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97842" w:rsidRPr="00FC413A" w:rsidTr="001A0DE6">
        <w:trPr>
          <w:trHeight w:hRule="exact" w:val="227"/>
        </w:trPr>
        <w:tc>
          <w:tcPr>
            <w:tcW w:w="4962" w:type="dxa"/>
            <w:tcBorders>
              <w:bottom w:val="single" w:sz="4" w:space="0" w:color="auto"/>
            </w:tcBorders>
            <w:shd w:val="clear" w:color="auto" w:fill="000000" w:themeFill="text1"/>
          </w:tcPr>
          <w:p w:rsidR="00A97842" w:rsidRPr="00FC413A" w:rsidRDefault="00A97842" w:rsidP="001A0DE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97842" w:rsidRPr="00FC413A" w:rsidRDefault="00A97842" w:rsidP="001A0DE6"/>
        </w:tc>
      </w:tr>
      <w:tr w:rsidR="00A97842" w:rsidTr="001A0DE6">
        <w:trPr>
          <w:trHeight w:val="636"/>
        </w:trPr>
        <w:tc>
          <w:tcPr>
            <w:tcW w:w="4962" w:type="dxa"/>
            <w:vMerge w:val="restart"/>
            <w:tcBorders>
              <w:top w:val="single" w:sz="4" w:space="0" w:color="auto"/>
              <w:bottom w:val="nil"/>
              <w:right w:val="nil"/>
            </w:tcBorders>
            <w:shd w:val="clear" w:color="auto" w:fill="F0AB00"/>
            <w:tcMar>
              <w:top w:w="113" w:type="dxa"/>
            </w:tcMar>
          </w:tcPr>
          <w:p w:rsidR="00A97842" w:rsidRPr="00E540A2" w:rsidRDefault="00A97842" w:rsidP="00A97842">
            <w:pPr>
              <w:pStyle w:val="SAPCollateralType"/>
            </w:pPr>
            <w:r>
              <w:t>Test Script</w:t>
            </w:r>
          </w:p>
          <w:p w:rsidR="00A97842" w:rsidRPr="00E540A2" w:rsidRDefault="00A97842" w:rsidP="00A97842">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A97842" w:rsidRPr="00CF3F1C" w:rsidRDefault="00A97842" w:rsidP="001A0DE6">
            <w:pPr>
              <w:pStyle w:val="SAPSecurityLevel"/>
            </w:pPr>
            <w:bookmarkStart w:id="1" w:name="securitylevel"/>
            <w:r w:rsidRPr="00CF3F1C">
              <w:t>public</w:t>
            </w:r>
            <w:bookmarkEnd w:id="1"/>
          </w:p>
        </w:tc>
      </w:tr>
      <w:tr w:rsidR="00A97842" w:rsidTr="001A0DE6">
        <w:trPr>
          <w:trHeight w:hRule="exact" w:val="2402"/>
        </w:trPr>
        <w:tc>
          <w:tcPr>
            <w:tcW w:w="4962" w:type="dxa"/>
            <w:vMerge/>
            <w:tcBorders>
              <w:top w:val="nil"/>
              <w:bottom w:val="nil"/>
              <w:right w:val="nil"/>
            </w:tcBorders>
            <w:shd w:val="clear" w:color="auto" w:fill="F0AB00"/>
            <w:tcMar>
              <w:top w:w="113" w:type="dxa"/>
            </w:tcMar>
          </w:tcPr>
          <w:p w:rsidR="00A97842" w:rsidRDefault="00A97842" w:rsidP="001A0DE6">
            <w:pPr>
              <w:pStyle w:val="SAPCollateralType"/>
            </w:pPr>
          </w:p>
        </w:tc>
        <w:tc>
          <w:tcPr>
            <w:tcW w:w="9383" w:type="dxa"/>
            <w:tcBorders>
              <w:top w:val="nil"/>
              <w:left w:val="nil"/>
              <w:bottom w:val="nil"/>
            </w:tcBorders>
            <w:shd w:val="clear" w:color="auto" w:fill="F0AB00"/>
            <w:tcMar>
              <w:top w:w="113" w:type="dxa"/>
            </w:tcMar>
          </w:tcPr>
          <w:p w:rsidR="00A97842" w:rsidRDefault="00A97842" w:rsidP="001A0DE6">
            <w:pPr>
              <w:pStyle w:val="SAPMainTitle"/>
            </w:pPr>
            <w:bookmarkStart w:id="2" w:name="maintitle"/>
            <w:r>
              <w:t>Sales Order Fulfillment Monitoring (BKK_DE)</w:t>
            </w:r>
            <w:bookmarkEnd w:id="2"/>
          </w:p>
          <w:p w:rsidR="00A97842" w:rsidRDefault="00A97842" w:rsidP="001A0DE6">
            <w:pPr>
              <w:pStyle w:val="SAPMainTitle"/>
            </w:pPr>
          </w:p>
        </w:tc>
      </w:tr>
    </w:tbl>
    <w:p w:rsidR="00A97842" w:rsidRPr="009B6859" w:rsidRDefault="00A97842" w:rsidP="00A62E9D">
      <w:pPr>
        <w:pStyle w:val="SAPKeyblockTitle"/>
      </w:pPr>
      <w:r w:rsidRPr="009B6859">
        <w:t>Table of Contents</w:t>
      </w:r>
    </w:p>
    <w:p w:rsidR="00A97842" w:rsidRDefault="00A97842">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1401" w:history="1">
        <w:r w:rsidRPr="002C22B2">
          <w:rPr>
            <w:rStyle w:val="Hyperlink"/>
            <w:noProof/>
          </w:rPr>
          <w:t>1</w:t>
        </w:r>
        <w:r>
          <w:rPr>
            <w:rFonts w:asciiTheme="minorHAnsi" w:eastAsiaTheme="minorEastAsia" w:hAnsiTheme="minorHAnsi" w:cstheme="minorBidi"/>
            <w:noProof/>
            <w:sz w:val="22"/>
            <w:szCs w:val="22"/>
          </w:rPr>
          <w:tab/>
        </w:r>
        <w:r w:rsidRPr="002C22B2">
          <w:rPr>
            <w:rStyle w:val="Hyperlink"/>
            <w:noProof/>
          </w:rPr>
          <w:t>Purpose</w:t>
        </w:r>
        <w:r>
          <w:rPr>
            <w:noProof/>
            <w:webHidden/>
          </w:rPr>
          <w:tab/>
        </w:r>
        <w:r>
          <w:rPr>
            <w:noProof/>
            <w:webHidden/>
          </w:rPr>
          <w:fldChar w:fldCharType="begin"/>
        </w:r>
        <w:r>
          <w:rPr>
            <w:noProof/>
            <w:webHidden/>
          </w:rPr>
          <w:instrText xml:space="preserve"> PAGEREF _Toc51261401 \h </w:instrText>
        </w:r>
        <w:r>
          <w:rPr>
            <w:noProof/>
            <w:webHidden/>
          </w:rPr>
        </w:r>
        <w:r>
          <w:rPr>
            <w:noProof/>
            <w:webHidden/>
          </w:rPr>
          <w:fldChar w:fldCharType="separate"/>
        </w:r>
        <w:r>
          <w:rPr>
            <w:noProof/>
            <w:webHidden/>
          </w:rPr>
          <w:t>3</w:t>
        </w:r>
        <w:r>
          <w:rPr>
            <w:noProof/>
            <w:webHidden/>
          </w:rPr>
          <w:fldChar w:fldCharType="end"/>
        </w:r>
      </w:hyperlink>
    </w:p>
    <w:p w:rsidR="00A97842" w:rsidRDefault="00A97842">
      <w:pPr>
        <w:pStyle w:val="TOC1"/>
        <w:rPr>
          <w:rFonts w:asciiTheme="minorHAnsi" w:eastAsiaTheme="minorEastAsia" w:hAnsiTheme="minorHAnsi" w:cstheme="minorBidi"/>
          <w:noProof/>
          <w:sz w:val="22"/>
          <w:szCs w:val="22"/>
        </w:rPr>
      </w:pPr>
      <w:hyperlink w:anchor="_Toc51261402" w:history="1">
        <w:r w:rsidRPr="002C22B2">
          <w:rPr>
            <w:rStyle w:val="Hyperlink"/>
            <w:noProof/>
          </w:rPr>
          <w:t>2</w:t>
        </w:r>
        <w:r>
          <w:rPr>
            <w:rFonts w:asciiTheme="minorHAnsi" w:eastAsiaTheme="minorEastAsia" w:hAnsiTheme="minorHAnsi" w:cstheme="minorBidi"/>
            <w:noProof/>
            <w:sz w:val="22"/>
            <w:szCs w:val="22"/>
          </w:rPr>
          <w:tab/>
        </w:r>
        <w:r w:rsidRPr="002C22B2">
          <w:rPr>
            <w:rStyle w:val="Hyperlink"/>
            <w:noProof/>
          </w:rPr>
          <w:t>Prerequisites</w:t>
        </w:r>
        <w:r>
          <w:rPr>
            <w:noProof/>
            <w:webHidden/>
          </w:rPr>
          <w:tab/>
        </w:r>
        <w:r>
          <w:rPr>
            <w:noProof/>
            <w:webHidden/>
          </w:rPr>
          <w:fldChar w:fldCharType="begin"/>
        </w:r>
        <w:r>
          <w:rPr>
            <w:noProof/>
            <w:webHidden/>
          </w:rPr>
          <w:instrText xml:space="preserve"> PAGEREF _Toc51261402 \h </w:instrText>
        </w:r>
        <w:r>
          <w:rPr>
            <w:noProof/>
            <w:webHidden/>
          </w:rPr>
        </w:r>
        <w:r>
          <w:rPr>
            <w:noProof/>
            <w:webHidden/>
          </w:rPr>
          <w:fldChar w:fldCharType="separate"/>
        </w:r>
        <w:r>
          <w:rPr>
            <w:noProof/>
            <w:webHidden/>
          </w:rPr>
          <w:t>4</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03" w:history="1">
        <w:r w:rsidRPr="002C22B2">
          <w:rPr>
            <w:rStyle w:val="Hyperlink"/>
            <w:noProof/>
          </w:rPr>
          <w:t>2.1</w:t>
        </w:r>
        <w:r>
          <w:rPr>
            <w:rFonts w:asciiTheme="minorHAnsi" w:eastAsiaTheme="minorEastAsia" w:hAnsiTheme="minorHAnsi" w:cstheme="minorBidi"/>
            <w:noProof/>
            <w:sz w:val="22"/>
            <w:szCs w:val="22"/>
          </w:rPr>
          <w:tab/>
        </w:r>
        <w:r w:rsidRPr="002C22B2">
          <w:rPr>
            <w:rStyle w:val="Hyperlink"/>
            <w:noProof/>
          </w:rPr>
          <w:t>System Access</w:t>
        </w:r>
        <w:r>
          <w:rPr>
            <w:noProof/>
            <w:webHidden/>
          </w:rPr>
          <w:tab/>
        </w:r>
        <w:r>
          <w:rPr>
            <w:noProof/>
            <w:webHidden/>
          </w:rPr>
          <w:fldChar w:fldCharType="begin"/>
        </w:r>
        <w:r>
          <w:rPr>
            <w:noProof/>
            <w:webHidden/>
          </w:rPr>
          <w:instrText xml:space="preserve"> PAGEREF _Toc51261403 \h </w:instrText>
        </w:r>
        <w:r>
          <w:rPr>
            <w:noProof/>
            <w:webHidden/>
          </w:rPr>
        </w:r>
        <w:r>
          <w:rPr>
            <w:noProof/>
            <w:webHidden/>
          </w:rPr>
          <w:fldChar w:fldCharType="separate"/>
        </w:r>
        <w:r>
          <w:rPr>
            <w:noProof/>
            <w:webHidden/>
          </w:rPr>
          <w:t>4</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04" w:history="1">
        <w:r w:rsidRPr="002C22B2">
          <w:rPr>
            <w:rStyle w:val="Hyperlink"/>
            <w:noProof/>
          </w:rPr>
          <w:t>2.2</w:t>
        </w:r>
        <w:r>
          <w:rPr>
            <w:rFonts w:asciiTheme="minorHAnsi" w:eastAsiaTheme="minorEastAsia" w:hAnsiTheme="minorHAnsi" w:cstheme="minorBidi"/>
            <w:noProof/>
            <w:sz w:val="22"/>
            <w:szCs w:val="22"/>
          </w:rPr>
          <w:tab/>
        </w:r>
        <w:r w:rsidRPr="002C22B2">
          <w:rPr>
            <w:rStyle w:val="Hyperlink"/>
            <w:noProof/>
          </w:rPr>
          <w:t>Roles</w:t>
        </w:r>
        <w:r>
          <w:rPr>
            <w:noProof/>
            <w:webHidden/>
          </w:rPr>
          <w:tab/>
        </w:r>
        <w:r>
          <w:rPr>
            <w:noProof/>
            <w:webHidden/>
          </w:rPr>
          <w:fldChar w:fldCharType="begin"/>
        </w:r>
        <w:r>
          <w:rPr>
            <w:noProof/>
            <w:webHidden/>
          </w:rPr>
          <w:instrText xml:space="preserve"> PAGEREF _Toc51261404 \h </w:instrText>
        </w:r>
        <w:r>
          <w:rPr>
            <w:noProof/>
            <w:webHidden/>
          </w:rPr>
        </w:r>
        <w:r>
          <w:rPr>
            <w:noProof/>
            <w:webHidden/>
          </w:rPr>
          <w:fldChar w:fldCharType="separate"/>
        </w:r>
        <w:r>
          <w:rPr>
            <w:noProof/>
            <w:webHidden/>
          </w:rPr>
          <w:t>4</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05" w:history="1">
        <w:r w:rsidRPr="002C22B2">
          <w:rPr>
            <w:rStyle w:val="Hyperlink"/>
            <w:noProof/>
          </w:rPr>
          <w:t>2.3</w:t>
        </w:r>
        <w:r>
          <w:rPr>
            <w:rFonts w:asciiTheme="minorHAnsi" w:eastAsiaTheme="minorEastAsia" w:hAnsiTheme="minorHAnsi" w:cstheme="minorBidi"/>
            <w:noProof/>
            <w:sz w:val="22"/>
            <w:szCs w:val="22"/>
          </w:rPr>
          <w:tab/>
        </w:r>
        <w:r w:rsidRPr="002C22B2">
          <w:rPr>
            <w:rStyle w:val="Hyperlink"/>
            <w:noProof/>
          </w:rPr>
          <w:t>Master Data and Organizational Data</w:t>
        </w:r>
        <w:r>
          <w:rPr>
            <w:noProof/>
            <w:webHidden/>
          </w:rPr>
          <w:tab/>
        </w:r>
        <w:r>
          <w:rPr>
            <w:noProof/>
            <w:webHidden/>
          </w:rPr>
          <w:fldChar w:fldCharType="begin"/>
        </w:r>
        <w:r>
          <w:rPr>
            <w:noProof/>
            <w:webHidden/>
          </w:rPr>
          <w:instrText xml:space="preserve"> PAGEREF _Toc51261405 \h </w:instrText>
        </w:r>
        <w:r>
          <w:rPr>
            <w:noProof/>
            <w:webHidden/>
          </w:rPr>
        </w:r>
        <w:r>
          <w:rPr>
            <w:noProof/>
            <w:webHidden/>
          </w:rPr>
          <w:fldChar w:fldCharType="separate"/>
        </w:r>
        <w:r>
          <w:rPr>
            <w:noProof/>
            <w:webHidden/>
          </w:rPr>
          <w:t>4</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06" w:history="1">
        <w:r w:rsidRPr="002C22B2">
          <w:rPr>
            <w:rStyle w:val="Hyperlink"/>
            <w:noProof/>
          </w:rPr>
          <w:t>2.4</w:t>
        </w:r>
        <w:r>
          <w:rPr>
            <w:rFonts w:asciiTheme="minorHAnsi" w:eastAsiaTheme="minorEastAsia" w:hAnsiTheme="minorHAnsi" w:cstheme="minorBidi"/>
            <w:noProof/>
            <w:sz w:val="22"/>
            <w:szCs w:val="22"/>
          </w:rPr>
          <w:tab/>
        </w:r>
        <w:r w:rsidRPr="002C22B2">
          <w:rPr>
            <w:rStyle w:val="Hyperlink"/>
            <w:noProof/>
          </w:rPr>
          <w:t>Business Conditions</w:t>
        </w:r>
        <w:r>
          <w:rPr>
            <w:noProof/>
            <w:webHidden/>
          </w:rPr>
          <w:tab/>
        </w:r>
        <w:r>
          <w:rPr>
            <w:noProof/>
            <w:webHidden/>
          </w:rPr>
          <w:fldChar w:fldCharType="begin"/>
        </w:r>
        <w:r>
          <w:rPr>
            <w:noProof/>
            <w:webHidden/>
          </w:rPr>
          <w:instrText xml:space="preserve"> PAGEREF _Toc51261406 \h </w:instrText>
        </w:r>
        <w:r>
          <w:rPr>
            <w:noProof/>
            <w:webHidden/>
          </w:rPr>
        </w:r>
        <w:r>
          <w:rPr>
            <w:noProof/>
            <w:webHidden/>
          </w:rPr>
          <w:fldChar w:fldCharType="separate"/>
        </w:r>
        <w:r>
          <w:rPr>
            <w:noProof/>
            <w:webHidden/>
          </w:rPr>
          <w:t>6</w:t>
        </w:r>
        <w:r>
          <w:rPr>
            <w:noProof/>
            <w:webHidden/>
          </w:rPr>
          <w:fldChar w:fldCharType="end"/>
        </w:r>
      </w:hyperlink>
    </w:p>
    <w:p w:rsidR="00A97842" w:rsidRDefault="00A97842">
      <w:pPr>
        <w:pStyle w:val="TOC1"/>
        <w:rPr>
          <w:rFonts w:asciiTheme="minorHAnsi" w:eastAsiaTheme="minorEastAsia" w:hAnsiTheme="minorHAnsi" w:cstheme="minorBidi"/>
          <w:noProof/>
          <w:sz w:val="22"/>
          <w:szCs w:val="22"/>
        </w:rPr>
      </w:pPr>
      <w:hyperlink w:anchor="_Toc51261407" w:history="1">
        <w:r w:rsidRPr="002C22B2">
          <w:rPr>
            <w:rStyle w:val="Hyperlink"/>
            <w:noProof/>
          </w:rPr>
          <w:t>3</w:t>
        </w:r>
        <w:r>
          <w:rPr>
            <w:rFonts w:asciiTheme="minorHAnsi" w:eastAsiaTheme="minorEastAsia" w:hAnsiTheme="minorHAnsi" w:cstheme="minorBidi"/>
            <w:noProof/>
            <w:sz w:val="22"/>
            <w:szCs w:val="22"/>
          </w:rPr>
          <w:tab/>
        </w:r>
        <w:r w:rsidRPr="002C22B2">
          <w:rPr>
            <w:rStyle w:val="Hyperlink"/>
            <w:noProof/>
          </w:rPr>
          <w:t>Overview Table</w:t>
        </w:r>
        <w:r>
          <w:rPr>
            <w:noProof/>
            <w:webHidden/>
          </w:rPr>
          <w:tab/>
        </w:r>
        <w:r>
          <w:rPr>
            <w:noProof/>
            <w:webHidden/>
          </w:rPr>
          <w:fldChar w:fldCharType="begin"/>
        </w:r>
        <w:r>
          <w:rPr>
            <w:noProof/>
            <w:webHidden/>
          </w:rPr>
          <w:instrText xml:space="preserve"> PAGEREF _Toc51261407 \h </w:instrText>
        </w:r>
        <w:r>
          <w:rPr>
            <w:noProof/>
            <w:webHidden/>
          </w:rPr>
        </w:r>
        <w:r>
          <w:rPr>
            <w:noProof/>
            <w:webHidden/>
          </w:rPr>
          <w:fldChar w:fldCharType="separate"/>
        </w:r>
        <w:r>
          <w:rPr>
            <w:noProof/>
            <w:webHidden/>
          </w:rPr>
          <w:t>7</w:t>
        </w:r>
        <w:r>
          <w:rPr>
            <w:noProof/>
            <w:webHidden/>
          </w:rPr>
          <w:fldChar w:fldCharType="end"/>
        </w:r>
      </w:hyperlink>
    </w:p>
    <w:p w:rsidR="00A97842" w:rsidRDefault="00A97842">
      <w:pPr>
        <w:pStyle w:val="TOC1"/>
        <w:rPr>
          <w:rFonts w:asciiTheme="minorHAnsi" w:eastAsiaTheme="minorEastAsia" w:hAnsiTheme="minorHAnsi" w:cstheme="minorBidi"/>
          <w:noProof/>
          <w:sz w:val="22"/>
          <w:szCs w:val="22"/>
        </w:rPr>
      </w:pPr>
      <w:hyperlink w:anchor="_Toc51261408" w:history="1">
        <w:r w:rsidRPr="002C22B2">
          <w:rPr>
            <w:rStyle w:val="Hyperlink"/>
            <w:noProof/>
          </w:rPr>
          <w:t>4</w:t>
        </w:r>
        <w:r>
          <w:rPr>
            <w:rFonts w:asciiTheme="minorHAnsi" w:eastAsiaTheme="minorEastAsia" w:hAnsiTheme="minorHAnsi" w:cstheme="minorBidi"/>
            <w:noProof/>
            <w:sz w:val="22"/>
            <w:szCs w:val="22"/>
          </w:rPr>
          <w:tab/>
        </w:r>
        <w:r w:rsidRPr="002C22B2">
          <w:rPr>
            <w:rStyle w:val="Hyperlink"/>
            <w:noProof/>
          </w:rPr>
          <w:t>Test Procedures</w:t>
        </w:r>
        <w:r>
          <w:rPr>
            <w:noProof/>
            <w:webHidden/>
          </w:rPr>
          <w:tab/>
        </w:r>
        <w:r>
          <w:rPr>
            <w:noProof/>
            <w:webHidden/>
          </w:rPr>
          <w:fldChar w:fldCharType="begin"/>
        </w:r>
        <w:r>
          <w:rPr>
            <w:noProof/>
            <w:webHidden/>
          </w:rPr>
          <w:instrText xml:space="preserve"> PAGEREF _Toc51261408 \h </w:instrText>
        </w:r>
        <w:r>
          <w:rPr>
            <w:noProof/>
            <w:webHidden/>
          </w:rPr>
        </w:r>
        <w:r>
          <w:rPr>
            <w:noProof/>
            <w:webHidden/>
          </w:rPr>
          <w:fldChar w:fldCharType="separate"/>
        </w:r>
        <w:r>
          <w:rPr>
            <w:noProof/>
            <w:webHidden/>
          </w:rPr>
          <w:t>9</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09" w:history="1">
        <w:r w:rsidRPr="002C22B2">
          <w:rPr>
            <w:rStyle w:val="Hyperlink"/>
            <w:noProof/>
          </w:rPr>
          <w:t>4.1</w:t>
        </w:r>
        <w:r>
          <w:rPr>
            <w:rFonts w:asciiTheme="minorHAnsi" w:eastAsiaTheme="minorEastAsia" w:hAnsiTheme="minorHAnsi" w:cstheme="minorBidi"/>
            <w:noProof/>
            <w:sz w:val="22"/>
            <w:szCs w:val="22"/>
          </w:rPr>
          <w:tab/>
        </w:r>
        <w:r w:rsidRPr="002C22B2">
          <w:rPr>
            <w:rStyle w:val="Hyperlink"/>
            <w:noProof/>
          </w:rPr>
          <w:t>List Incomplete Sales Inquiries</w:t>
        </w:r>
        <w:r>
          <w:rPr>
            <w:noProof/>
            <w:webHidden/>
          </w:rPr>
          <w:tab/>
        </w:r>
        <w:r>
          <w:rPr>
            <w:noProof/>
            <w:webHidden/>
          </w:rPr>
          <w:fldChar w:fldCharType="begin"/>
        </w:r>
        <w:r>
          <w:rPr>
            <w:noProof/>
            <w:webHidden/>
          </w:rPr>
          <w:instrText xml:space="preserve"> PAGEREF _Toc51261409 \h </w:instrText>
        </w:r>
        <w:r>
          <w:rPr>
            <w:noProof/>
            <w:webHidden/>
          </w:rPr>
        </w:r>
        <w:r>
          <w:rPr>
            <w:noProof/>
            <w:webHidden/>
          </w:rPr>
          <w:fldChar w:fldCharType="separate"/>
        </w:r>
        <w:r>
          <w:rPr>
            <w:noProof/>
            <w:webHidden/>
          </w:rPr>
          <w:t>9</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0" w:history="1">
        <w:r w:rsidRPr="002C22B2">
          <w:rPr>
            <w:rStyle w:val="Hyperlink"/>
            <w:noProof/>
          </w:rPr>
          <w:t>4.2</w:t>
        </w:r>
        <w:r>
          <w:rPr>
            <w:rFonts w:asciiTheme="minorHAnsi" w:eastAsiaTheme="minorEastAsia" w:hAnsiTheme="minorHAnsi" w:cstheme="minorBidi"/>
            <w:noProof/>
            <w:sz w:val="22"/>
            <w:szCs w:val="22"/>
          </w:rPr>
          <w:tab/>
        </w:r>
        <w:r w:rsidRPr="002C22B2">
          <w:rPr>
            <w:rStyle w:val="Hyperlink"/>
            <w:noProof/>
          </w:rPr>
          <w:t>List Incomplete Sales Quotations</w:t>
        </w:r>
        <w:r>
          <w:rPr>
            <w:noProof/>
            <w:webHidden/>
          </w:rPr>
          <w:tab/>
        </w:r>
        <w:r>
          <w:rPr>
            <w:noProof/>
            <w:webHidden/>
          </w:rPr>
          <w:fldChar w:fldCharType="begin"/>
        </w:r>
        <w:r>
          <w:rPr>
            <w:noProof/>
            <w:webHidden/>
          </w:rPr>
          <w:instrText xml:space="preserve"> PAGEREF _Toc51261410 \h </w:instrText>
        </w:r>
        <w:r>
          <w:rPr>
            <w:noProof/>
            <w:webHidden/>
          </w:rPr>
        </w:r>
        <w:r>
          <w:rPr>
            <w:noProof/>
            <w:webHidden/>
          </w:rPr>
          <w:fldChar w:fldCharType="separate"/>
        </w:r>
        <w:r>
          <w:rPr>
            <w:noProof/>
            <w:webHidden/>
          </w:rPr>
          <w:t>10</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1" w:history="1">
        <w:r w:rsidRPr="002C22B2">
          <w:rPr>
            <w:rStyle w:val="Hyperlink"/>
            <w:noProof/>
          </w:rPr>
          <w:t>4.3</w:t>
        </w:r>
        <w:r>
          <w:rPr>
            <w:rFonts w:asciiTheme="minorHAnsi" w:eastAsiaTheme="minorEastAsia" w:hAnsiTheme="minorHAnsi" w:cstheme="minorBidi"/>
            <w:noProof/>
            <w:sz w:val="22"/>
            <w:szCs w:val="22"/>
          </w:rPr>
          <w:tab/>
        </w:r>
        <w:r w:rsidRPr="002C22B2">
          <w:rPr>
            <w:rStyle w:val="Hyperlink"/>
            <w:noProof/>
          </w:rPr>
          <w:t>List Incomplete Sales Documents</w:t>
        </w:r>
        <w:r>
          <w:rPr>
            <w:noProof/>
            <w:webHidden/>
          </w:rPr>
          <w:tab/>
        </w:r>
        <w:r>
          <w:rPr>
            <w:noProof/>
            <w:webHidden/>
          </w:rPr>
          <w:fldChar w:fldCharType="begin"/>
        </w:r>
        <w:r>
          <w:rPr>
            <w:noProof/>
            <w:webHidden/>
          </w:rPr>
          <w:instrText xml:space="preserve"> PAGEREF _Toc51261411 \h </w:instrText>
        </w:r>
        <w:r>
          <w:rPr>
            <w:noProof/>
            <w:webHidden/>
          </w:rPr>
        </w:r>
        <w:r>
          <w:rPr>
            <w:noProof/>
            <w:webHidden/>
          </w:rPr>
          <w:fldChar w:fldCharType="separate"/>
        </w:r>
        <w:r>
          <w:rPr>
            <w:noProof/>
            <w:webHidden/>
          </w:rPr>
          <w:t>11</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2" w:history="1">
        <w:r w:rsidRPr="002C22B2">
          <w:rPr>
            <w:rStyle w:val="Hyperlink"/>
            <w:noProof/>
          </w:rPr>
          <w:t>4.4</w:t>
        </w:r>
        <w:r>
          <w:rPr>
            <w:rFonts w:asciiTheme="minorHAnsi" w:eastAsiaTheme="minorEastAsia" w:hAnsiTheme="minorHAnsi" w:cstheme="minorBidi"/>
            <w:noProof/>
            <w:sz w:val="22"/>
            <w:szCs w:val="22"/>
          </w:rPr>
          <w:tab/>
        </w:r>
        <w:r w:rsidRPr="002C22B2">
          <w:rPr>
            <w:rStyle w:val="Hyperlink"/>
            <w:noProof/>
          </w:rPr>
          <w:t>List Incomplete Sales Contracts</w:t>
        </w:r>
        <w:r>
          <w:rPr>
            <w:noProof/>
            <w:webHidden/>
          </w:rPr>
          <w:tab/>
        </w:r>
        <w:r>
          <w:rPr>
            <w:noProof/>
            <w:webHidden/>
          </w:rPr>
          <w:fldChar w:fldCharType="begin"/>
        </w:r>
        <w:r>
          <w:rPr>
            <w:noProof/>
            <w:webHidden/>
          </w:rPr>
          <w:instrText xml:space="preserve"> PAGEREF _Toc51261412 \h </w:instrText>
        </w:r>
        <w:r>
          <w:rPr>
            <w:noProof/>
            <w:webHidden/>
          </w:rPr>
        </w:r>
        <w:r>
          <w:rPr>
            <w:noProof/>
            <w:webHidden/>
          </w:rPr>
          <w:fldChar w:fldCharType="separate"/>
        </w:r>
        <w:r>
          <w:rPr>
            <w:noProof/>
            <w:webHidden/>
          </w:rPr>
          <w:t>12</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3" w:history="1">
        <w:r w:rsidRPr="002C22B2">
          <w:rPr>
            <w:rStyle w:val="Hyperlink"/>
            <w:noProof/>
          </w:rPr>
          <w:t>4.5</w:t>
        </w:r>
        <w:r>
          <w:rPr>
            <w:rFonts w:asciiTheme="minorHAnsi" w:eastAsiaTheme="minorEastAsia" w:hAnsiTheme="minorHAnsi" w:cstheme="minorBidi"/>
            <w:noProof/>
            <w:sz w:val="22"/>
            <w:szCs w:val="22"/>
          </w:rPr>
          <w:tab/>
        </w:r>
        <w:r w:rsidRPr="002C22B2">
          <w:rPr>
            <w:rStyle w:val="Hyperlink"/>
            <w:noProof/>
          </w:rPr>
          <w:t>Track Sales Orders</w:t>
        </w:r>
        <w:r>
          <w:rPr>
            <w:noProof/>
            <w:webHidden/>
          </w:rPr>
          <w:tab/>
        </w:r>
        <w:r>
          <w:rPr>
            <w:noProof/>
            <w:webHidden/>
          </w:rPr>
          <w:fldChar w:fldCharType="begin"/>
        </w:r>
        <w:r>
          <w:rPr>
            <w:noProof/>
            <w:webHidden/>
          </w:rPr>
          <w:instrText xml:space="preserve"> PAGEREF _Toc51261413 \h </w:instrText>
        </w:r>
        <w:r>
          <w:rPr>
            <w:noProof/>
            <w:webHidden/>
          </w:rPr>
        </w:r>
        <w:r>
          <w:rPr>
            <w:noProof/>
            <w:webHidden/>
          </w:rPr>
          <w:fldChar w:fldCharType="separate"/>
        </w:r>
        <w:r>
          <w:rPr>
            <w:noProof/>
            <w:webHidden/>
          </w:rPr>
          <w:t>13</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4" w:history="1">
        <w:r w:rsidRPr="002C22B2">
          <w:rPr>
            <w:rStyle w:val="Hyperlink"/>
            <w:noProof/>
          </w:rPr>
          <w:t>4.6</w:t>
        </w:r>
        <w:r>
          <w:rPr>
            <w:rFonts w:asciiTheme="minorHAnsi" w:eastAsiaTheme="minorEastAsia" w:hAnsiTheme="minorHAnsi" w:cstheme="minorBidi"/>
            <w:noProof/>
            <w:sz w:val="22"/>
            <w:szCs w:val="22"/>
          </w:rPr>
          <w:tab/>
        </w:r>
        <w:r w:rsidRPr="002C22B2">
          <w:rPr>
            <w:rStyle w:val="Hyperlink"/>
            <w:noProof/>
          </w:rPr>
          <w:t>Review Sales Order Fulfillment Issues</w:t>
        </w:r>
        <w:r>
          <w:rPr>
            <w:noProof/>
            <w:webHidden/>
          </w:rPr>
          <w:tab/>
        </w:r>
        <w:r>
          <w:rPr>
            <w:noProof/>
            <w:webHidden/>
          </w:rPr>
          <w:fldChar w:fldCharType="begin"/>
        </w:r>
        <w:r>
          <w:rPr>
            <w:noProof/>
            <w:webHidden/>
          </w:rPr>
          <w:instrText xml:space="preserve"> PAGEREF _Toc51261414 \h </w:instrText>
        </w:r>
        <w:r>
          <w:rPr>
            <w:noProof/>
            <w:webHidden/>
          </w:rPr>
        </w:r>
        <w:r>
          <w:rPr>
            <w:noProof/>
            <w:webHidden/>
          </w:rPr>
          <w:fldChar w:fldCharType="separate"/>
        </w:r>
        <w:r>
          <w:rPr>
            <w:noProof/>
            <w:webHidden/>
          </w:rPr>
          <w:t>15</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5" w:history="1">
        <w:r w:rsidRPr="002C22B2">
          <w:rPr>
            <w:rStyle w:val="Hyperlink"/>
            <w:noProof/>
          </w:rPr>
          <w:t>4.7</w:t>
        </w:r>
        <w:r>
          <w:rPr>
            <w:rFonts w:asciiTheme="minorHAnsi" w:eastAsiaTheme="minorEastAsia" w:hAnsiTheme="minorHAnsi" w:cstheme="minorBidi"/>
            <w:noProof/>
            <w:sz w:val="22"/>
            <w:szCs w:val="22"/>
          </w:rPr>
          <w:tab/>
        </w:r>
        <w:r w:rsidRPr="002C22B2">
          <w:rPr>
            <w:rStyle w:val="Hyperlink"/>
            <w:noProof/>
          </w:rPr>
          <w:t>Review Sales Documents Blocked for Credit</w:t>
        </w:r>
        <w:r>
          <w:rPr>
            <w:noProof/>
            <w:webHidden/>
          </w:rPr>
          <w:tab/>
        </w:r>
        <w:r>
          <w:rPr>
            <w:noProof/>
            <w:webHidden/>
          </w:rPr>
          <w:fldChar w:fldCharType="begin"/>
        </w:r>
        <w:r>
          <w:rPr>
            <w:noProof/>
            <w:webHidden/>
          </w:rPr>
          <w:instrText xml:space="preserve"> PAGEREF _Toc51261415 \h </w:instrText>
        </w:r>
        <w:r>
          <w:rPr>
            <w:noProof/>
            <w:webHidden/>
          </w:rPr>
        </w:r>
        <w:r>
          <w:rPr>
            <w:noProof/>
            <w:webHidden/>
          </w:rPr>
          <w:fldChar w:fldCharType="separate"/>
        </w:r>
        <w:r>
          <w:rPr>
            <w:noProof/>
            <w:webHidden/>
          </w:rPr>
          <w:t>16</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6" w:history="1">
        <w:r w:rsidRPr="002C22B2">
          <w:rPr>
            <w:rStyle w:val="Hyperlink"/>
            <w:noProof/>
          </w:rPr>
          <w:t>4.8</w:t>
        </w:r>
        <w:r>
          <w:rPr>
            <w:rFonts w:asciiTheme="minorHAnsi" w:eastAsiaTheme="minorEastAsia" w:hAnsiTheme="minorHAnsi" w:cstheme="minorBidi"/>
            <w:noProof/>
            <w:sz w:val="22"/>
            <w:szCs w:val="22"/>
          </w:rPr>
          <w:tab/>
        </w:r>
        <w:r w:rsidRPr="002C22B2">
          <w:rPr>
            <w:rStyle w:val="Hyperlink"/>
            <w:noProof/>
          </w:rPr>
          <w:t>Review Incomplete Sales Orders</w:t>
        </w:r>
        <w:r>
          <w:rPr>
            <w:noProof/>
            <w:webHidden/>
          </w:rPr>
          <w:tab/>
        </w:r>
        <w:r>
          <w:rPr>
            <w:noProof/>
            <w:webHidden/>
          </w:rPr>
          <w:fldChar w:fldCharType="begin"/>
        </w:r>
        <w:r>
          <w:rPr>
            <w:noProof/>
            <w:webHidden/>
          </w:rPr>
          <w:instrText xml:space="preserve"> PAGEREF _Toc51261416 \h </w:instrText>
        </w:r>
        <w:r>
          <w:rPr>
            <w:noProof/>
            <w:webHidden/>
          </w:rPr>
        </w:r>
        <w:r>
          <w:rPr>
            <w:noProof/>
            <w:webHidden/>
          </w:rPr>
          <w:fldChar w:fldCharType="separate"/>
        </w:r>
        <w:r>
          <w:rPr>
            <w:noProof/>
            <w:webHidden/>
          </w:rPr>
          <w:t>18</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7" w:history="1">
        <w:r w:rsidRPr="002C22B2">
          <w:rPr>
            <w:rStyle w:val="Hyperlink"/>
            <w:noProof/>
          </w:rPr>
          <w:t>4.9</w:t>
        </w:r>
        <w:r>
          <w:rPr>
            <w:rFonts w:asciiTheme="minorHAnsi" w:eastAsiaTheme="minorEastAsia" w:hAnsiTheme="minorHAnsi" w:cstheme="minorBidi"/>
            <w:noProof/>
            <w:sz w:val="22"/>
            <w:szCs w:val="22"/>
          </w:rPr>
          <w:tab/>
        </w:r>
        <w:r w:rsidRPr="002C22B2">
          <w:rPr>
            <w:rStyle w:val="Hyperlink"/>
            <w:noProof/>
          </w:rPr>
          <w:t>Review Sales Documents Blocked for Delivery</w:t>
        </w:r>
        <w:r>
          <w:rPr>
            <w:noProof/>
            <w:webHidden/>
          </w:rPr>
          <w:tab/>
        </w:r>
        <w:r>
          <w:rPr>
            <w:noProof/>
            <w:webHidden/>
          </w:rPr>
          <w:fldChar w:fldCharType="begin"/>
        </w:r>
        <w:r>
          <w:rPr>
            <w:noProof/>
            <w:webHidden/>
          </w:rPr>
          <w:instrText xml:space="preserve"> PAGEREF _Toc51261417 \h </w:instrText>
        </w:r>
        <w:r>
          <w:rPr>
            <w:noProof/>
            <w:webHidden/>
          </w:rPr>
        </w:r>
        <w:r>
          <w:rPr>
            <w:noProof/>
            <w:webHidden/>
          </w:rPr>
          <w:fldChar w:fldCharType="separate"/>
        </w:r>
        <w:r>
          <w:rPr>
            <w:noProof/>
            <w:webHidden/>
          </w:rPr>
          <w:t>19</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8" w:history="1">
        <w:r w:rsidRPr="002C22B2">
          <w:rPr>
            <w:rStyle w:val="Hyperlink"/>
            <w:noProof/>
          </w:rPr>
          <w:t>4.10</w:t>
        </w:r>
        <w:r>
          <w:rPr>
            <w:rFonts w:asciiTheme="minorHAnsi" w:eastAsiaTheme="minorEastAsia" w:hAnsiTheme="minorHAnsi" w:cstheme="minorBidi"/>
            <w:noProof/>
            <w:sz w:val="22"/>
            <w:szCs w:val="22"/>
          </w:rPr>
          <w:tab/>
        </w:r>
        <w:r w:rsidRPr="002C22B2">
          <w:rPr>
            <w:rStyle w:val="Hyperlink"/>
            <w:noProof/>
          </w:rPr>
          <w:t>Review Sales Documents Blocked for Billing</w:t>
        </w:r>
        <w:r>
          <w:rPr>
            <w:noProof/>
            <w:webHidden/>
          </w:rPr>
          <w:tab/>
        </w:r>
        <w:r>
          <w:rPr>
            <w:noProof/>
            <w:webHidden/>
          </w:rPr>
          <w:fldChar w:fldCharType="begin"/>
        </w:r>
        <w:r>
          <w:rPr>
            <w:noProof/>
            <w:webHidden/>
          </w:rPr>
          <w:instrText xml:space="preserve"> PAGEREF _Toc51261418 \h </w:instrText>
        </w:r>
        <w:r>
          <w:rPr>
            <w:noProof/>
            <w:webHidden/>
          </w:rPr>
        </w:r>
        <w:r>
          <w:rPr>
            <w:noProof/>
            <w:webHidden/>
          </w:rPr>
          <w:fldChar w:fldCharType="separate"/>
        </w:r>
        <w:r>
          <w:rPr>
            <w:noProof/>
            <w:webHidden/>
          </w:rPr>
          <w:t>20</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19" w:history="1">
        <w:r w:rsidRPr="002C22B2">
          <w:rPr>
            <w:rStyle w:val="Hyperlink"/>
            <w:noProof/>
          </w:rPr>
          <w:t>4.11</w:t>
        </w:r>
        <w:r>
          <w:rPr>
            <w:rFonts w:asciiTheme="minorHAnsi" w:eastAsiaTheme="minorEastAsia" w:hAnsiTheme="minorHAnsi" w:cstheme="minorBidi"/>
            <w:noProof/>
            <w:sz w:val="22"/>
            <w:szCs w:val="22"/>
          </w:rPr>
          <w:tab/>
        </w:r>
        <w:r w:rsidRPr="002C22B2">
          <w:rPr>
            <w:rStyle w:val="Hyperlink"/>
            <w:noProof/>
          </w:rPr>
          <w:t>Review Sales Orders Due for Delivery</w:t>
        </w:r>
        <w:r>
          <w:rPr>
            <w:noProof/>
            <w:webHidden/>
          </w:rPr>
          <w:tab/>
        </w:r>
        <w:r>
          <w:rPr>
            <w:noProof/>
            <w:webHidden/>
          </w:rPr>
          <w:fldChar w:fldCharType="begin"/>
        </w:r>
        <w:r>
          <w:rPr>
            <w:noProof/>
            <w:webHidden/>
          </w:rPr>
          <w:instrText xml:space="preserve"> PAGEREF _Toc51261419 \h </w:instrText>
        </w:r>
        <w:r>
          <w:rPr>
            <w:noProof/>
            <w:webHidden/>
          </w:rPr>
        </w:r>
        <w:r>
          <w:rPr>
            <w:noProof/>
            <w:webHidden/>
          </w:rPr>
          <w:fldChar w:fldCharType="separate"/>
        </w:r>
        <w:r>
          <w:rPr>
            <w:noProof/>
            <w:webHidden/>
          </w:rPr>
          <w:t>21</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20" w:history="1">
        <w:r w:rsidRPr="002C22B2">
          <w:rPr>
            <w:rStyle w:val="Hyperlink"/>
            <w:noProof/>
          </w:rPr>
          <w:t>4.12</w:t>
        </w:r>
        <w:r>
          <w:rPr>
            <w:rFonts w:asciiTheme="minorHAnsi" w:eastAsiaTheme="minorEastAsia" w:hAnsiTheme="minorHAnsi" w:cstheme="minorBidi"/>
            <w:noProof/>
            <w:sz w:val="22"/>
            <w:szCs w:val="22"/>
          </w:rPr>
          <w:tab/>
        </w:r>
        <w:r w:rsidRPr="002C22B2">
          <w:rPr>
            <w:rStyle w:val="Hyperlink"/>
            <w:noProof/>
          </w:rPr>
          <w:t>Review Log of Delivery Creation</w:t>
        </w:r>
        <w:r>
          <w:rPr>
            <w:noProof/>
            <w:webHidden/>
          </w:rPr>
          <w:tab/>
        </w:r>
        <w:r>
          <w:rPr>
            <w:noProof/>
            <w:webHidden/>
          </w:rPr>
          <w:fldChar w:fldCharType="begin"/>
        </w:r>
        <w:r>
          <w:rPr>
            <w:noProof/>
            <w:webHidden/>
          </w:rPr>
          <w:instrText xml:space="preserve"> PAGEREF _Toc51261420 \h </w:instrText>
        </w:r>
        <w:r>
          <w:rPr>
            <w:noProof/>
            <w:webHidden/>
          </w:rPr>
        </w:r>
        <w:r>
          <w:rPr>
            <w:noProof/>
            <w:webHidden/>
          </w:rPr>
          <w:fldChar w:fldCharType="separate"/>
        </w:r>
        <w:r>
          <w:rPr>
            <w:noProof/>
            <w:webHidden/>
          </w:rPr>
          <w:t>23</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21" w:history="1">
        <w:r w:rsidRPr="002C22B2">
          <w:rPr>
            <w:rStyle w:val="Hyperlink"/>
            <w:noProof/>
          </w:rPr>
          <w:t>4.13</w:t>
        </w:r>
        <w:r>
          <w:rPr>
            <w:rFonts w:asciiTheme="minorHAnsi" w:eastAsiaTheme="minorEastAsia" w:hAnsiTheme="minorHAnsi" w:cstheme="minorBidi"/>
            <w:noProof/>
            <w:sz w:val="22"/>
            <w:szCs w:val="22"/>
          </w:rPr>
          <w:tab/>
        </w:r>
        <w:r w:rsidRPr="002C22B2">
          <w:rPr>
            <w:rStyle w:val="Hyperlink"/>
            <w:noProof/>
          </w:rPr>
          <w:t>Review Outbound Deliveries for Goods Issue</w:t>
        </w:r>
        <w:r>
          <w:rPr>
            <w:noProof/>
            <w:webHidden/>
          </w:rPr>
          <w:tab/>
        </w:r>
        <w:r>
          <w:rPr>
            <w:noProof/>
            <w:webHidden/>
          </w:rPr>
          <w:fldChar w:fldCharType="begin"/>
        </w:r>
        <w:r>
          <w:rPr>
            <w:noProof/>
            <w:webHidden/>
          </w:rPr>
          <w:instrText xml:space="preserve"> PAGEREF _Toc51261421 \h </w:instrText>
        </w:r>
        <w:r>
          <w:rPr>
            <w:noProof/>
            <w:webHidden/>
          </w:rPr>
        </w:r>
        <w:r>
          <w:rPr>
            <w:noProof/>
            <w:webHidden/>
          </w:rPr>
          <w:fldChar w:fldCharType="separate"/>
        </w:r>
        <w:r>
          <w:rPr>
            <w:noProof/>
            <w:webHidden/>
          </w:rPr>
          <w:t>24</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22" w:history="1">
        <w:r w:rsidRPr="002C22B2">
          <w:rPr>
            <w:rStyle w:val="Hyperlink"/>
            <w:noProof/>
          </w:rPr>
          <w:t>4.14</w:t>
        </w:r>
        <w:r>
          <w:rPr>
            <w:rFonts w:asciiTheme="minorHAnsi" w:eastAsiaTheme="minorEastAsia" w:hAnsiTheme="minorHAnsi" w:cstheme="minorBidi"/>
            <w:noProof/>
            <w:sz w:val="22"/>
            <w:szCs w:val="22"/>
          </w:rPr>
          <w:tab/>
        </w:r>
        <w:r w:rsidRPr="002C22B2">
          <w:rPr>
            <w:rStyle w:val="Hyperlink"/>
            <w:noProof/>
          </w:rPr>
          <w:t>Review Billing Due List</w:t>
        </w:r>
        <w:r>
          <w:rPr>
            <w:noProof/>
            <w:webHidden/>
          </w:rPr>
          <w:tab/>
        </w:r>
        <w:r>
          <w:rPr>
            <w:noProof/>
            <w:webHidden/>
          </w:rPr>
          <w:fldChar w:fldCharType="begin"/>
        </w:r>
        <w:r>
          <w:rPr>
            <w:noProof/>
            <w:webHidden/>
          </w:rPr>
          <w:instrText xml:space="preserve"> PAGEREF _Toc51261422 \h </w:instrText>
        </w:r>
        <w:r>
          <w:rPr>
            <w:noProof/>
            <w:webHidden/>
          </w:rPr>
        </w:r>
        <w:r>
          <w:rPr>
            <w:noProof/>
            <w:webHidden/>
          </w:rPr>
          <w:fldChar w:fldCharType="separate"/>
        </w:r>
        <w:r>
          <w:rPr>
            <w:noProof/>
            <w:webHidden/>
          </w:rPr>
          <w:t>25</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23" w:history="1">
        <w:r w:rsidRPr="002C22B2">
          <w:rPr>
            <w:rStyle w:val="Hyperlink"/>
            <w:noProof/>
          </w:rPr>
          <w:t>4.15</w:t>
        </w:r>
        <w:r>
          <w:rPr>
            <w:rFonts w:asciiTheme="minorHAnsi" w:eastAsiaTheme="minorEastAsia" w:hAnsiTheme="minorHAnsi" w:cstheme="minorBidi"/>
            <w:noProof/>
            <w:sz w:val="22"/>
            <w:szCs w:val="22"/>
          </w:rPr>
          <w:tab/>
        </w:r>
        <w:r w:rsidRPr="002C22B2">
          <w:rPr>
            <w:rStyle w:val="Hyperlink"/>
            <w:noProof/>
          </w:rPr>
          <w:t>Review Log of Collective Invoice Creation</w:t>
        </w:r>
        <w:r>
          <w:rPr>
            <w:noProof/>
            <w:webHidden/>
          </w:rPr>
          <w:tab/>
        </w:r>
        <w:r>
          <w:rPr>
            <w:noProof/>
            <w:webHidden/>
          </w:rPr>
          <w:fldChar w:fldCharType="begin"/>
        </w:r>
        <w:r>
          <w:rPr>
            <w:noProof/>
            <w:webHidden/>
          </w:rPr>
          <w:instrText xml:space="preserve"> PAGEREF _Toc51261423 \h </w:instrText>
        </w:r>
        <w:r>
          <w:rPr>
            <w:noProof/>
            <w:webHidden/>
          </w:rPr>
        </w:r>
        <w:r>
          <w:rPr>
            <w:noProof/>
            <w:webHidden/>
          </w:rPr>
          <w:fldChar w:fldCharType="separate"/>
        </w:r>
        <w:r>
          <w:rPr>
            <w:noProof/>
            <w:webHidden/>
          </w:rPr>
          <w:t>27</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24" w:history="1">
        <w:r w:rsidRPr="002C22B2">
          <w:rPr>
            <w:rStyle w:val="Hyperlink"/>
            <w:noProof/>
          </w:rPr>
          <w:t>4.16</w:t>
        </w:r>
        <w:r>
          <w:rPr>
            <w:rFonts w:asciiTheme="minorHAnsi" w:eastAsiaTheme="minorEastAsia" w:hAnsiTheme="minorHAnsi" w:cstheme="minorBidi"/>
            <w:noProof/>
            <w:sz w:val="22"/>
            <w:szCs w:val="22"/>
          </w:rPr>
          <w:tab/>
        </w:r>
        <w:r w:rsidRPr="002C22B2">
          <w:rPr>
            <w:rStyle w:val="Hyperlink"/>
            <w:noProof/>
          </w:rPr>
          <w:t>Review List of Blocked Billing Documents (for Accounting)</w:t>
        </w:r>
        <w:r>
          <w:rPr>
            <w:noProof/>
            <w:webHidden/>
          </w:rPr>
          <w:tab/>
        </w:r>
        <w:r>
          <w:rPr>
            <w:noProof/>
            <w:webHidden/>
          </w:rPr>
          <w:fldChar w:fldCharType="begin"/>
        </w:r>
        <w:r>
          <w:rPr>
            <w:noProof/>
            <w:webHidden/>
          </w:rPr>
          <w:instrText xml:space="preserve"> PAGEREF _Toc51261424 \h </w:instrText>
        </w:r>
        <w:r>
          <w:rPr>
            <w:noProof/>
            <w:webHidden/>
          </w:rPr>
        </w:r>
        <w:r>
          <w:rPr>
            <w:noProof/>
            <w:webHidden/>
          </w:rPr>
          <w:fldChar w:fldCharType="separate"/>
        </w:r>
        <w:r>
          <w:rPr>
            <w:noProof/>
            <w:webHidden/>
          </w:rPr>
          <w:t>29</w:t>
        </w:r>
        <w:r>
          <w:rPr>
            <w:noProof/>
            <w:webHidden/>
          </w:rPr>
          <w:fldChar w:fldCharType="end"/>
        </w:r>
      </w:hyperlink>
    </w:p>
    <w:p w:rsidR="00A97842" w:rsidRDefault="00A97842">
      <w:pPr>
        <w:pStyle w:val="TOC2"/>
        <w:rPr>
          <w:rFonts w:asciiTheme="minorHAnsi" w:eastAsiaTheme="minorEastAsia" w:hAnsiTheme="minorHAnsi" w:cstheme="minorBidi"/>
          <w:noProof/>
          <w:sz w:val="22"/>
          <w:szCs w:val="22"/>
        </w:rPr>
      </w:pPr>
      <w:hyperlink w:anchor="_Toc51261425" w:history="1">
        <w:r w:rsidRPr="002C22B2">
          <w:rPr>
            <w:rStyle w:val="Hyperlink"/>
            <w:noProof/>
          </w:rPr>
          <w:t>4.17</w:t>
        </w:r>
        <w:r>
          <w:rPr>
            <w:rFonts w:asciiTheme="minorHAnsi" w:eastAsiaTheme="minorEastAsia" w:hAnsiTheme="minorHAnsi" w:cstheme="minorBidi"/>
            <w:noProof/>
            <w:sz w:val="22"/>
            <w:szCs w:val="22"/>
          </w:rPr>
          <w:tab/>
        </w:r>
        <w:r w:rsidRPr="002C22B2">
          <w:rPr>
            <w:rStyle w:val="Hyperlink"/>
            <w:noProof/>
          </w:rPr>
          <w:t>Review Schedule Billing Release for Accounting</w:t>
        </w:r>
        <w:r>
          <w:rPr>
            <w:noProof/>
            <w:webHidden/>
          </w:rPr>
          <w:tab/>
        </w:r>
        <w:r>
          <w:rPr>
            <w:noProof/>
            <w:webHidden/>
          </w:rPr>
          <w:fldChar w:fldCharType="begin"/>
        </w:r>
        <w:r>
          <w:rPr>
            <w:noProof/>
            <w:webHidden/>
          </w:rPr>
          <w:instrText xml:space="preserve"> PAGEREF _Toc51261425 \h </w:instrText>
        </w:r>
        <w:r>
          <w:rPr>
            <w:noProof/>
            <w:webHidden/>
          </w:rPr>
        </w:r>
        <w:r>
          <w:rPr>
            <w:noProof/>
            <w:webHidden/>
          </w:rPr>
          <w:fldChar w:fldCharType="separate"/>
        </w:r>
        <w:r>
          <w:rPr>
            <w:noProof/>
            <w:webHidden/>
          </w:rPr>
          <w:t>30</w:t>
        </w:r>
        <w:r>
          <w:rPr>
            <w:noProof/>
            <w:webHidden/>
          </w:rPr>
          <w:fldChar w:fldCharType="end"/>
        </w:r>
      </w:hyperlink>
    </w:p>
    <w:p w:rsidR="00A97842" w:rsidRDefault="00A97842">
      <w:pPr>
        <w:pStyle w:val="TOC1"/>
        <w:rPr>
          <w:rFonts w:asciiTheme="minorHAnsi" w:eastAsiaTheme="minorEastAsia" w:hAnsiTheme="minorHAnsi" w:cstheme="minorBidi"/>
          <w:noProof/>
          <w:sz w:val="22"/>
          <w:szCs w:val="22"/>
        </w:rPr>
      </w:pPr>
      <w:hyperlink w:anchor="_Toc51261426" w:history="1">
        <w:r w:rsidRPr="002C22B2">
          <w:rPr>
            <w:rStyle w:val="Hyperlink"/>
            <w:noProof/>
          </w:rPr>
          <w:t>5</w:t>
        </w:r>
        <w:r>
          <w:rPr>
            <w:rFonts w:asciiTheme="minorHAnsi" w:eastAsiaTheme="minorEastAsia" w:hAnsiTheme="minorHAnsi" w:cstheme="minorBidi"/>
            <w:noProof/>
            <w:sz w:val="22"/>
            <w:szCs w:val="22"/>
          </w:rPr>
          <w:tab/>
        </w:r>
        <w:r w:rsidRPr="002C22B2">
          <w:rPr>
            <w:rStyle w:val="Hyperlink"/>
            <w:noProof/>
          </w:rPr>
          <w:t>Appendix</w:t>
        </w:r>
        <w:r>
          <w:rPr>
            <w:noProof/>
            <w:webHidden/>
          </w:rPr>
          <w:tab/>
        </w:r>
        <w:r>
          <w:rPr>
            <w:noProof/>
            <w:webHidden/>
          </w:rPr>
          <w:fldChar w:fldCharType="begin"/>
        </w:r>
        <w:r>
          <w:rPr>
            <w:noProof/>
            <w:webHidden/>
          </w:rPr>
          <w:instrText xml:space="preserve"> PAGEREF _Toc51261426 \h </w:instrText>
        </w:r>
        <w:r>
          <w:rPr>
            <w:noProof/>
            <w:webHidden/>
          </w:rPr>
        </w:r>
        <w:r>
          <w:rPr>
            <w:noProof/>
            <w:webHidden/>
          </w:rPr>
          <w:fldChar w:fldCharType="separate"/>
        </w:r>
        <w:r>
          <w:rPr>
            <w:noProof/>
            <w:webHidden/>
          </w:rPr>
          <w:t>32</w:t>
        </w:r>
        <w:r>
          <w:rPr>
            <w:noProof/>
            <w:webHidden/>
          </w:rPr>
          <w:fldChar w:fldCharType="end"/>
        </w:r>
      </w:hyperlink>
    </w:p>
    <w:p w:rsidR="00A97842" w:rsidRDefault="00A97842" w:rsidP="00A62E9D">
      <w:pPr>
        <w:tabs>
          <w:tab w:val="right" w:leader="dot" w:pos="14317"/>
        </w:tabs>
        <w:rPr>
          <w:rFonts w:ascii="BentonSans Bold" w:hAnsi="BentonSans Bold"/>
        </w:rPr>
      </w:pPr>
      <w:r>
        <w:rPr>
          <w:rFonts w:ascii="BentonSans Bold" w:hAnsi="BentonSans Bold"/>
        </w:rPr>
        <w:fldChar w:fldCharType="end"/>
      </w:r>
    </w:p>
    <w:p w:rsidR="00A97842" w:rsidRPr="00A62E9D" w:rsidRDefault="00A97842" w:rsidP="00A62E9D">
      <w:pPr>
        <w:spacing w:after="200" w:line="276" w:lineRule="auto"/>
        <w:rPr>
          <w:rFonts w:ascii="BentonSans Bold" w:hAnsi="BentonSans Bold"/>
        </w:rPr>
      </w:pPr>
    </w:p>
    <w:p w:rsidR="007508A6" w:rsidRDefault="00A97842">
      <w:pPr>
        <w:pStyle w:val="Heading1"/>
      </w:pPr>
      <w:bookmarkStart w:id="3" w:name="_Toc51261401"/>
      <w:r>
        <w:t>Purpose</w:t>
      </w:r>
      <w:bookmarkEnd w:id="0"/>
      <w:bookmarkEnd w:id="3"/>
    </w:p>
    <w:p w:rsidR="007508A6" w:rsidRDefault="00A97842">
      <w:r>
        <w:t xml:space="preserve">You can use this process to address problems that occur during the sales order fulfillment process. The application allows you, as an internal sales representative, to manage, monitor, and collaborate on solutions </w:t>
      </w:r>
      <w:r>
        <w:t xml:space="preserve">to resolve issues. Examples of issues are missing documents, missing or unconfirmed information, and various types of blocks. You can use the application to search for specific sales orders. You can also filter the list of issues according to the stage at </w:t>
      </w:r>
      <w:r>
        <w:t>which it occurs. The stages are as follows:</w:t>
      </w:r>
    </w:p>
    <w:p w:rsidR="007508A6" w:rsidRDefault="00A97842">
      <w:pPr>
        <w:pStyle w:val="listpara1"/>
        <w:numPr>
          <w:ilvl w:val="0"/>
          <w:numId w:val="5"/>
        </w:numPr>
      </w:pPr>
      <w:r>
        <w:t>In order</w:t>
      </w:r>
    </w:p>
    <w:p w:rsidR="007508A6" w:rsidRDefault="00A97842">
      <w:pPr>
        <w:pStyle w:val="listpara1"/>
        <w:numPr>
          <w:ilvl w:val="0"/>
          <w:numId w:val="3"/>
        </w:numPr>
      </w:pPr>
      <w:r>
        <w:t>In supply</w:t>
      </w:r>
    </w:p>
    <w:p w:rsidR="007508A6" w:rsidRDefault="00A97842">
      <w:pPr>
        <w:pStyle w:val="listpara1"/>
        <w:numPr>
          <w:ilvl w:val="0"/>
          <w:numId w:val="3"/>
        </w:numPr>
      </w:pPr>
      <w:r>
        <w:t>In delivery</w:t>
      </w:r>
    </w:p>
    <w:p w:rsidR="007508A6" w:rsidRDefault="00A97842">
      <w:pPr>
        <w:pStyle w:val="listpara1"/>
        <w:numPr>
          <w:ilvl w:val="0"/>
          <w:numId w:val="3"/>
        </w:numPr>
      </w:pPr>
      <w:r>
        <w:t>In invoice</w:t>
      </w:r>
    </w:p>
    <w:p w:rsidR="007508A6" w:rsidRDefault="00A97842">
      <w:pPr>
        <w:pStyle w:val="listpara1"/>
        <w:numPr>
          <w:ilvl w:val="0"/>
          <w:numId w:val="3"/>
        </w:numPr>
      </w:pPr>
      <w:r>
        <w:t>In accounting</w:t>
      </w:r>
    </w:p>
    <w:p w:rsidR="007508A6" w:rsidRDefault="00A97842">
      <w:r>
        <w:t>This document provides a detailed procedure for testing this scope item after solution activation, reflecting the predefined scope of the solution. Each pro</w:t>
      </w:r>
      <w:r>
        <w:t>cess step, report, or item is covered in its own section, providing the system interactions (test steps) in a table view. Steps that are not in scope of the process but are needed for testing are marked accordingly. Project-specific steps must be added.</w:t>
      </w:r>
    </w:p>
    <w:p w:rsidR="007508A6" w:rsidRDefault="00A97842">
      <w:pPr>
        <w:pStyle w:val="Heading1"/>
      </w:pPr>
      <w:bookmarkStart w:id="4" w:name="unique_2"/>
      <w:bookmarkStart w:id="5" w:name="_Toc51261402"/>
      <w:r>
        <w:t>Pr</w:t>
      </w:r>
      <w:r>
        <w:t>erequisites</w:t>
      </w:r>
      <w:bookmarkEnd w:id="4"/>
      <w:bookmarkEnd w:id="5"/>
    </w:p>
    <w:p w:rsidR="007508A6" w:rsidRDefault="00A97842">
      <w:r>
        <w:t>This section summarizes all the prerequisites for conducting the test in terms of systems, users, master data, organizational data, other test data and business conditions.</w:t>
      </w:r>
    </w:p>
    <w:p w:rsidR="007508A6" w:rsidRDefault="00A97842">
      <w:pPr>
        <w:pStyle w:val="Heading2"/>
      </w:pPr>
      <w:bookmarkStart w:id="6" w:name="unique_3"/>
      <w:bookmarkStart w:id="7" w:name="_Toc51261403"/>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System</w:t>
            </w:r>
          </w:p>
        </w:tc>
        <w:tc>
          <w:tcPr>
            <w:tcW w:w="0" w:type="auto"/>
          </w:tcPr>
          <w:p w:rsidR="007508A6" w:rsidRDefault="00A97842">
            <w:pPr>
              <w:pStyle w:val="SAPTableHeader"/>
            </w:pPr>
            <w:r>
              <w:t>Details</w:t>
            </w:r>
          </w:p>
        </w:tc>
      </w:tr>
      <w:tr w:rsidR="007508A6" w:rsidTr="00A97842">
        <w:tc>
          <w:tcPr>
            <w:tcW w:w="0" w:type="auto"/>
          </w:tcPr>
          <w:p w:rsidR="007508A6" w:rsidRDefault="00A97842">
            <w:r>
              <w:t>System</w:t>
            </w:r>
          </w:p>
        </w:tc>
        <w:tc>
          <w:tcPr>
            <w:tcW w:w="0" w:type="auto"/>
          </w:tcPr>
          <w:p w:rsidR="007508A6" w:rsidRDefault="00A97842">
            <w:r>
              <w:t xml:space="preserve">Accessible via SAP Fiori </w:t>
            </w:r>
            <w:r>
              <w:t>launchpad. Your system administrator provides you with the URL to access the various apps assigned to your role.</w:t>
            </w:r>
          </w:p>
        </w:tc>
      </w:tr>
    </w:tbl>
    <w:p w:rsidR="007508A6" w:rsidRDefault="00A97842">
      <w:pPr>
        <w:pStyle w:val="Heading2"/>
      </w:pPr>
      <w:bookmarkStart w:id="8" w:name="unique_4"/>
      <w:bookmarkStart w:id="9" w:name="_Toc51261404"/>
      <w:r>
        <w:t>Roles</w:t>
      </w:r>
      <w:bookmarkEnd w:id="8"/>
      <w:bookmarkEnd w:id="9"/>
    </w:p>
    <w:p w:rsidR="00A97842" w:rsidRDefault="00A97842">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A97842" w:rsidRDefault="00A97842">
      <w:r>
        <w:rPr>
          <w:rStyle w:val="SAPEmphasis"/>
        </w:rPr>
        <w:t xml:space="preserve">Note </w:t>
      </w:r>
      <w:r>
        <w:t>These roles or spaces are examples provided by SAP. You can use them as templates to create your own roles or spa</w:t>
      </w:r>
      <w:r>
        <w:t>ces.</w:t>
      </w:r>
    </w:p>
    <w:p w:rsidR="007508A6" w:rsidRDefault="00A9784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383"/>
        <w:gridCol w:w="2917"/>
        <w:gridCol w:w="3025"/>
        <w:gridCol w:w="2917"/>
        <w:gridCol w:w="771"/>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Name (Rol</w:t>
            </w:r>
            <w:r>
              <w:t>e)</w:t>
            </w:r>
          </w:p>
        </w:tc>
        <w:tc>
          <w:tcPr>
            <w:tcW w:w="0" w:type="auto"/>
          </w:tcPr>
          <w:p w:rsidR="007508A6" w:rsidRDefault="00A97842">
            <w:pPr>
              <w:pStyle w:val="SAPTableHeader"/>
            </w:pPr>
            <w:r>
              <w:t>ID (Role)</w:t>
            </w:r>
          </w:p>
        </w:tc>
        <w:tc>
          <w:tcPr>
            <w:tcW w:w="0" w:type="auto"/>
          </w:tcPr>
          <w:p w:rsidR="007508A6" w:rsidRDefault="00A97842">
            <w:pPr>
              <w:pStyle w:val="SAPTableHeader"/>
            </w:pPr>
            <w:r>
              <w:t>Description (Space)</w:t>
            </w:r>
          </w:p>
        </w:tc>
        <w:tc>
          <w:tcPr>
            <w:tcW w:w="0" w:type="auto"/>
          </w:tcPr>
          <w:p w:rsidR="007508A6" w:rsidRDefault="00A97842">
            <w:pPr>
              <w:pStyle w:val="SAPTableHeader"/>
            </w:pPr>
            <w:r>
              <w:t>ID (Space)</w:t>
            </w:r>
          </w:p>
        </w:tc>
        <w:tc>
          <w:tcPr>
            <w:tcW w:w="0" w:type="auto"/>
          </w:tcPr>
          <w:p w:rsidR="007508A6" w:rsidRDefault="00A97842">
            <w:pPr>
              <w:pStyle w:val="SAPTableHeader"/>
            </w:pPr>
            <w:r>
              <w:t>Log On</w:t>
            </w:r>
          </w:p>
        </w:tc>
      </w:tr>
      <w:tr w:rsidR="007508A6" w:rsidTr="00A97842">
        <w:tc>
          <w:tcPr>
            <w:tcW w:w="0" w:type="auto"/>
          </w:tcPr>
          <w:p w:rsidR="007508A6" w:rsidRDefault="00A97842">
            <w:r>
              <w:t>Internal Sales Representative</w:t>
            </w:r>
          </w:p>
        </w:tc>
        <w:tc>
          <w:tcPr>
            <w:tcW w:w="0" w:type="auto"/>
          </w:tcPr>
          <w:p w:rsidR="007508A6" w:rsidRDefault="00A97842">
            <w:r>
              <w:rPr>
                <w:rStyle w:val="SAPMonospace"/>
              </w:rPr>
              <w:t>SAP_BR_INTERNAL_SALES_REP</w:t>
            </w:r>
          </w:p>
        </w:tc>
        <w:tc>
          <w:tcPr>
            <w:tcW w:w="0" w:type="auto"/>
          </w:tcPr>
          <w:p w:rsidR="007508A6" w:rsidRDefault="00A97842">
            <w:r>
              <w:t>Internal Sales</w:t>
            </w:r>
          </w:p>
        </w:tc>
        <w:tc>
          <w:tcPr>
            <w:tcW w:w="0" w:type="auto"/>
          </w:tcPr>
          <w:p w:rsidR="007508A6" w:rsidRDefault="00A97842">
            <w:r>
              <w:rPr>
                <w:rStyle w:val="SAPMonospace"/>
              </w:rPr>
              <w:t>SAP_BR_INTERNAL_SALES_REP</w:t>
            </w:r>
          </w:p>
        </w:tc>
        <w:tc>
          <w:tcPr>
            <w:tcW w:w="0" w:type="auto"/>
          </w:tcPr>
          <w:p w:rsidR="007508A6" w:rsidRDefault="007508A6"/>
        </w:tc>
      </w:tr>
      <w:tr w:rsidR="007508A6" w:rsidTr="00A97842">
        <w:tc>
          <w:tcPr>
            <w:tcW w:w="0" w:type="auto"/>
          </w:tcPr>
          <w:p w:rsidR="007508A6" w:rsidRDefault="00A97842">
            <w:r>
              <w:t>Shipping Specialist</w:t>
            </w:r>
          </w:p>
        </w:tc>
        <w:tc>
          <w:tcPr>
            <w:tcW w:w="0" w:type="auto"/>
          </w:tcPr>
          <w:p w:rsidR="007508A6" w:rsidRDefault="00A97842">
            <w:r>
              <w:t>Shipping</w:t>
            </w:r>
          </w:p>
        </w:tc>
        <w:tc>
          <w:tcPr>
            <w:tcW w:w="0" w:type="auto"/>
          </w:tcPr>
          <w:p w:rsidR="007508A6" w:rsidRDefault="00A97842">
            <w:r>
              <w:rPr>
                <w:rStyle w:val="SAPMonospace"/>
              </w:rPr>
              <w:t>SAP_BR_SHIPPING_SPECIALIST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Billing Clerk</w:t>
            </w:r>
          </w:p>
        </w:tc>
        <w:tc>
          <w:tcPr>
            <w:tcW w:w="0" w:type="auto"/>
          </w:tcPr>
          <w:p w:rsidR="007508A6" w:rsidRDefault="00A97842">
            <w:r>
              <w:rPr>
                <w:rStyle w:val="SAPMonospace"/>
              </w:rPr>
              <w:t>SAP_BR_BILLING_CLERK</w:t>
            </w:r>
          </w:p>
        </w:tc>
        <w:tc>
          <w:tcPr>
            <w:tcW w:w="0" w:type="auto"/>
          </w:tcPr>
          <w:p w:rsidR="007508A6" w:rsidRDefault="00A97842">
            <w:r>
              <w:t>Billing</w:t>
            </w:r>
          </w:p>
        </w:tc>
        <w:tc>
          <w:tcPr>
            <w:tcW w:w="0" w:type="auto"/>
          </w:tcPr>
          <w:p w:rsidR="007508A6" w:rsidRDefault="00A97842">
            <w:r>
              <w:rPr>
                <w:rStyle w:val="SAPMonospace"/>
              </w:rPr>
              <w:t>SAP_BR_BILLING_CLERK</w:t>
            </w:r>
          </w:p>
        </w:tc>
        <w:tc>
          <w:tcPr>
            <w:tcW w:w="0" w:type="auto"/>
          </w:tcPr>
          <w:p w:rsidR="007508A6" w:rsidRDefault="007508A6"/>
        </w:tc>
      </w:tr>
    </w:tbl>
    <w:p w:rsidR="007508A6" w:rsidRDefault="00A97842">
      <w:pPr>
        <w:pStyle w:val="Heading2"/>
      </w:pPr>
      <w:bookmarkStart w:id="10" w:name="unique_5"/>
      <w:bookmarkStart w:id="11" w:name="_Toc51261405"/>
      <w:r>
        <w:t>Master Data and Organizational Data</w:t>
      </w:r>
      <w:bookmarkEnd w:id="10"/>
      <w:bookmarkEnd w:id="11"/>
    </w:p>
    <w:p w:rsidR="007508A6" w:rsidRDefault="00A97842">
      <w:r>
        <w:t>SAP Best Practices Standard Values</w:t>
      </w:r>
    </w:p>
    <w:p w:rsidR="007508A6" w:rsidRDefault="00A97842">
      <w:r>
        <w:t>Essential master and organizational data was created in your ERP system in the implementation phase, such as t</w:t>
      </w:r>
      <w:r>
        <w:t>he data that reflects the organizational structure of your company and master data that suits its operational focus, for example, master data for materials, vendors, and customers.</w:t>
      </w:r>
    </w:p>
    <w:p w:rsidR="007508A6" w:rsidRDefault="00A97842">
      <w:r>
        <w:t>This master data usually consists of standardized SAP Best Practices defaul</w:t>
      </w:r>
      <w:r>
        <w:t>t values, and enables you to go through the process steps of this scope item.</w:t>
      </w:r>
    </w:p>
    <w:p w:rsidR="007508A6" w:rsidRDefault="00A97842">
      <w:r>
        <w:rPr>
          <w:rStyle w:val="SAPEmphasis"/>
        </w:rPr>
        <w:t xml:space="preserve">Note </w:t>
      </w:r>
      <w:r>
        <w:rPr>
          <w:rStyle w:val="italic"/>
        </w:rPr>
        <w:t>Additional Master Data (Default Values)</w:t>
      </w:r>
    </w:p>
    <w:p w:rsidR="007508A6" w:rsidRDefault="00A97842">
      <w:r>
        <w:t>You can test the scope item with other SAP Best Practices default values that have the same characteristics.</w:t>
      </w:r>
    </w:p>
    <w:p w:rsidR="007508A6" w:rsidRDefault="00A97842">
      <w:r>
        <w:t>Check your SAP ECC sys</w:t>
      </w:r>
      <w:r>
        <w:t>tem to find out which other material master data exists.</w:t>
      </w:r>
    </w:p>
    <w:p w:rsidR="007508A6" w:rsidRDefault="00A97842">
      <w:r>
        <w:rPr>
          <w:rStyle w:val="SAPEmphasis"/>
        </w:rPr>
        <w:t xml:space="preserve">Note </w:t>
      </w:r>
      <w:r>
        <w:rPr>
          <w:rStyle w:val="italic"/>
        </w:rPr>
        <w:t>Using Your Own Master Data</w:t>
      </w:r>
    </w:p>
    <w:p w:rsidR="007508A6" w:rsidRDefault="00A97842">
      <w:r>
        <w:t>You can also use customized values for any material or organizational data for which you have created master data. For more information about creating master data, se</w:t>
      </w:r>
      <w:r>
        <w:t>e the Master Data Procedures documentation.</w:t>
      </w:r>
    </w:p>
    <w:p w:rsidR="007508A6" w:rsidRDefault="00A97842">
      <w:r>
        <w:t>The organizational structure and master data of your company has been created in your system during activation. The organizational structure reflects the structure of your company. The master data represents mat</w:t>
      </w:r>
      <w:r>
        <w:t>erials, customers, and vendors, for example, depending on the operational focus of your company.</w:t>
      </w:r>
    </w:p>
    <w:p w:rsidR="007508A6" w:rsidRDefault="00A97842">
      <w:r>
        <w:t>Use your own master data or the following sample data to go through the test procedure.</w:t>
      </w:r>
    </w:p>
    <w:tbl>
      <w:tblPr>
        <w:tblStyle w:val="SAPStandardTable"/>
        <w:tblW w:w="0" w:type="auto"/>
        <w:tblLook w:val="0620" w:firstRow="1" w:lastRow="0" w:firstColumn="0" w:lastColumn="0" w:noHBand="1" w:noVBand="1"/>
      </w:tblPr>
      <w:tblGrid>
        <w:gridCol w:w="1597"/>
        <w:gridCol w:w="649"/>
        <w:gridCol w:w="5535"/>
        <w:gridCol w:w="6390"/>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Master / Org. data</w:t>
            </w:r>
          </w:p>
        </w:tc>
        <w:tc>
          <w:tcPr>
            <w:tcW w:w="0" w:type="auto"/>
          </w:tcPr>
          <w:p w:rsidR="007508A6" w:rsidRDefault="00A97842">
            <w:pPr>
              <w:pStyle w:val="SAPTableHeader"/>
            </w:pPr>
            <w:r>
              <w:t>Value</w:t>
            </w:r>
          </w:p>
        </w:tc>
        <w:tc>
          <w:tcPr>
            <w:tcW w:w="0" w:type="auto"/>
          </w:tcPr>
          <w:p w:rsidR="007508A6" w:rsidRDefault="00A97842">
            <w:pPr>
              <w:pStyle w:val="SAPTableHeader"/>
            </w:pPr>
            <w:r>
              <w:t>Master / Org. data details</w:t>
            </w:r>
          </w:p>
        </w:tc>
        <w:tc>
          <w:tcPr>
            <w:tcW w:w="0" w:type="auto"/>
          </w:tcPr>
          <w:p w:rsidR="007508A6" w:rsidRDefault="00A97842">
            <w:pPr>
              <w:pStyle w:val="SAPTableHeader"/>
            </w:pPr>
            <w:r>
              <w:t>Comments</w:t>
            </w:r>
          </w:p>
        </w:tc>
      </w:tr>
      <w:tr w:rsidR="007508A6" w:rsidTr="00A97842">
        <w:tc>
          <w:tcPr>
            <w:tcW w:w="0" w:type="auto"/>
          </w:tcPr>
          <w:p w:rsidR="007508A6" w:rsidRDefault="00A97842">
            <w:r>
              <w:t>Material</w:t>
            </w:r>
          </w:p>
        </w:tc>
        <w:tc>
          <w:tcPr>
            <w:tcW w:w="0" w:type="auto"/>
          </w:tcPr>
          <w:p w:rsidR="007508A6" w:rsidRDefault="00A97842">
            <w:r>
              <w:rPr>
                <w:rStyle w:val="SAPUserEntry"/>
              </w:rPr>
              <w:t>TG11</w:t>
            </w:r>
          </w:p>
        </w:tc>
        <w:tc>
          <w:tcPr>
            <w:tcW w:w="0" w:type="auto"/>
          </w:tcPr>
          <w:p w:rsidR="007508A6" w:rsidRDefault="00A97842">
            <w:r>
              <w:rPr>
                <w:rStyle w:val="SAPUserEntry"/>
              </w:rPr>
              <w:t>Trading Good for Reg. Trading (MRP planning)</w:t>
            </w:r>
          </w:p>
          <w:p w:rsidR="007508A6" w:rsidRDefault="00A97842">
            <w:r>
              <w:t>No serial number, no batch.</w:t>
            </w:r>
          </w:p>
        </w:tc>
        <w:tc>
          <w:tcPr>
            <w:tcW w:w="0" w:type="auto"/>
          </w:tcPr>
          <w:p w:rsidR="007508A6" w:rsidRDefault="00A97842">
            <w:r>
              <w:t xml:space="preserve">See sections </w:t>
            </w:r>
            <w:r>
              <w:rPr>
                <w:rStyle w:val="italic"/>
              </w:rPr>
              <w:t>Business Conditions</w:t>
            </w:r>
            <w:r>
              <w:t xml:space="preserve"> and </w:t>
            </w:r>
            <w:r>
              <w:rPr>
                <w:rStyle w:val="italic"/>
              </w:rPr>
              <w:t>Preliminary Steps</w:t>
            </w:r>
            <w:r>
              <w:t>.</w:t>
            </w:r>
          </w:p>
        </w:tc>
      </w:tr>
      <w:tr w:rsidR="007508A6" w:rsidTr="00A97842">
        <w:tc>
          <w:tcPr>
            <w:tcW w:w="0" w:type="auto"/>
          </w:tcPr>
          <w:p w:rsidR="007508A6" w:rsidRDefault="00A97842">
            <w:r>
              <w:t>Material</w:t>
            </w:r>
          </w:p>
        </w:tc>
        <w:tc>
          <w:tcPr>
            <w:tcW w:w="0" w:type="auto"/>
          </w:tcPr>
          <w:p w:rsidR="007508A6" w:rsidRDefault="00A97842">
            <w:r>
              <w:rPr>
                <w:rStyle w:val="SAPUserEntry"/>
              </w:rPr>
              <w:t>TG12</w:t>
            </w:r>
          </w:p>
        </w:tc>
        <w:tc>
          <w:tcPr>
            <w:tcW w:w="0" w:type="auto"/>
          </w:tcPr>
          <w:p w:rsidR="007508A6" w:rsidRDefault="00A97842">
            <w:r>
              <w:rPr>
                <w:rStyle w:val="SAPUserEntry"/>
              </w:rPr>
              <w:t>Trading Good for Reg. Trading (reorder point planning)</w:t>
            </w:r>
          </w:p>
          <w:p w:rsidR="007508A6" w:rsidRDefault="00A97842">
            <w:r>
              <w:t>No serial number, no batch.</w:t>
            </w:r>
          </w:p>
        </w:tc>
        <w:tc>
          <w:tcPr>
            <w:tcW w:w="0" w:type="auto"/>
          </w:tcPr>
          <w:p w:rsidR="007508A6" w:rsidRDefault="00A97842">
            <w:r>
              <w:t xml:space="preserve">See sections </w:t>
            </w:r>
            <w:r>
              <w:rPr>
                <w:rStyle w:val="italic"/>
              </w:rPr>
              <w:t>Business Conditions</w:t>
            </w:r>
            <w:r>
              <w:t xml:space="preserve"> and </w:t>
            </w:r>
            <w:r>
              <w:rPr>
                <w:rStyle w:val="italic"/>
              </w:rPr>
              <w:t>Preliminary Steps</w:t>
            </w:r>
            <w:r>
              <w:t>.</w:t>
            </w:r>
          </w:p>
        </w:tc>
      </w:tr>
      <w:tr w:rsidR="007508A6" w:rsidTr="00A97842">
        <w:tc>
          <w:tcPr>
            <w:tcW w:w="0" w:type="auto"/>
          </w:tcPr>
          <w:p w:rsidR="007508A6" w:rsidRDefault="00A97842">
            <w:r>
              <w:t>Material</w:t>
            </w:r>
          </w:p>
        </w:tc>
        <w:tc>
          <w:tcPr>
            <w:tcW w:w="0" w:type="auto"/>
          </w:tcPr>
          <w:p w:rsidR="007508A6" w:rsidRDefault="00A97842">
            <w:r>
              <w:rPr>
                <w:rStyle w:val="SAPUserEntry"/>
              </w:rPr>
              <w:t>TG21</w:t>
            </w:r>
          </w:p>
        </w:tc>
        <w:tc>
          <w:tcPr>
            <w:tcW w:w="0" w:type="auto"/>
          </w:tcPr>
          <w:p w:rsidR="007508A6" w:rsidRDefault="00A97842">
            <w:r>
              <w:rPr>
                <w:rStyle w:val="SAPUserEntry"/>
              </w:rPr>
              <w:t>Trad.Good 21,Reorder Point,Batch-FIFO</w:t>
            </w:r>
          </w:p>
          <w:p w:rsidR="007508A6" w:rsidRDefault="00A97842">
            <w:r>
              <w:t>No serial number, batch controlled (FIFO strategy).</w:t>
            </w:r>
          </w:p>
        </w:tc>
        <w:tc>
          <w:tcPr>
            <w:tcW w:w="0" w:type="auto"/>
          </w:tcPr>
          <w:p w:rsidR="00A97842" w:rsidRDefault="00A97842">
            <w:r>
              <w:t xml:space="preserve">Only use if you have activated the building block </w:t>
            </w:r>
            <w:r>
              <w:rPr>
                <w:rStyle w:val="italic"/>
              </w:rPr>
              <w:t>Batch Management</w:t>
            </w:r>
            <w:r>
              <w:t xml:space="preserve"> (BLG) (BLH)(BLJ)(BLP).</w:t>
            </w:r>
          </w:p>
          <w:p w:rsidR="007508A6" w:rsidRDefault="00A97842">
            <w:r>
              <w:t xml:space="preserve">See sections </w:t>
            </w:r>
            <w:r>
              <w:rPr>
                <w:rStyle w:val="italic"/>
              </w:rPr>
              <w:t>Business Conditions</w:t>
            </w:r>
            <w:r>
              <w:t xml:space="preserve"> and </w:t>
            </w:r>
            <w:r>
              <w:rPr>
                <w:rStyle w:val="italic"/>
              </w:rPr>
              <w:t>Preliminary Steps</w:t>
            </w:r>
            <w:r>
              <w:t>.</w:t>
            </w:r>
          </w:p>
        </w:tc>
      </w:tr>
      <w:tr w:rsidR="007508A6" w:rsidTr="00A97842">
        <w:tc>
          <w:tcPr>
            <w:tcW w:w="0" w:type="auto"/>
          </w:tcPr>
          <w:p w:rsidR="007508A6" w:rsidRDefault="00A97842">
            <w:r>
              <w:t>Material</w:t>
            </w:r>
          </w:p>
        </w:tc>
        <w:tc>
          <w:tcPr>
            <w:tcW w:w="0" w:type="auto"/>
          </w:tcPr>
          <w:p w:rsidR="007508A6" w:rsidRDefault="00A97842">
            <w:r>
              <w:rPr>
                <w:rStyle w:val="SAPUserEntry"/>
              </w:rPr>
              <w:t>TG22</w:t>
            </w:r>
          </w:p>
        </w:tc>
        <w:tc>
          <w:tcPr>
            <w:tcW w:w="0" w:type="auto"/>
          </w:tcPr>
          <w:p w:rsidR="007508A6" w:rsidRDefault="00A97842">
            <w:r>
              <w:rPr>
                <w:rStyle w:val="SAPUserEntry"/>
              </w:rPr>
              <w:t>Trad.Good 22,Reorder Point,Batch-ExpD</w:t>
            </w:r>
          </w:p>
          <w:p w:rsidR="007508A6" w:rsidRDefault="00A97842">
            <w:r>
              <w:t>No serial number, batch controlled (Exp. Date).</w:t>
            </w:r>
          </w:p>
        </w:tc>
        <w:tc>
          <w:tcPr>
            <w:tcW w:w="0" w:type="auto"/>
          </w:tcPr>
          <w:p w:rsidR="00A97842" w:rsidRDefault="00A97842">
            <w:r>
              <w:t xml:space="preserve">Only use if you have activated the building block </w:t>
            </w:r>
            <w:r>
              <w:rPr>
                <w:rStyle w:val="italic"/>
              </w:rPr>
              <w:t>Batch Management</w:t>
            </w:r>
            <w:r>
              <w:t xml:space="preserve"> (BLG) (BLH)(BLJ)(BLP).</w:t>
            </w:r>
          </w:p>
          <w:p w:rsidR="007508A6" w:rsidRDefault="00A97842">
            <w:r>
              <w:t xml:space="preserve">See sections </w:t>
            </w:r>
            <w:r>
              <w:rPr>
                <w:rStyle w:val="italic"/>
              </w:rPr>
              <w:t>Business Conditions</w:t>
            </w:r>
            <w:r>
              <w:t xml:space="preserve"> and </w:t>
            </w:r>
            <w:r>
              <w:rPr>
                <w:rStyle w:val="italic"/>
              </w:rPr>
              <w:t>Preliminary Steps</w:t>
            </w:r>
            <w:r>
              <w:t>.</w:t>
            </w:r>
          </w:p>
        </w:tc>
      </w:tr>
      <w:tr w:rsidR="007508A6" w:rsidTr="00A97842">
        <w:tc>
          <w:tcPr>
            <w:tcW w:w="0" w:type="auto"/>
          </w:tcPr>
          <w:p w:rsidR="007508A6" w:rsidRDefault="00A97842">
            <w:r>
              <w:t>Plant</w:t>
            </w:r>
          </w:p>
        </w:tc>
        <w:tc>
          <w:tcPr>
            <w:tcW w:w="0" w:type="auto"/>
          </w:tcPr>
          <w:p w:rsidR="007508A6" w:rsidRDefault="00A97842">
            <w:r>
              <w:rPr>
                <w:rStyle w:val="SAPUserEntry"/>
              </w:rPr>
              <w:t>1010</w:t>
            </w:r>
          </w:p>
        </w:tc>
        <w:tc>
          <w:tcPr>
            <w:tcW w:w="0" w:type="auto"/>
          </w:tcPr>
          <w:p w:rsidR="007508A6" w:rsidRDefault="00A97842">
            <w:r>
              <w:rPr>
                <w:rStyle w:val="SAPUserEntry"/>
              </w:rPr>
              <w:t>Plant 1 DE</w:t>
            </w:r>
          </w:p>
        </w:tc>
        <w:tc>
          <w:tcPr>
            <w:tcW w:w="0" w:type="auto"/>
          </w:tcPr>
          <w:p w:rsidR="007508A6" w:rsidRDefault="007508A6"/>
        </w:tc>
      </w:tr>
      <w:tr w:rsidR="007508A6" w:rsidTr="00A97842">
        <w:tc>
          <w:tcPr>
            <w:tcW w:w="0" w:type="auto"/>
          </w:tcPr>
          <w:p w:rsidR="007508A6" w:rsidRDefault="00A97842">
            <w:r>
              <w:t>Storage Location</w:t>
            </w:r>
          </w:p>
        </w:tc>
        <w:tc>
          <w:tcPr>
            <w:tcW w:w="0" w:type="auto"/>
          </w:tcPr>
          <w:p w:rsidR="007508A6" w:rsidRDefault="00A97842">
            <w:r>
              <w:rPr>
                <w:rStyle w:val="SAPUserEntry"/>
              </w:rPr>
              <w:t>101A</w:t>
            </w:r>
          </w:p>
        </w:tc>
        <w:tc>
          <w:tcPr>
            <w:tcW w:w="0" w:type="auto"/>
          </w:tcPr>
          <w:p w:rsidR="007508A6" w:rsidRDefault="00A97842">
            <w:r>
              <w:rPr>
                <w:rStyle w:val="SAPUserEntry"/>
              </w:rPr>
              <w:t>Std. storage 1</w:t>
            </w:r>
          </w:p>
        </w:tc>
        <w:tc>
          <w:tcPr>
            <w:tcW w:w="0" w:type="auto"/>
          </w:tcPr>
          <w:p w:rsidR="007508A6" w:rsidRDefault="007508A6"/>
        </w:tc>
      </w:tr>
      <w:tr w:rsidR="007508A6" w:rsidTr="00A97842">
        <w:tc>
          <w:tcPr>
            <w:tcW w:w="0" w:type="auto"/>
          </w:tcPr>
          <w:p w:rsidR="007508A6" w:rsidRDefault="00A97842">
            <w:r>
              <w:t>Shipping Point</w:t>
            </w:r>
          </w:p>
        </w:tc>
        <w:tc>
          <w:tcPr>
            <w:tcW w:w="0" w:type="auto"/>
          </w:tcPr>
          <w:p w:rsidR="007508A6" w:rsidRDefault="00A97842">
            <w:r>
              <w:rPr>
                <w:rStyle w:val="SAPUserEntry"/>
              </w:rPr>
              <w:t>1010</w:t>
            </w:r>
          </w:p>
        </w:tc>
        <w:tc>
          <w:tcPr>
            <w:tcW w:w="0" w:type="auto"/>
          </w:tcPr>
          <w:p w:rsidR="007508A6" w:rsidRDefault="00A97842">
            <w:r>
              <w:rPr>
                <w:rStyle w:val="SAPUserEntry"/>
              </w:rPr>
              <w:t>Shipping Point 1010</w:t>
            </w:r>
          </w:p>
        </w:tc>
        <w:tc>
          <w:tcPr>
            <w:tcW w:w="0" w:type="auto"/>
          </w:tcPr>
          <w:p w:rsidR="007508A6" w:rsidRDefault="007508A6"/>
        </w:tc>
      </w:tr>
      <w:tr w:rsidR="007508A6" w:rsidTr="00A97842">
        <w:tc>
          <w:tcPr>
            <w:tcW w:w="0" w:type="auto"/>
          </w:tcPr>
          <w:p w:rsidR="007508A6" w:rsidRDefault="00A97842">
            <w:r>
              <w:t>Sales organization</w:t>
            </w:r>
          </w:p>
        </w:tc>
        <w:tc>
          <w:tcPr>
            <w:tcW w:w="0" w:type="auto"/>
          </w:tcPr>
          <w:p w:rsidR="007508A6" w:rsidRDefault="00A97842">
            <w:r>
              <w:rPr>
                <w:rStyle w:val="SAPUserEntry"/>
              </w:rPr>
              <w:t>1010</w:t>
            </w:r>
          </w:p>
        </w:tc>
        <w:tc>
          <w:tcPr>
            <w:tcW w:w="0" w:type="auto"/>
          </w:tcPr>
          <w:p w:rsidR="007508A6" w:rsidRDefault="00A97842">
            <w:r>
              <w:rPr>
                <w:rStyle w:val="SAPUserEntry"/>
              </w:rPr>
              <w:t>Dom. Sales Org</w:t>
            </w:r>
          </w:p>
        </w:tc>
        <w:tc>
          <w:tcPr>
            <w:tcW w:w="0" w:type="auto"/>
          </w:tcPr>
          <w:p w:rsidR="007508A6" w:rsidRDefault="007508A6"/>
        </w:tc>
      </w:tr>
      <w:tr w:rsidR="007508A6" w:rsidTr="00A97842">
        <w:tc>
          <w:tcPr>
            <w:tcW w:w="0" w:type="auto"/>
          </w:tcPr>
          <w:p w:rsidR="007508A6" w:rsidRDefault="00A97842">
            <w:r>
              <w:t>Distribution channel</w:t>
            </w:r>
          </w:p>
        </w:tc>
        <w:tc>
          <w:tcPr>
            <w:tcW w:w="0" w:type="auto"/>
          </w:tcPr>
          <w:p w:rsidR="007508A6" w:rsidRDefault="00A97842">
            <w:r>
              <w:rPr>
                <w:rStyle w:val="SAPUserEntry"/>
              </w:rPr>
              <w:t>10</w:t>
            </w:r>
          </w:p>
        </w:tc>
        <w:tc>
          <w:tcPr>
            <w:tcW w:w="0" w:type="auto"/>
          </w:tcPr>
          <w:p w:rsidR="007508A6" w:rsidRDefault="00A97842">
            <w:r>
              <w:rPr>
                <w:rStyle w:val="SAPUserEntry"/>
              </w:rPr>
              <w:t>Direct Sales</w:t>
            </w:r>
          </w:p>
        </w:tc>
        <w:tc>
          <w:tcPr>
            <w:tcW w:w="0" w:type="auto"/>
          </w:tcPr>
          <w:p w:rsidR="007508A6" w:rsidRDefault="007508A6"/>
        </w:tc>
      </w:tr>
      <w:tr w:rsidR="007508A6" w:rsidTr="00A97842">
        <w:tc>
          <w:tcPr>
            <w:tcW w:w="0" w:type="auto"/>
          </w:tcPr>
          <w:p w:rsidR="007508A6" w:rsidRDefault="00A97842">
            <w:r>
              <w:t>Division</w:t>
            </w:r>
          </w:p>
        </w:tc>
        <w:tc>
          <w:tcPr>
            <w:tcW w:w="0" w:type="auto"/>
          </w:tcPr>
          <w:p w:rsidR="007508A6" w:rsidRDefault="00A97842">
            <w:r>
              <w:rPr>
                <w:rStyle w:val="SAPUserEntry"/>
              </w:rPr>
              <w:t>00</w:t>
            </w:r>
          </w:p>
        </w:tc>
        <w:tc>
          <w:tcPr>
            <w:tcW w:w="0" w:type="auto"/>
          </w:tcPr>
          <w:p w:rsidR="007508A6" w:rsidRDefault="00A97842">
            <w:r>
              <w:rPr>
                <w:rStyle w:val="SAPUserEntry"/>
              </w:rPr>
              <w:t>Product Division 00</w:t>
            </w:r>
          </w:p>
        </w:tc>
        <w:tc>
          <w:tcPr>
            <w:tcW w:w="0" w:type="auto"/>
          </w:tcPr>
          <w:p w:rsidR="007508A6" w:rsidRDefault="007508A6"/>
        </w:tc>
      </w:tr>
    </w:tbl>
    <w:p w:rsidR="007508A6" w:rsidRDefault="00A97842">
      <w:r>
        <w:t xml:space="preserve">For more information on creating master data objects, see the following </w:t>
      </w:r>
      <w:hyperlink r:id="rId8" w:history="1">
        <w:r>
          <w:rPr>
            <w:rStyle w:val="underline"/>
          </w:rPr>
          <w:t>Mast</w:t>
        </w:r>
        <w:r>
          <w:rPr>
            <w:rStyle w:val="underline"/>
          </w:rPr>
          <w:t>er Data Scripts (MDS)</w:t>
        </w:r>
      </w:hyperlink>
    </w:p>
    <w:p w:rsidR="007508A6" w:rsidRDefault="00A97842">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336"/>
        <w:gridCol w:w="3681"/>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Master Data ID</w:t>
            </w:r>
          </w:p>
        </w:tc>
        <w:tc>
          <w:tcPr>
            <w:tcW w:w="0" w:type="auto"/>
          </w:tcPr>
          <w:p w:rsidR="007508A6" w:rsidRDefault="00A97842">
            <w:pPr>
              <w:pStyle w:val="SAPTableHeader"/>
            </w:pPr>
            <w:r>
              <w:t>Description</w:t>
            </w:r>
          </w:p>
        </w:tc>
      </w:tr>
      <w:tr w:rsidR="007508A6" w:rsidTr="00A97842">
        <w:tc>
          <w:tcPr>
            <w:tcW w:w="0" w:type="auto"/>
          </w:tcPr>
          <w:p w:rsidR="007508A6" w:rsidRDefault="00A97842">
            <w:r>
              <w:t>BNF</w:t>
            </w:r>
          </w:p>
        </w:tc>
        <w:tc>
          <w:tcPr>
            <w:tcW w:w="0" w:type="auto"/>
          </w:tcPr>
          <w:p w:rsidR="007508A6" w:rsidRDefault="00A97842">
            <w:r>
              <w:t>Create Product Master of Type "Trading Good"</w:t>
            </w:r>
          </w:p>
        </w:tc>
      </w:tr>
      <w:tr w:rsidR="007508A6" w:rsidTr="00A97842">
        <w:tc>
          <w:tcPr>
            <w:tcW w:w="0" w:type="auto"/>
          </w:tcPr>
          <w:p w:rsidR="007508A6" w:rsidRDefault="00A97842">
            <w:r>
              <w:t>BND</w:t>
            </w:r>
          </w:p>
        </w:tc>
        <w:tc>
          <w:tcPr>
            <w:tcW w:w="0" w:type="auto"/>
          </w:tcPr>
          <w:p w:rsidR="007508A6" w:rsidRDefault="00A97842">
            <w:r>
              <w:t>Create Customer Master</w:t>
            </w:r>
          </w:p>
        </w:tc>
      </w:tr>
    </w:tbl>
    <w:p w:rsidR="007508A6" w:rsidRDefault="00A97842">
      <w:pPr>
        <w:pStyle w:val="Heading2"/>
      </w:pPr>
      <w:bookmarkStart w:id="12" w:name="unique_6"/>
      <w:bookmarkStart w:id="13" w:name="_Toc51261406"/>
      <w:r>
        <w:t>Business Conditions</w:t>
      </w:r>
      <w:bookmarkEnd w:id="12"/>
      <w:bookmarkEnd w:id="13"/>
    </w:p>
    <w:p w:rsidR="007508A6" w:rsidRDefault="00A97842">
      <w:r>
        <w:t xml:space="preserve">The business process described in this </w:t>
      </w:r>
      <w:r>
        <w:rPr>
          <w:rStyle w:val="italic"/>
        </w:rPr>
        <w:t>Test Script</w:t>
      </w:r>
      <w:r>
        <w:t xml:space="preserve"> is part of a bigger chain of integrated business processes or scope items. As a consequence, you must have completed the following processes and fulfille</w:t>
      </w:r>
      <w:r>
        <w:t>d the following business conditions before you are able to start going through this scope item:</w:t>
      </w:r>
    </w:p>
    <w:tbl>
      <w:tblPr>
        <w:tblStyle w:val="SAPStandardTable"/>
        <w:tblW w:w="0" w:type="auto"/>
        <w:tblLook w:val="0620" w:firstRow="1" w:lastRow="0" w:firstColumn="0" w:lastColumn="0" w:noHBand="1" w:noVBand="1"/>
      </w:tblPr>
      <w:tblGrid>
        <w:gridCol w:w="2980"/>
        <w:gridCol w:w="9127"/>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Scope item</w:t>
            </w:r>
          </w:p>
        </w:tc>
        <w:tc>
          <w:tcPr>
            <w:tcW w:w="0" w:type="auto"/>
          </w:tcPr>
          <w:p w:rsidR="007508A6" w:rsidRDefault="00A97842">
            <w:pPr>
              <w:pStyle w:val="SAPTableHeader"/>
            </w:pPr>
            <w:r>
              <w:t>Business Condition</w:t>
            </w:r>
          </w:p>
        </w:tc>
      </w:tr>
      <w:tr w:rsidR="007508A6" w:rsidTr="00A97842">
        <w:tc>
          <w:tcPr>
            <w:tcW w:w="0" w:type="auto"/>
          </w:tcPr>
          <w:p w:rsidR="007508A6" w:rsidRDefault="00A97842">
            <w:r>
              <w:t>J45 - Procurement of Direct Materials</w:t>
            </w:r>
          </w:p>
        </w:tc>
        <w:tc>
          <w:tcPr>
            <w:tcW w:w="0" w:type="auto"/>
          </w:tcPr>
          <w:p w:rsidR="00A97842" w:rsidRDefault="00A97842">
            <w:r>
              <w:t xml:space="preserve">To run through this scope item, the materials must be available in stock. If you use </w:t>
            </w:r>
            <w:r>
              <w:t>trading goods (HAWA) you can either:</w:t>
            </w:r>
          </w:p>
          <w:p w:rsidR="007508A6" w:rsidRDefault="00A97842">
            <w:pPr>
              <w:pStyle w:val="listpara1"/>
              <w:numPr>
                <w:ilvl w:val="0"/>
                <w:numId w:val="6"/>
              </w:numPr>
            </w:pPr>
            <w:r>
              <w:t>Run through the Procurement of Direct Materials(J45) process</w:t>
            </w:r>
          </w:p>
          <w:p w:rsidR="007508A6" w:rsidRDefault="00A97842">
            <w:pPr>
              <w:pStyle w:val="listpara1"/>
              <w:numPr>
                <w:ilvl w:val="0"/>
                <w:numId w:val="3"/>
              </w:numPr>
            </w:pPr>
            <w:r>
              <w:t>Or create stock using transaction MIGO (for details see section Preliminary Steps).</w:t>
            </w:r>
          </w:p>
        </w:tc>
      </w:tr>
    </w:tbl>
    <w:p w:rsidR="007508A6" w:rsidRDefault="00A97842">
      <w:pPr>
        <w:pStyle w:val="Heading1"/>
      </w:pPr>
      <w:bookmarkStart w:id="14" w:name="unique_7"/>
      <w:bookmarkStart w:id="15" w:name="_Toc51261407"/>
      <w:r>
        <w:t>Overview Table</w:t>
      </w:r>
      <w:bookmarkEnd w:id="14"/>
      <w:bookmarkEnd w:id="15"/>
    </w:p>
    <w:p w:rsidR="007508A6" w:rsidRDefault="00A97842">
      <w:r>
        <w:t>This scope item consists of several process steps provide</w:t>
      </w:r>
      <w:r>
        <w:t>d in the table below.</w:t>
      </w:r>
    </w:p>
    <w:p w:rsidR="00A97842" w:rsidRDefault="00A97842">
      <w:r>
        <w:t>If your system administrator has enabled spaces and pages on the SAP Fiori launchpad, the homepage will only contain the essential apps for performing the typical tasks of a business role.</w:t>
      </w:r>
    </w:p>
    <w:p w:rsidR="00A97842" w:rsidRDefault="00A97842">
      <w:r>
        <w:t xml:space="preserve">You can find all other apps not included on </w:t>
      </w:r>
      <w:r>
        <w:t>the homepage using the search bar.</w:t>
      </w:r>
    </w:p>
    <w:p w:rsidR="007508A6" w:rsidRDefault="00A97842">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441"/>
        <w:gridCol w:w="1723"/>
        <w:gridCol w:w="2809"/>
        <w:gridCol w:w="6198"/>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Process Step</w:t>
            </w:r>
          </w:p>
        </w:tc>
        <w:tc>
          <w:tcPr>
            <w:tcW w:w="0" w:type="auto"/>
          </w:tcPr>
          <w:p w:rsidR="007508A6" w:rsidRDefault="00A97842">
            <w:pPr>
              <w:pStyle w:val="SAPTableHeader"/>
            </w:pPr>
            <w:r>
              <w:t>Business role</w:t>
            </w:r>
          </w:p>
        </w:tc>
        <w:tc>
          <w:tcPr>
            <w:tcW w:w="0" w:type="auto"/>
          </w:tcPr>
          <w:p w:rsidR="007508A6" w:rsidRDefault="00A97842">
            <w:pPr>
              <w:pStyle w:val="SAPTableHeader"/>
            </w:pPr>
            <w:r>
              <w:t>Transaction/App</w:t>
            </w:r>
          </w:p>
        </w:tc>
        <w:tc>
          <w:tcPr>
            <w:tcW w:w="0" w:type="auto"/>
          </w:tcPr>
          <w:p w:rsidR="007508A6" w:rsidRDefault="00A97842">
            <w:pPr>
              <w:pStyle w:val="SAPTableHeader"/>
            </w:pPr>
            <w:r>
              <w:t>Expected results</w:t>
            </w:r>
          </w:p>
        </w:tc>
      </w:tr>
      <w:tr w:rsidR="007508A6" w:rsidTr="00A97842">
        <w:tc>
          <w:tcPr>
            <w:tcW w:w="0" w:type="auto"/>
          </w:tcPr>
          <w:p w:rsidR="007508A6" w:rsidRDefault="00A97842">
            <w:hyperlink r:id="rId9" w:history="1">
              <w:r>
                <w:t>List Incomplete Sales Inquiries</w:t>
              </w:r>
            </w:hyperlink>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List Incomplete Sales Inquiries</w:t>
            </w:r>
            <w:r>
              <w:t xml:space="preserve"> </w:t>
            </w:r>
            <w:r>
              <w:rPr>
                <w:rStyle w:val="SAPMonospace"/>
              </w:rPr>
              <w:t>(F2430)</w:t>
            </w:r>
          </w:p>
        </w:tc>
        <w:tc>
          <w:tcPr>
            <w:tcW w:w="0" w:type="auto"/>
          </w:tcPr>
          <w:p w:rsidR="007508A6" w:rsidRDefault="007508A6"/>
        </w:tc>
      </w:tr>
      <w:tr w:rsidR="007508A6" w:rsidTr="00A97842">
        <w:tc>
          <w:tcPr>
            <w:tcW w:w="0" w:type="auto"/>
          </w:tcPr>
          <w:p w:rsidR="007508A6" w:rsidRDefault="00A97842">
            <w:hyperlink r:id="rId10" w:history="1">
              <w:r>
                <w:t>List Incomplete Sales Quotations</w:t>
              </w:r>
            </w:hyperlink>
            <w:r>
              <w:t xml:space="preserve">  [page ] </w:t>
            </w:r>
            <w:r>
              <w:fldChar w:fldCharType="begin"/>
            </w:r>
            <w:r>
              <w:instrText xml:space="preserve"> PAGEREF unique_9 </w:instrText>
            </w:r>
            <w:r>
              <w:fldChar w:fldCharType="separate"/>
            </w:r>
            <w:r>
              <w:rPr>
                <w:noProof/>
              </w:rPr>
              <w:t>10</w:t>
            </w:r>
            <w:r>
              <w:fldChar w:fldCharType="end"/>
            </w:r>
          </w:p>
        </w:tc>
        <w:tc>
          <w:tcPr>
            <w:tcW w:w="0" w:type="auto"/>
          </w:tcPr>
          <w:p w:rsidR="007508A6" w:rsidRDefault="00A97842">
            <w:r>
              <w:t>I</w:t>
            </w:r>
            <w:r>
              <w:t>nternal Sales Representative</w:t>
            </w:r>
          </w:p>
        </w:tc>
        <w:tc>
          <w:tcPr>
            <w:tcW w:w="0" w:type="auto"/>
          </w:tcPr>
          <w:p w:rsidR="007508A6" w:rsidRDefault="00A97842">
            <w:r>
              <w:rPr>
                <w:rStyle w:val="SAPScreenElement"/>
              </w:rPr>
              <w:t>List Incomplete Sales Quotations</w:t>
            </w:r>
            <w:r>
              <w:t xml:space="preserve"> </w:t>
            </w:r>
            <w:r>
              <w:rPr>
                <w:rStyle w:val="SAPMonospace"/>
              </w:rPr>
              <w:t>(F2430)</w:t>
            </w:r>
          </w:p>
        </w:tc>
        <w:tc>
          <w:tcPr>
            <w:tcW w:w="0" w:type="auto"/>
          </w:tcPr>
          <w:p w:rsidR="007508A6" w:rsidRDefault="007508A6"/>
        </w:tc>
      </w:tr>
      <w:tr w:rsidR="007508A6" w:rsidTr="00A97842">
        <w:tc>
          <w:tcPr>
            <w:tcW w:w="0" w:type="auto"/>
          </w:tcPr>
          <w:p w:rsidR="007508A6" w:rsidRDefault="00A97842">
            <w:hyperlink r:id="rId11" w:history="1">
              <w:r>
                <w:t>List Incomplete Sales Documents</w:t>
              </w:r>
            </w:hyperlink>
            <w:r>
              <w:t xml:space="preserve"> </w:t>
            </w:r>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List Incomplete Sales Documents</w:t>
            </w:r>
            <w:r>
              <w:t xml:space="preserve"> </w:t>
            </w:r>
            <w:r>
              <w:rPr>
                <w:rStyle w:val="SAPMonospace"/>
              </w:rPr>
              <w:t>(F2430)</w:t>
            </w:r>
          </w:p>
        </w:tc>
        <w:tc>
          <w:tcPr>
            <w:tcW w:w="0" w:type="auto"/>
          </w:tcPr>
          <w:p w:rsidR="007508A6" w:rsidRDefault="007508A6"/>
        </w:tc>
      </w:tr>
      <w:tr w:rsidR="007508A6" w:rsidTr="00A97842">
        <w:tc>
          <w:tcPr>
            <w:tcW w:w="0" w:type="auto"/>
          </w:tcPr>
          <w:p w:rsidR="007508A6" w:rsidRDefault="00A97842">
            <w:hyperlink r:id="rId12" w:history="1">
              <w:r>
                <w:t>List Incomplete Sales Contracts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List Incomplete Sales Contracts</w:t>
            </w:r>
            <w:r>
              <w:t xml:space="preserve"> </w:t>
            </w:r>
            <w:r>
              <w:rPr>
                <w:rStyle w:val="SAPMonospace"/>
              </w:rPr>
              <w:t>(F2430)</w:t>
            </w:r>
          </w:p>
        </w:tc>
        <w:tc>
          <w:tcPr>
            <w:tcW w:w="0" w:type="auto"/>
          </w:tcPr>
          <w:p w:rsidR="007508A6" w:rsidRDefault="007508A6"/>
        </w:tc>
      </w:tr>
      <w:tr w:rsidR="007508A6" w:rsidTr="00A97842">
        <w:tc>
          <w:tcPr>
            <w:tcW w:w="0" w:type="auto"/>
          </w:tcPr>
          <w:p w:rsidR="007508A6" w:rsidRDefault="00A97842">
            <w:hyperlink r:id="rId13" w:history="1">
              <w:r>
                <w:t>Track Sales Orders</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Track Sales Orders</w:t>
            </w:r>
            <w:r>
              <w:t xml:space="preserve"> </w:t>
            </w:r>
            <w:r>
              <w:rPr>
                <w:rStyle w:val="SAPMonospace"/>
              </w:rPr>
              <w:t>(F2577)</w:t>
            </w:r>
          </w:p>
        </w:tc>
        <w:tc>
          <w:tcPr>
            <w:tcW w:w="0" w:type="auto"/>
          </w:tcPr>
          <w:p w:rsidR="007508A6" w:rsidRDefault="007508A6"/>
        </w:tc>
      </w:tr>
      <w:tr w:rsidR="007508A6" w:rsidTr="00A97842">
        <w:tc>
          <w:tcPr>
            <w:tcW w:w="0" w:type="auto"/>
          </w:tcPr>
          <w:p w:rsidR="007508A6" w:rsidRDefault="00A97842">
            <w:hyperlink r:id="rId14" w:history="1">
              <w:r>
                <w:t>Review Sales Order Fulfillment Issues</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Sales Order Fulfillment</w:t>
            </w:r>
            <w:r>
              <w:t xml:space="preserve"> - </w:t>
            </w:r>
            <w:r>
              <w:rPr>
                <w:rStyle w:val="SAPScreenElement"/>
              </w:rPr>
              <w:t>Analyze Issues</w:t>
            </w:r>
          </w:p>
        </w:tc>
        <w:tc>
          <w:tcPr>
            <w:tcW w:w="0" w:type="auto"/>
          </w:tcPr>
          <w:p w:rsidR="007508A6" w:rsidRDefault="00A97842">
            <w:r>
              <w:t>Get an overview of i</w:t>
            </w:r>
            <w:r>
              <w:t>ssues around the sales orders and can navigate to documents related to the process flow of the sales order.</w:t>
            </w:r>
          </w:p>
        </w:tc>
      </w:tr>
      <w:tr w:rsidR="007508A6" w:rsidTr="00A97842">
        <w:tc>
          <w:tcPr>
            <w:tcW w:w="0" w:type="auto"/>
          </w:tcPr>
          <w:p w:rsidR="007508A6" w:rsidRDefault="00A97842">
            <w:hyperlink r:id="rId15" w:history="1">
              <w:r>
                <w:t>Review Sales Documents Blocked for Credit</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Sales Order Fulfillment</w:t>
            </w:r>
            <w:r>
              <w:t xml:space="preserve"> - </w:t>
            </w:r>
            <w:r>
              <w:rPr>
                <w:rStyle w:val="SAPScreenElement"/>
              </w:rPr>
              <w:t>Resolve Credit Block</w:t>
            </w:r>
          </w:p>
        </w:tc>
        <w:tc>
          <w:tcPr>
            <w:tcW w:w="0" w:type="auto"/>
          </w:tcPr>
          <w:p w:rsidR="007508A6" w:rsidRDefault="00A97842">
            <w:r>
              <w:t>A list of Sales Orders for credit block.</w:t>
            </w:r>
          </w:p>
        </w:tc>
      </w:tr>
      <w:tr w:rsidR="007508A6" w:rsidTr="00A97842">
        <w:tc>
          <w:tcPr>
            <w:tcW w:w="0" w:type="auto"/>
          </w:tcPr>
          <w:p w:rsidR="007508A6" w:rsidRDefault="00A97842">
            <w:hyperlink r:id="rId16" w:history="1">
              <w:r>
                <w:t>Review Incomplete Sales Orders</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Sales Order Fulfillment</w:t>
            </w:r>
            <w:r>
              <w:t xml:space="preserve"> - </w:t>
            </w:r>
            <w:r>
              <w:rPr>
                <w:rStyle w:val="SAPScreenElement"/>
              </w:rPr>
              <w:t>Resolve Incomple</w:t>
            </w:r>
            <w:r>
              <w:rPr>
                <w:rStyle w:val="SAPScreenElement"/>
              </w:rPr>
              <w:t>te Data</w:t>
            </w:r>
          </w:p>
        </w:tc>
        <w:tc>
          <w:tcPr>
            <w:tcW w:w="0" w:type="auto"/>
          </w:tcPr>
          <w:p w:rsidR="007508A6" w:rsidRDefault="00A97842">
            <w:r>
              <w:t>If no errors occurred the billing documents are created and the billing values are forwarded to Financial Accounting.</w:t>
            </w:r>
          </w:p>
        </w:tc>
      </w:tr>
      <w:tr w:rsidR="007508A6" w:rsidTr="00A97842">
        <w:tc>
          <w:tcPr>
            <w:tcW w:w="0" w:type="auto"/>
          </w:tcPr>
          <w:p w:rsidR="007508A6" w:rsidRDefault="00A97842">
            <w:hyperlink r:id="rId17" w:history="1">
              <w:r>
                <w:t>Review Sales Documents Blocked for Delivery</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Sales Order Fulfillment</w:t>
            </w:r>
            <w:r>
              <w:t xml:space="preserve"> - </w:t>
            </w:r>
            <w:r>
              <w:rPr>
                <w:rStyle w:val="SAPScreenElement"/>
              </w:rPr>
              <w:t>Resolve Delivery Block</w:t>
            </w:r>
          </w:p>
        </w:tc>
        <w:tc>
          <w:tcPr>
            <w:tcW w:w="0" w:type="auto"/>
          </w:tcPr>
          <w:p w:rsidR="007508A6" w:rsidRDefault="00A97842">
            <w:r>
              <w:t>A list of Sales Orders blocked for delivery as a result of credit check or sales order header delivery block.</w:t>
            </w:r>
          </w:p>
        </w:tc>
      </w:tr>
      <w:tr w:rsidR="007508A6" w:rsidTr="00A97842">
        <w:tc>
          <w:tcPr>
            <w:tcW w:w="0" w:type="auto"/>
          </w:tcPr>
          <w:p w:rsidR="007508A6" w:rsidRDefault="00A97842">
            <w:hyperlink r:id="rId18" w:history="1">
              <w:r>
                <w:t xml:space="preserve">Review Sales Documents Blocked for </w:t>
              </w:r>
              <w:r>
                <w:t>Billing</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7508A6" w:rsidRDefault="00A97842">
            <w:r>
              <w:t>Internal Sales Representative</w:t>
            </w:r>
          </w:p>
        </w:tc>
        <w:tc>
          <w:tcPr>
            <w:tcW w:w="0" w:type="auto"/>
          </w:tcPr>
          <w:p w:rsidR="007508A6" w:rsidRDefault="00A97842">
            <w:r>
              <w:rPr>
                <w:rStyle w:val="SAPScreenElement"/>
              </w:rPr>
              <w:t>Sales Order Fulfillment</w:t>
            </w:r>
            <w:r>
              <w:t xml:space="preserve"> - </w:t>
            </w:r>
            <w:r>
              <w:rPr>
                <w:rStyle w:val="SAPScreenElement"/>
              </w:rPr>
              <w:t>Resolve Billing Block</w:t>
            </w:r>
          </w:p>
        </w:tc>
        <w:tc>
          <w:tcPr>
            <w:tcW w:w="0" w:type="auto"/>
          </w:tcPr>
          <w:p w:rsidR="007508A6" w:rsidRDefault="00A97842">
            <w:r>
              <w:t>Sales orders that were blocked for billing may now be processed.</w:t>
            </w:r>
          </w:p>
        </w:tc>
      </w:tr>
      <w:tr w:rsidR="007508A6" w:rsidTr="00A97842">
        <w:tc>
          <w:tcPr>
            <w:tcW w:w="0" w:type="auto"/>
          </w:tcPr>
          <w:p w:rsidR="007508A6" w:rsidRDefault="00A97842">
            <w:hyperlink r:id="rId19" w:history="1">
              <w:r>
                <w:t xml:space="preserve">Review Sales Orders Due for Delivery </w:t>
              </w:r>
            </w:hyperlink>
            <w:r>
              <w:t xml:space="preserve">  [pa</w:t>
            </w:r>
            <w:r>
              <w:t xml:space="preserve">ge ] </w:t>
            </w:r>
            <w:r>
              <w:fldChar w:fldCharType="begin"/>
            </w:r>
            <w:r>
              <w:instrText xml:space="preserve"> PAGEREF unique_18 </w:instrText>
            </w:r>
            <w:r>
              <w:fldChar w:fldCharType="separate"/>
            </w:r>
            <w:r>
              <w:rPr>
                <w:noProof/>
              </w:rPr>
              <w:t>21</w:t>
            </w:r>
            <w:r>
              <w:fldChar w:fldCharType="end"/>
            </w:r>
          </w:p>
        </w:tc>
        <w:tc>
          <w:tcPr>
            <w:tcW w:w="0" w:type="auto"/>
          </w:tcPr>
          <w:p w:rsidR="007508A6" w:rsidRDefault="00A97842">
            <w:r>
              <w:t>Shipping Specialist</w:t>
            </w:r>
          </w:p>
        </w:tc>
        <w:tc>
          <w:tcPr>
            <w:tcW w:w="0" w:type="auto"/>
          </w:tcPr>
          <w:p w:rsidR="007508A6" w:rsidRDefault="00A97842">
            <w:r>
              <w:rPr>
                <w:rStyle w:val="SAPScreenElement"/>
              </w:rPr>
              <w:t>My Sales Order Items Due for Delivery</w:t>
            </w:r>
          </w:p>
        </w:tc>
        <w:tc>
          <w:tcPr>
            <w:tcW w:w="0" w:type="auto"/>
          </w:tcPr>
          <w:p w:rsidR="007508A6" w:rsidRDefault="00A97842">
            <w:r>
              <w:t>Sales orders that were due for delivery creation are now turned into deliveries. If the creation fails, a log entry will be generated.</w:t>
            </w:r>
          </w:p>
        </w:tc>
      </w:tr>
      <w:tr w:rsidR="007508A6" w:rsidTr="00A97842">
        <w:tc>
          <w:tcPr>
            <w:tcW w:w="0" w:type="auto"/>
          </w:tcPr>
          <w:p w:rsidR="007508A6" w:rsidRDefault="00A97842">
            <w:hyperlink r:id="rId20" w:history="1">
              <w:r>
                <w:t>Review Log of Delivery Creation</w:t>
              </w:r>
            </w:hyperlink>
            <w:r>
              <w:t xml:space="preserve">  [page ] </w:t>
            </w:r>
            <w:r>
              <w:fldChar w:fldCharType="begin"/>
            </w:r>
            <w:r>
              <w:instrText xml:space="preserve"> PAGEREF unique_19 </w:instrText>
            </w:r>
            <w:r>
              <w:fldChar w:fldCharType="separate"/>
            </w:r>
            <w:r>
              <w:rPr>
                <w:noProof/>
              </w:rPr>
              <w:t>23</w:t>
            </w:r>
            <w:r>
              <w:fldChar w:fldCharType="end"/>
            </w:r>
          </w:p>
        </w:tc>
        <w:tc>
          <w:tcPr>
            <w:tcW w:w="0" w:type="auto"/>
          </w:tcPr>
          <w:p w:rsidR="007508A6" w:rsidRDefault="00A97842">
            <w:r>
              <w:t>Shipping Specialist</w:t>
            </w:r>
          </w:p>
        </w:tc>
        <w:tc>
          <w:tcPr>
            <w:tcW w:w="0" w:type="auto"/>
          </w:tcPr>
          <w:p w:rsidR="007508A6" w:rsidRDefault="00A97842">
            <w:r>
              <w:rPr>
                <w:rStyle w:val="SAPScreenElement"/>
              </w:rPr>
              <w:t>Anal</w:t>
            </w:r>
            <w:r>
              <w:rPr>
                <w:rStyle w:val="SAPScreenElement"/>
              </w:rPr>
              <w:t>yze Delivery Logs</w:t>
            </w:r>
            <w:r>
              <w:t xml:space="preserve"> </w:t>
            </w:r>
            <w:r>
              <w:rPr>
                <w:rStyle w:val="SAPMonospace"/>
              </w:rPr>
              <w:t>(F0870A)</w:t>
            </w:r>
          </w:p>
        </w:tc>
        <w:tc>
          <w:tcPr>
            <w:tcW w:w="0" w:type="auto"/>
          </w:tcPr>
          <w:p w:rsidR="007508A6" w:rsidRDefault="00A97842">
            <w:r>
              <w:t>Sales orders for which the delivery creation failed are filed in this log.</w:t>
            </w:r>
          </w:p>
        </w:tc>
      </w:tr>
      <w:tr w:rsidR="007508A6" w:rsidTr="00A97842">
        <w:tc>
          <w:tcPr>
            <w:tcW w:w="0" w:type="auto"/>
          </w:tcPr>
          <w:p w:rsidR="007508A6" w:rsidRDefault="00A97842">
            <w:hyperlink r:id="rId21" w:history="1">
              <w:r>
                <w:t>Review Outbound Deliveries for Goods Issue</w:t>
              </w:r>
            </w:hyperlink>
            <w:r>
              <w:t xml:space="preserve">  [page ] </w:t>
            </w:r>
            <w:r>
              <w:fldChar w:fldCharType="begin"/>
            </w:r>
            <w:r>
              <w:instrText xml:space="preserve"> PAGEREF unique_20 </w:instrText>
            </w:r>
            <w:r>
              <w:fldChar w:fldCharType="separate"/>
            </w:r>
            <w:r>
              <w:rPr>
                <w:noProof/>
              </w:rPr>
              <w:t>24</w:t>
            </w:r>
            <w:r>
              <w:fldChar w:fldCharType="end"/>
            </w:r>
          </w:p>
        </w:tc>
        <w:tc>
          <w:tcPr>
            <w:tcW w:w="0" w:type="auto"/>
          </w:tcPr>
          <w:p w:rsidR="007508A6" w:rsidRDefault="00A97842">
            <w:r>
              <w:t>Shipping Specialist</w:t>
            </w:r>
          </w:p>
        </w:tc>
        <w:tc>
          <w:tcPr>
            <w:tcW w:w="0" w:type="auto"/>
          </w:tcPr>
          <w:p w:rsidR="007508A6" w:rsidRDefault="00A97842">
            <w:r>
              <w:rPr>
                <w:rStyle w:val="SAPScreenElement"/>
              </w:rPr>
              <w:t>My Outbound Delivery Monito</w:t>
            </w:r>
            <w:r>
              <w:rPr>
                <w:rStyle w:val="SAPScreenElement"/>
              </w:rPr>
              <w:t>r</w:t>
            </w:r>
            <w:r>
              <w:t xml:space="preserve"> </w:t>
            </w:r>
            <w:r>
              <w:rPr>
                <w:rStyle w:val="SAPMonospace"/>
              </w:rPr>
              <w:t>(VL06O)</w:t>
            </w:r>
          </w:p>
        </w:tc>
        <w:tc>
          <w:tcPr>
            <w:tcW w:w="0" w:type="auto"/>
          </w:tcPr>
          <w:p w:rsidR="007508A6" w:rsidRDefault="00A97842">
            <w:r>
              <w:t>The goods issue is posted.</w:t>
            </w:r>
          </w:p>
        </w:tc>
      </w:tr>
      <w:tr w:rsidR="007508A6" w:rsidTr="00A97842">
        <w:tc>
          <w:tcPr>
            <w:tcW w:w="0" w:type="auto"/>
          </w:tcPr>
          <w:p w:rsidR="007508A6" w:rsidRDefault="00A97842">
            <w:hyperlink r:id="rId22" w:history="1">
              <w:r>
                <w:t>Review Billing Due List</w:t>
              </w:r>
            </w:hyperlink>
            <w:r>
              <w:t xml:space="preserve">  [page ] </w:t>
            </w:r>
            <w:r>
              <w:fldChar w:fldCharType="begin"/>
            </w:r>
            <w:r>
              <w:instrText xml:space="preserve"> PAGEREF unique_21 </w:instrText>
            </w:r>
            <w:r>
              <w:fldChar w:fldCharType="separate"/>
            </w:r>
            <w:r>
              <w:rPr>
                <w:noProof/>
              </w:rPr>
              <w:t>25</w:t>
            </w:r>
            <w:r>
              <w:fldChar w:fldCharType="end"/>
            </w:r>
          </w:p>
        </w:tc>
        <w:tc>
          <w:tcPr>
            <w:tcW w:w="0" w:type="auto"/>
          </w:tcPr>
          <w:p w:rsidR="007508A6" w:rsidRDefault="00A97842">
            <w:r>
              <w:t>Billing Clerk</w:t>
            </w:r>
          </w:p>
        </w:tc>
        <w:tc>
          <w:tcPr>
            <w:tcW w:w="0" w:type="auto"/>
          </w:tcPr>
          <w:p w:rsidR="007508A6" w:rsidRDefault="00A97842">
            <w:r>
              <w:rPr>
                <w:rStyle w:val="SAPScreenElement"/>
              </w:rPr>
              <w:t>Create Billing Documents</w:t>
            </w:r>
            <w:r>
              <w:t xml:space="preserve"> </w:t>
            </w:r>
            <w:r>
              <w:rPr>
                <w:rStyle w:val="SAPMonospace"/>
              </w:rPr>
              <w:t>(F0798)</w:t>
            </w:r>
          </w:p>
        </w:tc>
        <w:tc>
          <w:tcPr>
            <w:tcW w:w="0" w:type="auto"/>
          </w:tcPr>
          <w:p w:rsidR="007508A6" w:rsidRDefault="00A97842">
            <w:r>
              <w:t xml:space="preserve">If no errors occurred the billing documents are created and the billing values are </w:t>
            </w:r>
            <w:r>
              <w:t>forwarded to Financial Accounting.</w:t>
            </w:r>
          </w:p>
        </w:tc>
      </w:tr>
      <w:tr w:rsidR="007508A6" w:rsidTr="00A97842">
        <w:tc>
          <w:tcPr>
            <w:tcW w:w="0" w:type="auto"/>
          </w:tcPr>
          <w:p w:rsidR="007508A6" w:rsidRDefault="00A97842">
            <w:hyperlink r:id="rId23" w:history="1">
              <w:r>
                <w:t xml:space="preserve">Review Log of Collective Invoice Creation </w:t>
              </w:r>
            </w:hyperlink>
            <w:r>
              <w:t xml:space="preserve">  [page ] </w:t>
            </w:r>
            <w:r>
              <w:fldChar w:fldCharType="begin"/>
            </w:r>
            <w:r>
              <w:instrText xml:space="preserve"> PAGEREF unique_22 </w:instrText>
            </w:r>
            <w:r>
              <w:fldChar w:fldCharType="separate"/>
            </w:r>
            <w:r>
              <w:rPr>
                <w:noProof/>
              </w:rPr>
              <w:t>27</w:t>
            </w:r>
            <w:r>
              <w:fldChar w:fldCharType="end"/>
            </w:r>
          </w:p>
        </w:tc>
        <w:tc>
          <w:tcPr>
            <w:tcW w:w="0" w:type="auto"/>
          </w:tcPr>
          <w:p w:rsidR="007508A6" w:rsidRDefault="00A97842">
            <w:r>
              <w:t>Billing Clerk</w:t>
            </w:r>
          </w:p>
        </w:tc>
        <w:tc>
          <w:tcPr>
            <w:tcW w:w="0" w:type="auto"/>
          </w:tcPr>
          <w:p w:rsidR="007508A6" w:rsidRDefault="00A97842">
            <w:r>
              <w:rPr>
                <w:rStyle w:val="SAPScreenElement"/>
              </w:rPr>
              <w:t>Schedule Billing Creation</w:t>
            </w:r>
            <w:r>
              <w:t xml:space="preserve"> </w:t>
            </w:r>
            <w:r>
              <w:rPr>
                <w:rStyle w:val="SAPMonospace"/>
              </w:rPr>
              <w:t>(F1519)</w:t>
            </w:r>
          </w:p>
        </w:tc>
        <w:tc>
          <w:tcPr>
            <w:tcW w:w="0" w:type="auto"/>
          </w:tcPr>
          <w:p w:rsidR="007508A6" w:rsidRDefault="00A97842">
            <w:r>
              <w:t xml:space="preserve">Sales orders / deliveries for which the billing creation failed </w:t>
            </w:r>
            <w:r>
              <w:t>are filed in this log.</w:t>
            </w:r>
          </w:p>
        </w:tc>
      </w:tr>
      <w:tr w:rsidR="007508A6" w:rsidTr="00A97842">
        <w:tc>
          <w:tcPr>
            <w:tcW w:w="0" w:type="auto"/>
          </w:tcPr>
          <w:p w:rsidR="007508A6" w:rsidRDefault="00A97842">
            <w:hyperlink r:id="rId24" w:history="1">
              <w:r>
                <w:t>Review List of Blocked Billing Documents (for Accounting)</w:t>
              </w:r>
            </w:hyperlink>
            <w:r>
              <w:t xml:space="preserve">  [page ] </w:t>
            </w:r>
            <w:r>
              <w:fldChar w:fldCharType="begin"/>
            </w:r>
            <w:r>
              <w:instrText xml:space="preserve"> PAGEREF unique_23 </w:instrText>
            </w:r>
            <w:r>
              <w:fldChar w:fldCharType="separate"/>
            </w:r>
            <w:r>
              <w:rPr>
                <w:noProof/>
              </w:rPr>
              <w:t>29</w:t>
            </w:r>
            <w:r>
              <w:fldChar w:fldCharType="end"/>
            </w:r>
          </w:p>
        </w:tc>
        <w:tc>
          <w:tcPr>
            <w:tcW w:w="0" w:type="auto"/>
          </w:tcPr>
          <w:p w:rsidR="007508A6" w:rsidRDefault="00A97842">
            <w:r>
              <w:t>Billing Clerk</w:t>
            </w:r>
          </w:p>
        </w:tc>
        <w:tc>
          <w:tcPr>
            <w:tcW w:w="0" w:type="auto"/>
          </w:tcPr>
          <w:p w:rsidR="007508A6" w:rsidRDefault="00A97842">
            <w:r>
              <w:rPr>
                <w:rStyle w:val="SAPScreenElement"/>
              </w:rPr>
              <w:t>Manage Billing Documents</w:t>
            </w:r>
            <w:r>
              <w:t xml:space="preserve"> </w:t>
            </w:r>
            <w:r>
              <w:rPr>
                <w:rStyle w:val="SAPMonospace"/>
              </w:rPr>
              <w:t>(F0797)</w:t>
            </w:r>
          </w:p>
        </w:tc>
        <w:tc>
          <w:tcPr>
            <w:tcW w:w="0" w:type="auto"/>
          </w:tcPr>
          <w:p w:rsidR="007508A6" w:rsidRDefault="00A97842">
            <w:r>
              <w:t>Billing documents that were blocked are now listed respectively.</w:t>
            </w:r>
          </w:p>
        </w:tc>
      </w:tr>
      <w:tr w:rsidR="007508A6" w:rsidTr="00A97842">
        <w:tc>
          <w:tcPr>
            <w:tcW w:w="0" w:type="auto"/>
          </w:tcPr>
          <w:p w:rsidR="007508A6" w:rsidRDefault="00A97842">
            <w:hyperlink r:id="rId25" w:history="1">
              <w:r>
                <w:t>Review Schedule Billing Release for Accounting</w:t>
              </w:r>
            </w:hyperlink>
            <w:r>
              <w:t xml:space="preserve">  [page ] </w:t>
            </w:r>
            <w:r>
              <w:fldChar w:fldCharType="begin"/>
            </w:r>
            <w:r>
              <w:instrText xml:space="preserve"> PAGEREF unique_24 </w:instrText>
            </w:r>
            <w:r>
              <w:fldChar w:fldCharType="separate"/>
            </w:r>
            <w:r>
              <w:rPr>
                <w:noProof/>
              </w:rPr>
              <w:t>30</w:t>
            </w:r>
            <w:r>
              <w:fldChar w:fldCharType="end"/>
            </w:r>
          </w:p>
        </w:tc>
        <w:tc>
          <w:tcPr>
            <w:tcW w:w="0" w:type="auto"/>
          </w:tcPr>
          <w:p w:rsidR="007508A6" w:rsidRDefault="00A97842">
            <w:r>
              <w:t>Billing Clerk</w:t>
            </w:r>
          </w:p>
        </w:tc>
        <w:tc>
          <w:tcPr>
            <w:tcW w:w="0" w:type="auto"/>
          </w:tcPr>
          <w:p w:rsidR="007508A6" w:rsidRDefault="00A97842">
            <w:r>
              <w:rPr>
                <w:rStyle w:val="SAPScreenElement"/>
              </w:rPr>
              <w:t>Schedule Billing Release</w:t>
            </w:r>
            <w:r>
              <w:t xml:space="preserve"> </w:t>
            </w:r>
            <w:r>
              <w:rPr>
                <w:rStyle w:val="SAPMonospace"/>
              </w:rPr>
              <w:t>(F1518)</w:t>
            </w:r>
          </w:p>
        </w:tc>
        <w:tc>
          <w:tcPr>
            <w:tcW w:w="0" w:type="auto"/>
          </w:tcPr>
          <w:p w:rsidR="007508A6" w:rsidRDefault="00A97842">
            <w:r>
              <w:t>Billing documents that were blocked are now released respectively the reason why they are still b</w:t>
            </w:r>
            <w:r>
              <w:t>locked is reported.</w:t>
            </w:r>
          </w:p>
        </w:tc>
      </w:tr>
    </w:tbl>
    <w:p w:rsidR="007508A6" w:rsidRDefault="00A97842">
      <w:pPr>
        <w:pStyle w:val="Heading1"/>
      </w:pPr>
      <w:bookmarkStart w:id="16" w:name="unique_25"/>
      <w:bookmarkStart w:id="17" w:name="_Toc51261408"/>
      <w:r>
        <w:t>Test Procedures</w:t>
      </w:r>
      <w:bookmarkEnd w:id="16"/>
      <w:bookmarkEnd w:id="17"/>
    </w:p>
    <w:p w:rsidR="007508A6" w:rsidRDefault="00A97842">
      <w:r>
        <w:t>This section describes test procedures for each process step that belongs to this scope item.</w:t>
      </w:r>
    </w:p>
    <w:p w:rsidR="007508A6" w:rsidRDefault="00A97842">
      <w:pPr>
        <w:pStyle w:val="Heading2"/>
      </w:pPr>
      <w:bookmarkStart w:id="18" w:name="unique_8"/>
      <w:bookmarkStart w:id="19" w:name="_Toc51261409"/>
      <w:r>
        <w:t>List Incomplete Sales Inquiries</w:t>
      </w:r>
      <w:bookmarkEnd w:id="18"/>
      <w:bookmarkEnd w:id="19"/>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w:t>
            </w:r>
            <w:r>
              <w:t>&gt;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 xml:space="preserve">This process step shows you how to display a list of sales </w:t>
      </w:r>
      <w:r>
        <w:t>inquiries that is based on the specified selection criteria.</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865"/>
        <w:gridCol w:w="2147"/>
        <w:gridCol w:w="5977"/>
        <w:gridCol w:w="3764"/>
        <w:gridCol w:w="1418"/>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Pass / Fail / Comment</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List Incomplete Sales Inquiries</w:t>
            </w:r>
            <w:r>
              <w:t xml:space="preserve"> </w:t>
            </w:r>
            <w:r>
              <w:rPr>
                <w:rStyle w:val="SAPMonospace"/>
              </w:rPr>
              <w:t>(F2430)</w:t>
            </w:r>
            <w:r>
              <w:t>.</w:t>
            </w:r>
          </w:p>
        </w:tc>
        <w:tc>
          <w:tcPr>
            <w:tcW w:w="0" w:type="auto"/>
          </w:tcPr>
          <w:p w:rsidR="007508A6" w:rsidRDefault="00A97842">
            <w:r>
              <w:t xml:space="preserve">The </w:t>
            </w:r>
            <w:r>
              <w:rPr>
                <w:rStyle w:val="SAPScreenElement"/>
              </w:rPr>
              <w:t>Incomplete Sales Documents</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Incomplete Sales Inq</w:t>
            </w:r>
            <w:r>
              <w:rPr>
                <w:rStyle w:val="SAPEmphasis"/>
              </w:rPr>
              <w:t>uiry</w:t>
            </w:r>
          </w:p>
        </w:tc>
        <w:tc>
          <w:tcPr>
            <w:tcW w:w="0" w:type="auto"/>
          </w:tcPr>
          <w:p w:rsidR="00A97842" w:rsidRDefault="00A97842">
            <w:r>
              <w:t xml:space="preserve">On the </w:t>
            </w:r>
            <w:r>
              <w:rPr>
                <w:rStyle w:val="SAPScreenElement"/>
              </w:rPr>
              <w:t>Incomplete Sales Documents</w:t>
            </w:r>
            <w:r>
              <w:t xml:space="preserve"> screen, enter the relevant search criteria and choose </w:t>
            </w:r>
            <w:r>
              <w:rPr>
                <w:rStyle w:val="SAPScreenElement"/>
              </w:rPr>
              <w:t>Go</w:t>
            </w:r>
            <w:r>
              <w:t>.</w:t>
            </w:r>
          </w:p>
          <w:p w:rsidR="007508A6" w:rsidRDefault="00A97842">
            <w:r>
              <w:t xml:space="preserve">For example, enter sales inquiry number in the </w:t>
            </w:r>
            <w:r>
              <w:rPr>
                <w:rStyle w:val="SAPScreenElement"/>
              </w:rPr>
              <w:t>Sales Document</w:t>
            </w:r>
            <w:r>
              <w:t xml:space="preserve"> field.</w:t>
            </w:r>
          </w:p>
        </w:tc>
        <w:tc>
          <w:tcPr>
            <w:tcW w:w="0" w:type="auto"/>
          </w:tcPr>
          <w:p w:rsidR="007508A6" w:rsidRDefault="00A97842">
            <w:r>
              <w:t>Sales Inquiry is displayed in result list.</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Sales Inquiry to Review</w:t>
            </w:r>
          </w:p>
        </w:tc>
        <w:tc>
          <w:tcPr>
            <w:tcW w:w="0" w:type="auto"/>
          </w:tcPr>
          <w:p w:rsidR="007508A6" w:rsidRDefault="00A97842">
            <w:r>
              <w:t xml:space="preserve">Click </w:t>
            </w:r>
            <w:r>
              <w:t>item for a sales inquiry to review detailed issue.</w:t>
            </w:r>
          </w:p>
        </w:tc>
        <w:tc>
          <w:tcPr>
            <w:tcW w:w="0" w:type="auto"/>
          </w:tcPr>
          <w:p w:rsidR="007508A6" w:rsidRDefault="00A97842">
            <w:r>
              <w:t xml:space="preserve">The </w:t>
            </w:r>
            <w:r>
              <w:rPr>
                <w:rStyle w:val="SAPScreenElement"/>
              </w:rPr>
              <w:t>Change Inquiry 10XXXXXX: Incompletion Log</w:t>
            </w:r>
            <w:r>
              <w:t xml:space="preserve"> screen displays.</w:t>
            </w:r>
          </w:p>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Check Log</w:t>
            </w:r>
          </w:p>
        </w:tc>
        <w:tc>
          <w:tcPr>
            <w:tcW w:w="0" w:type="auto"/>
          </w:tcPr>
          <w:p w:rsidR="007508A6" w:rsidRDefault="00A97842">
            <w:r>
              <w:t xml:space="preserve">You can see the missing data of detail information on the </w:t>
            </w:r>
            <w:r>
              <w:rPr>
                <w:rStyle w:val="SAPScreenElement"/>
              </w:rPr>
              <w:t>Change Inquiry 10XXXXXX: Incompletion Log</w:t>
            </w:r>
            <w:r>
              <w:t xml:space="preserve"> screen.</w:t>
            </w:r>
          </w:p>
        </w:tc>
        <w:tc>
          <w:tcPr>
            <w:tcW w:w="0" w:type="auto"/>
          </w:tcPr>
          <w:p w:rsidR="007508A6" w:rsidRDefault="007508A6"/>
        </w:tc>
        <w:tc>
          <w:tcPr>
            <w:tcW w:w="0" w:type="auto"/>
          </w:tcPr>
          <w:p w:rsidR="007508A6" w:rsidRDefault="007508A6"/>
        </w:tc>
      </w:tr>
    </w:tbl>
    <w:p w:rsidR="007508A6" w:rsidRDefault="00A97842">
      <w:pPr>
        <w:pStyle w:val="Heading2"/>
      </w:pPr>
      <w:bookmarkStart w:id="20" w:name="unique_9"/>
      <w:bookmarkStart w:id="21" w:name="_Toc51261410"/>
      <w:r>
        <w:t xml:space="preserve">List Incomplete </w:t>
      </w:r>
      <w:r>
        <w:t>Sales Quotations</w:t>
      </w:r>
      <w:bookmarkEnd w:id="20"/>
      <w:bookmarkEnd w:id="21"/>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process step shows you how to display a list of sales quotations that is based on the specified selection criteria.</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849"/>
        <w:gridCol w:w="2203"/>
        <w:gridCol w:w="5924"/>
        <w:gridCol w:w="3813"/>
        <w:gridCol w:w="1382"/>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 xml:space="preserve">Pass / Fail / </w:t>
            </w:r>
            <w:r>
              <w:t>Comment</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List Incomplete Sales Quotations</w:t>
            </w:r>
            <w:r>
              <w:t xml:space="preserve"> </w:t>
            </w:r>
            <w:r>
              <w:rPr>
                <w:rStyle w:val="SAPMonospace"/>
              </w:rPr>
              <w:t>(F2430)</w:t>
            </w:r>
            <w:r>
              <w:t>.</w:t>
            </w:r>
          </w:p>
        </w:tc>
        <w:tc>
          <w:tcPr>
            <w:tcW w:w="0" w:type="auto"/>
          </w:tcPr>
          <w:p w:rsidR="007508A6" w:rsidRDefault="00A97842">
            <w:r>
              <w:t xml:space="preserve">The </w:t>
            </w:r>
            <w:r>
              <w:rPr>
                <w:rStyle w:val="SAPScreenElement"/>
              </w:rPr>
              <w:t>Incomplete Sales Documents</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Incomplete Sales Qu</w:t>
            </w:r>
            <w:r>
              <w:rPr>
                <w:rStyle w:val="SAPEmphasis"/>
              </w:rPr>
              <w:t>otation</w:t>
            </w:r>
          </w:p>
        </w:tc>
        <w:tc>
          <w:tcPr>
            <w:tcW w:w="0" w:type="auto"/>
          </w:tcPr>
          <w:p w:rsidR="00A97842" w:rsidRDefault="00A97842">
            <w:r>
              <w:t xml:space="preserve">On the </w:t>
            </w:r>
            <w:r>
              <w:rPr>
                <w:rStyle w:val="SAPScreenElement"/>
              </w:rPr>
              <w:t>Incomplete Sales Documents</w:t>
            </w:r>
            <w:r>
              <w:t xml:space="preserve"> screen, enter the relevant search criteria and choose </w:t>
            </w:r>
            <w:r>
              <w:rPr>
                <w:rStyle w:val="SAPScreenElement"/>
              </w:rPr>
              <w:t>Go</w:t>
            </w:r>
            <w:r>
              <w:t>.</w:t>
            </w:r>
          </w:p>
          <w:p w:rsidR="007508A6" w:rsidRDefault="00A97842">
            <w:r>
              <w:t xml:space="preserve">For example, enter sales quotation number in the </w:t>
            </w:r>
            <w:r>
              <w:rPr>
                <w:rStyle w:val="SAPScreenElement"/>
              </w:rPr>
              <w:t>Sales Document</w:t>
            </w:r>
            <w:r>
              <w:t xml:space="preserve"> field.</w:t>
            </w:r>
          </w:p>
        </w:tc>
        <w:tc>
          <w:tcPr>
            <w:tcW w:w="0" w:type="auto"/>
          </w:tcPr>
          <w:p w:rsidR="007508A6" w:rsidRDefault="00A97842">
            <w:r>
              <w:t>Sales Quotation is displayed in result list.</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Sales Quotation to Revie</w:t>
            </w:r>
            <w:r>
              <w:rPr>
                <w:rStyle w:val="SAPEmphasis"/>
              </w:rPr>
              <w:t>w</w:t>
            </w:r>
          </w:p>
        </w:tc>
        <w:tc>
          <w:tcPr>
            <w:tcW w:w="0" w:type="auto"/>
          </w:tcPr>
          <w:p w:rsidR="007508A6" w:rsidRDefault="00A97842">
            <w:r>
              <w:t>Click item for a sales quotation to review detailed issue.</w:t>
            </w:r>
          </w:p>
        </w:tc>
        <w:tc>
          <w:tcPr>
            <w:tcW w:w="0" w:type="auto"/>
          </w:tcPr>
          <w:p w:rsidR="007508A6" w:rsidRDefault="00A97842">
            <w:r>
              <w:t xml:space="preserve">The </w:t>
            </w:r>
            <w:r>
              <w:rPr>
                <w:rStyle w:val="SAPScreenElement"/>
              </w:rPr>
              <w:t>Change Quotation 20XXXXXX: Incompletion Log</w:t>
            </w:r>
            <w:r>
              <w:t xml:space="preserve"> screen displays.</w:t>
            </w:r>
          </w:p>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Check Log</w:t>
            </w:r>
          </w:p>
        </w:tc>
        <w:tc>
          <w:tcPr>
            <w:tcW w:w="0" w:type="auto"/>
          </w:tcPr>
          <w:p w:rsidR="007508A6" w:rsidRDefault="00A97842">
            <w:r>
              <w:t xml:space="preserve">You can see the missing data of detail information on the </w:t>
            </w:r>
            <w:r>
              <w:rPr>
                <w:rStyle w:val="SAPScreenElement"/>
              </w:rPr>
              <w:t>Change Quotation 20XXXXXX: Incompletion Log</w:t>
            </w:r>
            <w:r>
              <w:t xml:space="preserve"> screen.</w:t>
            </w:r>
          </w:p>
        </w:tc>
        <w:tc>
          <w:tcPr>
            <w:tcW w:w="0" w:type="auto"/>
          </w:tcPr>
          <w:p w:rsidR="007508A6" w:rsidRDefault="007508A6"/>
        </w:tc>
        <w:tc>
          <w:tcPr>
            <w:tcW w:w="0" w:type="auto"/>
          </w:tcPr>
          <w:p w:rsidR="007508A6" w:rsidRDefault="007508A6"/>
        </w:tc>
      </w:tr>
    </w:tbl>
    <w:p w:rsidR="007508A6" w:rsidRDefault="00A97842">
      <w:pPr>
        <w:pStyle w:val="Heading2"/>
      </w:pPr>
      <w:bookmarkStart w:id="22" w:name="unique_10"/>
      <w:bookmarkStart w:id="23" w:name="_Toc51261411"/>
      <w:r>
        <w:t>List Incomplete Sales Documents</w:t>
      </w:r>
      <w:bookmarkEnd w:id="22"/>
      <w:bookmarkEnd w:id="23"/>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 xml:space="preserve">This process step shows you how to display a </w:t>
      </w:r>
      <w:r>
        <w:t>list of sales inquiries that is based on the specified selection criteria.</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854"/>
        <w:gridCol w:w="2286"/>
        <w:gridCol w:w="5894"/>
        <w:gridCol w:w="3746"/>
        <w:gridCol w:w="1391"/>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Pass / Fail / Comment</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List Incomplete Sales Documents</w:t>
            </w:r>
            <w:r>
              <w:t xml:space="preserve"> </w:t>
            </w:r>
            <w:r>
              <w:rPr>
                <w:rStyle w:val="SAPMonospace"/>
              </w:rPr>
              <w:t>(F2430)</w:t>
            </w:r>
            <w:r>
              <w:t>.</w:t>
            </w:r>
          </w:p>
        </w:tc>
        <w:tc>
          <w:tcPr>
            <w:tcW w:w="0" w:type="auto"/>
          </w:tcPr>
          <w:p w:rsidR="007508A6" w:rsidRDefault="00A97842">
            <w:r>
              <w:t xml:space="preserve">The </w:t>
            </w:r>
            <w:r>
              <w:rPr>
                <w:rStyle w:val="SAPScreenElement"/>
              </w:rPr>
              <w:t>Incomplete Sales Documents</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Incomplete Sales Doc</w:t>
            </w:r>
            <w:r>
              <w:rPr>
                <w:rStyle w:val="SAPEmphasis"/>
              </w:rPr>
              <w:t>uments</w:t>
            </w:r>
          </w:p>
        </w:tc>
        <w:tc>
          <w:tcPr>
            <w:tcW w:w="0" w:type="auto"/>
          </w:tcPr>
          <w:p w:rsidR="00A97842" w:rsidRDefault="00A97842">
            <w:r>
              <w:t xml:space="preserve">On the </w:t>
            </w:r>
            <w:r>
              <w:rPr>
                <w:rStyle w:val="SAPScreenElement"/>
              </w:rPr>
              <w:t>Incomplete Sales Documents</w:t>
            </w:r>
            <w:r>
              <w:t xml:space="preserve"> screen, enter the relevant search criteria and choose </w:t>
            </w:r>
            <w:r>
              <w:rPr>
                <w:rStyle w:val="SAPScreenElement"/>
              </w:rPr>
              <w:t>Go</w:t>
            </w:r>
            <w:r>
              <w:t>.</w:t>
            </w:r>
          </w:p>
          <w:p w:rsidR="007508A6" w:rsidRDefault="00A97842">
            <w:r>
              <w:t xml:space="preserve">For example, enter sales order number in the </w:t>
            </w:r>
            <w:r>
              <w:rPr>
                <w:rStyle w:val="SAPScreenElement"/>
              </w:rPr>
              <w:t>Sales Document</w:t>
            </w:r>
            <w:r>
              <w:t xml:space="preserve"> field.</w:t>
            </w:r>
          </w:p>
        </w:tc>
        <w:tc>
          <w:tcPr>
            <w:tcW w:w="0" w:type="auto"/>
          </w:tcPr>
          <w:p w:rsidR="007508A6" w:rsidRDefault="00A97842">
            <w:r>
              <w:t>Sales Order is displayed in result list.</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Sales Order to Review</w:t>
            </w:r>
          </w:p>
        </w:tc>
        <w:tc>
          <w:tcPr>
            <w:tcW w:w="0" w:type="auto"/>
          </w:tcPr>
          <w:p w:rsidR="007508A6" w:rsidRDefault="00A97842">
            <w:r>
              <w:t>Click item</w:t>
            </w:r>
            <w:r>
              <w:t xml:space="preserve"> for a sales order to review detailed issue.</w:t>
            </w:r>
          </w:p>
        </w:tc>
        <w:tc>
          <w:tcPr>
            <w:tcW w:w="0" w:type="auto"/>
          </w:tcPr>
          <w:p w:rsidR="007508A6" w:rsidRDefault="00A97842">
            <w:r>
              <w:t xml:space="preserve">The </w:t>
            </w:r>
            <w:r>
              <w:rPr>
                <w:rStyle w:val="SAPScreenElement"/>
              </w:rPr>
              <w:t>Change Standard Order XXX: Incompletion Log</w:t>
            </w:r>
            <w:r>
              <w:t xml:space="preserve"> screen displays.</w:t>
            </w:r>
          </w:p>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Check log</w:t>
            </w:r>
          </w:p>
        </w:tc>
        <w:tc>
          <w:tcPr>
            <w:tcW w:w="0" w:type="auto"/>
          </w:tcPr>
          <w:p w:rsidR="007508A6" w:rsidRDefault="00A97842">
            <w:r>
              <w:t xml:space="preserve">You can see the missing data of detail information on the </w:t>
            </w:r>
            <w:r>
              <w:rPr>
                <w:rStyle w:val="SAPScreenElement"/>
              </w:rPr>
              <w:t>Change Standard Order XXX: Incompletion Log</w:t>
            </w:r>
            <w:r>
              <w:t xml:space="preserve"> screen.</w:t>
            </w:r>
          </w:p>
        </w:tc>
        <w:tc>
          <w:tcPr>
            <w:tcW w:w="0" w:type="auto"/>
          </w:tcPr>
          <w:p w:rsidR="007508A6" w:rsidRDefault="007508A6"/>
        </w:tc>
        <w:tc>
          <w:tcPr>
            <w:tcW w:w="0" w:type="auto"/>
          </w:tcPr>
          <w:p w:rsidR="007508A6" w:rsidRDefault="007508A6"/>
        </w:tc>
      </w:tr>
    </w:tbl>
    <w:p w:rsidR="007508A6" w:rsidRDefault="00A97842">
      <w:pPr>
        <w:pStyle w:val="Heading2"/>
      </w:pPr>
      <w:bookmarkStart w:id="24" w:name="unique_11"/>
      <w:bookmarkStart w:id="25" w:name="_Toc51261412"/>
      <w:r>
        <w:t>List Incomplete Sa</w:t>
      </w:r>
      <w:r>
        <w:t>les Contracts</w:t>
      </w:r>
      <w:bookmarkEnd w:id="24"/>
      <w:bookmarkEnd w:id="25"/>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w:t>
            </w:r>
            <w:r>
              <w:rPr>
                <w:rStyle w:val="SAPUserEntry"/>
              </w:rPr>
              <w:t xml:space="preserve">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process step shows you how to display a list of contracts that is based on the specified selection criteria.</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839"/>
        <w:gridCol w:w="2212"/>
        <w:gridCol w:w="5901"/>
        <w:gridCol w:w="3863"/>
        <w:gridCol w:w="1356"/>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Pass / Fail / Comment</w:t>
            </w:r>
          </w:p>
        </w:tc>
      </w:tr>
      <w:tr w:rsidR="007508A6" w:rsidTr="00A97842">
        <w:tc>
          <w:tcPr>
            <w:tcW w:w="0" w:type="auto"/>
          </w:tcPr>
          <w:p w:rsidR="007508A6" w:rsidRDefault="00A97842">
            <w:r>
              <w:t>1</w:t>
            </w:r>
          </w:p>
        </w:tc>
        <w:tc>
          <w:tcPr>
            <w:tcW w:w="0" w:type="auto"/>
          </w:tcPr>
          <w:p w:rsidR="007508A6" w:rsidRDefault="00A97842">
            <w:r>
              <w:rPr>
                <w:rStyle w:val="SAPEmphasis"/>
              </w:rPr>
              <w:t xml:space="preserve">Log </w:t>
            </w:r>
            <w:r>
              <w:rPr>
                <w:rStyle w:val="SAPEmphasis"/>
              </w:rPr>
              <w:t>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List Incomplete Sales Contracts</w:t>
            </w:r>
            <w:r>
              <w:t xml:space="preserve"> </w:t>
            </w:r>
            <w:r>
              <w:rPr>
                <w:rStyle w:val="SAPMonospace"/>
              </w:rPr>
              <w:t>(F2430)</w:t>
            </w:r>
            <w:r>
              <w:t>.</w:t>
            </w:r>
          </w:p>
        </w:tc>
        <w:tc>
          <w:tcPr>
            <w:tcW w:w="0" w:type="auto"/>
          </w:tcPr>
          <w:p w:rsidR="007508A6" w:rsidRDefault="00A97842">
            <w:r>
              <w:t xml:space="preserve">The </w:t>
            </w:r>
            <w:r>
              <w:rPr>
                <w:rStyle w:val="SAPScreenElement"/>
              </w:rPr>
              <w:t>Incomplete Sales Documents</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Incomplete Sales D</w:t>
            </w:r>
            <w:r>
              <w:rPr>
                <w:rStyle w:val="SAPEmphasis"/>
              </w:rPr>
              <w:t>ocuments</w:t>
            </w:r>
          </w:p>
        </w:tc>
        <w:tc>
          <w:tcPr>
            <w:tcW w:w="0" w:type="auto"/>
          </w:tcPr>
          <w:p w:rsidR="00A97842" w:rsidRDefault="00A97842">
            <w:r>
              <w:t xml:space="preserve">On the </w:t>
            </w:r>
            <w:r>
              <w:rPr>
                <w:rStyle w:val="SAPScreenElement"/>
              </w:rPr>
              <w:t>Incomplete Sales Documents</w:t>
            </w:r>
            <w:r>
              <w:t xml:space="preserve"> screen, enter the relevant search criteria and choose </w:t>
            </w:r>
            <w:r>
              <w:rPr>
                <w:rStyle w:val="SAPScreenElement"/>
              </w:rPr>
              <w:t>Go</w:t>
            </w:r>
            <w:r>
              <w:t>.</w:t>
            </w:r>
          </w:p>
          <w:p w:rsidR="007508A6" w:rsidRDefault="00A97842">
            <w:r>
              <w:t xml:space="preserve">For example, enter sales order number in the </w:t>
            </w:r>
            <w:r>
              <w:rPr>
                <w:rStyle w:val="SAPScreenElement"/>
              </w:rPr>
              <w:t>Sales Document</w:t>
            </w:r>
            <w:r>
              <w:t xml:space="preserve"> field.</w:t>
            </w:r>
          </w:p>
        </w:tc>
        <w:tc>
          <w:tcPr>
            <w:tcW w:w="0" w:type="auto"/>
          </w:tcPr>
          <w:p w:rsidR="007508A6" w:rsidRDefault="00A97842">
            <w:r>
              <w:t>Contract is displayed in result list.</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Sales Quotation to Review</w:t>
            </w:r>
          </w:p>
        </w:tc>
        <w:tc>
          <w:tcPr>
            <w:tcW w:w="0" w:type="auto"/>
          </w:tcPr>
          <w:p w:rsidR="007508A6" w:rsidRDefault="00A97842">
            <w:r>
              <w:t xml:space="preserve">Click </w:t>
            </w:r>
            <w:r>
              <w:t>item for a contract to review detailed issue.</w:t>
            </w:r>
          </w:p>
        </w:tc>
        <w:tc>
          <w:tcPr>
            <w:tcW w:w="0" w:type="auto"/>
          </w:tcPr>
          <w:p w:rsidR="007508A6" w:rsidRDefault="00A97842">
            <w:r>
              <w:t xml:space="preserve">The </w:t>
            </w:r>
            <w:r>
              <w:rPr>
                <w:rStyle w:val="SAPScreenElement"/>
              </w:rPr>
              <w:t>Change XXX Contract 40XXXXXX: Incompletion Log</w:t>
            </w:r>
            <w:r>
              <w:t xml:space="preserve"> screen displays.</w:t>
            </w:r>
          </w:p>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Check Log</w:t>
            </w:r>
          </w:p>
        </w:tc>
        <w:tc>
          <w:tcPr>
            <w:tcW w:w="0" w:type="auto"/>
          </w:tcPr>
          <w:p w:rsidR="007508A6" w:rsidRDefault="00A97842">
            <w:r>
              <w:t xml:space="preserve">You can see the missing data of detail information on the </w:t>
            </w:r>
            <w:r>
              <w:rPr>
                <w:rStyle w:val="SAPScreenElement"/>
              </w:rPr>
              <w:t>Change XXX Contract 40XXXXXX: Incompletion Log</w:t>
            </w:r>
            <w:r>
              <w:t xml:space="preserve"> screen.</w:t>
            </w:r>
          </w:p>
        </w:tc>
        <w:tc>
          <w:tcPr>
            <w:tcW w:w="0" w:type="auto"/>
          </w:tcPr>
          <w:p w:rsidR="007508A6" w:rsidRDefault="007508A6"/>
        </w:tc>
        <w:tc>
          <w:tcPr>
            <w:tcW w:w="0" w:type="auto"/>
          </w:tcPr>
          <w:p w:rsidR="007508A6" w:rsidRDefault="007508A6"/>
        </w:tc>
      </w:tr>
    </w:tbl>
    <w:p w:rsidR="007508A6" w:rsidRDefault="00A97842">
      <w:pPr>
        <w:pStyle w:val="Heading2"/>
      </w:pPr>
      <w:bookmarkStart w:id="26" w:name="unique_12"/>
      <w:bookmarkStart w:id="27" w:name="_Toc51261413"/>
      <w:r>
        <w:t>Track Sales</w:t>
      </w:r>
      <w:r>
        <w:t xml:space="preserve"> Orders</w:t>
      </w:r>
      <w:bookmarkEnd w:id="26"/>
      <w:bookmarkEnd w:id="27"/>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process step shows you how to display a list of sales documents that is based on the specified selection criteria.</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813"/>
        <w:gridCol w:w="1495"/>
        <w:gridCol w:w="6811"/>
        <w:gridCol w:w="3759"/>
        <w:gridCol w:w="1293"/>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Pass / Fail / Comment</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 role.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Track Sales Orders</w:t>
            </w:r>
            <w:r>
              <w:t xml:space="preserve"> </w:t>
            </w:r>
            <w:r>
              <w:rPr>
                <w:rStyle w:val="SAPMonospace"/>
              </w:rPr>
              <w:t>(F2577)</w:t>
            </w:r>
            <w:r>
              <w:t>.</w:t>
            </w:r>
          </w:p>
        </w:tc>
        <w:tc>
          <w:tcPr>
            <w:tcW w:w="0" w:type="auto"/>
          </w:tcPr>
          <w:p w:rsidR="007508A6" w:rsidRDefault="00A97842">
            <w:r>
              <w:t xml:space="preserve">The </w:t>
            </w:r>
            <w:r>
              <w:rPr>
                <w:rStyle w:val="SAPScreenElement"/>
              </w:rPr>
              <w:t>Track Sales Orders</w:t>
            </w:r>
            <w:r>
              <w:t xml:space="preserve"> </w:t>
            </w:r>
            <w:r>
              <w:rPr>
                <w:rStyle w:val="SAPMonospace"/>
              </w:rPr>
              <w:t>(F2577)</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Sales Order</w:t>
            </w:r>
          </w:p>
        </w:tc>
        <w:tc>
          <w:tcPr>
            <w:tcW w:w="0" w:type="auto"/>
          </w:tcPr>
          <w:p w:rsidR="00A97842" w:rsidRDefault="00A97842">
            <w:r>
              <w:t xml:space="preserve">On the </w:t>
            </w:r>
            <w:r>
              <w:rPr>
                <w:rStyle w:val="SAPScreenElement"/>
              </w:rPr>
              <w:t>Tr</w:t>
            </w:r>
            <w:r>
              <w:rPr>
                <w:rStyle w:val="SAPScreenElement"/>
              </w:rPr>
              <w:t>ack Sales Orders</w:t>
            </w:r>
            <w:r>
              <w:t xml:space="preserve"> </w:t>
            </w:r>
            <w:r>
              <w:rPr>
                <w:rStyle w:val="SAPMonospace"/>
              </w:rPr>
              <w:t>(F2577)</w:t>
            </w:r>
            <w:r>
              <w:t xml:space="preserve"> screen, enter the relevant search criteria and choose </w:t>
            </w:r>
            <w:r>
              <w:rPr>
                <w:rStyle w:val="SAPScreenElement"/>
              </w:rPr>
              <w:t>Go</w:t>
            </w:r>
            <w:r>
              <w:t>.</w:t>
            </w:r>
          </w:p>
          <w:p w:rsidR="007508A6" w:rsidRDefault="00A97842">
            <w:r>
              <w:t xml:space="preserve">For example, enter sales order number in the </w:t>
            </w:r>
            <w:r>
              <w:rPr>
                <w:rStyle w:val="SAPScreenElement"/>
              </w:rPr>
              <w:t>Sales Document</w:t>
            </w:r>
            <w:r>
              <w:t>field.</w:t>
            </w:r>
          </w:p>
        </w:tc>
        <w:tc>
          <w:tcPr>
            <w:tcW w:w="0" w:type="auto"/>
          </w:tcPr>
          <w:p w:rsidR="007508A6" w:rsidRDefault="00A97842">
            <w:r>
              <w:t>Sales order displays in result list.</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Check Status</w:t>
            </w:r>
          </w:p>
        </w:tc>
        <w:tc>
          <w:tcPr>
            <w:tcW w:w="0" w:type="auto"/>
          </w:tcPr>
          <w:p w:rsidR="007508A6" w:rsidRDefault="00A97842">
            <w:r>
              <w:t xml:space="preserve">Check status under </w:t>
            </w:r>
            <w:r>
              <w:rPr>
                <w:rStyle w:val="SAPScreenElement"/>
              </w:rPr>
              <w:t>Overall Fulfillment</w:t>
            </w:r>
            <w:r>
              <w:t xml:space="preserve"> for sales document. Click the blank area of the sales document to check detailed information.</w:t>
            </w:r>
          </w:p>
        </w:tc>
        <w:tc>
          <w:tcPr>
            <w:tcW w:w="0" w:type="auto"/>
          </w:tcPr>
          <w:p w:rsidR="007508A6" w:rsidRDefault="00A97842">
            <w:r>
              <w:t xml:space="preserve">The </w:t>
            </w:r>
            <w:r>
              <w:rPr>
                <w:rStyle w:val="SAPScreenElement"/>
              </w:rPr>
              <w:t>Track Sales Order Details</w:t>
            </w:r>
            <w:r>
              <w:t xml:space="preserve"> </w:t>
            </w:r>
            <w:r>
              <w:rPr>
                <w:rStyle w:val="SAPMonospace"/>
              </w:rPr>
              <w:t>(F2981)</w:t>
            </w:r>
            <w:r>
              <w:t xml:space="preserve"> screen displays.</w:t>
            </w:r>
          </w:p>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Check Detail Information</w:t>
            </w:r>
          </w:p>
        </w:tc>
        <w:tc>
          <w:tcPr>
            <w:tcW w:w="0" w:type="auto"/>
          </w:tcPr>
          <w:p w:rsidR="007508A6" w:rsidRDefault="00A97842">
            <w:r>
              <w:t xml:space="preserve">You can see detailed information on the </w:t>
            </w:r>
            <w:r>
              <w:rPr>
                <w:rStyle w:val="SAPScreenElement"/>
              </w:rPr>
              <w:t>Track Sales Order Details</w:t>
            </w:r>
            <w:r>
              <w:t xml:space="preserve"> </w:t>
            </w:r>
            <w:r>
              <w:rPr>
                <w:rStyle w:val="SAPMonospace"/>
              </w:rPr>
              <w:t>(F2981)</w:t>
            </w:r>
            <w:r>
              <w:t xml:space="preserve"> sc</w:t>
            </w:r>
            <w:r>
              <w:t xml:space="preserve">reen, </w:t>
            </w:r>
            <w:r>
              <w:rPr>
                <w:rStyle w:val="SAPScreenElement"/>
              </w:rPr>
              <w:t>Shipping Status</w:t>
            </w:r>
            <w:r>
              <w:t xml:space="preserve">, </w:t>
            </w:r>
            <w:r>
              <w:rPr>
                <w:rStyle w:val="SAPScreenElement"/>
              </w:rPr>
              <w:t>Invoicing Status</w:t>
            </w:r>
            <w:r>
              <w:t xml:space="preserve">, </w:t>
            </w:r>
            <w:r>
              <w:rPr>
                <w:rStyle w:val="SAPScreenElement"/>
              </w:rPr>
              <w:t>Net Value</w:t>
            </w:r>
            <w:r>
              <w:t xml:space="preserve"> and </w:t>
            </w:r>
            <w:r>
              <w:rPr>
                <w:rStyle w:val="SAPScreenElement"/>
              </w:rPr>
              <w:t>Document flow</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Check Detail Information</w:t>
            </w:r>
          </w:p>
        </w:tc>
        <w:tc>
          <w:tcPr>
            <w:tcW w:w="0" w:type="auto"/>
          </w:tcPr>
          <w:p w:rsidR="007508A6" w:rsidRDefault="00A97842">
            <w:r>
              <w:t xml:space="preserve">You can choose </w:t>
            </w:r>
            <w:r>
              <w:rPr>
                <w:rStyle w:val="SAPScreenElement"/>
              </w:rPr>
              <w:t>click to select</w:t>
            </w:r>
            <w:r>
              <w:t xml:space="preserve"> on Standard Order, Delivery or Invoice line to see the </w:t>
            </w:r>
            <w:r>
              <w:rPr>
                <w:rStyle w:val="SAPScreenElement"/>
              </w:rPr>
              <w:t>General Information</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7</w:t>
            </w:r>
          </w:p>
        </w:tc>
        <w:tc>
          <w:tcPr>
            <w:tcW w:w="0" w:type="auto"/>
          </w:tcPr>
          <w:p w:rsidR="007508A6" w:rsidRDefault="00A97842">
            <w:r>
              <w:rPr>
                <w:rStyle w:val="SAPEmphasis"/>
              </w:rPr>
              <w:t>Choose Resolve Issues</w:t>
            </w:r>
          </w:p>
        </w:tc>
        <w:tc>
          <w:tcPr>
            <w:tcW w:w="0" w:type="auto"/>
          </w:tcPr>
          <w:p w:rsidR="007508A6" w:rsidRDefault="00A97842">
            <w:r>
              <w:t xml:space="preserve">Choose </w:t>
            </w:r>
            <w:r>
              <w:rPr>
                <w:rStyle w:val="SAPScreenElement"/>
              </w:rPr>
              <w:t>click to sel</w:t>
            </w:r>
            <w:r>
              <w:rPr>
                <w:rStyle w:val="SAPScreenElement"/>
              </w:rPr>
              <w:t>ect</w:t>
            </w:r>
            <w:r>
              <w:t xml:space="preserve"> on the </w:t>
            </w:r>
            <w:r>
              <w:rPr>
                <w:rStyle w:val="SAPScreenElement"/>
              </w:rPr>
              <w:t>Fulfillment Standard Order XXXXX</w:t>
            </w:r>
            <w:r>
              <w:t xml:space="preserve"> line, and then choose </w:t>
            </w:r>
            <w:r>
              <w:rPr>
                <w:rStyle w:val="SAPScreenElement"/>
              </w:rPr>
              <w:t>Resolve Issues</w:t>
            </w:r>
            <w:r>
              <w:t>.</w:t>
            </w:r>
          </w:p>
        </w:tc>
        <w:tc>
          <w:tcPr>
            <w:tcW w:w="0" w:type="auto"/>
          </w:tcPr>
          <w:p w:rsidR="007508A6" w:rsidRDefault="00A97842">
            <w:r>
              <w:t xml:space="preserve">The </w:t>
            </w:r>
            <w:r>
              <w:rPr>
                <w:rStyle w:val="SAPScreenElement"/>
              </w:rPr>
              <w:t>Sales Order Fulfillment</w:t>
            </w:r>
            <w:r>
              <w:t xml:space="preserve"> - </w:t>
            </w:r>
            <w:r>
              <w:rPr>
                <w:rStyle w:val="SAPScreenElement"/>
              </w:rPr>
              <w:t>Resolve Billing Block</w:t>
            </w:r>
            <w:r>
              <w:t xml:space="preserve"> </w:t>
            </w:r>
            <w:r>
              <w:rPr>
                <w:rStyle w:val="SAPMonospace"/>
              </w:rPr>
              <w:t>(F0029)</w:t>
            </w:r>
            <w:r>
              <w:t xml:space="preserve"> screen displays.</w:t>
            </w:r>
          </w:p>
        </w:tc>
        <w:tc>
          <w:tcPr>
            <w:tcW w:w="0" w:type="auto"/>
          </w:tcPr>
          <w:p w:rsidR="007508A6" w:rsidRDefault="007508A6"/>
        </w:tc>
      </w:tr>
      <w:tr w:rsidR="007508A6" w:rsidTr="00A97842">
        <w:tc>
          <w:tcPr>
            <w:tcW w:w="0" w:type="auto"/>
          </w:tcPr>
          <w:p w:rsidR="007508A6" w:rsidRDefault="00A97842">
            <w:r>
              <w:t>8</w:t>
            </w:r>
          </w:p>
        </w:tc>
        <w:tc>
          <w:tcPr>
            <w:tcW w:w="0" w:type="auto"/>
          </w:tcPr>
          <w:p w:rsidR="007508A6" w:rsidRDefault="00A97842">
            <w:r>
              <w:rPr>
                <w:rStyle w:val="SAPEmphasis"/>
              </w:rPr>
              <w:t>Resolve Issues</w:t>
            </w:r>
          </w:p>
        </w:tc>
        <w:tc>
          <w:tcPr>
            <w:tcW w:w="0" w:type="auto"/>
          </w:tcPr>
          <w:p w:rsidR="007508A6" w:rsidRDefault="00A97842">
            <w:r>
              <w:t xml:space="preserve">On the </w:t>
            </w:r>
            <w:r>
              <w:rPr>
                <w:rStyle w:val="SAPScreenElement"/>
              </w:rPr>
              <w:t>Sales Order Fulfillment</w:t>
            </w:r>
            <w:r>
              <w:t xml:space="preserve"> - </w:t>
            </w:r>
            <w:r>
              <w:rPr>
                <w:rStyle w:val="SAPScreenElement"/>
              </w:rPr>
              <w:t>Resolve Billing Block</w:t>
            </w:r>
            <w:r>
              <w:t xml:space="preserve"> </w:t>
            </w:r>
            <w:r>
              <w:rPr>
                <w:rStyle w:val="SAPMonospace"/>
              </w:rPr>
              <w:t>(F0029)</w:t>
            </w:r>
            <w:r>
              <w:t xml:space="preserve"> screen, you can resolve the issues on the </w:t>
            </w:r>
            <w:r>
              <w:rPr>
                <w:rStyle w:val="SAPScreenElement"/>
              </w:rPr>
              <w:t>Issue Details</w:t>
            </w:r>
            <w:r>
              <w:t xml:space="preserve"> area.</w:t>
            </w:r>
          </w:p>
        </w:tc>
        <w:tc>
          <w:tcPr>
            <w:tcW w:w="0" w:type="auto"/>
          </w:tcPr>
          <w:p w:rsidR="007508A6" w:rsidRDefault="007508A6"/>
        </w:tc>
        <w:tc>
          <w:tcPr>
            <w:tcW w:w="0" w:type="auto"/>
          </w:tcPr>
          <w:p w:rsidR="007508A6" w:rsidRDefault="007508A6"/>
        </w:tc>
      </w:tr>
    </w:tbl>
    <w:p w:rsidR="007508A6" w:rsidRDefault="00A97842">
      <w:pPr>
        <w:pStyle w:val="Heading2"/>
      </w:pPr>
      <w:bookmarkStart w:id="28" w:name="unique_13"/>
      <w:bookmarkStart w:id="29" w:name="_Toc51261414"/>
      <w:r>
        <w:t>Review Sales Order Fulfillment Issues</w:t>
      </w:r>
      <w:bookmarkEnd w:id="28"/>
      <w:bookmarkEnd w:id="29"/>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process step shows you how to call the Sales Order</w:t>
      </w:r>
      <w:r>
        <w:t xml:space="preserve"> Fulfillment Monitor (SOFM) to check the status of sales documents. You can get an overview of issues around the sales orders and can navigate to documents related to the process flow of the sales order.</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794"/>
        <w:gridCol w:w="1647"/>
        <w:gridCol w:w="7371"/>
        <w:gridCol w:w="3528"/>
        <w:gridCol w:w="831"/>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w:t>
            </w:r>
            <w:r>
              <w:t>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Sales Order Fulfillment</w:t>
            </w:r>
            <w:r>
              <w:t xml:space="preserve"> - </w:t>
            </w:r>
            <w:r>
              <w:rPr>
                <w:rStyle w:val="SAPScreenElement"/>
              </w:rPr>
              <w:t>Analyze Issues</w:t>
            </w:r>
            <w:r>
              <w:t>.</w:t>
            </w:r>
          </w:p>
        </w:tc>
        <w:tc>
          <w:tcPr>
            <w:tcW w:w="0" w:type="auto"/>
          </w:tcPr>
          <w:p w:rsidR="007508A6" w:rsidRDefault="00A97842">
            <w:r>
              <w:t xml:space="preserve">The </w:t>
            </w:r>
            <w:r>
              <w:rPr>
                <w:rStyle w:val="SAPScreenElement"/>
              </w:rPr>
              <w:t>Sales Order Fulfillment</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Navigate to Issue List Screen</w:t>
            </w:r>
          </w:p>
        </w:tc>
        <w:tc>
          <w:tcPr>
            <w:tcW w:w="0" w:type="auto"/>
          </w:tcPr>
          <w:p w:rsidR="007508A6" w:rsidRDefault="00A97842">
            <w:r>
              <w:t xml:space="preserve">On the </w:t>
            </w:r>
            <w:r>
              <w:rPr>
                <w:rStyle w:val="SAPScreenElement"/>
              </w:rPr>
              <w:t>Sales Order Fulfillment</w:t>
            </w:r>
            <w:r>
              <w:t xml:space="preserve"> screen, choose </w:t>
            </w:r>
            <w:r>
              <w:rPr>
                <w:rStyle w:val="SAPScreenElement"/>
              </w:rPr>
              <w:t>Resolve Sales Order Issues</w:t>
            </w:r>
            <w:r>
              <w:t xml:space="preserve"> by choosing </w:t>
            </w:r>
            <w:r>
              <w:rPr>
                <w:rStyle w:val="SAPScreenElement"/>
              </w:rPr>
              <w:t>Open In</w:t>
            </w:r>
            <w:r>
              <w:t>.</w:t>
            </w:r>
          </w:p>
        </w:tc>
        <w:tc>
          <w:tcPr>
            <w:tcW w:w="0" w:type="auto"/>
          </w:tcPr>
          <w:p w:rsidR="007508A6" w:rsidRDefault="00A97842">
            <w:r>
              <w:t xml:space="preserve">The list of </w:t>
            </w:r>
            <w:r>
              <w:rPr>
                <w:rStyle w:val="SAPScreenElement"/>
              </w:rPr>
              <w:t>Sales Order Fulfillment</w:t>
            </w:r>
            <w:r>
              <w:t xml:space="preserve"> - </w:t>
            </w:r>
            <w:r>
              <w:rPr>
                <w:rStyle w:val="SAPScreenElement"/>
              </w:rPr>
              <w:t>Resolve Billing Block</w:t>
            </w:r>
            <w:r>
              <w:t xml:space="preserve"> </w:t>
            </w:r>
            <w:r>
              <w:rPr>
                <w:rStyle w:val="SAPMonospace"/>
              </w:rPr>
              <w:t>(F0029)</w:t>
            </w:r>
            <w:r>
              <w:t xml:space="preserve"> displays.</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Search for Issued Sales Order</w:t>
            </w:r>
          </w:p>
        </w:tc>
        <w:tc>
          <w:tcPr>
            <w:tcW w:w="0" w:type="auto"/>
          </w:tcPr>
          <w:p w:rsidR="007508A6" w:rsidRDefault="00A97842">
            <w:r>
              <w:t xml:space="preserve">On the </w:t>
            </w:r>
            <w:r>
              <w:rPr>
                <w:rStyle w:val="SAPScreenElement"/>
              </w:rPr>
              <w:t>Sales Order Fulfillment</w:t>
            </w:r>
            <w:r>
              <w:t xml:space="preserve"> screen, click rele</w:t>
            </w:r>
            <w:r>
              <w:t>vant buttons to filter sales order issued in different stages, such as in order, in supply, in delivery or in invoice.</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Select a Sales Order to Review</w:t>
            </w:r>
          </w:p>
        </w:tc>
        <w:tc>
          <w:tcPr>
            <w:tcW w:w="0" w:type="auto"/>
          </w:tcPr>
          <w:p w:rsidR="007508A6" w:rsidRDefault="00A97842">
            <w:r>
              <w:t>Click item for a sales order to review detailed issue.</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Resolve Any Issues</w:t>
            </w:r>
          </w:p>
        </w:tc>
        <w:tc>
          <w:tcPr>
            <w:tcW w:w="0" w:type="auto"/>
          </w:tcPr>
          <w:p w:rsidR="007508A6" w:rsidRDefault="00A97842">
            <w:r>
              <w:t xml:space="preserve">On the </w:t>
            </w:r>
            <w:r>
              <w:rPr>
                <w:rStyle w:val="SAPScreenElement"/>
              </w:rPr>
              <w:t>Issue Details</w:t>
            </w:r>
            <w:r>
              <w:t xml:space="preserve"> screen, check status for sales document, and select relevant item(s) in the </w:t>
            </w:r>
            <w:r>
              <w:rPr>
                <w:rStyle w:val="SAPScreenElement"/>
              </w:rPr>
              <w:t>Overdue Items</w:t>
            </w:r>
            <w:r>
              <w:t xml:space="preserve"> section. Choose the following action at the bottom of the </w:t>
            </w:r>
            <w:r>
              <w:t>screen.</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7</w:t>
            </w:r>
          </w:p>
        </w:tc>
        <w:tc>
          <w:tcPr>
            <w:tcW w:w="0" w:type="auto"/>
          </w:tcPr>
          <w:p w:rsidR="007508A6" w:rsidRDefault="00A97842">
            <w:r>
              <w:rPr>
                <w:rStyle w:val="SAPEmphasis"/>
              </w:rPr>
              <w:t>Choose Back</w:t>
            </w:r>
          </w:p>
        </w:tc>
        <w:tc>
          <w:tcPr>
            <w:tcW w:w="0" w:type="auto"/>
          </w:tcPr>
          <w:p w:rsidR="007508A6" w:rsidRDefault="00A97842">
            <w:r>
              <w:t xml:space="preserve">Choose </w:t>
            </w:r>
            <w:r>
              <w:rPr>
                <w:rStyle w:val="SAPScreenElement"/>
              </w:rPr>
              <w:t>Back</w:t>
            </w:r>
            <w:r>
              <w:t>.</w:t>
            </w:r>
          </w:p>
        </w:tc>
        <w:tc>
          <w:tcPr>
            <w:tcW w:w="0" w:type="auto"/>
          </w:tcPr>
          <w:p w:rsidR="007508A6" w:rsidRDefault="007508A6"/>
        </w:tc>
        <w:tc>
          <w:tcPr>
            <w:tcW w:w="0" w:type="auto"/>
          </w:tcPr>
          <w:p w:rsidR="007508A6" w:rsidRDefault="007508A6"/>
        </w:tc>
      </w:tr>
    </w:tbl>
    <w:p w:rsidR="007508A6" w:rsidRDefault="00A97842">
      <w:pPr>
        <w:pStyle w:val="Heading2"/>
      </w:pPr>
      <w:bookmarkStart w:id="30" w:name="unique_14"/>
      <w:bookmarkStart w:id="31" w:name="_Toc51261415"/>
      <w:r>
        <w:t>Review Sales Documents Blocked for Credit</w:t>
      </w:r>
      <w:bookmarkEnd w:id="30"/>
      <w:bookmarkEnd w:id="31"/>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process step shows you how shows sales orders that are on credit hold and need to be released by the credit department, or</w:t>
      </w:r>
      <w:r>
        <w:t xml:space="preserve"> sales order header delivery block.</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787"/>
        <w:gridCol w:w="1927"/>
        <w:gridCol w:w="7578"/>
        <w:gridCol w:w="3054"/>
        <w:gridCol w:w="825"/>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Sales Order Fulfillment</w:t>
            </w:r>
            <w:r>
              <w:t xml:space="preserve"> - </w:t>
            </w:r>
            <w:r>
              <w:rPr>
                <w:rStyle w:val="SAPScreenElement"/>
              </w:rPr>
              <w:t>Resolve Credit Block</w:t>
            </w:r>
            <w:r>
              <w:t>.</w:t>
            </w:r>
          </w:p>
        </w:tc>
        <w:tc>
          <w:tcPr>
            <w:tcW w:w="0" w:type="auto"/>
          </w:tcPr>
          <w:p w:rsidR="007508A6" w:rsidRDefault="00A97842">
            <w:r>
              <w:t xml:space="preserve">The </w:t>
            </w:r>
            <w:r>
              <w:rPr>
                <w:rStyle w:val="SAPScreenElement"/>
              </w:rPr>
              <w:t>Sales Order Fulfillment Resolve Credit Block</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Credit Blocked Sales Order</w:t>
            </w:r>
          </w:p>
        </w:tc>
        <w:tc>
          <w:tcPr>
            <w:tcW w:w="0" w:type="auto"/>
          </w:tcPr>
          <w:p w:rsidR="007508A6" w:rsidRDefault="00A97842">
            <w:r>
              <w:t xml:space="preserve">On the screen </w:t>
            </w:r>
            <w:r>
              <w:rPr>
                <w:rStyle w:val="SAPScreenElement"/>
              </w:rPr>
              <w:t>Sales Order Fulfillment Issues - Resolve Credit Block</w:t>
            </w:r>
            <w:r>
              <w:t>, click relevant buttons</w:t>
            </w:r>
            <w:r>
              <w:t xml:space="preserve"> to filter sales order issued in different stages, such as in order, in supply, in delivery or in invoice.</w:t>
            </w:r>
          </w:p>
        </w:tc>
        <w:tc>
          <w:tcPr>
            <w:tcW w:w="0" w:type="auto"/>
          </w:tcPr>
          <w:p w:rsidR="00A97842" w:rsidRDefault="00A97842">
            <w:r>
              <w:t xml:space="preserve">A list of </w:t>
            </w:r>
            <w:r>
              <w:rPr>
                <w:rStyle w:val="SAPScreenElement"/>
              </w:rPr>
              <w:t>Sales Orders</w:t>
            </w:r>
            <w:r>
              <w:t xml:space="preserve"> blocked for credit as a result of credit check.</w:t>
            </w:r>
          </w:p>
          <w:p w:rsidR="007508A6" w:rsidRDefault="00A97842">
            <w:r>
              <w:t>Default is under stage in order.</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Sales Order to Review</w:t>
            </w:r>
          </w:p>
        </w:tc>
        <w:tc>
          <w:tcPr>
            <w:tcW w:w="0" w:type="auto"/>
          </w:tcPr>
          <w:p w:rsidR="007508A6" w:rsidRDefault="00A97842">
            <w:r>
              <w:t>Click item for a sales order to review detailed issue.</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Resolve Any Issues</w:t>
            </w:r>
          </w:p>
        </w:tc>
        <w:tc>
          <w:tcPr>
            <w:tcW w:w="0" w:type="auto"/>
          </w:tcPr>
          <w:p w:rsidR="007508A6" w:rsidRDefault="00A97842">
            <w:r>
              <w:t xml:space="preserve">On the </w:t>
            </w:r>
            <w:r>
              <w:rPr>
                <w:rStyle w:val="SAPScreenElement"/>
              </w:rPr>
              <w:t>Issue Details</w:t>
            </w:r>
            <w:r>
              <w:t xml:space="preserve"> screen, check status for sales document, and choose </w:t>
            </w:r>
            <w:r>
              <w:rPr>
                <w:rStyle w:val="SAPScreenElement"/>
              </w:rPr>
              <w:t>Reject Sales Order</w:t>
            </w:r>
            <w:r>
              <w:t xml:space="preserve">, </w:t>
            </w:r>
            <w:r>
              <w:rPr>
                <w:rStyle w:val="SAPScreenElement"/>
              </w:rPr>
              <w:t>Recheck Credit</w:t>
            </w:r>
            <w:r>
              <w:t xml:space="preserve"> and </w:t>
            </w:r>
            <w:r>
              <w:rPr>
                <w:rStyle w:val="SAPScreenElement"/>
              </w:rPr>
              <w:t>Display Credit Decision</w:t>
            </w:r>
            <w:r>
              <w:t xml:space="preserve"> at the bottom of the screen.</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Choose Back</w:t>
            </w:r>
          </w:p>
        </w:tc>
        <w:tc>
          <w:tcPr>
            <w:tcW w:w="0" w:type="auto"/>
          </w:tcPr>
          <w:p w:rsidR="007508A6" w:rsidRDefault="00A97842">
            <w:r>
              <w:t xml:space="preserve">Choose </w:t>
            </w:r>
            <w:r>
              <w:rPr>
                <w:rStyle w:val="SAPScreenElement"/>
              </w:rPr>
              <w:t>Back</w:t>
            </w:r>
            <w:r>
              <w:t>.</w:t>
            </w:r>
          </w:p>
        </w:tc>
        <w:tc>
          <w:tcPr>
            <w:tcW w:w="0" w:type="auto"/>
          </w:tcPr>
          <w:p w:rsidR="007508A6" w:rsidRDefault="007508A6"/>
        </w:tc>
        <w:tc>
          <w:tcPr>
            <w:tcW w:w="0" w:type="auto"/>
          </w:tcPr>
          <w:p w:rsidR="007508A6" w:rsidRDefault="007508A6"/>
        </w:tc>
      </w:tr>
    </w:tbl>
    <w:p w:rsidR="007508A6" w:rsidRDefault="00A97842">
      <w:pPr>
        <w:pStyle w:val="Heading2"/>
      </w:pPr>
      <w:bookmarkStart w:id="32" w:name="unique_15"/>
      <w:bookmarkStart w:id="33" w:name="_Toc51261416"/>
      <w:r>
        <w:t>Review Incomplete Sales Orders</w:t>
      </w:r>
      <w:bookmarkEnd w:id="32"/>
      <w:bookmarkEnd w:id="33"/>
    </w:p>
    <w:p w:rsidR="007508A6" w:rsidRDefault="00A97842">
      <w:pPr>
        <w:pStyle w:val="SAPKeyblockTitle"/>
      </w:pPr>
      <w:r>
        <w:t>Test Administration</w:t>
      </w:r>
    </w:p>
    <w:p w:rsidR="007508A6" w:rsidRDefault="00A97842">
      <w:r>
        <w:t>Cust</w:t>
      </w:r>
      <w:r>
        <w: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process step shows you how to display a list of all incomplete documents that is based on the specified selection criteria.</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788"/>
        <w:gridCol w:w="1756"/>
        <w:gridCol w:w="7533"/>
        <w:gridCol w:w="3268"/>
        <w:gridCol w:w="826"/>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Sales Order Fulfillment</w:t>
            </w:r>
            <w:r>
              <w:t xml:space="preserve"> - </w:t>
            </w:r>
            <w:r>
              <w:rPr>
                <w:rStyle w:val="SAPScreenElement"/>
              </w:rPr>
              <w:t>Resolve Incomplete Data</w:t>
            </w:r>
            <w:r>
              <w:t>.</w:t>
            </w:r>
          </w:p>
        </w:tc>
        <w:tc>
          <w:tcPr>
            <w:tcW w:w="0" w:type="auto"/>
          </w:tcPr>
          <w:p w:rsidR="007508A6" w:rsidRDefault="00A97842">
            <w:r>
              <w:t xml:space="preserve">The </w:t>
            </w:r>
            <w:r>
              <w:rPr>
                <w:rStyle w:val="SAPScreenElement"/>
              </w:rPr>
              <w:t>Sales Order Fulfillment - Resolve Incomplete Data</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Incomplete Sales Order</w:t>
            </w:r>
          </w:p>
        </w:tc>
        <w:tc>
          <w:tcPr>
            <w:tcW w:w="0" w:type="auto"/>
          </w:tcPr>
          <w:p w:rsidR="007508A6" w:rsidRDefault="00A97842">
            <w:r>
              <w:t xml:space="preserve">On the </w:t>
            </w:r>
            <w:r>
              <w:rPr>
                <w:rStyle w:val="SAPScreenElement"/>
              </w:rPr>
              <w:t>Sales Order Fulfillment - Resolve Incomplete Data</w:t>
            </w:r>
            <w:r>
              <w:t xml:space="preserve"> screen, click relevant buttons to filter sales order issued in different stages, such as in order, in supply, in delivery or in invoice.</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Sales Order to Review</w:t>
            </w:r>
          </w:p>
        </w:tc>
        <w:tc>
          <w:tcPr>
            <w:tcW w:w="0" w:type="auto"/>
          </w:tcPr>
          <w:p w:rsidR="007508A6" w:rsidRDefault="00A97842">
            <w:r>
              <w:t>Click item for a sales order to review detailed issue.</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Resolve Any Issues</w:t>
            </w:r>
          </w:p>
        </w:tc>
        <w:tc>
          <w:tcPr>
            <w:tcW w:w="0" w:type="auto"/>
          </w:tcPr>
          <w:p w:rsidR="007508A6" w:rsidRDefault="00A97842">
            <w:r>
              <w:t xml:space="preserve">On the </w:t>
            </w:r>
            <w:r>
              <w:rPr>
                <w:rStyle w:val="SAPScreenElement"/>
              </w:rPr>
              <w:t>Issue Details</w:t>
            </w:r>
            <w:r>
              <w:t xml:space="preserve"> screen, check status for sales document, and choose </w:t>
            </w:r>
            <w:r>
              <w:rPr>
                <w:rStyle w:val="SAPScreenElement"/>
              </w:rPr>
              <w:t>Resolve Incomplete Data</w:t>
            </w:r>
            <w:r>
              <w:t>.</w:t>
            </w:r>
          </w:p>
        </w:tc>
        <w:tc>
          <w:tcPr>
            <w:tcW w:w="0" w:type="auto"/>
          </w:tcPr>
          <w:p w:rsidR="007508A6" w:rsidRDefault="00A97842">
            <w:r>
              <w:t>Default is under stage in order.</w:t>
            </w:r>
          </w:p>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Choose Back</w:t>
            </w:r>
          </w:p>
        </w:tc>
        <w:tc>
          <w:tcPr>
            <w:tcW w:w="0" w:type="auto"/>
          </w:tcPr>
          <w:p w:rsidR="007508A6" w:rsidRDefault="00A97842">
            <w:r>
              <w:t xml:space="preserve">Choose </w:t>
            </w:r>
            <w:r>
              <w:rPr>
                <w:rStyle w:val="SAPScreenElement"/>
              </w:rPr>
              <w:t>Back</w:t>
            </w:r>
            <w:r>
              <w:t>.</w:t>
            </w:r>
          </w:p>
        </w:tc>
        <w:tc>
          <w:tcPr>
            <w:tcW w:w="0" w:type="auto"/>
          </w:tcPr>
          <w:p w:rsidR="007508A6" w:rsidRDefault="007508A6"/>
        </w:tc>
        <w:tc>
          <w:tcPr>
            <w:tcW w:w="0" w:type="auto"/>
          </w:tcPr>
          <w:p w:rsidR="007508A6" w:rsidRDefault="007508A6"/>
        </w:tc>
      </w:tr>
    </w:tbl>
    <w:p w:rsidR="007508A6" w:rsidRDefault="00A97842">
      <w:pPr>
        <w:pStyle w:val="Heading2"/>
      </w:pPr>
      <w:bookmarkStart w:id="34" w:name="unique_16"/>
      <w:bookmarkStart w:id="35" w:name="_Toc51261417"/>
      <w:r>
        <w:t>Review Sales Documents Blocked for Delivery</w:t>
      </w:r>
      <w:bookmarkEnd w:id="34"/>
      <w:bookmarkEnd w:id="35"/>
    </w:p>
    <w:p w:rsidR="007508A6" w:rsidRDefault="00A97842">
      <w:pPr>
        <w:pStyle w:val="SAPKeyblockTitle"/>
      </w:pPr>
      <w:r>
        <w:t>Test Administration</w:t>
      </w:r>
    </w:p>
    <w:p w:rsidR="007508A6" w:rsidRDefault="00A97842">
      <w:r>
        <w:t xml:space="preserve">Customer project: Fill in </w:t>
      </w:r>
      <w:r>
        <w:t>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 xml:space="preserve">This process </w:t>
      </w:r>
      <w:r>
        <w:t>step shows you sales orders that are on credit hold and need to be released by the credit department, or sales order header delivery block.</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752"/>
        <w:gridCol w:w="1855"/>
        <w:gridCol w:w="6750"/>
        <w:gridCol w:w="4013"/>
        <w:gridCol w:w="801"/>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Sales Order Fulfillment</w:t>
            </w:r>
            <w:r>
              <w:t xml:space="preserve"> - </w:t>
            </w:r>
            <w:r>
              <w:rPr>
                <w:rStyle w:val="SAPScreenElement"/>
              </w:rPr>
              <w:t>Resolve Delivery Block</w:t>
            </w:r>
            <w:r>
              <w:t>.</w:t>
            </w:r>
          </w:p>
        </w:tc>
        <w:tc>
          <w:tcPr>
            <w:tcW w:w="0" w:type="auto"/>
          </w:tcPr>
          <w:p w:rsidR="007508A6" w:rsidRDefault="00A97842">
            <w:r>
              <w:t xml:space="preserve">The </w:t>
            </w:r>
            <w:r>
              <w:rPr>
                <w:rStyle w:val="SAPScreenElement"/>
              </w:rPr>
              <w:t>Sales Order Fulfillment Resolve Delivery Block</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Delivery Blocked Sales Order</w:t>
            </w:r>
          </w:p>
        </w:tc>
        <w:tc>
          <w:tcPr>
            <w:tcW w:w="0" w:type="auto"/>
          </w:tcPr>
          <w:p w:rsidR="007508A6" w:rsidRDefault="00A97842">
            <w:r>
              <w:t xml:space="preserve">On the </w:t>
            </w:r>
            <w:r>
              <w:rPr>
                <w:rStyle w:val="SAPScreenElement"/>
              </w:rPr>
              <w:t>Sales Order Fulfillment Issues - Resolve Delivery Block</w:t>
            </w:r>
            <w:r>
              <w:t xml:space="preserve"> screen, click relevant</w:t>
            </w:r>
            <w:r>
              <w:t xml:space="preserve"> buttons to filter sales order issued in different stages, such as in order, in supply, in delivery or in invoice.</w:t>
            </w:r>
          </w:p>
        </w:tc>
        <w:tc>
          <w:tcPr>
            <w:tcW w:w="0" w:type="auto"/>
          </w:tcPr>
          <w:p w:rsidR="007508A6" w:rsidRDefault="00A97842">
            <w:r>
              <w:t xml:space="preserve">A list of </w:t>
            </w:r>
            <w:r>
              <w:rPr>
                <w:rStyle w:val="SAPScreenElement"/>
              </w:rPr>
              <w:t>Sales Orders</w:t>
            </w:r>
            <w:r>
              <w:t xml:space="preserve"> blocked for delivery as a result of credit check or sales order header delivery block.</w:t>
            </w:r>
          </w:p>
          <w:p w:rsidR="007508A6" w:rsidRDefault="00A97842">
            <w:r>
              <w:t>Default is under stage in orde</w:t>
            </w:r>
            <w:r>
              <w:t>r.</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Sales Order to Review</w:t>
            </w:r>
          </w:p>
        </w:tc>
        <w:tc>
          <w:tcPr>
            <w:tcW w:w="0" w:type="auto"/>
          </w:tcPr>
          <w:p w:rsidR="007508A6" w:rsidRDefault="00A97842">
            <w:r>
              <w:t>Click item for a sales order to review detailed issue.</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Resolve Any Issues</w:t>
            </w:r>
          </w:p>
        </w:tc>
        <w:tc>
          <w:tcPr>
            <w:tcW w:w="0" w:type="auto"/>
          </w:tcPr>
          <w:p w:rsidR="007508A6" w:rsidRDefault="00A97842">
            <w:r>
              <w:t xml:space="preserve">On the </w:t>
            </w:r>
            <w:r>
              <w:rPr>
                <w:rStyle w:val="SAPScreenElement"/>
              </w:rPr>
              <w:t>Issue Details</w:t>
            </w:r>
            <w:r>
              <w:t xml:space="preserve"> screen, check status for sales document, and choose the following action at the bottom of the screen.</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Choose Back</w:t>
            </w:r>
          </w:p>
        </w:tc>
        <w:tc>
          <w:tcPr>
            <w:tcW w:w="0" w:type="auto"/>
          </w:tcPr>
          <w:p w:rsidR="007508A6" w:rsidRDefault="00A97842">
            <w:r>
              <w:t xml:space="preserve">Choose </w:t>
            </w:r>
            <w:r>
              <w:rPr>
                <w:rStyle w:val="SAPScreenElement"/>
              </w:rPr>
              <w:t>Back</w:t>
            </w:r>
            <w:r>
              <w:t>.</w:t>
            </w:r>
          </w:p>
        </w:tc>
        <w:tc>
          <w:tcPr>
            <w:tcW w:w="0" w:type="auto"/>
          </w:tcPr>
          <w:p w:rsidR="007508A6" w:rsidRDefault="007508A6"/>
        </w:tc>
        <w:tc>
          <w:tcPr>
            <w:tcW w:w="0" w:type="auto"/>
          </w:tcPr>
          <w:p w:rsidR="007508A6" w:rsidRDefault="007508A6"/>
        </w:tc>
      </w:tr>
    </w:tbl>
    <w:p w:rsidR="007508A6" w:rsidRDefault="00A97842">
      <w:pPr>
        <w:pStyle w:val="Heading2"/>
      </w:pPr>
      <w:bookmarkStart w:id="36" w:name="unique_17"/>
      <w:bookmarkStart w:id="37" w:name="_Toc51261418"/>
      <w:r>
        <w:t>Review Sales Documents Blocked for Billing</w:t>
      </w:r>
      <w:bookmarkEnd w:id="36"/>
      <w:bookmarkEnd w:id="37"/>
    </w:p>
    <w:p w:rsidR="007508A6" w:rsidRDefault="00A97842">
      <w:pPr>
        <w:pStyle w:val="SAPKeyblockTitle"/>
      </w:pPr>
      <w:r>
        <w:t>Test Administration</w:t>
      </w:r>
    </w:p>
    <w:p w:rsidR="007508A6" w:rsidRDefault="00A97842">
      <w:r>
        <w:t>Customer project: Fill in the proj</w:t>
      </w:r>
      <w:r>
        <w:t>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log provides the</w:t>
      </w:r>
      <w:r>
        <w:t xml:space="preserve"> detailed reasons why a delivery creation has failed. This process step shows you how to identify the reasons and solve the issues.</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787"/>
        <w:gridCol w:w="1950"/>
        <w:gridCol w:w="7571"/>
        <w:gridCol w:w="3038"/>
        <w:gridCol w:w="825"/>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an Internal Sales Representative.</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Sales Order Fulfillment</w:t>
            </w:r>
            <w:r>
              <w:t xml:space="preserve"> - </w:t>
            </w:r>
            <w:r>
              <w:rPr>
                <w:rStyle w:val="SAPScreenElement"/>
              </w:rPr>
              <w:t>Resolve Billing Block</w:t>
            </w:r>
            <w:r>
              <w:t>.</w:t>
            </w:r>
          </w:p>
        </w:tc>
        <w:tc>
          <w:tcPr>
            <w:tcW w:w="0" w:type="auto"/>
          </w:tcPr>
          <w:p w:rsidR="007508A6" w:rsidRDefault="00A97842">
            <w:r>
              <w:t xml:space="preserve">The </w:t>
            </w:r>
            <w:r>
              <w:rPr>
                <w:rStyle w:val="SAPScreenElement"/>
              </w:rPr>
              <w:t>Sales Order Fulfillment Resolve Billing Block</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Billing Blocked Sales Order</w:t>
            </w:r>
          </w:p>
        </w:tc>
        <w:tc>
          <w:tcPr>
            <w:tcW w:w="0" w:type="auto"/>
          </w:tcPr>
          <w:p w:rsidR="007508A6" w:rsidRDefault="00A97842">
            <w:r>
              <w:t xml:space="preserve">On the screen </w:t>
            </w:r>
            <w:r>
              <w:rPr>
                <w:rStyle w:val="SAPScreenElement"/>
              </w:rPr>
              <w:t>Sales Order Fulfillment Issues - Resolve Billing Block</w:t>
            </w:r>
            <w:r>
              <w:t>, click relevant buttons to filter sales order issued in different stages, such as in order, in supply, in delivery or in invoice.</w:t>
            </w:r>
          </w:p>
        </w:tc>
        <w:tc>
          <w:tcPr>
            <w:tcW w:w="0" w:type="auto"/>
          </w:tcPr>
          <w:p w:rsidR="007508A6" w:rsidRDefault="00A97842">
            <w:r>
              <w:t xml:space="preserve">Default is under </w:t>
            </w:r>
            <w:r>
              <w:t>stage in order.</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Sales Order to Review</w:t>
            </w:r>
          </w:p>
        </w:tc>
        <w:tc>
          <w:tcPr>
            <w:tcW w:w="0" w:type="auto"/>
          </w:tcPr>
          <w:p w:rsidR="007508A6" w:rsidRDefault="00A97842">
            <w:r>
              <w:t>Click item for a sales order to review detailed issue.</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Resolve Any Issues</w:t>
            </w:r>
          </w:p>
        </w:tc>
        <w:tc>
          <w:tcPr>
            <w:tcW w:w="0" w:type="auto"/>
          </w:tcPr>
          <w:p w:rsidR="007508A6" w:rsidRDefault="00A97842">
            <w:r>
              <w:t xml:space="preserve">On the </w:t>
            </w:r>
            <w:r>
              <w:rPr>
                <w:rStyle w:val="SAPScreenElement"/>
              </w:rPr>
              <w:t>Issue Details</w:t>
            </w:r>
            <w:r>
              <w:t xml:space="preserve"> screen, check status for sales document, and choose the following action at the bottom of the screen.</w:t>
            </w:r>
          </w:p>
        </w:tc>
        <w:tc>
          <w:tcPr>
            <w:tcW w:w="0" w:type="auto"/>
          </w:tcPr>
          <w:p w:rsidR="007508A6" w:rsidRDefault="00A97842">
            <w:r>
              <w:t>S</w:t>
            </w:r>
            <w:r>
              <w:t>ales orders that were blocked for billing may now be processed.</w:t>
            </w:r>
          </w:p>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Choose Back</w:t>
            </w:r>
          </w:p>
        </w:tc>
        <w:tc>
          <w:tcPr>
            <w:tcW w:w="0" w:type="auto"/>
          </w:tcPr>
          <w:p w:rsidR="007508A6" w:rsidRDefault="00A97842">
            <w:r>
              <w:t xml:space="preserve">Choose </w:t>
            </w:r>
            <w:r>
              <w:rPr>
                <w:rStyle w:val="SAPScreenElement"/>
              </w:rPr>
              <w:t>Back</w:t>
            </w:r>
            <w:r>
              <w:t>.</w:t>
            </w:r>
          </w:p>
        </w:tc>
        <w:tc>
          <w:tcPr>
            <w:tcW w:w="0" w:type="auto"/>
          </w:tcPr>
          <w:p w:rsidR="007508A6" w:rsidRDefault="007508A6"/>
        </w:tc>
        <w:tc>
          <w:tcPr>
            <w:tcW w:w="0" w:type="auto"/>
          </w:tcPr>
          <w:p w:rsidR="007508A6" w:rsidRDefault="007508A6"/>
        </w:tc>
      </w:tr>
    </w:tbl>
    <w:p w:rsidR="007508A6" w:rsidRDefault="00A97842">
      <w:pPr>
        <w:pStyle w:val="Heading2"/>
      </w:pPr>
      <w:bookmarkStart w:id="38" w:name="unique_18"/>
      <w:bookmarkStart w:id="39" w:name="_Toc51261419"/>
      <w:r>
        <w:t>Review Sales Orders Due for Delivery</w:t>
      </w:r>
      <w:bookmarkEnd w:id="38"/>
      <w:bookmarkEnd w:id="39"/>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 xml:space="preserve">Sales orders become due for delivery creation according to their schedule line. The </w:t>
      </w:r>
      <w:r>
        <w:t>schedule line becomes due for shipping, when the material availability and the transportation scheduling date for a schedule are reached. This process step shows you how to review sales order due for delivery.</w:t>
      </w:r>
    </w:p>
    <w:p w:rsidR="007508A6" w:rsidRDefault="00A97842">
      <w:pPr>
        <w:pStyle w:val="SAPKeyblockTitle"/>
      </w:pPr>
      <w:r>
        <w:t>Frequency</w:t>
      </w:r>
    </w:p>
    <w:p w:rsidR="007508A6" w:rsidRDefault="00A97842">
      <w:r>
        <w:t>The frequency depends on the warehou</w:t>
      </w:r>
      <w:r>
        <w:t>se and shipping organization. The transaction can either be processed repeatedly online or in batch during shipping hours. We recommend processing the delivery due list at a minimum frequency of once a day.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767"/>
        <w:gridCol w:w="1809"/>
        <w:gridCol w:w="5651"/>
        <w:gridCol w:w="5133"/>
        <w:gridCol w:w="811"/>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 Shipping Specialist.</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My Sales Order Items Due for Delivery</w:t>
            </w:r>
            <w:r>
              <w:t>.</w:t>
            </w:r>
          </w:p>
        </w:tc>
        <w:tc>
          <w:tcPr>
            <w:tcW w:w="0" w:type="auto"/>
          </w:tcPr>
          <w:p w:rsidR="007508A6" w:rsidRDefault="00A97842">
            <w:r>
              <w:t xml:space="preserve">The </w:t>
            </w:r>
            <w:r>
              <w:rPr>
                <w:rStyle w:val="SAPScreenElement"/>
              </w:rPr>
              <w:t>Sales Order Items</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Sales Order</w:t>
            </w:r>
          </w:p>
        </w:tc>
        <w:tc>
          <w:tcPr>
            <w:tcW w:w="0" w:type="auto"/>
          </w:tcPr>
          <w:p w:rsidR="00A97842" w:rsidRDefault="00A97842">
            <w:r>
              <w:t xml:space="preserve">On the </w:t>
            </w:r>
            <w:r>
              <w:rPr>
                <w:rStyle w:val="SAPScreenElement"/>
              </w:rPr>
              <w:t>Sales Order Items</w:t>
            </w:r>
            <w:r>
              <w:t xml:space="preserve"> screen, make the following entries and choose </w:t>
            </w:r>
            <w:r>
              <w:rPr>
                <w:rStyle w:val="SAPScreenElement"/>
              </w:rPr>
              <w:t>Execute</w:t>
            </w:r>
            <w:r>
              <w:t>:</w:t>
            </w:r>
          </w:p>
          <w:p w:rsidR="007508A6" w:rsidRDefault="00A97842">
            <w:pPr>
              <w:pStyle w:val="listpara1"/>
              <w:numPr>
                <w:ilvl w:val="0"/>
                <w:numId w:val="7"/>
              </w:numPr>
            </w:pPr>
            <w:r>
              <w:rPr>
                <w:rStyle w:val="SAPScreenElement"/>
              </w:rPr>
              <w:t>Shipping Point</w:t>
            </w:r>
            <w:r>
              <w:t xml:space="preserve">: </w:t>
            </w:r>
            <w:r>
              <w:rPr>
                <w:rStyle w:val="SAPUserEntry"/>
              </w:rPr>
              <w:t>1010</w:t>
            </w:r>
          </w:p>
          <w:p w:rsidR="007508A6" w:rsidRDefault="00A97842">
            <w:pPr>
              <w:pStyle w:val="listpara1"/>
              <w:numPr>
                <w:ilvl w:val="0"/>
                <w:numId w:val="3"/>
              </w:numPr>
            </w:pPr>
            <w:r>
              <w:rPr>
                <w:rStyle w:val="SAPScreenElement"/>
              </w:rPr>
              <w:t>Delivery creation dates (From)</w:t>
            </w:r>
            <w:r>
              <w:t xml:space="preserve">: </w:t>
            </w:r>
            <w:r>
              <w:rPr>
                <w:rStyle w:val="SAPUserEntry"/>
              </w:rPr>
              <w:t>&lt;enter de</w:t>
            </w:r>
            <w:r>
              <w:rPr>
                <w:rStyle w:val="SAPUserEntry"/>
              </w:rPr>
              <w:t>livery creation date&gt;</w:t>
            </w:r>
          </w:p>
          <w:p w:rsidR="007508A6" w:rsidRDefault="00A97842">
            <w:pPr>
              <w:pStyle w:val="listpara1"/>
              <w:numPr>
                <w:ilvl w:val="0"/>
                <w:numId w:val="3"/>
              </w:numPr>
            </w:pPr>
            <w:r>
              <w:rPr>
                <w:rStyle w:val="SAPScreenElement"/>
              </w:rPr>
              <w:t>Delivery creation dates (To)</w:t>
            </w:r>
            <w:r>
              <w:t xml:space="preserve">: </w:t>
            </w:r>
            <w:r>
              <w:rPr>
                <w:rStyle w:val="SAPUserEntry"/>
              </w:rPr>
              <w:t>&lt;enter delivery creation date&gt;</w:t>
            </w:r>
          </w:p>
        </w:tc>
        <w:tc>
          <w:tcPr>
            <w:tcW w:w="0" w:type="auto"/>
          </w:tcPr>
          <w:p w:rsidR="00A97842" w:rsidRDefault="00A97842">
            <w:r>
              <w:rPr>
                <w:rStyle w:val="SAPScreenElement"/>
              </w:rPr>
              <w:t>Delivery creation dates (From)</w:t>
            </w:r>
            <w:r>
              <w:t>: The sales order item delivery date must be equal or greater than the delivery creation date (From).</w:t>
            </w:r>
          </w:p>
          <w:p w:rsidR="007508A6" w:rsidRDefault="00A97842">
            <w:r>
              <w:rPr>
                <w:rStyle w:val="SAPScreenElement"/>
              </w:rPr>
              <w:t>Delivery creation dates (To)</w:t>
            </w:r>
            <w:r>
              <w:t xml:space="preserve">: The sales </w:t>
            </w:r>
            <w:r>
              <w:t>order item delivery date must be equal or less than the delivery creation date (To).</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Create Delivery</w:t>
            </w:r>
          </w:p>
        </w:tc>
        <w:tc>
          <w:tcPr>
            <w:tcW w:w="0" w:type="auto"/>
          </w:tcPr>
          <w:p w:rsidR="007508A6" w:rsidRDefault="00A97842">
            <w:r>
              <w:t xml:space="preserve">Select your sales order and choose </w:t>
            </w:r>
            <w:r>
              <w:rPr>
                <w:rStyle w:val="SAPScreenElement"/>
              </w:rPr>
              <w:t>Create Delivery in the Background</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Check the Number of Delivery Created</w:t>
            </w:r>
          </w:p>
        </w:tc>
        <w:tc>
          <w:tcPr>
            <w:tcW w:w="0" w:type="auto"/>
          </w:tcPr>
          <w:p w:rsidR="007508A6" w:rsidRDefault="00A97842">
            <w:r>
              <w:t xml:space="preserve">Set the cursor on the line with the green light and choose the </w:t>
            </w:r>
            <w:r>
              <w:rPr>
                <w:rStyle w:val="SAPScreenElement"/>
              </w:rPr>
              <w:t>Details</w:t>
            </w:r>
            <w:r>
              <w:t xml:space="preserve"> icon. In the dialog box, you see the number of the delivery that is cr</w:t>
            </w:r>
            <w:r>
              <w:t>eated.</w:t>
            </w:r>
          </w:p>
        </w:tc>
        <w:tc>
          <w:tcPr>
            <w:tcW w:w="0" w:type="auto"/>
          </w:tcPr>
          <w:p w:rsidR="007508A6" w:rsidRDefault="00A97842">
            <w:r>
              <w:t>Sales orders that were due for delivery creation are now turned into deliveries. If the creation fails, a log entry will be generated.</w:t>
            </w:r>
          </w:p>
        </w:tc>
        <w:tc>
          <w:tcPr>
            <w:tcW w:w="0" w:type="auto"/>
          </w:tcPr>
          <w:p w:rsidR="007508A6" w:rsidRDefault="007508A6"/>
        </w:tc>
      </w:tr>
    </w:tbl>
    <w:p w:rsidR="007508A6" w:rsidRDefault="00A97842">
      <w:pPr>
        <w:pStyle w:val="Heading2"/>
      </w:pPr>
      <w:bookmarkStart w:id="40" w:name="unique_19"/>
      <w:bookmarkStart w:id="41" w:name="_Toc51261420"/>
      <w:r>
        <w:t>Review Log of Delivery Creation</w:t>
      </w:r>
      <w:bookmarkEnd w:id="40"/>
      <w:bookmarkEnd w:id="41"/>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 xml:space="preserve">This log provides the detailed reasons why a </w:t>
      </w:r>
      <w:r>
        <w:t>delivery creation has failed. This process step shows you how to identify the reasons and solve the issues.</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890"/>
        <w:gridCol w:w="2069"/>
        <w:gridCol w:w="6920"/>
        <w:gridCol w:w="3392"/>
        <w:gridCol w:w="900"/>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 Shipping Specialist.</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Analyze Delivery Logs</w:t>
            </w:r>
            <w:r>
              <w:t xml:space="preserve"> </w:t>
            </w:r>
            <w:r>
              <w:rPr>
                <w:rStyle w:val="SAPMonospace"/>
              </w:rPr>
              <w:t>(F0870A)</w:t>
            </w:r>
            <w:r>
              <w:t>.</w:t>
            </w:r>
          </w:p>
        </w:tc>
        <w:tc>
          <w:tcPr>
            <w:tcW w:w="0" w:type="auto"/>
          </w:tcPr>
          <w:p w:rsidR="007508A6" w:rsidRDefault="00A97842">
            <w:r>
              <w:t xml:space="preserve">The </w:t>
            </w:r>
            <w:r>
              <w:rPr>
                <w:rStyle w:val="SAPScreenElement"/>
              </w:rPr>
              <w:t>Analyze Delivery Logs</w:t>
            </w:r>
            <w:r>
              <w:t xml:space="preserve"> </w:t>
            </w:r>
            <w:r>
              <w:rPr>
                <w:rStyle w:val="SAPMonospace"/>
              </w:rPr>
              <w:t>(F0870A)</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Search for Delivery Log</w:t>
            </w:r>
          </w:p>
        </w:tc>
        <w:tc>
          <w:tcPr>
            <w:tcW w:w="0" w:type="auto"/>
          </w:tcPr>
          <w:p w:rsidR="007508A6" w:rsidRDefault="00A97842">
            <w:r>
              <w:t xml:space="preserve">On the screen </w:t>
            </w:r>
            <w:r>
              <w:rPr>
                <w:rStyle w:val="SAPScreenElement"/>
              </w:rPr>
              <w:t xml:space="preserve">Analyze </w:t>
            </w:r>
            <w:r>
              <w:rPr>
                <w:rStyle w:val="SAPScreenElement"/>
              </w:rPr>
              <w:t>Delivery Logs</w:t>
            </w:r>
            <w:r>
              <w:t xml:space="preserve"> </w:t>
            </w:r>
            <w:r>
              <w:rPr>
                <w:rStyle w:val="SAPMonospace"/>
              </w:rPr>
              <w:t>(F0870A)</w:t>
            </w:r>
            <w:r>
              <w:t xml:space="preserve">, input criteria if necessary to filter delivery log, choose </w:t>
            </w:r>
            <w:r>
              <w:rPr>
                <w:rStyle w:val="SAPScreenElement"/>
              </w:rPr>
              <w:t>Go</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a Delivery Log to Review</w:t>
            </w:r>
          </w:p>
        </w:tc>
        <w:tc>
          <w:tcPr>
            <w:tcW w:w="0" w:type="auto"/>
          </w:tcPr>
          <w:p w:rsidR="007508A6" w:rsidRDefault="00A97842">
            <w:r>
              <w:t>Click item for a delivery log to review detail.</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Resolve Any Issues</w:t>
            </w:r>
          </w:p>
        </w:tc>
        <w:tc>
          <w:tcPr>
            <w:tcW w:w="0" w:type="auto"/>
          </w:tcPr>
          <w:p w:rsidR="007508A6" w:rsidRDefault="00A97842">
            <w:r>
              <w:t xml:space="preserve">On the </w:t>
            </w:r>
            <w:r>
              <w:rPr>
                <w:rStyle w:val="SAPScreenElement"/>
              </w:rPr>
              <w:t>Analyze Delivery Log</w:t>
            </w:r>
            <w:r>
              <w:t xml:space="preserve"> screen, check issue log in the </w:t>
            </w:r>
            <w:r>
              <w:rPr>
                <w:rStyle w:val="SAPScreenElement"/>
              </w:rPr>
              <w:t>Messages</w:t>
            </w:r>
            <w:r>
              <w:t xml:space="preserve"> tab or delivery number created in the </w:t>
            </w:r>
            <w:r>
              <w:rPr>
                <w:rStyle w:val="SAPScreenElement"/>
              </w:rPr>
              <w:t>Deliveries</w:t>
            </w:r>
            <w:r>
              <w:t xml:space="preserve"> tab.</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Choose Back</w:t>
            </w:r>
          </w:p>
        </w:tc>
        <w:tc>
          <w:tcPr>
            <w:tcW w:w="0" w:type="auto"/>
          </w:tcPr>
          <w:p w:rsidR="007508A6" w:rsidRDefault="00A97842">
            <w:r>
              <w:t xml:space="preserve">Choose </w:t>
            </w:r>
            <w:r>
              <w:rPr>
                <w:rStyle w:val="SAPScreenElement"/>
              </w:rPr>
              <w:t>Back</w:t>
            </w:r>
            <w:r>
              <w:t>.</w:t>
            </w:r>
          </w:p>
        </w:tc>
        <w:tc>
          <w:tcPr>
            <w:tcW w:w="0" w:type="auto"/>
          </w:tcPr>
          <w:p w:rsidR="007508A6" w:rsidRDefault="007508A6"/>
        </w:tc>
        <w:tc>
          <w:tcPr>
            <w:tcW w:w="0" w:type="auto"/>
          </w:tcPr>
          <w:p w:rsidR="007508A6" w:rsidRDefault="007508A6"/>
        </w:tc>
      </w:tr>
    </w:tbl>
    <w:p w:rsidR="007508A6" w:rsidRDefault="00A97842">
      <w:pPr>
        <w:pStyle w:val="Heading2"/>
      </w:pPr>
      <w:bookmarkStart w:id="42" w:name="unique_20"/>
      <w:bookmarkStart w:id="43" w:name="_Toc51261421"/>
      <w:r>
        <w:t>Review Outbound Deliveries for Goods Issue</w:t>
      </w:r>
      <w:bookmarkEnd w:id="42"/>
      <w:bookmarkEnd w:id="43"/>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process step shows you how to review deliveries that are due for goods issue.</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997"/>
        <w:gridCol w:w="2563"/>
        <w:gridCol w:w="7027"/>
        <w:gridCol w:w="2608"/>
        <w:gridCol w:w="976"/>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 xml:space="preserve">Test </w:t>
            </w:r>
            <w:r>
              <w:t>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 Shipping Specialist.</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My Outbound Delivery Monitor</w:t>
            </w:r>
            <w:r>
              <w:t xml:space="preserve"> </w:t>
            </w:r>
            <w:r>
              <w:rPr>
                <w:rStyle w:val="SAPMonospace"/>
              </w:rPr>
              <w:t>(VL06O)</w:t>
            </w:r>
          </w:p>
        </w:tc>
        <w:tc>
          <w:tcPr>
            <w:tcW w:w="0" w:type="auto"/>
          </w:tcPr>
          <w:p w:rsidR="00000000" w:rsidRDefault="00A97842"/>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Open Outbound Delivery Monitor</w:t>
            </w:r>
          </w:p>
        </w:tc>
        <w:tc>
          <w:tcPr>
            <w:tcW w:w="0" w:type="auto"/>
          </w:tcPr>
          <w:p w:rsidR="007508A6" w:rsidRDefault="00A97842">
            <w:r>
              <w:t xml:space="preserve">Choose </w:t>
            </w:r>
            <w:r>
              <w:rPr>
                <w:rStyle w:val="SAPScreenElement"/>
              </w:rPr>
              <w:t>For Goods Issue</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Enter Shipping Point</w:t>
            </w:r>
          </w:p>
        </w:tc>
        <w:tc>
          <w:tcPr>
            <w:tcW w:w="0" w:type="auto"/>
          </w:tcPr>
          <w:p w:rsidR="00A97842" w:rsidRDefault="00A97842">
            <w:r>
              <w:t>Make the f</w:t>
            </w:r>
            <w:r>
              <w:t xml:space="preserve">ollowing entries and choose </w:t>
            </w:r>
            <w:r>
              <w:rPr>
                <w:rStyle w:val="SAPScreenElement"/>
              </w:rPr>
              <w:t>Execute</w:t>
            </w:r>
            <w:r>
              <w:t>.</w:t>
            </w:r>
          </w:p>
          <w:p w:rsidR="007508A6" w:rsidRDefault="00A97842">
            <w:pPr>
              <w:pStyle w:val="listpara1"/>
              <w:numPr>
                <w:ilvl w:val="0"/>
                <w:numId w:val="8"/>
              </w:numPr>
            </w:pPr>
            <w:r>
              <w:rPr>
                <w:rStyle w:val="SAPScreenElement"/>
              </w:rPr>
              <w:t>Shipping Point</w:t>
            </w:r>
            <w:r>
              <w:t xml:space="preserve">: </w:t>
            </w:r>
            <w:r>
              <w:rPr>
                <w:rStyle w:val="SAPUserEntry"/>
              </w:rPr>
              <w:t>&lt;Shipping Point&gt;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Post Good Issue</w:t>
            </w:r>
          </w:p>
        </w:tc>
        <w:tc>
          <w:tcPr>
            <w:tcW w:w="0" w:type="auto"/>
          </w:tcPr>
          <w:p w:rsidR="007508A6" w:rsidRDefault="00A97842">
            <w:r>
              <w:t xml:space="preserve">Mark the relevant delivery and choose </w:t>
            </w:r>
            <w:r>
              <w:rPr>
                <w:rStyle w:val="SAPScreenElement"/>
              </w:rPr>
              <w:t>Post Goods Issue</w:t>
            </w:r>
            <w:r>
              <w:t>. (Choose today’s date on the dialog box.)</w:t>
            </w:r>
          </w:p>
        </w:tc>
        <w:tc>
          <w:tcPr>
            <w:tcW w:w="0" w:type="auto"/>
          </w:tcPr>
          <w:p w:rsidR="007508A6" w:rsidRDefault="00A97842">
            <w:r>
              <w:t>The goods issue is posted.</w:t>
            </w:r>
          </w:p>
        </w:tc>
        <w:tc>
          <w:tcPr>
            <w:tcW w:w="0" w:type="auto"/>
          </w:tcPr>
          <w:p w:rsidR="007508A6" w:rsidRDefault="007508A6"/>
        </w:tc>
      </w:tr>
    </w:tbl>
    <w:p w:rsidR="007508A6" w:rsidRDefault="00A97842">
      <w:pPr>
        <w:pStyle w:val="Heading2"/>
      </w:pPr>
      <w:bookmarkStart w:id="44" w:name="unique_21"/>
      <w:bookmarkStart w:id="45" w:name="_Toc51261422"/>
      <w:r>
        <w:t>Review Billing Due List</w:t>
      </w:r>
      <w:bookmarkEnd w:id="44"/>
      <w:bookmarkEnd w:id="45"/>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w:t>
            </w:r>
            <w:r>
              <w:rPr>
                <w:rStyle w:val="SAPEmphasis"/>
              </w:rPr>
              <w:t>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 xml:space="preserve">When processing the billing due list, you do not need to enter the </w:t>
      </w:r>
      <w:r>
        <w:t>individual documents to be invoiced. The system lists the documents to be invoiced on the basis of the selection criteria you enter. It can also combine several deliveries in one invoice. This process step shows you how to review billing due list.</w:t>
      </w:r>
    </w:p>
    <w:p w:rsidR="007508A6" w:rsidRDefault="00A97842">
      <w:pPr>
        <w:pStyle w:val="SAPKeyblockTitle"/>
      </w:pPr>
      <w:r>
        <w:t>Frequenc</w:t>
      </w:r>
      <w:r>
        <w:t>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713"/>
        <w:gridCol w:w="1521"/>
        <w:gridCol w:w="7434"/>
        <w:gridCol w:w="3731"/>
        <w:gridCol w:w="772"/>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 Billing Clerk.</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Create Billing Documents</w:t>
            </w:r>
            <w:r>
              <w:t xml:space="preserve"> - </w:t>
            </w:r>
            <w:r>
              <w:rPr>
                <w:rStyle w:val="SAPScreenElement"/>
              </w:rPr>
              <w:t>VF04</w:t>
            </w:r>
            <w:r>
              <w:t xml:space="preserve"> </w:t>
            </w:r>
            <w:r>
              <w:rPr>
                <w:rStyle w:val="SAPMonospace"/>
              </w:rPr>
              <w:t>(VF04)</w:t>
            </w:r>
            <w:r>
              <w:t>.</w:t>
            </w:r>
          </w:p>
        </w:tc>
        <w:tc>
          <w:tcPr>
            <w:tcW w:w="0" w:type="auto"/>
          </w:tcPr>
          <w:p w:rsidR="007508A6" w:rsidRDefault="00A97842">
            <w:r>
              <w:t xml:space="preserve">The </w:t>
            </w:r>
            <w:r>
              <w:rPr>
                <w:rStyle w:val="SAPScreenElement"/>
              </w:rPr>
              <w:t>Maintain Billing Due List</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Process Billing Due List</w:t>
            </w:r>
          </w:p>
        </w:tc>
        <w:tc>
          <w:tcPr>
            <w:tcW w:w="0" w:type="auto"/>
          </w:tcPr>
          <w:p w:rsidR="007508A6" w:rsidRDefault="00A97842">
            <w:r>
              <w:t>On the initial screen, e</w:t>
            </w:r>
            <w:r>
              <w:t xml:space="preserve">nter the relevant search criteria and in the </w:t>
            </w:r>
            <w:r>
              <w:rPr>
                <w:rStyle w:val="SAPScreenElement"/>
              </w:rPr>
              <w:t>Documents to Be Selected</w:t>
            </w:r>
            <w:r>
              <w:t xml:space="preserve"> area. Choose </w:t>
            </w:r>
            <w:r>
              <w:rPr>
                <w:rStyle w:val="SAPScreenElement"/>
              </w:rPr>
              <w:t>Order-Related</w:t>
            </w:r>
            <w:r>
              <w:t xml:space="preserve">, </w:t>
            </w:r>
            <w:r>
              <w:rPr>
                <w:rStyle w:val="SAPScreenElement"/>
              </w:rPr>
              <w:t>Delivery-Related</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Display Bill List</w:t>
            </w:r>
          </w:p>
        </w:tc>
        <w:tc>
          <w:tcPr>
            <w:tcW w:w="0" w:type="auto"/>
          </w:tcPr>
          <w:p w:rsidR="007508A6" w:rsidRDefault="00A97842">
            <w:r>
              <w:t xml:space="preserve">Choose </w:t>
            </w:r>
            <w:r>
              <w:rPr>
                <w:rStyle w:val="SAPScreenElement"/>
              </w:rPr>
              <w:t>Display Billing List</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Choose Individual Billing Document</w:t>
            </w:r>
          </w:p>
        </w:tc>
        <w:tc>
          <w:tcPr>
            <w:tcW w:w="0" w:type="auto"/>
          </w:tcPr>
          <w:p w:rsidR="007508A6" w:rsidRDefault="00A97842">
            <w:r>
              <w:t xml:space="preserve">Select the row with the sales document, and then choose </w:t>
            </w:r>
            <w:r>
              <w:rPr>
                <w:rStyle w:val="SAPScreenElement"/>
              </w:rPr>
              <w:t>Individual Billing Document</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Save Your Entries</w:t>
            </w:r>
          </w:p>
        </w:tc>
        <w:tc>
          <w:tcPr>
            <w:tcW w:w="0" w:type="auto"/>
          </w:tcPr>
          <w:p w:rsidR="00A97842" w:rsidRDefault="00A97842">
            <w:r>
              <w:t>Save your entries.</w:t>
            </w:r>
          </w:p>
          <w:p w:rsidR="00A97842" w:rsidRDefault="00A97842">
            <w:r>
              <w:t>a) Individual Billing Documents</w:t>
            </w:r>
          </w:p>
          <w:p w:rsidR="00A97842" w:rsidRDefault="00A97842">
            <w:r>
              <w:t xml:space="preserve">An individual billing document is created for all documents marked in the billing due list. </w:t>
            </w:r>
            <w:r>
              <w:t>No combination is carried out. You branch to transaction VF01 for every document selected. Any message is displayed during processing of the individual document.</w:t>
            </w:r>
          </w:p>
          <w:p w:rsidR="00A97842" w:rsidRDefault="00A97842">
            <w:r>
              <w:t>b) Collective Billing Documents</w:t>
            </w:r>
          </w:p>
          <w:p w:rsidR="00A97842" w:rsidRDefault="00A97842">
            <w:r>
              <w:t>All documents marked in the billing due list are billed. The</w:t>
            </w:r>
            <w:r>
              <w:t xml:space="preserve"> system tries to condense them as much as possible. Processing of the selected documents is carried out in the background. After processing of the documents, you return to the billing due list.</w:t>
            </w:r>
          </w:p>
          <w:p w:rsidR="00A97842" w:rsidRDefault="00A97842">
            <w:r>
              <w:t xml:space="preserve">To display the (Error) log, choose </w:t>
            </w:r>
            <w:r>
              <w:rPr>
                <w:rStyle w:val="SAPScreenElement"/>
              </w:rPr>
              <w:t>Log Display</w:t>
            </w:r>
            <w:r>
              <w:t>.</w:t>
            </w:r>
          </w:p>
          <w:p w:rsidR="00A97842" w:rsidRDefault="00A97842">
            <w:r>
              <w:t xml:space="preserve">On the next </w:t>
            </w:r>
            <w:r>
              <w:t xml:space="preserve">screen select the relevant group and choose </w:t>
            </w:r>
            <w:r>
              <w:rPr>
                <w:rStyle w:val="SAPScreenElement"/>
              </w:rPr>
              <w:t>Notes</w:t>
            </w:r>
            <w:r>
              <w:t>. Here, icons indicate whether or not a document has been billed successfully.</w:t>
            </w:r>
          </w:p>
          <w:p w:rsidR="00A97842" w:rsidRDefault="00A97842">
            <w:r>
              <w:t xml:space="preserve">To display the created billing documents, choose </w:t>
            </w:r>
            <w:r>
              <w:rPr>
                <w:rStyle w:val="SAPScreenElement"/>
              </w:rPr>
              <w:t>Documents</w:t>
            </w:r>
            <w:r>
              <w:t>.</w:t>
            </w:r>
          </w:p>
          <w:p w:rsidR="00A97842" w:rsidRDefault="00A97842">
            <w:r>
              <w:t xml:space="preserve">Alternatively check activity </w:t>
            </w:r>
            <w:r>
              <w:rPr>
                <w:rStyle w:val="SAPScreenElement"/>
              </w:rPr>
              <w:t>Review Log of collective invoice crea</w:t>
            </w:r>
            <w:r>
              <w:rPr>
                <w:rStyle w:val="SAPScreenElement"/>
              </w:rPr>
              <w:t>tion</w:t>
            </w:r>
            <w:r>
              <w:t>.</w:t>
            </w:r>
          </w:p>
          <w:p w:rsidR="00A97842" w:rsidRDefault="00A97842">
            <w:r>
              <w:t>c) Collective Billing Documents / Online</w:t>
            </w:r>
          </w:p>
          <w:p w:rsidR="007508A6" w:rsidRDefault="00A97842">
            <w:r>
              <w:t xml:space="preserve">The system branches to the </w:t>
            </w:r>
            <w:r>
              <w:rPr>
                <w:rStyle w:val="SAPScreenElement"/>
              </w:rPr>
              <w:t>Create Billing Document</w:t>
            </w:r>
            <w:r>
              <w:t xml:space="preserve"> function (transaction </w:t>
            </w:r>
            <w:r>
              <w:rPr>
                <w:rStyle w:val="SAPMonospace"/>
              </w:rPr>
              <w:t>VF01</w:t>
            </w:r>
            <w:r>
              <w:t xml:space="preserve"> ). The documents are condensed as far as possible according to the usual criteria. Any message is displayed during processing of </w:t>
            </w:r>
            <w:r>
              <w:t>the individual document.</w:t>
            </w:r>
          </w:p>
        </w:tc>
        <w:tc>
          <w:tcPr>
            <w:tcW w:w="0" w:type="auto"/>
          </w:tcPr>
          <w:p w:rsidR="007508A6" w:rsidRDefault="00A97842">
            <w:r>
              <w:t>If no errors occurs, the billing documents are created and the billing values are forwarded to Financial Accounting.</w:t>
            </w:r>
          </w:p>
        </w:tc>
        <w:tc>
          <w:tcPr>
            <w:tcW w:w="0" w:type="auto"/>
          </w:tcPr>
          <w:p w:rsidR="007508A6" w:rsidRDefault="007508A6"/>
        </w:tc>
      </w:tr>
    </w:tbl>
    <w:p w:rsidR="007508A6" w:rsidRDefault="00A97842">
      <w:pPr>
        <w:pStyle w:val="Heading2"/>
      </w:pPr>
      <w:bookmarkStart w:id="46" w:name="unique_22"/>
      <w:bookmarkStart w:id="47" w:name="_Toc51261423"/>
      <w:r>
        <w:t>Review Log of Collective Invoice Creation</w:t>
      </w:r>
      <w:bookmarkEnd w:id="46"/>
      <w:bookmarkEnd w:id="47"/>
    </w:p>
    <w:p w:rsidR="007508A6" w:rsidRDefault="00A97842">
      <w:pPr>
        <w:pStyle w:val="SAPKeyblockTitle"/>
      </w:pPr>
      <w:r>
        <w:t>Test Administration</w:t>
      </w:r>
    </w:p>
    <w:p w:rsidR="007508A6" w:rsidRDefault="00A97842">
      <w:r>
        <w:t>Customer project: Fill in the project-specific pa</w:t>
      </w:r>
      <w:r>
        <w:t>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 xml:space="preserve">This log provides the detailed </w:t>
      </w:r>
      <w:r>
        <w:t>reasons why an invoice creation has failed. This process step shows you how to identify the reasons and solve the issues.</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831"/>
        <w:gridCol w:w="1478"/>
        <w:gridCol w:w="6923"/>
        <w:gridCol w:w="4082"/>
        <w:gridCol w:w="857"/>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Log on to the SAP Fiori launchpad as a Billing Clerk.</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Schedule Billing Creation</w:t>
            </w:r>
            <w:r>
              <w:t xml:space="preserve"> </w:t>
            </w:r>
            <w:r>
              <w:rPr>
                <w:rStyle w:val="SAPMonospace"/>
              </w:rPr>
              <w:t>(F1519)</w:t>
            </w:r>
            <w:r>
              <w:t>.</w:t>
            </w:r>
          </w:p>
        </w:tc>
        <w:tc>
          <w:tcPr>
            <w:tcW w:w="0" w:type="auto"/>
          </w:tcPr>
          <w:p w:rsidR="007508A6" w:rsidRDefault="00A97842">
            <w:r>
              <w:t xml:space="preserve">The </w:t>
            </w:r>
            <w:r>
              <w:rPr>
                <w:rStyle w:val="SAPScreenElement"/>
              </w:rPr>
              <w:t>Application Jobs</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Create a new job</w:t>
            </w:r>
          </w:p>
        </w:tc>
        <w:tc>
          <w:tcPr>
            <w:tcW w:w="0" w:type="auto"/>
          </w:tcPr>
          <w:p w:rsidR="007508A6" w:rsidRDefault="00A97842">
            <w:r>
              <w:t xml:space="preserve">Choose </w:t>
            </w:r>
            <w:r>
              <w:rPr>
                <w:rStyle w:val="SAPScreenElement"/>
              </w:rPr>
              <w:t>New</w:t>
            </w:r>
            <w:r>
              <w:t xml:space="preserve"> to create a new job.</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J</w:t>
            </w:r>
            <w:r>
              <w:rPr>
                <w:rStyle w:val="SAPEmphasis"/>
              </w:rPr>
              <w:t>ob Template</w:t>
            </w:r>
          </w:p>
        </w:tc>
        <w:tc>
          <w:tcPr>
            <w:tcW w:w="0" w:type="auto"/>
          </w:tcPr>
          <w:p w:rsidR="007508A6" w:rsidRDefault="00A97842">
            <w:r>
              <w:t xml:space="preserve">In the </w:t>
            </w:r>
            <w:r>
              <w:rPr>
                <w:rStyle w:val="SAPScreenElement"/>
              </w:rPr>
              <w:t>Job Details</w:t>
            </w:r>
            <w:r>
              <w:t xml:space="preserve"> section, select </w:t>
            </w:r>
            <w:r>
              <w:rPr>
                <w:rStyle w:val="SAPScreenElement"/>
              </w:rPr>
              <w:t>Schedule Billing Creation</w:t>
            </w:r>
            <w:r>
              <w:t xml:space="preserve"> in drop list in the </w:t>
            </w:r>
            <w:r>
              <w:rPr>
                <w:rStyle w:val="SAPScreenElement"/>
              </w:rPr>
              <w:t>Job Template</w:t>
            </w:r>
            <w:r>
              <w:t xml:space="preserve"> field.</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Process Billing Due List</w:t>
            </w:r>
          </w:p>
        </w:tc>
        <w:tc>
          <w:tcPr>
            <w:tcW w:w="0" w:type="auto"/>
          </w:tcPr>
          <w:p w:rsidR="007508A6" w:rsidRDefault="00A97842">
            <w:r>
              <w:t xml:space="preserve">On the </w:t>
            </w:r>
            <w:r>
              <w:rPr>
                <w:rStyle w:val="SAPScreenElement"/>
              </w:rPr>
              <w:t>New Job</w:t>
            </w:r>
            <w:r>
              <w:t xml:space="preserve"> screen, enter the relevant search criteria and in the </w:t>
            </w:r>
            <w:r>
              <w:rPr>
                <w:rStyle w:val="SAPScreenElement"/>
              </w:rPr>
              <w:t>Documents Type Data</w:t>
            </w:r>
            <w:r>
              <w:t xml:space="preserve"> section, and choose </w:t>
            </w:r>
            <w:r>
              <w:rPr>
                <w:rStyle w:val="SAPScreenElement"/>
              </w:rPr>
              <w:t>Order-Related</w:t>
            </w:r>
            <w:r>
              <w:t xml:space="preserve">, </w:t>
            </w:r>
            <w:r>
              <w:rPr>
                <w:rStyle w:val="SAPScreenElement"/>
              </w:rPr>
              <w:t>Delivery-related</w:t>
            </w:r>
            <w:r>
              <w:t>.</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Check Job</w:t>
            </w:r>
          </w:p>
        </w:tc>
        <w:tc>
          <w:tcPr>
            <w:tcW w:w="0" w:type="auto"/>
          </w:tcPr>
          <w:p w:rsidR="007508A6" w:rsidRDefault="00A97842">
            <w:r>
              <w:t xml:space="preserve">Choose </w:t>
            </w:r>
            <w:r>
              <w:rPr>
                <w:rStyle w:val="SAPScreenElement"/>
              </w:rPr>
              <w:t>Check</w:t>
            </w:r>
            <w:r>
              <w:t>.</w:t>
            </w:r>
          </w:p>
        </w:tc>
        <w:tc>
          <w:tcPr>
            <w:tcW w:w="0" w:type="auto"/>
          </w:tcPr>
          <w:p w:rsidR="007508A6" w:rsidRDefault="00A97842">
            <w:r>
              <w:t xml:space="preserve">Pop up system message: </w:t>
            </w:r>
            <w:r>
              <w:rPr>
                <w:rStyle w:val="SAPMonospace"/>
              </w:rPr>
              <w:t>You can go ahead and schedule the job</w:t>
            </w:r>
            <w:r>
              <w:t>.</w:t>
            </w:r>
          </w:p>
        </w:tc>
        <w:tc>
          <w:tcPr>
            <w:tcW w:w="0" w:type="auto"/>
          </w:tcPr>
          <w:p w:rsidR="007508A6" w:rsidRDefault="007508A6"/>
        </w:tc>
      </w:tr>
      <w:tr w:rsidR="007508A6" w:rsidTr="00A97842">
        <w:tc>
          <w:tcPr>
            <w:tcW w:w="0" w:type="auto"/>
          </w:tcPr>
          <w:p w:rsidR="007508A6" w:rsidRDefault="00A97842">
            <w:r>
              <w:t>7</w:t>
            </w:r>
          </w:p>
        </w:tc>
        <w:tc>
          <w:tcPr>
            <w:tcW w:w="0" w:type="auto"/>
          </w:tcPr>
          <w:p w:rsidR="007508A6" w:rsidRDefault="00A97842">
            <w:r>
              <w:rPr>
                <w:rStyle w:val="SAPEmphasis"/>
              </w:rPr>
              <w:t>Schedule Job</w:t>
            </w:r>
          </w:p>
        </w:tc>
        <w:tc>
          <w:tcPr>
            <w:tcW w:w="0" w:type="auto"/>
          </w:tcPr>
          <w:p w:rsidR="007508A6" w:rsidRDefault="00A97842">
            <w:r>
              <w:t xml:space="preserve">Choose </w:t>
            </w:r>
            <w:r>
              <w:rPr>
                <w:rStyle w:val="SAPScreenElement"/>
              </w:rPr>
              <w:t>Schedule</w:t>
            </w:r>
            <w:r>
              <w:t>.</w:t>
            </w:r>
          </w:p>
        </w:tc>
        <w:tc>
          <w:tcPr>
            <w:tcW w:w="0" w:type="auto"/>
          </w:tcPr>
          <w:p w:rsidR="007508A6" w:rsidRDefault="00A97842">
            <w:r>
              <w:t xml:space="preserve">Job scheduled, and screen back to </w:t>
            </w:r>
            <w:r>
              <w:rPr>
                <w:rStyle w:val="SAPScreenElement"/>
              </w:rPr>
              <w:t>Application Jobs</w:t>
            </w:r>
            <w:r>
              <w:t>.</w:t>
            </w:r>
          </w:p>
        </w:tc>
        <w:tc>
          <w:tcPr>
            <w:tcW w:w="0" w:type="auto"/>
          </w:tcPr>
          <w:p w:rsidR="007508A6" w:rsidRDefault="007508A6"/>
        </w:tc>
      </w:tr>
      <w:tr w:rsidR="007508A6" w:rsidTr="00A97842">
        <w:tc>
          <w:tcPr>
            <w:tcW w:w="0" w:type="auto"/>
          </w:tcPr>
          <w:p w:rsidR="007508A6" w:rsidRDefault="00A97842">
            <w:r>
              <w:t>8</w:t>
            </w:r>
          </w:p>
        </w:tc>
        <w:tc>
          <w:tcPr>
            <w:tcW w:w="0" w:type="auto"/>
          </w:tcPr>
          <w:p w:rsidR="007508A6" w:rsidRDefault="00A97842">
            <w:r>
              <w:rPr>
                <w:rStyle w:val="SAPEmphasis"/>
              </w:rPr>
              <w:t>Check Log</w:t>
            </w:r>
          </w:p>
        </w:tc>
        <w:tc>
          <w:tcPr>
            <w:tcW w:w="0" w:type="auto"/>
          </w:tcPr>
          <w:p w:rsidR="00A97842" w:rsidRDefault="00A97842">
            <w:r>
              <w:t xml:space="preserve">On the </w:t>
            </w:r>
            <w:r>
              <w:rPr>
                <w:rStyle w:val="SAPScreenElement"/>
              </w:rPr>
              <w:t>Application Jobs</w:t>
            </w:r>
            <w:r>
              <w:t xml:space="preserve"> screen, after job item’s status turn to </w:t>
            </w:r>
            <w:r>
              <w:rPr>
                <w:rStyle w:val="SAPScreenElement"/>
              </w:rPr>
              <w:t>Finish</w:t>
            </w:r>
            <w:r>
              <w:t xml:space="preserve">, choose </w:t>
            </w:r>
            <w:r>
              <w:rPr>
                <w:rStyle w:val="SAPScreenElement"/>
              </w:rPr>
              <w:t>Job Log</w:t>
            </w:r>
            <w:r>
              <w:t>.</w:t>
            </w:r>
          </w:p>
          <w:p w:rsidR="007508A6" w:rsidRDefault="00A97842">
            <w:r>
              <w:rPr>
                <w:rStyle w:val="SAPEmphasis"/>
              </w:rPr>
              <w:t xml:space="preserve">Note </w:t>
            </w:r>
            <w:r>
              <w:t>Click magnifier, and the job list will refresh.</w:t>
            </w:r>
          </w:p>
        </w:tc>
        <w:tc>
          <w:tcPr>
            <w:tcW w:w="0" w:type="auto"/>
          </w:tcPr>
          <w:p w:rsidR="007508A6" w:rsidRDefault="00A97842">
            <w:r>
              <w:t>Screen goes to log details.</w:t>
            </w:r>
          </w:p>
        </w:tc>
        <w:tc>
          <w:tcPr>
            <w:tcW w:w="0" w:type="auto"/>
          </w:tcPr>
          <w:p w:rsidR="007508A6" w:rsidRDefault="007508A6"/>
        </w:tc>
      </w:tr>
    </w:tbl>
    <w:p w:rsidR="007508A6" w:rsidRDefault="00A97842">
      <w:pPr>
        <w:pStyle w:val="Heading2"/>
      </w:pPr>
      <w:bookmarkStart w:id="48" w:name="unique_23"/>
      <w:bookmarkStart w:id="49" w:name="_Toc51261424"/>
      <w:r>
        <w:t>Review List of Blocked Billing Documents (for Accounting)</w:t>
      </w:r>
      <w:bookmarkEnd w:id="48"/>
      <w:bookmarkEnd w:id="49"/>
    </w:p>
    <w:p w:rsidR="007508A6" w:rsidRDefault="00A97842">
      <w:pPr>
        <w:pStyle w:val="SAPKeyblockTitle"/>
      </w:pPr>
      <w:r>
        <w:t>Test Administration</w:t>
      </w:r>
    </w:p>
    <w:p w:rsidR="007508A6" w:rsidRDefault="00A97842">
      <w:r>
        <w:t>Cust</w:t>
      </w:r>
      <w:r>
        <w: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tile provides the list of billing document blocked for accounting. This process step shows you how to identify the reasons and solve the issues.</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936"/>
        <w:gridCol w:w="2494"/>
        <w:gridCol w:w="3714"/>
        <w:gridCol w:w="6094"/>
        <w:gridCol w:w="933"/>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 xml:space="preserve">Log </w:t>
            </w:r>
            <w:r>
              <w:rPr>
                <w:rStyle w:val="SAPEmphasis"/>
              </w:rPr>
              <w:t>On</w:t>
            </w:r>
          </w:p>
        </w:tc>
        <w:tc>
          <w:tcPr>
            <w:tcW w:w="0" w:type="auto"/>
          </w:tcPr>
          <w:p w:rsidR="007508A6" w:rsidRDefault="00A97842">
            <w:r>
              <w:t>Log on to the SAP Fiori launchpad as a Billing Clerk.</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App</w:t>
            </w:r>
          </w:p>
        </w:tc>
        <w:tc>
          <w:tcPr>
            <w:tcW w:w="0" w:type="auto"/>
          </w:tcPr>
          <w:p w:rsidR="007508A6" w:rsidRDefault="00A97842">
            <w:r>
              <w:t xml:space="preserve">Open </w:t>
            </w:r>
            <w:r>
              <w:rPr>
                <w:rStyle w:val="SAPScreenElement"/>
              </w:rPr>
              <w:t>Manage Billing Documents</w:t>
            </w:r>
            <w:r>
              <w:t xml:space="preserve"> </w:t>
            </w:r>
            <w:r>
              <w:rPr>
                <w:rStyle w:val="SAPMonospace"/>
              </w:rPr>
              <w:t>(F0797)</w:t>
            </w:r>
            <w:r>
              <w:t>.</w:t>
            </w:r>
          </w:p>
        </w:tc>
        <w:tc>
          <w:tcPr>
            <w:tcW w:w="0" w:type="auto"/>
          </w:tcPr>
          <w:p w:rsidR="007508A6" w:rsidRDefault="00A97842">
            <w:r>
              <w:t xml:space="preserve">The </w:t>
            </w:r>
            <w:r>
              <w:rPr>
                <w:rStyle w:val="SAPScreenElement"/>
              </w:rPr>
              <w:t>Manage Billing Documents</w:t>
            </w:r>
            <w:r>
              <w:t xml:space="preserve"> </w:t>
            </w:r>
            <w:r>
              <w:rPr>
                <w:rStyle w:val="SAPMonospace"/>
              </w:rPr>
              <w:t>(F0797)</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Select Billing Documents to Release.</w:t>
            </w:r>
          </w:p>
        </w:tc>
        <w:tc>
          <w:tcPr>
            <w:tcW w:w="0" w:type="auto"/>
          </w:tcPr>
          <w:p w:rsidR="00A97842" w:rsidRDefault="00A97842">
            <w:r>
              <w:t xml:space="preserve">Select </w:t>
            </w:r>
            <w:r>
              <w:rPr>
                <w:rStyle w:val="SAPUserEntry"/>
              </w:rPr>
              <w:t>To Be Posted</w:t>
            </w:r>
            <w:r>
              <w:t xml:space="preserve"> in field the </w:t>
            </w:r>
            <w:r>
              <w:rPr>
                <w:rStyle w:val="SAPScreenElement"/>
              </w:rPr>
              <w:t>Status</w:t>
            </w:r>
            <w:r>
              <w:t>.</w:t>
            </w:r>
          </w:p>
          <w:p w:rsidR="00A97842" w:rsidRDefault="00A97842">
            <w:r>
              <w:t>Make the following entries for filter if necessary.</w:t>
            </w:r>
          </w:p>
          <w:p w:rsidR="00A97842" w:rsidRDefault="00A97842">
            <w:r>
              <w:rPr>
                <w:rStyle w:val="SAPScreenElement"/>
              </w:rPr>
              <w:t>Billing Document</w:t>
            </w:r>
            <w:r>
              <w:t xml:space="preserve">: </w:t>
            </w:r>
            <w:r>
              <w:rPr>
                <w:rStyle w:val="SAPUserEntry"/>
              </w:rPr>
              <w:t>Billing Document</w:t>
            </w:r>
          </w:p>
          <w:p w:rsidR="00A97842" w:rsidRDefault="00A97842">
            <w:r>
              <w:rPr>
                <w:rStyle w:val="SAPScreenElement"/>
              </w:rPr>
              <w:t>Billing Type</w:t>
            </w:r>
            <w:r>
              <w:t xml:space="preserve">: </w:t>
            </w:r>
            <w:r>
              <w:rPr>
                <w:rStyle w:val="SAPUserEntry"/>
              </w:rPr>
              <w:t>Billing Type</w:t>
            </w:r>
          </w:p>
          <w:p w:rsidR="00A97842" w:rsidRDefault="00A97842">
            <w:r>
              <w:rPr>
                <w:rStyle w:val="SAPScreenElement"/>
              </w:rPr>
              <w:t>Sold-to Party</w:t>
            </w:r>
            <w:r>
              <w:t xml:space="preserve">: </w:t>
            </w:r>
            <w:r>
              <w:rPr>
                <w:rStyle w:val="SAPUserEntry"/>
              </w:rPr>
              <w:t>Customer</w:t>
            </w:r>
          </w:p>
          <w:p w:rsidR="007508A6" w:rsidRDefault="00A97842">
            <w:r>
              <w:rPr>
                <w:rStyle w:val="SAPScreenElement"/>
              </w:rPr>
              <w:t xml:space="preserve">Billing </w:t>
            </w:r>
            <w:r>
              <w:rPr>
                <w:rStyle w:val="SAPScreenElement"/>
              </w:rPr>
              <w:t>Document Date</w:t>
            </w:r>
            <w:r>
              <w:t xml:space="preserve">: </w:t>
            </w:r>
            <w:r>
              <w:rPr>
                <w:rStyle w:val="SAPUserEntry"/>
              </w:rPr>
              <w:t>&lt;from date to date&gt;</w:t>
            </w:r>
          </w:p>
        </w:tc>
        <w:tc>
          <w:tcPr>
            <w:tcW w:w="0" w:type="auto"/>
          </w:tcPr>
          <w:p w:rsidR="007508A6" w:rsidRDefault="00A97842">
            <w:r>
              <w:t xml:space="preserve">On the </w:t>
            </w:r>
            <w:r>
              <w:rPr>
                <w:rStyle w:val="SAPScreenElement"/>
              </w:rPr>
              <w:t>Manage Billing Documents</w:t>
            </w:r>
            <w:r>
              <w:t xml:space="preserve"> </w:t>
            </w:r>
            <w:r>
              <w:rPr>
                <w:rStyle w:val="SAPMonospace"/>
              </w:rPr>
              <w:t>(F0797)</w:t>
            </w:r>
            <w:r>
              <w:t xml:space="preserve"> screen, a list of open billing documents shows up.</w:t>
            </w:r>
          </w:p>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Check Billing Document</w:t>
            </w:r>
          </w:p>
        </w:tc>
        <w:tc>
          <w:tcPr>
            <w:tcW w:w="0" w:type="auto"/>
          </w:tcPr>
          <w:p w:rsidR="007508A6" w:rsidRDefault="00A97842">
            <w:r>
              <w:t xml:space="preserve">Select the row of billing document, and choose </w:t>
            </w:r>
            <w:r>
              <w:rPr>
                <w:rStyle w:val="SAPScreenElement"/>
              </w:rPr>
              <w:t>Display</w:t>
            </w:r>
            <w:r>
              <w:t>.</w:t>
            </w:r>
          </w:p>
        </w:tc>
        <w:tc>
          <w:tcPr>
            <w:tcW w:w="0" w:type="auto"/>
          </w:tcPr>
          <w:p w:rsidR="007508A6" w:rsidRDefault="00A97842">
            <w:r>
              <w:t xml:space="preserve">The </w:t>
            </w:r>
            <w:r>
              <w:rPr>
                <w:rStyle w:val="SAPScreenElement"/>
              </w:rPr>
              <w:t>Billing Document</w:t>
            </w:r>
            <w:r>
              <w:t xml:space="preserve"> </w:t>
            </w:r>
            <w:r>
              <w:rPr>
                <w:rStyle w:val="SAPMonospace"/>
              </w:rPr>
              <w:t>(F1901)</w:t>
            </w:r>
            <w:r>
              <w:t xml:space="preserve"> screen displays.</w:t>
            </w:r>
          </w:p>
        </w:tc>
        <w:tc>
          <w:tcPr>
            <w:tcW w:w="0" w:type="auto"/>
          </w:tcPr>
          <w:p w:rsidR="007508A6" w:rsidRDefault="007508A6"/>
        </w:tc>
      </w:tr>
    </w:tbl>
    <w:p w:rsidR="007508A6" w:rsidRDefault="00A97842">
      <w:pPr>
        <w:pStyle w:val="Heading2"/>
      </w:pPr>
      <w:bookmarkStart w:id="50" w:name="unique_24"/>
      <w:bookmarkStart w:id="51" w:name="_Toc51261425"/>
      <w:r>
        <w:t>Review Schedule Billing Release for Accounting</w:t>
      </w:r>
      <w:bookmarkEnd w:id="50"/>
      <w:bookmarkEnd w:id="51"/>
    </w:p>
    <w:p w:rsidR="007508A6" w:rsidRDefault="00A97842">
      <w:pPr>
        <w:pStyle w:val="SAPKeyblockTitle"/>
      </w:pPr>
      <w:r>
        <w:t>Test Administration</w:t>
      </w:r>
    </w:p>
    <w:p w:rsidR="007508A6" w:rsidRDefault="00A97842">
      <w:r>
        <w:t>Customer project: Fill in the project-specific parts.</w:t>
      </w:r>
    </w:p>
    <w:p w:rsidR="007508A6" w:rsidRDefault="007508A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254"/>
        <w:gridCol w:w="3071"/>
        <w:gridCol w:w="4981"/>
        <w:gridCol w:w="324"/>
        <w:gridCol w:w="983"/>
        <w:gridCol w:w="2003"/>
      </w:tblGrid>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Test Case ID</w:t>
            </w:r>
          </w:p>
        </w:tc>
        <w:tc>
          <w:tcPr>
            <w:tcW w:w="0" w:type="auto"/>
            <w:shd w:val="clear" w:color="auto" w:fill="auto"/>
            <w:tcMar>
              <w:top w:w="29" w:type="dxa"/>
              <w:left w:w="29" w:type="dxa"/>
              <w:bottom w:w="29" w:type="dxa"/>
              <w:right w:w="29" w:type="dxa"/>
            </w:tcMar>
          </w:tcPr>
          <w:p w:rsidR="007508A6" w:rsidRDefault="00A97842">
            <w:r>
              <w:t>&lt;X.XX&gt;</w:t>
            </w:r>
          </w:p>
        </w:tc>
        <w:tc>
          <w:tcPr>
            <w:tcW w:w="0" w:type="auto"/>
            <w:shd w:val="clear" w:color="auto" w:fill="auto"/>
            <w:tcMar>
              <w:top w:w="29" w:type="dxa"/>
              <w:left w:w="29" w:type="dxa"/>
              <w:bottom w:w="29" w:type="dxa"/>
              <w:right w:w="29" w:type="dxa"/>
            </w:tcMar>
          </w:tcPr>
          <w:p w:rsidR="007508A6" w:rsidRDefault="00A97842">
            <w:r>
              <w:rPr>
                <w:rStyle w:val="SAPEmphasis"/>
              </w:rPr>
              <w:t>Tester Name</w:t>
            </w:r>
          </w:p>
        </w:tc>
        <w:tc>
          <w:tcPr>
            <w:tcW w:w="0" w:type="auto"/>
            <w:shd w:val="clear" w:color="auto" w:fill="auto"/>
            <w:tcMar>
              <w:top w:w="29" w:type="dxa"/>
              <w:left w:w="29" w:type="dxa"/>
              <w:bottom w:w="29" w:type="dxa"/>
              <w:right w:w="29" w:type="dxa"/>
            </w:tcMar>
          </w:tcPr>
          <w:p w:rsidR="007508A6" w:rsidRDefault="007508A6"/>
        </w:tc>
        <w:tc>
          <w:tcPr>
            <w:tcW w:w="0" w:type="auto"/>
            <w:shd w:val="clear" w:color="auto" w:fill="auto"/>
            <w:tcMar>
              <w:top w:w="29" w:type="dxa"/>
              <w:left w:w="29" w:type="dxa"/>
              <w:bottom w:w="29" w:type="dxa"/>
              <w:right w:w="29" w:type="dxa"/>
            </w:tcMar>
          </w:tcPr>
          <w:p w:rsidR="007508A6" w:rsidRDefault="00A97842">
            <w:r>
              <w:rPr>
                <w:rStyle w:val="SAPEmphasis"/>
              </w:rPr>
              <w:t>Testing Date</w:t>
            </w:r>
          </w:p>
        </w:tc>
        <w:tc>
          <w:tcPr>
            <w:tcW w:w="0" w:type="auto"/>
            <w:shd w:val="clear" w:color="auto" w:fill="auto"/>
            <w:tcMar>
              <w:top w:w="29" w:type="dxa"/>
              <w:left w:w="29" w:type="dxa"/>
              <w:bottom w:w="29" w:type="dxa"/>
              <w:right w:w="29" w:type="dxa"/>
            </w:tcMar>
          </w:tcPr>
          <w:p w:rsidR="007508A6" w:rsidRDefault="00A97842">
            <w:r>
              <w:rPr>
                <w:rStyle w:val="SAPUserEntry"/>
              </w:rPr>
              <w:t>Enter a test date.</w:t>
            </w:r>
          </w:p>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t>Business Role(s)</w:t>
            </w:r>
          </w:p>
        </w:tc>
        <w:tc>
          <w:tcPr>
            <w:tcW w:w="0" w:type="auto"/>
            <w:gridSpan w:val="5"/>
            <w:shd w:val="clear" w:color="auto" w:fill="auto"/>
            <w:tcMar>
              <w:top w:w="29" w:type="dxa"/>
              <w:left w:w="29" w:type="dxa"/>
              <w:bottom w:w="29" w:type="dxa"/>
              <w:right w:w="29" w:type="dxa"/>
            </w:tcMar>
          </w:tcPr>
          <w:p w:rsidR="007508A6" w:rsidRDefault="007508A6"/>
        </w:tc>
      </w:tr>
      <w:tr w:rsidR="007508A6" w:rsidTr="00A9784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8A6" w:rsidRDefault="00A97842">
            <w:r>
              <w:rPr>
                <w:rStyle w:val="SAPEmphasis"/>
              </w:rPr>
              <w:t>Responsibility</w:t>
            </w:r>
          </w:p>
        </w:tc>
        <w:tc>
          <w:tcPr>
            <w:tcW w:w="0" w:type="auto"/>
            <w:gridSpan w:val="3"/>
            <w:shd w:val="clear" w:color="auto" w:fill="auto"/>
            <w:tcMar>
              <w:top w:w="29" w:type="dxa"/>
              <w:left w:w="29" w:type="dxa"/>
              <w:bottom w:w="29" w:type="dxa"/>
              <w:right w:w="29" w:type="dxa"/>
            </w:tcMar>
          </w:tcPr>
          <w:p w:rsidR="007508A6" w:rsidRDefault="00A97842">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7508A6" w:rsidRDefault="00A97842">
            <w:r>
              <w:rPr>
                <w:rStyle w:val="SAPEmphasis"/>
              </w:rPr>
              <w:t>Duration</w:t>
            </w:r>
          </w:p>
        </w:tc>
        <w:tc>
          <w:tcPr>
            <w:tcW w:w="0" w:type="auto"/>
            <w:shd w:val="clear" w:color="auto" w:fill="auto"/>
            <w:tcMar>
              <w:top w:w="29" w:type="dxa"/>
              <w:left w:w="29" w:type="dxa"/>
              <w:bottom w:w="29" w:type="dxa"/>
              <w:right w:w="29" w:type="dxa"/>
            </w:tcMar>
          </w:tcPr>
          <w:p w:rsidR="007508A6" w:rsidRDefault="00A97842">
            <w:r>
              <w:rPr>
                <w:rStyle w:val="SAPUserEntry"/>
              </w:rPr>
              <w:t>Enter a duration.</w:t>
            </w:r>
          </w:p>
        </w:tc>
      </w:tr>
    </w:tbl>
    <w:p w:rsidR="007508A6" w:rsidRDefault="00A97842">
      <w:pPr>
        <w:pStyle w:val="SAPKeyblockTitle"/>
      </w:pPr>
      <w:r>
        <w:t>Purpose</w:t>
      </w:r>
    </w:p>
    <w:p w:rsidR="007508A6" w:rsidRDefault="00A97842">
      <w:r>
        <w:t>This tile provides the list of billing document blocked for accounting. This process step shows you how to identify the reasons and solve the issues.</w:t>
      </w:r>
    </w:p>
    <w:p w:rsidR="007508A6" w:rsidRDefault="00A97842">
      <w:pPr>
        <w:pStyle w:val="SAPKeyblockTitle"/>
      </w:pPr>
      <w:r>
        <w:t>Frequency</w:t>
      </w:r>
    </w:p>
    <w:p w:rsidR="007508A6" w:rsidRDefault="00A97842">
      <w:r>
        <w:t>Daily</w:t>
      </w:r>
    </w:p>
    <w:p w:rsidR="007508A6" w:rsidRDefault="00A97842">
      <w:pPr>
        <w:pStyle w:val="SAPKeyblockTitle"/>
      </w:pPr>
      <w:r>
        <w:t>Procedure</w:t>
      </w:r>
    </w:p>
    <w:tbl>
      <w:tblPr>
        <w:tblStyle w:val="SAPStandardTable"/>
        <w:tblW w:w="0" w:type="auto"/>
        <w:tblLook w:val="0620" w:firstRow="1" w:lastRow="0" w:firstColumn="0" w:lastColumn="0" w:noHBand="1" w:noVBand="1"/>
      </w:tblPr>
      <w:tblGrid>
        <w:gridCol w:w="862"/>
        <w:gridCol w:w="2142"/>
        <w:gridCol w:w="5875"/>
        <w:gridCol w:w="4412"/>
        <w:gridCol w:w="880"/>
      </w:tblGrid>
      <w:tr w:rsidR="007508A6" w:rsidTr="00A97842">
        <w:trPr>
          <w:cnfStyle w:val="100000000000" w:firstRow="1" w:lastRow="0" w:firstColumn="0" w:lastColumn="0" w:oddVBand="0" w:evenVBand="0" w:oddHBand="0" w:evenHBand="0" w:firstRowFirstColumn="0" w:firstRowLastColumn="0" w:lastRowFirstColumn="0" w:lastRowLastColumn="0"/>
        </w:trPr>
        <w:tc>
          <w:tcPr>
            <w:tcW w:w="0" w:type="auto"/>
          </w:tcPr>
          <w:p w:rsidR="007508A6" w:rsidRDefault="00A97842">
            <w:pPr>
              <w:pStyle w:val="SAPTableHeader"/>
            </w:pPr>
            <w:r>
              <w:t>Test Step #</w:t>
            </w:r>
          </w:p>
        </w:tc>
        <w:tc>
          <w:tcPr>
            <w:tcW w:w="0" w:type="auto"/>
          </w:tcPr>
          <w:p w:rsidR="007508A6" w:rsidRDefault="00A97842">
            <w:pPr>
              <w:pStyle w:val="SAPTableHeader"/>
            </w:pPr>
            <w:r>
              <w:t>Test Step Name</w:t>
            </w:r>
          </w:p>
        </w:tc>
        <w:tc>
          <w:tcPr>
            <w:tcW w:w="0" w:type="auto"/>
          </w:tcPr>
          <w:p w:rsidR="007508A6" w:rsidRDefault="00A97842">
            <w:pPr>
              <w:pStyle w:val="SAPTableHeader"/>
            </w:pPr>
            <w:r>
              <w:t>Instruction</w:t>
            </w:r>
          </w:p>
        </w:tc>
        <w:tc>
          <w:tcPr>
            <w:tcW w:w="0" w:type="auto"/>
          </w:tcPr>
          <w:p w:rsidR="007508A6" w:rsidRDefault="00A97842">
            <w:pPr>
              <w:pStyle w:val="SAPTableHeader"/>
            </w:pPr>
            <w:r>
              <w:t>Expected Result</w:t>
            </w:r>
          </w:p>
        </w:tc>
        <w:tc>
          <w:tcPr>
            <w:tcW w:w="0" w:type="auto"/>
          </w:tcPr>
          <w:p w:rsidR="007508A6" w:rsidRDefault="00A97842">
            <w:pPr>
              <w:pStyle w:val="SAPTableHeader"/>
            </w:pPr>
            <w:r>
              <w:t>Comments</w:t>
            </w:r>
          </w:p>
        </w:tc>
      </w:tr>
      <w:tr w:rsidR="007508A6" w:rsidTr="00A97842">
        <w:tc>
          <w:tcPr>
            <w:tcW w:w="0" w:type="auto"/>
          </w:tcPr>
          <w:p w:rsidR="007508A6" w:rsidRDefault="00A97842">
            <w:r>
              <w:t>1</w:t>
            </w:r>
          </w:p>
        </w:tc>
        <w:tc>
          <w:tcPr>
            <w:tcW w:w="0" w:type="auto"/>
          </w:tcPr>
          <w:p w:rsidR="007508A6" w:rsidRDefault="00A97842">
            <w:r>
              <w:rPr>
                <w:rStyle w:val="SAPEmphasis"/>
              </w:rPr>
              <w:t>Log On</w:t>
            </w:r>
          </w:p>
        </w:tc>
        <w:tc>
          <w:tcPr>
            <w:tcW w:w="0" w:type="auto"/>
          </w:tcPr>
          <w:p w:rsidR="007508A6" w:rsidRDefault="00A97842">
            <w:r>
              <w:t xml:space="preserve">Log on to the SAP Fiori launchpad as a </w:t>
            </w:r>
            <w:r>
              <w:rPr>
                <w:rStyle w:val="SAPMonospace"/>
              </w:rPr>
              <w:t>Billing Clerk</w:t>
            </w:r>
            <w:r>
              <w:t>.</w:t>
            </w:r>
          </w:p>
        </w:tc>
        <w:tc>
          <w:tcPr>
            <w:tcW w:w="0" w:type="auto"/>
          </w:tcPr>
          <w:p w:rsidR="007508A6" w:rsidRDefault="00A97842">
            <w:r>
              <w:t>The SAP Fiori launchpad displays.</w:t>
            </w:r>
          </w:p>
        </w:tc>
        <w:tc>
          <w:tcPr>
            <w:tcW w:w="0" w:type="auto"/>
          </w:tcPr>
          <w:p w:rsidR="007508A6" w:rsidRDefault="007508A6"/>
        </w:tc>
      </w:tr>
      <w:tr w:rsidR="007508A6" w:rsidTr="00A97842">
        <w:tc>
          <w:tcPr>
            <w:tcW w:w="0" w:type="auto"/>
          </w:tcPr>
          <w:p w:rsidR="007508A6" w:rsidRDefault="00A97842">
            <w:r>
              <w:t>2</w:t>
            </w:r>
          </w:p>
        </w:tc>
        <w:tc>
          <w:tcPr>
            <w:tcW w:w="0" w:type="auto"/>
          </w:tcPr>
          <w:p w:rsidR="007508A6" w:rsidRDefault="00A97842">
            <w:r>
              <w:rPr>
                <w:rStyle w:val="SAPEmphasis"/>
              </w:rPr>
              <w:t>Access the SAP Fiori App</w:t>
            </w:r>
          </w:p>
        </w:tc>
        <w:tc>
          <w:tcPr>
            <w:tcW w:w="0" w:type="auto"/>
          </w:tcPr>
          <w:p w:rsidR="007508A6" w:rsidRDefault="00A97842">
            <w:r>
              <w:t xml:space="preserve">Open </w:t>
            </w:r>
            <w:r>
              <w:rPr>
                <w:rStyle w:val="SAPScreenElement"/>
              </w:rPr>
              <w:t>Schedule Billing Release</w:t>
            </w:r>
            <w:r>
              <w:t xml:space="preserve"> </w:t>
            </w:r>
            <w:r>
              <w:rPr>
                <w:rStyle w:val="SAPMonospace"/>
              </w:rPr>
              <w:t>(F1518)</w:t>
            </w:r>
            <w:r>
              <w:t>.</w:t>
            </w:r>
          </w:p>
        </w:tc>
        <w:tc>
          <w:tcPr>
            <w:tcW w:w="0" w:type="auto"/>
          </w:tcPr>
          <w:p w:rsidR="007508A6" w:rsidRDefault="00A97842">
            <w:r>
              <w:t xml:space="preserve">The </w:t>
            </w:r>
            <w:r>
              <w:rPr>
                <w:rStyle w:val="SAPScreenElement"/>
              </w:rPr>
              <w:t>Application Jobs</w:t>
            </w:r>
            <w:r>
              <w:t xml:space="preserve"> screen displays.</w:t>
            </w:r>
          </w:p>
        </w:tc>
        <w:tc>
          <w:tcPr>
            <w:tcW w:w="0" w:type="auto"/>
          </w:tcPr>
          <w:p w:rsidR="007508A6" w:rsidRDefault="007508A6"/>
        </w:tc>
      </w:tr>
      <w:tr w:rsidR="007508A6" w:rsidTr="00A97842">
        <w:tc>
          <w:tcPr>
            <w:tcW w:w="0" w:type="auto"/>
          </w:tcPr>
          <w:p w:rsidR="007508A6" w:rsidRDefault="00A97842">
            <w:r>
              <w:t>3</w:t>
            </w:r>
          </w:p>
        </w:tc>
        <w:tc>
          <w:tcPr>
            <w:tcW w:w="0" w:type="auto"/>
          </w:tcPr>
          <w:p w:rsidR="007508A6" w:rsidRDefault="00A97842">
            <w:r>
              <w:rPr>
                <w:rStyle w:val="SAPEmphasis"/>
              </w:rPr>
              <w:t>Create a New Job</w:t>
            </w:r>
          </w:p>
        </w:tc>
        <w:tc>
          <w:tcPr>
            <w:tcW w:w="0" w:type="auto"/>
          </w:tcPr>
          <w:p w:rsidR="007508A6" w:rsidRDefault="00A97842">
            <w:r>
              <w:t xml:space="preserve">Choose </w:t>
            </w:r>
            <w:r>
              <w:rPr>
                <w:rStyle w:val="SAPScreenElement"/>
              </w:rPr>
              <w:t>New</w:t>
            </w:r>
            <w:r>
              <w:t xml:space="preserve"> to create a new job.</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4</w:t>
            </w:r>
          </w:p>
        </w:tc>
        <w:tc>
          <w:tcPr>
            <w:tcW w:w="0" w:type="auto"/>
          </w:tcPr>
          <w:p w:rsidR="007508A6" w:rsidRDefault="00A97842">
            <w:r>
              <w:rPr>
                <w:rStyle w:val="SAPEmphasis"/>
              </w:rPr>
              <w:t>Select Job Template</w:t>
            </w:r>
          </w:p>
        </w:tc>
        <w:tc>
          <w:tcPr>
            <w:tcW w:w="0" w:type="auto"/>
          </w:tcPr>
          <w:p w:rsidR="007508A6" w:rsidRDefault="00A97842">
            <w:r>
              <w:t xml:space="preserve">In the </w:t>
            </w:r>
            <w:r>
              <w:rPr>
                <w:rStyle w:val="SAPScreenElement"/>
              </w:rPr>
              <w:t>Job Details</w:t>
            </w:r>
            <w:r>
              <w:t xml:space="preserve"> section, select </w:t>
            </w:r>
            <w:r>
              <w:rPr>
                <w:rStyle w:val="SAPUserEntry"/>
              </w:rPr>
              <w:t>Schedule Billing Release</w:t>
            </w:r>
            <w:r>
              <w:t xml:space="preserve"> in drop list in the </w:t>
            </w:r>
            <w:r>
              <w:rPr>
                <w:rStyle w:val="SAPScreenElement"/>
              </w:rPr>
              <w:t>Job Template</w:t>
            </w:r>
            <w:r>
              <w:t xml:space="preserve"> field.</w:t>
            </w:r>
          </w:p>
        </w:tc>
        <w:tc>
          <w:tcPr>
            <w:tcW w:w="0" w:type="auto"/>
          </w:tcPr>
          <w:p w:rsidR="007508A6" w:rsidRDefault="007508A6"/>
        </w:tc>
        <w:tc>
          <w:tcPr>
            <w:tcW w:w="0" w:type="auto"/>
          </w:tcPr>
          <w:p w:rsidR="007508A6" w:rsidRDefault="007508A6"/>
        </w:tc>
      </w:tr>
      <w:tr w:rsidR="007508A6" w:rsidTr="00A97842">
        <w:tc>
          <w:tcPr>
            <w:tcW w:w="0" w:type="auto"/>
          </w:tcPr>
          <w:p w:rsidR="007508A6" w:rsidRDefault="00A97842">
            <w:r>
              <w:t>5</w:t>
            </w:r>
          </w:p>
        </w:tc>
        <w:tc>
          <w:tcPr>
            <w:tcW w:w="0" w:type="auto"/>
          </w:tcPr>
          <w:p w:rsidR="007508A6" w:rsidRDefault="00A97842">
            <w:r>
              <w:rPr>
                <w:rStyle w:val="SAPEmphasis"/>
              </w:rPr>
              <w:t>Select Billing Documents to Release</w:t>
            </w:r>
          </w:p>
        </w:tc>
        <w:tc>
          <w:tcPr>
            <w:tcW w:w="0" w:type="auto"/>
          </w:tcPr>
          <w:p w:rsidR="00A97842" w:rsidRDefault="00A97842">
            <w:r>
              <w:t>Make the following entries for filter if necessary:</w:t>
            </w:r>
          </w:p>
          <w:p w:rsidR="00A97842" w:rsidRDefault="00A97842">
            <w:r>
              <w:rPr>
                <w:rStyle w:val="SAPScreenElement"/>
              </w:rPr>
              <w:t>Payer</w:t>
            </w:r>
            <w:r>
              <w:t xml:space="preserve">: </w:t>
            </w:r>
            <w:r>
              <w:rPr>
                <w:rStyle w:val="SAPUserEntry"/>
              </w:rPr>
              <w:t>&lt;Payer&gt;</w:t>
            </w:r>
          </w:p>
          <w:p w:rsidR="00A97842" w:rsidRDefault="00A97842">
            <w:r>
              <w:rPr>
                <w:rStyle w:val="SAPScreenElement"/>
              </w:rPr>
              <w:t>Sales Organization</w:t>
            </w:r>
            <w:r>
              <w:t xml:space="preserve">: </w:t>
            </w:r>
            <w:r>
              <w:rPr>
                <w:rStyle w:val="SAPUserEntry"/>
              </w:rPr>
              <w:t>&lt;Sales Organization&gt;</w:t>
            </w:r>
          </w:p>
          <w:p w:rsidR="00A97842" w:rsidRDefault="00A97842">
            <w:r>
              <w:rPr>
                <w:rStyle w:val="SAPScreenElement"/>
              </w:rPr>
              <w:t>Billing Document</w:t>
            </w:r>
            <w:r>
              <w:t xml:space="preserve">: </w:t>
            </w:r>
            <w:r>
              <w:rPr>
                <w:rStyle w:val="SAPUserEntry"/>
              </w:rPr>
              <w:t>&lt;Billing Document&gt;</w:t>
            </w:r>
          </w:p>
          <w:p w:rsidR="00A97842" w:rsidRDefault="00A97842">
            <w:r>
              <w:rPr>
                <w:rStyle w:val="SAPScreenElement"/>
              </w:rPr>
              <w:t>Billing Type</w:t>
            </w:r>
            <w:r>
              <w:t xml:space="preserve">: </w:t>
            </w:r>
            <w:r>
              <w:rPr>
                <w:rStyle w:val="SAPUserEntry"/>
              </w:rPr>
              <w:t>&lt;Billing Type&gt;</w:t>
            </w:r>
          </w:p>
          <w:p w:rsidR="00A97842" w:rsidRDefault="00A97842">
            <w:r>
              <w:rPr>
                <w:rStyle w:val="SAPScreenElement"/>
              </w:rPr>
              <w:t>Billing Category</w:t>
            </w:r>
            <w:r>
              <w:t xml:space="preserve">: </w:t>
            </w:r>
            <w:r>
              <w:rPr>
                <w:rStyle w:val="SAPUserEntry"/>
              </w:rPr>
              <w:t>&lt;Billing Category&gt;</w:t>
            </w:r>
          </w:p>
          <w:p w:rsidR="00A97842" w:rsidRDefault="00A97842">
            <w:r>
              <w:rPr>
                <w:rStyle w:val="SAPScreenElement"/>
              </w:rPr>
              <w:t>Created By</w:t>
            </w:r>
            <w:r>
              <w:t xml:space="preserve">: </w:t>
            </w:r>
            <w:r>
              <w:rPr>
                <w:rStyle w:val="SAPUserEntry"/>
              </w:rPr>
              <w:t>&lt;blank&gt;</w:t>
            </w:r>
          </w:p>
          <w:p w:rsidR="00A97842" w:rsidRDefault="00A97842">
            <w:r>
              <w:rPr>
                <w:rStyle w:val="SAPScreenElement"/>
              </w:rPr>
              <w:t>Created On</w:t>
            </w:r>
            <w:r>
              <w:t xml:space="preserve">: </w:t>
            </w:r>
            <w:r>
              <w:rPr>
                <w:rStyle w:val="SAPUserEntry"/>
              </w:rPr>
              <w:t>&lt;dd.</w:t>
            </w:r>
            <w:r>
              <w:rPr>
                <w:rStyle w:val="SAPUserEntry"/>
              </w:rPr>
              <w:t>MM.yyyy&gt;</w:t>
            </w:r>
          </w:p>
          <w:p w:rsidR="00A97842" w:rsidRDefault="00A97842">
            <w:r>
              <w:t xml:space="preserve">Select the following checkboxes in the </w:t>
            </w:r>
            <w:r>
              <w:rPr>
                <w:rStyle w:val="SAPScreenElement"/>
              </w:rPr>
              <w:t xml:space="preserve">Incompletion Data </w:t>
            </w:r>
            <w:r>
              <w:t xml:space="preserve">section and choose </w:t>
            </w:r>
            <w:r>
              <w:rPr>
                <w:rStyle w:val="SAPScreenElement"/>
              </w:rPr>
              <w:t>Check</w:t>
            </w:r>
            <w:r>
              <w:t>:</w:t>
            </w:r>
          </w:p>
          <w:p w:rsidR="007508A6" w:rsidRDefault="00A97842">
            <w:pPr>
              <w:pStyle w:val="listpara1"/>
              <w:numPr>
                <w:ilvl w:val="0"/>
                <w:numId w:val="9"/>
              </w:numPr>
            </w:pPr>
            <w:r>
              <w:rPr>
                <w:rStyle w:val="SAPScreenElement"/>
              </w:rPr>
              <w:t>Accounting Block</w:t>
            </w:r>
          </w:p>
          <w:p w:rsidR="007508A6" w:rsidRDefault="00A97842">
            <w:pPr>
              <w:pStyle w:val="listpara1"/>
              <w:numPr>
                <w:ilvl w:val="0"/>
                <w:numId w:val="3"/>
              </w:numPr>
            </w:pPr>
            <w:r>
              <w:rPr>
                <w:rStyle w:val="SAPScreenElement"/>
              </w:rPr>
              <w:t>Error in Accounting interface</w:t>
            </w:r>
          </w:p>
          <w:p w:rsidR="007508A6" w:rsidRDefault="00A97842">
            <w:pPr>
              <w:pStyle w:val="listpara1"/>
              <w:numPr>
                <w:ilvl w:val="0"/>
                <w:numId w:val="3"/>
              </w:numPr>
            </w:pPr>
            <w:r>
              <w:rPr>
                <w:rStyle w:val="SAPScreenElement"/>
              </w:rPr>
              <w:t>Error in Authorization</w:t>
            </w:r>
          </w:p>
        </w:tc>
        <w:tc>
          <w:tcPr>
            <w:tcW w:w="0" w:type="auto"/>
          </w:tcPr>
          <w:p w:rsidR="007508A6" w:rsidRDefault="00A97842">
            <w:r>
              <w:t xml:space="preserve">Pop up system message: </w:t>
            </w:r>
            <w:r>
              <w:rPr>
                <w:rStyle w:val="SAPMonospace"/>
              </w:rPr>
              <w:t>You can go ahead and schedule the job</w:t>
            </w:r>
            <w:r>
              <w:t>.</w:t>
            </w:r>
          </w:p>
        </w:tc>
        <w:tc>
          <w:tcPr>
            <w:tcW w:w="0" w:type="auto"/>
          </w:tcPr>
          <w:p w:rsidR="007508A6" w:rsidRDefault="007508A6"/>
        </w:tc>
      </w:tr>
      <w:tr w:rsidR="007508A6" w:rsidTr="00A97842">
        <w:tc>
          <w:tcPr>
            <w:tcW w:w="0" w:type="auto"/>
          </w:tcPr>
          <w:p w:rsidR="007508A6" w:rsidRDefault="00A97842">
            <w:r>
              <w:t>6</w:t>
            </w:r>
          </w:p>
        </w:tc>
        <w:tc>
          <w:tcPr>
            <w:tcW w:w="0" w:type="auto"/>
          </w:tcPr>
          <w:p w:rsidR="007508A6" w:rsidRDefault="00A97842">
            <w:r>
              <w:rPr>
                <w:rStyle w:val="SAPEmphasis"/>
              </w:rPr>
              <w:t>Schedule Job</w:t>
            </w:r>
          </w:p>
        </w:tc>
        <w:tc>
          <w:tcPr>
            <w:tcW w:w="0" w:type="auto"/>
          </w:tcPr>
          <w:p w:rsidR="007508A6" w:rsidRDefault="00A97842">
            <w:r>
              <w:t xml:space="preserve">Choose </w:t>
            </w:r>
            <w:r>
              <w:rPr>
                <w:rStyle w:val="SAPScreenElement"/>
              </w:rPr>
              <w:t>Schedule</w:t>
            </w:r>
            <w:r>
              <w:t>.</w:t>
            </w:r>
          </w:p>
        </w:tc>
        <w:tc>
          <w:tcPr>
            <w:tcW w:w="0" w:type="auto"/>
          </w:tcPr>
          <w:p w:rsidR="007508A6" w:rsidRDefault="00A97842">
            <w:r>
              <w:t xml:space="preserve">Job scheduled, screen turns back to </w:t>
            </w:r>
            <w:r>
              <w:rPr>
                <w:rStyle w:val="SAPScreenElement"/>
              </w:rPr>
              <w:t>Application Jobs</w:t>
            </w:r>
            <w:r>
              <w:t>.</w:t>
            </w:r>
          </w:p>
        </w:tc>
        <w:tc>
          <w:tcPr>
            <w:tcW w:w="0" w:type="auto"/>
          </w:tcPr>
          <w:p w:rsidR="007508A6" w:rsidRDefault="007508A6"/>
        </w:tc>
      </w:tr>
      <w:tr w:rsidR="007508A6" w:rsidTr="00A97842">
        <w:tc>
          <w:tcPr>
            <w:tcW w:w="0" w:type="auto"/>
          </w:tcPr>
          <w:p w:rsidR="007508A6" w:rsidRDefault="00A97842">
            <w:r>
              <w:t>7</w:t>
            </w:r>
          </w:p>
        </w:tc>
        <w:tc>
          <w:tcPr>
            <w:tcW w:w="0" w:type="auto"/>
          </w:tcPr>
          <w:p w:rsidR="007508A6" w:rsidRDefault="00A97842">
            <w:r>
              <w:rPr>
                <w:rStyle w:val="SAPEmphasis"/>
              </w:rPr>
              <w:t>Check Log</w:t>
            </w:r>
          </w:p>
        </w:tc>
        <w:tc>
          <w:tcPr>
            <w:tcW w:w="0" w:type="auto"/>
          </w:tcPr>
          <w:p w:rsidR="007508A6" w:rsidRDefault="00A97842">
            <w:r>
              <w:t xml:space="preserve">On the </w:t>
            </w:r>
            <w:r>
              <w:rPr>
                <w:rStyle w:val="SAPScreenElement"/>
              </w:rPr>
              <w:t>Manage Billing Documents</w:t>
            </w:r>
            <w:r>
              <w:t xml:space="preserve"> </w:t>
            </w:r>
            <w:r>
              <w:rPr>
                <w:rStyle w:val="SAPMonospace"/>
              </w:rPr>
              <w:t>(F0797)</w:t>
            </w:r>
            <w:r>
              <w:t xml:space="preserve"> screen, after job item’s</w:t>
            </w:r>
            <w:r>
              <w:t xml:space="preserve"> status turn to </w:t>
            </w:r>
            <w:r>
              <w:rPr>
                <w:rStyle w:val="SAPScreenElement"/>
              </w:rPr>
              <w:t>Finish</w:t>
            </w:r>
            <w:r>
              <w:t xml:space="preserve">, choose </w:t>
            </w:r>
            <w:r>
              <w:rPr>
                <w:rStyle w:val="SAPScreenElement"/>
              </w:rPr>
              <w:t>Job Log</w:t>
            </w:r>
            <w:r>
              <w:t>.</w:t>
            </w:r>
          </w:p>
          <w:p w:rsidR="007508A6" w:rsidRDefault="00A97842">
            <w:r>
              <w:rPr>
                <w:rStyle w:val="SAPEmphasis"/>
              </w:rPr>
              <w:t xml:space="preserve">Note </w:t>
            </w:r>
            <w:r>
              <w:t xml:space="preserve">Choose </w:t>
            </w:r>
            <w:r>
              <w:rPr>
                <w:rStyle w:val="SAPScreenElement"/>
              </w:rPr>
              <w:t>Magnifier</w:t>
            </w:r>
            <w:r>
              <w:t>, and the job list will refresh.</w:t>
            </w:r>
          </w:p>
        </w:tc>
        <w:tc>
          <w:tcPr>
            <w:tcW w:w="0" w:type="auto"/>
          </w:tcPr>
          <w:p w:rsidR="007508A6" w:rsidRDefault="00A97842">
            <w:r>
              <w:t>Screen goes to log details.</w:t>
            </w:r>
          </w:p>
        </w:tc>
        <w:tc>
          <w:tcPr>
            <w:tcW w:w="0" w:type="auto"/>
          </w:tcPr>
          <w:p w:rsidR="007508A6" w:rsidRDefault="007508A6"/>
        </w:tc>
      </w:tr>
    </w:tbl>
    <w:p w:rsidR="007508A6" w:rsidRDefault="00A97842">
      <w:pPr>
        <w:pStyle w:val="Heading1"/>
      </w:pPr>
      <w:bookmarkStart w:id="52" w:name="d2e2608"/>
      <w:bookmarkStart w:id="53" w:name="_Toc51261426"/>
      <w:r>
        <w:t>Appendix</w:t>
      </w:r>
      <w:bookmarkEnd w:id="52"/>
      <w:bookmarkEnd w:id="53"/>
    </w:p>
    <w:p w:rsidR="00A97842" w:rsidRDefault="00A97842" w:rsidP="00A97842"/>
    <w:p w:rsidR="00A97842" w:rsidRDefault="00A97842" w:rsidP="00732F6A">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A97842" w:rsidTr="002D4886">
        <w:trPr>
          <w:cnfStyle w:val="100000000000" w:firstRow="1" w:lastRow="0" w:firstColumn="0" w:lastColumn="0" w:oddVBand="0" w:evenVBand="0" w:oddHBand="0" w:evenHBand="0" w:firstRowFirstColumn="0" w:firstRowLastColumn="0" w:lastRowFirstColumn="0" w:lastRowLastColumn="0"/>
        </w:trPr>
        <w:tc>
          <w:tcPr>
            <w:tcW w:w="1554" w:type="dxa"/>
          </w:tcPr>
          <w:p w:rsidR="00A97842" w:rsidRDefault="00A97842" w:rsidP="002D4886">
            <w:r>
              <w:t>Type Style</w:t>
            </w:r>
          </w:p>
        </w:tc>
        <w:tc>
          <w:tcPr>
            <w:tcW w:w="11598" w:type="dxa"/>
          </w:tcPr>
          <w:p w:rsidR="00A97842" w:rsidRDefault="00A97842" w:rsidP="002D4886">
            <w:r>
              <w:t>Description</w:t>
            </w:r>
          </w:p>
        </w:tc>
      </w:tr>
      <w:tr w:rsidR="00A97842" w:rsidRPr="001B5034" w:rsidTr="002D4886">
        <w:tc>
          <w:tcPr>
            <w:tcW w:w="1554" w:type="dxa"/>
          </w:tcPr>
          <w:p w:rsidR="00A97842" w:rsidRPr="001B5034" w:rsidRDefault="00A97842" w:rsidP="002D4886">
            <w:r w:rsidRPr="00601DC2">
              <w:rPr>
                <w:rStyle w:val="SAPScreenElement"/>
              </w:rPr>
              <w:t>Example</w:t>
            </w:r>
          </w:p>
        </w:tc>
        <w:tc>
          <w:tcPr>
            <w:tcW w:w="11598" w:type="dxa"/>
          </w:tcPr>
          <w:p w:rsidR="00A97842" w:rsidRDefault="00A97842" w:rsidP="002D4886">
            <w:r w:rsidRPr="001B5034">
              <w:t>Words or characters quoted from the screen. These include field names, screen titles, pushbuttons labels, menu names, menu paths, and menu options.</w:t>
            </w:r>
          </w:p>
          <w:p w:rsidR="00A97842" w:rsidRPr="001B5034" w:rsidRDefault="00A97842" w:rsidP="002D4886">
            <w:r>
              <w:t>Textual c</w:t>
            </w:r>
            <w:r w:rsidRPr="001B5034">
              <w:t xml:space="preserve">ross-references to other </w:t>
            </w:r>
            <w:r>
              <w:t>documents</w:t>
            </w:r>
            <w:r w:rsidRPr="001B5034">
              <w:t>.</w:t>
            </w:r>
          </w:p>
        </w:tc>
      </w:tr>
      <w:tr w:rsidR="00A97842"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A97842" w:rsidRPr="005A5AB7" w:rsidRDefault="00A97842" w:rsidP="002D4886">
            <w:pPr>
              <w:rPr>
                <w:rStyle w:val="SAPEmphasis"/>
              </w:rPr>
            </w:pPr>
            <w:r w:rsidRPr="00D61EBC">
              <w:rPr>
                <w:rStyle w:val="SAPEmphasis"/>
              </w:rPr>
              <w:t>Example</w:t>
            </w:r>
          </w:p>
        </w:tc>
        <w:tc>
          <w:tcPr>
            <w:tcW w:w="11598" w:type="dxa"/>
          </w:tcPr>
          <w:p w:rsidR="00A97842" w:rsidRPr="001B5034" w:rsidRDefault="00A97842" w:rsidP="002D4886">
            <w:r w:rsidRPr="001B5034">
              <w:t xml:space="preserve">Emphasized words or </w:t>
            </w:r>
            <w:r>
              <w:t>expressions.</w:t>
            </w:r>
          </w:p>
        </w:tc>
      </w:tr>
      <w:tr w:rsidR="00A97842" w:rsidRPr="001B5034" w:rsidTr="002D4886">
        <w:tc>
          <w:tcPr>
            <w:tcW w:w="1554" w:type="dxa"/>
          </w:tcPr>
          <w:p w:rsidR="00A97842" w:rsidRPr="001B5034" w:rsidRDefault="00A97842" w:rsidP="002D4886">
            <w:r w:rsidRPr="009A20CD">
              <w:rPr>
                <w:rStyle w:val="SAPMonospace"/>
              </w:rPr>
              <w:t>EXAMPLE</w:t>
            </w:r>
          </w:p>
        </w:tc>
        <w:tc>
          <w:tcPr>
            <w:tcW w:w="11598" w:type="dxa"/>
          </w:tcPr>
          <w:p w:rsidR="00A97842" w:rsidRPr="001B5034" w:rsidRDefault="00A97842" w:rsidP="002D488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97842"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A97842" w:rsidRPr="005411A0" w:rsidRDefault="00A97842" w:rsidP="002D4886">
            <w:pPr>
              <w:rPr>
                <w:rStyle w:val="SAPMonospace"/>
              </w:rPr>
            </w:pPr>
            <w:r w:rsidRPr="005411A0">
              <w:rPr>
                <w:rStyle w:val="SAPMonospace"/>
              </w:rPr>
              <w:t>Example</w:t>
            </w:r>
          </w:p>
        </w:tc>
        <w:tc>
          <w:tcPr>
            <w:tcW w:w="11598" w:type="dxa"/>
          </w:tcPr>
          <w:p w:rsidR="00A97842" w:rsidRPr="001B5034" w:rsidRDefault="00A97842" w:rsidP="002D4886">
            <w:r w:rsidRPr="001B5034">
              <w:t>Output on the screen. This includes file and directory names and their paths, messages, names of variables and parameters, source text, and names of installation, upgrade and database tools.</w:t>
            </w:r>
          </w:p>
        </w:tc>
      </w:tr>
      <w:tr w:rsidR="00A97842" w:rsidRPr="001B5034" w:rsidTr="002D4886">
        <w:tc>
          <w:tcPr>
            <w:tcW w:w="1554" w:type="dxa"/>
          </w:tcPr>
          <w:p w:rsidR="00A97842" w:rsidRPr="005A5AB7" w:rsidRDefault="00A97842" w:rsidP="002D4886">
            <w:pPr>
              <w:rPr>
                <w:rStyle w:val="SAPEmphasis"/>
              </w:rPr>
            </w:pPr>
            <w:r w:rsidRPr="006F3BFA">
              <w:rPr>
                <w:rStyle w:val="SAPUserEntry"/>
              </w:rPr>
              <w:t>Example</w:t>
            </w:r>
          </w:p>
        </w:tc>
        <w:tc>
          <w:tcPr>
            <w:tcW w:w="11598" w:type="dxa"/>
          </w:tcPr>
          <w:p w:rsidR="00A97842" w:rsidRPr="001B5034" w:rsidRDefault="00A97842" w:rsidP="002D4886">
            <w:r w:rsidRPr="001B5034">
              <w:t>Exact user entry. These are words or characters that you enter in the system exactly as they appear in the documentation.</w:t>
            </w:r>
          </w:p>
        </w:tc>
      </w:tr>
      <w:tr w:rsidR="00A97842" w:rsidRPr="001B5034" w:rsidTr="002D4886">
        <w:trPr>
          <w:cnfStyle w:val="000000010000" w:firstRow="0" w:lastRow="0" w:firstColumn="0" w:lastColumn="0" w:oddVBand="0" w:evenVBand="0" w:oddHBand="0" w:evenHBand="1" w:firstRowFirstColumn="0" w:firstRowLastColumn="0" w:lastRowFirstColumn="0" w:lastRowLastColumn="0"/>
        </w:trPr>
        <w:tc>
          <w:tcPr>
            <w:tcW w:w="1554" w:type="dxa"/>
          </w:tcPr>
          <w:p w:rsidR="00A97842" w:rsidRPr="006F3BFA" w:rsidRDefault="00A97842" w:rsidP="002D4886">
            <w:pPr>
              <w:rPr>
                <w:rStyle w:val="SAPUserEntry"/>
              </w:rPr>
            </w:pPr>
            <w:r w:rsidRPr="006F3BFA">
              <w:rPr>
                <w:rStyle w:val="SAPUserEntry"/>
              </w:rPr>
              <w:t>&lt;Example&gt;</w:t>
            </w:r>
          </w:p>
        </w:tc>
        <w:tc>
          <w:tcPr>
            <w:tcW w:w="11598" w:type="dxa"/>
          </w:tcPr>
          <w:p w:rsidR="00A97842" w:rsidRPr="001B5034" w:rsidRDefault="00A97842" w:rsidP="002D4886">
            <w:r w:rsidRPr="001B5034">
              <w:t>Variable user entry. Angle brackets indicate that you replace these words and characters with appropriate entries to make entries in the system.</w:t>
            </w:r>
          </w:p>
        </w:tc>
      </w:tr>
      <w:tr w:rsidR="00A97842" w:rsidRPr="001B5034" w:rsidTr="002D4886">
        <w:tc>
          <w:tcPr>
            <w:tcW w:w="1554" w:type="dxa"/>
          </w:tcPr>
          <w:p w:rsidR="00A97842" w:rsidRPr="00601DC2" w:rsidRDefault="00A97842" w:rsidP="002D4886">
            <w:pPr>
              <w:rPr>
                <w:rStyle w:val="SAPKeyboard"/>
              </w:rPr>
            </w:pPr>
            <w:r w:rsidRPr="005E595C">
              <w:rPr>
                <w:rStyle w:val="SAPKeyboard"/>
              </w:rPr>
              <w:t>EXAMPLE</w:t>
            </w:r>
          </w:p>
        </w:tc>
        <w:tc>
          <w:tcPr>
            <w:tcW w:w="11598" w:type="dxa"/>
          </w:tcPr>
          <w:p w:rsidR="00A97842" w:rsidRPr="001B5034" w:rsidRDefault="00A97842" w:rsidP="002D488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97842" w:rsidRDefault="00A97842" w:rsidP="00732F6A"/>
    <w:p w:rsidR="00A97842" w:rsidRDefault="00A97842" w:rsidP="00732F6A">
      <w:pPr>
        <w:spacing w:after="200" w:line="276" w:lineRule="auto"/>
      </w:pPr>
    </w:p>
    <w:p w:rsidR="00A97842" w:rsidRPr="00416A0C" w:rsidRDefault="00A97842" w:rsidP="00732F6A">
      <w:pPr>
        <w:sectPr w:rsidR="00A97842" w:rsidRPr="00416A0C" w:rsidSect="00A97842">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97842" w:rsidTr="002D4886">
        <w:trPr>
          <w:trHeight w:hRule="exact" w:val="227"/>
        </w:trPr>
        <w:tc>
          <w:tcPr>
            <w:tcW w:w="3969" w:type="dxa"/>
            <w:shd w:val="clear" w:color="auto" w:fill="000000" w:themeFill="text1"/>
            <w:tcMar>
              <w:top w:w="0" w:type="dxa"/>
              <w:bottom w:w="0" w:type="dxa"/>
            </w:tcMar>
          </w:tcPr>
          <w:p w:rsidR="00A97842" w:rsidRDefault="00A97842" w:rsidP="002D4886"/>
        </w:tc>
      </w:tr>
      <w:tr w:rsidR="00A97842" w:rsidTr="002D4886">
        <w:trPr>
          <w:trHeight w:hRule="exact" w:val="1134"/>
        </w:trPr>
        <w:tc>
          <w:tcPr>
            <w:tcW w:w="3969" w:type="dxa"/>
            <w:shd w:val="clear" w:color="auto" w:fill="FFFFFF" w:themeFill="background1"/>
          </w:tcPr>
          <w:p w:rsidR="00A97842" w:rsidRDefault="00A97842" w:rsidP="002D4886">
            <w:pPr>
              <w:pStyle w:val="SAPLastPageGray"/>
            </w:pPr>
            <w:r>
              <w:t>www.sap.com/contactsap</w:t>
            </w:r>
          </w:p>
        </w:tc>
      </w:tr>
      <w:tr w:rsidR="00A97842" w:rsidTr="002D4886">
        <w:trPr>
          <w:trHeight w:val="8120"/>
        </w:trPr>
        <w:tc>
          <w:tcPr>
            <w:tcW w:w="3969" w:type="dxa"/>
            <w:shd w:val="clear" w:color="auto" w:fill="FFFFFF" w:themeFill="background1"/>
            <w:vAlign w:val="bottom"/>
          </w:tcPr>
          <w:p w:rsidR="00A97842" w:rsidRPr="00CD309F" w:rsidRDefault="00A97842" w:rsidP="002D4886">
            <w:pPr>
              <w:pStyle w:val="SAPLastPageNormal"/>
              <w:rPr>
                <w:lang w:val="en-US"/>
              </w:rPr>
            </w:pPr>
            <w:bookmarkStart w:id="5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4"/>
          </w:p>
          <w:p w:rsidR="00A97842" w:rsidRDefault="00A97842" w:rsidP="002D4886">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97842" w:rsidRPr="00F42CDC" w:rsidRDefault="00A97842" w:rsidP="002D488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97842" w:rsidRPr="00F42CDC" w:rsidRDefault="00A97842" w:rsidP="002D488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97842" w:rsidRPr="00F42CDC" w:rsidRDefault="00A97842" w:rsidP="002D488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97842" w:rsidRDefault="00A97842" w:rsidP="002D4886">
            <w:pPr>
              <w:pStyle w:val="SAPLastPageNormal"/>
              <w:rPr>
                <w:lang w:val="en-US"/>
              </w:rPr>
            </w:pPr>
            <w:r w:rsidRPr="00F42CDC">
              <w:rPr>
                <w:lang w:val="en-US"/>
              </w:rPr>
              <w:t xml:space="preserve">See </w:t>
            </w:r>
            <w:hyperlink r:id="rId3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5"/>
          </w:p>
          <w:p w:rsidR="00A97842" w:rsidRPr="00907380" w:rsidRDefault="00A97842" w:rsidP="002D4886">
            <w:pPr>
              <w:pStyle w:val="SAPMaterialNumber"/>
            </w:pPr>
          </w:p>
        </w:tc>
      </w:tr>
    </w:tbl>
    <w:p w:rsidR="00A97842" w:rsidRPr="00732F6A" w:rsidRDefault="00A97842" w:rsidP="00732F6A">
      <w:pPr>
        <w:pStyle w:val="SAPLastPageNormal"/>
        <w:rPr>
          <w:lang w:val="en-US"/>
        </w:rPr>
      </w:pPr>
      <w:r>
        <w:rPr>
          <w:noProof/>
          <w:lang w:val="en-US"/>
        </w:rPr>
        <w:drawing>
          <wp:anchor distT="0" distB="0" distL="114300" distR="114300" simplePos="0" relativeHeight="251659264" behindDoc="0" locked="1" layoutInCell="1" allowOverlap="1" wp14:anchorId="03C81A2E" wp14:editId="2EA10CA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97842" w:rsidRPr="00732F6A">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7842">
      <w:pPr>
        <w:spacing w:before="0" w:after="0" w:line="240" w:lineRule="auto"/>
      </w:pPr>
      <w:r>
        <w:separator/>
      </w:r>
    </w:p>
  </w:endnote>
  <w:endnote w:type="continuationSeparator" w:id="0">
    <w:p w:rsidR="00000000" w:rsidRDefault="00A978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42" w:rsidRDefault="00A97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7842" w:rsidRPr="005D1853" w:rsidTr="00495168">
      <w:tc>
        <w:tcPr>
          <w:tcW w:w="5245" w:type="dxa"/>
          <w:vAlign w:val="bottom"/>
        </w:tcPr>
        <w:p w:rsidR="00A97842" w:rsidRDefault="00A97842" w:rsidP="00495168">
          <w:pPr>
            <w:pStyle w:val="SAPFooterleft"/>
          </w:pPr>
          <w:fldSimple w:instr=" REF maintitle \* MERGEFORMAT ">
            <w:r>
              <w:t>Sales Order Fulfillment Monitoring (BKK_DE)</w:t>
            </w:r>
          </w:fldSimple>
        </w:p>
        <w:p w:rsidR="00A97842" w:rsidRPr="001B2C66" w:rsidRDefault="00A97842"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97842" w:rsidRPr="00860C35" w:rsidRDefault="00A97842"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97842">
            <w:rPr>
              <w:rStyle w:val="SAPFooterSecurityLevel"/>
            </w:rPr>
            <w:t>public</w:t>
          </w:r>
          <w:r>
            <w:rPr>
              <w:rStyle w:val="SAPFooterSecurityLevel"/>
            </w:rPr>
            <w:fldChar w:fldCharType="end"/>
          </w:r>
          <w:r w:rsidRPr="00860C35">
            <w:rPr>
              <w:rStyle w:val="SAPFooterSecurityLevel"/>
            </w:rPr>
            <w:t xml:space="preserve"> </w:t>
          </w:r>
        </w:p>
        <w:p w:rsidR="00A97842" w:rsidRPr="00860C35" w:rsidRDefault="00A97842" w:rsidP="00495168">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7842" w:rsidRPr="004319A4" w:rsidRDefault="00A97842"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33</w:t>
          </w:r>
          <w:r w:rsidRPr="004319A4">
            <w:rPr>
              <w:rStyle w:val="SAPFooterPageNumber"/>
            </w:rPr>
            <w:fldChar w:fldCharType="end"/>
          </w:r>
        </w:p>
      </w:tc>
    </w:tr>
  </w:tbl>
  <w:p w:rsidR="00A97842" w:rsidRDefault="00A97842" w:rsidP="009A001C">
    <w:pPr>
      <w:pStyle w:val="Footer"/>
    </w:pPr>
  </w:p>
  <w:p w:rsidR="00A97842" w:rsidRDefault="00A97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42" w:rsidRDefault="00A9784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42" w:rsidRPr="00A97842" w:rsidRDefault="00A97842" w:rsidP="00A97842">
    <w:pPr>
      <w:pStyle w:val="Footer"/>
    </w:pPr>
    <w:bookmarkStart w:id="56" w:name="_GoBack"/>
    <w:bookmarkEnd w:id="56"/>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2E" w:rsidRPr="00A97842" w:rsidRDefault="00A97842" w:rsidP="00A97842">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42" w:rsidRPr="00A97842" w:rsidRDefault="00A97842" w:rsidP="00A97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7842">
      <w:pPr>
        <w:spacing w:before="0" w:after="0" w:line="240" w:lineRule="auto"/>
      </w:pPr>
      <w:r>
        <w:rPr>
          <w:color w:val="000000"/>
        </w:rPr>
        <w:separator/>
      </w:r>
    </w:p>
  </w:footnote>
  <w:footnote w:type="continuationSeparator" w:id="0">
    <w:p w:rsidR="00000000" w:rsidRDefault="00A978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42" w:rsidRDefault="00A97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42" w:rsidRPr="005B6104" w:rsidRDefault="00A97842" w:rsidP="00F226F4">
    <w:pPr>
      <w:pStyle w:val="SAPHeader"/>
      <w:rPr>
        <w:sz w:val="4"/>
        <w:szCs w:val="4"/>
        <w:lang w:val="de-DE"/>
      </w:rPr>
    </w:pPr>
  </w:p>
  <w:p w:rsidR="00A97842" w:rsidRPr="00F226F4" w:rsidRDefault="00A97842" w:rsidP="00F226F4">
    <w:pPr>
      <w:pStyle w:val="Header"/>
      <w:rPr>
        <w:sz w:val="2"/>
        <w:szCs w:val="2"/>
      </w:rPr>
    </w:pPr>
  </w:p>
  <w:p w:rsidR="00A97842" w:rsidRDefault="00A978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7842" w:rsidRPr="005D1853" w:rsidTr="00495168">
      <w:tc>
        <w:tcPr>
          <w:tcW w:w="5245" w:type="dxa"/>
          <w:vAlign w:val="bottom"/>
        </w:tcPr>
        <w:p w:rsidR="00A97842" w:rsidRDefault="00A97842" w:rsidP="00495168">
          <w:pPr>
            <w:pStyle w:val="SAPFooterleft"/>
          </w:pPr>
          <w:fldSimple w:instr=" REF maintitle \* MERGEFORMAT ">
            <w:sdt>
              <w:sdtPr>
                <w:alias w:val="Scope item name"/>
                <w:tag w:val="Scope item name"/>
                <w:id w:val="-1612121847"/>
                <w:placeholder>
                  <w:docPart w:val="215736332ED7490CA3AA7F36452C15C8"/>
                </w:placeholder>
                <w:showingPlcHdr/>
              </w:sdtPr>
              <w:sdtContent>
                <w:r>
                  <w:t>Enter Scope Item Name</w:t>
                </w:r>
              </w:sdtContent>
            </w:sdt>
          </w:fldSimple>
        </w:p>
        <w:p w:rsidR="00A97842" w:rsidRPr="001B2C66" w:rsidRDefault="00A97842"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97842" w:rsidRPr="00860C35" w:rsidRDefault="00A97842"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97842" w:rsidRPr="00860C35" w:rsidRDefault="00A97842"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7842" w:rsidRPr="004319A4" w:rsidRDefault="00A97842"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97842" w:rsidRDefault="00A97842" w:rsidP="009A001C">
    <w:pPr>
      <w:pStyle w:val="Footer"/>
    </w:pPr>
  </w:p>
  <w:p w:rsidR="00A97842" w:rsidRDefault="00A9784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97842" w:rsidRPr="005D1853" w:rsidTr="00495168">
      <w:tc>
        <w:tcPr>
          <w:tcW w:w="5245" w:type="dxa"/>
          <w:vAlign w:val="bottom"/>
        </w:tcPr>
        <w:p w:rsidR="00A97842" w:rsidRDefault="00A97842" w:rsidP="00495168">
          <w:pPr>
            <w:pStyle w:val="SAPFooterleft"/>
          </w:pPr>
          <w:fldSimple w:instr=" REF maintitle \* MERGEFORMAT ">
            <w:sdt>
              <w:sdtPr>
                <w:alias w:val="Scope item name"/>
                <w:tag w:val="Scope item name"/>
                <w:id w:val="-156148030"/>
                <w:placeholder>
                  <w:docPart w:val="16AEDDA961E0453590822AE74CB0B790"/>
                </w:placeholder>
                <w:showingPlcHdr/>
              </w:sdtPr>
              <w:sdtContent>
                <w:r>
                  <w:t>Enter Scope Item Name</w:t>
                </w:r>
              </w:sdtContent>
            </w:sdt>
          </w:fldSimple>
        </w:p>
        <w:p w:rsidR="00A97842" w:rsidRPr="001B2C66" w:rsidRDefault="00A97842" w:rsidP="00495168">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97842" w:rsidRPr="00860C35" w:rsidRDefault="00A97842" w:rsidP="00495168">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97842" w:rsidRPr="00860C35" w:rsidRDefault="00A97842" w:rsidP="00495168">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97842" w:rsidRPr="004319A4" w:rsidRDefault="00A97842" w:rsidP="00495168">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97842" w:rsidRDefault="00A97842" w:rsidP="009A001C">
    <w:pPr>
      <w:pStyle w:val="Footer"/>
    </w:pPr>
  </w:p>
  <w:p w:rsidR="00A97842" w:rsidRPr="00A97842" w:rsidRDefault="00A97842" w:rsidP="00A9784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42" w:rsidRPr="00A97842" w:rsidRDefault="00A97842" w:rsidP="00A97842">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42" w:rsidRPr="00A97842" w:rsidRDefault="00A97842" w:rsidP="00A978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6168DD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5FEABC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4E8B4A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17172D4"/>
    <w:multiLevelType w:val="multilevel"/>
    <w:tmpl w:val="020AB4D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4C95358B"/>
    <w:multiLevelType w:val="multilevel"/>
    <w:tmpl w:val="9934E70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E1D744E"/>
    <w:multiLevelType w:val="multilevel"/>
    <w:tmpl w:val="58C86A8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B6A6740"/>
    <w:multiLevelType w:val="multilevel"/>
    <w:tmpl w:val="9624892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7508A6"/>
    <w:rsid w:val="007508A6"/>
    <w:rsid w:val="00A9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42"/>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97842"/>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9784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9784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97842"/>
    <w:pPr>
      <w:numPr>
        <w:ilvl w:val="3"/>
      </w:numPr>
      <w:outlineLvl w:val="3"/>
    </w:pPr>
    <w:rPr>
      <w:bCs/>
      <w:iCs/>
    </w:rPr>
  </w:style>
  <w:style w:type="paragraph" w:styleId="Heading5">
    <w:name w:val="heading 5"/>
    <w:basedOn w:val="Heading2"/>
    <w:next w:val="Normal"/>
    <w:link w:val="Heading5Char"/>
    <w:unhideWhenUsed/>
    <w:qFormat/>
    <w:rsid w:val="00A9784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9784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97842"/>
    <w:pPr>
      <w:spacing w:before="60" w:after="60"/>
    </w:pPr>
    <w:rPr>
      <w:b/>
      <w:bCs/>
      <w:color w:val="FFFFFF" w:themeColor="background1"/>
      <w:sz w:val="18"/>
    </w:rPr>
  </w:style>
  <w:style w:type="character" w:customStyle="1" w:styleId="SAPEmphasis">
    <w:name w:val="SAP_Emphasis"/>
    <w:basedOn w:val="DefaultParagraphFont"/>
    <w:uiPriority w:val="1"/>
    <w:qFormat/>
    <w:rsid w:val="00A9784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9784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9784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9784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9784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97842"/>
    <w:pPr>
      <w:keepNext w:val="0"/>
      <w:spacing w:before="0"/>
    </w:pPr>
  </w:style>
  <w:style w:type="paragraph" w:styleId="TOC3">
    <w:name w:val="toc 3"/>
    <w:basedOn w:val="TOC1"/>
    <w:autoRedefine/>
    <w:uiPriority w:val="39"/>
    <w:unhideWhenUsed/>
    <w:rsid w:val="00A97842"/>
    <w:pPr>
      <w:keepNext w:val="0"/>
      <w:tabs>
        <w:tab w:val="left" w:pos="1418"/>
      </w:tabs>
      <w:spacing w:before="0"/>
      <w:ind w:left="1418" w:hanging="794"/>
    </w:pPr>
  </w:style>
  <w:style w:type="paragraph" w:styleId="TOC4">
    <w:name w:val="toc 4"/>
    <w:basedOn w:val="TOC3"/>
    <w:next w:val="Normal"/>
    <w:autoRedefine/>
    <w:uiPriority w:val="39"/>
    <w:unhideWhenUsed/>
    <w:rsid w:val="00A97842"/>
    <w:pPr>
      <w:tabs>
        <w:tab w:val="left" w:pos="1985"/>
      </w:tabs>
      <w:ind w:right="851"/>
    </w:pPr>
  </w:style>
  <w:style w:type="paragraph" w:styleId="TOC5">
    <w:name w:val="toc 5"/>
    <w:basedOn w:val="TOC4"/>
    <w:next w:val="Normal"/>
    <w:autoRedefine/>
    <w:uiPriority w:val="39"/>
    <w:unhideWhenUsed/>
    <w:rsid w:val="00A97842"/>
  </w:style>
  <w:style w:type="character" w:customStyle="1" w:styleId="SAPKeyboard">
    <w:name w:val="SAP_Keyboard"/>
    <w:basedOn w:val="SAPMonospace"/>
    <w:uiPriority w:val="1"/>
    <w:qFormat/>
    <w:rsid w:val="00A9784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9784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97842"/>
    <w:rPr>
      <w:sz w:val="20"/>
      <w:szCs w:val="24"/>
    </w:rPr>
  </w:style>
  <w:style w:type="character" w:customStyle="1" w:styleId="TitleChar">
    <w:name w:val="Title Char"/>
    <w:basedOn w:val="StandardChar"/>
    <w:link w:val="Title"/>
    <w:rsid w:val="00A97842"/>
    <w:rPr>
      <w:rFonts w:cs="Arial"/>
      <w:b/>
      <w:bCs/>
      <w:color w:val="333399"/>
      <w:sz w:val="48"/>
      <w:szCs w:val="32"/>
    </w:rPr>
  </w:style>
  <w:style w:type="character" w:customStyle="1" w:styleId="SAPNoteHeadingChar">
    <w:name w:val="SAP_NoteHeading Char"/>
    <w:basedOn w:val="TitleChar"/>
    <w:link w:val="SAPNoteHeading"/>
    <w:rsid w:val="00A97842"/>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9784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97842"/>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9784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97842"/>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97842"/>
    <w:pPr>
      <w:numPr>
        <w:numId w:val="0"/>
      </w:numPr>
      <w:outlineLvl w:val="9"/>
    </w:pPr>
    <w:rPr>
      <w:b/>
    </w:rPr>
  </w:style>
  <w:style w:type="character" w:customStyle="1" w:styleId="SAPHeading1NoNumberChar">
    <w:name w:val="SAP_Heading1NoNumber Char"/>
    <w:basedOn w:val="TitleChar"/>
    <w:link w:val="SAPHeading1NoNumber"/>
    <w:rsid w:val="00A97842"/>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97842"/>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97842"/>
    <w:pPr>
      <w:numPr>
        <w:numId w:val="15"/>
      </w:numPr>
    </w:pPr>
  </w:style>
  <w:style w:type="paragraph" w:styleId="ListNumber2">
    <w:name w:val="List Number 2"/>
    <w:basedOn w:val="Normal"/>
    <w:uiPriority w:val="99"/>
    <w:unhideWhenUsed/>
    <w:qFormat/>
    <w:rsid w:val="00A97842"/>
    <w:pPr>
      <w:numPr>
        <w:ilvl w:val="1"/>
        <w:numId w:val="15"/>
      </w:numPr>
    </w:pPr>
  </w:style>
  <w:style w:type="paragraph" w:styleId="ListNumber3">
    <w:name w:val="List Number 3"/>
    <w:basedOn w:val="Normal"/>
    <w:uiPriority w:val="99"/>
    <w:unhideWhenUsed/>
    <w:qFormat/>
    <w:rsid w:val="00A97842"/>
    <w:pPr>
      <w:numPr>
        <w:ilvl w:val="2"/>
        <w:numId w:val="15"/>
      </w:numPr>
    </w:pPr>
  </w:style>
  <w:style w:type="paragraph" w:styleId="ListBullet">
    <w:name w:val="List Bullet"/>
    <w:basedOn w:val="Normal"/>
    <w:uiPriority w:val="99"/>
    <w:unhideWhenUsed/>
    <w:qFormat/>
    <w:rsid w:val="00A97842"/>
    <w:pPr>
      <w:numPr>
        <w:numId w:val="17"/>
      </w:numPr>
    </w:pPr>
  </w:style>
  <w:style w:type="paragraph" w:styleId="ListBullet2">
    <w:name w:val="List Bullet 2"/>
    <w:basedOn w:val="Normal"/>
    <w:uiPriority w:val="99"/>
    <w:unhideWhenUsed/>
    <w:qFormat/>
    <w:rsid w:val="00A97842"/>
    <w:pPr>
      <w:numPr>
        <w:numId w:val="19"/>
      </w:numPr>
    </w:pPr>
  </w:style>
  <w:style w:type="paragraph" w:styleId="ListBullet3">
    <w:name w:val="List Bullet 3"/>
    <w:basedOn w:val="Normal"/>
    <w:uiPriority w:val="99"/>
    <w:unhideWhenUsed/>
    <w:qFormat/>
    <w:rsid w:val="00A97842"/>
    <w:pPr>
      <w:numPr>
        <w:numId w:val="21"/>
      </w:numPr>
    </w:pPr>
  </w:style>
  <w:style w:type="paragraph" w:styleId="ListContinue">
    <w:name w:val="List Continue"/>
    <w:basedOn w:val="Normal"/>
    <w:uiPriority w:val="99"/>
    <w:unhideWhenUsed/>
    <w:qFormat/>
    <w:rsid w:val="00A97842"/>
    <w:pPr>
      <w:ind w:left="340"/>
    </w:pPr>
  </w:style>
  <w:style w:type="paragraph" w:styleId="ListContinue2">
    <w:name w:val="List Continue 2"/>
    <w:basedOn w:val="Normal"/>
    <w:uiPriority w:val="99"/>
    <w:unhideWhenUsed/>
    <w:qFormat/>
    <w:rsid w:val="00A97842"/>
    <w:pPr>
      <w:ind w:left="680"/>
    </w:pPr>
  </w:style>
  <w:style w:type="paragraph" w:styleId="ListContinue3">
    <w:name w:val="List Continue 3"/>
    <w:basedOn w:val="Normal"/>
    <w:uiPriority w:val="99"/>
    <w:unhideWhenUsed/>
    <w:qFormat/>
    <w:rsid w:val="00A97842"/>
    <w:pPr>
      <w:ind w:left="1021"/>
    </w:pPr>
  </w:style>
  <w:style w:type="character" w:customStyle="1" w:styleId="Heading1Char">
    <w:name w:val="Heading 1 Char"/>
    <w:basedOn w:val="DefaultParagraphFont"/>
    <w:link w:val="Heading1"/>
    <w:uiPriority w:val="9"/>
    <w:locked/>
    <w:rsid w:val="00A97842"/>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97842"/>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97842"/>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A97842"/>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97842"/>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97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97842"/>
    <w:rPr>
      <w:color w:val="auto"/>
      <w:sz w:val="24"/>
    </w:rPr>
  </w:style>
  <w:style w:type="paragraph" w:customStyle="1" w:styleId="SAPMainTitle">
    <w:name w:val="SAP_MainTitle"/>
    <w:basedOn w:val="Normal"/>
    <w:next w:val="Normal"/>
    <w:rsid w:val="00A9784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97842"/>
    <w:pPr>
      <w:spacing w:line="260" w:lineRule="exact"/>
      <w:jc w:val="right"/>
    </w:pPr>
    <w:rPr>
      <w:caps/>
      <w:color w:val="auto"/>
      <w:spacing w:val="10"/>
      <w:sz w:val="20"/>
    </w:rPr>
  </w:style>
  <w:style w:type="paragraph" w:customStyle="1" w:styleId="SAPDocumentVersion">
    <w:name w:val="SAP_DocumentVersion"/>
    <w:basedOn w:val="SAPSecurityLevel"/>
    <w:rsid w:val="00A9784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97842"/>
    <w:rPr>
      <w:rFonts w:ascii="BentonSans Book" w:hAnsi="BentonSans Book" w:cs="Times New Roman"/>
      <w:color w:val="0076CB"/>
      <w:sz w:val="12"/>
      <w:u w:val="none"/>
    </w:rPr>
  </w:style>
  <w:style w:type="paragraph" w:customStyle="1" w:styleId="SAPMaterialNumber">
    <w:name w:val="SAP_MaterialNumber"/>
    <w:basedOn w:val="Normal"/>
    <w:locked/>
    <w:rsid w:val="00A9784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97842"/>
  </w:style>
  <w:style w:type="paragraph" w:customStyle="1" w:styleId="SAPFooterleft">
    <w:name w:val="SAP_Footer_left"/>
    <w:basedOn w:val="Footer"/>
    <w:locked/>
    <w:rsid w:val="00A9784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97842"/>
    <w:rPr>
      <w:rFonts w:ascii="BentonSans Bold" w:hAnsi="BentonSans Bold" w:cs="Times New Roman"/>
    </w:rPr>
  </w:style>
  <w:style w:type="character" w:customStyle="1" w:styleId="SAPFooterSecurityLevel">
    <w:name w:val="SAP_Footer_SecurityLevel"/>
    <w:basedOn w:val="DefaultParagraphFont"/>
    <w:uiPriority w:val="1"/>
    <w:locked/>
    <w:rsid w:val="00A97842"/>
    <w:rPr>
      <w:rFonts w:cs="Times New Roman"/>
      <w:caps/>
      <w:spacing w:val="6"/>
    </w:rPr>
  </w:style>
  <w:style w:type="paragraph" w:customStyle="1" w:styleId="SAPLastPageGray">
    <w:name w:val="SAP_LastPage_Gray"/>
    <w:basedOn w:val="Normal"/>
    <w:locked/>
    <w:rsid w:val="00A9784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97842"/>
    <w:pPr>
      <w:spacing w:before="0" w:after="0" w:line="180" w:lineRule="exact"/>
    </w:pPr>
    <w:rPr>
      <w:rFonts w:cs="Arial"/>
      <w:sz w:val="12"/>
      <w:szCs w:val="18"/>
      <w:lang w:val="de-DE"/>
    </w:rPr>
  </w:style>
  <w:style w:type="paragraph" w:customStyle="1" w:styleId="SAPFooterright">
    <w:name w:val="SAP_Footer_right"/>
    <w:basedOn w:val="SAPFooterleft"/>
    <w:locked/>
    <w:rsid w:val="00A97842"/>
    <w:pPr>
      <w:jc w:val="right"/>
    </w:pPr>
    <w:rPr>
      <w:noProof/>
    </w:rPr>
  </w:style>
  <w:style w:type="paragraph" w:customStyle="1" w:styleId="SAPFooterCurrentTopicRight">
    <w:name w:val="SAP_Footer_CurrentTopicRight"/>
    <w:basedOn w:val="SAPFooterright"/>
    <w:qFormat/>
    <w:locked/>
    <w:rsid w:val="00A97842"/>
    <w:rPr>
      <w:rFonts w:ascii="BentonSans Bold" w:hAnsi="BentonSans Bold"/>
    </w:rPr>
  </w:style>
  <w:style w:type="paragraph" w:customStyle="1" w:styleId="SAPFooterCurrentTopicLeft">
    <w:name w:val="SAP_Footer_CurrentTopicLeft"/>
    <w:basedOn w:val="SAPFooterleft"/>
    <w:qFormat/>
    <w:locked/>
    <w:rsid w:val="00A97842"/>
    <w:rPr>
      <w:rFonts w:ascii="BentonSans Bold" w:hAnsi="BentonSans Bold"/>
    </w:rPr>
  </w:style>
  <w:style w:type="paragraph" w:styleId="Header">
    <w:name w:val="header"/>
    <w:basedOn w:val="Normal"/>
    <w:link w:val="HeaderChar"/>
    <w:uiPriority w:val="99"/>
    <w:unhideWhenUsed/>
    <w:rsid w:val="00A978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97842"/>
    <w:rPr>
      <w:rFonts w:ascii="BentonSans Book" w:eastAsia="MS Mincho" w:hAnsi="BentonSans Book" w:cs="Times New Roman"/>
      <w:kern w:val="0"/>
      <w:sz w:val="18"/>
      <w:szCs w:val="24"/>
    </w:rPr>
  </w:style>
  <w:style w:type="paragraph" w:customStyle="1" w:styleId="SAPHeader">
    <w:name w:val="SAP_Header"/>
    <w:basedOn w:val="Normal"/>
    <w:locked/>
    <w:rsid w:val="00A9784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unique_20"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unique_19"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5736332ED7490CA3AA7F36452C15C8"/>
        <w:category>
          <w:name w:val="General"/>
          <w:gallery w:val="placeholder"/>
        </w:category>
        <w:types>
          <w:type w:val="bbPlcHdr"/>
        </w:types>
        <w:behaviors>
          <w:behavior w:val="content"/>
        </w:behaviors>
        <w:guid w:val="{FB1BCEFB-585F-483C-B12E-A3B40B091659}"/>
      </w:docPartPr>
      <w:docPartBody>
        <w:p w:rsidR="00000000" w:rsidRDefault="008F1929" w:rsidP="008F1929">
          <w:pPr>
            <w:pStyle w:val="215736332ED7490CA3AA7F36452C15C8"/>
          </w:pPr>
          <w:r>
            <w:t>Enter Scope Item Name</w:t>
          </w:r>
        </w:p>
      </w:docPartBody>
    </w:docPart>
    <w:docPart>
      <w:docPartPr>
        <w:name w:val="16AEDDA961E0453590822AE74CB0B790"/>
        <w:category>
          <w:name w:val="General"/>
          <w:gallery w:val="placeholder"/>
        </w:category>
        <w:types>
          <w:type w:val="bbPlcHdr"/>
        </w:types>
        <w:behaviors>
          <w:behavior w:val="content"/>
        </w:behaviors>
        <w:guid w:val="{3EC1792B-A6FC-4EF2-B82C-C5DA73DD39D6}"/>
      </w:docPartPr>
      <w:docPartBody>
        <w:p w:rsidR="00000000" w:rsidRDefault="008F1929" w:rsidP="008F1929">
          <w:pPr>
            <w:pStyle w:val="16AEDDA961E0453590822AE74CB0B79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29"/>
    <w:rsid w:val="008F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5AAA2E83046248E6DC26228C8DACA">
    <w:name w:val="54E5AAA2E83046248E6DC26228C8DACA"/>
    <w:rsid w:val="008F1929"/>
  </w:style>
  <w:style w:type="paragraph" w:customStyle="1" w:styleId="215736332ED7490CA3AA7F36452C15C8">
    <w:name w:val="215736332ED7490CA3AA7F36452C15C8"/>
    <w:rsid w:val="008F1929"/>
  </w:style>
  <w:style w:type="paragraph" w:customStyle="1" w:styleId="16AEDDA961E0453590822AE74CB0B790">
    <w:name w:val="16AEDDA961E0453590822AE74CB0B790"/>
    <w:rsid w:val="008F1929"/>
  </w:style>
  <w:style w:type="paragraph" w:customStyle="1" w:styleId="B93A8613823145249FE07B001C5C9086">
    <w:name w:val="B93A8613823145249FE07B001C5C9086"/>
    <w:rsid w:val="008F1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C242E93-09E4-462B-B75F-266B6C1AF152}"/>
</file>

<file path=customXml/itemProps2.xml><?xml version="1.0" encoding="utf-8"?>
<ds:datastoreItem xmlns:ds="http://schemas.openxmlformats.org/officeDocument/2006/customXml" ds:itemID="{3F01A79F-92B5-4977-83B5-9603AF17C87B}"/>
</file>

<file path=customXml/itemProps3.xml><?xml version="1.0" encoding="utf-8"?>
<ds:datastoreItem xmlns:ds="http://schemas.openxmlformats.org/officeDocument/2006/customXml" ds:itemID="{46DBD413-38B7-4843-97E3-82B3B7741DC7}"/>
</file>

<file path=docProps/app.xml><?xml version="1.0" encoding="utf-8"?>
<Properties xmlns="http://schemas.openxmlformats.org/officeDocument/2006/extended-properties" xmlns:vt="http://schemas.openxmlformats.org/officeDocument/2006/docPropsVTypes">
  <Template>Normal.dotm</Template>
  <TotalTime>0</TotalTime>
  <Pages>30</Pages>
  <Words>6153</Words>
  <Characters>35076</Characters>
  <Application>Microsoft Office Word</Application>
  <DocSecurity>4</DocSecurity>
  <Lines>292</Lines>
  <Paragraphs>82</Paragraphs>
  <ScaleCrop>false</ScaleCrop>
  <Manager/>
  <Company/>
  <LinksUpToDate>false</LinksUpToDate>
  <CharactersWithSpaces>41147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2020-09-17T16:56:00Z</dcterms:created>
  <dcterms:modified xsi:type="dcterms:W3CDTF">2020-09-17T16:56:00Z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