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D2CA7" w:rsidRPr="00FC413A" w:rsidTr="004D131F">
        <w:trPr>
          <w:trHeight w:hRule="exact" w:val="227"/>
        </w:trPr>
        <w:tc>
          <w:tcPr>
            <w:tcW w:w="4962" w:type="dxa"/>
            <w:tcBorders>
              <w:bottom w:val="single" w:sz="4" w:space="0" w:color="auto"/>
            </w:tcBorders>
            <w:shd w:val="clear" w:color="auto" w:fill="000000" w:themeFill="text1"/>
          </w:tcPr>
          <w:p w:rsidR="002D2CA7" w:rsidRPr="00FC413A" w:rsidRDefault="002D2CA7"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D2CA7" w:rsidRPr="00FC413A" w:rsidRDefault="002D2CA7" w:rsidP="004D131F"/>
        </w:tc>
      </w:tr>
      <w:tr w:rsidR="002D2CA7"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2D2CA7" w:rsidRPr="00E540A2" w:rsidRDefault="002D2CA7" w:rsidP="002D2CA7">
            <w:pPr>
              <w:pStyle w:val="SAPCollateralType"/>
            </w:pPr>
            <w:r>
              <w:t>Test Script</w:t>
            </w:r>
          </w:p>
          <w:p w:rsidR="002D2CA7" w:rsidRPr="00E540A2" w:rsidRDefault="002D2CA7" w:rsidP="002D2CA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D2CA7" w:rsidRPr="00CF3F1C" w:rsidRDefault="002D2CA7" w:rsidP="004D131F">
            <w:pPr>
              <w:pStyle w:val="SAPSecurityLevel"/>
            </w:pPr>
            <w:bookmarkStart w:id="1" w:name="securitylevel"/>
            <w:r w:rsidRPr="00CF3F1C">
              <w:t>public</w:t>
            </w:r>
            <w:bookmarkEnd w:id="1"/>
          </w:p>
        </w:tc>
      </w:tr>
      <w:tr w:rsidR="002D2CA7" w:rsidTr="004D131F">
        <w:trPr>
          <w:trHeight w:hRule="exact" w:val="2402"/>
        </w:trPr>
        <w:tc>
          <w:tcPr>
            <w:tcW w:w="4962" w:type="dxa"/>
            <w:vMerge/>
            <w:tcBorders>
              <w:top w:val="nil"/>
              <w:bottom w:val="nil"/>
              <w:right w:val="nil"/>
            </w:tcBorders>
            <w:shd w:val="clear" w:color="auto" w:fill="F0AB00"/>
            <w:tcMar>
              <w:top w:w="113" w:type="dxa"/>
            </w:tcMar>
          </w:tcPr>
          <w:p w:rsidR="002D2CA7" w:rsidRDefault="002D2CA7" w:rsidP="004D131F">
            <w:pPr>
              <w:pStyle w:val="SAPCollateralType"/>
            </w:pPr>
          </w:p>
        </w:tc>
        <w:tc>
          <w:tcPr>
            <w:tcW w:w="9383" w:type="dxa"/>
            <w:tcBorders>
              <w:top w:val="nil"/>
              <w:left w:val="nil"/>
              <w:bottom w:val="nil"/>
            </w:tcBorders>
            <w:shd w:val="clear" w:color="auto" w:fill="F0AB00"/>
            <w:tcMar>
              <w:top w:w="113" w:type="dxa"/>
            </w:tcMar>
          </w:tcPr>
          <w:p w:rsidR="002D2CA7" w:rsidRDefault="002D2CA7" w:rsidP="004D131F">
            <w:pPr>
              <w:pStyle w:val="SAPMainTitle"/>
            </w:pPr>
            <w:bookmarkStart w:id="2" w:name="maintitle"/>
            <w:r>
              <w:t>SAP Fiori Analytical Apps for Inventory and Warehouse Management (BGG)</w:t>
            </w:r>
            <w:bookmarkEnd w:id="2"/>
          </w:p>
          <w:p w:rsidR="002D2CA7" w:rsidRDefault="002D2CA7" w:rsidP="004D131F">
            <w:pPr>
              <w:pStyle w:val="SAPMainTitle"/>
            </w:pPr>
          </w:p>
        </w:tc>
      </w:tr>
    </w:tbl>
    <w:p w:rsidR="002D2CA7" w:rsidRPr="009B6859" w:rsidRDefault="002D2CA7" w:rsidP="00D67AB9">
      <w:pPr>
        <w:pStyle w:val="SAPKeyblockTitle"/>
      </w:pPr>
      <w:r w:rsidRPr="009B6859">
        <w:t>Table of Contents</w:t>
      </w:r>
    </w:p>
    <w:p w:rsidR="002D2CA7" w:rsidRDefault="002D2CA7">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7068" w:history="1">
        <w:r w:rsidRPr="008F770E">
          <w:rPr>
            <w:rStyle w:val="Hyperlink"/>
            <w:noProof/>
          </w:rPr>
          <w:t>1</w:t>
        </w:r>
        <w:r>
          <w:rPr>
            <w:rFonts w:asciiTheme="minorHAnsi" w:eastAsiaTheme="minorEastAsia" w:hAnsiTheme="minorHAnsi" w:cstheme="minorBidi"/>
            <w:noProof/>
            <w:sz w:val="22"/>
            <w:szCs w:val="22"/>
            <w:lang w:val="de-DE" w:eastAsia="de-DE"/>
          </w:rPr>
          <w:tab/>
        </w:r>
        <w:r w:rsidRPr="008F770E">
          <w:rPr>
            <w:rStyle w:val="Hyperlink"/>
            <w:noProof/>
          </w:rPr>
          <w:t>Purpose</w:t>
        </w:r>
        <w:r>
          <w:rPr>
            <w:noProof/>
            <w:webHidden/>
          </w:rPr>
          <w:tab/>
        </w:r>
        <w:r>
          <w:rPr>
            <w:noProof/>
            <w:webHidden/>
          </w:rPr>
          <w:fldChar w:fldCharType="begin"/>
        </w:r>
        <w:r>
          <w:rPr>
            <w:noProof/>
            <w:webHidden/>
          </w:rPr>
          <w:instrText xml:space="preserve"> PAGEREF _Toc51417068 \h </w:instrText>
        </w:r>
        <w:r>
          <w:rPr>
            <w:noProof/>
            <w:webHidden/>
          </w:rPr>
        </w:r>
        <w:r>
          <w:rPr>
            <w:noProof/>
            <w:webHidden/>
          </w:rPr>
          <w:fldChar w:fldCharType="separate"/>
        </w:r>
        <w:r>
          <w:rPr>
            <w:noProof/>
            <w:webHidden/>
          </w:rPr>
          <w:t>2</w:t>
        </w:r>
        <w:r>
          <w:rPr>
            <w:noProof/>
            <w:webHidden/>
          </w:rPr>
          <w:fldChar w:fldCharType="end"/>
        </w:r>
      </w:hyperlink>
    </w:p>
    <w:p w:rsidR="002D2CA7" w:rsidRDefault="002D2CA7">
      <w:pPr>
        <w:pStyle w:val="TOC1"/>
        <w:rPr>
          <w:rFonts w:asciiTheme="minorHAnsi" w:eastAsiaTheme="minorEastAsia" w:hAnsiTheme="minorHAnsi" w:cstheme="minorBidi"/>
          <w:noProof/>
          <w:sz w:val="22"/>
          <w:szCs w:val="22"/>
          <w:lang w:val="de-DE" w:eastAsia="de-DE"/>
        </w:rPr>
      </w:pPr>
      <w:hyperlink w:anchor="_Toc51417069" w:history="1">
        <w:r w:rsidRPr="008F770E">
          <w:rPr>
            <w:rStyle w:val="Hyperlink"/>
            <w:noProof/>
          </w:rPr>
          <w:t>2</w:t>
        </w:r>
        <w:r>
          <w:rPr>
            <w:rFonts w:asciiTheme="minorHAnsi" w:eastAsiaTheme="minorEastAsia" w:hAnsiTheme="minorHAnsi" w:cstheme="minorBidi"/>
            <w:noProof/>
            <w:sz w:val="22"/>
            <w:szCs w:val="22"/>
            <w:lang w:val="de-DE" w:eastAsia="de-DE"/>
          </w:rPr>
          <w:tab/>
        </w:r>
        <w:r w:rsidRPr="008F770E">
          <w:rPr>
            <w:rStyle w:val="Hyperlink"/>
            <w:noProof/>
          </w:rPr>
          <w:t>Prerequisites</w:t>
        </w:r>
        <w:r>
          <w:rPr>
            <w:noProof/>
            <w:webHidden/>
          </w:rPr>
          <w:tab/>
        </w:r>
        <w:r>
          <w:rPr>
            <w:noProof/>
            <w:webHidden/>
          </w:rPr>
          <w:fldChar w:fldCharType="begin"/>
        </w:r>
        <w:r>
          <w:rPr>
            <w:noProof/>
            <w:webHidden/>
          </w:rPr>
          <w:instrText xml:space="preserve"> PAGEREF _Toc51417069 \h </w:instrText>
        </w:r>
        <w:r>
          <w:rPr>
            <w:noProof/>
            <w:webHidden/>
          </w:rPr>
        </w:r>
        <w:r>
          <w:rPr>
            <w:noProof/>
            <w:webHidden/>
          </w:rPr>
          <w:fldChar w:fldCharType="separate"/>
        </w:r>
        <w:r>
          <w:rPr>
            <w:noProof/>
            <w:webHidden/>
          </w:rPr>
          <w:t>3</w:t>
        </w:r>
        <w:r>
          <w:rPr>
            <w:noProof/>
            <w:webHidden/>
          </w:rPr>
          <w:fldChar w:fldCharType="end"/>
        </w:r>
      </w:hyperlink>
    </w:p>
    <w:p w:rsidR="002D2CA7" w:rsidRDefault="002D2CA7">
      <w:pPr>
        <w:pStyle w:val="TOC2"/>
        <w:rPr>
          <w:rFonts w:asciiTheme="minorHAnsi" w:eastAsiaTheme="minorEastAsia" w:hAnsiTheme="minorHAnsi" w:cstheme="minorBidi"/>
          <w:noProof/>
          <w:sz w:val="22"/>
          <w:szCs w:val="22"/>
          <w:lang w:val="de-DE" w:eastAsia="de-DE"/>
        </w:rPr>
      </w:pPr>
      <w:hyperlink w:anchor="_Toc51417070" w:history="1">
        <w:r w:rsidRPr="008F770E">
          <w:rPr>
            <w:rStyle w:val="Hyperlink"/>
            <w:noProof/>
          </w:rPr>
          <w:t>2.1</w:t>
        </w:r>
        <w:r>
          <w:rPr>
            <w:rFonts w:asciiTheme="minorHAnsi" w:eastAsiaTheme="minorEastAsia" w:hAnsiTheme="minorHAnsi" w:cstheme="minorBidi"/>
            <w:noProof/>
            <w:sz w:val="22"/>
            <w:szCs w:val="22"/>
            <w:lang w:val="de-DE" w:eastAsia="de-DE"/>
          </w:rPr>
          <w:tab/>
        </w:r>
        <w:r w:rsidRPr="008F770E">
          <w:rPr>
            <w:rStyle w:val="Hyperlink"/>
            <w:noProof/>
          </w:rPr>
          <w:t>System Access</w:t>
        </w:r>
        <w:r>
          <w:rPr>
            <w:noProof/>
            <w:webHidden/>
          </w:rPr>
          <w:tab/>
        </w:r>
        <w:r>
          <w:rPr>
            <w:noProof/>
            <w:webHidden/>
          </w:rPr>
          <w:fldChar w:fldCharType="begin"/>
        </w:r>
        <w:r>
          <w:rPr>
            <w:noProof/>
            <w:webHidden/>
          </w:rPr>
          <w:instrText xml:space="preserve"> PAGEREF _Toc51417070 \h </w:instrText>
        </w:r>
        <w:r>
          <w:rPr>
            <w:noProof/>
            <w:webHidden/>
          </w:rPr>
        </w:r>
        <w:r>
          <w:rPr>
            <w:noProof/>
            <w:webHidden/>
          </w:rPr>
          <w:fldChar w:fldCharType="separate"/>
        </w:r>
        <w:r>
          <w:rPr>
            <w:noProof/>
            <w:webHidden/>
          </w:rPr>
          <w:t>3</w:t>
        </w:r>
        <w:r>
          <w:rPr>
            <w:noProof/>
            <w:webHidden/>
          </w:rPr>
          <w:fldChar w:fldCharType="end"/>
        </w:r>
      </w:hyperlink>
    </w:p>
    <w:p w:rsidR="002D2CA7" w:rsidRDefault="002D2CA7">
      <w:pPr>
        <w:pStyle w:val="TOC2"/>
        <w:rPr>
          <w:rFonts w:asciiTheme="minorHAnsi" w:eastAsiaTheme="minorEastAsia" w:hAnsiTheme="minorHAnsi" w:cstheme="minorBidi"/>
          <w:noProof/>
          <w:sz w:val="22"/>
          <w:szCs w:val="22"/>
          <w:lang w:val="de-DE" w:eastAsia="de-DE"/>
        </w:rPr>
      </w:pPr>
      <w:hyperlink w:anchor="_Toc51417071" w:history="1">
        <w:r w:rsidRPr="008F770E">
          <w:rPr>
            <w:rStyle w:val="Hyperlink"/>
            <w:noProof/>
          </w:rPr>
          <w:t>2.2</w:t>
        </w:r>
        <w:r>
          <w:rPr>
            <w:rFonts w:asciiTheme="minorHAnsi" w:eastAsiaTheme="minorEastAsia" w:hAnsiTheme="minorHAnsi" w:cstheme="minorBidi"/>
            <w:noProof/>
            <w:sz w:val="22"/>
            <w:szCs w:val="22"/>
            <w:lang w:val="de-DE" w:eastAsia="de-DE"/>
          </w:rPr>
          <w:tab/>
        </w:r>
        <w:r w:rsidRPr="008F770E">
          <w:rPr>
            <w:rStyle w:val="Hyperlink"/>
            <w:noProof/>
          </w:rPr>
          <w:t>Roles</w:t>
        </w:r>
        <w:r>
          <w:rPr>
            <w:noProof/>
            <w:webHidden/>
          </w:rPr>
          <w:tab/>
        </w:r>
        <w:r>
          <w:rPr>
            <w:noProof/>
            <w:webHidden/>
          </w:rPr>
          <w:fldChar w:fldCharType="begin"/>
        </w:r>
        <w:r>
          <w:rPr>
            <w:noProof/>
            <w:webHidden/>
          </w:rPr>
          <w:instrText xml:space="preserve"> PAGEREF _Toc51417071 \h </w:instrText>
        </w:r>
        <w:r>
          <w:rPr>
            <w:noProof/>
            <w:webHidden/>
          </w:rPr>
        </w:r>
        <w:r>
          <w:rPr>
            <w:noProof/>
            <w:webHidden/>
          </w:rPr>
          <w:fldChar w:fldCharType="separate"/>
        </w:r>
        <w:r>
          <w:rPr>
            <w:noProof/>
            <w:webHidden/>
          </w:rPr>
          <w:t>3</w:t>
        </w:r>
        <w:r>
          <w:rPr>
            <w:noProof/>
            <w:webHidden/>
          </w:rPr>
          <w:fldChar w:fldCharType="end"/>
        </w:r>
      </w:hyperlink>
    </w:p>
    <w:p w:rsidR="002D2CA7" w:rsidRDefault="002D2CA7">
      <w:pPr>
        <w:pStyle w:val="TOC2"/>
        <w:rPr>
          <w:rFonts w:asciiTheme="minorHAnsi" w:eastAsiaTheme="minorEastAsia" w:hAnsiTheme="minorHAnsi" w:cstheme="minorBidi"/>
          <w:noProof/>
          <w:sz w:val="22"/>
          <w:szCs w:val="22"/>
          <w:lang w:val="de-DE" w:eastAsia="de-DE"/>
        </w:rPr>
      </w:pPr>
      <w:hyperlink w:anchor="_Toc51417072" w:history="1">
        <w:r w:rsidRPr="008F770E">
          <w:rPr>
            <w:rStyle w:val="Hyperlink"/>
            <w:noProof/>
          </w:rPr>
          <w:t>2.3</w:t>
        </w:r>
        <w:r>
          <w:rPr>
            <w:rFonts w:asciiTheme="minorHAnsi" w:eastAsiaTheme="minorEastAsia" w:hAnsiTheme="minorHAnsi" w:cstheme="minorBidi"/>
            <w:noProof/>
            <w:sz w:val="22"/>
            <w:szCs w:val="22"/>
            <w:lang w:val="de-DE" w:eastAsia="de-DE"/>
          </w:rPr>
          <w:tab/>
        </w:r>
        <w:r w:rsidRPr="008F770E">
          <w:rPr>
            <w:rStyle w:val="Hyperlink"/>
            <w:noProof/>
          </w:rPr>
          <w:t>Business Conditions</w:t>
        </w:r>
        <w:r>
          <w:rPr>
            <w:noProof/>
            <w:webHidden/>
          </w:rPr>
          <w:tab/>
        </w:r>
        <w:r>
          <w:rPr>
            <w:noProof/>
            <w:webHidden/>
          </w:rPr>
          <w:fldChar w:fldCharType="begin"/>
        </w:r>
        <w:r>
          <w:rPr>
            <w:noProof/>
            <w:webHidden/>
          </w:rPr>
          <w:instrText xml:space="preserve"> PAGEREF _Toc51417072 \h </w:instrText>
        </w:r>
        <w:r>
          <w:rPr>
            <w:noProof/>
            <w:webHidden/>
          </w:rPr>
        </w:r>
        <w:r>
          <w:rPr>
            <w:noProof/>
            <w:webHidden/>
          </w:rPr>
          <w:fldChar w:fldCharType="separate"/>
        </w:r>
        <w:r>
          <w:rPr>
            <w:noProof/>
            <w:webHidden/>
          </w:rPr>
          <w:t>3</w:t>
        </w:r>
        <w:r>
          <w:rPr>
            <w:noProof/>
            <w:webHidden/>
          </w:rPr>
          <w:fldChar w:fldCharType="end"/>
        </w:r>
      </w:hyperlink>
    </w:p>
    <w:p w:rsidR="002D2CA7" w:rsidRDefault="002D2CA7">
      <w:pPr>
        <w:pStyle w:val="TOC1"/>
        <w:rPr>
          <w:rFonts w:asciiTheme="minorHAnsi" w:eastAsiaTheme="minorEastAsia" w:hAnsiTheme="minorHAnsi" w:cstheme="minorBidi"/>
          <w:noProof/>
          <w:sz w:val="22"/>
          <w:szCs w:val="22"/>
          <w:lang w:val="de-DE" w:eastAsia="de-DE"/>
        </w:rPr>
      </w:pPr>
      <w:hyperlink w:anchor="_Toc51417073" w:history="1">
        <w:r w:rsidRPr="008F770E">
          <w:rPr>
            <w:rStyle w:val="Hyperlink"/>
            <w:noProof/>
          </w:rPr>
          <w:t>3</w:t>
        </w:r>
        <w:r>
          <w:rPr>
            <w:rFonts w:asciiTheme="minorHAnsi" w:eastAsiaTheme="minorEastAsia" w:hAnsiTheme="minorHAnsi" w:cstheme="minorBidi"/>
            <w:noProof/>
            <w:sz w:val="22"/>
            <w:szCs w:val="22"/>
            <w:lang w:val="de-DE" w:eastAsia="de-DE"/>
          </w:rPr>
          <w:tab/>
        </w:r>
        <w:r w:rsidRPr="008F770E">
          <w:rPr>
            <w:rStyle w:val="Hyperlink"/>
            <w:noProof/>
          </w:rPr>
          <w:t>Overview Table</w:t>
        </w:r>
        <w:r>
          <w:rPr>
            <w:noProof/>
            <w:webHidden/>
          </w:rPr>
          <w:tab/>
        </w:r>
        <w:r>
          <w:rPr>
            <w:noProof/>
            <w:webHidden/>
          </w:rPr>
          <w:fldChar w:fldCharType="begin"/>
        </w:r>
        <w:r>
          <w:rPr>
            <w:noProof/>
            <w:webHidden/>
          </w:rPr>
          <w:instrText xml:space="preserve"> PAGEREF _Toc51417073 \h </w:instrText>
        </w:r>
        <w:r>
          <w:rPr>
            <w:noProof/>
            <w:webHidden/>
          </w:rPr>
        </w:r>
        <w:r>
          <w:rPr>
            <w:noProof/>
            <w:webHidden/>
          </w:rPr>
          <w:fldChar w:fldCharType="separate"/>
        </w:r>
        <w:r>
          <w:rPr>
            <w:noProof/>
            <w:webHidden/>
          </w:rPr>
          <w:t>5</w:t>
        </w:r>
        <w:r>
          <w:rPr>
            <w:noProof/>
            <w:webHidden/>
          </w:rPr>
          <w:fldChar w:fldCharType="end"/>
        </w:r>
      </w:hyperlink>
    </w:p>
    <w:p w:rsidR="002D2CA7" w:rsidRDefault="002D2CA7">
      <w:pPr>
        <w:pStyle w:val="TOC1"/>
        <w:rPr>
          <w:rFonts w:asciiTheme="minorHAnsi" w:eastAsiaTheme="minorEastAsia" w:hAnsiTheme="minorHAnsi" w:cstheme="minorBidi"/>
          <w:noProof/>
          <w:sz w:val="22"/>
          <w:szCs w:val="22"/>
          <w:lang w:val="de-DE" w:eastAsia="de-DE"/>
        </w:rPr>
      </w:pPr>
      <w:hyperlink w:anchor="_Toc51417074" w:history="1">
        <w:r w:rsidRPr="008F770E">
          <w:rPr>
            <w:rStyle w:val="Hyperlink"/>
            <w:noProof/>
          </w:rPr>
          <w:t>4</w:t>
        </w:r>
        <w:r>
          <w:rPr>
            <w:rFonts w:asciiTheme="minorHAnsi" w:eastAsiaTheme="minorEastAsia" w:hAnsiTheme="minorHAnsi" w:cstheme="minorBidi"/>
            <w:noProof/>
            <w:sz w:val="22"/>
            <w:szCs w:val="22"/>
            <w:lang w:val="de-DE" w:eastAsia="de-DE"/>
          </w:rPr>
          <w:tab/>
        </w:r>
        <w:r w:rsidRPr="008F770E">
          <w:rPr>
            <w:rStyle w:val="Hyperlink"/>
            <w:noProof/>
          </w:rPr>
          <w:t>Test Procedures</w:t>
        </w:r>
        <w:r>
          <w:rPr>
            <w:noProof/>
            <w:webHidden/>
          </w:rPr>
          <w:tab/>
        </w:r>
        <w:r>
          <w:rPr>
            <w:noProof/>
            <w:webHidden/>
          </w:rPr>
          <w:fldChar w:fldCharType="begin"/>
        </w:r>
        <w:r>
          <w:rPr>
            <w:noProof/>
            <w:webHidden/>
          </w:rPr>
          <w:instrText xml:space="preserve"> PAGEREF _Toc51417074 \h </w:instrText>
        </w:r>
        <w:r>
          <w:rPr>
            <w:noProof/>
            <w:webHidden/>
          </w:rPr>
        </w:r>
        <w:r>
          <w:rPr>
            <w:noProof/>
            <w:webHidden/>
          </w:rPr>
          <w:fldChar w:fldCharType="separate"/>
        </w:r>
        <w:r>
          <w:rPr>
            <w:noProof/>
            <w:webHidden/>
          </w:rPr>
          <w:t>6</w:t>
        </w:r>
        <w:r>
          <w:rPr>
            <w:noProof/>
            <w:webHidden/>
          </w:rPr>
          <w:fldChar w:fldCharType="end"/>
        </w:r>
      </w:hyperlink>
    </w:p>
    <w:p w:rsidR="002D2CA7" w:rsidRDefault="002D2CA7">
      <w:pPr>
        <w:pStyle w:val="TOC2"/>
        <w:rPr>
          <w:rFonts w:asciiTheme="minorHAnsi" w:eastAsiaTheme="minorEastAsia" w:hAnsiTheme="minorHAnsi" w:cstheme="minorBidi"/>
          <w:noProof/>
          <w:sz w:val="22"/>
          <w:szCs w:val="22"/>
          <w:lang w:val="de-DE" w:eastAsia="de-DE"/>
        </w:rPr>
      </w:pPr>
      <w:hyperlink w:anchor="_Toc51417075" w:history="1">
        <w:r w:rsidRPr="008F770E">
          <w:rPr>
            <w:rStyle w:val="Hyperlink"/>
            <w:noProof/>
          </w:rPr>
          <w:t>4.1</w:t>
        </w:r>
        <w:r>
          <w:rPr>
            <w:rFonts w:asciiTheme="minorHAnsi" w:eastAsiaTheme="minorEastAsia" w:hAnsiTheme="minorHAnsi" w:cstheme="minorBidi"/>
            <w:noProof/>
            <w:sz w:val="22"/>
            <w:szCs w:val="22"/>
            <w:lang w:val="de-DE" w:eastAsia="de-DE"/>
          </w:rPr>
          <w:tab/>
        </w:r>
        <w:r w:rsidRPr="008F770E">
          <w:rPr>
            <w:rStyle w:val="Hyperlink"/>
            <w:noProof/>
          </w:rPr>
          <w:t>Overview Inventory Processing</w:t>
        </w:r>
        <w:r>
          <w:rPr>
            <w:noProof/>
            <w:webHidden/>
          </w:rPr>
          <w:tab/>
        </w:r>
        <w:r>
          <w:rPr>
            <w:noProof/>
            <w:webHidden/>
          </w:rPr>
          <w:fldChar w:fldCharType="begin"/>
        </w:r>
        <w:r>
          <w:rPr>
            <w:noProof/>
            <w:webHidden/>
          </w:rPr>
          <w:instrText xml:space="preserve"> PAGEREF _Toc51417075 \h </w:instrText>
        </w:r>
        <w:r>
          <w:rPr>
            <w:noProof/>
            <w:webHidden/>
          </w:rPr>
        </w:r>
        <w:r>
          <w:rPr>
            <w:noProof/>
            <w:webHidden/>
          </w:rPr>
          <w:fldChar w:fldCharType="separate"/>
        </w:r>
        <w:r>
          <w:rPr>
            <w:noProof/>
            <w:webHidden/>
          </w:rPr>
          <w:t>6</w:t>
        </w:r>
        <w:r>
          <w:rPr>
            <w:noProof/>
            <w:webHidden/>
          </w:rPr>
          <w:fldChar w:fldCharType="end"/>
        </w:r>
      </w:hyperlink>
    </w:p>
    <w:p w:rsidR="002D2CA7" w:rsidRDefault="002D2CA7">
      <w:pPr>
        <w:pStyle w:val="TOC2"/>
        <w:rPr>
          <w:rFonts w:asciiTheme="minorHAnsi" w:eastAsiaTheme="minorEastAsia" w:hAnsiTheme="minorHAnsi" w:cstheme="minorBidi"/>
          <w:noProof/>
          <w:sz w:val="22"/>
          <w:szCs w:val="22"/>
          <w:lang w:val="de-DE" w:eastAsia="de-DE"/>
        </w:rPr>
      </w:pPr>
      <w:hyperlink w:anchor="_Toc51417076" w:history="1">
        <w:r w:rsidRPr="008F770E">
          <w:rPr>
            <w:rStyle w:val="Hyperlink"/>
            <w:noProof/>
          </w:rPr>
          <w:t>4.2</w:t>
        </w:r>
        <w:r>
          <w:rPr>
            <w:rFonts w:asciiTheme="minorHAnsi" w:eastAsiaTheme="minorEastAsia" w:hAnsiTheme="minorHAnsi" w:cstheme="minorBidi"/>
            <w:noProof/>
            <w:sz w:val="22"/>
            <w:szCs w:val="22"/>
            <w:lang w:val="de-DE" w:eastAsia="de-DE"/>
          </w:rPr>
          <w:tab/>
        </w:r>
        <w:r w:rsidRPr="008F770E">
          <w:rPr>
            <w:rStyle w:val="Hyperlink"/>
            <w:noProof/>
          </w:rPr>
          <w:t>Overview Inventory Management</w:t>
        </w:r>
        <w:r>
          <w:rPr>
            <w:noProof/>
            <w:webHidden/>
          </w:rPr>
          <w:tab/>
        </w:r>
        <w:r>
          <w:rPr>
            <w:noProof/>
            <w:webHidden/>
          </w:rPr>
          <w:fldChar w:fldCharType="begin"/>
        </w:r>
        <w:r>
          <w:rPr>
            <w:noProof/>
            <w:webHidden/>
          </w:rPr>
          <w:instrText xml:space="preserve"> PAGEREF _Toc51417076 \h </w:instrText>
        </w:r>
        <w:r>
          <w:rPr>
            <w:noProof/>
            <w:webHidden/>
          </w:rPr>
        </w:r>
        <w:r>
          <w:rPr>
            <w:noProof/>
            <w:webHidden/>
          </w:rPr>
          <w:fldChar w:fldCharType="separate"/>
        </w:r>
        <w:r>
          <w:rPr>
            <w:noProof/>
            <w:webHidden/>
          </w:rPr>
          <w:t>9</w:t>
        </w:r>
        <w:r>
          <w:rPr>
            <w:noProof/>
            <w:webHidden/>
          </w:rPr>
          <w:fldChar w:fldCharType="end"/>
        </w:r>
      </w:hyperlink>
    </w:p>
    <w:p w:rsidR="002D2CA7" w:rsidRDefault="002D2CA7" w:rsidP="00D67AB9">
      <w:pPr>
        <w:tabs>
          <w:tab w:val="right" w:leader="dot" w:pos="14317"/>
        </w:tabs>
        <w:rPr>
          <w:rFonts w:ascii="BentonSans Bold" w:hAnsi="BentonSans Bold"/>
        </w:rPr>
      </w:pPr>
      <w:r>
        <w:rPr>
          <w:rFonts w:ascii="BentonSans Bold" w:hAnsi="BentonSans Bold"/>
        </w:rPr>
        <w:fldChar w:fldCharType="end"/>
      </w:r>
    </w:p>
    <w:p w:rsidR="002D2CA7" w:rsidRPr="00D67AB9" w:rsidRDefault="002D2CA7" w:rsidP="00D67AB9">
      <w:pPr>
        <w:spacing w:after="200" w:line="276" w:lineRule="auto"/>
        <w:rPr>
          <w:rFonts w:ascii="BentonSans Bold" w:hAnsi="BentonSans Bold"/>
        </w:rPr>
      </w:pPr>
    </w:p>
    <w:p w:rsidR="00642DF7" w:rsidRDefault="002D2CA7">
      <w:pPr>
        <w:pStyle w:val="Heading1"/>
      </w:pPr>
      <w:bookmarkStart w:id="3" w:name="_Toc51417068"/>
      <w:r>
        <w:lastRenderedPageBreak/>
        <w:t>Purpose</w:t>
      </w:r>
      <w:bookmarkEnd w:id="0"/>
      <w:bookmarkEnd w:id="3"/>
    </w:p>
    <w:p w:rsidR="00642DF7" w:rsidRDefault="002D2CA7">
      <w:r>
        <w:t xml:space="preserve">This scope item provides overview pages for the Inventory Manager and Warehouse Clerk. The focus of the analytical apps here is to ensure high throughput of the goods receipts and pickings with an uninterrupted inventory flow that </w:t>
      </w:r>
      <w:r>
        <w:t>creates for an optimal stock situation.</w:t>
      </w:r>
    </w:p>
    <w:p w:rsidR="00642DF7" w:rsidRDefault="002D2CA7">
      <w:r>
        <w:t xml:space="preserve">This document provides a detailed procedure for testing this scope item after solution activation, reflecting the predefined scope of the solution. Each process step, report, or item is covered in its own </w:t>
      </w:r>
      <w:r>
        <w:t>section, providing the system interactions (test steps) in a table view. Steps that are not in scope of the process but are needed for testing are marked accordingly. Project-specific steps must be added.</w:t>
      </w:r>
    </w:p>
    <w:p w:rsidR="00642DF7" w:rsidRDefault="002D2CA7">
      <w:pPr>
        <w:pStyle w:val="Heading1"/>
      </w:pPr>
      <w:bookmarkStart w:id="4" w:name="unique_2"/>
      <w:bookmarkStart w:id="5" w:name="_Toc51417069"/>
      <w:r>
        <w:lastRenderedPageBreak/>
        <w:t>Prerequisites</w:t>
      </w:r>
      <w:bookmarkEnd w:id="4"/>
      <w:bookmarkEnd w:id="5"/>
    </w:p>
    <w:p w:rsidR="00642DF7" w:rsidRDefault="002D2CA7">
      <w:r>
        <w:t>This section summarizes all the prere</w:t>
      </w:r>
      <w:r>
        <w:t>quisites for conducting the test in terms of systems, users, master data, organizational data, other test data and business conditions.</w:t>
      </w:r>
    </w:p>
    <w:p w:rsidR="00642DF7" w:rsidRDefault="002D2CA7">
      <w:pPr>
        <w:pStyle w:val="Heading2"/>
      </w:pPr>
      <w:bookmarkStart w:id="6" w:name="unique_3"/>
      <w:bookmarkStart w:id="7" w:name="_Toc51417070"/>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System</w:t>
            </w:r>
          </w:p>
        </w:tc>
        <w:tc>
          <w:tcPr>
            <w:tcW w:w="0" w:type="auto"/>
          </w:tcPr>
          <w:p w:rsidR="00642DF7" w:rsidRDefault="002D2CA7">
            <w:pPr>
              <w:pStyle w:val="SAPTableHeader"/>
            </w:pPr>
            <w:r>
              <w:t>Details</w:t>
            </w:r>
          </w:p>
        </w:tc>
      </w:tr>
      <w:tr w:rsidR="00642DF7" w:rsidTr="002D2CA7">
        <w:tc>
          <w:tcPr>
            <w:tcW w:w="0" w:type="auto"/>
          </w:tcPr>
          <w:p w:rsidR="00642DF7" w:rsidRDefault="002D2CA7">
            <w:r>
              <w:t>System</w:t>
            </w:r>
          </w:p>
        </w:tc>
        <w:tc>
          <w:tcPr>
            <w:tcW w:w="0" w:type="auto"/>
          </w:tcPr>
          <w:p w:rsidR="00642DF7" w:rsidRDefault="002D2CA7">
            <w:r>
              <w:t>Accessible via SAP Fiori launchpad. Your system administrator provides you with the</w:t>
            </w:r>
            <w:r>
              <w:t xml:space="preserve"> URL to access the various apps assigned to your role.</w:t>
            </w:r>
          </w:p>
        </w:tc>
      </w:tr>
    </w:tbl>
    <w:p w:rsidR="00642DF7" w:rsidRDefault="002D2CA7">
      <w:pPr>
        <w:pStyle w:val="Heading2"/>
      </w:pPr>
      <w:bookmarkStart w:id="8" w:name="unique_4"/>
      <w:bookmarkStart w:id="9" w:name="_Toc51417071"/>
      <w:r>
        <w:t>Roles</w:t>
      </w:r>
      <w:bookmarkEnd w:id="8"/>
      <w:bookmarkEnd w:id="9"/>
    </w:p>
    <w:p w:rsidR="002D2CA7" w:rsidRDefault="002D2CA7">
      <w:r>
        <w:t xml:space="preserve">Assign the following business roles to your individual test users. Alternatively, if available, you can create business roles using the following spaces with pages and predefined apps for the </w:t>
      </w:r>
      <w:r>
        <w:t>SAP Fiori launchpad and assign the business roles to your individual test users.</w:t>
      </w:r>
    </w:p>
    <w:p w:rsidR="002D2CA7" w:rsidRDefault="002D2CA7">
      <w:r>
        <w:rPr>
          <w:rStyle w:val="SAPEmphasis"/>
        </w:rPr>
        <w:t xml:space="preserve">Note </w:t>
      </w:r>
      <w:r>
        <w:t>These roles or spaces are examples provided by SAP. You can use them as templates to create your own roles or spaces.</w:t>
      </w:r>
    </w:p>
    <w:p w:rsidR="00642DF7" w:rsidRDefault="002D2CA7">
      <w:r>
        <w:t>For more information about business roles, refer t</w:t>
      </w:r>
      <w:r>
        <w:t xml:space="preserve">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771"/>
        <w:gridCol w:w="2809"/>
        <w:gridCol w:w="2593"/>
        <w:gridCol w:w="2809"/>
        <w:gridCol w:w="842"/>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Name (Role)</w:t>
            </w:r>
          </w:p>
        </w:tc>
        <w:tc>
          <w:tcPr>
            <w:tcW w:w="0" w:type="auto"/>
          </w:tcPr>
          <w:p w:rsidR="00642DF7" w:rsidRDefault="002D2CA7">
            <w:pPr>
              <w:pStyle w:val="SAPTableHeader"/>
            </w:pPr>
            <w:r>
              <w:t>ID (Role)</w:t>
            </w:r>
          </w:p>
        </w:tc>
        <w:tc>
          <w:tcPr>
            <w:tcW w:w="0" w:type="auto"/>
          </w:tcPr>
          <w:p w:rsidR="00642DF7" w:rsidRDefault="002D2CA7">
            <w:pPr>
              <w:pStyle w:val="SAPTableHeader"/>
            </w:pPr>
            <w:r>
              <w:t>Description (Space)</w:t>
            </w:r>
          </w:p>
        </w:tc>
        <w:tc>
          <w:tcPr>
            <w:tcW w:w="0" w:type="auto"/>
          </w:tcPr>
          <w:p w:rsidR="00642DF7" w:rsidRDefault="002D2CA7">
            <w:pPr>
              <w:pStyle w:val="SAPTableHeader"/>
            </w:pPr>
            <w:r>
              <w:t>ID (Space)</w:t>
            </w:r>
          </w:p>
        </w:tc>
        <w:tc>
          <w:tcPr>
            <w:tcW w:w="0" w:type="auto"/>
          </w:tcPr>
          <w:p w:rsidR="00642DF7" w:rsidRDefault="002D2CA7">
            <w:pPr>
              <w:pStyle w:val="SAPTableHeader"/>
            </w:pPr>
            <w:r>
              <w:t>Log On</w:t>
            </w:r>
          </w:p>
        </w:tc>
      </w:tr>
      <w:tr w:rsidR="00642DF7" w:rsidTr="002D2CA7">
        <w:tc>
          <w:tcPr>
            <w:tcW w:w="0" w:type="auto"/>
          </w:tcPr>
          <w:p w:rsidR="00642DF7" w:rsidRDefault="002D2CA7">
            <w:r>
              <w:t>Ware</w:t>
            </w:r>
            <w:r>
              <w:t>house Clerk</w:t>
            </w:r>
          </w:p>
        </w:tc>
        <w:tc>
          <w:tcPr>
            <w:tcW w:w="0" w:type="auto"/>
          </w:tcPr>
          <w:p w:rsidR="00642DF7" w:rsidRDefault="002D2CA7">
            <w:r>
              <w:t>Inventory Processing</w:t>
            </w:r>
          </w:p>
        </w:tc>
        <w:tc>
          <w:tcPr>
            <w:tcW w:w="0" w:type="auto"/>
          </w:tcPr>
          <w:p w:rsidR="00642DF7" w:rsidRDefault="002D2CA7">
            <w:r>
              <w:rPr>
                <w:rStyle w:val="SAPMonospace"/>
              </w:rPr>
              <w:t>SAP_BR_WAREHOUSE_CLERK</w:t>
            </w:r>
          </w:p>
        </w:tc>
        <w:tc>
          <w:tcPr>
            <w:tcW w:w="0" w:type="auto"/>
          </w:tcPr>
          <w:p w:rsidR="00642DF7" w:rsidRDefault="00642DF7"/>
        </w:tc>
        <w:tc>
          <w:tcPr>
            <w:tcW w:w="0" w:type="auto"/>
          </w:tcPr>
          <w:p w:rsidR="00642DF7" w:rsidRDefault="00642DF7"/>
        </w:tc>
      </w:tr>
      <w:tr w:rsidR="00642DF7" w:rsidTr="002D2CA7">
        <w:tc>
          <w:tcPr>
            <w:tcW w:w="0" w:type="auto"/>
          </w:tcPr>
          <w:p w:rsidR="00642DF7" w:rsidRDefault="002D2CA7">
            <w:r>
              <w:t>Inventory Manager</w:t>
            </w:r>
          </w:p>
        </w:tc>
        <w:tc>
          <w:tcPr>
            <w:tcW w:w="0" w:type="auto"/>
          </w:tcPr>
          <w:p w:rsidR="00642DF7" w:rsidRDefault="002D2CA7">
            <w:r>
              <w:rPr>
                <w:rStyle w:val="SAPMonospace"/>
              </w:rPr>
              <w:t>SAP_BR_INVENTORY_MANAGER</w:t>
            </w:r>
          </w:p>
        </w:tc>
        <w:tc>
          <w:tcPr>
            <w:tcW w:w="0" w:type="auto"/>
          </w:tcPr>
          <w:p w:rsidR="00642DF7" w:rsidRDefault="002D2CA7">
            <w:r>
              <w:t>Inventory Management</w:t>
            </w:r>
          </w:p>
        </w:tc>
        <w:tc>
          <w:tcPr>
            <w:tcW w:w="0" w:type="auto"/>
          </w:tcPr>
          <w:p w:rsidR="00642DF7" w:rsidRDefault="002D2CA7">
            <w:r>
              <w:rPr>
                <w:rStyle w:val="SAPMonospace"/>
              </w:rPr>
              <w:t>SAP_BR_INVENTORY_MANAGER</w:t>
            </w:r>
          </w:p>
        </w:tc>
        <w:tc>
          <w:tcPr>
            <w:tcW w:w="0" w:type="auto"/>
          </w:tcPr>
          <w:p w:rsidR="00642DF7" w:rsidRDefault="00642DF7"/>
        </w:tc>
      </w:tr>
    </w:tbl>
    <w:p w:rsidR="00642DF7" w:rsidRDefault="002D2CA7">
      <w:pPr>
        <w:pStyle w:val="Heading2"/>
      </w:pPr>
      <w:bookmarkStart w:id="10" w:name="unique_5"/>
      <w:bookmarkStart w:id="11" w:name="_Toc51417072"/>
      <w:r>
        <w:t>Business Conditions</w:t>
      </w:r>
      <w:bookmarkEnd w:id="10"/>
      <w:bookmarkEnd w:id="11"/>
    </w:p>
    <w:p w:rsidR="00642DF7" w:rsidRDefault="002D2CA7">
      <w:r>
        <w:t>Follow the procedures described in the following scope items for creating the corresponding business data if needed.</w:t>
      </w:r>
    </w:p>
    <w:tbl>
      <w:tblPr>
        <w:tblStyle w:val="SAPStandardTable"/>
        <w:tblW w:w="0" w:type="auto"/>
        <w:tblInd w:w="0" w:type="dxa"/>
        <w:tblLook w:val="0620" w:firstRow="1" w:lastRow="0" w:firstColumn="0" w:lastColumn="0" w:noHBand="1" w:noVBand="1"/>
      </w:tblPr>
      <w:tblGrid>
        <w:gridCol w:w="5755"/>
        <w:gridCol w:w="5565"/>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Scope Item</w:t>
            </w:r>
          </w:p>
        </w:tc>
        <w:tc>
          <w:tcPr>
            <w:tcW w:w="0" w:type="auto"/>
          </w:tcPr>
          <w:p w:rsidR="00642DF7" w:rsidRDefault="002D2CA7">
            <w:pPr>
              <w:pStyle w:val="SAPTableHeader"/>
            </w:pPr>
            <w:r>
              <w:t>Business Condition</w:t>
            </w:r>
          </w:p>
        </w:tc>
      </w:tr>
      <w:tr w:rsidR="00642DF7" w:rsidTr="002D2CA7">
        <w:tc>
          <w:tcPr>
            <w:tcW w:w="0" w:type="auto"/>
          </w:tcPr>
          <w:p w:rsidR="00642DF7" w:rsidRDefault="002D2CA7">
            <w:r>
              <w:t xml:space="preserve">J45 - </w:t>
            </w:r>
            <w:r>
              <w:t>Procurement of Direct Materials</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lastRenderedPageBreak/>
              <w:t>BMD - Purchase Contract</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BMK - Return to Supplier</w:t>
            </w:r>
          </w:p>
        </w:tc>
        <w:tc>
          <w:tcPr>
            <w:tcW w:w="0" w:type="auto"/>
          </w:tcPr>
          <w:p w:rsidR="00642DF7" w:rsidRDefault="002D2CA7">
            <w:r>
              <w:t>Follow the scope item to create the corresp</w:t>
            </w:r>
            <w:r>
              <w:t>onding business data.</w:t>
            </w:r>
          </w:p>
        </w:tc>
      </w:tr>
      <w:tr w:rsidR="00642DF7" w:rsidTr="002D2CA7">
        <w:tc>
          <w:tcPr>
            <w:tcW w:w="0" w:type="auto"/>
          </w:tcPr>
          <w:p w:rsidR="00642DF7" w:rsidRDefault="002D2CA7">
            <w:r>
              <w:t>BNX - Consumable Purchasing</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BMR - Scheduling Agreements in Procurement</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 xml:space="preserve">BMY - </w:t>
            </w:r>
            <w:r>
              <w:t>Subcontracting</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18J - Requisitioning</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BD3 - Sales Processing using Third-Party with Shipping Notification</w:t>
            </w:r>
          </w:p>
        </w:tc>
        <w:tc>
          <w:tcPr>
            <w:tcW w:w="0" w:type="auto"/>
          </w:tcPr>
          <w:p w:rsidR="00642DF7" w:rsidRDefault="002D2CA7">
            <w:r>
              <w:t>Follow the scope ite</w:t>
            </w:r>
            <w:r>
              <w:t>m to create the corresponding business data.</w:t>
            </w:r>
          </w:p>
        </w:tc>
      </w:tr>
      <w:tr w:rsidR="00642DF7" w:rsidTr="002D2CA7">
        <w:tc>
          <w:tcPr>
            <w:tcW w:w="0" w:type="auto"/>
          </w:tcPr>
          <w:p w:rsidR="00642DF7" w:rsidRDefault="002D2CA7">
            <w:r>
              <w:t>BD9 - Sell from Stock</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BDA - Free of Charge Delivery</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BDD - Customer Returns</w:t>
            </w:r>
          </w:p>
        </w:tc>
        <w:tc>
          <w:tcPr>
            <w:tcW w:w="0" w:type="auto"/>
          </w:tcPr>
          <w:p w:rsidR="00642DF7" w:rsidRDefault="002D2CA7">
            <w:r>
              <w:t>Fol</w:t>
            </w:r>
            <w:r>
              <w:t>low the scope item to create the corresponding business data.</w:t>
            </w:r>
          </w:p>
        </w:tc>
      </w:tr>
      <w:tr w:rsidR="00642DF7" w:rsidTr="002D2CA7">
        <w:tc>
          <w:tcPr>
            <w:tcW w:w="0" w:type="auto"/>
          </w:tcPr>
          <w:p w:rsidR="00642DF7" w:rsidRDefault="002D2CA7">
            <w:r>
              <w:t>BDH - Sales Order Entry with One-Time Customer</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BDN - Sales of Non-Stock Item with Order-Specific Procurement</w:t>
            </w:r>
          </w:p>
        </w:tc>
        <w:tc>
          <w:tcPr>
            <w:tcW w:w="0" w:type="auto"/>
          </w:tcPr>
          <w:p w:rsidR="00642DF7" w:rsidRDefault="002D2CA7">
            <w:r>
              <w:t xml:space="preserve">Follow the </w:t>
            </w:r>
            <w:r>
              <w:t>scope item to create the corresponding business data.</w:t>
            </w:r>
          </w:p>
        </w:tc>
      </w:tr>
      <w:tr w:rsidR="00642DF7" w:rsidTr="002D2CA7">
        <w:tc>
          <w:tcPr>
            <w:tcW w:w="0" w:type="auto"/>
          </w:tcPr>
          <w:p w:rsidR="00642DF7" w:rsidRDefault="002D2CA7">
            <w:r>
              <w:t>BKJ - Sales Order Processing with Customer Down Payment</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BKX - Sales Order Processing - SEPA Direct Debit Handling</w:t>
            </w:r>
          </w:p>
        </w:tc>
        <w:tc>
          <w:tcPr>
            <w:tcW w:w="0" w:type="auto"/>
          </w:tcPr>
          <w:p w:rsidR="00642DF7" w:rsidRDefault="002D2CA7">
            <w:r>
              <w:t>Follow the scope item</w:t>
            </w:r>
            <w:r>
              <w:t xml:space="preserve"> to create the corresponding business data.</w:t>
            </w:r>
          </w:p>
        </w:tc>
      </w:tr>
      <w:tr w:rsidR="00642DF7" w:rsidTr="002D2CA7">
        <w:tc>
          <w:tcPr>
            <w:tcW w:w="0" w:type="auto"/>
          </w:tcPr>
          <w:p w:rsidR="00642DF7" w:rsidRDefault="002D2CA7">
            <w:r>
              <w:t>BDW - Returnables Processing</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BKA - Free Goods Processing</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BKZ - Sales Order Proc</w:t>
            </w:r>
            <w:r>
              <w:t>essing with Invoice List and Collective Billing</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BKP - Accelerated Customer Returns</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 xml:space="preserve">1HO - Intercompany Sales Order </w:t>
            </w:r>
            <w:r>
              <w:t>Processing - Domestic</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1IU - Customer Consignment</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1MX - Intercompany Sales Order Processing - International</w:t>
            </w:r>
          </w:p>
        </w:tc>
        <w:tc>
          <w:tcPr>
            <w:tcW w:w="0" w:type="auto"/>
          </w:tcPr>
          <w:p w:rsidR="00642DF7" w:rsidRDefault="002D2CA7">
            <w:r>
              <w:t xml:space="preserve">Follow the scope </w:t>
            </w:r>
            <w:r>
              <w:t>item to create the corresponding business data.</w:t>
            </w:r>
          </w:p>
        </w:tc>
      </w:tr>
      <w:tr w:rsidR="00642DF7" w:rsidTr="002D2CA7">
        <w:tc>
          <w:tcPr>
            <w:tcW w:w="0" w:type="auto"/>
          </w:tcPr>
          <w:p w:rsidR="00642DF7" w:rsidRDefault="002D2CA7">
            <w:r>
              <w:t>BML - Physical Inventory - Inventory Count and Adjustment</w:t>
            </w:r>
          </w:p>
        </w:tc>
        <w:tc>
          <w:tcPr>
            <w:tcW w:w="0" w:type="auto"/>
          </w:tcPr>
          <w:p w:rsidR="00642DF7" w:rsidRDefault="002D2CA7">
            <w:r>
              <w:t>Follow the scope item to create the corresponding business data.</w:t>
            </w:r>
          </w:p>
        </w:tc>
      </w:tr>
      <w:tr w:rsidR="00642DF7" w:rsidTr="002D2CA7">
        <w:tc>
          <w:tcPr>
            <w:tcW w:w="0" w:type="auto"/>
          </w:tcPr>
          <w:p w:rsidR="00642DF7" w:rsidRDefault="002D2CA7">
            <w:r>
              <w:t>1FM - Quality Management in Procurement</w:t>
            </w:r>
          </w:p>
        </w:tc>
        <w:tc>
          <w:tcPr>
            <w:tcW w:w="0" w:type="auto"/>
          </w:tcPr>
          <w:p w:rsidR="00642DF7" w:rsidRDefault="002D2CA7">
            <w:r>
              <w:t>Follow the scope item to create the corresp</w:t>
            </w:r>
            <w:r>
              <w:t>onding business data.</w:t>
            </w:r>
          </w:p>
        </w:tc>
      </w:tr>
    </w:tbl>
    <w:p w:rsidR="00642DF7" w:rsidRDefault="002D2CA7">
      <w:pPr>
        <w:pStyle w:val="Heading1"/>
      </w:pPr>
      <w:bookmarkStart w:id="12" w:name="unique_6"/>
      <w:bookmarkStart w:id="13" w:name="_Toc51417073"/>
      <w:r>
        <w:lastRenderedPageBreak/>
        <w:t>Overview Table</w:t>
      </w:r>
      <w:bookmarkEnd w:id="12"/>
      <w:bookmarkEnd w:id="13"/>
    </w:p>
    <w:p w:rsidR="00642DF7" w:rsidRDefault="002D2CA7">
      <w:r>
        <w:t>This scope item consists of several process steps provided in the following table.</w:t>
      </w:r>
    </w:p>
    <w:p w:rsidR="002D2CA7" w:rsidRDefault="002D2CA7">
      <w:r>
        <w:t xml:space="preserve">If your system administrator has enabled spaces and pages on the SAP Fiori launchpad, the homepage will only contain the </w:t>
      </w:r>
      <w:r>
        <w:t>essential apps for performing the typical tasks of a business role.</w:t>
      </w:r>
    </w:p>
    <w:p w:rsidR="002D2CA7" w:rsidRDefault="002D2CA7">
      <w:r>
        <w:t>You can find all other apps not included on the homepage using the search bar.</w:t>
      </w:r>
    </w:p>
    <w:p w:rsidR="00642DF7" w:rsidRDefault="002D2CA7">
      <w:r>
        <w:t>If you want to personalize the homepage and include the hidden apps, navigate to your user profile and choo</w:t>
      </w:r>
      <w:r>
        <w:t xml:space="preserve">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517"/>
        <w:gridCol w:w="1685"/>
        <w:gridCol w:w="3475"/>
        <w:gridCol w:w="5621"/>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Process Step</w:t>
            </w:r>
          </w:p>
        </w:tc>
        <w:tc>
          <w:tcPr>
            <w:tcW w:w="0" w:type="auto"/>
          </w:tcPr>
          <w:p w:rsidR="00642DF7" w:rsidRDefault="002D2CA7">
            <w:pPr>
              <w:pStyle w:val="SAPTableHeader"/>
            </w:pPr>
            <w:r>
              <w:t>Business Role</w:t>
            </w:r>
          </w:p>
        </w:tc>
        <w:tc>
          <w:tcPr>
            <w:tcW w:w="0" w:type="auto"/>
          </w:tcPr>
          <w:p w:rsidR="00642DF7" w:rsidRDefault="002D2CA7">
            <w:pPr>
              <w:pStyle w:val="SAPTableHeader"/>
            </w:pPr>
            <w:r>
              <w:t>Transaction/App</w:t>
            </w:r>
          </w:p>
        </w:tc>
        <w:tc>
          <w:tcPr>
            <w:tcW w:w="0" w:type="auto"/>
          </w:tcPr>
          <w:p w:rsidR="00642DF7" w:rsidRDefault="002D2CA7">
            <w:pPr>
              <w:pStyle w:val="SAPTableHeader"/>
            </w:pPr>
            <w:r>
              <w:t>Expected Results</w:t>
            </w:r>
          </w:p>
        </w:tc>
      </w:tr>
      <w:tr w:rsidR="00642DF7" w:rsidTr="002D2CA7">
        <w:tc>
          <w:tcPr>
            <w:tcW w:w="0" w:type="auto"/>
          </w:tcPr>
          <w:p w:rsidR="00642DF7" w:rsidRDefault="002D2CA7">
            <w:hyperlink r:id="rId8" w:history="1">
              <w:r>
                <w:t>Overview Inventory Processing</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642DF7" w:rsidRDefault="002D2CA7">
            <w:r>
              <w:t>Warehouse Clerk</w:t>
            </w:r>
          </w:p>
        </w:tc>
        <w:tc>
          <w:tcPr>
            <w:tcW w:w="0" w:type="auto"/>
          </w:tcPr>
          <w:p w:rsidR="00642DF7" w:rsidRDefault="002D2CA7">
            <w:r>
              <w:rPr>
                <w:rStyle w:val="SAPScreenElement"/>
              </w:rPr>
              <w:t>Overview Inventory Processing</w:t>
            </w:r>
            <w:r>
              <w:t xml:space="preserve"> </w:t>
            </w:r>
            <w:r>
              <w:rPr>
                <w:rStyle w:val="SAPMonospace"/>
              </w:rPr>
              <w:t>(F2416)</w:t>
            </w:r>
          </w:p>
        </w:tc>
        <w:tc>
          <w:tcPr>
            <w:tcW w:w="0" w:type="auto"/>
          </w:tcPr>
          <w:p w:rsidR="00642DF7" w:rsidRDefault="002D2CA7">
            <w:r>
              <w:t xml:space="preserve">The </w:t>
            </w:r>
            <w:r>
              <w:rPr>
                <w:rStyle w:val="SAPScreenElement"/>
              </w:rPr>
              <w:t>Overview Inventory Processing</w:t>
            </w:r>
            <w:r>
              <w:t xml:space="preserve"> </w:t>
            </w:r>
            <w:r>
              <w:rPr>
                <w:rStyle w:val="SAPMonospace"/>
              </w:rPr>
              <w:t>(F2416)</w:t>
            </w:r>
            <w:r>
              <w:t xml:space="preserve"> app is running properly.</w:t>
            </w:r>
          </w:p>
        </w:tc>
      </w:tr>
      <w:tr w:rsidR="00642DF7" w:rsidTr="002D2CA7">
        <w:tc>
          <w:tcPr>
            <w:tcW w:w="0" w:type="auto"/>
          </w:tcPr>
          <w:p w:rsidR="00642DF7" w:rsidRDefault="002D2CA7">
            <w:hyperlink r:id="rId9" w:history="1">
              <w:r>
                <w:t>Overview Inventory Management</w:t>
              </w:r>
            </w:hyperlink>
            <w:r>
              <w:t xml:space="preserve"> </w:t>
            </w:r>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642DF7" w:rsidRDefault="002D2CA7">
            <w:r>
              <w:t>Inventory Manager</w:t>
            </w:r>
          </w:p>
        </w:tc>
        <w:tc>
          <w:tcPr>
            <w:tcW w:w="0" w:type="auto"/>
          </w:tcPr>
          <w:p w:rsidR="00642DF7" w:rsidRDefault="002D2CA7">
            <w:r>
              <w:rPr>
                <w:rStyle w:val="SAPScreenElement"/>
              </w:rPr>
              <w:t>Overview Inventory Management</w:t>
            </w:r>
            <w:r>
              <w:t xml:space="preserve"> </w:t>
            </w:r>
            <w:r>
              <w:rPr>
                <w:rStyle w:val="SAPMonospace"/>
              </w:rPr>
              <w:t>(F2769)</w:t>
            </w:r>
          </w:p>
        </w:tc>
        <w:tc>
          <w:tcPr>
            <w:tcW w:w="0" w:type="auto"/>
          </w:tcPr>
          <w:p w:rsidR="00642DF7" w:rsidRDefault="002D2CA7">
            <w:r>
              <w:t xml:space="preserve">The </w:t>
            </w:r>
            <w:r>
              <w:rPr>
                <w:rStyle w:val="SAPScreenElement"/>
              </w:rPr>
              <w:t>Overview Inventory Management</w:t>
            </w:r>
            <w:r>
              <w:t xml:space="preserve"> </w:t>
            </w:r>
            <w:r>
              <w:rPr>
                <w:rStyle w:val="SAPMonospace"/>
              </w:rPr>
              <w:t>(F2769)</w:t>
            </w:r>
            <w:r>
              <w:t xml:space="preserve"> app is running properly.</w:t>
            </w:r>
          </w:p>
        </w:tc>
      </w:tr>
    </w:tbl>
    <w:p w:rsidR="00642DF7" w:rsidRDefault="002D2CA7">
      <w:pPr>
        <w:pStyle w:val="Heading1"/>
      </w:pPr>
      <w:bookmarkStart w:id="14" w:name="unique_9"/>
      <w:bookmarkStart w:id="15" w:name="_Toc51417074"/>
      <w:r>
        <w:lastRenderedPageBreak/>
        <w:t>Test Procedures</w:t>
      </w:r>
      <w:bookmarkEnd w:id="14"/>
      <w:bookmarkEnd w:id="15"/>
    </w:p>
    <w:p w:rsidR="00642DF7" w:rsidRDefault="002D2CA7">
      <w:r>
        <w:t>This section describes test procedures for each process step that belongs to this</w:t>
      </w:r>
      <w:r>
        <w:t xml:space="preserve"> scope item.</w:t>
      </w:r>
    </w:p>
    <w:p w:rsidR="00642DF7" w:rsidRDefault="002D2CA7">
      <w:pPr>
        <w:pStyle w:val="Heading2"/>
      </w:pPr>
      <w:bookmarkStart w:id="16" w:name="unique_7"/>
      <w:bookmarkStart w:id="17" w:name="_Toc51417075"/>
      <w:r>
        <w:t>Overview Inventory Processing</w:t>
      </w:r>
      <w:bookmarkEnd w:id="16"/>
      <w:bookmarkEnd w:id="17"/>
    </w:p>
    <w:p w:rsidR="00642DF7" w:rsidRDefault="002D2CA7">
      <w:pPr>
        <w:pStyle w:val="SAPKeyblockTitle"/>
      </w:pPr>
      <w:r>
        <w:t>Test Administration</w:t>
      </w:r>
    </w:p>
    <w:p w:rsidR="00642DF7" w:rsidRDefault="002D2CA7">
      <w:r>
        <w:t>Customer project: Fill in the project-specific parts.</w:t>
      </w:r>
    </w:p>
    <w:p w:rsidR="00642DF7" w:rsidRDefault="00642D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2DF7" w:rsidTr="002D2C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DF7" w:rsidRDefault="002D2CA7">
            <w:r>
              <w:rPr>
                <w:rStyle w:val="SAPEmphasis"/>
              </w:rPr>
              <w:t>Test Case ID</w:t>
            </w:r>
          </w:p>
        </w:tc>
        <w:tc>
          <w:tcPr>
            <w:tcW w:w="0" w:type="auto"/>
            <w:shd w:val="clear" w:color="auto" w:fill="auto"/>
            <w:tcMar>
              <w:top w:w="29" w:type="dxa"/>
              <w:left w:w="29" w:type="dxa"/>
              <w:bottom w:w="29" w:type="dxa"/>
              <w:right w:w="29" w:type="dxa"/>
            </w:tcMar>
          </w:tcPr>
          <w:p w:rsidR="00642DF7" w:rsidRDefault="002D2CA7">
            <w:r>
              <w:t>&lt;X.XX&gt;</w:t>
            </w:r>
          </w:p>
        </w:tc>
        <w:tc>
          <w:tcPr>
            <w:tcW w:w="0" w:type="auto"/>
            <w:shd w:val="clear" w:color="auto" w:fill="auto"/>
            <w:tcMar>
              <w:top w:w="29" w:type="dxa"/>
              <w:left w:w="29" w:type="dxa"/>
              <w:bottom w:w="29" w:type="dxa"/>
              <w:right w:w="29" w:type="dxa"/>
            </w:tcMar>
          </w:tcPr>
          <w:p w:rsidR="00642DF7" w:rsidRDefault="002D2CA7">
            <w:r>
              <w:rPr>
                <w:rStyle w:val="SAPEmphasis"/>
              </w:rPr>
              <w:t>Tester Name</w:t>
            </w:r>
          </w:p>
        </w:tc>
        <w:tc>
          <w:tcPr>
            <w:tcW w:w="0" w:type="auto"/>
            <w:shd w:val="clear" w:color="auto" w:fill="auto"/>
            <w:tcMar>
              <w:top w:w="29" w:type="dxa"/>
              <w:left w:w="29" w:type="dxa"/>
              <w:bottom w:w="29" w:type="dxa"/>
              <w:right w:w="29" w:type="dxa"/>
            </w:tcMar>
          </w:tcPr>
          <w:p w:rsidR="00642DF7" w:rsidRDefault="00642DF7"/>
        </w:tc>
        <w:tc>
          <w:tcPr>
            <w:tcW w:w="0" w:type="auto"/>
            <w:shd w:val="clear" w:color="auto" w:fill="auto"/>
            <w:tcMar>
              <w:top w:w="29" w:type="dxa"/>
              <w:left w:w="29" w:type="dxa"/>
              <w:bottom w:w="29" w:type="dxa"/>
              <w:right w:w="29" w:type="dxa"/>
            </w:tcMar>
          </w:tcPr>
          <w:p w:rsidR="00642DF7" w:rsidRDefault="002D2CA7">
            <w:r>
              <w:rPr>
                <w:rStyle w:val="SAPEmphasis"/>
              </w:rPr>
              <w:t>Testing Date</w:t>
            </w:r>
          </w:p>
        </w:tc>
        <w:tc>
          <w:tcPr>
            <w:tcW w:w="0" w:type="auto"/>
            <w:shd w:val="clear" w:color="auto" w:fill="auto"/>
            <w:tcMar>
              <w:top w:w="29" w:type="dxa"/>
              <w:left w:w="29" w:type="dxa"/>
              <w:bottom w:w="29" w:type="dxa"/>
              <w:right w:w="29" w:type="dxa"/>
            </w:tcMar>
          </w:tcPr>
          <w:p w:rsidR="00642DF7" w:rsidRDefault="002D2CA7">
            <w:r>
              <w:rPr>
                <w:rStyle w:val="SAPUserEntry"/>
              </w:rPr>
              <w:t>Enter a test date.</w:t>
            </w:r>
          </w:p>
        </w:tc>
      </w:tr>
      <w:tr w:rsidR="00642DF7" w:rsidTr="002D2C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DF7" w:rsidRDefault="002D2CA7">
            <w:r>
              <w:t>Business Role(s)</w:t>
            </w:r>
          </w:p>
        </w:tc>
        <w:tc>
          <w:tcPr>
            <w:tcW w:w="0" w:type="auto"/>
            <w:gridSpan w:val="5"/>
            <w:shd w:val="clear" w:color="auto" w:fill="auto"/>
            <w:tcMar>
              <w:top w:w="29" w:type="dxa"/>
              <w:left w:w="29" w:type="dxa"/>
              <w:bottom w:w="29" w:type="dxa"/>
              <w:right w:w="29" w:type="dxa"/>
            </w:tcMar>
          </w:tcPr>
          <w:p w:rsidR="00642DF7" w:rsidRDefault="00642DF7"/>
        </w:tc>
      </w:tr>
      <w:tr w:rsidR="00642DF7" w:rsidTr="002D2C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DF7" w:rsidRDefault="002D2CA7">
            <w:r>
              <w:rPr>
                <w:rStyle w:val="SAPEmphasis"/>
              </w:rPr>
              <w:t>Responsibility</w:t>
            </w:r>
          </w:p>
        </w:tc>
        <w:tc>
          <w:tcPr>
            <w:tcW w:w="0" w:type="auto"/>
            <w:gridSpan w:val="3"/>
            <w:shd w:val="clear" w:color="auto" w:fill="auto"/>
            <w:tcMar>
              <w:top w:w="29" w:type="dxa"/>
              <w:left w:w="29" w:type="dxa"/>
              <w:bottom w:w="29" w:type="dxa"/>
              <w:right w:w="29" w:type="dxa"/>
            </w:tcMar>
          </w:tcPr>
          <w:p w:rsidR="00642DF7" w:rsidRDefault="002D2CA7">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642DF7" w:rsidRDefault="002D2CA7">
            <w:r>
              <w:rPr>
                <w:rStyle w:val="SAPEmphasis"/>
              </w:rPr>
              <w:t>Duration</w:t>
            </w:r>
          </w:p>
        </w:tc>
        <w:tc>
          <w:tcPr>
            <w:tcW w:w="0" w:type="auto"/>
            <w:shd w:val="clear" w:color="auto" w:fill="auto"/>
            <w:tcMar>
              <w:top w:w="29" w:type="dxa"/>
              <w:left w:w="29" w:type="dxa"/>
              <w:bottom w:w="29" w:type="dxa"/>
              <w:right w:w="29" w:type="dxa"/>
            </w:tcMar>
          </w:tcPr>
          <w:p w:rsidR="00642DF7" w:rsidRDefault="002D2CA7">
            <w:r>
              <w:rPr>
                <w:rStyle w:val="SAPUserEntry"/>
              </w:rPr>
              <w:t>Enter a duration.</w:t>
            </w:r>
          </w:p>
        </w:tc>
      </w:tr>
    </w:tbl>
    <w:p w:rsidR="00642DF7" w:rsidRDefault="002D2CA7">
      <w:pPr>
        <w:pStyle w:val="SAPKeyblockTitle"/>
      </w:pPr>
      <w:r>
        <w:t>Purpose</w:t>
      </w:r>
    </w:p>
    <w:p w:rsidR="00642DF7" w:rsidRDefault="002D2CA7">
      <w:r>
        <w:t xml:space="preserve">Following the steps below, you can test if the </w:t>
      </w:r>
      <w:r>
        <w:rPr>
          <w:rStyle w:val="SAPScreenElement"/>
        </w:rPr>
        <w:t>Overview Inventory Processing</w:t>
      </w:r>
      <w:r>
        <w:t xml:space="preserve"> </w:t>
      </w:r>
      <w:r>
        <w:rPr>
          <w:rStyle w:val="SAPMonospace"/>
        </w:rPr>
        <w:t>(F2416)</w:t>
      </w:r>
      <w:r>
        <w:t xml:space="preserve"> app is running correctly.</w:t>
      </w:r>
    </w:p>
    <w:p w:rsidR="00642DF7" w:rsidRDefault="002D2CA7">
      <w:pPr>
        <w:pStyle w:val="SAPKeyblockTitle"/>
      </w:pPr>
      <w:r>
        <w:t>Prerequisite</w:t>
      </w:r>
    </w:p>
    <w:p w:rsidR="00642DF7" w:rsidRDefault="002D2CA7">
      <w:r>
        <w:t xml:space="preserve">You have implemented the </w:t>
      </w:r>
      <w:r>
        <w:rPr>
          <w:rStyle w:val="SAPScreenElement"/>
        </w:rPr>
        <w:t>Overview Inventory Processing</w:t>
      </w:r>
      <w:r>
        <w:t xml:space="preserve"> </w:t>
      </w:r>
      <w:r>
        <w:rPr>
          <w:rStyle w:val="SAPMonospace"/>
        </w:rPr>
        <w:t>(F2416)</w:t>
      </w:r>
      <w:r>
        <w:t xml:space="preserve"> app.</w:t>
      </w:r>
    </w:p>
    <w:p w:rsidR="00642DF7" w:rsidRDefault="002D2CA7">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0"/>
        <w:gridCol w:w="2380"/>
        <w:gridCol w:w="5441"/>
        <w:gridCol w:w="4331"/>
        <w:gridCol w:w="1276"/>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Test Step #</w:t>
            </w:r>
          </w:p>
        </w:tc>
        <w:tc>
          <w:tcPr>
            <w:tcW w:w="0" w:type="auto"/>
          </w:tcPr>
          <w:p w:rsidR="00642DF7" w:rsidRDefault="002D2CA7">
            <w:pPr>
              <w:pStyle w:val="SAPTableHeader"/>
            </w:pPr>
            <w:r>
              <w:t>Test Step Name</w:t>
            </w:r>
          </w:p>
        </w:tc>
        <w:tc>
          <w:tcPr>
            <w:tcW w:w="0" w:type="auto"/>
          </w:tcPr>
          <w:p w:rsidR="00642DF7" w:rsidRDefault="002D2CA7">
            <w:pPr>
              <w:pStyle w:val="SAPTableHeader"/>
            </w:pPr>
            <w:r>
              <w:t>Instruction</w:t>
            </w:r>
          </w:p>
        </w:tc>
        <w:tc>
          <w:tcPr>
            <w:tcW w:w="0" w:type="auto"/>
          </w:tcPr>
          <w:p w:rsidR="00642DF7" w:rsidRDefault="002D2CA7">
            <w:pPr>
              <w:pStyle w:val="SAPTableHeader"/>
            </w:pPr>
            <w:r>
              <w:t>Expected Result</w:t>
            </w:r>
          </w:p>
        </w:tc>
        <w:tc>
          <w:tcPr>
            <w:tcW w:w="0" w:type="auto"/>
          </w:tcPr>
          <w:p w:rsidR="00642DF7" w:rsidRDefault="002D2CA7">
            <w:pPr>
              <w:pStyle w:val="SAPTableHeader"/>
            </w:pPr>
            <w:r>
              <w:t>Pass / Fail / Comment</w:t>
            </w:r>
          </w:p>
        </w:tc>
      </w:tr>
      <w:tr w:rsidR="00642DF7" w:rsidTr="002D2CA7">
        <w:tc>
          <w:tcPr>
            <w:tcW w:w="0" w:type="auto"/>
          </w:tcPr>
          <w:p w:rsidR="00642DF7" w:rsidRDefault="002D2CA7">
            <w:r>
              <w:t>1</w:t>
            </w:r>
          </w:p>
        </w:tc>
        <w:tc>
          <w:tcPr>
            <w:tcW w:w="0" w:type="auto"/>
          </w:tcPr>
          <w:p w:rsidR="00642DF7" w:rsidRDefault="002D2CA7">
            <w:r>
              <w:rPr>
                <w:rStyle w:val="SAPEmphasis"/>
              </w:rPr>
              <w:t>Log On to SAP Fiori Launchpad</w:t>
            </w:r>
          </w:p>
        </w:tc>
        <w:tc>
          <w:tcPr>
            <w:tcW w:w="0" w:type="auto"/>
          </w:tcPr>
          <w:p w:rsidR="00642DF7" w:rsidRDefault="002D2CA7">
            <w:r>
              <w:t>Log on to the SAP Fiori launchpad as a Warehouse Clerk.</w:t>
            </w:r>
          </w:p>
        </w:tc>
        <w:tc>
          <w:tcPr>
            <w:tcW w:w="0" w:type="auto"/>
          </w:tcPr>
          <w:p w:rsidR="00642DF7" w:rsidRDefault="002D2CA7">
            <w:r>
              <w:t>The SAP Fiori launchpad is displayed.</w:t>
            </w:r>
          </w:p>
        </w:tc>
        <w:tc>
          <w:tcPr>
            <w:tcW w:w="0" w:type="auto"/>
          </w:tcPr>
          <w:p w:rsidR="00642DF7" w:rsidRDefault="00642DF7"/>
        </w:tc>
      </w:tr>
      <w:tr w:rsidR="00642DF7" w:rsidTr="002D2CA7">
        <w:tc>
          <w:tcPr>
            <w:tcW w:w="0" w:type="auto"/>
          </w:tcPr>
          <w:p w:rsidR="00642DF7" w:rsidRDefault="002D2CA7">
            <w:r>
              <w:t>2</w:t>
            </w:r>
          </w:p>
        </w:tc>
        <w:tc>
          <w:tcPr>
            <w:tcW w:w="0" w:type="auto"/>
          </w:tcPr>
          <w:p w:rsidR="00642DF7" w:rsidRDefault="002D2CA7">
            <w:r>
              <w:rPr>
                <w:rStyle w:val="SAPEmphasis"/>
              </w:rPr>
              <w:t>Start the Overview Inventory Processing App</w:t>
            </w:r>
          </w:p>
        </w:tc>
        <w:tc>
          <w:tcPr>
            <w:tcW w:w="0" w:type="auto"/>
          </w:tcPr>
          <w:p w:rsidR="002D2CA7" w:rsidRDefault="002D2CA7">
            <w:r>
              <w:t xml:space="preserve">Check that the </w:t>
            </w:r>
            <w:r>
              <w:rPr>
                <w:rStyle w:val="SAPScreenElement"/>
              </w:rPr>
              <w:t>Overview Inventory Processing</w:t>
            </w:r>
            <w:r>
              <w:t xml:space="preserve"> </w:t>
            </w:r>
            <w:r>
              <w:rPr>
                <w:rStyle w:val="SAPMonospace"/>
              </w:rPr>
              <w:t>(F2416)</w:t>
            </w:r>
            <w:r>
              <w:t xml:space="preserve"> app is starting and the following cards are shown includi</w:t>
            </w:r>
            <w:r>
              <w:t>ng content (exact names may vary):</w:t>
            </w:r>
          </w:p>
          <w:p w:rsidR="00642DF7" w:rsidRDefault="002D2CA7">
            <w:pPr>
              <w:pStyle w:val="listpara1"/>
              <w:numPr>
                <w:ilvl w:val="0"/>
                <w:numId w:val="5"/>
              </w:numPr>
            </w:pPr>
            <w:r>
              <w:rPr>
                <w:rStyle w:val="SAPScreenElement"/>
              </w:rPr>
              <w:t>Recent Inventory Counts</w:t>
            </w:r>
          </w:p>
          <w:p w:rsidR="00642DF7" w:rsidRDefault="002D2CA7">
            <w:pPr>
              <w:pStyle w:val="listpara1"/>
              <w:numPr>
                <w:ilvl w:val="0"/>
                <w:numId w:val="3"/>
              </w:numPr>
            </w:pPr>
            <w:r>
              <w:rPr>
                <w:rStyle w:val="SAPScreenElement"/>
              </w:rPr>
              <w:t>Warehouse Throughput History</w:t>
            </w:r>
          </w:p>
          <w:p w:rsidR="00642DF7" w:rsidRDefault="002D2CA7">
            <w:pPr>
              <w:pStyle w:val="listpara1"/>
              <w:numPr>
                <w:ilvl w:val="0"/>
                <w:numId w:val="3"/>
              </w:numPr>
            </w:pPr>
            <w:r>
              <w:rPr>
                <w:rStyle w:val="SAPScreenElement"/>
              </w:rPr>
              <w:t>Recent Material Documents</w:t>
            </w:r>
          </w:p>
          <w:p w:rsidR="00642DF7" w:rsidRDefault="002D2CA7">
            <w:pPr>
              <w:pStyle w:val="listpara1"/>
              <w:numPr>
                <w:ilvl w:val="0"/>
                <w:numId w:val="3"/>
              </w:numPr>
            </w:pPr>
            <w:r>
              <w:rPr>
                <w:rStyle w:val="SAPScreenElement"/>
              </w:rPr>
              <w:t>Overdue Materials</w:t>
            </w:r>
            <w:r>
              <w:t xml:space="preserve"> - </w:t>
            </w:r>
            <w:r>
              <w:rPr>
                <w:rStyle w:val="SAPScreenElement"/>
              </w:rPr>
              <w:t>Stock in Transit</w:t>
            </w:r>
          </w:p>
          <w:p w:rsidR="00642DF7" w:rsidRDefault="002D2CA7">
            <w:pPr>
              <w:pStyle w:val="listpara1"/>
              <w:numPr>
                <w:ilvl w:val="0"/>
                <w:numId w:val="3"/>
              </w:numPr>
            </w:pPr>
            <w:r>
              <w:rPr>
                <w:rStyle w:val="SAPScreenElement"/>
              </w:rPr>
              <w:t>Monitor Purchase Order Items</w:t>
            </w:r>
          </w:p>
          <w:p w:rsidR="00642DF7" w:rsidRDefault="002D2CA7">
            <w:pPr>
              <w:pStyle w:val="listpara1"/>
              <w:numPr>
                <w:ilvl w:val="0"/>
                <w:numId w:val="3"/>
              </w:numPr>
            </w:pPr>
            <w:r>
              <w:rPr>
                <w:rStyle w:val="SAPScreenElement"/>
              </w:rPr>
              <w:t>Overdue Materials</w:t>
            </w:r>
            <w:r>
              <w:t>-</w:t>
            </w:r>
            <w:r>
              <w:rPr>
                <w:rStyle w:val="SAPScreenElement"/>
              </w:rPr>
              <w:t>GR Blocked Stock</w:t>
            </w:r>
          </w:p>
          <w:p w:rsidR="00642DF7" w:rsidRDefault="002D2CA7">
            <w:pPr>
              <w:pStyle w:val="listpara1"/>
              <w:numPr>
                <w:ilvl w:val="0"/>
                <w:numId w:val="3"/>
              </w:numPr>
            </w:pPr>
            <w:r>
              <w:rPr>
                <w:rStyle w:val="SAPScreenElement"/>
              </w:rPr>
              <w:t>Inbound Delivery List</w:t>
            </w:r>
          </w:p>
          <w:p w:rsidR="00642DF7" w:rsidRDefault="002D2CA7">
            <w:pPr>
              <w:pStyle w:val="listpara1"/>
              <w:numPr>
                <w:ilvl w:val="0"/>
                <w:numId w:val="3"/>
              </w:numPr>
            </w:pPr>
            <w:r>
              <w:rPr>
                <w:rStyle w:val="SAPScreenElement"/>
              </w:rPr>
              <w:t>Outbound Delivery List</w:t>
            </w:r>
          </w:p>
        </w:tc>
        <w:tc>
          <w:tcPr>
            <w:tcW w:w="0" w:type="auto"/>
          </w:tcPr>
          <w:p w:rsidR="00642DF7" w:rsidRDefault="002D2CA7">
            <w:r>
              <w:t>The app starts and the cards are shown including content.</w:t>
            </w:r>
          </w:p>
        </w:tc>
        <w:tc>
          <w:tcPr>
            <w:tcW w:w="0" w:type="auto"/>
          </w:tcPr>
          <w:p w:rsidR="00642DF7" w:rsidRDefault="00642DF7"/>
        </w:tc>
      </w:tr>
      <w:tr w:rsidR="00642DF7" w:rsidTr="002D2CA7">
        <w:tc>
          <w:tcPr>
            <w:tcW w:w="0" w:type="auto"/>
          </w:tcPr>
          <w:p w:rsidR="00642DF7" w:rsidRDefault="002D2CA7">
            <w:r>
              <w:t>3</w:t>
            </w:r>
          </w:p>
        </w:tc>
        <w:tc>
          <w:tcPr>
            <w:tcW w:w="0" w:type="auto"/>
          </w:tcPr>
          <w:p w:rsidR="00642DF7" w:rsidRDefault="002D2CA7">
            <w:r>
              <w:rPr>
                <w:rStyle w:val="SAPEmphasis"/>
              </w:rPr>
              <w:t>Use the Global Filter</w:t>
            </w:r>
          </w:p>
        </w:tc>
        <w:tc>
          <w:tcPr>
            <w:tcW w:w="0" w:type="auto"/>
          </w:tcPr>
          <w:p w:rsidR="002D2CA7" w:rsidRDefault="002D2CA7">
            <w:r>
              <w:t xml:space="preserve">The smart filter bar for the global filter is shown at the top of the </w:t>
            </w:r>
            <w:r>
              <w:rPr>
                <w:rStyle w:val="SAPScreenElement"/>
              </w:rPr>
              <w:t>Overview Inventory Processing</w:t>
            </w:r>
            <w:r>
              <w:t xml:space="preserve"> </w:t>
            </w:r>
            <w:r>
              <w:rPr>
                <w:rStyle w:val="SAPMonospace"/>
              </w:rPr>
              <w:t>(F2416)</w:t>
            </w:r>
            <w:r>
              <w:t xml:space="preserve"> app.</w:t>
            </w:r>
          </w:p>
          <w:p w:rsidR="002D2CA7" w:rsidRDefault="002D2CA7">
            <w:r>
              <w:t>Extra fields can be added to the s</w:t>
            </w:r>
            <w:r>
              <w:t xml:space="preserve">mart filter bar via </w:t>
            </w:r>
            <w:r>
              <w:rPr>
                <w:rStyle w:val="SAPScreenElement"/>
              </w:rPr>
              <w:t>Adapt Filters</w:t>
            </w:r>
            <w:r>
              <w:t xml:space="preserve"> and then selecting </w:t>
            </w:r>
            <w:r>
              <w:rPr>
                <w:rStyle w:val="SAPScreenElement"/>
              </w:rPr>
              <w:t>More Filters</w:t>
            </w:r>
            <w:r>
              <w:t xml:space="preserve"> in the dialog box.</w:t>
            </w:r>
          </w:p>
          <w:p w:rsidR="002D2CA7" w:rsidRDefault="002D2CA7">
            <w:r>
              <w:t>The content of the cards shown is filtered via corresponding fields in the smart filter bar.</w:t>
            </w:r>
          </w:p>
          <w:p w:rsidR="00642DF7" w:rsidRDefault="002D2CA7">
            <w:r>
              <w:t>Enter different values in different fields of the global filter.</w:t>
            </w:r>
          </w:p>
        </w:tc>
        <w:tc>
          <w:tcPr>
            <w:tcW w:w="0" w:type="auto"/>
          </w:tcPr>
          <w:p w:rsidR="00642DF7" w:rsidRDefault="002D2CA7">
            <w:r>
              <w:t>The content</w:t>
            </w:r>
            <w:r>
              <w:t xml:space="preserve"> of the corresponding cards is filtered accordingly.</w:t>
            </w:r>
          </w:p>
        </w:tc>
        <w:tc>
          <w:tcPr>
            <w:tcW w:w="0" w:type="auto"/>
          </w:tcPr>
          <w:p w:rsidR="00642DF7" w:rsidRDefault="00642DF7"/>
        </w:tc>
      </w:tr>
      <w:tr w:rsidR="00642DF7" w:rsidTr="002D2CA7">
        <w:tc>
          <w:tcPr>
            <w:tcW w:w="0" w:type="auto"/>
          </w:tcPr>
          <w:p w:rsidR="00642DF7" w:rsidRDefault="002D2CA7">
            <w:r>
              <w:t>4</w:t>
            </w:r>
          </w:p>
        </w:tc>
        <w:tc>
          <w:tcPr>
            <w:tcW w:w="0" w:type="auto"/>
          </w:tcPr>
          <w:p w:rsidR="00642DF7" w:rsidRDefault="002D2CA7">
            <w:r>
              <w:rPr>
                <w:rStyle w:val="SAPEmphasis"/>
              </w:rPr>
              <w:t>Pass On Filter Criteria to the Corresponding App</w:t>
            </w:r>
          </w:p>
        </w:tc>
        <w:tc>
          <w:tcPr>
            <w:tcW w:w="0" w:type="auto"/>
          </w:tcPr>
          <w:p w:rsidR="00642DF7" w:rsidRDefault="002D2CA7">
            <w:r>
              <w:t>Use an active filter criteria (for example, filtered by a specific Storage Location), then choose different card headers.</w:t>
            </w:r>
          </w:p>
        </w:tc>
        <w:tc>
          <w:tcPr>
            <w:tcW w:w="0" w:type="auto"/>
          </w:tcPr>
          <w:p w:rsidR="00642DF7" w:rsidRDefault="002D2CA7">
            <w:r>
              <w:t xml:space="preserve">The filter values from </w:t>
            </w:r>
            <w:r>
              <w:t xml:space="preserve">the </w:t>
            </w:r>
            <w:r>
              <w:rPr>
                <w:rStyle w:val="SAPScreenElement"/>
              </w:rPr>
              <w:t>Overview Inventory Processing</w:t>
            </w:r>
            <w:r>
              <w:t xml:space="preserve"> </w:t>
            </w:r>
            <w:r>
              <w:rPr>
                <w:rStyle w:val="SAPMonospace"/>
              </w:rPr>
              <w:t>(F2416)</w:t>
            </w:r>
            <w:r>
              <w:t xml:space="preserve"> app have been applied in the corresponding card.</w:t>
            </w:r>
          </w:p>
        </w:tc>
        <w:tc>
          <w:tcPr>
            <w:tcW w:w="0" w:type="auto"/>
          </w:tcPr>
          <w:p w:rsidR="00642DF7" w:rsidRDefault="00642DF7"/>
        </w:tc>
      </w:tr>
      <w:tr w:rsidR="00642DF7" w:rsidTr="002D2CA7">
        <w:tc>
          <w:tcPr>
            <w:tcW w:w="0" w:type="auto"/>
          </w:tcPr>
          <w:p w:rsidR="00642DF7" w:rsidRDefault="002D2CA7">
            <w:r>
              <w:t>5</w:t>
            </w:r>
          </w:p>
        </w:tc>
        <w:tc>
          <w:tcPr>
            <w:tcW w:w="0" w:type="auto"/>
          </w:tcPr>
          <w:p w:rsidR="00642DF7" w:rsidRDefault="002D2CA7">
            <w:r>
              <w:rPr>
                <w:rStyle w:val="SAPEmphasis"/>
              </w:rPr>
              <w:t>Hide Cards</w:t>
            </w:r>
          </w:p>
        </w:tc>
        <w:tc>
          <w:tcPr>
            <w:tcW w:w="0" w:type="auto"/>
          </w:tcPr>
          <w:p w:rsidR="002D2CA7" w:rsidRDefault="002D2CA7">
            <w:r>
              <w:t>Choose the user icon at the top left of the page.</w:t>
            </w:r>
          </w:p>
          <w:p w:rsidR="002D2CA7" w:rsidRDefault="002D2CA7">
            <w:r>
              <w:t xml:space="preserve">Select </w:t>
            </w:r>
            <w:r>
              <w:rPr>
                <w:rStyle w:val="SAPScreenElement"/>
              </w:rPr>
              <w:t>Manage Cards</w:t>
            </w:r>
            <w:r>
              <w:t>.</w:t>
            </w:r>
          </w:p>
          <w:p w:rsidR="002D2CA7" w:rsidRDefault="002D2CA7">
            <w:r>
              <w:t xml:space="preserve">Disable various cards via the toggle buttons in the dialog box and choose </w:t>
            </w:r>
            <w:r>
              <w:rPr>
                <w:rStyle w:val="SAPScreenElement"/>
              </w:rPr>
              <w:t>OK</w:t>
            </w:r>
            <w:r>
              <w:t>.</w:t>
            </w:r>
          </w:p>
          <w:p w:rsidR="002D2CA7" w:rsidRDefault="002D2CA7">
            <w:r>
              <w:t xml:space="preserve">In the same way, you can add the cards again to the overview page (or simply choose </w:t>
            </w:r>
            <w:r>
              <w:rPr>
                <w:rStyle w:val="SAPScreenElement"/>
              </w:rPr>
              <w:t>Reset</w:t>
            </w:r>
            <w:r>
              <w:t xml:space="preserve"> in the </w:t>
            </w:r>
            <w:r>
              <w:rPr>
                <w:rStyle w:val="SAPScreenElement"/>
              </w:rPr>
              <w:t>Manag</w:t>
            </w:r>
            <w:r>
              <w:rPr>
                <w:rStyle w:val="SAPScreenElement"/>
              </w:rPr>
              <w:t xml:space="preserve">e Cards </w:t>
            </w:r>
            <w:r>
              <w:t>dialog box).</w:t>
            </w:r>
          </w:p>
          <w:p w:rsidR="00642DF7" w:rsidRDefault="002D2CA7">
            <w:r>
              <w:lastRenderedPageBreak/>
              <w:t xml:space="preserve">In addition, you can drag and drop the cards into the </w:t>
            </w:r>
            <w:r>
              <w:rPr>
                <w:rStyle w:val="SAPScreenElement"/>
              </w:rPr>
              <w:t>Overview Inventory Processing</w:t>
            </w:r>
            <w:r>
              <w:t xml:space="preserve"> </w:t>
            </w:r>
            <w:r>
              <w:rPr>
                <w:rStyle w:val="SAPMonospace"/>
              </w:rPr>
              <w:t>(F2416)</w:t>
            </w:r>
            <w:r>
              <w:t xml:space="preserve"> app.</w:t>
            </w:r>
          </w:p>
        </w:tc>
        <w:tc>
          <w:tcPr>
            <w:tcW w:w="0" w:type="auto"/>
          </w:tcPr>
          <w:p w:rsidR="00642DF7" w:rsidRDefault="002D2CA7">
            <w:r>
              <w:lastRenderedPageBreak/>
              <w:t>The cards can be rearranged, hidden, and shown again.</w:t>
            </w:r>
          </w:p>
        </w:tc>
        <w:tc>
          <w:tcPr>
            <w:tcW w:w="0" w:type="auto"/>
          </w:tcPr>
          <w:p w:rsidR="00642DF7" w:rsidRDefault="00642DF7"/>
        </w:tc>
      </w:tr>
    </w:tbl>
    <w:p w:rsidR="00642DF7" w:rsidRDefault="002D2CA7">
      <w:pPr>
        <w:pStyle w:val="SAPKeyblockTitle"/>
      </w:pPr>
      <w:r>
        <w:t>Card-Specific Test</w:t>
      </w:r>
    </w:p>
    <w:tbl>
      <w:tblPr>
        <w:tblStyle w:val="SAPStandardTable"/>
        <w:tblW w:w="14298" w:type="dxa"/>
        <w:tblInd w:w="0" w:type="dxa"/>
        <w:tblLook w:val="0620" w:firstRow="1" w:lastRow="0" w:firstColumn="0" w:lastColumn="0" w:noHBand="1" w:noVBand="1"/>
      </w:tblPr>
      <w:tblGrid>
        <w:gridCol w:w="797"/>
        <w:gridCol w:w="1695"/>
        <w:gridCol w:w="3102"/>
        <w:gridCol w:w="7615"/>
        <w:gridCol w:w="1089"/>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Test Step #</w:t>
            </w:r>
          </w:p>
        </w:tc>
        <w:tc>
          <w:tcPr>
            <w:tcW w:w="0" w:type="auto"/>
          </w:tcPr>
          <w:p w:rsidR="00642DF7" w:rsidRDefault="002D2CA7">
            <w:pPr>
              <w:pStyle w:val="SAPTableHeader"/>
            </w:pPr>
            <w:r>
              <w:t>Test Step Name</w:t>
            </w:r>
          </w:p>
        </w:tc>
        <w:tc>
          <w:tcPr>
            <w:tcW w:w="0" w:type="auto"/>
          </w:tcPr>
          <w:p w:rsidR="00642DF7" w:rsidRDefault="002D2CA7">
            <w:pPr>
              <w:pStyle w:val="SAPTableHeader"/>
            </w:pPr>
            <w:r>
              <w:t>Instruction</w:t>
            </w:r>
          </w:p>
        </w:tc>
        <w:tc>
          <w:tcPr>
            <w:tcW w:w="0" w:type="auto"/>
          </w:tcPr>
          <w:p w:rsidR="00642DF7" w:rsidRDefault="002D2CA7">
            <w:pPr>
              <w:pStyle w:val="SAPTableHeader"/>
            </w:pPr>
            <w:r>
              <w:t>Expected Result</w:t>
            </w:r>
          </w:p>
        </w:tc>
        <w:tc>
          <w:tcPr>
            <w:tcW w:w="0" w:type="auto"/>
          </w:tcPr>
          <w:p w:rsidR="00642DF7" w:rsidRDefault="002D2CA7">
            <w:pPr>
              <w:pStyle w:val="SAPTableHeader"/>
            </w:pPr>
            <w:r>
              <w:t>Pass / Fail / Comment</w:t>
            </w:r>
          </w:p>
        </w:tc>
      </w:tr>
      <w:tr w:rsidR="00642DF7" w:rsidTr="002D2CA7">
        <w:tc>
          <w:tcPr>
            <w:tcW w:w="0" w:type="auto"/>
          </w:tcPr>
          <w:p w:rsidR="00642DF7" w:rsidRDefault="002D2CA7">
            <w:r>
              <w:t>1</w:t>
            </w:r>
          </w:p>
        </w:tc>
        <w:tc>
          <w:tcPr>
            <w:tcW w:w="0" w:type="auto"/>
          </w:tcPr>
          <w:p w:rsidR="00642DF7" w:rsidRDefault="002D2CA7">
            <w:r>
              <w:rPr>
                <w:rStyle w:val="SAPEmphasis"/>
              </w:rPr>
              <w:t>Start the Overview Inventory Processing App</w:t>
            </w:r>
          </w:p>
        </w:tc>
        <w:tc>
          <w:tcPr>
            <w:tcW w:w="0" w:type="auto"/>
          </w:tcPr>
          <w:p w:rsidR="002D2CA7" w:rsidRDefault="002D2CA7">
            <w:r>
              <w:t xml:space="preserve">After you have launched the </w:t>
            </w:r>
            <w:r>
              <w:rPr>
                <w:rStyle w:val="SAPScreenElement"/>
              </w:rPr>
              <w:t>Overview Inventory Processing</w:t>
            </w:r>
            <w:r>
              <w:t xml:space="preserve"> </w:t>
            </w:r>
            <w:r>
              <w:rPr>
                <w:rStyle w:val="SAPMonospace"/>
              </w:rPr>
              <w:t>(F2416)</w:t>
            </w:r>
            <w:r>
              <w:t xml:space="preserve"> app, check the following cards:</w:t>
            </w:r>
          </w:p>
          <w:p w:rsidR="00642DF7" w:rsidRDefault="002D2CA7">
            <w:pPr>
              <w:pStyle w:val="listpara1"/>
              <w:numPr>
                <w:ilvl w:val="0"/>
                <w:numId w:val="6"/>
              </w:numPr>
            </w:pPr>
            <w:r>
              <w:rPr>
                <w:rStyle w:val="SAPScreenElement"/>
              </w:rPr>
              <w:t>Recent Inventory Counts</w:t>
            </w:r>
          </w:p>
          <w:p w:rsidR="00642DF7" w:rsidRDefault="002D2CA7">
            <w:pPr>
              <w:pStyle w:val="listpara1"/>
              <w:numPr>
                <w:ilvl w:val="0"/>
                <w:numId w:val="3"/>
              </w:numPr>
            </w:pPr>
            <w:r>
              <w:rPr>
                <w:rStyle w:val="SAPScreenElement"/>
              </w:rPr>
              <w:t>Warehouse Throughput History</w:t>
            </w:r>
          </w:p>
          <w:p w:rsidR="00642DF7" w:rsidRDefault="002D2CA7">
            <w:pPr>
              <w:pStyle w:val="listpara1"/>
              <w:numPr>
                <w:ilvl w:val="0"/>
                <w:numId w:val="3"/>
              </w:numPr>
            </w:pPr>
            <w:r>
              <w:rPr>
                <w:rStyle w:val="SAPScreenElement"/>
              </w:rPr>
              <w:t>Overdue Materials</w:t>
            </w:r>
            <w:r>
              <w:t>-</w:t>
            </w:r>
            <w:r>
              <w:rPr>
                <w:rStyle w:val="SAPScreenElement"/>
              </w:rPr>
              <w:t>Stock in Trans</w:t>
            </w:r>
            <w:r>
              <w:rPr>
                <w:rStyle w:val="SAPScreenElement"/>
              </w:rPr>
              <w:t>it</w:t>
            </w:r>
          </w:p>
          <w:p w:rsidR="00642DF7" w:rsidRDefault="002D2CA7">
            <w:pPr>
              <w:pStyle w:val="listpara1"/>
              <w:numPr>
                <w:ilvl w:val="0"/>
                <w:numId w:val="3"/>
              </w:numPr>
            </w:pPr>
            <w:r>
              <w:rPr>
                <w:rStyle w:val="SAPScreenElement"/>
              </w:rPr>
              <w:t>Recent Material Documents</w:t>
            </w:r>
          </w:p>
          <w:p w:rsidR="00642DF7" w:rsidRDefault="002D2CA7">
            <w:pPr>
              <w:pStyle w:val="listpara1"/>
              <w:numPr>
                <w:ilvl w:val="0"/>
                <w:numId w:val="3"/>
              </w:numPr>
            </w:pPr>
            <w:r>
              <w:rPr>
                <w:rStyle w:val="SAPScreenElement"/>
              </w:rPr>
              <w:t>Monitor Purchase Order Items</w:t>
            </w:r>
          </w:p>
          <w:p w:rsidR="00642DF7" w:rsidRDefault="002D2CA7">
            <w:pPr>
              <w:pStyle w:val="listpara1"/>
              <w:numPr>
                <w:ilvl w:val="0"/>
                <w:numId w:val="3"/>
              </w:numPr>
            </w:pPr>
            <w:r>
              <w:rPr>
                <w:rStyle w:val="SAPScreenElement"/>
              </w:rPr>
              <w:t>Overdue Materials</w:t>
            </w:r>
            <w:r>
              <w:t>-</w:t>
            </w:r>
            <w:r>
              <w:rPr>
                <w:rStyle w:val="SAPScreenElement"/>
              </w:rPr>
              <w:t>GR Blocked Stock</w:t>
            </w:r>
          </w:p>
          <w:p w:rsidR="00642DF7" w:rsidRDefault="002D2CA7">
            <w:pPr>
              <w:pStyle w:val="listpara1"/>
              <w:numPr>
                <w:ilvl w:val="0"/>
                <w:numId w:val="3"/>
              </w:numPr>
            </w:pPr>
            <w:r>
              <w:rPr>
                <w:rStyle w:val="SAPScreenElement"/>
              </w:rPr>
              <w:t>Inbound Delivery List</w:t>
            </w:r>
          </w:p>
          <w:p w:rsidR="00642DF7" w:rsidRDefault="002D2CA7">
            <w:pPr>
              <w:pStyle w:val="listpara1"/>
              <w:numPr>
                <w:ilvl w:val="0"/>
                <w:numId w:val="3"/>
              </w:numPr>
            </w:pPr>
            <w:r>
              <w:rPr>
                <w:rStyle w:val="SAPScreenElement"/>
              </w:rPr>
              <w:t>Outbound Delivery List</w:t>
            </w:r>
          </w:p>
        </w:tc>
        <w:tc>
          <w:tcPr>
            <w:tcW w:w="0" w:type="auto"/>
          </w:tcPr>
          <w:p w:rsidR="00642DF7" w:rsidRDefault="002D2CA7">
            <w:r>
              <w:t>The data is shown properly.</w:t>
            </w:r>
          </w:p>
        </w:tc>
        <w:tc>
          <w:tcPr>
            <w:tcW w:w="0" w:type="auto"/>
          </w:tcPr>
          <w:p w:rsidR="00642DF7" w:rsidRDefault="00642DF7"/>
        </w:tc>
      </w:tr>
      <w:tr w:rsidR="00642DF7" w:rsidTr="002D2CA7">
        <w:tc>
          <w:tcPr>
            <w:tcW w:w="0" w:type="auto"/>
          </w:tcPr>
          <w:p w:rsidR="00642DF7" w:rsidRDefault="002D2CA7">
            <w:r>
              <w:t>2</w:t>
            </w:r>
          </w:p>
        </w:tc>
        <w:tc>
          <w:tcPr>
            <w:tcW w:w="0" w:type="auto"/>
          </w:tcPr>
          <w:p w:rsidR="00642DF7" w:rsidRDefault="002D2CA7">
            <w:r>
              <w:rPr>
                <w:rStyle w:val="SAPEmphasis"/>
              </w:rPr>
              <w:t>Header Navigation to Apps</w:t>
            </w:r>
          </w:p>
        </w:tc>
        <w:tc>
          <w:tcPr>
            <w:tcW w:w="0" w:type="auto"/>
          </w:tcPr>
          <w:p w:rsidR="00642DF7" w:rsidRDefault="002D2CA7">
            <w:r>
              <w:t>Choose the headers of these cards.</w:t>
            </w:r>
          </w:p>
        </w:tc>
        <w:tc>
          <w:tcPr>
            <w:tcW w:w="0" w:type="auto"/>
          </w:tcPr>
          <w:p w:rsidR="00642DF7" w:rsidRDefault="002D2CA7">
            <w:r>
              <w:t xml:space="preserve">The corresponding app starts, for example: </w:t>
            </w:r>
            <w:r>
              <w:rPr>
                <w:rStyle w:val="SAPScreenElement"/>
              </w:rPr>
              <w:t>Physical Inventory Document Overview</w:t>
            </w:r>
            <w:r>
              <w:t xml:space="preserve"> </w:t>
            </w:r>
            <w:r>
              <w:rPr>
                <w:rStyle w:val="SAPMonospace"/>
              </w:rPr>
              <w:t>(F0379A)</w:t>
            </w:r>
            <w:r>
              <w:t xml:space="preserve">, </w:t>
            </w:r>
            <w:r>
              <w:rPr>
                <w:rStyle w:val="SAPScreenElement"/>
              </w:rPr>
              <w:t>Goods Movement Analysis</w:t>
            </w:r>
            <w:r>
              <w:t xml:space="preserve"> </w:t>
            </w:r>
            <w:r>
              <w:rPr>
                <w:rStyle w:val="SAPMonospace"/>
              </w:rPr>
              <w:t>(F1035)</w:t>
            </w:r>
            <w:r>
              <w:t xml:space="preserve">, </w:t>
            </w:r>
            <w:r>
              <w:rPr>
                <w:rStyle w:val="SAPScreenElement"/>
              </w:rPr>
              <w:t>Material Documents Overview</w:t>
            </w:r>
            <w:r>
              <w:t xml:space="preserve"> </w:t>
            </w:r>
            <w:r>
              <w:rPr>
                <w:rStyle w:val="SAPMonospace"/>
              </w:rPr>
              <w:t>(F1077)</w:t>
            </w:r>
            <w:r>
              <w:t xml:space="preserve">, </w:t>
            </w:r>
            <w:r>
              <w:rPr>
                <w:rStyle w:val="SAPScreenElement"/>
              </w:rPr>
              <w:t>Overdue Materials</w:t>
            </w:r>
            <w:r>
              <w:t xml:space="preserve"> </w:t>
            </w:r>
            <w:r>
              <w:rPr>
                <w:rStyle w:val="SAPMonospace"/>
              </w:rPr>
              <w:t>(F2139)</w:t>
            </w:r>
            <w:r>
              <w:t xml:space="preserve">, </w:t>
            </w:r>
            <w:r>
              <w:rPr>
                <w:rStyle w:val="SAPScreenElement"/>
              </w:rPr>
              <w:t>Monitor Purchase Order Items</w:t>
            </w:r>
            <w:r>
              <w:t xml:space="preserve"> </w:t>
            </w:r>
            <w:r>
              <w:rPr>
                <w:rStyle w:val="SAPMonospace"/>
              </w:rPr>
              <w:t>(F2358)</w:t>
            </w:r>
            <w:r>
              <w:t xml:space="preserve">, </w:t>
            </w:r>
            <w:r>
              <w:rPr>
                <w:rStyle w:val="SAPScreenElement"/>
              </w:rPr>
              <w:t>Overdue Materials</w:t>
            </w:r>
            <w:r>
              <w:t xml:space="preserve"> </w:t>
            </w:r>
            <w:r>
              <w:rPr>
                <w:rStyle w:val="SAPMonospace"/>
              </w:rPr>
              <w:t>(F2347)</w:t>
            </w:r>
            <w:r>
              <w:t xml:space="preserve">, </w:t>
            </w:r>
            <w:r>
              <w:rPr>
                <w:rStyle w:val="SAPScreenElement"/>
              </w:rPr>
              <w:t>List of Inbound Deliveries</w:t>
            </w:r>
            <w:r>
              <w:t xml:space="preserve">, </w:t>
            </w:r>
            <w:r>
              <w:rPr>
                <w:rStyle w:val="SAPScreenElement"/>
              </w:rPr>
              <w:t>General Delivery List</w:t>
            </w:r>
            <w:r>
              <w:t>.</w:t>
            </w:r>
          </w:p>
        </w:tc>
        <w:tc>
          <w:tcPr>
            <w:tcW w:w="0" w:type="auto"/>
          </w:tcPr>
          <w:p w:rsidR="00642DF7" w:rsidRDefault="00642DF7"/>
        </w:tc>
      </w:tr>
      <w:tr w:rsidR="00642DF7" w:rsidTr="002D2CA7">
        <w:tc>
          <w:tcPr>
            <w:tcW w:w="0" w:type="auto"/>
          </w:tcPr>
          <w:p w:rsidR="00642DF7" w:rsidRDefault="002D2CA7">
            <w:r>
              <w:t>3</w:t>
            </w:r>
          </w:p>
        </w:tc>
        <w:tc>
          <w:tcPr>
            <w:tcW w:w="0" w:type="auto"/>
          </w:tcPr>
          <w:p w:rsidR="00642DF7" w:rsidRDefault="002D2CA7">
            <w:r>
              <w:rPr>
                <w:rStyle w:val="SAPEmphasis"/>
              </w:rPr>
              <w:t>Item Navigation to Apps</w:t>
            </w:r>
          </w:p>
        </w:tc>
        <w:tc>
          <w:tcPr>
            <w:tcW w:w="0" w:type="auto"/>
          </w:tcPr>
          <w:p w:rsidR="00642DF7" w:rsidRDefault="002D2CA7">
            <w:r>
              <w:t>Select items from these cards.</w:t>
            </w:r>
          </w:p>
        </w:tc>
        <w:tc>
          <w:tcPr>
            <w:tcW w:w="0" w:type="auto"/>
          </w:tcPr>
          <w:p w:rsidR="00642DF7" w:rsidRDefault="002D2CA7">
            <w:r>
              <w:t>The lines navigate to the corresponding Ob</w:t>
            </w:r>
            <w:r>
              <w:t>ject Page / Display Transaction.</w:t>
            </w:r>
          </w:p>
        </w:tc>
        <w:tc>
          <w:tcPr>
            <w:tcW w:w="0" w:type="auto"/>
          </w:tcPr>
          <w:p w:rsidR="00642DF7" w:rsidRDefault="00642DF7"/>
        </w:tc>
      </w:tr>
    </w:tbl>
    <w:p w:rsidR="00642DF7" w:rsidRDefault="002D2CA7">
      <w:pPr>
        <w:pStyle w:val="Heading2"/>
      </w:pPr>
      <w:bookmarkStart w:id="18" w:name="unique_8"/>
      <w:bookmarkStart w:id="19" w:name="_Toc51417076"/>
      <w:r>
        <w:lastRenderedPageBreak/>
        <w:t>Overview Inventory Management</w:t>
      </w:r>
      <w:bookmarkEnd w:id="18"/>
      <w:bookmarkEnd w:id="19"/>
    </w:p>
    <w:p w:rsidR="00642DF7" w:rsidRDefault="002D2CA7">
      <w:pPr>
        <w:pStyle w:val="SAPKeyblockTitle"/>
      </w:pPr>
      <w:r>
        <w:t>Test Administration</w:t>
      </w:r>
    </w:p>
    <w:p w:rsidR="00642DF7" w:rsidRDefault="002D2CA7">
      <w:r>
        <w:t>Customer project: Fill in the project-specific parts.</w:t>
      </w:r>
    </w:p>
    <w:p w:rsidR="00642DF7" w:rsidRDefault="00642D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2DF7" w:rsidTr="002D2C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DF7" w:rsidRDefault="002D2CA7">
            <w:r>
              <w:rPr>
                <w:rStyle w:val="SAPEmphasis"/>
              </w:rPr>
              <w:t>Test Case ID</w:t>
            </w:r>
          </w:p>
        </w:tc>
        <w:tc>
          <w:tcPr>
            <w:tcW w:w="0" w:type="auto"/>
            <w:shd w:val="clear" w:color="auto" w:fill="auto"/>
            <w:tcMar>
              <w:top w:w="29" w:type="dxa"/>
              <w:left w:w="29" w:type="dxa"/>
              <w:bottom w:w="29" w:type="dxa"/>
              <w:right w:w="29" w:type="dxa"/>
            </w:tcMar>
          </w:tcPr>
          <w:p w:rsidR="00642DF7" w:rsidRDefault="002D2CA7">
            <w:r>
              <w:t>&lt;X.XX&gt;</w:t>
            </w:r>
          </w:p>
        </w:tc>
        <w:tc>
          <w:tcPr>
            <w:tcW w:w="0" w:type="auto"/>
            <w:shd w:val="clear" w:color="auto" w:fill="auto"/>
            <w:tcMar>
              <w:top w:w="29" w:type="dxa"/>
              <w:left w:w="29" w:type="dxa"/>
              <w:bottom w:w="29" w:type="dxa"/>
              <w:right w:w="29" w:type="dxa"/>
            </w:tcMar>
          </w:tcPr>
          <w:p w:rsidR="00642DF7" w:rsidRDefault="002D2CA7">
            <w:r>
              <w:rPr>
                <w:rStyle w:val="SAPEmphasis"/>
              </w:rPr>
              <w:t>Tester Name</w:t>
            </w:r>
          </w:p>
        </w:tc>
        <w:tc>
          <w:tcPr>
            <w:tcW w:w="0" w:type="auto"/>
            <w:shd w:val="clear" w:color="auto" w:fill="auto"/>
            <w:tcMar>
              <w:top w:w="29" w:type="dxa"/>
              <w:left w:w="29" w:type="dxa"/>
              <w:bottom w:w="29" w:type="dxa"/>
              <w:right w:w="29" w:type="dxa"/>
            </w:tcMar>
          </w:tcPr>
          <w:p w:rsidR="00642DF7" w:rsidRDefault="00642DF7"/>
        </w:tc>
        <w:tc>
          <w:tcPr>
            <w:tcW w:w="0" w:type="auto"/>
            <w:shd w:val="clear" w:color="auto" w:fill="auto"/>
            <w:tcMar>
              <w:top w:w="29" w:type="dxa"/>
              <w:left w:w="29" w:type="dxa"/>
              <w:bottom w:w="29" w:type="dxa"/>
              <w:right w:w="29" w:type="dxa"/>
            </w:tcMar>
          </w:tcPr>
          <w:p w:rsidR="00642DF7" w:rsidRDefault="002D2CA7">
            <w:r>
              <w:rPr>
                <w:rStyle w:val="SAPEmphasis"/>
              </w:rPr>
              <w:t>Testing Date</w:t>
            </w:r>
          </w:p>
        </w:tc>
        <w:tc>
          <w:tcPr>
            <w:tcW w:w="0" w:type="auto"/>
            <w:shd w:val="clear" w:color="auto" w:fill="auto"/>
            <w:tcMar>
              <w:top w:w="29" w:type="dxa"/>
              <w:left w:w="29" w:type="dxa"/>
              <w:bottom w:w="29" w:type="dxa"/>
              <w:right w:w="29" w:type="dxa"/>
            </w:tcMar>
          </w:tcPr>
          <w:p w:rsidR="00642DF7" w:rsidRDefault="002D2CA7">
            <w:r>
              <w:rPr>
                <w:rStyle w:val="SAPUserEntry"/>
              </w:rPr>
              <w:t>Enter a test date.</w:t>
            </w:r>
          </w:p>
        </w:tc>
      </w:tr>
      <w:tr w:rsidR="00642DF7" w:rsidTr="002D2C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DF7" w:rsidRDefault="002D2CA7">
            <w:r>
              <w:t>Business Role(s)</w:t>
            </w:r>
          </w:p>
        </w:tc>
        <w:tc>
          <w:tcPr>
            <w:tcW w:w="0" w:type="auto"/>
            <w:gridSpan w:val="5"/>
            <w:shd w:val="clear" w:color="auto" w:fill="auto"/>
            <w:tcMar>
              <w:top w:w="29" w:type="dxa"/>
              <w:left w:w="29" w:type="dxa"/>
              <w:bottom w:w="29" w:type="dxa"/>
              <w:right w:w="29" w:type="dxa"/>
            </w:tcMar>
          </w:tcPr>
          <w:p w:rsidR="00642DF7" w:rsidRDefault="00642DF7"/>
        </w:tc>
      </w:tr>
      <w:tr w:rsidR="00642DF7" w:rsidTr="002D2C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2DF7" w:rsidRDefault="002D2CA7">
            <w:r>
              <w:rPr>
                <w:rStyle w:val="SAPEmphasis"/>
              </w:rPr>
              <w:t>Responsibility</w:t>
            </w:r>
          </w:p>
        </w:tc>
        <w:tc>
          <w:tcPr>
            <w:tcW w:w="0" w:type="auto"/>
            <w:gridSpan w:val="3"/>
            <w:shd w:val="clear" w:color="auto" w:fill="auto"/>
            <w:tcMar>
              <w:top w:w="29" w:type="dxa"/>
              <w:left w:w="29" w:type="dxa"/>
              <w:bottom w:w="29" w:type="dxa"/>
              <w:right w:w="29" w:type="dxa"/>
            </w:tcMar>
          </w:tcPr>
          <w:p w:rsidR="00642DF7" w:rsidRDefault="002D2CA7">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42DF7" w:rsidRDefault="002D2CA7">
            <w:r>
              <w:rPr>
                <w:rStyle w:val="SAPEmphasis"/>
              </w:rPr>
              <w:t>Duration</w:t>
            </w:r>
          </w:p>
        </w:tc>
        <w:tc>
          <w:tcPr>
            <w:tcW w:w="0" w:type="auto"/>
            <w:shd w:val="clear" w:color="auto" w:fill="auto"/>
            <w:tcMar>
              <w:top w:w="29" w:type="dxa"/>
              <w:left w:w="29" w:type="dxa"/>
              <w:bottom w:w="29" w:type="dxa"/>
              <w:right w:w="29" w:type="dxa"/>
            </w:tcMar>
          </w:tcPr>
          <w:p w:rsidR="00642DF7" w:rsidRDefault="002D2CA7">
            <w:r>
              <w:rPr>
                <w:rStyle w:val="SAPUserEntry"/>
              </w:rPr>
              <w:t>Enter a duration.</w:t>
            </w:r>
          </w:p>
        </w:tc>
      </w:tr>
    </w:tbl>
    <w:p w:rsidR="00642DF7" w:rsidRDefault="002D2CA7">
      <w:pPr>
        <w:pStyle w:val="SAPKeyblockTitle"/>
      </w:pPr>
      <w:r>
        <w:t>Purpose</w:t>
      </w:r>
    </w:p>
    <w:p w:rsidR="00642DF7" w:rsidRDefault="002D2CA7">
      <w:r>
        <w:t xml:space="preserve">Following the steps below, you can test if the </w:t>
      </w:r>
      <w:r>
        <w:rPr>
          <w:rStyle w:val="SAPScreenElement"/>
        </w:rPr>
        <w:t>Overview Inventory Management</w:t>
      </w:r>
      <w:r>
        <w:t xml:space="preserve"> </w:t>
      </w:r>
      <w:r>
        <w:rPr>
          <w:rStyle w:val="SAPMonospace"/>
        </w:rPr>
        <w:t>(F2769)</w:t>
      </w:r>
      <w:r>
        <w:t xml:space="preserve"> app is running correctly.</w:t>
      </w:r>
    </w:p>
    <w:p w:rsidR="00642DF7" w:rsidRDefault="002D2CA7">
      <w:pPr>
        <w:pStyle w:val="SAPKeyblockTitle"/>
      </w:pPr>
      <w:r>
        <w:t>Prerequisite</w:t>
      </w:r>
    </w:p>
    <w:p w:rsidR="00642DF7" w:rsidRDefault="002D2CA7">
      <w:r>
        <w:t xml:space="preserve">You have implemented the </w:t>
      </w:r>
      <w:r>
        <w:rPr>
          <w:rStyle w:val="SAPScreenElement"/>
        </w:rPr>
        <w:t>Over</w:t>
      </w:r>
      <w:r>
        <w:rPr>
          <w:rStyle w:val="SAPScreenElement"/>
        </w:rPr>
        <w:t>view Inventory Management</w:t>
      </w:r>
      <w:r>
        <w:t xml:space="preserve"> </w:t>
      </w:r>
      <w:r>
        <w:rPr>
          <w:rStyle w:val="SAPMonospace"/>
        </w:rPr>
        <w:t>(F2769)</w:t>
      </w:r>
      <w:r>
        <w:t xml:space="preserve"> app.</w:t>
      </w:r>
    </w:p>
    <w:p w:rsidR="00642DF7" w:rsidRDefault="002D2CA7">
      <w:pPr>
        <w:pStyle w:val="SAPKeyblockTitle"/>
      </w:pPr>
      <w:r>
        <w:t>Procedure</w:t>
      </w:r>
    </w:p>
    <w:tbl>
      <w:tblPr>
        <w:tblStyle w:val="SAPStandardTable"/>
        <w:tblW w:w="0" w:type="auto"/>
        <w:tblInd w:w="0" w:type="dxa"/>
        <w:tblLook w:val="0620" w:firstRow="1" w:lastRow="0" w:firstColumn="0" w:lastColumn="0" w:noHBand="1" w:noVBand="1"/>
      </w:tblPr>
      <w:tblGrid>
        <w:gridCol w:w="903"/>
        <w:gridCol w:w="2341"/>
        <w:gridCol w:w="5177"/>
        <w:gridCol w:w="4507"/>
        <w:gridCol w:w="1356"/>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Test Step #</w:t>
            </w:r>
          </w:p>
        </w:tc>
        <w:tc>
          <w:tcPr>
            <w:tcW w:w="0" w:type="auto"/>
          </w:tcPr>
          <w:p w:rsidR="00642DF7" w:rsidRDefault="002D2CA7">
            <w:pPr>
              <w:pStyle w:val="SAPTableHeader"/>
            </w:pPr>
            <w:r>
              <w:t>Test Step Name</w:t>
            </w:r>
          </w:p>
        </w:tc>
        <w:tc>
          <w:tcPr>
            <w:tcW w:w="0" w:type="auto"/>
          </w:tcPr>
          <w:p w:rsidR="00642DF7" w:rsidRDefault="002D2CA7">
            <w:pPr>
              <w:pStyle w:val="SAPTableHeader"/>
            </w:pPr>
            <w:r>
              <w:t>Instruction</w:t>
            </w:r>
          </w:p>
        </w:tc>
        <w:tc>
          <w:tcPr>
            <w:tcW w:w="0" w:type="auto"/>
          </w:tcPr>
          <w:p w:rsidR="00642DF7" w:rsidRDefault="002D2CA7">
            <w:pPr>
              <w:pStyle w:val="SAPTableHeader"/>
            </w:pPr>
            <w:r>
              <w:t>Expected Result</w:t>
            </w:r>
          </w:p>
        </w:tc>
        <w:tc>
          <w:tcPr>
            <w:tcW w:w="0" w:type="auto"/>
          </w:tcPr>
          <w:p w:rsidR="00642DF7" w:rsidRDefault="002D2CA7">
            <w:pPr>
              <w:pStyle w:val="SAPTableHeader"/>
            </w:pPr>
            <w:r>
              <w:t>Pass / Fail / Comment</w:t>
            </w:r>
          </w:p>
        </w:tc>
      </w:tr>
      <w:tr w:rsidR="00642DF7" w:rsidTr="002D2CA7">
        <w:tc>
          <w:tcPr>
            <w:tcW w:w="0" w:type="auto"/>
          </w:tcPr>
          <w:p w:rsidR="00642DF7" w:rsidRDefault="002D2CA7">
            <w:r>
              <w:t>1</w:t>
            </w:r>
          </w:p>
        </w:tc>
        <w:tc>
          <w:tcPr>
            <w:tcW w:w="0" w:type="auto"/>
          </w:tcPr>
          <w:p w:rsidR="00642DF7" w:rsidRDefault="002D2CA7">
            <w:r>
              <w:rPr>
                <w:rStyle w:val="SAPEmphasis"/>
              </w:rPr>
              <w:t>Log On</w:t>
            </w:r>
          </w:p>
        </w:tc>
        <w:tc>
          <w:tcPr>
            <w:tcW w:w="0" w:type="auto"/>
          </w:tcPr>
          <w:p w:rsidR="00642DF7" w:rsidRDefault="002D2CA7">
            <w:r>
              <w:t>Log on to the SAP Fiori launchpad as an Inventory Manager.</w:t>
            </w:r>
          </w:p>
        </w:tc>
        <w:tc>
          <w:tcPr>
            <w:tcW w:w="0" w:type="auto"/>
          </w:tcPr>
          <w:p w:rsidR="00642DF7" w:rsidRDefault="002D2CA7">
            <w:r>
              <w:t>The SAP Fiori launchpad is displayed.</w:t>
            </w:r>
          </w:p>
        </w:tc>
        <w:tc>
          <w:tcPr>
            <w:tcW w:w="0" w:type="auto"/>
          </w:tcPr>
          <w:p w:rsidR="00642DF7" w:rsidRDefault="00642DF7"/>
        </w:tc>
      </w:tr>
      <w:tr w:rsidR="00642DF7" w:rsidTr="002D2CA7">
        <w:tc>
          <w:tcPr>
            <w:tcW w:w="0" w:type="auto"/>
          </w:tcPr>
          <w:p w:rsidR="00642DF7" w:rsidRDefault="002D2CA7">
            <w:r>
              <w:t>2</w:t>
            </w:r>
          </w:p>
        </w:tc>
        <w:tc>
          <w:tcPr>
            <w:tcW w:w="0" w:type="auto"/>
          </w:tcPr>
          <w:p w:rsidR="00642DF7" w:rsidRDefault="002D2CA7">
            <w:r>
              <w:rPr>
                <w:rStyle w:val="SAPEmphasis"/>
              </w:rPr>
              <w:t>Start the Overview Inventory Management App</w:t>
            </w:r>
          </w:p>
        </w:tc>
        <w:tc>
          <w:tcPr>
            <w:tcW w:w="0" w:type="auto"/>
          </w:tcPr>
          <w:p w:rsidR="002D2CA7" w:rsidRDefault="002D2CA7">
            <w:r>
              <w:t xml:space="preserve">Open the </w:t>
            </w:r>
            <w:r>
              <w:rPr>
                <w:rStyle w:val="SAPScreenElement"/>
              </w:rPr>
              <w:t>Overview Inventory Management</w:t>
            </w:r>
            <w:r>
              <w:t xml:space="preserve"> </w:t>
            </w:r>
            <w:r>
              <w:rPr>
                <w:rStyle w:val="SAPMonospace"/>
              </w:rPr>
              <w:t>(F2769)</w:t>
            </w:r>
            <w:r>
              <w:t xml:space="preserve"> app.</w:t>
            </w:r>
          </w:p>
          <w:p w:rsidR="002D2CA7" w:rsidRDefault="002D2CA7">
            <w:r>
              <w:t>Check that the app is starting and the following cards are shown including content (exact names may vary):</w:t>
            </w:r>
          </w:p>
          <w:p w:rsidR="00642DF7" w:rsidRDefault="002D2CA7">
            <w:pPr>
              <w:pStyle w:val="listpara1"/>
              <w:numPr>
                <w:ilvl w:val="0"/>
                <w:numId w:val="7"/>
              </w:numPr>
            </w:pPr>
            <w:r>
              <w:rPr>
                <w:rStyle w:val="SAPScreenElement"/>
              </w:rPr>
              <w:t>Recent Material Documents</w:t>
            </w:r>
          </w:p>
          <w:p w:rsidR="00642DF7" w:rsidRDefault="002D2CA7">
            <w:pPr>
              <w:pStyle w:val="listpara1"/>
              <w:numPr>
                <w:ilvl w:val="0"/>
                <w:numId w:val="3"/>
              </w:numPr>
            </w:pPr>
            <w:r>
              <w:rPr>
                <w:rStyle w:val="SAPScreenElement"/>
              </w:rPr>
              <w:lastRenderedPageBreak/>
              <w:t>Warehouse Throughput History</w:t>
            </w:r>
          </w:p>
          <w:p w:rsidR="00642DF7" w:rsidRDefault="002D2CA7">
            <w:pPr>
              <w:pStyle w:val="listpara1"/>
              <w:numPr>
                <w:ilvl w:val="0"/>
                <w:numId w:val="3"/>
              </w:numPr>
            </w:pPr>
            <w:r>
              <w:rPr>
                <w:rStyle w:val="SAPScreenElement"/>
              </w:rPr>
              <w:t>Overdue Materials</w:t>
            </w:r>
            <w:r>
              <w:t xml:space="preserve">- </w:t>
            </w:r>
            <w:r>
              <w:rPr>
                <w:rStyle w:val="SAPScreenElement"/>
              </w:rPr>
              <w:t>Stock in Transit</w:t>
            </w:r>
          </w:p>
          <w:p w:rsidR="00642DF7" w:rsidRDefault="002D2CA7">
            <w:pPr>
              <w:pStyle w:val="listpara1"/>
              <w:numPr>
                <w:ilvl w:val="0"/>
                <w:numId w:val="3"/>
              </w:numPr>
            </w:pPr>
            <w:r>
              <w:rPr>
                <w:rStyle w:val="SAPScreenElement"/>
              </w:rPr>
              <w:t>Overdue Materials</w:t>
            </w:r>
            <w:r>
              <w:t xml:space="preserve">- </w:t>
            </w:r>
            <w:r>
              <w:rPr>
                <w:rStyle w:val="SAPScreenElement"/>
              </w:rPr>
              <w:t>GR Blocked Stock</w:t>
            </w:r>
          </w:p>
          <w:p w:rsidR="00642DF7" w:rsidRDefault="002D2CA7">
            <w:pPr>
              <w:pStyle w:val="listpara1"/>
              <w:numPr>
                <w:ilvl w:val="0"/>
                <w:numId w:val="3"/>
              </w:numPr>
            </w:pPr>
            <w:r>
              <w:rPr>
                <w:rStyle w:val="SAPScreenElement"/>
              </w:rPr>
              <w:t>Monitor Purchase Order Items</w:t>
            </w:r>
          </w:p>
          <w:p w:rsidR="00642DF7" w:rsidRDefault="002D2CA7">
            <w:pPr>
              <w:pStyle w:val="listpara1"/>
              <w:numPr>
                <w:ilvl w:val="0"/>
                <w:numId w:val="3"/>
              </w:numPr>
            </w:pPr>
            <w:r>
              <w:rPr>
                <w:rStyle w:val="SAPScreenElement"/>
              </w:rPr>
              <w:t>Stock Value by Stock Type</w:t>
            </w:r>
          </w:p>
          <w:p w:rsidR="00642DF7" w:rsidRDefault="002D2CA7">
            <w:pPr>
              <w:pStyle w:val="listpara1"/>
              <w:numPr>
                <w:ilvl w:val="0"/>
                <w:numId w:val="3"/>
              </w:numPr>
            </w:pPr>
            <w:r>
              <w:rPr>
                <w:rStyle w:val="SAPScreenElement"/>
              </w:rPr>
              <w:t>Stock Value by Special Stock Type</w:t>
            </w:r>
          </w:p>
        </w:tc>
        <w:tc>
          <w:tcPr>
            <w:tcW w:w="0" w:type="auto"/>
          </w:tcPr>
          <w:p w:rsidR="00642DF7" w:rsidRDefault="002D2CA7">
            <w:r>
              <w:lastRenderedPageBreak/>
              <w:t>The app starts and the cards are shown including content.</w:t>
            </w:r>
          </w:p>
        </w:tc>
        <w:tc>
          <w:tcPr>
            <w:tcW w:w="0" w:type="auto"/>
          </w:tcPr>
          <w:p w:rsidR="00642DF7" w:rsidRDefault="00642DF7"/>
        </w:tc>
      </w:tr>
      <w:tr w:rsidR="00642DF7" w:rsidTr="002D2CA7">
        <w:tc>
          <w:tcPr>
            <w:tcW w:w="0" w:type="auto"/>
          </w:tcPr>
          <w:p w:rsidR="00642DF7" w:rsidRDefault="002D2CA7">
            <w:r>
              <w:t>3</w:t>
            </w:r>
          </w:p>
        </w:tc>
        <w:tc>
          <w:tcPr>
            <w:tcW w:w="0" w:type="auto"/>
          </w:tcPr>
          <w:p w:rsidR="00642DF7" w:rsidRDefault="002D2CA7">
            <w:r>
              <w:rPr>
                <w:rStyle w:val="SAPEmphasis"/>
              </w:rPr>
              <w:t>Use the Global Filter</w:t>
            </w:r>
          </w:p>
        </w:tc>
        <w:tc>
          <w:tcPr>
            <w:tcW w:w="0" w:type="auto"/>
          </w:tcPr>
          <w:p w:rsidR="002D2CA7" w:rsidRDefault="002D2CA7">
            <w:r>
              <w:t xml:space="preserve">The smart filter bar for the </w:t>
            </w:r>
            <w:r>
              <w:rPr>
                <w:rStyle w:val="SAPScreenElement"/>
              </w:rPr>
              <w:t>Global Filter</w:t>
            </w:r>
            <w:r>
              <w:t xml:space="preserve"> is shown at the top of the </w:t>
            </w:r>
            <w:r>
              <w:rPr>
                <w:rStyle w:val="SAPScreenElement"/>
              </w:rPr>
              <w:t>Overview Inventory Management</w:t>
            </w:r>
            <w:r>
              <w:t>.</w:t>
            </w:r>
          </w:p>
          <w:p w:rsidR="002D2CA7" w:rsidRDefault="002D2CA7">
            <w:r>
              <w:t xml:space="preserve">Additional fields can be added to the smart filter bar via </w:t>
            </w:r>
            <w:r>
              <w:rPr>
                <w:rStyle w:val="SAPScreenElement"/>
              </w:rPr>
              <w:t>Adapt Filters</w:t>
            </w:r>
            <w:r>
              <w:t xml:space="preserve"> and selecting </w:t>
            </w:r>
            <w:r>
              <w:rPr>
                <w:rStyle w:val="SAPScreenElement"/>
              </w:rPr>
              <w:t>More Filters</w:t>
            </w:r>
            <w:r>
              <w:t xml:space="preserve"> in the dialog box.</w:t>
            </w:r>
          </w:p>
          <w:p w:rsidR="002D2CA7" w:rsidRDefault="002D2CA7">
            <w:r>
              <w:t>The con</w:t>
            </w:r>
            <w:r>
              <w:t>tent of the shown cards is filtered via corresponding fields in the smart filter bar.</w:t>
            </w:r>
          </w:p>
          <w:p w:rsidR="00642DF7" w:rsidRDefault="002D2CA7">
            <w:r>
              <w:t>Enter different values in different fields of the global filter.</w:t>
            </w:r>
          </w:p>
        </w:tc>
        <w:tc>
          <w:tcPr>
            <w:tcW w:w="0" w:type="auto"/>
          </w:tcPr>
          <w:p w:rsidR="00642DF7" w:rsidRDefault="002D2CA7">
            <w:r>
              <w:t>Check if the content of the corresponding cards is filtered accordingly.</w:t>
            </w:r>
          </w:p>
        </w:tc>
        <w:tc>
          <w:tcPr>
            <w:tcW w:w="0" w:type="auto"/>
          </w:tcPr>
          <w:p w:rsidR="00642DF7" w:rsidRDefault="00642DF7"/>
        </w:tc>
      </w:tr>
      <w:tr w:rsidR="00642DF7" w:rsidTr="002D2CA7">
        <w:tc>
          <w:tcPr>
            <w:tcW w:w="0" w:type="auto"/>
          </w:tcPr>
          <w:p w:rsidR="00642DF7" w:rsidRDefault="002D2CA7">
            <w:r>
              <w:t>4</w:t>
            </w:r>
          </w:p>
        </w:tc>
        <w:tc>
          <w:tcPr>
            <w:tcW w:w="0" w:type="auto"/>
          </w:tcPr>
          <w:p w:rsidR="00642DF7" w:rsidRDefault="002D2CA7">
            <w:r>
              <w:rPr>
                <w:rStyle w:val="SAPEmphasis"/>
              </w:rPr>
              <w:t xml:space="preserve">Pass On Filter </w:t>
            </w:r>
            <w:r>
              <w:rPr>
                <w:rStyle w:val="SAPEmphasis"/>
              </w:rPr>
              <w:t>Criteria to the Corresponding App</w:t>
            </w:r>
          </w:p>
        </w:tc>
        <w:tc>
          <w:tcPr>
            <w:tcW w:w="0" w:type="auto"/>
          </w:tcPr>
          <w:p w:rsidR="00642DF7" w:rsidRDefault="002D2CA7">
            <w:r>
              <w:t>Having an active filter criteria (for example, filtered by a specific Storage Location), choose different card headers.</w:t>
            </w:r>
          </w:p>
        </w:tc>
        <w:tc>
          <w:tcPr>
            <w:tcW w:w="0" w:type="auto"/>
          </w:tcPr>
          <w:p w:rsidR="00642DF7" w:rsidRDefault="002D2CA7">
            <w:r>
              <w:t xml:space="preserve">Check if the filter values from </w:t>
            </w:r>
            <w:r>
              <w:rPr>
                <w:rStyle w:val="SAPScreenElement"/>
              </w:rPr>
              <w:t xml:space="preserve">Overview Inventory Management </w:t>
            </w:r>
            <w:r>
              <w:t xml:space="preserve">have been applied in the corresponding </w:t>
            </w:r>
            <w:r>
              <w:t>card.</w:t>
            </w:r>
          </w:p>
        </w:tc>
        <w:tc>
          <w:tcPr>
            <w:tcW w:w="0" w:type="auto"/>
          </w:tcPr>
          <w:p w:rsidR="00642DF7" w:rsidRDefault="00642DF7"/>
        </w:tc>
      </w:tr>
      <w:tr w:rsidR="00642DF7" w:rsidTr="002D2CA7">
        <w:tc>
          <w:tcPr>
            <w:tcW w:w="0" w:type="auto"/>
          </w:tcPr>
          <w:p w:rsidR="00642DF7" w:rsidRDefault="002D2CA7">
            <w:r>
              <w:t>5</w:t>
            </w:r>
          </w:p>
        </w:tc>
        <w:tc>
          <w:tcPr>
            <w:tcW w:w="0" w:type="auto"/>
          </w:tcPr>
          <w:p w:rsidR="00642DF7" w:rsidRDefault="002D2CA7">
            <w:r>
              <w:rPr>
                <w:rStyle w:val="SAPEmphasis"/>
              </w:rPr>
              <w:t>Hide Cards</w:t>
            </w:r>
          </w:p>
        </w:tc>
        <w:tc>
          <w:tcPr>
            <w:tcW w:w="0" w:type="auto"/>
          </w:tcPr>
          <w:p w:rsidR="002D2CA7" w:rsidRDefault="002D2CA7">
            <w:r>
              <w:t>Choose the user icon at the top left of the page.</w:t>
            </w:r>
          </w:p>
          <w:p w:rsidR="002D2CA7" w:rsidRDefault="002D2CA7">
            <w:r>
              <w:t xml:space="preserve">Choose </w:t>
            </w:r>
            <w:r>
              <w:rPr>
                <w:rStyle w:val="SAPScreenElement"/>
              </w:rPr>
              <w:t>Manage Cards</w:t>
            </w:r>
            <w:r>
              <w:t>.</w:t>
            </w:r>
          </w:p>
          <w:p w:rsidR="002D2CA7" w:rsidRDefault="002D2CA7">
            <w:r>
              <w:t xml:space="preserve">Disable various cards via the toggle buttons in the dialog box and choose </w:t>
            </w:r>
            <w:r>
              <w:rPr>
                <w:rStyle w:val="SAPScreenElement"/>
              </w:rPr>
              <w:t>OK</w:t>
            </w:r>
            <w:r>
              <w:t>.</w:t>
            </w:r>
          </w:p>
          <w:p w:rsidR="002D2CA7" w:rsidRDefault="002D2CA7">
            <w:r>
              <w:t>In the same way, you can add the cards again to the overview page (or simply choos</w:t>
            </w:r>
            <w:r>
              <w:t xml:space="preserve">e </w:t>
            </w:r>
            <w:r>
              <w:rPr>
                <w:rStyle w:val="SAPScreenElement"/>
              </w:rPr>
              <w:t>Reset</w:t>
            </w:r>
            <w:r>
              <w:t xml:space="preserve"> in the </w:t>
            </w:r>
            <w:r>
              <w:rPr>
                <w:rStyle w:val="SAPScreenElement"/>
              </w:rPr>
              <w:t>Manage Cards</w:t>
            </w:r>
            <w:r>
              <w:t xml:space="preserve"> dialog box).</w:t>
            </w:r>
          </w:p>
          <w:p w:rsidR="00642DF7" w:rsidRDefault="002D2CA7">
            <w:r>
              <w:t xml:space="preserve">In addition, you can drag and drop the cards into the </w:t>
            </w:r>
            <w:r>
              <w:rPr>
                <w:rStyle w:val="SAPScreenElement"/>
              </w:rPr>
              <w:t>Overview Inventory Management</w:t>
            </w:r>
            <w:r>
              <w:t xml:space="preserve"> </w:t>
            </w:r>
            <w:r>
              <w:rPr>
                <w:rStyle w:val="SAPMonospace"/>
              </w:rPr>
              <w:t>(F2769)</w:t>
            </w:r>
            <w:r>
              <w:t xml:space="preserve"> app.</w:t>
            </w:r>
          </w:p>
        </w:tc>
        <w:tc>
          <w:tcPr>
            <w:tcW w:w="0" w:type="auto"/>
          </w:tcPr>
          <w:p w:rsidR="00642DF7" w:rsidRDefault="002D2CA7">
            <w:r>
              <w:t>Check that cards can be rearranged, hidden, and shown again.</w:t>
            </w:r>
          </w:p>
        </w:tc>
        <w:tc>
          <w:tcPr>
            <w:tcW w:w="0" w:type="auto"/>
          </w:tcPr>
          <w:p w:rsidR="00642DF7" w:rsidRDefault="00642DF7"/>
        </w:tc>
      </w:tr>
    </w:tbl>
    <w:p w:rsidR="00642DF7" w:rsidRDefault="002D2CA7">
      <w:pPr>
        <w:pStyle w:val="SAPKeyblockTitle"/>
      </w:pPr>
      <w:r>
        <w:lastRenderedPageBreak/>
        <w:t>Card-Specific Test</w:t>
      </w:r>
    </w:p>
    <w:tbl>
      <w:tblPr>
        <w:tblStyle w:val="SAPStandardTable"/>
        <w:tblW w:w="14298" w:type="dxa"/>
        <w:tblInd w:w="0" w:type="dxa"/>
        <w:tblLook w:val="0620" w:firstRow="1" w:lastRow="0" w:firstColumn="0" w:lastColumn="0" w:noHBand="1" w:noVBand="1"/>
      </w:tblPr>
      <w:tblGrid>
        <w:gridCol w:w="825"/>
        <w:gridCol w:w="1352"/>
        <w:gridCol w:w="3485"/>
        <w:gridCol w:w="7475"/>
        <w:gridCol w:w="1161"/>
      </w:tblGrid>
      <w:tr w:rsidR="00642DF7" w:rsidTr="002D2CA7">
        <w:trPr>
          <w:cnfStyle w:val="100000000000" w:firstRow="1" w:lastRow="0" w:firstColumn="0" w:lastColumn="0" w:oddVBand="0" w:evenVBand="0" w:oddHBand="0" w:evenHBand="0" w:firstRowFirstColumn="0" w:firstRowLastColumn="0" w:lastRowFirstColumn="0" w:lastRowLastColumn="0"/>
        </w:trPr>
        <w:tc>
          <w:tcPr>
            <w:tcW w:w="0" w:type="auto"/>
          </w:tcPr>
          <w:p w:rsidR="00642DF7" w:rsidRDefault="002D2CA7">
            <w:pPr>
              <w:pStyle w:val="SAPTableHeader"/>
            </w:pPr>
            <w:r>
              <w:t>Test Step #</w:t>
            </w:r>
          </w:p>
        </w:tc>
        <w:tc>
          <w:tcPr>
            <w:tcW w:w="0" w:type="auto"/>
          </w:tcPr>
          <w:p w:rsidR="00642DF7" w:rsidRDefault="002D2CA7">
            <w:pPr>
              <w:pStyle w:val="SAPTableHeader"/>
            </w:pPr>
            <w:r>
              <w:t>Test Step Name</w:t>
            </w:r>
          </w:p>
        </w:tc>
        <w:tc>
          <w:tcPr>
            <w:tcW w:w="0" w:type="auto"/>
          </w:tcPr>
          <w:p w:rsidR="00642DF7" w:rsidRDefault="002D2CA7">
            <w:pPr>
              <w:pStyle w:val="SAPTableHeader"/>
            </w:pPr>
            <w:r>
              <w:t>Instruction</w:t>
            </w:r>
          </w:p>
        </w:tc>
        <w:tc>
          <w:tcPr>
            <w:tcW w:w="0" w:type="auto"/>
          </w:tcPr>
          <w:p w:rsidR="00642DF7" w:rsidRDefault="002D2CA7">
            <w:pPr>
              <w:pStyle w:val="SAPTableHeader"/>
            </w:pPr>
            <w:r>
              <w:t>Expected Result</w:t>
            </w:r>
          </w:p>
        </w:tc>
        <w:tc>
          <w:tcPr>
            <w:tcW w:w="0" w:type="auto"/>
          </w:tcPr>
          <w:p w:rsidR="00642DF7" w:rsidRDefault="002D2CA7">
            <w:pPr>
              <w:pStyle w:val="SAPTableHeader"/>
            </w:pPr>
            <w:r>
              <w:t>Pass / Fail / Comment</w:t>
            </w:r>
          </w:p>
        </w:tc>
      </w:tr>
      <w:tr w:rsidR="00642DF7" w:rsidTr="002D2CA7">
        <w:tc>
          <w:tcPr>
            <w:tcW w:w="0" w:type="auto"/>
          </w:tcPr>
          <w:p w:rsidR="00642DF7" w:rsidRDefault="002D2CA7">
            <w:r>
              <w:t>1</w:t>
            </w:r>
          </w:p>
        </w:tc>
        <w:tc>
          <w:tcPr>
            <w:tcW w:w="0" w:type="auto"/>
          </w:tcPr>
          <w:p w:rsidR="00642DF7" w:rsidRDefault="002D2CA7">
            <w:r>
              <w:rPr>
                <w:rStyle w:val="SAPEmphasis"/>
              </w:rPr>
              <w:t>Access the App</w:t>
            </w:r>
          </w:p>
        </w:tc>
        <w:tc>
          <w:tcPr>
            <w:tcW w:w="0" w:type="auto"/>
          </w:tcPr>
          <w:p w:rsidR="00642DF7" w:rsidRDefault="002D2CA7">
            <w:r>
              <w:t xml:space="preserve">After you have launched the </w:t>
            </w:r>
            <w:r>
              <w:rPr>
                <w:rStyle w:val="SAPScreenElement"/>
              </w:rPr>
              <w:t>Overview Inventory Management</w:t>
            </w:r>
            <w:r>
              <w:t xml:space="preserve"> </w:t>
            </w:r>
            <w:r>
              <w:rPr>
                <w:rStyle w:val="SAPMonospace"/>
              </w:rPr>
              <w:t>(F2769)</w:t>
            </w:r>
            <w:r>
              <w:t xml:space="preserve"> app, check the following cards:</w:t>
            </w:r>
          </w:p>
          <w:p w:rsidR="00642DF7" w:rsidRDefault="002D2CA7">
            <w:pPr>
              <w:pStyle w:val="listpara1"/>
              <w:numPr>
                <w:ilvl w:val="0"/>
                <w:numId w:val="8"/>
              </w:numPr>
            </w:pPr>
            <w:r>
              <w:rPr>
                <w:rStyle w:val="SAPScreenElement"/>
              </w:rPr>
              <w:t>Recent Material Documents</w:t>
            </w:r>
          </w:p>
          <w:p w:rsidR="00642DF7" w:rsidRDefault="002D2CA7">
            <w:pPr>
              <w:pStyle w:val="listpara1"/>
              <w:numPr>
                <w:ilvl w:val="0"/>
                <w:numId w:val="3"/>
              </w:numPr>
            </w:pPr>
            <w:r>
              <w:rPr>
                <w:rStyle w:val="SAPScreenElement"/>
              </w:rPr>
              <w:t>Warehouse Throughput History</w:t>
            </w:r>
          </w:p>
          <w:p w:rsidR="00642DF7" w:rsidRDefault="002D2CA7">
            <w:pPr>
              <w:pStyle w:val="listpara1"/>
              <w:numPr>
                <w:ilvl w:val="0"/>
                <w:numId w:val="3"/>
              </w:numPr>
            </w:pPr>
            <w:r>
              <w:rPr>
                <w:rStyle w:val="SAPScreenElement"/>
              </w:rPr>
              <w:t>Overdue Materials - Stock in Transit</w:t>
            </w:r>
          </w:p>
          <w:p w:rsidR="00642DF7" w:rsidRDefault="002D2CA7">
            <w:pPr>
              <w:pStyle w:val="listpara1"/>
              <w:numPr>
                <w:ilvl w:val="0"/>
                <w:numId w:val="3"/>
              </w:numPr>
            </w:pPr>
            <w:r>
              <w:rPr>
                <w:rStyle w:val="SAPScreenElement"/>
              </w:rPr>
              <w:t>Overdue Materials - GR Blocked Stock</w:t>
            </w:r>
          </w:p>
          <w:p w:rsidR="00642DF7" w:rsidRDefault="002D2CA7">
            <w:pPr>
              <w:pStyle w:val="listpara1"/>
              <w:numPr>
                <w:ilvl w:val="0"/>
                <w:numId w:val="3"/>
              </w:numPr>
            </w:pPr>
            <w:r>
              <w:rPr>
                <w:rStyle w:val="SAPScreenElement"/>
              </w:rPr>
              <w:t>Monitor Purchase Order</w:t>
            </w:r>
            <w:r>
              <w:rPr>
                <w:rStyle w:val="SAPScreenElement"/>
              </w:rPr>
              <w:t xml:space="preserve"> Items</w:t>
            </w:r>
          </w:p>
          <w:p w:rsidR="00642DF7" w:rsidRDefault="002D2CA7">
            <w:pPr>
              <w:pStyle w:val="listpara1"/>
              <w:numPr>
                <w:ilvl w:val="0"/>
                <w:numId w:val="3"/>
              </w:numPr>
            </w:pPr>
            <w:r>
              <w:rPr>
                <w:rStyle w:val="SAPScreenElement"/>
              </w:rPr>
              <w:t>Stock Value by Stock Type</w:t>
            </w:r>
          </w:p>
          <w:p w:rsidR="00642DF7" w:rsidRDefault="002D2CA7">
            <w:pPr>
              <w:pStyle w:val="listpara1"/>
              <w:numPr>
                <w:ilvl w:val="0"/>
                <w:numId w:val="3"/>
              </w:numPr>
            </w:pPr>
            <w:r>
              <w:rPr>
                <w:rStyle w:val="SAPScreenElement"/>
              </w:rPr>
              <w:t>Stock Value by Special Stock Type</w:t>
            </w:r>
          </w:p>
        </w:tc>
        <w:tc>
          <w:tcPr>
            <w:tcW w:w="0" w:type="auto"/>
          </w:tcPr>
          <w:p w:rsidR="00642DF7" w:rsidRDefault="002D2CA7">
            <w:r>
              <w:t>The data is shown properly.</w:t>
            </w:r>
          </w:p>
        </w:tc>
        <w:tc>
          <w:tcPr>
            <w:tcW w:w="0" w:type="auto"/>
          </w:tcPr>
          <w:p w:rsidR="00642DF7" w:rsidRDefault="00642DF7"/>
        </w:tc>
      </w:tr>
      <w:tr w:rsidR="00642DF7" w:rsidTr="002D2CA7">
        <w:tc>
          <w:tcPr>
            <w:tcW w:w="0" w:type="auto"/>
          </w:tcPr>
          <w:p w:rsidR="00642DF7" w:rsidRDefault="002D2CA7">
            <w:r>
              <w:t>2</w:t>
            </w:r>
          </w:p>
        </w:tc>
        <w:tc>
          <w:tcPr>
            <w:tcW w:w="0" w:type="auto"/>
          </w:tcPr>
          <w:p w:rsidR="00642DF7" w:rsidRDefault="002D2CA7">
            <w:r>
              <w:rPr>
                <w:rStyle w:val="SAPEmphasis"/>
              </w:rPr>
              <w:t>Header Navigation to Apps</w:t>
            </w:r>
          </w:p>
        </w:tc>
        <w:tc>
          <w:tcPr>
            <w:tcW w:w="0" w:type="auto"/>
          </w:tcPr>
          <w:p w:rsidR="00642DF7" w:rsidRDefault="002D2CA7">
            <w:r>
              <w:t>Choose the headers of these cards.</w:t>
            </w:r>
          </w:p>
        </w:tc>
        <w:tc>
          <w:tcPr>
            <w:tcW w:w="0" w:type="auto"/>
          </w:tcPr>
          <w:p w:rsidR="00642DF7" w:rsidRDefault="002D2CA7">
            <w:r>
              <w:t xml:space="preserve">The corresponding app starts, for example: </w:t>
            </w:r>
            <w:r>
              <w:rPr>
                <w:rStyle w:val="SAPScreenElement"/>
              </w:rPr>
              <w:t>Goods Movement Analysis</w:t>
            </w:r>
            <w:r>
              <w:t xml:space="preserve">, </w:t>
            </w:r>
            <w:r>
              <w:rPr>
                <w:rStyle w:val="SAPScreenElement"/>
              </w:rPr>
              <w:t>Overdue Materials</w:t>
            </w:r>
            <w:r>
              <w:t xml:space="preserve"> - </w:t>
            </w:r>
            <w:r>
              <w:rPr>
                <w:rStyle w:val="SAPScreenElement"/>
              </w:rPr>
              <w:t>GR Blocked Stock</w:t>
            </w:r>
            <w:r>
              <w:t xml:space="preserve"> </w:t>
            </w:r>
            <w:r>
              <w:rPr>
                <w:rStyle w:val="SAPMonospace"/>
              </w:rPr>
              <w:t>(F2347)</w:t>
            </w:r>
            <w:r>
              <w:t xml:space="preserve">, </w:t>
            </w:r>
            <w:r>
              <w:rPr>
                <w:rStyle w:val="SAPScreenElement"/>
              </w:rPr>
              <w:t>Overdue Materials</w:t>
            </w:r>
            <w:r>
              <w:t xml:space="preserve"> - </w:t>
            </w:r>
            <w:r>
              <w:rPr>
                <w:rStyle w:val="SAPScreenElement"/>
              </w:rPr>
              <w:t>Stock in Transit</w:t>
            </w:r>
            <w:r>
              <w:t xml:space="preserve"> </w:t>
            </w:r>
            <w:r>
              <w:rPr>
                <w:rStyle w:val="SAPMonospace"/>
              </w:rPr>
              <w:t>(F2139)</w:t>
            </w:r>
            <w:r>
              <w:t xml:space="preserve">, </w:t>
            </w:r>
            <w:r>
              <w:rPr>
                <w:rStyle w:val="SAPScreenElement"/>
              </w:rPr>
              <w:t>Goods Movement Analysis</w:t>
            </w:r>
            <w:r>
              <w:t xml:space="preserve">, </w:t>
            </w:r>
            <w:r>
              <w:rPr>
                <w:rStyle w:val="SAPScreenElement"/>
              </w:rPr>
              <w:t>Monitor Purchase Order Items</w:t>
            </w:r>
            <w:r>
              <w:t xml:space="preserve"> </w:t>
            </w:r>
            <w:r>
              <w:rPr>
                <w:rStyle w:val="SAPMonospace"/>
              </w:rPr>
              <w:t>(F235</w:t>
            </w:r>
            <w:r>
              <w:rPr>
                <w:rStyle w:val="SAPMonospace"/>
              </w:rPr>
              <w:t>8)</w:t>
            </w:r>
            <w:r>
              <w:t xml:space="preserve">, </w:t>
            </w:r>
            <w:r>
              <w:rPr>
                <w:rStyle w:val="SAPScreenElement"/>
              </w:rPr>
              <w:t>Stock</w:t>
            </w:r>
            <w:r>
              <w:t xml:space="preserve"> - </w:t>
            </w:r>
            <w:r>
              <w:rPr>
                <w:rStyle w:val="SAPScreenElement"/>
              </w:rPr>
              <w:t>Multiple Materials</w:t>
            </w:r>
            <w:r>
              <w:t xml:space="preserve"> </w:t>
            </w:r>
            <w:r>
              <w:rPr>
                <w:rStyle w:val="SAPMonospace"/>
              </w:rPr>
              <w:t>(F1595)</w:t>
            </w:r>
          </w:p>
        </w:tc>
        <w:tc>
          <w:tcPr>
            <w:tcW w:w="0" w:type="auto"/>
          </w:tcPr>
          <w:p w:rsidR="00642DF7" w:rsidRDefault="00642DF7"/>
        </w:tc>
      </w:tr>
      <w:tr w:rsidR="00642DF7" w:rsidTr="002D2CA7">
        <w:tc>
          <w:tcPr>
            <w:tcW w:w="0" w:type="auto"/>
          </w:tcPr>
          <w:p w:rsidR="00642DF7" w:rsidRDefault="002D2CA7">
            <w:r>
              <w:t>3</w:t>
            </w:r>
          </w:p>
        </w:tc>
        <w:tc>
          <w:tcPr>
            <w:tcW w:w="0" w:type="auto"/>
          </w:tcPr>
          <w:p w:rsidR="00642DF7" w:rsidRDefault="002D2CA7">
            <w:r>
              <w:rPr>
                <w:rStyle w:val="SAPEmphasis"/>
              </w:rPr>
              <w:t>Item Navigation to Apps</w:t>
            </w:r>
          </w:p>
        </w:tc>
        <w:tc>
          <w:tcPr>
            <w:tcW w:w="0" w:type="auto"/>
          </w:tcPr>
          <w:p w:rsidR="00642DF7" w:rsidRDefault="002D2CA7">
            <w:r>
              <w:t>Choose the items of these cards.</w:t>
            </w:r>
          </w:p>
        </w:tc>
        <w:tc>
          <w:tcPr>
            <w:tcW w:w="0" w:type="auto"/>
          </w:tcPr>
          <w:p w:rsidR="00642DF7" w:rsidRDefault="002D2CA7">
            <w:r>
              <w:t>The lines navigate you to the corresponding Object Page / Display Transaction.</w:t>
            </w:r>
          </w:p>
        </w:tc>
        <w:tc>
          <w:tcPr>
            <w:tcW w:w="0" w:type="auto"/>
          </w:tcPr>
          <w:p w:rsidR="00642DF7" w:rsidRDefault="00642DF7"/>
        </w:tc>
      </w:tr>
    </w:tbl>
    <w:p w:rsidR="00000000" w:rsidRDefault="002D2CA7"/>
    <w:p w:rsidR="002D2CA7" w:rsidRDefault="002D2CA7"/>
    <w:p w:rsidR="002D2CA7" w:rsidRDefault="002D2CA7"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D2CA7"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2D2CA7" w:rsidRDefault="002D2CA7" w:rsidP="00A72F04">
            <w:r>
              <w:t>Type Style</w:t>
            </w:r>
          </w:p>
        </w:tc>
        <w:tc>
          <w:tcPr>
            <w:tcW w:w="11598" w:type="dxa"/>
          </w:tcPr>
          <w:p w:rsidR="002D2CA7" w:rsidRDefault="002D2CA7" w:rsidP="00A72F04">
            <w:r>
              <w:t>Description</w:t>
            </w:r>
          </w:p>
        </w:tc>
      </w:tr>
      <w:tr w:rsidR="002D2CA7" w:rsidRPr="001B5034" w:rsidTr="00A72F04">
        <w:tc>
          <w:tcPr>
            <w:tcW w:w="1554" w:type="dxa"/>
          </w:tcPr>
          <w:p w:rsidR="002D2CA7" w:rsidRPr="001B5034" w:rsidRDefault="002D2CA7" w:rsidP="00A72F04">
            <w:r w:rsidRPr="00601DC2">
              <w:rPr>
                <w:rStyle w:val="SAPScreenElement"/>
              </w:rPr>
              <w:t>Example</w:t>
            </w:r>
          </w:p>
        </w:tc>
        <w:tc>
          <w:tcPr>
            <w:tcW w:w="11598" w:type="dxa"/>
          </w:tcPr>
          <w:p w:rsidR="002D2CA7" w:rsidRDefault="002D2CA7" w:rsidP="00A72F04">
            <w:r w:rsidRPr="001B5034">
              <w:t>Words or characters quoted from the screen. These include field names, screen titles, pushbuttons labels, menu names, menu paths, and menu options.</w:t>
            </w:r>
          </w:p>
          <w:p w:rsidR="002D2CA7" w:rsidRPr="001B5034" w:rsidRDefault="002D2CA7" w:rsidP="00A72F04">
            <w:r>
              <w:t>Textual c</w:t>
            </w:r>
            <w:r w:rsidRPr="001B5034">
              <w:t xml:space="preserve">ross-references to other </w:t>
            </w:r>
            <w:r>
              <w:t>documents</w:t>
            </w:r>
            <w:r w:rsidRPr="001B5034">
              <w:t>.</w:t>
            </w:r>
          </w:p>
        </w:tc>
      </w:tr>
      <w:tr w:rsidR="002D2CA7"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2D2CA7" w:rsidRPr="005A5AB7" w:rsidRDefault="002D2CA7" w:rsidP="00A72F04">
            <w:pPr>
              <w:rPr>
                <w:rStyle w:val="SAPEmphasis"/>
              </w:rPr>
            </w:pPr>
            <w:r w:rsidRPr="00D61EBC">
              <w:rPr>
                <w:rStyle w:val="SAPEmphasis"/>
              </w:rPr>
              <w:t>Example</w:t>
            </w:r>
          </w:p>
        </w:tc>
        <w:tc>
          <w:tcPr>
            <w:tcW w:w="11598" w:type="dxa"/>
          </w:tcPr>
          <w:p w:rsidR="002D2CA7" w:rsidRPr="001B5034" w:rsidRDefault="002D2CA7" w:rsidP="00A72F04">
            <w:r w:rsidRPr="001B5034">
              <w:t xml:space="preserve">Emphasized words or </w:t>
            </w:r>
            <w:r>
              <w:t>expressions.</w:t>
            </w:r>
          </w:p>
        </w:tc>
      </w:tr>
      <w:tr w:rsidR="002D2CA7" w:rsidRPr="001B5034" w:rsidTr="00A72F04">
        <w:tc>
          <w:tcPr>
            <w:tcW w:w="1554" w:type="dxa"/>
          </w:tcPr>
          <w:p w:rsidR="002D2CA7" w:rsidRPr="001B5034" w:rsidRDefault="002D2CA7" w:rsidP="00A72F04">
            <w:r w:rsidRPr="009A20CD">
              <w:rPr>
                <w:rStyle w:val="SAPMonospace"/>
              </w:rPr>
              <w:t>EXAMPLE</w:t>
            </w:r>
          </w:p>
        </w:tc>
        <w:tc>
          <w:tcPr>
            <w:tcW w:w="11598" w:type="dxa"/>
          </w:tcPr>
          <w:p w:rsidR="002D2CA7" w:rsidRPr="001B5034" w:rsidRDefault="002D2CA7"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D2CA7"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2D2CA7" w:rsidRPr="005411A0" w:rsidRDefault="002D2CA7" w:rsidP="00A72F04">
            <w:pPr>
              <w:rPr>
                <w:rStyle w:val="SAPMonospace"/>
              </w:rPr>
            </w:pPr>
            <w:r w:rsidRPr="005411A0">
              <w:rPr>
                <w:rStyle w:val="SAPMonospace"/>
              </w:rPr>
              <w:t>Example</w:t>
            </w:r>
          </w:p>
        </w:tc>
        <w:tc>
          <w:tcPr>
            <w:tcW w:w="11598" w:type="dxa"/>
          </w:tcPr>
          <w:p w:rsidR="002D2CA7" w:rsidRPr="001B5034" w:rsidRDefault="002D2CA7" w:rsidP="00A72F04">
            <w:r w:rsidRPr="001B5034">
              <w:t>Output on the screen. This includes file and directory names and their paths, messages, names of variables and parameters, source text, and names of installation, upgrade and database tools.</w:t>
            </w:r>
          </w:p>
        </w:tc>
      </w:tr>
      <w:tr w:rsidR="002D2CA7" w:rsidRPr="001B5034" w:rsidTr="00A72F04">
        <w:tc>
          <w:tcPr>
            <w:tcW w:w="1554" w:type="dxa"/>
          </w:tcPr>
          <w:p w:rsidR="002D2CA7" w:rsidRPr="005A5AB7" w:rsidRDefault="002D2CA7" w:rsidP="00A72F04">
            <w:pPr>
              <w:rPr>
                <w:rStyle w:val="SAPEmphasis"/>
              </w:rPr>
            </w:pPr>
            <w:r w:rsidRPr="006F3BFA">
              <w:rPr>
                <w:rStyle w:val="SAPUserEntry"/>
              </w:rPr>
              <w:t>Example</w:t>
            </w:r>
          </w:p>
        </w:tc>
        <w:tc>
          <w:tcPr>
            <w:tcW w:w="11598" w:type="dxa"/>
          </w:tcPr>
          <w:p w:rsidR="002D2CA7" w:rsidRPr="001B5034" w:rsidRDefault="002D2CA7" w:rsidP="00A72F04">
            <w:r w:rsidRPr="001B5034">
              <w:t>Exact user entry. These are words or characters that you enter in the system exactly as they appear in the documentation.</w:t>
            </w:r>
          </w:p>
        </w:tc>
      </w:tr>
      <w:tr w:rsidR="002D2CA7"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2D2CA7" w:rsidRPr="006F3BFA" w:rsidRDefault="002D2CA7" w:rsidP="00A72F04">
            <w:pPr>
              <w:rPr>
                <w:rStyle w:val="SAPUserEntry"/>
              </w:rPr>
            </w:pPr>
            <w:r w:rsidRPr="006F3BFA">
              <w:rPr>
                <w:rStyle w:val="SAPUserEntry"/>
              </w:rPr>
              <w:t>&lt;Example&gt;</w:t>
            </w:r>
          </w:p>
        </w:tc>
        <w:tc>
          <w:tcPr>
            <w:tcW w:w="11598" w:type="dxa"/>
          </w:tcPr>
          <w:p w:rsidR="002D2CA7" w:rsidRPr="001B5034" w:rsidRDefault="002D2CA7" w:rsidP="00A72F04">
            <w:r w:rsidRPr="001B5034">
              <w:t>Variable user entry. Angle brackets indicate that you replace these words and characters with appropriate entries to make entries in the system.</w:t>
            </w:r>
          </w:p>
        </w:tc>
      </w:tr>
      <w:tr w:rsidR="002D2CA7" w:rsidRPr="001B5034" w:rsidTr="00A72F04">
        <w:tc>
          <w:tcPr>
            <w:tcW w:w="1554" w:type="dxa"/>
          </w:tcPr>
          <w:p w:rsidR="002D2CA7" w:rsidRPr="00601DC2" w:rsidRDefault="002D2CA7" w:rsidP="00A72F04">
            <w:pPr>
              <w:rPr>
                <w:rStyle w:val="SAPKeyboard"/>
              </w:rPr>
            </w:pPr>
            <w:r w:rsidRPr="005E595C">
              <w:rPr>
                <w:rStyle w:val="SAPKeyboard"/>
              </w:rPr>
              <w:t>EXAMPLE</w:t>
            </w:r>
          </w:p>
        </w:tc>
        <w:tc>
          <w:tcPr>
            <w:tcW w:w="11598" w:type="dxa"/>
          </w:tcPr>
          <w:p w:rsidR="002D2CA7" w:rsidRPr="001B5034" w:rsidRDefault="002D2CA7"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D2CA7" w:rsidRDefault="002D2CA7" w:rsidP="005751E8"/>
    <w:p w:rsidR="002D2CA7" w:rsidRDefault="002D2CA7" w:rsidP="005751E8">
      <w:pPr>
        <w:spacing w:after="200" w:line="276" w:lineRule="auto"/>
      </w:pPr>
    </w:p>
    <w:p w:rsidR="002D2CA7" w:rsidRPr="00416A0C" w:rsidRDefault="002D2CA7" w:rsidP="005751E8">
      <w:pPr>
        <w:sectPr w:rsidR="002D2CA7" w:rsidRPr="00416A0C" w:rsidSect="002D2CA7">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D2CA7" w:rsidTr="00A72F04">
        <w:trPr>
          <w:trHeight w:hRule="exact" w:val="227"/>
        </w:trPr>
        <w:tc>
          <w:tcPr>
            <w:tcW w:w="3969" w:type="dxa"/>
            <w:shd w:val="clear" w:color="auto" w:fill="000000" w:themeFill="text1"/>
            <w:tcMar>
              <w:top w:w="0" w:type="dxa"/>
              <w:bottom w:w="0" w:type="dxa"/>
            </w:tcMar>
          </w:tcPr>
          <w:p w:rsidR="002D2CA7" w:rsidRDefault="002D2CA7" w:rsidP="00A72F04"/>
        </w:tc>
      </w:tr>
      <w:tr w:rsidR="002D2CA7" w:rsidTr="00A72F04">
        <w:trPr>
          <w:trHeight w:hRule="exact" w:val="1134"/>
        </w:trPr>
        <w:tc>
          <w:tcPr>
            <w:tcW w:w="3969" w:type="dxa"/>
            <w:shd w:val="clear" w:color="auto" w:fill="FFFFFF" w:themeFill="background1"/>
          </w:tcPr>
          <w:p w:rsidR="002D2CA7" w:rsidRDefault="002D2CA7" w:rsidP="00A72F04">
            <w:pPr>
              <w:pStyle w:val="SAPLastPageGray"/>
            </w:pPr>
            <w:r>
              <w:t>www.sap.com/contactsap</w:t>
            </w:r>
          </w:p>
        </w:tc>
      </w:tr>
      <w:tr w:rsidR="002D2CA7" w:rsidTr="00A72F04">
        <w:trPr>
          <w:trHeight w:val="8120"/>
        </w:trPr>
        <w:tc>
          <w:tcPr>
            <w:tcW w:w="3969" w:type="dxa"/>
            <w:shd w:val="clear" w:color="auto" w:fill="FFFFFF" w:themeFill="background1"/>
            <w:vAlign w:val="bottom"/>
          </w:tcPr>
          <w:p w:rsidR="002D2CA7" w:rsidRPr="00CD309F" w:rsidRDefault="002D2CA7" w:rsidP="00A72F04">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2D2CA7" w:rsidRDefault="002D2CA7" w:rsidP="00A72F04">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D2CA7" w:rsidRPr="00F42CDC" w:rsidRDefault="002D2CA7"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D2CA7" w:rsidRPr="00F42CDC" w:rsidRDefault="002D2CA7"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D2CA7" w:rsidRPr="00F42CDC" w:rsidRDefault="002D2CA7"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D2CA7" w:rsidRDefault="002D2CA7" w:rsidP="00A72F04">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1"/>
          </w:p>
          <w:p w:rsidR="002D2CA7" w:rsidRPr="00907380" w:rsidRDefault="002D2CA7" w:rsidP="00A72F04">
            <w:pPr>
              <w:pStyle w:val="SAPMaterialNumber"/>
            </w:pPr>
          </w:p>
        </w:tc>
      </w:tr>
    </w:tbl>
    <w:p w:rsidR="002D2CA7" w:rsidRPr="005751E8" w:rsidRDefault="002D2CA7"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D2CA7" w:rsidRPr="005751E8">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2CA7">
      <w:pPr>
        <w:spacing w:before="0" w:after="0" w:line="240" w:lineRule="auto"/>
      </w:pPr>
      <w:r>
        <w:separator/>
      </w:r>
    </w:p>
  </w:endnote>
  <w:endnote w:type="continuationSeparator" w:id="0">
    <w:p w:rsidR="00000000" w:rsidRDefault="002D2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Default="002D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2CA7" w:rsidRPr="005D1853" w:rsidTr="00BB4559">
      <w:tc>
        <w:tcPr>
          <w:tcW w:w="5245" w:type="dxa"/>
          <w:vAlign w:val="bottom"/>
        </w:tcPr>
        <w:p w:rsidR="002D2CA7" w:rsidRDefault="002D2CA7" w:rsidP="00BB4559">
          <w:pPr>
            <w:pStyle w:val="SAPFooterleft"/>
          </w:pPr>
          <w:fldSimple w:instr=" REF maintitle \* MERGEFORMAT ">
            <w:r>
              <w:t>SAP Fiori Analytical Apps for Inventory and Warehouse Management (BGG)</w:t>
            </w:r>
          </w:fldSimple>
        </w:p>
        <w:p w:rsidR="002D2CA7" w:rsidRPr="001B2C66" w:rsidRDefault="002D2CA7"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D2CA7" w:rsidRPr="00860C35" w:rsidRDefault="002D2CA7"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D2CA7">
            <w:rPr>
              <w:rStyle w:val="SAPFooterSecurityLevel"/>
            </w:rPr>
            <w:t>public</w:t>
          </w:r>
          <w:r>
            <w:rPr>
              <w:rStyle w:val="SAPFooterSecurityLevel"/>
            </w:rPr>
            <w:fldChar w:fldCharType="end"/>
          </w:r>
          <w:r w:rsidRPr="00860C35">
            <w:rPr>
              <w:rStyle w:val="SAPFooterSecurityLevel"/>
            </w:rPr>
            <w:t xml:space="preserve"> </w:t>
          </w:r>
        </w:p>
        <w:p w:rsidR="002D2CA7" w:rsidRPr="00860C35" w:rsidRDefault="002D2CA7"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2CA7" w:rsidRPr="004319A4" w:rsidRDefault="002D2CA7"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D2CA7" w:rsidRDefault="002D2CA7" w:rsidP="00EB2221">
    <w:pPr>
      <w:pStyle w:val="Footer"/>
    </w:pPr>
  </w:p>
  <w:p w:rsidR="002D2CA7" w:rsidRDefault="002D2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Default="002D2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Pr="002D2CA7" w:rsidRDefault="002D2CA7" w:rsidP="002D2CA7">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06F" w:rsidRPr="002D2CA7" w:rsidRDefault="002D2CA7" w:rsidP="002D2C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Pr="002D2CA7" w:rsidRDefault="002D2CA7" w:rsidP="002D2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2CA7">
      <w:pPr>
        <w:spacing w:before="0" w:after="0" w:line="240" w:lineRule="auto"/>
      </w:pPr>
      <w:r>
        <w:rPr>
          <w:color w:val="000000"/>
        </w:rPr>
        <w:separator/>
      </w:r>
    </w:p>
  </w:footnote>
  <w:footnote w:type="continuationSeparator" w:id="0">
    <w:p w:rsidR="00000000" w:rsidRDefault="002D2C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Default="002D2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Pr="005B6104" w:rsidRDefault="002D2CA7" w:rsidP="0042284A">
    <w:pPr>
      <w:pStyle w:val="SAPHeader"/>
      <w:rPr>
        <w:sz w:val="4"/>
        <w:szCs w:val="4"/>
        <w:lang w:val="de-DE"/>
      </w:rPr>
    </w:pPr>
  </w:p>
  <w:p w:rsidR="002D2CA7" w:rsidRPr="0042284A" w:rsidRDefault="002D2CA7" w:rsidP="0042284A">
    <w:pPr>
      <w:pStyle w:val="Header"/>
      <w:rPr>
        <w:sz w:val="2"/>
        <w:szCs w:val="2"/>
      </w:rPr>
    </w:pPr>
  </w:p>
  <w:p w:rsidR="002D2CA7" w:rsidRDefault="002D2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2CA7" w:rsidRPr="005D1853" w:rsidTr="00BB4559">
      <w:tc>
        <w:tcPr>
          <w:tcW w:w="5245" w:type="dxa"/>
          <w:vAlign w:val="bottom"/>
        </w:tcPr>
        <w:p w:rsidR="002D2CA7" w:rsidRDefault="002D2CA7" w:rsidP="00BB4559">
          <w:pPr>
            <w:pStyle w:val="SAPFooterleft"/>
          </w:pPr>
          <w:fldSimple w:instr=" REF maintitle \* MERGEFORMAT ">
            <w:sdt>
              <w:sdtPr>
                <w:alias w:val="Scope item name"/>
                <w:tag w:val="Scope item name"/>
                <w:id w:val="-1612121847"/>
                <w:placeholder>
                  <w:docPart w:val="38E6A7A69BDC40F08895756DE3C02336"/>
                </w:placeholder>
                <w:showingPlcHdr/>
              </w:sdtPr>
              <w:sdtContent>
                <w:r>
                  <w:t>Enter Scope Item Name</w:t>
                </w:r>
              </w:sdtContent>
            </w:sdt>
          </w:fldSimple>
        </w:p>
        <w:p w:rsidR="002D2CA7" w:rsidRPr="001B2C66" w:rsidRDefault="002D2CA7"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D2CA7" w:rsidRPr="00860C35" w:rsidRDefault="002D2CA7"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D2CA7" w:rsidRPr="00860C35" w:rsidRDefault="002D2CA7"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2CA7" w:rsidRPr="004319A4" w:rsidRDefault="002D2CA7"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D2CA7" w:rsidRDefault="002D2CA7" w:rsidP="00EB2221">
    <w:pPr>
      <w:pStyle w:val="Footer"/>
    </w:pPr>
  </w:p>
  <w:p w:rsidR="002D2CA7" w:rsidRDefault="002D2C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2CA7" w:rsidRPr="005D1853" w:rsidTr="00BB4559">
      <w:tc>
        <w:tcPr>
          <w:tcW w:w="5245" w:type="dxa"/>
          <w:vAlign w:val="bottom"/>
        </w:tcPr>
        <w:p w:rsidR="002D2CA7" w:rsidRDefault="002D2CA7" w:rsidP="00BB4559">
          <w:pPr>
            <w:pStyle w:val="SAPFooterleft"/>
          </w:pPr>
          <w:fldSimple w:instr=" REF maintitle \* MERGEFORMAT ">
            <w:sdt>
              <w:sdtPr>
                <w:alias w:val="Scope item name"/>
                <w:tag w:val="Scope item name"/>
                <w:id w:val="-556555846"/>
                <w:placeholder>
                  <w:docPart w:val="0144859EDB3A4C0BB3745FFE105A2FCF"/>
                </w:placeholder>
                <w:showingPlcHdr/>
              </w:sdtPr>
              <w:sdtContent>
                <w:r>
                  <w:t>Enter Scope Item Name</w:t>
                </w:r>
              </w:sdtContent>
            </w:sdt>
          </w:fldSimple>
        </w:p>
        <w:p w:rsidR="002D2CA7" w:rsidRPr="001B2C66" w:rsidRDefault="002D2CA7"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D2CA7" w:rsidRPr="00860C35" w:rsidRDefault="002D2CA7"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D2CA7" w:rsidRPr="00860C35" w:rsidRDefault="002D2CA7"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2CA7" w:rsidRPr="004319A4" w:rsidRDefault="002D2CA7"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D2CA7" w:rsidRDefault="002D2CA7" w:rsidP="00EB2221">
    <w:pPr>
      <w:pStyle w:val="Footer"/>
    </w:pPr>
  </w:p>
  <w:p w:rsidR="002D2CA7" w:rsidRPr="002D2CA7" w:rsidRDefault="002D2CA7" w:rsidP="002D2C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Pr="002D2CA7" w:rsidRDefault="002D2CA7" w:rsidP="002D2C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A7" w:rsidRPr="002D2CA7" w:rsidRDefault="002D2CA7" w:rsidP="002D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C4441C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EEE0D7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3BE36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DF1A43"/>
    <w:multiLevelType w:val="multilevel"/>
    <w:tmpl w:val="736ECB4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66A51A8"/>
    <w:multiLevelType w:val="multilevel"/>
    <w:tmpl w:val="AE243C8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A073BE3"/>
    <w:multiLevelType w:val="multilevel"/>
    <w:tmpl w:val="0F9AEA9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E960EC"/>
    <w:multiLevelType w:val="multilevel"/>
    <w:tmpl w:val="018002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7"/>
  </w:num>
  <w:num w:numId="4">
    <w:abstractNumId w:val="11"/>
  </w:num>
  <w:num w:numId="5">
    <w:abstractNumId w:val="7"/>
    <w:lvlOverride w:ilvl="0"/>
  </w:num>
  <w:num w:numId="6">
    <w:abstractNumId w:val="7"/>
    <w:lvlOverride w:ilvl="0"/>
  </w:num>
  <w:num w:numId="7">
    <w:abstractNumId w:val="7"/>
    <w:lvlOverride w:ilvl="0"/>
  </w:num>
  <w:num w:numId="8">
    <w:abstractNumId w:val="7"/>
    <w:lvlOverride w:ilvl="0"/>
  </w:num>
  <w:num w:numId="9">
    <w:abstractNumId w:val="4"/>
  </w:num>
  <w:num w:numId="10">
    <w:abstractNumId w:val="8"/>
  </w:num>
  <w:num w:numId="11">
    <w:abstractNumId w:val="1"/>
  </w:num>
  <w:num w:numId="12">
    <w:abstractNumId w:val="8"/>
  </w:num>
  <w:num w:numId="13">
    <w:abstractNumId w:val="0"/>
  </w:num>
  <w:num w:numId="14">
    <w:abstractNumId w:val="8"/>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42DF7"/>
    <w:rsid w:val="002D2CA7"/>
    <w:rsid w:val="00642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CA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D2CA7"/>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D2CA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D2CA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D2CA7"/>
    <w:pPr>
      <w:numPr>
        <w:ilvl w:val="3"/>
      </w:numPr>
      <w:outlineLvl w:val="3"/>
    </w:pPr>
    <w:rPr>
      <w:bCs/>
      <w:iCs/>
    </w:rPr>
  </w:style>
  <w:style w:type="paragraph" w:styleId="Heading5">
    <w:name w:val="heading 5"/>
    <w:basedOn w:val="Heading2"/>
    <w:next w:val="Normal"/>
    <w:link w:val="Heading5Char"/>
    <w:unhideWhenUsed/>
    <w:qFormat/>
    <w:rsid w:val="002D2CA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D2CA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D2CA7"/>
    <w:pPr>
      <w:spacing w:before="60" w:after="60"/>
    </w:pPr>
    <w:rPr>
      <w:b/>
      <w:bCs/>
      <w:color w:val="FFFFFF" w:themeColor="background1"/>
      <w:sz w:val="18"/>
    </w:rPr>
  </w:style>
  <w:style w:type="character" w:customStyle="1" w:styleId="SAPEmphasis">
    <w:name w:val="SAP_Emphasis"/>
    <w:basedOn w:val="DefaultParagraphFont"/>
    <w:uiPriority w:val="1"/>
    <w:qFormat/>
    <w:rsid w:val="002D2CA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D2CA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D2CA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D2CA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D2CA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D2CA7"/>
    <w:pPr>
      <w:keepNext w:val="0"/>
      <w:spacing w:before="0"/>
    </w:pPr>
  </w:style>
  <w:style w:type="paragraph" w:styleId="TOC3">
    <w:name w:val="toc 3"/>
    <w:basedOn w:val="TOC1"/>
    <w:autoRedefine/>
    <w:uiPriority w:val="39"/>
    <w:unhideWhenUsed/>
    <w:rsid w:val="002D2CA7"/>
    <w:pPr>
      <w:keepNext w:val="0"/>
      <w:tabs>
        <w:tab w:val="left" w:pos="1418"/>
      </w:tabs>
      <w:spacing w:before="0"/>
      <w:ind w:left="1418" w:hanging="794"/>
    </w:pPr>
  </w:style>
  <w:style w:type="paragraph" w:styleId="TOC4">
    <w:name w:val="toc 4"/>
    <w:basedOn w:val="TOC3"/>
    <w:next w:val="Normal"/>
    <w:autoRedefine/>
    <w:uiPriority w:val="39"/>
    <w:unhideWhenUsed/>
    <w:rsid w:val="002D2CA7"/>
    <w:pPr>
      <w:tabs>
        <w:tab w:val="left" w:pos="1985"/>
      </w:tabs>
      <w:ind w:right="851"/>
    </w:pPr>
  </w:style>
  <w:style w:type="paragraph" w:styleId="TOC5">
    <w:name w:val="toc 5"/>
    <w:basedOn w:val="TOC4"/>
    <w:next w:val="Normal"/>
    <w:autoRedefine/>
    <w:uiPriority w:val="39"/>
    <w:unhideWhenUsed/>
    <w:rsid w:val="002D2CA7"/>
  </w:style>
  <w:style w:type="character" w:customStyle="1" w:styleId="SAPKeyboard">
    <w:name w:val="SAP_Keyboard"/>
    <w:basedOn w:val="SAPMonospace"/>
    <w:uiPriority w:val="1"/>
    <w:qFormat/>
    <w:rsid w:val="002D2CA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D2CA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D2CA7"/>
    <w:rPr>
      <w:sz w:val="20"/>
      <w:szCs w:val="24"/>
    </w:rPr>
  </w:style>
  <w:style w:type="character" w:customStyle="1" w:styleId="TitleChar">
    <w:name w:val="Title Char"/>
    <w:basedOn w:val="StandardChar"/>
    <w:link w:val="Title"/>
    <w:uiPriority w:val="10"/>
    <w:rsid w:val="002D2CA7"/>
    <w:rPr>
      <w:rFonts w:cs="Arial"/>
      <w:b/>
      <w:bCs/>
      <w:color w:val="333399"/>
      <w:sz w:val="48"/>
      <w:szCs w:val="32"/>
    </w:rPr>
  </w:style>
  <w:style w:type="character" w:customStyle="1" w:styleId="SAPNoteHeadingChar">
    <w:name w:val="SAP_NoteHeading Char"/>
    <w:basedOn w:val="TitleChar"/>
    <w:link w:val="SAPNoteHeading"/>
    <w:rsid w:val="002D2CA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D2CA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D2CA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D2CA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D2CA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D2CA7"/>
    <w:pPr>
      <w:numPr>
        <w:numId w:val="0"/>
      </w:numPr>
      <w:outlineLvl w:val="9"/>
    </w:pPr>
    <w:rPr>
      <w:b/>
    </w:rPr>
  </w:style>
  <w:style w:type="character" w:customStyle="1" w:styleId="SAPHeading1NoNumberChar">
    <w:name w:val="SAP_Heading1NoNumber Char"/>
    <w:basedOn w:val="TitleChar"/>
    <w:link w:val="SAPHeading1NoNumber"/>
    <w:rsid w:val="002D2CA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D2CA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D2CA7"/>
    <w:pPr>
      <w:numPr>
        <w:numId w:val="14"/>
      </w:numPr>
      <w:tabs>
        <w:tab w:val="num" w:pos="360"/>
      </w:tabs>
      <w:ind w:left="0" w:firstLine="0"/>
    </w:pPr>
  </w:style>
  <w:style w:type="paragraph" w:styleId="ListNumber2">
    <w:name w:val="List Number 2"/>
    <w:basedOn w:val="Normal"/>
    <w:uiPriority w:val="99"/>
    <w:unhideWhenUsed/>
    <w:qFormat/>
    <w:rsid w:val="002D2CA7"/>
    <w:pPr>
      <w:numPr>
        <w:ilvl w:val="1"/>
        <w:numId w:val="14"/>
      </w:numPr>
      <w:tabs>
        <w:tab w:val="num" w:pos="360"/>
      </w:tabs>
      <w:ind w:left="0" w:firstLine="0"/>
    </w:pPr>
  </w:style>
  <w:style w:type="paragraph" w:styleId="ListNumber3">
    <w:name w:val="List Number 3"/>
    <w:basedOn w:val="Normal"/>
    <w:uiPriority w:val="99"/>
    <w:unhideWhenUsed/>
    <w:qFormat/>
    <w:rsid w:val="002D2CA7"/>
    <w:pPr>
      <w:numPr>
        <w:ilvl w:val="2"/>
        <w:numId w:val="14"/>
      </w:numPr>
      <w:tabs>
        <w:tab w:val="num" w:pos="360"/>
      </w:tabs>
      <w:ind w:left="0" w:firstLine="0"/>
    </w:pPr>
  </w:style>
  <w:style w:type="paragraph" w:styleId="ListBullet">
    <w:name w:val="List Bullet"/>
    <w:basedOn w:val="Normal"/>
    <w:uiPriority w:val="99"/>
    <w:unhideWhenUsed/>
    <w:qFormat/>
    <w:rsid w:val="002D2CA7"/>
    <w:pPr>
      <w:numPr>
        <w:numId w:val="16"/>
      </w:numPr>
    </w:pPr>
  </w:style>
  <w:style w:type="paragraph" w:styleId="ListBullet2">
    <w:name w:val="List Bullet 2"/>
    <w:basedOn w:val="Normal"/>
    <w:uiPriority w:val="99"/>
    <w:unhideWhenUsed/>
    <w:qFormat/>
    <w:rsid w:val="002D2CA7"/>
    <w:pPr>
      <w:numPr>
        <w:numId w:val="18"/>
      </w:numPr>
    </w:pPr>
  </w:style>
  <w:style w:type="paragraph" w:styleId="ListBullet3">
    <w:name w:val="List Bullet 3"/>
    <w:basedOn w:val="Normal"/>
    <w:uiPriority w:val="99"/>
    <w:unhideWhenUsed/>
    <w:qFormat/>
    <w:rsid w:val="002D2CA7"/>
    <w:pPr>
      <w:numPr>
        <w:numId w:val="20"/>
      </w:numPr>
    </w:pPr>
  </w:style>
  <w:style w:type="paragraph" w:styleId="ListContinue">
    <w:name w:val="List Continue"/>
    <w:basedOn w:val="Normal"/>
    <w:uiPriority w:val="99"/>
    <w:unhideWhenUsed/>
    <w:qFormat/>
    <w:rsid w:val="002D2CA7"/>
    <w:pPr>
      <w:ind w:left="340"/>
    </w:pPr>
  </w:style>
  <w:style w:type="paragraph" w:styleId="ListContinue2">
    <w:name w:val="List Continue 2"/>
    <w:basedOn w:val="Normal"/>
    <w:uiPriority w:val="99"/>
    <w:unhideWhenUsed/>
    <w:qFormat/>
    <w:rsid w:val="002D2CA7"/>
    <w:pPr>
      <w:ind w:left="680"/>
    </w:pPr>
  </w:style>
  <w:style w:type="paragraph" w:styleId="ListContinue3">
    <w:name w:val="List Continue 3"/>
    <w:basedOn w:val="Normal"/>
    <w:uiPriority w:val="99"/>
    <w:unhideWhenUsed/>
    <w:qFormat/>
    <w:rsid w:val="002D2CA7"/>
    <w:pPr>
      <w:ind w:left="1021"/>
    </w:pPr>
  </w:style>
  <w:style w:type="character" w:customStyle="1" w:styleId="Heading1Char">
    <w:name w:val="Heading 1 Char"/>
    <w:basedOn w:val="DefaultParagraphFont"/>
    <w:link w:val="Heading1"/>
    <w:uiPriority w:val="9"/>
    <w:locked/>
    <w:rsid w:val="002D2CA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D2CA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D2CA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2D2CA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D2CA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D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D2CA7"/>
    <w:rPr>
      <w:color w:val="auto"/>
      <w:sz w:val="24"/>
    </w:rPr>
  </w:style>
  <w:style w:type="paragraph" w:customStyle="1" w:styleId="SAPMainTitle">
    <w:name w:val="SAP_MainTitle"/>
    <w:basedOn w:val="Normal"/>
    <w:next w:val="Normal"/>
    <w:rsid w:val="002D2CA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D2CA7"/>
    <w:pPr>
      <w:spacing w:line="260" w:lineRule="exact"/>
      <w:jc w:val="right"/>
    </w:pPr>
    <w:rPr>
      <w:caps/>
      <w:color w:val="auto"/>
      <w:spacing w:val="10"/>
      <w:sz w:val="20"/>
    </w:rPr>
  </w:style>
  <w:style w:type="paragraph" w:customStyle="1" w:styleId="SAPDocumentVersion">
    <w:name w:val="SAP_DocumentVersion"/>
    <w:basedOn w:val="SAPSecurityLevel"/>
    <w:rsid w:val="002D2CA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D2CA7"/>
    <w:rPr>
      <w:rFonts w:ascii="BentonSans Book" w:hAnsi="BentonSans Book" w:cs="Times New Roman"/>
      <w:color w:val="0076CB"/>
      <w:sz w:val="12"/>
      <w:u w:val="none"/>
    </w:rPr>
  </w:style>
  <w:style w:type="paragraph" w:customStyle="1" w:styleId="SAPMaterialNumber">
    <w:name w:val="SAP_MaterialNumber"/>
    <w:basedOn w:val="Normal"/>
    <w:locked/>
    <w:rsid w:val="002D2CA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D2CA7"/>
  </w:style>
  <w:style w:type="paragraph" w:customStyle="1" w:styleId="SAPFooterleft">
    <w:name w:val="SAP_Footer_left"/>
    <w:basedOn w:val="Footer"/>
    <w:locked/>
    <w:rsid w:val="002D2CA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D2CA7"/>
    <w:rPr>
      <w:rFonts w:ascii="BentonSans Bold" w:hAnsi="BentonSans Bold" w:cs="Times New Roman"/>
    </w:rPr>
  </w:style>
  <w:style w:type="character" w:customStyle="1" w:styleId="SAPFooterSecurityLevel">
    <w:name w:val="SAP_Footer_SecurityLevel"/>
    <w:basedOn w:val="DefaultParagraphFont"/>
    <w:uiPriority w:val="1"/>
    <w:locked/>
    <w:rsid w:val="002D2CA7"/>
    <w:rPr>
      <w:rFonts w:cs="Times New Roman"/>
      <w:caps/>
      <w:spacing w:val="6"/>
    </w:rPr>
  </w:style>
  <w:style w:type="paragraph" w:customStyle="1" w:styleId="SAPLastPageGray">
    <w:name w:val="SAP_LastPage_Gray"/>
    <w:basedOn w:val="Normal"/>
    <w:locked/>
    <w:rsid w:val="002D2CA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D2CA7"/>
    <w:pPr>
      <w:spacing w:before="0" w:after="0" w:line="180" w:lineRule="exact"/>
    </w:pPr>
    <w:rPr>
      <w:rFonts w:cs="Arial"/>
      <w:sz w:val="12"/>
      <w:szCs w:val="18"/>
      <w:lang w:val="de-DE"/>
    </w:rPr>
  </w:style>
  <w:style w:type="paragraph" w:customStyle="1" w:styleId="SAPFooterright">
    <w:name w:val="SAP_Footer_right"/>
    <w:basedOn w:val="SAPFooterleft"/>
    <w:locked/>
    <w:rsid w:val="002D2CA7"/>
    <w:pPr>
      <w:jc w:val="right"/>
    </w:pPr>
    <w:rPr>
      <w:noProof/>
    </w:rPr>
  </w:style>
  <w:style w:type="paragraph" w:customStyle="1" w:styleId="SAPFooterCurrentTopicRight">
    <w:name w:val="SAP_Footer_CurrentTopicRight"/>
    <w:basedOn w:val="SAPFooterright"/>
    <w:qFormat/>
    <w:locked/>
    <w:rsid w:val="002D2CA7"/>
    <w:rPr>
      <w:rFonts w:ascii="BentonSans Bold" w:hAnsi="BentonSans Bold"/>
    </w:rPr>
  </w:style>
  <w:style w:type="paragraph" w:customStyle="1" w:styleId="SAPFooterCurrentTopicLeft">
    <w:name w:val="SAP_Footer_CurrentTopicLeft"/>
    <w:basedOn w:val="SAPFooterleft"/>
    <w:qFormat/>
    <w:locked/>
    <w:rsid w:val="002D2CA7"/>
    <w:rPr>
      <w:rFonts w:ascii="BentonSans Bold" w:hAnsi="BentonSans Bold"/>
    </w:rPr>
  </w:style>
  <w:style w:type="paragraph" w:styleId="Header">
    <w:name w:val="header"/>
    <w:basedOn w:val="Normal"/>
    <w:link w:val="HeaderChar"/>
    <w:uiPriority w:val="99"/>
    <w:unhideWhenUsed/>
    <w:rsid w:val="002D2CA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D2CA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D2CA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E6A7A69BDC40F08895756DE3C02336"/>
        <w:category>
          <w:name w:val="General"/>
          <w:gallery w:val="placeholder"/>
        </w:category>
        <w:types>
          <w:type w:val="bbPlcHdr"/>
        </w:types>
        <w:behaviors>
          <w:behavior w:val="content"/>
        </w:behaviors>
        <w:guid w:val="{0B3C4FE9-A02A-4C95-9AD0-06790EE0FFA5}"/>
      </w:docPartPr>
      <w:docPartBody>
        <w:p w:rsidR="00000000" w:rsidRDefault="005009A9" w:rsidP="005009A9">
          <w:pPr>
            <w:pStyle w:val="38E6A7A69BDC40F08895756DE3C02336"/>
          </w:pPr>
          <w:r>
            <w:t>Enter Scope Item Name</w:t>
          </w:r>
        </w:p>
      </w:docPartBody>
    </w:docPart>
    <w:docPart>
      <w:docPartPr>
        <w:name w:val="0144859EDB3A4C0BB3745FFE105A2FCF"/>
        <w:category>
          <w:name w:val="General"/>
          <w:gallery w:val="placeholder"/>
        </w:category>
        <w:types>
          <w:type w:val="bbPlcHdr"/>
        </w:types>
        <w:behaviors>
          <w:behavior w:val="content"/>
        </w:behaviors>
        <w:guid w:val="{62E46FA4-DBC1-47A9-847C-EB68BA4FBAF1}"/>
      </w:docPartPr>
      <w:docPartBody>
        <w:p w:rsidR="00000000" w:rsidRDefault="005009A9" w:rsidP="005009A9">
          <w:pPr>
            <w:pStyle w:val="0144859EDB3A4C0BB3745FFE105A2FC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A9"/>
    <w:rsid w:val="00500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383218E39E424C9B2636FF72F5ADB0">
    <w:name w:val="08383218E39E424C9B2636FF72F5ADB0"/>
    <w:rsid w:val="005009A9"/>
  </w:style>
  <w:style w:type="paragraph" w:customStyle="1" w:styleId="38E6A7A69BDC40F08895756DE3C02336">
    <w:name w:val="38E6A7A69BDC40F08895756DE3C02336"/>
    <w:rsid w:val="005009A9"/>
  </w:style>
  <w:style w:type="paragraph" w:customStyle="1" w:styleId="0144859EDB3A4C0BB3745FFE105A2FCF">
    <w:name w:val="0144859EDB3A4C0BB3745FFE105A2FCF"/>
    <w:rsid w:val="005009A9"/>
  </w:style>
  <w:style w:type="paragraph" w:customStyle="1" w:styleId="F5CFE68606E44644A3D37AFA2F24426F">
    <w:name w:val="F5CFE68606E44644A3D37AFA2F24426F"/>
    <w:rsid w:val="00500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D834A9B-47EE-41A7-853F-94D3684A3098}"/>
</file>

<file path=customXml/itemProps2.xml><?xml version="1.0" encoding="utf-8"?>
<ds:datastoreItem xmlns:ds="http://schemas.openxmlformats.org/officeDocument/2006/customXml" ds:itemID="{0656E66C-E8D7-438D-8FB7-E6E9D406B03D}"/>
</file>

<file path=customXml/itemProps3.xml><?xml version="1.0" encoding="utf-8"?>
<ds:datastoreItem xmlns:ds="http://schemas.openxmlformats.org/officeDocument/2006/customXml" ds:itemID="{B67E66D4-077D-4F13-BFD4-71A2F5706616}"/>
</file>

<file path=docProps/app.xml><?xml version="1.0" encoding="utf-8"?>
<Properties xmlns="http://schemas.openxmlformats.org/officeDocument/2006/extended-properties" xmlns:vt="http://schemas.openxmlformats.org/officeDocument/2006/docPropsVTypes">
  <Template>Normal.dotm</Template>
  <TotalTime>0</TotalTime>
  <Pages>11</Pages>
  <Words>2176</Words>
  <Characters>13709</Characters>
  <Application>Microsoft Office Word</Application>
  <DocSecurity>4</DocSecurity>
  <Lines>114</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2020-09-19T12:10:00Z</dcterms:created>
  <dcterms:modified xsi:type="dcterms:W3CDTF">2020-09-19T12:10:00Z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