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C5412" w:rsidRPr="00FC413A" w:rsidTr="005616DC">
        <w:trPr>
          <w:trHeight w:hRule="exact" w:val="227"/>
        </w:trPr>
        <w:tc>
          <w:tcPr>
            <w:tcW w:w="4962" w:type="dxa"/>
            <w:tcBorders>
              <w:bottom w:val="single" w:sz="4" w:space="0" w:color="auto"/>
            </w:tcBorders>
            <w:shd w:val="clear" w:color="auto" w:fill="000000" w:themeFill="text1"/>
          </w:tcPr>
          <w:p w:rsidR="003C5412" w:rsidRPr="00FC413A" w:rsidRDefault="003C5412"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C5412" w:rsidRPr="00FC413A" w:rsidRDefault="003C5412" w:rsidP="005616DC"/>
        </w:tc>
      </w:tr>
      <w:tr w:rsidR="003C5412"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3C5412" w:rsidRPr="00E540A2" w:rsidRDefault="003C5412" w:rsidP="003C5412">
            <w:pPr>
              <w:pStyle w:val="SAPCollateralType"/>
            </w:pPr>
            <w:r>
              <w:t>Testskript</w:t>
            </w:r>
          </w:p>
          <w:p w:rsidR="003C5412" w:rsidRPr="00E540A2" w:rsidRDefault="003C5412" w:rsidP="003C5412">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3C5412" w:rsidRPr="00CF3F1C" w:rsidRDefault="003C5412" w:rsidP="005616DC">
            <w:pPr>
              <w:pStyle w:val="SAPSecurityLevel"/>
            </w:pPr>
            <w:bookmarkStart w:id="1" w:name="securitylevel"/>
            <w:r w:rsidRPr="00CF3F1C">
              <w:t>public</w:t>
            </w:r>
            <w:bookmarkEnd w:id="1"/>
          </w:p>
        </w:tc>
      </w:tr>
      <w:tr w:rsidR="003C5412" w:rsidTr="005616DC">
        <w:trPr>
          <w:trHeight w:hRule="exact" w:val="2402"/>
        </w:trPr>
        <w:tc>
          <w:tcPr>
            <w:tcW w:w="4962" w:type="dxa"/>
            <w:vMerge/>
            <w:tcBorders>
              <w:top w:val="nil"/>
              <w:bottom w:val="nil"/>
              <w:right w:val="nil"/>
            </w:tcBorders>
            <w:shd w:val="clear" w:color="auto" w:fill="F0AB00"/>
            <w:tcMar>
              <w:top w:w="113" w:type="dxa"/>
            </w:tcMar>
          </w:tcPr>
          <w:p w:rsidR="003C5412" w:rsidRDefault="003C5412" w:rsidP="005616DC">
            <w:pPr>
              <w:pStyle w:val="SAPCollateralType"/>
            </w:pPr>
          </w:p>
        </w:tc>
        <w:tc>
          <w:tcPr>
            <w:tcW w:w="9383" w:type="dxa"/>
            <w:tcBorders>
              <w:top w:val="nil"/>
              <w:left w:val="nil"/>
              <w:bottom w:val="nil"/>
            </w:tcBorders>
            <w:shd w:val="clear" w:color="auto" w:fill="F0AB00"/>
            <w:tcMar>
              <w:top w:w="113" w:type="dxa"/>
            </w:tcMar>
          </w:tcPr>
          <w:p w:rsidR="003C5412" w:rsidRDefault="003C5412" w:rsidP="005616DC">
            <w:pPr>
              <w:pStyle w:val="SAPMainTitle"/>
            </w:pPr>
            <w:bookmarkStart w:id="2" w:name="maintitle"/>
            <w:r>
              <w:t>Verkaufsabwicklung mit Drittanbieter mit Lieferavis (BD3_DE)</w:t>
            </w:r>
            <w:bookmarkEnd w:id="2"/>
          </w:p>
          <w:p w:rsidR="003C5412" w:rsidRDefault="003C5412" w:rsidP="005616DC">
            <w:pPr>
              <w:pStyle w:val="SAPMainTitle"/>
            </w:pPr>
          </w:p>
        </w:tc>
      </w:tr>
    </w:tbl>
    <w:p w:rsidR="003C5412" w:rsidRDefault="003C5412"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C5412" w:rsidRDefault="003C5412">
      <w:pPr>
        <w:pStyle w:val="TOC1"/>
        <w:rPr>
          <w:rFonts w:asciiTheme="minorHAnsi" w:eastAsiaTheme="minorEastAsia" w:hAnsiTheme="minorHAnsi" w:cstheme="minorBidi"/>
          <w:noProof/>
          <w:sz w:val="22"/>
          <w:szCs w:val="22"/>
        </w:rPr>
      </w:pPr>
      <w:hyperlink w:anchor="_Toc52224804" w:history="1">
        <w:r w:rsidRPr="003703CC">
          <w:rPr>
            <w:rStyle w:val="Hyperlink"/>
            <w:noProof/>
          </w:rPr>
          <w:t>1</w:t>
        </w:r>
        <w:r>
          <w:rPr>
            <w:rFonts w:asciiTheme="minorHAnsi" w:eastAsiaTheme="minorEastAsia" w:hAnsiTheme="minorHAnsi" w:cstheme="minorBidi"/>
            <w:noProof/>
            <w:sz w:val="22"/>
            <w:szCs w:val="22"/>
          </w:rPr>
          <w:tab/>
        </w:r>
        <w:r w:rsidRPr="003703CC">
          <w:rPr>
            <w:rStyle w:val="Hyperlink"/>
            <w:noProof/>
          </w:rPr>
          <w:t>Einsatzmöglichkeiten</w:t>
        </w:r>
        <w:r>
          <w:rPr>
            <w:noProof/>
            <w:webHidden/>
          </w:rPr>
          <w:tab/>
        </w:r>
        <w:r>
          <w:rPr>
            <w:noProof/>
            <w:webHidden/>
          </w:rPr>
          <w:fldChar w:fldCharType="begin"/>
        </w:r>
        <w:r>
          <w:rPr>
            <w:noProof/>
            <w:webHidden/>
          </w:rPr>
          <w:instrText xml:space="preserve"> PAGEREF _Toc52224804 \h </w:instrText>
        </w:r>
        <w:r>
          <w:rPr>
            <w:noProof/>
            <w:webHidden/>
          </w:rPr>
        </w:r>
        <w:r>
          <w:rPr>
            <w:noProof/>
            <w:webHidden/>
          </w:rPr>
          <w:fldChar w:fldCharType="separate"/>
        </w:r>
        <w:r>
          <w:rPr>
            <w:noProof/>
            <w:webHidden/>
          </w:rPr>
          <w:t>3</w:t>
        </w:r>
        <w:r>
          <w:rPr>
            <w:noProof/>
            <w:webHidden/>
          </w:rPr>
          <w:fldChar w:fldCharType="end"/>
        </w:r>
      </w:hyperlink>
    </w:p>
    <w:p w:rsidR="003C5412" w:rsidRDefault="003C5412">
      <w:pPr>
        <w:pStyle w:val="TOC1"/>
        <w:rPr>
          <w:rFonts w:asciiTheme="minorHAnsi" w:eastAsiaTheme="minorEastAsia" w:hAnsiTheme="minorHAnsi" w:cstheme="minorBidi"/>
          <w:noProof/>
          <w:sz w:val="22"/>
          <w:szCs w:val="22"/>
        </w:rPr>
      </w:pPr>
      <w:hyperlink w:anchor="_Toc52224805" w:history="1">
        <w:r w:rsidRPr="003703CC">
          <w:rPr>
            <w:rStyle w:val="Hyperlink"/>
            <w:noProof/>
          </w:rPr>
          <w:t>2</w:t>
        </w:r>
        <w:r>
          <w:rPr>
            <w:rFonts w:asciiTheme="minorHAnsi" w:eastAsiaTheme="minorEastAsia" w:hAnsiTheme="minorHAnsi" w:cstheme="minorBidi"/>
            <w:noProof/>
            <w:sz w:val="22"/>
            <w:szCs w:val="22"/>
          </w:rPr>
          <w:tab/>
        </w:r>
        <w:r w:rsidRPr="003703CC">
          <w:rPr>
            <w:rStyle w:val="Hyperlink"/>
            <w:noProof/>
          </w:rPr>
          <w:t>Voraussetzungen</w:t>
        </w:r>
        <w:r>
          <w:rPr>
            <w:noProof/>
            <w:webHidden/>
          </w:rPr>
          <w:tab/>
        </w:r>
        <w:r>
          <w:rPr>
            <w:noProof/>
            <w:webHidden/>
          </w:rPr>
          <w:fldChar w:fldCharType="begin"/>
        </w:r>
        <w:r>
          <w:rPr>
            <w:noProof/>
            <w:webHidden/>
          </w:rPr>
          <w:instrText xml:space="preserve"> PAGEREF _Toc52224805 \h </w:instrText>
        </w:r>
        <w:r>
          <w:rPr>
            <w:noProof/>
            <w:webHidden/>
          </w:rPr>
        </w:r>
        <w:r>
          <w:rPr>
            <w:noProof/>
            <w:webHidden/>
          </w:rPr>
          <w:fldChar w:fldCharType="separate"/>
        </w:r>
        <w:r>
          <w:rPr>
            <w:noProof/>
            <w:webHidden/>
          </w:rPr>
          <w:t>4</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06" w:history="1">
        <w:r w:rsidRPr="003703CC">
          <w:rPr>
            <w:rStyle w:val="Hyperlink"/>
            <w:noProof/>
          </w:rPr>
          <w:t>2.1</w:t>
        </w:r>
        <w:r>
          <w:rPr>
            <w:rFonts w:asciiTheme="minorHAnsi" w:eastAsiaTheme="minorEastAsia" w:hAnsiTheme="minorHAnsi" w:cstheme="minorBidi"/>
            <w:noProof/>
            <w:sz w:val="22"/>
            <w:szCs w:val="22"/>
          </w:rPr>
          <w:tab/>
        </w:r>
        <w:r w:rsidRPr="003703CC">
          <w:rPr>
            <w:rStyle w:val="Hyperlink"/>
            <w:noProof/>
          </w:rPr>
          <w:t>Systemzugriff</w:t>
        </w:r>
        <w:r>
          <w:rPr>
            <w:noProof/>
            <w:webHidden/>
          </w:rPr>
          <w:tab/>
        </w:r>
        <w:r>
          <w:rPr>
            <w:noProof/>
            <w:webHidden/>
          </w:rPr>
          <w:fldChar w:fldCharType="begin"/>
        </w:r>
        <w:r>
          <w:rPr>
            <w:noProof/>
            <w:webHidden/>
          </w:rPr>
          <w:instrText xml:space="preserve"> PAGEREF _Toc52224806 \h </w:instrText>
        </w:r>
        <w:r>
          <w:rPr>
            <w:noProof/>
            <w:webHidden/>
          </w:rPr>
        </w:r>
        <w:r>
          <w:rPr>
            <w:noProof/>
            <w:webHidden/>
          </w:rPr>
          <w:fldChar w:fldCharType="separate"/>
        </w:r>
        <w:r>
          <w:rPr>
            <w:noProof/>
            <w:webHidden/>
          </w:rPr>
          <w:t>4</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07" w:history="1">
        <w:r w:rsidRPr="003703CC">
          <w:rPr>
            <w:rStyle w:val="Hyperlink"/>
            <w:noProof/>
          </w:rPr>
          <w:t>2.2</w:t>
        </w:r>
        <w:r>
          <w:rPr>
            <w:rFonts w:asciiTheme="minorHAnsi" w:eastAsiaTheme="minorEastAsia" w:hAnsiTheme="minorHAnsi" w:cstheme="minorBidi"/>
            <w:noProof/>
            <w:sz w:val="22"/>
            <w:szCs w:val="22"/>
          </w:rPr>
          <w:tab/>
        </w:r>
        <w:r w:rsidRPr="003703CC">
          <w:rPr>
            <w:rStyle w:val="Hyperlink"/>
            <w:noProof/>
          </w:rPr>
          <w:t>Rollen</w:t>
        </w:r>
        <w:r>
          <w:rPr>
            <w:noProof/>
            <w:webHidden/>
          </w:rPr>
          <w:tab/>
        </w:r>
        <w:r>
          <w:rPr>
            <w:noProof/>
            <w:webHidden/>
          </w:rPr>
          <w:fldChar w:fldCharType="begin"/>
        </w:r>
        <w:r>
          <w:rPr>
            <w:noProof/>
            <w:webHidden/>
          </w:rPr>
          <w:instrText xml:space="preserve"> PAGEREF _Toc52224807 \h </w:instrText>
        </w:r>
        <w:r>
          <w:rPr>
            <w:noProof/>
            <w:webHidden/>
          </w:rPr>
        </w:r>
        <w:r>
          <w:rPr>
            <w:noProof/>
            <w:webHidden/>
          </w:rPr>
          <w:fldChar w:fldCharType="separate"/>
        </w:r>
        <w:r>
          <w:rPr>
            <w:noProof/>
            <w:webHidden/>
          </w:rPr>
          <w:t>4</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08" w:history="1">
        <w:r w:rsidRPr="003703CC">
          <w:rPr>
            <w:rStyle w:val="Hyperlink"/>
            <w:noProof/>
          </w:rPr>
          <w:t>2.3</w:t>
        </w:r>
        <w:r>
          <w:rPr>
            <w:rFonts w:asciiTheme="minorHAnsi" w:eastAsiaTheme="minorEastAsia" w:hAnsiTheme="minorHAnsi" w:cstheme="minorBidi"/>
            <w:noProof/>
            <w:sz w:val="22"/>
            <w:szCs w:val="22"/>
          </w:rPr>
          <w:tab/>
        </w:r>
        <w:r w:rsidRPr="003703CC">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_Toc52224808 \h </w:instrText>
        </w:r>
        <w:r>
          <w:rPr>
            <w:noProof/>
            <w:webHidden/>
          </w:rPr>
        </w:r>
        <w:r>
          <w:rPr>
            <w:noProof/>
            <w:webHidden/>
          </w:rPr>
          <w:fldChar w:fldCharType="separate"/>
        </w:r>
        <w:r>
          <w:rPr>
            <w:noProof/>
            <w:webHidden/>
          </w:rPr>
          <w:t>5</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09" w:history="1">
        <w:r w:rsidRPr="003703CC">
          <w:rPr>
            <w:rStyle w:val="Hyperlink"/>
            <w:noProof/>
          </w:rPr>
          <w:t>2.4</w:t>
        </w:r>
        <w:r>
          <w:rPr>
            <w:rFonts w:asciiTheme="minorHAnsi" w:eastAsiaTheme="minorEastAsia" w:hAnsiTheme="minorHAnsi" w:cstheme="minorBidi"/>
            <w:noProof/>
            <w:sz w:val="22"/>
            <w:szCs w:val="22"/>
          </w:rPr>
          <w:tab/>
        </w:r>
        <w:r w:rsidRPr="003703CC">
          <w:rPr>
            <w:rStyle w:val="Hyperlink"/>
            <w:noProof/>
          </w:rPr>
          <w:t>Voraussetzungen/Situation</w:t>
        </w:r>
        <w:r>
          <w:rPr>
            <w:noProof/>
            <w:webHidden/>
          </w:rPr>
          <w:tab/>
        </w:r>
        <w:r>
          <w:rPr>
            <w:noProof/>
            <w:webHidden/>
          </w:rPr>
          <w:fldChar w:fldCharType="begin"/>
        </w:r>
        <w:r>
          <w:rPr>
            <w:noProof/>
            <w:webHidden/>
          </w:rPr>
          <w:instrText xml:space="preserve"> PAGEREF _Toc52224809 \h </w:instrText>
        </w:r>
        <w:r>
          <w:rPr>
            <w:noProof/>
            <w:webHidden/>
          </w:rPr>
        </w:r>
        <w:r>
          <w:rPr>
            <w:noProof/>
            <w:webHidden/>
          </w:rPr>
          <w:fldChar w:fldCharType="separate"/>
        </w:r>
        <w:r>
          <w:rPr>
            <w:noProof/>
            <w:webHidden/>
          </w:rPr>
          <w:t>6</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10" w:history="1">
        <w:r w:rsidRPr="003703CC">
          <w:rPr>
            <w:rStyle w:val="Hyperlink"/>
            <w:noProof/>
          </w:rPr>
          <w:t>2.5</w:t>
        </w:r>
        <w:r>
          <w:rPr>
            <w:rFonts w:asciiTheme="minorHAnsi" w:eastAsiaTheme="minorEastAsia" w:hAnsiTheme="minorHAnsi" w:cstheme="minorBidi"/>
            <w:noProof/>
            <w:sz w:val="22"/>
            <w:szCs w:val="22"/>
          </w:rPr>
          <w:tab/>
        </w:r>
        <w:r w:rsidRPr="003703CC">
          <w:rPr>
            <w:rStyle w:val="Hyperlink"/>
            <w:noProof/>
          </w:rPr>
          <w:t>Vorbereitende Schritte</w:t>
        </w:r>
        <w:r>
          <w:rPr>
            <w:noProof/>
            <w:webHidden/>
          </w:rPr>
          <w:tab/>
        </w:r>
        <w:r>
          <w:rPr>
            <w:noProof/>
            <w:webHidden/>
          </w:rPr>
          <w:fldChar w:fldCharType="begin"/>
        </w:r>
        <w:r>
          <w:rPr>
            <w:noProof/>
            <w:webHidden/>
          </w:rPr>
          <w:instrText xml:space="preserve"> PAGEREF _Toc52224810 \h </w:instrText>
        </w:r>
        <w:r>
          <w:rPr>
            <w:noProof/>
            <w:webHidden/>
          </w:rPr>
        </w:r>
        <w:r>
          <w:rPr>
            <w:noProof/>
            <w:webHidden/>
          </w:rPr>
          <w:fldChar w:fldCharType="separate"/>
        </w:r>
        <w:r>
          <w:rPr>
            <w:noProof/>
            <w:webHidden/>
          </w:rPr>
          <w:t>7</w:t>
        </w:r>
        <w:r>
          <w:rPr>
            <w:noProof/>
            <w:webHidden/>
          </w:rPr>
          <w:fldChar w:fldCharType="end"/>
        </w:r>
      </w:hyperlink>
    </w:p>
    <w:p w:rsidR="003C5412" w:rsidRDefault="003C5412">
      <w:pPr>
        <w:pStyle w:val="TOC3"/>
        <w:rPr>
          <w:rFonts w:asciiTheme="minorHAnsi" w:eastAsiaTheme="minorEastAsia" w:hAnsiTheme="minorHAnsi" w:cstheme="minorBidi"/>
          <w:noProof/>
          <w:sz w:val="22"/>
          <w:szCs w:val="22"/>
        </w:rPr>
      </w:pPr>
      <w:hyperlink w:anchor="_Toc52224811" w:history="1">
        <w:r w:rsidRPr="003703CC">
          <w:rPr>
            <w:rStyle w:val="Hyperlink"/>
            <w:noProof/>
          </w:rPr>
          <w:t>2.5.1</w:t>
        </w:r>
        <w:r>
          <w:rPr>
            <w:rFonts w:asciiTheme="minorHAnsi" w:eastAsiaTheme="minorEastAsia" w:hAnsiTheme="minorHAnsi" w:cstheme="minorBidi"/>
            <w:noProof/>
            <w:sz w:val="22"/>
            <w:szCs w:val="22"/>
          </w:rPr>
          <w:tab/>
        </w:r>
        <w:r w:rsidRPr="003703CC">
          <w:rPr>
            <w:rStyle w:val="Hyperlink"/>
            <w:noProof/>
          </w:rPr>
          <w:t>Einkaufsinfosatz ändern (optional)</w:t>
        </w:r>
        <w:r>
          <w:rPr>
            <w:noProof/>
            <w:webHidden/>
          </w:rPr>
          <w:tab/>
        </w:r>
        <w:r>
          <w:rPr>
            <w:noProof/>
            <w:webHidden/>
          </w:rPr>
          <w:fldChar w:fldCharType="begin"/>
        </w:r>
        <w:r>
          <w:rPr>
            <w:noProof/>
            <w:webHidden/>
          </w:rPr>
          <w:instrText xml:space="preserve"> PAGEREF _Toc52224811 \h </w:instrText>
        </w:r>
        <w:r>
          <w:rPr>
            <w:noProof/>
            <w:webHidden/>
          </w:rPr>
        </w:r>
        <w:r>
          <w:rPr>
            <w:noProof/>
            <w:webHidden/>
          </w:rPr>
          <w:fldChar w:fldCharType="separate"/>
        </w:r>
        <w:r>
          <w:rPr>
            <w:noProof/>
            <w:webHidden/>
          </w:rPr>
          <w:t>7</w:t>
        </w:r>
        <w:r>
          <w:rPr>
            <w:noProof/>
            <w:webHidden/>
          </w:rPr>
          <w:fldChar w:fldCharType="end"/>
        </w:r>
      </w:hyperlink>
    </w:p>
    <w:p w:rsidR="003C5412" w:rsidRDefault="003C5412">
      <w:pPr>
        <w:pStyle w:val="TOC3"/>
        <w:rPr>
          <w:rFonts w:asciiTheme="minorHAnsi" w:eastAsiaTheme="minorEastAsia" w:hAnsiTheme="minorHAnsi" w:cstheme="minorBidi"/>
          <w:noProof/>
          <w:sz w:val="22"/>
          <w:szCs w:val="22"/>
        </w:rPr>
      </w:pPr>
      <w:hyperlink w:anchor="_Toc52224812" w:history="1">
        <w:r w:rsidRPr="003703CC">
          <w:rPr>
            <w:rStyle w:val="Hyperlink"/>
            <w:noProof/>
          </w:rPr>
          <w:t>2.5.2</w:t>
        </w:r>
        <w:r>
          <w:rPr>
            <w:rFonts w:asciiTheme="minorHAnsi" w:eastAsiaTheme="minorEastAsia" w:hAnsiTheme="minorHAnsi" w:cstheme="minorBidi"/>
            <w:noProof/>
            <w:sz w:val="22"/>
            <w:szCs w:val="22"/>
          </w:rPr>
          <w:tab/>
        </w:r>
        <w:r w:rsidRPr="003703CC">
          <w:rPr>
            <w:rStyle w:val="Hyperlink"/>
            <w:noProof/>
          </w:rPr>
          <w:t>Einkaufsinfosatz anlegen (EDI, optional)</w:t>
        </w:r>
        <w:r>
          <w:rPr>
            <w:noProof/>
            <w:webHidden/>
          </w:rPr>
          <w:tab/>
        </w:r>
        <w:r>
          <w:rPr>
            <w:noProof/>
            <w:webHidden/>
          </w:rPr>
          <w:fldChar w:fldCharType="begin"/>
        </w:r>
        <w:r>
          <w:rPr>
            <w:noProof/>
            <w:webHidden/>
          </w:rPr>
          <w:instrText xml:space="preserve"> PAGEREF _Toc52224812 \h </w:instrText>
        </w:r>
        <w:r>
          <w:rPr>
            <w:noProof/>
            <w:webHidden/>
          </w:rPr>
        </w:r>
        <w:r>
          <w:rPr>
            <w:noProof/>
            <w:webHidden/>
          </w:rPr>
          <w:fldChar w:fldCharType="separate"/>
        </w:r>
        <w:r>
          <w:rPr>
            <w:noProof/>
            <w:webHidden/>
          </w:rPr>
          <w:t>8</w:t>
        </w:r>
        <w:r>
          <w:rPr>
            <w:noProof/>
            <w:webHidden/>
          </w:rPr>
          <w:fldChar w:fldCharType="end"/>
        </w:r>
      </w:hyperlink>
    </w:p>
    <w:p w:rsidR="003C5412" w:rsidRDefault="003C5412">
      <w:pPr>
        <w:pStyle w:val="TOC3"/>
        <w:rPr>
          <w:rFonts w:asciiTheme="minorHAnsi" w:eastAsiaTheme="minorEastAsia" w:hAnsiTheme="minorHAnsi" w:cstheme="minorBidi"/>
          <w:noProof/>
          <w:sz w:val="22"/>
          <w:szCs w:val="22"/>
        </w:rPr>
      </w:pPr>
      <w:hyperlink w:anchor="_Toc52224813" w:history="1">
        <w:r w:rsidRPr="003703CC">
          <w:rPr>
            <w:rStyle w:val="Hyperlink"/>
            <w:noProof/>
          </w:rPr>
          <w:t>2.5.3</w:t>
        </w:r>
        <w:r>
          <w:rPr>
            <w:rFonts w:asciiTheme="minorHAnsi" w:eastAsiaTheme="minorEastAsia" w:hAnsiTheme="minorHAnsi" w:cstheme="minorBidi"/>
            <w:noProof/>
            <w:sz w:val="22"/>
            <w:szCs w:val="22"/>
          </w:rPr>
          <w:tab/>
        </w:r>
        <w:r w:rsidRPr="003703CC">
          <w:rPr>
            <w:rStyle w:val="Hyperlink"/>
            <w:noProof/>
          </w:rPr>
          <w:t>Flexiblen Workflow für Bestellgenehmigung prüfen</w:t>
        </w:r>
        <w:r>
          <w:rPr>
            <w:noProof/>
            <w:webHidden/>
          </w:rPr>
          <w:tab/>
        </w:r>
        <w:r>
          <w:rPr>
            <w:noProof/>
            <w:webHidden/>
          </w:rPr>
          <w:fldChar w:fldCharType="begin"/>
        </w:r>
        <w:r>
          <w:rPr>
            <w:noProof/>
            <w:webHidden/>
          </w:rPr>
          <w:instrText xml:space="preserve"> PAGEREF _Toc52224813 \h </w:instrText>
        </w:r>
        <w:r>
          <w:rPr>
            <w:noProof/>
            <w:webHidden/>
          </w:rPr>
        </w:r>
        <w:r>
          <w:rPr>
            <w:noProof/>
            <w:webHidden/>
          </w:rPr>
          <w:fldChar w:fldCharType="separate"/>
        </w:r>
        <w:r>
          <w:rPr>
            <w:noProof/>
            <w:webHidden/>
          </w:rPr>
          <w:t>10</w:t>
        </w:r>
        <w:r>
          <w:rPr>
            <w:noProof/>
            <w:webHidden/>
          </w:rPr>
          <w:fldChar w:fldCharType="end"/>
        </w:r>
      </w:hyperlink>
    </w:p>
    <w:p w:rsidR="003C5412" w:rsidRDefault="003C5412">
      <w:pPr>
        <w:pStyle w:val="TOC3"/>
        <w:rPr>
          <w:rFonts w:asciiTheme="minorHAnsi" w:eastAsiaTheme="minorEastAsia" w:hAnsiTheme="minorHAnsi" w:cstheme="minorBidi"/>
          <w:noProof/>
          <w:sz w:val="22"/>
          <w:szCs w:val="22"/>
        </w:rPr>
      </w:pPr>
      <w:hyperlink w:anchor="_Toc52224814" w:history="1">
        <w:r w:rsidRPr="003703CC">
          <w:rPr>
            <w:rStyle w:val="Hyperlink"/>
            <w:noProof/>
          </w:rPr>
          <w:t>2.5.4</w:t>
        </w:r>
        <w:r>
          <w:rPr>
            <w:rFonts w:asciiTheme="minorHAnsi" w:eastAsiaTheme="minorEastAsia" w:hAnsiTheme="minorHAnsi" w:cstheme="minorBidi"/>
            <w:noProof/>
            <w:sz w:val="22"/>
            <w:szCs w:val="22"/>
          </w:rPr>
          <w:tab/>
        </w:r>
        <w:r w:rsidRPr="003703CC">
          <w:rPr>
            <w:rStyle w:val="Hyperlink"/>
            <w:noProof/>
          </w:rPr>
          <w:t>Flexiblen Workflow für Bestellgenehmigung aktivieren</w:t>
        </w:r>
        <w:r>
          <w:rPr>
            <w:noProof/>
            <w:webHidden/>
          </w:rPr>
          <w:tab/>
        </w:r>
        <w:r>
          <w:rPr>
            <w:noProof/>
            <w:webHidden/>
          </w:rPr>
          <w:fldChar w:fldCharType="begin"/>
        </w:r>
        <w:r>
          <w:rPr>
            <w:noProof/>
            <w:webHidden/>
          </w:rPr>
          <w:instrText xml:space="preserve"> PAGEREF _Toc52224814 \h </w:instrText>
        </w:r>
        <w:r>
          <w:rPr>
            <w:noProof/>
            <w:webHidden/>
          </w:rPr>
        </w:r>
        <w:r>
          <w:rPr>
            <w:noProof/>
            <w:webHidden/>
          </w:rPr>
          <w:fldChar w:fldCharType="separate"/>
        </w:r>
        <w:r>
          <w:rPr>
            <w:noProof/>
            <w:webHidden/>
          </w:rPr>
          <w:t>11</w:t>
        </w:r>
        <w:r>
          <w:rPr>
            <w:noProof/>
            <w:webHidden/>
          </w:rPr>
          <w:fldChar w:fldCharType="end"/>
        </w:r>
      </w:hyperlink>
    </w:p>
    <w:p w:rsidR="003C5412" w:rsidRDefault="003C5412">
      <w:pPr>
        <w:pStyle w:val="TOC3"/>
        <w:rPr>
          <w:rFonts w:asciiTheme="minorHAnsi" w:eastAsiaTheme="minorEastAsia" w:hAnsiTheme="minorHAnsi" w:cstheme="minorBidi"/>
          <w:noProof/>
          <w:sz w:val="22"/>
          <w:szCs w:val="22"/>
        </w:rPr>
      </w:pPr>
      <w:hyperlink w:anchor="_Toc52224815" w:history="1">
        <w:r w:rsidRPr="003703CC">
          <w:rPr>
            <w:rStyle w:val="Hyperlink"/>
            <w:noProof/>
          </w:rPr>
          <w:t>2.5.5</w:t>
        </w:r>
        <w:r>
          <w:rPr>
            <w:rFonts w:asciiTheme="minorHAnsi" w:eastAsiaTheme="minorEastAsia" w:hAnsiTheme="minorHAnsi" w:cstheme="minorBidi"/>
            <w:noProof/>
            <w:sz w:val="22"/>
            <w:szCs w:val="22"/>
          </w:rPr>
          <w:tab/>
        </w:r>
        <w:r w:rsidRPr="003703CC">
          <w:rPr>
            <w:rStyle w:val="Hyperlink"/>
            <w:noProof/>
          </w:rPr>
          <w:t>Flexiblen Workflow für Bestellung konfigurieren</w:t>
        </w:r>
        <w:r>
          <w:rPr>
            <w:noProof/>
            <w:webHidden/>
          </w:rPr>
          <w:tab/>
        </w:r>
        <w:r>
          <w:rPr>
            <w:noProof/>
            <w:webHidden/>
          </w:rPr>
          <w:fldChar w:fldCharType="begin"/>
        </w:r>
        <w:r>
          <w:rPr>
            <w:noProof/>
            <w:webHidden/>
          </w:rPr>
          <w:instrText xml:space="preserve"> PAGEREF _Toc52224815 \h </w:instrText>
        </w:r>
        <w:r>
          <w:rPr>
            <w:noProof/>
            <w:webHidden/>
          </w:rPr>
        </w:r>
        <w:r>
          <w:rPr>
            <w:noProof/>
            <w:webHidden/>
          </w:rPr>
          <w:fldChar w:fldCharType="separate"/>
        </w:r>
        <w:r>
          <w:rPr>
            <w:noProof/>
            <w:webHidden/>
          </w:rPr>
          <w:t>12</w:t>
        </w:r>
        <w:r>
          <w:rPr>
            <w:noProof/>
            <w:webHidden/>
          </w:rPr>
          <w:fldChar w:fldCharType="end"/>
        </w:r>
      </w:hyperlink>
    </w:p>
    <w:p w:rsidR="003C5412" w:rsidRDefault="003C5412">
      <w:pPr>
        <w:pStyle w:val="TOC3"/>
        <w:rPr>
          <w:rFonts w:asciiTheme="minorHAnsi" w:eastAsiaTheme="minorEastAsia" w:hAnsiTheme="minorHAnsi" w:cstheme="minorBidi"/>
          <w:noProof/>
          <w:sz w:val="22"/>
          <w:szCs w:val="22"/>
        </w:rPr>
      </w:pPr>
      <w:hyperlink w:anchor="_Toc52224816" w:history="1">
        <w:r w:rsidRPr="003703CC">
          <w:rPr>
            <w:rStyle w:val="Hyperlink"/>
            <w:noProof/>
          </w:rPr>
          <w:t>2.5.6</w:t>
        </w:r>
        <w:r>
          <w:rPr>
            <w:rFonts w:asciiTheme="minorHAnsi" w:eastAsiaTheme="minorEastAsia" w:hAnsiTheme="minorHAnsi" w:cstheme="minorBidi"/>
            <w:noProof/>
            <w:sz w:val="22"/>
            <w:szCs w:val="22"/>
          </w:rPr>
          <w:tab/>
        </w:r>
        <w:r w:rsidRPr="003703CC">
          <w:rPr>
            <w:rStyle w:val="Hyperlink"/>
            <w:noProof/>
          </w:rPr>
          <w:t>Einkaufsinfosatz anlegen</w:t>
        </w:r>
        <w:r>
          <w:rPr>
            <w:noProof/>
            <w:webHidden/>
          </w:rPr>
          <w:tab/>
        </w:r>
        <w:r>
          <w:rPr>
            <w:noProof/>
            <w:webHidden/>
          </w:rPr>
          <w:fldChar w:fldCharType="begin"/>
        </w:r>
        <w:r>
          <w:rPr>
            <w:noProof/>
            <w:webHidden/>
          </w:rPr>
          <w:instrText xml:space="preserve"> PAGEREF _Toc52224816 \h </w:instrText>
        </w:r>
        <w:r>
          <w:rPr>
            <w:noProof/>
            <w:webHidden/>
          </w:rPr>
        </w:r>
        <w:r>
          <w:rPr>
            <w:noProof/>
            <w:webHidden/>
          </w:rPr>
          <w:fldChar w:fldCharType="separate"/>
        </w:r>
        <w:r>
          <w:rPr>
            <w:noProof/>
            <w:webHidden/>
          </w:rPr>
          <w:t>13</w:t>
        </w:r>
        <w:r>
          <w:rPr>
            <w:noProof/>
            <w:webHidden/>
          </w:rPr>
          <w:fldChar w:fldCharType="end"/>
        </w:r>
      </w:hyperlink>
    </w:p>
    <w:p w:rsidR="003C5412" w:rsidRDefault="003C5412">
      <w:pPr>
        <w:pStyle w:val="TOC3"/>
        <w:rPr>
          <w:rFonts w:asciiTheme="minorHAnsi" w:eastAsiaTheme="minorEastAsia" w:hAnsiTheme="minorHAnsi" w:cstheme="minorBidi"/>
          <w:noProof/>
          <w:sz w:val="22"/>
          <w:szCs w:val="22"/>
        </w:rPr>
      </w:pPr>
      <w:hyperlink w:anchor="_Toc52224817" w:history="1">
        <w:r w:rsidRPr="003703CC">
          <w:rPr>
            <w:rStyle w:val="Hyperlink"/>
            <w:noProof/>
          </w:rPr>
          <w:t>2.5.7</w:t>
        </w:r>
        <w:r>
          <w:rPr>
            <w:rFonts w:asciiTheme="minorHAnsi" w:eastAsiaTheme="minorEastAsia" w:hAnsiTheme="minorHAnsi" w:cstheme="minorBidi"/>
            <w:noProof/>
            <w:sz w:val="22"/>
            <w:szCs w:val="22"/>
          </w:rPr>
          <w:tab/>
        </w:r>
        <w:r w:rsidRPr="003703CC">
          <w:rPr>
            <w:rStyle w:val="Hyperlink"/>
            <w:noProof/>
          </w:rPr>
          <w:t>Konditionssätze anlegen (optional)</w:t>
        </w:r>
        <w:r>
          <w:rPr>
            <w:noProof/>
            <w:webHidden/>
          </w:rPr>
          <w:tab/>
        </w:r>
        <w:r>
          <w:rPr>
            <w:noProof/>
            <w:webHidden/>
          </w:rPr>
          <w:fldChar w:fldCharType="begin"/>
        </w:r>
        <w:r>
          <w:rPr>
            <w:noProof/>
            <w:webHidden/>
          </w:rPr>
          <w:instrText xml:space="preserve"> PAGEREF _Toc52224817 \h </w:instrText>
        </w:r>
        <w:r>
          <w:rPr>
            <w:noProof/>
            <w:webHidden/>
          </w:rPr>
        </w:r>
        <w:r>
          <w:rPr>
            <w:noProof/>
            <w:webHidden/>
          </w:rPr>
          <w:fldChar w:fldCharType="separate"/>
        </w:r>
        <w:r>
          <w:rPr>
            <w:noProof/>
            <w:webHidden/>
          </w:rPr>
          <w:t>15</w:t>
        </w:r>
        <w:r>
          <w:rPr>
            <w:noProof/>
            <w:webHidden/>
          </w:rPr>
          <w:fldChar w:fldCharType="end"/>
        </w:r>
      </w:hyperlink>
    </w:p>
    <w:p w:rsidR="003C5412" w:rsidRDefault="003C5412">
      <w:pPr>
        <w:pStyle w:val="TOC1"/>
        <w:rPr>
          <w:rFonts w:asciiTheme="minorHAnsi" w:eastAsiaTheme="minorEastAsia" w:hAnsiTheme="minorHAnsi" w:cstheme="minorBidi"/>
          <w:noProof/>
          <w:sz w:val="22"/>
          <w:szCs w:val="22"/>
        </w:rPr>
      </w:pPr>
      <w:hyperlink w:anchor="_Toc52224818" w:history="1">
        <w:r w:rsidRPr="003703CC">
          <w:rPr>
            <w:rStyle w:val="Hyperlink"/>
            <w:noProof/>
          </w:rPr>
          <w:t>3</w:t>
        </w:r>
        <w:r>
          <w:rPr>
            <w:rFonts w:asciiTheme="minorHAnsi" w:eastAsiaTheme="minorEastAsia" w:hAnsiTheme="minorHAnsi" w:cstheme="minorBidi"/>
            <w:noProof/>
            <w:sz w:val="22"/>
            <w:szCs w:val="22"/>
          </w:rPr>
          <w:tab/>
        </w:r>
        <w:r w:rsidRPr="003703CC">
          <w:rPr>
            <w:rStyle w:val="Hyperlink"/>
            <w:noProof/>
          </w:rPr>
          <w:t>Übersichtstabelle</w:t>
        </w:r>
        <w:r>
          <w:rPr>
            <w:noProof/>
            <w:webHidden/>
          </w:rPr>
          <w:tab/>
        </w:r>
        <w:r>
          <w:rPr>
            <w:noProof/>
            <w:webHidden/>
          </w:rPr>
          <w:fldChar w:fldCharType="begin"/>
        </w:r>
        <w:r>
          <w:rPr>
            <w:noProof/>
            <w:webHidden/>
          </w:rPr>
          <w:instrText xml:space="preserve"> PAGEREF _Toc52224818 \h </w:instrText>
        </w:r>
        <w:r>
          <w:rPr>
            <w:noProof/>
            <w:webHidden/>
          </w:rPr>
        </w:r>
        <w:r>
          <w:rPr>
            <w:noProof/>
            <w:webHidden/>
          </w:rPr>
          <w:fldChar w:fldCharType="separate"/>
        </w:r>
        <w:r>
          <w:rPr>
            <w:noProof/>
            <w:webHidden/>
          </w:rPr>
          <w:t>16</w:t>
        </w:r>
        <w:r>
          <w:rPr>
            <w:noProof/>
            <w:webHidden/>
          </w:rPr>
          <w:fldChar w:fldCharType="end"/>
        </w:r>
      </w:hyperlink>
    </w:p>
    <w:p w:rsidR="003C5412" w:rsidRDefault="003C5412">
      <w:pPr>
        <w:pStyle w:val="TOC1"/>
        <w:rPr>
          <w:rFonts w:asciiTheme="minorHAnsi" w:eastAsiaTheme="minorEastAsia" w:hAnsiTheme="minorHAnsi" w:cstheme="minorBidi"/>
          <w:noProof/>
          <w:sz w:val="22"/>
          <w:szCs w:val="22"/>
        </w:rPr>
      </w:pPr>
      <w:hyperlink w:anchor="_Toc52224819" w:history="1">
        <w:r w:rsidRPr="003703CC">
          <w:rPr>
            <w:rStyle w:val="Hyperlink"/>
            <w:noProof/>
          </w:rPr>
          <w:t>4</w:t>
        </w:r>
        <w:r>
          <w:rPr>
            <w:rFonts w:asciiTheme="minorHAnsi" w:eastAsiaTheme="minorEastAsia" w:hAnsiTheme="minorHAnsi" w:cstheme="minorBidi"/>
            <w:noProof/>
            <w:sz w:val="22"/>
            <w:szCs w:val="22"/>
          </w:rPr>
          <w:tab/>
        </w:r>
        <w:r w:rsidRPr="003703CC">
          <w:rPr>
            <w:rStyle w:val="Hyperlink"/>
            <w:noProof/>
          </w:rPr>
          <w:t>Testverfahren</w:t>
        </w:r>
        <w:r>
          <w:rPr>
            <w:noProof/>
            <w:webHidden/>
          </w:rPr>
          <w:tab/>
        </w:r>
        <w:r>
          <w:rPr>
            <w:noProof/>
            <w:webHidden/>
          </w:rPr>
          <w:fldChar w:fldCharType="begin"/>
        </w:r>
        <w:r>
          <w:rPr>
            <w:noProof/>
            <w:webHidden/>
          </w:rPr>
          <w:instrText xml:space="preserve"> PAGEREF _Toc52224819 \h </w:instrText>
        </w:r>
        <w:r>
          <w:rPr>
            <w:noProof/>
            <w:webHidden/>
          </w:rPr>
        </w:r>
        <w:r>
          <w:rPr>
            <w:noProof/>
            <w:webHidden/>
          </w:rPr>
          <w:fldChar w:fldCharType="separate"/>
        </w:r>
        <w:r>
          <w:rPr>
            <w:noProof/>
            <w:webHidden/>
          </w:rPr>
          <w:t>18</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20" w:history="1">
        <w:r w:rsidRPr="003703CC">
          <w:rPr>
            <w:rStyle w:val="Hyperlink"/>
            <w:noProof/>
          </w:rPr>
          <w:t>4.1</w:t>
        </w:r>
        <w:r>
          <w:rPr>
            <w:rFonts w:asciiTheme="minorHAnsi" w:eastAsiaTheme="minorEastAsia" w:hAnsiTheme="minorHAnsi" w:cstheme="minorBidi"/>
            <w:noProof/>
            <w:sz w:val="22"/>
            <w:szCs w:val="22"/>
          </w:rPr>
          <w:tab/>
        </w:r>
        <w:r w:rsidRPr="003703CC">
          <w:rPr>
            <w:rStyle w:val="Hyperlink"/>
            <w:noProof/>
          </w:rPr>
          <w:t>Verkaufskontraktmanagement (I9I) (optional)</w:t>
        </w:r>
        <w:r>
          <w:rPr>
            <w:noProof/>
            <w:webHidden/>
          </w:rPr>
          <w:tab/>
        </w:r>
        <w:r>
          <w:rPr>
            <w:noProof/>
            <w:webHidden/>
          </w:rPr>
          <w:fldChar w:fldCharType="begin"/>
        </w:r>
        <w:r>
          <w:rPr>
            <w:noProof/>
            <w:webHidden/>
          </w:rPr>
          <w:instrText xml:space="preserve"> PAGEREF _Toc52224820 \h </w:instrText>
        </w:r>
        <w:r>
          <w:rPr>
            <w:noProof/>
            <w:webHidden/>
          </w:rPr>
        </w:r>
        <w:r>
          <w:rPr>
            <w:noProof/>
            <w:webHidden/>
          </w:rPr>
          <w:fldChar w:fldCharType="separate"/>
        </w:r>
        <w:r>
          <w:rPr>
            <w:noProof/>
            <w:webHidden/>
          </w:rPr>
          <w:t>18</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21" w:history="1">
        <w:r w:rsidRPr="003703CC">
          <w:rPr>
            <w:rStyle w:val="Hyperlink"/>
            <w:noProof/>
          </w:rPr>
          <w:t>4.2</w:t>
        </w:r>
        <w:r>
          <w:rPr>
            <w:rFonts w:asciiTheme="minorHAnsi" w:eastAsiaTheme="minorEastAsia" w:hAnsiTheme="minorHAnsi" w:cstheme="minorBidi"/>
            <w:noProof/>
            <w:sz w:val="22"/>
            <w:szCs w:val="22"/>
          </w:rPr>
          <w:tab/>
        </w:r>
        <w:r w:rsidRPr="003703CC">
          <w:rPr>
            <w:rStyle w:val="Hyperlink"/>
            <w:noProof/>
          </w:rPr>
          <w:t>Angebot (BDG) (optional)</w:t>
        </w:r>
        <w:r>
          <w:rPr>
            <w:noProof/>
            <w:webHidden/>
          </w:rPr>
          <w:tab/>
        </w:r>
        <w:r>
          <w:rPr>
            <w:noProof/>
            <w:webHidden/>
          </w:rPr>
          <w:fldChar w:fldCharType="begin"/>
        </w:r>
        <w:r>
          <w:rPr>
            <w:noProof/>
            <w:webHidden/>
          </w:rPr>
          <w:instrText xml:space="preserve"> PAGEREF _Toc52224821 \h </w:instrText>
        </w:r>
        <w:r>
          <w:rPr>
            <w:noProof/>
            <w:webHidden/>
          </w:rPr>
        </w:r>
        <w:r>
          <w:rPr>
            <w:noProof/>
            <w:webHidden/>
          </w:rPr>
          <w:fldChar w:fldCharType="separate"/>
        </w:r>
        <w:r>
          <w:rPr>
            <w:noProof/>
            <w:webHidden/>
          </w:rPr>
          <w:t>19</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22" w:history="1">
        <w:r w:rsidRPr="003703CC">
          <w:rPr>
            <w:rStyle w:val="Hyperlink"/>
            <w:noProof/>
          </w:rPr>
          <w:t>4.3</w:t>
        </w:r>
        <w:r>
          <w:rPr>
            <w:rFonts w:asciiTheme="minorHAnsi" w:eastAsiaTheme="minorEastAsia" w:hAnsiTheme="minorHAnsi" w:cstheme="minorBidi"/>
            <w:noProof/>
            <w:sz w:val="22"/>
            <w:szCs w:val="22"/>
          </w:rPr>
          <w:tab/>
        </w:r>
        <w:r w:rsidRPr="003703CC">
          <w:rPr>
            <w:rStyle w:val="Hyperlink"/>
            <w:noProof/>
          </w:rPr>
          <w:t>Streckenauftrag anlegen</w:t>
        </w:r>
        <w:r>
          <w:rPr>
            <w:noProof/>
            <w:webHidden/>
          </w:rPr>
          <w:tab/>
        </w:r>
        <w:r>
          <w:rPr>
            <w:noProof/>
            <w:webHidden/>
          </w:rPr>
          <w:fldChar w:fldCharType="begin"/>
        </w:r>
        <w:r>
          <w:rPr>
            <w:noProof/>
            <w:webHidden/>
          </w:rPr>
          <w:instrText xml:space="preserve"> PAGEREF _Toc52224822 \h </w:instrText>
        </w:r>
        <w:r>
          <w:rPr>
            <w:noProof/>
            <w:webHidden/>
          </w:rPr>
        </w:r>
        <w:r>
          <w:rPr>
            <w:noProof/>
            <w:webHidden/>
          </w:rPr>
          <w:fldChar w:fldCharType="separate"/>
        </w:r>
        <w:r>
          <w:rPr>
            <w:noProof/>
            <w:webHidden/>
          </w:rPr>
          <w:t>19</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23" w:history="1">
        <w:r w:rsidRPr="003703CC">
          <w:rPr>
            <w:rStyle w:val="Hyperlink"/>
            <w:noProof/>
          </w:rPr>
          <w:t>4.4</w:t>
        </w:r>
        <w:r>
          <w:rPr>
            <w:rFonts w:asciiTheme="minorHAnsi" w:eastAsiaTheme="minorEastAsia" w:hAnsiTheme="minorHAnsi" w:cstheme="minorBidi"/>
            <w:noProof/>
            <w:sz w:val="22"/>
            <w:szCs w:val="22"/>
          </w:rPr>
          <w:tab/>
        </w:r>
        <w:r w:rsidRPr="003703CC">
          <w:rPr>
            <w:rStyle w:val="Hyperlink"/>
            <w:noProof/>
          </w:rPr>
          <w:t>Kundenauftragsgenehmigung abwickeln (optional)</w:t>
        </w:r>
        <w:r>
          <w:rPr>
            <w:noProof/>
            <w:webHidden/>
          </w:rPr>
          <w:tab/>
        </w:r>
        <w:r>
          <w:rPr>
            <w:noProof/>
            <w:webHidden/>
          </w:rPr>
          <w:fldChar w:fldCharType="begin"/>
        </w:r>
        <w:r>
          <w:rPr>
            <w:noProof/>
            <w:webHidden/>
          </w:rPr>
          <w:instrText xml:space="preserve"> PAGEREF _Toc52224823 \h </w:instrText>
        </w:r>
        <w:r>
          <w:rPr>
            <w:noProof/>
            <w:webHidden/>
          </w:rPr>
        </w:r>
        <w:r>
          <w:rPr>
            <w:noProof/>
            <w:webHidden/>
          </w:rPr>
          <w:fldChar w:fldCharType="separate"/>
        </w:r>
        <w:r>
          <w:rPr>
            <w:noProof/>
            <w:webHidden/>
          </w:rPr>
          <w:t>23</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24" w:history="1">
        <w:r w:rsidRPr="003703CC">
          <w:rPr>
            <w:rStyle w:val="Hyperlink"/>
            <w:noProof/>
          </w:rPr>
          <w:t>4.5</w:t>
        </w:r>
        <w:r>
          <w:rPr>
            <w:rFonts w:asciiTheme="minorHAnsi" w:eastAsiaTheme="minorEastAsia" w:hAnsiTheme="minorHAnsi" w:cstheme="minorBidi"/>
            <w:noProof/>
            <w:sz w:val="22"/>
            <w:szCs w:val="22"/>
          </w:rPr>
          <w:tab/>
        </w:r>
        <w:r w:rsidRPr="003703CC">
          <w:rPr>
            <w:rStyle w:val="Hyperlink"/>
            <w:noProof/>
          </w:rPr>
          <w:t>Anlage für Kundenauftrag anlegen (optional)</w:t>
        </w:r>
        <w:r>
          <w:rPr>
            <w:noProof/>
            <w:webHidden/>
          </w:rPr>
          <w:tab/>
        </w:r>
        <w:r>
          <w:rPr>
            <w:noProof/>
            <w:webHidden/>
          </w:rPr>
          <w:fldChar w:fldCharType="begin"/>
        </w:r>
        <w:r>
          <w:rPr>
            <w:noProof/>
            <w:webHidden/>
          </w:rPr>
          <w:instrText xml:space="preserve"> PAGEREF _Toc52224824 \h </w:instrText>
        </w:r>
        <w:r>
          <w:rPr>
            <w:noProof/>
            <w:webHidden/>
          </w:rPr>
        </w:r>
        <w:r>
          <w:rPr>
            <w:noProof/>
            <w:webHidden/>
          </w:rPr>
          <w:fldChar w:fldCharType="separate"/>
        </w:r>
        <w:r>
          <w:rPr>
            <w:noProof/>
            <w:webHidden/>
          </w:rPr>
          <w:t>23</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25" w:history="1">
        <w:r w:rsidRPr="003703CC">
          <w:rPr>
            <w:rStyle w:val="Hyperlink"/>
            <w:noProof/>
          </w:rPr>
          <w:t>4.6</w:t>
        </w:r>
        <w:r>
          <w:rPr>
            <w:rFonts w:asciiTheme="minorHAnsi" w:eastAsiaTheme="minorEastAsia" w:hAnsiTheme="minorHAnsi" w:cstheme="minorBidi"/>
            <w:noProof/>
            <w:sz w:val="22"/>
            <w:szCs w:val="22"/>
          </w:rPr>
          <w:tab/>
        </w:r>
        <w:r w:rsidRPr="003703CC">
          <w:rPr>
            <w:rStyle w:val="Hyperlink"/>
            <w:noProof/>
          </w:rPr>
          <w:t>Auftragsmenge ändern (optional)</w:t>
        </w:r>
        <w:r>
          <w:rPr>
            <w:noProof/>
            <w:webHidden/>
          </w:rPr>
          <w:tab/>
        </w:r>
        <w:r>
          <w:rPr>
            <w:noProof/>
            <w:webHidden/>
          </w:rPr>
          <w:fldChar w:fldCharType="begin"/>
        </w:r>
        <w:r>
          <w:rPr>
            <w:noProof/>
            <w:webHidden/>
          </w:rPr>
          <w:instrText xml:space="preserve"> PAGEREF _Toc52224825 \h </w:instrText>
        </w:r>
        <w:r>
          <w:rPr>
            <w:noProof/>
            <w:webHidden/>
          </w:rPr>
        </w:r>
        <w:r>
          <w:rPr>
            <w:noProof/>
            <w:webHidden/>
          </w:rPr>
          <w:fldChar w:fldCharType="separate"/>
        </w:r>
        <w:r>
          <w:rPr>
            <w:noProof/>
            <w:webHidden/>
          </w:rPr>
          <w:t>25</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26" w:history="1">
        <w:r w:rsidRPr="003703CC">
          <w:rPr>
            <w:rStyle w:val="Hyperlink"/>
            <w:noProof/>
          </w:rPr>
          <w:t>4.7</w:t>
        </w:r>
        <w:r>
          <w:rPr>
            <w:rFonts w:asciiTheme="minorHAnsi" w:eastAsiaTheme="minorEastAsia" w:hAnsiTheme="minorHAnsi" w:cstheme="minorBidi"/>
            <w:noProof/>
            <w:sz w:val="22"/>
            <w:szCs w:val="22"/>
          </w:rPr>
          <w:tab/>
        </w:r>
        <w:r w:rsidRPr="003703CC">
          <w:rPr>
            <w:rStyle w:val="Hyperlink"/>
            <w:noProof/>
          </w:rPr>
          <w:t>Kreditmanagementprüfung für Kundenauftrag (optional)</w:t>
        </w:r>
        <w:r>
          <w:rPr>
            <w:noProof/>
            <w:webHidden/>
          </w:rPr>
          <w:tab/>
        </w:r>
        <w:r>
          <w:rPr>
            <w:noProof/>
            <w:webHidden/>
          </w:rPr>
          <w:fldChar w:fldCharType="begin"/>
        </w:r>
        <w:r>
          <w:rPr>
            <w:noProof/>
            <w:webHidden/>
          </w:rPr>
          <w:instrText xml:space="preserve"> PAGEREF _Toc52224826 \h </w:instrText>
        </w:r>
        <w:r>
          <w:rPr>
            <w:noProof/>
            <w:webHidden/>
          </w:rPr>
        </w:r>
        <w:r>
          <w:rPr>
            <w:noProof/>
            <w:webHidden/>
          </w:rPr>
          <w:fldChar w:fldCharType="separate"/>
        </w:r>
        <w:r>
          <w:rPr>
            <w:noProof/>
            <w:webHidden/>
          </w:rPr>
          <w:t>26</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27" w:history="1">
        <w:r w:rsidRPr="003703CC">
          <w:rPr>
            <w:rStyle w:val="Hyperlink"/>
            <w:noProof/>
          </w:rPr>
          <w:t>4.8</w:t>
        </w:r>
        <w:r>
          <w:rPr>
            <w:rFonts w:asciiTheme="minorHAnsi" w:eastAsiaTheme="minorEastAsia" w:hAnsiTheme="minorHAnsi" w:cstheme="minorBidi"/>
            <w:noProof/>
            <w:sz w:val="22"/>
            <w:szCs w:val="22"/>
          </w:rPr>
          <w:tab/>
        </w:r>
        <w:r w:rsidRPr="003703CC">
          <w:rPr>
            <w:rStyle w:val="Hyperlink"/>
            <w:noProof/>
          </w:rPr>
          <w:t>Liste der zuzuordnenden Bestellanforderungen anzeigen</w:t>
        </w:r>
        <w:r>
          <w:rPr>
            <w:noProof/>
            <w:webHidden/>
          </w:rPr>
          <w:tab/>
        </w:r>
        <w:r>
          <w:rPr>
            <w:noProof/>
            <w:webHidden/>
          </w:rPr>
          <w:fldChar w:fldCharType="begin"/>
        </w:r>
        <w:r>
          <w:rPr>
            <w:noProof/>
            <w:webHidden/>
          </w:rPr>
          <w:instrText xml:space="preserve"> PAGEREF _Toc52224827 \h </w:instrText>
        </w:r>
        <w:r>
          <w:rPr>
            <w:noProof/>
            <w:webHidden/>
          </w:rPr>
        </w:r>
        <w:r>
          <w:rPr>
            <w:noProof/>
            <w:webHidden/>
          </w:rPr>
          <w:fldChar w:fldCharType="separate"/>
        </w:r>
        <w:r>
          <w:rPr>
            <w:noProof/>
            <w:webHidden/>
          </w:rPr>
          <w:t>26</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28" w:history="1">
        <w:r w:rsidRPr="003703CC">
          <w:rPr>
            <w:rStyle w:val="Hyperlink"/>
            <w:noProof/>
          </w:rPr>
          <w:t>4.9</w:t>
        </w:r>
        <w:r>
          <w:rPr>
            <w:rFonts w:asciiTheme="minorHAnsi" w:eastAsiaTheme="minorEastAsia" w:hAnsiTheme="minorHAnsi" w:cstheme="minorBidi"/>
            <w:noProof/>
            <w:sz w:val="22"/>
            <w:szCs w:val="22"/>
          </w:rPr>
          <w:tab/>
        </w:r>
        <w:r w:rsidRPr="003703CC">
          <w:rPr>
            <w:rStyle w:val="Hyperlink"/>
            <w:noProof/>
          </w:rPr>
          <w:t>Zugeordnete Anforderungen in Bestellungen umwandeln</w:t>
        </w:r>
        <w:r>
          <w:rPr>
            <w:noProof/>
            <w:webHidden/>
          </w:rPr>
          <w:tab/>
        </w:r>
        <w:r>
          <w:rPr>
            <w:noProof/>
            <w:webHidden/>
          </w:rPr>
          <w:fldChar w:fldCharType="begin"/>
        </w:r>
        <w:r>
          <w:rPr>
            <w:noProof/>
            <w:webHidden/>
          </w:rPr>
          <w:instrText xml:space="preserve"> PAGEREF _Toc52224828 \h </w:instrText>
        </w:r>
        <w:r>
          <w:rPr>
            <w:noProof/>
            <w:webHidden/>
          </w:rPr>
        </w:r>
        <w:r>
          <w:rPr>
            <w:noProof/>
            <w:webHidden/>
          </w:rPr>
          <w:fldChar w:fldCharType="separate"/>
        </w:r>
        <w:r>
          <w:rPr>
            <w:noProof/>
            <w:webHidden/>
          </w:rPr>
          <w:t>28</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29" w:history="1">
        <w:r w:rsidRPr="003703CC">
          <w:rPr>
            <w:rStyle w:val="Hyperlink"/>
            <w:noProof/>
          </w:rPr>
          <w:t>4.10</w:t>
        </w:r>
        <w:r>
          <w:rPr>
            <w:rFonts w:asciiTheme="minorHAnsi" w:eastAsiaTheme="minorEastAsia" w:hAnsiTheme="minorHAnsi" w:cstheme="minorBidi"/>
            <w:noProof/>
            <w:sz w:val="22"/>
            <w:szCs w:val="22"/>
          </w:rPr>
          <w:tab/>
        </w:r>
        <w:r w:rsidRPr="003703CC">
          <w:rPr>
            <w:rStyle w:val="Hyperlink"/>
            <w:noProof/>
          </w:rPr>
          <w:t>Bestellungen genehmigen/freigeben (optional)</w:t>
        </w:r>
        <w:r>
          <w:rPr>
            <w:noProof/>
            <w:webHidden/>
          </w:rPr>
          <w:tab/>
        </w:r>
        <w:r>
          <w:rPr>
            <w:noProof/>
            <w:webHidden/>
          </w:rPr>
          <w:fldChar w:fldCharType="begin"/>
        </w:r>
        <w:r>
          <w:rPr>
            <w:noProof/>
            <w:webHidden/>
          </w:rPr>
          <w:instrText xml:space="preserve"> PAGEREF _Toc52224829 \h </w:instrText>
        </w:r>
        <w:r>
          <w:rPr>
            <w:noProof/>
            <w:webHidden/>
          </w:rPr>
        </w:r>
        <w:r>
          <w:rPr>
            <w:noProof/>
            <w:webHidden/>
          </w:rPr>
          <w:fldChar w:fldCharType="separate"/>
        </w:r>
        <w:r>
          <w:rPr>
            <w:noProof/>
            <w:webHidden/>
          </w:rPr>
          <w:t>29</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30" w:history="1">
        <w:r w:rsidRPr="003703CC">
          <w:rPr>
            <w:rStyle w:val="Hyperlink"/>
            <w:noProof/>
          </w:rPr>
          <w:t>4.11</w:t>
        </w:r>
        <w:r>
          <w:rPr>
            <w:rFonts w:asciiTheme="minorHAnsi" w:eastAsiaTheme="minorEastAsia" w:hAnsiTheme="minorHAnsi" w:cstheme="minorBidi"/>
            <w:noProof/>
            <w:sz w:val="22"/>
            <w:szCs w:val="22"/>
          </w:rPr>
          <w:tab/>
        </w:r>
        <w:r w:rsidRPr="003703CC">
          <w:rPr>
            <w:rStyle w:val="Hyperlink"/>
            <w:noProof/>
          </w:rPr>
          <w:t>Statistischen Wareneingang buchen</w:t>
        </w:r>
        <w:r>
          <w:rPr>
            <w:noProof/>
            <w:webHidden/>
          </w:rPr>
          <w:tab/>
        </w:r>
        <w:r>
          <w:rPr>
            <w:noProof/>
            <w:webHidden/>
          </w:rPr>
          <w:fldChar w:fldCharType="begin"/>
        </w:r>
        <w:r>
          <w:rPr>
            <w:noProof/>
            <w:webHidden/>
          </w:rPr>
          <w:instrText xml:space="preserve"> PAGEREF _Toc52224830 \h </w:instrText>
        </w:r>
        <w:r>
          <w:rPr>
            <w:noProof/>
            <w:webHidden/>
          </w:rPr>
        </w:r>
        <w:r>
          <w:rPr>
            <w:noProof/>
            <w:webHidden/>
          </w:rPr>
          <w:fldChar w:fldCharType="separate"/>
        </w:r>
        <w:r>
          <w:rPr>
            <w:noProof/>
            <w:webHidden/>
          </w:rPr>
          <w:t>31</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31" w:history="1">
        <w:r w:rsidRPr="003703CC">
          <w:rPr>
            <w:rStyle w:val="Hyperlink"/>
            <w:noProof/>
          </w:rPr>
          <w:t>4.12</w:t>
        </w:r>
        <w:r>
          <w:rPr>
            <w:rFonts w:asciiTheme="minorHAnsi" w:eastAsiaTheme="minorEastAsia" w:hAnsiTheme="minorHAnsi" w:cstheme="minorBidi"/>
            <w:noProof/>
            <w:sz w:val="22"/>
            <w:szCs w:val="22"/>
          </w:rPr>
          <w:tab/>
        </w:r>
        <w:r w:rsidRPr="003703CC">
          <w:rPr>
            <w:rStyle w:val="Hyperlink"/>
            <w:noProof/>
          </w:rPr>
          <w:t>Faktura anlegen</w:t>
        </w:r>
        <w:r>
          <w:rPr>
            <w:noProof/>
            <w:webHidden/>
          </w:rPr>
          <w:tab/>
        </w:r>
        <w:r>
          <w:rPr>
            <w:noProof/>
            <w:webHidden/>
          </w:rPr>
          <w:fldChar w:fldCharType="begin"/>
        </w:r>
        <w:r>
          <w:rPr>
            <w:noProof/>
            <w:webHidden/>
          </w:rPr>
          <w:instrText xml:space="preserve"> PAGEREF _Toc52224831 \h </w:instrText>
        </w:r>
        <w:r>
          <w:rPr>
            <w:noProof/>
            <w:webHidden/>
          </w:rPr>
        </w:r>
        <w:r>
          <w:rPr>
            <w:noProof/>
            <w:webHidden/>
          </w:rPr>
          <w:fldChar w:fldCharType="separate"/>
        </w:r>
        <w:r>
          <w:rPr>
            <w:noProof/>
            <w:webHidden/>
          </w:rPr>
          <w:t>33</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32" w:history="1">
        <w:r w:rsidRPr="003703CC">
          <w:rPr>
            <w:rStyle w:val="Hyperlink"/>
            <w:noProof/>
          </w:rPr>
          <w:t>4.13</w:t>
        </w:r>
        <w:r>
          <w:rPr>
            <w:rFonts w:asciiTheme="minorHAnsi" w:eastAsiaTheme="minorEastAsia" w:hAnsiTheme="minorHAnsi" w:cstheme="minorBidi"/>
            <w:noProof/>
            <w:sz w:val="22"/>
            <w:szCs w:val="22"/>
          </w:rPr>
          <w:tab/>
        </w:r>
        <w:r w:rsidRPr="003703CC">
          <w:rPr>
            <w:rStyle w:val="Hyperlink"/>
            <w:noProof/>
          </w:rPr>
          <w:t>Anlage zur Fakturierung anlegen (optional)</w:t>
        </w:r>
        <w:r>
          <w:rPr>
            <w:noProof/>
            <w:webHidden/>
          </w:rPr>
          <w:tab/>
        </w:r>
        <w:r>
          <w:rPr>
            <w:noProof/>
            <w:webHidden/>
          </w:rPr>
          <w:fldChar w:fldCharType="begin"/>
        </w:r>
        <w:r>
          <w:rPr>
            <w:noProof/>
            <w:webHidden/>
          </w:rPr>
          <w:instrText xml:space="preserve"> PAGEREF _Toc52224832 \h </w:instrText>
        </w:r>
        <w:r>
          <w:rPr>
            <w:noProof/>
            <w:webHidden/>
          </w:rPr>
        </w:r>
        <w:r>
          <w:rPr>
            <w:noProof/>
            <w:webHidden/>
          </w:rPr>
          <w:fldChar w:fldCharType="separate"/>
        </w:r>
        <w:r>
          <w:rPr>
            <w:noProof/>
            <w:webHidden/>
          </w:rPr>
          <w:t>36</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33" w:history="1">
        <w:r w:rsidRPr="003703CC">
          <w:rPr>
            <w:rStyle w:val="Hyperlink"/>
            <w:noProof/>
          </w:rPr>
          <w:t>4.14</w:t>
        </w:r>
        <w:r>
          <w:rPr>
            <w:rFonts w:asciiTheme="minorHAnsi" w:eastAsiaTheme="minorEastAsia" w:hAnsiTheme="minorHAnsi" w:cstheme="minorBidi"/>
            <w:noProof/>
            <w:sz w:val="22"/>
            <w:szCs w:val="22"/>
          </w:rPr>
          <w:tab/>
        </w:r>
        <w:r w:rsidRPr="003703CC">
          <w:rPr>
            <w:rStyle w:val="Hyperlink"/>
            <w:noProof/>
          </w:rPr>
          <w:t>Pro-forma-Rechnung anlegen – für kostenlose Positionen (optional)</w:t>
        </w:r>
        <w:r>
          <w:rPr>
            <w:noProof/>
            <w:webHidden/>
          </w:rPr>
          <w:tab/>
        </w:r>
        <w:r>
          <w:rPr>
            <w:noProof/>
            <w:webHidden/>
          </w:rPr>
          <w:fldChar w:fldCharType="begin"/>
        </w:r>
        <w:r>
          <w:rPr>
            <w:noProof/>
            <w:webHidden/>
          </w:rPr>
          <w:instrText xml:space="preserve"> PAGEREF _Toc52224833 \h </w:instrText>
        </w:r>
        <w:r>
          <w:rPr>
            <w:noProof/>
            <w:webHidden/>
          </w:rPr>
        </w:r>
        <w:r>
          <w:rPr>
            <w:noProof/>
            <w:webHidden/>
          </w:rPr>
          <w:fldChar w:fldCharType="separate"/>
        </w:r>
        <w:r>
          <w:rPr>
            <w:noProof/>
            <w:webHidden/>
          </w:rPr>
          <w:t>37</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34" w:history="1">
        <w:r w:rsidRPr="003703CC">
          <w:rPr>
            <w:rStyle w:val="Hyperlink"/>
            <w:noProof/>
          </w:rPr>
          <w:t>4.15</w:t>
        </w:r>
        <w:r>
          <w:rPr>
            <w:rFonts w:asciiTheme="minorHAnsi" w:eastAsiaTheme="minorEastAsia" w:hAnsiTheme="minorHAnsi" w:cstheme="minorBidi"/>
            <w:noProof/>
            <w:sz w:val="22"/>
            <w:szCs w:val="22"/>
          </w:rPr>
          <w:tab/>
        </w:r>
        <w:r w:rsidRPr="003703CC">
          <w:rPr>
            <w:rStyle w:val="Hyperlink"/>
            <w:noProof/>
          </w:rPr>
          <w:t>Lieferantenrechnung anlegen</w:t>
        </w:r>
        <w:r>
          <w:rPr>
            <w:noProof/>
            <w:webHidden/>
          </w:rPr>
          <w:tab/>
        </w:r>
        <w:r>
          <w:rPr>
            <w:noProof/>
            <w:webHidden/>
          </w:rPr>
          <w:fldChar w:fldCharType="begin"/>
        </w:r>
        <w:r>
          <w:rPr>
            <w:noProof/>
            <w:webHidden/>
          </w:rPr>
          <w:instrText xml:space="preserve"> PAGEREF _Toc52224834 \h </w:instrText>
        </w:r>
        <w:r>
          <w:rPr>
            <w:noProof/>
            <w:webHidden/>
          </w:rPr>
        </w:r>
        <w:r>
          <w:rPr>
            <w:noProof/>
            <w:webHidden/>
          </w:rPr>
          <w:fldChar w:fldCharType="separate"/>
        </w:r>
        <w:r>
          <w:rPr>
            <w:noProof/>
            <w:webHidden/>
          </w:rPr>
          <w:t>40</w:t>
        </w:r>
        <w:r>
          <w:rPr>
            <w:noProof/>
            <w:webHidden/>
          </w:rPr>
          <w:fldChar w:fldCharType="end"/>
        </w:r>
      </w:hyperlink>
    </w:p>
    <w:p w:rsidR="003C5412" w:rsidRDefault="003C5412">
      <w:pPr>
        <w:pStyle w:val="TOC1"/>
        <w:rPr>
          <w:rFonts w:asciiTheme="minorHAnsi" w:eastAsiaTheme="minorEastAsia" w:hAnsiTheme="minorHAnsi" w:cstheme="minorBidi"/>
          <w:noProof/>
          <w:sz w:val="22"/>
          <w:szCs w:val="22"/>
        </w:rPr>
      </w:pPr>
      <w:hyperlink w:anchor="_Toc52224835" w:history="1">
        <w:r w:rsidRPr="003703CC">
          <w:rPr>
            <w:rStyle w:val="Hyperlink"/>
            <w:noProof/>
          </w:rPr>
          <w:t>5</w:t>
        </w:r>
        <w:r>
          <w:rPr>
            <w:rFonts w:asciiTheme="minorHAnsi" w:eastAsiaTheme="minorEastAsia" w:hAnsiTheme="minorHAnsi" w:cstheme="minorBidi"/>
            <w:noProof/>
            <w:sz w:val="22"/>
            <w:szCs w:val="22"/>
          </w:rPr>
          <w:tab/>
        </w:r>
        <w:r w:rsidRPr="003703CC">
          <w:rPr>
            <w:rStyle w:val="Hyperlink"/>
            <w:noProof/>
          </w:rPr>
          <w:t>Anhang</w:t>
        </w:r>
        <w:r>
          <w:rPr>
            <w:noProof/>
            <w:webHidden/>
          </w:rPr>
          <w:tab/>
        </w:r>
        <w:r>
          <w:rPr>
            <w:noProof/>
            <w:webHidden/>
          </w:rPr>
          <w:fldChar w:fldCharType="begin"/>
        </w:r>
        <w:r>
          <w:rPr>
            <w:noProof/>
            <w:webHidden/>
          </w:rPr>
          <w:instrText xml:space="preserve"> PAGEREF _Toc52224835 \h </w:instrText>
        </w:r>
        <w:r>
          <w:rPr>
            <w:noProof/>
            <w:webHidden/>
          </w:rPr>
        </w:r>
        <w:r>
          <w:rPr>
            <w:noProof/>
            <w:webHidden/>
          </w:rPr>
          <w:fldChar w:fldCharType="separate"/>
        </w:r>
        <w:r>
          <w:rPr>
            <w:noProof/>
            <w:webHidden/>
          </w:rPr>
          <w:t>44</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36" w:history="1">
        <w:r w:rsidRPr="003703CC">
          <w:rPr>
            <w:rStyle w:val="Hyperlink"/>
            <w:noProof/>
          </w:rPr>
          <w:t>5.1</w:t>
        </w:r>
        <w:r>
          <w:rPr>
            <w:rFonts w:asciiTheme="minorHAnsi" w:eastAsiaTheme="minorEastAsia" w:hAnsiTheme="minorHAnsi" w:cstheme="minorBidi"/>
            <w:noProof/>
            <w:sz w:val="22"/>
            <w:szCs w:val="22"/>
          </w:rPr>
          <w:tab/>
        </w:r>
        <w:r w:rsidRPr="003703CC">
          <w:rPr>
            <w:rStyle w:val="Hyperlink"/>
            <w:noProof/>
          </w:rPr>
          <w:t>Prozessintegration</w:t>
        </w:r>
        <w:r>
          <w:rPr>
            <w:noProof/>
            <w:webHidden/>
          </w:rPr>
          <w:tab/>
        </w:r>
        <w:r>
          <w:rPr>
            <w:noProof/>
            <w:webHidden/>
          </w:rPr>
          <w:fldChar w:fldCharType="begin"/>
        </w:r>
        <w:r>
          <w:rPr>
            <w:noProof/>
            <w:webHidden/>
          </w:rPr>
          <w:instrText xml:space="preserve"> PAGEREF _Toc52224836 \h </w:instrText>
        </w:r>
        <w:r>
          <w:rPr>
            <w:noProof/>
            <w:webHidden/>
          </w:rPr>
        </w:r>
        <w:r>
          <w:rPr>
            <w:noProof/>
            <w:webHidden/>
          </w:rPr>
          <w:fldChar w:fldCharType="separate"/>
        </w:r>
        <w:r>
          <w:rPr>
            <w:noProof/>
            <w:webHidden/>
          </w:rPr>
          <w:t>44</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37" w:history="1">
        <w:r w:rsidRPr="003703CC">
          <w:rPr>
            <w:rStyle w:val="Hyperlink"/>
            <w:noProof/>
          </w:rPr>
          <w:t>5.2</w:t>
        </w:r>
        <w:r>
          <w:rPr>
            <w:rFonts w:asciiTheme="minorHAnsi" w:eastAsiaTheme="minorEastAsia" w:hAnsiTheme="minorHAnsi" w:cstheme="minorBidi"/>
            <w:noProof/>
            <w:sz w:val="22"/>
            <w:szCs w:val="22"/>
          </w:rPr>
          <w:tab/>
        </w:r>
        <w:r w:rsidRPr="003703CC">
          <w:rPr>
            <w:rStyle w:val="Hyperlink"/>
            <w:noProof/>
          </w:rPr>
          <w:t>Nachfolgende Prozesse</w:t>
        </w:r>
        <w:r>
          <w:rPr>
            <w:noProof/>
            <w:webHidden/>
          </w:rPr>
          <w:tab/>
        </w:r>
        <w:r>
          <w:rPr>
            <w:noProof/>
            <w:webHidden/>
          </w:rPr>
          <w:fldChar w:fldCharType="begin"/>
        </w:r>
        <w:r>
          <w:rPr>
            <w:noProof/>
            <w:webHidden/>
          </w:rPr>
          <w:instrText xml:space="preserve"> PAGEREF _Toc52224837 \h </w:instrText>
        </w:r>
        <w:r>
          <w:rPr>
            <w:noProof/>
            <w:webHidden/>
          </w:rPr>
        </w:r>
        <w:r>
          <w:rPr>
            <w:noProof/>
            <w:webHidden/>
          </w:rPr>
          <w:fldChar w:fldCharType="separate"/>
        </w:r>
        <w:r>
          <w:rPr>
            <w:noProof/>
            <w:webHidden/>
          </w:rPr>
          <w:t>44</w:t>
        </w:r>
        <w:r>
          <w:rPr>
            <w:noProof/>
            <w:webHidden/>
          </w:rPr>
          <w:fldChar w:fldCharType="end"/>
        </w:r>
      </w:hyperlink>
    </w:p>
    <w:p w:rsidR="003C5412" w:rsidRDefault="003C5412">
      <w:pPr>
        <w:pStyle w:val="TOC2"/>
        <w:rPr>
          <w:rFonts w:asciiTheme="minorHAnsi" w:eastAsiaTheme="minorEastAsia" w:hAnsiTheme="minorHAnsi" w:cstheme="minorBidi"/>
          <w:noProof/>
          <w:sz w:val="22"/>
          <w:szCs w:val="22"/>
        </w:rPr>
      </w:pPr>
      <w:hyperlink w:anchor="_Toc52224838" w:history="1">
        <w:r w:rsidRPr="003703CC">
          <w:rPr>
            <w:rStyle w:val="Hyperlink"/>
            <w:noProof/>
          </w:rPr>
          <w:t>5.3</w:t>
        </w:r>
        <w:r>
          <w:rPr>
            <w:rFonts w:asciiTheme="minorHAnsi" w:eastAsiaTheme="minorEastAsia" w:hAnsiTheme="minorHAnsi" w:cstheme="minorBidi"/>
            <w:noProof/>
            <w:sz w:val="22"/>
            <w:szCs w:val="22"/>
          </w:rPr>
          <w:tab/>
        </w:r>
        <w:r w:rsidRPr="003703CC">
          <w:rPr>
            <w:rStyle w:val="Hyperlink"/>
            <w:noProof/>
          </w:rPr>
          <w:t>Einplanungsjob (alternativ)</w:t>
        </w:r>
        <w:r>
          <w:rPr>
            <w:noProof/>
            <w:webHidden/>
          </w:rPr>
          <w:tab/>
        </w:r>
        <w:r>
          <w:rPr>
            <w:noProof/>
            <w:webHidden/>
          </w:rPr>
          <w:fldChar w:fldCharType="begin"/>
        </w:r>
        <w:r>
          <w:rPr>
            <w:noProof/>
            <w:webHidden/>
          </w:rPr>
          <w:instrText xml:space="preserve"> PAGEREF _Toc52224838 \h </w:instrText>
        </w:r>
        <w:r>
          <w:rPr>
            <w:noProof/>
            <w:webHidden/>
          </w:rPr>
        </w:r>
        <w:r>
          <w:rPr>
            <w:noProof/>
            <w:webHidden/>
          </w:rPr>
          <w:fldChar w:fldCharType="separate"/>
        </w:r>
        <w:r>
          <w:rPr>
            <w:noProof/>
            <w:webHidden/>
          </w:rPr>
          <w:t>45</w:t>
        </w:r>
        <w:r>
          <w:rPr>
            <w:noProof/>
            <w:webHidden/>
          </w:rPr>
          <w:fldChar w:fldCharType="end"/>
        </w:r>
      </w:hyperlink>
    </w:p>
    <w:p w:rsidR="003C5412" w:rsidRDefault="003C5412">
      <w:pPr>
        <w:pStyle w:val="TOC3"/>
        <w:rPr>
          <w:rFonts w:asciiTheme="minorHAnsi" w:eastAsiaTheme="minorEastAsia" w:hAnsiTheme="minorHAnsi" w:cstheme="minorBidi"/>
          <w:noProof/>
          <w:sz w:val="22"/>
          <w:szCs w:val="22"/>
        </w:rPr>
      </w:pPr>
      <w:hyperlink w:anchor="_Toc52224839" w:history="1">
        <w:r w:rsidRPr="003703CC">
          <w:rPr>
            <w:rStyle w:val="Hyperlink"/>
            <w:noProof/>
          </w:rPr>
          <w:t>5.3.1</w:t>
        </w:r>
        <w:r>
          <w:rPr>
            <w:rFonts w:asciiTheme="minorHAnsi" w:eastAsiaTheme="minorEastAsia" w:hAnsiTheme="minorHAnsi" w:cstheme="minorBidi"/>
            <w:noProof/>
            <w:sz w:val="22"/>
            <w:szCs w:val="22"/>
          </w:rPr>
          <w:tab/>
        </w:r>
        <w:r w:rsidRPr="003703CC">
          <w:rPr>
            <w:rStyle w:val="Hyperlink"/>
            <w:noProof/>
          </w:rPr>
          <w:t>Jobeinplanung für die Fakturaerstellung (Alternative)</w:t>
        </w:r>
        <w:r>
          <w:rPr>
            <w:noProof/>
            <w:webHidden/>
          </w:rPr>
          <w:tab/>
        </w:r>
        <w:r>
          <w:rPr>
            <w:noProof/>
            <w:webHidden/>
          </w:rPr>
          <w:fldChar w:fldCharType="begin"/>
        </w:r>
        <w:r>
          <w:rPr>
            <w:noProof/>
            <w:webHidden/>
          </w:rPr>
          <w:instrText xml:space="preserve"> PAGEREF _Toc52224839 \h </w:instrText>
        </w:r>
        <w:r>
          <w:rPr>
            <w:noProof/>
            <w:webHidden/>
          </w:rPr>
        </w:r>
        <w:r>
          <w:rPr>
            <w:noProof/>
            <w:webHidden/>
          </w:rPr>
          <w:fldChar w:fldCharType="separate"/>
        </w:r>
        <w:r>
          <w:rPr>
            <w:noProof/>
            <w:webHidden/>
          </w:rPr>
          <w:t>45</w:t>
        </w:r>
        <w:r>
          <w:rPr>
            <w:noProof/>
            <w:webHidden/>
          </w:rPr>
          <w:fldChar w:fldCharType="end"/>
        </w:r>
      </w:hyperlink>
    </w:p>
    <w:p w:rsidR="003C5412" w:rsidRDefault="003C5412">
      <w:pPr>
        <w:pStyle w:val="TOC3"/>
        <w:rPr>
          <w:rFonts w:asciiTheme="minorHAnsi" w:eastAsiaTheme="minorEastAsia" w:hAnsiTheme="minorHAnsi" w:cstheme="minorBidi"/>
          <w:noProof/>
          <w:sz w:val="22"/>
          <w:szCs w:val="22"/>
        </w:rPr>
      </w:pPr>
      <w:hyperlink w:anchor="_Toc52224840" w:history="1">
        <w:r w:rsidRPr="003703CC">
          <w:rPr>
            <w:rStyle w:val="Hyperlink"/>
            <w:noProof/>
          </w:rPr>
          <w:t>5.3.2</w:t>
        </w:r>
        <w:r>
          <w:rPr>
            <w:rFonts w:asciiTheme="minorHAnsi" w:eastAsiaTheme="minorEastAsia" w:hAnsiTheme="minorHAnsi" w:cstheme="minorBidi"/>
            <w:noProof/>
            <w:sz w:val="22"/>
            <w:szCs w:val="22"/>
          </w:rPr>
          <w:tab/>
        </w:r>
        <w:r w:rsidRPr="003703CC">
          <w:rPr>
            <w:rStyle w:val="Hyperlink"/>
            <w:noProof/>
          </w:rPr>
          <w:t>Jobeinplanung für die Fakturafreigabe (Alternative)</w:t>
        </w:r>
        <w:r>
          <w:rPr>
            <w:noProof/>
            <w:webHidden/>
          </w:rPr>
          <w:tab/>
        </w:r>
        <w:r>
          <w:rPr>
            <w:noProof/>
            <w:webHidden/>
          </w:rPr>
          <w:fldChar w:fldCharType="begin"/>
        </w:r>
        <w:r>
          <w:rPr>
            <w:noProof/>
            <w:webHidden/>
          </w:rPr>
          <w:instrText xml:space="preserve"> PAGEREF _Toc52224840 \h </w:instrText>
        </w:r>
        <w:r>
          <w:rPr>
            <w:noProof/>
            <w:webHidden/>
          </w:rPr>
        </w:r>
        <w:r>
          <w:rPr>
            <w:noProof/>
            <w:webHidden/>
          </w:rPr>
          <w:fldChar w:fldCharType="separate"/>
        </w:r>
        <w:r>
          <w:rPr>
            <w:noProof/>
            <w:webHidden/>
          </w:rPr>
          <w:t>46</w:t>
        </w:r>
        <w:r>
          <w:rPr>
            <w:noProof/>
            <w:webHidden/>
          </w:rPr>
          <w:fldChar w:fldCharType="end"/>
        </w:r>
      </w:hyperlink>
    </w:p>
    <w:p w:rsidR="003C5412" w:rsidRDefault="003C5412">
      <w:pPr>
        <w:pStyle w:val="TOC3"/>
        <w:rPr>
          <w:rFonts w:asciiTheme="minorHAnsi" w:eastAsiaTheme="minorEastAsia" w:hAnsiTheme="minorHAnsi" w:cstheme="minorBidi"/>
          <w:noProof/>
          <w:sz w:val="22"/>
          <w:szCs w:val="22"/>
        </w:rPr>
      </w:pPr>
      <w:hyperlink w:anchor="_Toc52224841" w:history="1">
        <w:r w:rsidRPr="003703CC">
          <w:rPr>
            <w:rStyle w:val="Hyperlink"/>
            <w:noProof/>
          </w:rPr>
          <w:t>5.3.3</w:t>
        </w:r>
        <w:r>
          <w:rPr>
            <w:rFonts w:asciiTheme="minorHAnsi" w:eastAsiaTheme="minorEastAsia" w:hAnsiTheme="minorHAnsi" w:cstheme="minorBidi"/>
            <w:noProof/>
            <w:sz w:val="22"/>
            <w:szCs w:val="22"/>
          </w:rPr>
          <w:tab/>
        </w:r>
        <w:r w:rsidRPr="003703CC">
          <w:rPr>
            <w:rStyle w:val="Hyperlink"/>
            <w:noProof/>
          </w:rPr>
          <w:t>Jobeinplanung für die Fakturaausgabe (Alternative)</w:t>
        </w:r>
        <w:r>
          <w:rPr>
            <w:noProof/>
            <w:webHidden/>
          </w:rPr>
          <w:tab/>
        </w:r>
        <w:r>
          <w:rPr>
            <w:noProof/>
            <w:webHidden/>
          </w:rPr>
          <w:fldChar w:fldCharType="begin"/>
        </w:r>
        <w:r>
          <w:rPr>
            <w:noProof/>
            <w:webHidden/>
          </w:rPr>
          <w:instrText xml:space="preserve"> PAGEREF _Toc52224841 \h </w:instrText>
        </w:r>
        <w:r>
          <w:rPr>
            <w:noProof/>
            <w:webHidden/>
          </w:rPr>
        </w:r>
        <w:r>
          <w:rPr>
            <w:noProof/>
            <w:webHidden/>
          </w:rPr>
          <w:fldChar w:fldCharType="separate"/>
        </w:r>
        <w:r>
          <w:rPr>
            <w:noProof/>
            <w:webHidden/>
          </w:rPr>
          <w:t>48</w:t>
        </w:r>
        <w:r>
          <w:rPr>
            <w:noProof/>
            <w:webHidden/>
          </w:rPr>
          <w:fldChar w:fldCharType="end"/>
        </w:r>
      </w:hyperlink>
    </w:p>
    <w:p w:rsidR="003C5412" w:rsidRDefault="003C5412" w:rsidP="000E7C6B">
      <w:pPr>
        <w:tabs>
          <w:tab w:val="right" w:leader="dot" w:pos="14317"/>
        </w:tabs>
        <w:rPr>
          <w:rFonts w:ascii="BentonSans Bold" w:hAnsi="BentonSans Bold"/>
        </w:rPr>
      </w:pPr>
      <w:r>
        <w:rPr>
          <w:rFonts w:ascii="BentonSans Bold" w:hAnsi="BentonSans Bold"/>
        </w:rPr>
        <w:fldChar w:fldCharType="end"/>
      </w:r>
    </w:p>
    <w:p w:rsidR="003C5412" w:rsidRPr="000E7C6B" w:rsidRDefault="003C5412" w:rsidP="000E7C6B">
      <w:pPr>
        <w:spacing w:after="200" w:line="276" w:lineRule="auto"/>
        <w:rPr>
          <w:rFonts w:ascii="BentonSans Bold" w:hAnsi="BentonSans Bold"/>
        </w:rPr>
      </w:pPr>
    </w:p>
    <w:p w:rsidR="00F979EB" w:rsidRDefault="003C5412">
      <w:pPr>
        <w:pStyle w:val="Heading1"/>
      </w:pPr>
      <w:bookmarkStart w:id="3" w:name="_Toc52224804"/>
      <w:r>
        <w:t>Einsatzmöglichkeiten</w:t>
      </w:r>
      <w:bookmarkEnd w:id="0"/>
      <w:bookmarkEnd w:id="3"/>
    </w:p>
    <w:p w:rsidR="00F979EB" w:rsidRDefault="003C5412">
      <w:r>
        <w:t>Mit diesem Umfangsbestandteil können Sie Aufträge an Streckenlieferanten weiterleiten, welche die Waren direkt an die Kunden senden und sie dann Ihnen direkt in Rechnung stellen. Der Standardkundenauftrag legt autom</w:t>
      </w:r>
      <w:r>
        <w:t>atisch eine Bestellanforderung für die von den Streckenlieferanten auszuliefernden Materialien an. Sobald die Lieferanten einen Lieferavis gesendet haben, kann ein statistischer Wareneingang gebucht werden. Sobald dies erfolgt ist, können Rechnungen angele</w:t>
      </w:r>
      <w:r>
        <w:t>gt und basierend auf den Wareneingangsmengen ausgegeben werden.</w:t>
      </w:r>
    </w:p>
    <w:p w:rsidR="00F979EB" w:rsidRDefault="003C5412">
      <w:r>
        <w:t>Dieses Dokument enthält eine detaillierte Ablaufbeschreibung, anhand deren der Umfangsbestandteil nach der Lösungsaktivierung getestet werden kann; außerdem bildet es den vordefinierten Umfang</w:t>
      </w:r>
      <w:r>
        <w:t xml:space="preserve"> der Lösung ab. Jeder Prozessschritt, Report oder Bestandteil wird in einem eigenen Abschnitt beschrieben, in dem die Interaktionen im System (Testschritte) tabellarisch dargestellt sind. Schritte, die nicht im Prozessumfang enthalten sind, aber zu Testzwe</w:t>
      </w:r>
      <w:r>
        <w:t>cken benötigt werden, sind entsprechend gekennzeichnet. Projektspezifische Schritte sind zu ergänzen.</w:t>
      </w:r>
    </w:p>
    <w:p w:rsidR="00F979EB" w:rsidRDefault="003C5412">
      <w:pPr>
        <w:pStyle w:val="Heading1"/>
      </w:pPr>
      <w:bookmarkStart w:id="4" w:name="unique_2"/>
      <w:bookmarkStart w:id="5" w:name="_Toc52224805"/>
      <w:r>
        <w:t>Voraussetzungen</w:t>
      </w:r>
      <w:bookmarkEnd w:id="4"/>
      <w:bookmarkEnd w:id="5"/>
    </w:p>
    <w:p w:rsidR="00F979EB" w:rsidRDefault="003C5412">
      <w:r>
        <w:t>Dieser Abschnitt fasst alle Voraussetzungen zur Durchführung des Tests in Bezug auf das System, die Benutzer, die Stammdaten, die Organisa</w:t>
      </w:r>
      <w:r>
        <w:t>tionsdaten sowie weitere Testdaten und Voraussetzungen zusammen.</w:t>
      </w:r>
    </w:p>
    <w:p w:rsidR="00F979EB" w:rsidRDefault="003C5412">
      <w:pPr>
        <w:pStyle w:val="Heading2"/>
      </w:pPr>
      <w:bookmarkStart w:id="6" w:name="unique_3"/>
      <w:bookmarkStart w:id="7" w:name="_Toc52224806"/>
      <w:r>
        <w:lastRenderedPageBreak/>
        <w:t>Systemzugriff</w:t>
      </w:r>
      <w:bookmarkEnd w:id="6"/>
      <w:bookmarkEnd w:id="7"/>
    </w:p>
    <w:tbl>
      <w:tblPr>
        <w:tblStyle w:val="SAPStandardTable"/>
        <w:tblW w:w="0" w:type="auto"/>
        <w:tblLook w:val="0620" w:firstRow="1" w:lastRow="0" w:firstColumn="0" w:lastColumn="0" w:noHBand="1" w:noVBand="1"/>
      </w:tblPr>
      <w:tblGrid>
        <w:gridCol w:w="864"/>
        <w:gridCol w:w="13307"/>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System</w:t>
            </w:r>
          </w:p>
        </w:tc>
        <w:tc>
          <w:tcPr>
            <w:tcW w:w="0" w:type="auto"/>
          </w:tcPr>
          <w:p w:rsidR="00F979EB" w:rsidRDefault="003C5412">
            <w:pPr>
              <w:pStyle w:val="SAPTableHeader"/>
            </w:pPr>
            <w:r>
              <w:t>Details</w:t>
            </w:r>
          </w:p>
        </w:tc>
      </w:tr>
      <w:tr w:rsidR="00F979EB" w:rsidTr="003C5412">
        <w:tc>
          <w:tcPr>
            <w:tcW w:w="0" w:type="auto"/>
          </w:tcPr>
          <w:p w:rsidR="00F979EB" w:rsidRDefault="003C5412">
            <w:r>
              <w:t>System</w:t>
            </w:r>
          </w:p>
        </w:tc>
        <w:tc>
          <w:tcPr>
            <w:tcW w:w="0" w:type="auto"/>
          </w:tcPr>
          <w:p w:rsidR="00F979EB" w:rsidRDefault="003C5412">
            <w:r>
              <w:t xml:space="preserve">Erreichbar über SAP Fiori Launchpad. Ihr Systemadministrator stellt Ihnen die URL für den Zugriff auf die verschiedenen Apps zur Verfügung, die Ihrer </w:t>
            </w:r>
            <w:r>
              <w:t>Rolle zugeordnet sind.</w:t>
            </w:r>
          </w:p>
        </w:tc>
      </w:tr>
    </w:tbl>
    <w:p w:rsidR="00F979EB" w:rsidRDefault="003C5412">
      <w:pPr>
        <w:pStyle w:val="Heading2"/>
      </w:pPr>
      <w:bookmarkStart w:id="8" w:name="unique_4"/>
      <w:bookmarkStart w:id="9" w:name="_Toc52224807"/>
      <w:r>
        <w:t>Rollen</w:t>
      </w:r>
      <w:bookmarkEnd w:id="8"/>
      <w:bookmarkEnd w:id="9"/>
    </w:p>
    <w:p w:rsidR="003C5412" w:rsidRDefault="003C5412">
      <w:r>
        <w:t>Weisen Sie Ihren einzelnen Testbenutzern folgende Benutzerrollen zu. Alternativ können Sie, falls verfügbar, Benutzerrollen unter Verwendung der folgenden Bereiche mit Seiten und vordefinierten Apps für das SAP Fiori Launchpa</w:t>
      </w:r>
      <w:r>
        <w:t>d anlegen und die Benutzerrollen zu Ihren individuellen Testbenutzern zuordnen.</w:t>
      </w:r>
    </w:p>
    <w:p w:rsidR="003C5412" w:rsidRDefault="003C5412">
      <w:r>
        <w:rPr>
          <w:rStyle w:val="SAPEmphasis"/>
        </w:rPr>
        <w:t xml:space="preserve">Hinweis </w:t>
      </w:r>
      <w:r>
        <w:t>Diese Rollen oder Bereiche sind Beispiele, die von SAP bereitgestellt werden. Sie können sie als Vorlagen zum Anlegen Ihrer eigenen Rollen und Bereiche verwenden.</w:t>
      </w:r>
    </w:p>
    <w:p w:rsidR="00F979EB" w:rsidRDefault="003C5412">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542"/>
        <w:gridCol w:w="3250"/>
        <w:gridCol w:w="2201"/>
        <w:gridCol w:w="2952"/>
        <w:gridCol w:w="1226"/>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Name (</w:t>
            </w:r>
            <w:r>
              <w:t>Rolle)</w:t>
            </w:r>
          </w:p>
        </w:tc>
        <w:tc>
          <w:tcPr>
            <w:tcW w:w="0" w:type="auto"/>
          </w:tcPr>
          <w:p w:rsidR="00F979EB" w:rsidRDefault="003C5412">
            <w:pPr>
              <w:pStyle w:val="SAPTableHeader"/>
            </w:pPr>
            <w:r>
              <w:t>ID (Rolle)</w:t>
            </w:r>
          </w:p>
        </w:tc>
        <w:tc>
          <w:tcPr>
            <w:tcW w:w="0" w:type="auto"/>
          </w:tcPr>
          <w:p w:rsidR="00F979EB" w:rsidRDefault="003C5412">
            <w:pPr>
              <w:pStyle w:val="SAPTableHeader"/>
            </w:pPr>
            <w:r>
              <w:t>Beschreibung (Bereich)</w:t>
            </w:r>
          </w:p>
        </w:tc>
        <w:tc>
          <w:tcPr>
            <w:tcW w:w="0" w:type="auto"/>
          </w:tcPr>
          <w:p w:rsidR="00F979EB" w:rsidRDefault="003C5412">
            <w:pPr>
              <w:pStyle w:val="SAPTableHeader"/>
            </w:pPr>
            <w:r>
              <w:t>ID (Bereich)</w:t>
            </w:r>
          </w:p>
        </w:tc>
        <w:tc>
          <w:tcPr>
            <w:tcW w:w="0" w:type="auto"/>
          </w:tcPr>
          <w:p w:rsidR="00F979EB" w:rsidRDefault="003C5412">
            <w:pPr>
              <w:pStyle w:val="SAPTableHeader"/>
            </w:pPr>
            <w:r>
              <w:t>Anmeldung</w:t>
            </w:r>
          </w:p>
        </w:tc>
      </w:tr>
      <w:tr w:rsidR="00F979EB" w:rsidTr="003C5412">
        <w:tc>
          <w:tcPr>
            <w:tcW w:w="0" w:type="auto"/>
          </w:tcPr>
          <w:p w:rsidR="00F979EB" w:rsidRDefault="003C5412">
            <w:r>
              <w:t>Vertriebsmitarbeiter im Innendienst</w:t>
            </w:r>
          </w:p>
        </w:tc>
        <w:tc>
          <w:tcPr>
            <w:tcW w:w="0" w:type="auto"/>
          </w:tcPr>
          <w:p w:rsidR="00F979EB" w:rsidRDefault="003C5412">
            <w:r>
              <w:rPr>
                <w:rStyle w:val="SAPMonospace"/>
              </w:rPr>
              <w:t>SAP_BR_INTERNAL_SALES_REP</w:t>
            </w:r>
          </w:p>
        </w:tc>
        <w:tc>
          <w:tcPr>
            <w:tcW w:w="0" w:type="auto"/>
          </w:tcPr>
          <w:p w:rsidR="00F979EB" w:rsidRDefault="003C5412">
            <w:r>
              <w:t>Interner Vertrieb</w:t>
            </w:r>
          </w:p>
        </w:tc>
        <w:tc>
          <w:tcPr>
            <w:tcW w:w="0" w:type="auto"/>
          </w:tcPr>
          <w:p w:rsidR="00F979EB" w:rsidRDefault="003C5412">
            <w:r>
              <w:rPr>
                <w:rStyle w:val="SAPMonospace"/>
              </w:rPr>
              <w:t>SAP_BR_INTERNAL_SALES_REP</w:t>
            </w:r>
          </w:p>
        </w:tc>
        <w:tc>
          <w:tcPr>
            <w:tcW w:w="0" w:type="auto"/>
          </w:tcPr>
          <w:p w:rsidR="00F979EB" w:rsidRDefault="00F979EB"/>
        </w:tc>
      </w:tr>
      <w:tr w:rsidR="00F979EB" w:rsidTr="003C5412">
        <w:tc>
          <w:tcPr>
            <w:tcW w:w="0" w:type="auto"/>
          </w:tcPr>
          <w:p w:rsidR="00F979EB" w:rsidRDefault="003C5412">
            <w:r>
              <w:t>Einkäufer</w:t>
            </w:r>
          </w:p>
        </w:tc>
        <w:tc>
          <w:tcPr>
            <w:tcW w:w="0" w:type="auto"/>
          </w:tcPr>
          <w:p w:rsidR="00F979EB" w:rsidRDefault="003C5412">
            <w:r>
              <w:rPr>
                <w:rStyle w:val="SAPMonospace"/>
              </w:rPr>
              <w:t>SAP_BR_PURCHASER</w:t>
            </w:r>
          </w:p>
        </w:tc>
        <w:tc>
          <w:tcPr>
            <w:tcW w:w="0" w:type="auto"/>
          </w:tcPr>
          <w:p w:rsidR="00F979EB" w:rsidRDefault="003C5412">
            <w:r>
              <w:t>Operativer Einkauf</w:t>
            </w:r>
          </w:p>
        </w:tc>
        <w:tc>
          <w:tcPr>
            <w:tcW w:w="0" w:type="auto"/>
          </w:tcPr>
          <w:p w:rsidR="00F979EB" w:rsidRDefault="003C5412">
            <w:r>
              <w:rPr>
                <w:rStyle w:val="SAPMonospace"/>
              </w:rPr>
              <w:t>SAP_BR_PURCHASER</w:t>
            </w:r>
          </w:p>
        </w:tc>
        <w:tc>
          <w:tcPr>
            <w:tcW w:w="0" w:type="auto"/>
          </w:tcPr>
          <w:p w:rsidR="00F979EB" w:rsidRDefault="00F979EB"/>
        </w:tc>
      </w:tr>
      <w:tr w:rsidR="00F979EB" w:rsidTr="003C5412">
        <w:tc>
          <w:tcPr>
            <w:tcW w:w="0" w:type="auto"/>
          </w:tcPr>
          <w:p w:rsidR="00F979EB" w:rsidRDefault="003C5412">
            <w:r>
              <w:t>Einkaufsleiter</w:t>
            </w:r>
          </w:p>
        </w:tc>
        <w:tc>
          <w:tcPr>
            <w:tcW w:w="0" w:type="auto"/>
          </w:tcPr>
          <w:p w:rsidR="00F979EB" w:rsidRDefault="003C5412">
            <w:r>
              <w:rPr>
                <w:rStyle w:val="SAPMonospace"/>
              </w:rPr>
              <w:t>SAP_BR_PURCHASING_MANAGER</w:t>
            </w:r>
          </w:p>
        </w:tc>
        <w:tc>
          <w:tcPr>
            <w:tcW w:w="0" w:type="auto"/>
          </w:tcPr>
          <w:p w:rsidR="00F979EB" w:rsidRDefault="00F979EB"/>
        </w:tc>
        <w:tc>
          <w:tcPr>
            <w:tcW w:w="0" w:type="auto"/>
          </w:tcPr>
          <w:p w:rsidR="00F979EB" w:rsidRDefault="00F979EB"/>
        </w:tc>
        <w:tc>
          <w:tcPr>
            <w:tcW w:w="0" w:type="auto"/>
          </w:tcPr>
          <w:p w:rsidR="00F979EB" w:rsidRDefault="00F979EB"/>
        </w:tc>
      </w:tr>
      <w:tr w:rsidR="00F979EB" w:rsidTr="003C5412">
        <w:tc>
          <w:tcPr>
            <w:tcW w:w="0" w:type="auto"/>
          </w:tcPr>
          <w:p w:rsidR="00F979EB" w:rsidRDefault="003C5412">
            <w:r>
              <w:t>Kreditorenbuchhalter – Beschaffung</w:t>
            </w:r>
          </w:p>
        </w:tc>
        <w:tc>
          <w:tcPr>
            <w:tcW w:w="0" w:type="auto"/>
          </w:tcPr>
          <w:p w:rsidR="00F979EB" w:rsidRDefault="003C5412">
            <w:r>
              <w:rPr>
                <w:rStyle w:val="SAPMonospace"/>
              </w:rPr>
              <w:t>SAP_BR_AP_ACCOUNTANT_PROCUREMT</w:t>
            </w:r>
          </w:p>
        </w:tc>
        <w:tc>
          <w:tcPr>
            <w:tcW w:w="0" w:type="auto"/>
          </w:tcPr>
          <w:p w:rsidR="00F979EB" w:rsidRDefault="00F979EB"/>
        </w:tc>
        <w:tc>
          <w:tcPr>
            <w:tcW w:w="0" w:type="auto"/>
          </w:tcPr>
          <w:p w:rsidR="00F979EB" w:rsidRDefault="00F979EB"/>
        </w:tc>
        <w:tc>
          <w:tcPr>
            <w:tcW w:w="0" w:type="auto"/>
          </w:tcPr>
          <w:p w:rsidR="00F979EB" w:rsidRDefault="00F979EB"/>
        </w:tc>
      </w:tr>
      <w:tr w:rsidR="00F979EB" w:rsidTr="003C5412">
        <w:tc>
          <w:tcPr>
            <w:tcW w:w="0" w:type="auto"/>
          </w:tcPr>
          <w:p w:rsidR="00F979EB" w:rsidRDefault="003C5412">
            <w:r>
              <w:t>Sachbearbeiter Fakturierung</w:t>
            </w:r>
          </w:p>
        </w:tc>
        <w:tc>
          <w:tcPr>
            <w:tcW w:w="0" w:type="auto"/>
          </w:tcPr>
          <w:p w:rsidR="00F979EB" w:rsidRDefault="003C5412">
            <w:r>
              <w:rPr>
                <w:rStyle w:val="SAPMonospace"/>
              </w:rPr>
              <w:t>SAP_BR_BILLING_CLERK</w:t>
            </w:r>
          </w:p>
        </w:tc>
        <w:tc>
          <w:tcPr>
            <w:tcW w:w="0" w:type="auto"/>
          </w:tcPr>
          <w:p w:rsidR="00F979EB" w:rsidRDefault="003C5412">
            <w:r>
              <w:t>Fakturierung</w:t>
            </w:r>
          </w:p>
        </w:tc>
        <w:tc>
          <w:tcPr>
            <w:tcW w:w="0" w:type="auto"/>
          </w:tcPr>
          <w:p w:rsidR="00F979EB" w:rsidRDefault="003C5412">
            <w:r>
              <w:rPr>
                <w:rStyle w:val="SAPMonospace"/>
              </w:rPr>
              <w:t>SAP_BR_BILLING_CLERK</w:t>
            </w:r>
          </w:p>
        </w:tc>
        <w:tc>
          <w:tcPr>
            <w:tcW w:w="0" w:type="auto"/>
          </w:tcPr>
          <w:p w:rsidR="00F979EB" w:rsidRDefault="00F979EB"/>
        </w:tc>
      </w:tr>
      <w:tr w:rsidR="00F979EB" w:rsidTr="003C5412">
        <w:tc>
          <w:tcPr>
            <w:tcW w:w="0" w:type="auto"/>
          </w:tcPr>
          <w:p w:rsidR="00F979EB" w:rsidRDefault="003C5412">
            <w:r>
              <w:t>Lagerist</w:t>
            </w:r>
          </w:p>
        </w:tc>
        <w:tc>
          <w:tcPr>
            <w:tcW w:w="0" w:type="auto"/>
          </w:tcPr>
          <w:p w:rsidR="00F979EB" w:rsidRDefault="003C5412">
            <w:r>
              <w:rPr>
                <w:rStyle w:val="SAPMonospace"/>
              </w:rPr>
              <w:t>SAP_BR_WAREHOUSE_CLERK</w:t>
            </w:r>
          </w:p>
        </w:tc>
        <w:tc>
          <w:tcPr>
            <w:tcW w:w="0" w:type="auto"/>
          </w:tcPr>
          <w:p w:rsidR="00F979EB" w:rsidRDefault="003C5412">
            <w:r>
              <w:t>Inventory Processing</w:t>
            </w:r>
          </w:p>
        </w:tc>
        <w:tc>
          <w:tcPr>
            <w:tcW w:w="0" w:type="auto"/>
          </w:tcPr>
          <w:p w:rsidR="00F979EB" w:rsidRDefault="003C5412">
            <w:r>
              <w:rPr>
                <w:rStyle w:val="SAPMonospace"/>
              </w:rPr>
              <w:t>SAP_BR_WAREHOUSE_CLERK</w:t>
            </w:r>
          </w:p>
        </w:tc>
        <w:tc>
          <w:tcPr>
            <w:tcW w:w="0" w:type="auto"/>
          </w:tcPr>
          <w:p w:rsidR="00F979EB" w:rsidRDefault="00F979EB"/>
        </w:tc>
      </w:tr>
      <w:tr w:rsidR="00F979EB" w:rsidTr="003C5412">
        <w:tc>
          <w:tcPr>
            <w:tcW w:w="0" w:type="auto"/>
          </w:tcPr>
          <w:p w:rsidR="00F979EB" w:rsidRDefault="003C5412">
            <w:r>
              <w:t>Wareneingangssachbearbeiter</w:t>
            </w:r>
          </w:p>
        </w:tc>
        <w:tc>
          <w:tcPr>
            <w:tcW w:w="0" w:type="auto"/>
          </w:tcPr>
          <w:p w:rsidR="00F979EB" w:rsidRDefault="003C5412">
            <w:r>
              <w:rPr>
                <w:rStyle w:val="SAPMonospace"/>
              </w:rPr>
              <w:t>SAP_BR_RECEIVING_SPECIALIST</w:t>
            </w:r>
          </w:p>
        </w:tc>
        <w:tc>
          <w:tcPr>
            <w:tcW w:w="0" w:type="auto"/>
          </w:tcPr>
          <w:p w:rsidR="00F979EB" w:rsidRDefault="003C5412">
            <w:r>
              <w:t>Wareneingang</w:t>
            </w:r>
          </w:p>
        </w:tc>
        <w:tc>
          <w:tcPr>
            <w:tcW w:w="0" w:type="auto"/>
          </w:tcPr>
          <w:p w:rsidR="00F979EB" w:rsidRDefault="003C5412">
            <w:r>
              <w:rPr>
                <w:rStyle w:val="SAPMonospace"/>
              </w:rPr>
              <w:t>SAP_BR_RECEIVING_SPECIALIST</w:t>
            </w:r>
          </w:p>
        </w:tc>
        <w:tc>
          <w:tcPr>
            <w:tcW w:w="0" w:type="auto"/>
          </w:tcPr>
          <w:p w:rsidR="00F979EB" w:rsidRDefault="00F979EB"/>
        </w:tc>
      </w:tr>
      <w:tr w:rsidR="00F979EB" w:rsidTr="003C5412">
        <w:tc>
          <w:tcPr>
            <w:tcW w:w="0" w:type="auto"/>
          </w:tcPr>
          <w:p w:rsidR="00F979EB" w:rsidRDefault="003C5412">
            <w:r>
              <w:t>Konfigurationsexperte – Geschäftsprozesskonfiguration</w:t>
            </w:r>
          </w:p>
        </w:tc>
        <w:tc>
          <w:tcPr>
            <w:tcW w:w="0" w:type="auto"/>
          </w:tcPr>
          <w:p w:rsidR="00F979EB" w:rsidRDefault="003C5412">
            <w:r>
              <w:rPr>
                <w:rStyle w:val="SAPMonospace"/>
              </w:rPr>
              <w:t>SAP_BR_BPC_EXPERT</w:t>
            </w:r>
          </w:p>
        </w:tc>
        <w:tc>
          <w:tcPr>
            <w:tcW w:w="0" w:type="auto"/>
          </w:tcPr>
          <w:p w:rsidR="00F979EB" w:rsidRDefault="00F979EB"/>
        </w:tc>
        <w:tc>
          <w:tcPr>
            <w:tcW w:w="0" w:type="auto"/>
          </w:tcPr>
          <w:p w:rsidR="00F979EB" w:rsidRDefault="00F979EB"/>
        </w:tc>
        <w:tc>
          <w:tcPr>
            <w:tcW w:w="0" w:type="auto"/>
          </w:tcPr>
          <w:p w:rsidR="00000000" w:rsidRDefault="003C5412"/>
        </w:tc>
      </w:tr>
    </w:tbl>
    <w:p w:rsidR="00F979EB" w:rsidRDefault="003C5412">
      <w:pPr>
        <w:pStyle w:val="Heading2"/>
      </w:pPr>
      <w:bookmarkStart w:id="10" w:name="unique_5"/>
      <w:bookmarkStart w:id="11" w:name="_Toc52224808"/>
      <w:r>
        <w:t>Stammdaten, Organisationsdaten und sonstige Daten</w:t>
      </w:r>
      <w:bookmarkEnd w:id="10"/>
      <w:bookmarkEnd w:id="11"/>
    </w:p>
    <w:p w:rsidR="00F979EB" w:rsidRDefault="003C5412">
      <w:r>
        <w:t xml:space="preserve">Die </w:t>
      </w:r>
      <w:r>
        <w:t>Organisationsstruktur und die Stammdaten Ihres Unternehmens werden bei der Aktivierung in Ihrem System angelegt. Die Organisationsstruktur gibt den Aufbau Ihres Unternehmens wieder. Die Stammdaten stehen beispielsweise für Materialien, Kunden und Lieferant</w:t>
      </w:r>
      <w:r>
        <w:t>en, je nach betrieblichem Schwerpunkt Ihres Unternehmens.</w:t>
      </w:r>
    </w:p>
    <w:p w:rsidR="00F979EB" w:rsidRDefault="003C5412">
      <w:r>
        <w:t>Verwenden Sie beim Durchführen des Tests eigene Stammdaten oder folgende Beispieldaten.</w:t>
      </w:r>
    </w:p>
    <w:tbl>
      <w:tblPr>
        <w:tblStyle w:val="SAPStandardTable"/>
        <w:tblW w:w="0" w:type="auto"/>
        <w:tblLook w:val="0620" w:firstRow="1" w:lastRow="0" w:firstColumn="0" w:lastColumn="0" w:noHBand="1" w:noVBand="1"/>
      </w:tblPr>
      <w:tblGrid>
        <w:gridCol w:w="1877"/>
        <w:gridCol w:w="1397"/>
        <w:gridCol w:w="5114"/>
        <w:gridCol w:w="5783"/>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Daten</w:t>
            </w:r>
          </w:p>
        </w:tc>
        <w:tc>
          <w:tcPr>
            <w:tcW w:w="0" w:type="auto"/>
          </w:tcPr>
          <w:p w:rsidR="00F979EB" w:rsidRDefault="003C5412">
            <w:pPr>
              <w:pStyle w:val="SAPTableHeader"/>
            </w:pPr>
            <w:r>
              <w:t>Beispielwert</w:t>
            </w:r>
          </w:p>
        </w:tc>
        <w:tc>
          <w:tcPr>
            <w:tcW w:w="0" w:type="auto"/>
          </w:tcPr>
          <w:p w:rsidR="00F979EB" w:rsidRDefault="003C5412">
            <w:pPr>
              <w:pStyle w:val="SAPTableHeader"/>
            </w:pPr>
            <w:r>
              <w:t>Details</w:t>
            </w:r>
          </w:p>
        </w:tc>
        <w:tc>
          <w:tcPr>
            <w:tcW w:w="0" w:type="auto"/>
          </w:tcPr>
          <w:p w:rsidR="00F979EB" w:rsidRDefault="003C5412">
            <w:pPr>
              <w:pStyle w:val="SAPTableHeader"/>
            </w:pPr>
            <w:r>
              <w:t>Anmerkungen</w:t>
            </w:r>
          </w:p>
        </w:tc>
      </w:tr>
      <w:tr w:rsidR="00F979EB" w:rsidTr="003C5412">
        <w:tc>
          <w:tcPr>
            <w:tcW w:w="0" w:type="auto"/>
          </w:tcPr>
          <w:p w:rsidR="00F979EB" w:rsidRDefault="003C5412">
            <w:r>
              <w:t>Material</w:t>
            </w:r>
          </w:p>
        </w:tc>
        <w:tc>
          <w:tcPr>
            <w:tcW w:w="0" w:type="auto"/>
          </w:tcPr>
          <w:p w:rsidR="00F979EB" w:rsidRDefault="003C5412">
            <w:r>
              <w:rPr>
                <w:rStyle w:val="SAPUserEntry"/>
              </w:rPr>
              <w:t>TG10</w:t>
            </w:r>
          </w:p>
        </w:tc>
        <w:tc>
          <w:tcPr>
            <w:tcW w:w="0" w:type="auto"/>
          </w:tcPr>
          <w:p w:rsidR="00F979EB" w:rsidRDefault="003C5412">
            <w:r>
              <w:t>Handelsware für norm. Trading (MRP-Planung) mit Position</w:t>
            </w:r>
            <w:r>
              <w:t>stypengruppe CBOR</w:t>
            </w:r>
          </w:p>
          <w:p w:rsidR="00F979EB" w:rsidRDefault="003C5412">
            <w:r>
              <w:t>Keine Serialnummer, keine Charge.</w:t>
            </w:r>
          </w:p>
        </w:tc>
        <w:tc>
          <w:tcPr>
            <w:tcW w:w="0" w:type="auto"/>
          </w:tcPr>
          <w:p w:rsidR="00F979EB" w:rsidRDefault="003C5412">
            <w:r>
              <w:t>Beachten Sie den Abschnitt "Vorbereitende Schritte".</w:t>
            </w:r>
          </w:p>
        </w:tc>
      </w:tr>
      <w:tr w:rsidR="00F979EB" w:rsidTr="003C5412">
        <w:tc>
          <w:tcPr>
            <w:tcW w:w="0" w:type="auto"/>
          </w:tcPr>
          <w:p w:rsidR="00F979EB" w:rsidRDefault="003C5412">
            <w:r>
              <w:t>Auftraggeber</w:t>
            </w:r>
          </w:p>
        </w:tc>
        <w:tc>
          <w:tcPr>
            <w:tcW w:w="0" w:type="auto"/>
          </w:tcPr>
          <w:p w:rsidR="00F979EB" w:rsidRDefault="003C5412">
            <w:r>
              <w:rPr>
                <w:rStyle w:val="SAPUserEntry"/>
              </w:rPr>
              <w:t>10100001</w:t>
            </w:r>
          </w:p>
        </w:tc>
        <w:tc>
          <w:tcPr>
            <w:tcW w:w="0" w:type="auto"/>
          </w:tcPr>
          <w:p w:rsidR="00F979EB" w:rsidRDefault="003C5412">
            <w:r>
              <w:rPr>
                <w:rStyle w:val="SAPUserEntry"/>
              </w:rPr>
              <w:t>Kunde Inland 01</w:t>
            </w:r>
          </w:p>
        </w:tc>
        <w:tc>
          <w:tcPr>
            <w:tcW w:w="0" w:type="auto"/>
          </w:tcPr>
          <w:p w:rsidR="00F979EB" w:rsidRDefault="003C5412">
            <w:r>
              <w:t>Sie können den Umfangsbestandteil unter Verwendung eines anderen Inlandskunden testen.</w:t>
            </w:r>
          </w:p>
        </w:tc>
      </w:tr>
      <w:tr w:rsidR="00F979EB" w:rsidTr="003C5412">
        <w:tc>
          <w:tcPr>
            <w:tcW w:w="0" w:type="auto"/>
          </w:tcPr>
          <w:p w:rsidR="00F979EB" w:rsidRDefault="003C5412">
            <w:r>
              <w:t>Warenempfänger</w:t>
            </w:r>
          </w:p>
        </w:tc>
        <w:tc>
          <w:tcPr>
            <w:tcW w:w="0" w:type="auto"/>
          </w:tcPr>
          <w:p w:rsidR="00F979EB" w:rsidRDefault="003C5412">
            <w:r>
              <w:rPr>
                <w:rStyle w:val="SAPUserEntry"/>
              </w:rPr>
              <w:t>10100001</w:t>
            </w:r>
          </w:p>
        </w:tc>
        <w:tc>
          <w:tcPr>
            <w:tcW w:w="0" w:type="auto"/>
          </w:tcPr>
          <w:p w:rsidR="00F979EB" w:rsidRDefault="003C5412">
            <w:r>
              <w:rPr>
                <w:rStyle w:val="SAPUserEntry"/>
              </w:rPr>
              <w:t>Inlandskunde DE 1</w:t>
            </w:r>
          </w:p>
        </w:tc>
        <w:tc>
          <w:tcPr>
            <w:tcW w:w="0" w:type="auto"/>
          </w:tcPr>
          <w:p w:rsidR="00F979EB" w:rsidRDefault="00F979EB"/>
        </w:tc>
      </w:tr>
      <w:tr w:rsidR="00F979EB" w:rsidTr="003C5412">
        <w:tc>
          <w:tcPr>
            <w:tcW w:w="0" w:type="auto"/>
          </w:tcPr>
          <w:p w:rsidR="00F979EB" w:rsidRDefault="003C5412">
            <w:r>
              <w:t>Regulierer</w:t>
            </w:r>
          </w:p>
        </w:tc>
        <w:tc>
          <w:tcPr>
            <w:tcW w:w="0" w:type="auto"/>
          </w:tcPr>
          <w:p w:rsidR="00F979EB" w:rsidRDefault="003C5412">
            <w:r>
              <w:rPr>
                <w:rStyle w:val="SAPUserEntry"/>
              </w:rPr>
              <w:t>10100001</w:t>
            </w:r>
          </w:p>
        </w:tc>
        <w:tc>
          <w:tcPr>
            <w:tcW w:w="0" w:type="auto"/>
          </w:tcPr>
          <w:p w:rsidR="00F979EB" w:rsidRDefault="003C5412">
            <w:r>
              <w:rPr>
                <w:rStyle w:val="SAPUserEntry"/>
              </w:rPr>
              <w:t>Inlandskunde DE 1</w:t>
            </w:r>
          </w:p>
        </w:tc>
        <w:tc>
          <w:tcPr>
            <w:tcW w:w="0" w:type="auto"/>
          </w:tcPr>
          <w:p w:rsidR="00F979EB" w:rsidRDefault="00F979EB"/>
        </w:tc>
      </w:tr>
      <w:tr w:rsidR="00F979EB" w:rsidTr="003C5412">
        <w:tc>
          <w:tcPr>
            <w:tcW w:w="0" w:type="auto"/>
          </w:tcPr>
          <w:p w:rsidR="00F979EB" w:rsidRDefault="003C5412">
            <w:r>
              <w:t>Lieferant</w:t>
            </w:r>
          </w:p>
        </w:tc>
        <w:tc>
          <w:tcPr>
            <w:tcW w:w="0" w:type="auto"/>
          </w:tcPr>
          <w:p w:rsidR="00F979EB" w:rsidRDefault="003C5412">
            <w:r>
              <w:rPr>
                <w:rStyle w:val="SAPUserEntry"/>
              </w:rPr>
              <w:t>10300001</w:t>
            </w:r>
          </w:p>
          <w:p w:rsidR="00F979EB" w:rsidRDefault="003C5412">
            <w:r>
              <w:rPr>
                <w:rStyle w:val="SAPUserEntry"/>
              </w:rPr>
              <w:t>10300002</w:t>
            </w:r>
          </w:p>
          <w:p w:rsidR="00F979EB" w:rsidRDefault="003C5412">
            <w:r>
              <w:rPr>
                <w:rStyle w:val="SAPUserEntry"/>
              </w:rPr>
              <w:t>10300084</w:t>
            </w:r>
            <w:r>
              <w:t xml:space="preserve"> (EDI)</w:t>
            </w:r>
          </w:p>
        </w:tc>
        <w:tc>
          <w:tcPr>
            <w:tcW w:w="0" w:type="auto"/>
          </w:tcPr>
          <w:p w:rsidR="00F979EB" w:rsidRDefault="003C5412">
            <w:r>
              <w:rPr>
                <w:rStyle w:val="SAPUserEntry"/>
              </w:rPr>
              <w:t>Inlandslieferant 10 1</w:t>
            </w:r>
          </w:p>
          <w:p w:rsidR="00F979EB" w:rsidRDefault="003C5412">
            <w:r>
              <w:rPr>
                <w:rStyle w:val="SAPUserEntry"/>
              </w:rPr>
              <w:t>Inlandslieferant 10 2</w:t>
            </w:r>
          </w:p>
          <w:p w:rsidR="00F979EB" w:rsidRDefault="003C5412">
            <w:r>
              <w:rPr>
                <w:rStyle w:val="SAPUserEntry"/>
              </w:rPr>
              <w:t>Inlandslieferant DE 84</w:t>
            </w:r>
          </w:p>
        </w:tc>
        <w:tc>
          <w:tcPr>
            <w:tcW w:w="0" w:type="auto"/>
          </w:tcPr>
          <w:p w:rsidR="00F979EB" w:rsidRDefault="00F979EB"/>
        </w:tc>
      </w:tr>
      <w:tr w:rsidR="00F979EB" w:rsidTr="003C5412">
        <w:tc>
          <w:tcPr>
            <w:tcW w:w="0" w:type="auto"/>
          </w:tcPr>
          <w:p w:rsidR="00F979EB" w:rsidRDefault="003C5412">
            <w:r>
              <w:t>Werk</w:t>
            </w:r>
          </w:p>
        </w:tc>
        <w:tc>
          <w:tcPr>
            <w:tcW w:w="0" w:type="auto"/>
          </w:tcPr>
          <w:p w:rsidR="00F979EB" w:rsidRDefault="003C5412">
            <w:r>
              <w:rPr>
                <w:rStyle w:val="SAPUserEntry"/>
              </w:rPr>
              <w:t>1010</w:t>
            </w:r>
          </w:p>
        </w:tc>
        <w:tc>
          <w:tcPr>
            <w:tcW w:w="0" w:type="auto"/>
          </w:tcPr>
          <w:p w:rsidR="00F979EB" w:rsidRDefault="003C5412">
            <w:r>
              <w:rPr>
                <w:rStyle w:val="SAPUserEntry"/>
              </w:rPr>
              <w:t>Werk 1 DE</w:t>
            </w:r>
          </w:p>
        </w:tc>
        <w:tc>
          <w:tcPr>
            <w:tcW w:w="0" w:type="auto"/>
          </w:tcPr>
          <w:p w:rsidR="00F979EB" w:rsidRDefault="00F979EB"/>
        </w:tc>
      </w:tr>
      <w:tr w:rsidR="00F979EB" w:rsidTr="003C5412">
        <w:tc>
          <w:tcPr>
            <w:tcW w:w="0" w:type="auto"/>
          </w:tcPr>
          <w:p w:rsidR="00F979EB" w:rsidRDefault="003C5412">
            <w:r>
              <w:t>Lagerort</w:t>
            </w:r>
          </w:p>
        </w:tc>
        <w:tc>
          <w:tcPr>
            <w:tcW w:w="0" w:type="auto"/>
          </w:tcPr>
          <w:p w:rsidR="00F979EB" w:rsidRDefault="003C5412">
            <w:r>
              <w:rPr>
                <w:rStyle w:val="SAPUserEntry"/>
              </w:rPr>
              <w:t>101A</w:t>
            </w:r>
          </w:p>
        </w:tc>
        <w:tc>
          <w:tcPr>
            <w:tcW w:w="0" w:type="auto"/>
          </w:tcPr>
          <w:p w:rsidR="00F979EB" w:rsidRDefault="003C5412">
            <w:r>
              <w:rPr>
                <w:rStyle w:val="SAPUserEntry"/>
              </w:rPr>
              <w:t>Std.-Lager 1</w:t>
            </w:r>
          </w:p>
        </w:tc>
        <w:tc>
          <w:tcPr>
            <w:tcW w:w="0" w:type="auto"/>
          </w:tcPr>
          <w:p w:rsidR="00F979EB" w:rsidRDefault="00F979EB"/>
        </w:tc>
      </w:tr>
      <w:tr w:rsidR="00F979EB" w:rsidTr="003C5412">
        <w:tc>
          <w:tcPr>
            <w:tcW w:w="0" w:type="auto"/>
          </w:tcPr>
          <w:p w:rsidR="00F979EB" w:rsidRDefault="003C5412">
            <w:r>
              <w:t>Versandstelle</w:t>
            </w:r>
          </w:p>
        </w:tc>
        <w:tc>
          <w:tcPr>
            <w:tcW w:w="0" w:type="auto"/>
          </w:tcPr>
          <w:p w:rsidR="00F979EB" w:rsidRDefault="003C5412">
            <w:r>
              <w:rPr>
                <w:rStyle w:val="SAPUserEntry"/>
              </w:rPr>
              <w:t>1010</w:t>
            </w:r>
          </w:p>
        </w:tc>
        <w:tc>
          <w:tcPr>
            <w:tcW w:w="0" w:type="auto"/>
          </w:tcPr>
          <w:p w:rsidR="00F979EB" w:rsidRDefault="003C5412">
            <w:r>
              <w:rPr>
                <w:rStyle w:val="SAPUserEntry"/>
              </w:rPr>
              <w:t>Versandstelle 1010</w:t>
            </w:r>
          </w:p>
        </w:tc>
        <w:tc>
          <w:tcPr>
            <w:tcW w:w="0" w:type="auto"/>
          </w:tcPr>
          <w:p w:rsidR="00F979EB" w:rsidRDefault="00F979EB"/>
        </w:tc>
      </w:tr>
      <w:tr w:rsidR="00F979EB" w:rsidTr="003C5412">
        <w:tc>
          <w:tcPr>
            <w:tcW w:w="0" w:type="auto"/>
          </w:tcPr>
          <w:p w:rsidR="00F979EB" w:rsidRDefault="003C5412">
            <w:r>
              <w:t>Verkaufsorganisation</w:t>
            </w:r>
          </w:p>
        </w:tc>
        <w:tc>
          <w:tcPr>
            <w:tcW w:w="0" w:type="auto"/>
          </w:tcPr>
          <w:p w:rsidR="00F979EB" w:rsidRDefault="003C5412">
            <w:r>
              <w:rPr>
                <w:rStyle w:val="SAPUserEntry"/>
              </w:rPr>
              <w:t>1010</w:t>
            </w:r>
          </w:p>
        </w:tc>
        <w:tc>
          <w:tcPr>
            <w:tcW w:w="0" w:type="auto"/>
          </w:tcPr>
          <w:p w:rsidR="00F979EB" w:rsidRDefault="003C5412">
            <w:r>
              <w:rPr>
                <w:rStyle w:val="SAPUserEntry"/>
              </w:rPr>
              <w:t>Inländ. Verkaufsorganisation</w:t>
            </w:r>
          </w:p>
        </w:tc>
        <w:tc>
          <w:tcPr>
            <w:tcW w:w="0" w:type="auto"/>
          </w:tcPr>
          <w:p w:rsidR="00F979EB" w:rsidRDefault="00F979EB"/>
        </w:tc>
      </w:tr>
      <w:tr w:rsidR="00F979EB" w:rsidTr="003C5412">
        <w:tc>
          <w:tcPr>
            <w:tcW w:w="0" w:type="auto"/>
          </w:tcPr>
          <w:p w:rsidR="00F979EB" w:rsidRDefault="003C5412">
            <w:r>
              <w:t>Vertriebsweg</w:t>
            </w:r>
          </w:p>
        </w:tc>
        <w:tc>
          <w:tcPr>
            <w:tcW w:w="0" w:type="auto"/>
          </w:tcPr>
          <w:p w:rsidR="00F979EB" w:rsidRDefault="003C5412">
            <w:r>
              <w:rPr>
                <w:rStyle w:val="SAPUserEntry"/>
              </w:rPr>
              <w:t>10</w:t>
            </w:r>
          </w:p>
        </w:tc>
        <w:tc>
          <w:tcPr>
            <w:tcW w:w="0" w:type="auto"/>
          </w:tcPr>
          <w:p w:rsidR="00F979EB" w:rsidRDefault="003C5412">
            <w:r>
              <w:rPr>
                <w:rStyle w:val="SAPUserEntry"/>
              </w:rPr>
              <w:t>Direktverkauf</w:t>
            </w:r>
          </w:p>
        </w:tc>
        <w:tc>
          <w:tcPr>
            <w:tcW w:w="0" w:type="auto"/>
          </w:tcPr>
          <w:p w:rsidR="00F979EB" w:rsidRDefault="00F979EB"/>
        </w:tc>
      </w:tr>
      <w:tr w:rsidR="00F979EB" w:rsidTr="003C5412">
        <w:tc>
          <w:tcPr>
            <w:tcW w:w="0" w:type="auto"/>
          </w:tcPr>
          <w:p w:rsidR="00F979EB" w:rsidRDefault="003C5412">
            <w:r>
              <w:t>Abteilung</w:t>
            </w:r>
          </w:p>
        </w:tc>
        <w:tc>
          <w:tcPr>
            <w:tcW w:w="0" w:type="auto"/>
          </w:tcPr>
          <w:p w:rsidR="00F979EB" w:rsidRDefault="003C5412">
            <w:r>
              <w:rPr>
                <w:rStyle w:val="SAPUserEntry"/>
              </w:rPr>
              <w:t>00</w:t>
            </w:r>
          </w:p>
        </w:tc>
        <w:tc>
          <w:tcPr>
            <w:tcW w:w="0" w:type="auto"/>
          </w:tcPr>
          <w:p w:rsidR="00F979EB" w:rsidRDefault="003C5412">
            <w:r>
              <w:rPr>
                <w:rStyle w:val="SAPUserEntry"/>
              </w:rPr>
              <w:t>Produktsparte 00</w:t>
            </w:r>
          </w:p>
        </w:tc>
        <w:tc>
          <w:tcPr>
            <w:tcW w:w="0" w:type="auto"/>
          </w:tcPr>
          <w:p w:rsidR="00F979EB" w:rsidRDefault="00F979EB"/>
        </w:tc>
      </w:tr>
      <w:tr w:rsidR="00F979EB" w:rsidTr="003C5412">
        <w:tc>
          <w:tcPr>
            <w:tcW w:w="0" w:type="auto"/>
          </w:tcPr>
          <w:p w:rsidR="00F979EB" w:rsidRDefault="003C5412">
            <w:r>
              <w:t>Buchungskreis</w:t>
            </w:r>
          </w:p>
        </w:tc>
        <w:tc>
          <w:tcPr>
            <w:tcW w:w="0" w:type="auto"/>
          </w:tcPr>
          <w:p w:rsidR="00F979EB" w:rsidRDefault="003C5412">
            <w:r>
              <w:rPr>
                <w:rStyle w:val="SAPUserEntry"/>
              </w:rPr>
              <w:t>1010</w:t>
            </w:r>
          </w:p>
        </w:tc>
        <w:tc>
          <w:tcPr>
            <w:tcW w:w="0" w:type="auto"/>
          </w:tcPr>
          <w:p w:rsidR="00F979EB" w:rsidRDefault="003C5412">
            <w:r>
              <w:rPr>
                <w:rStyle w:val="SAPUserEntry"/>
              </w:rPr>
              <w:t>Buchungskreis 1010</w:t>
            </w:r>
          </w:p>
        </w:tc>
        <w:tc>
          <w:tcPr>
            <w:tcW w:w="0" w:type="auto"/>
          </w:tcPr>
          <w:p w:rsidR="00F979EB" w:rsidRDefault="00F979EB"/>
        </w:tc>
      </w:tr>
    </w:tbl>
    <w:p w:rsidR="00F979EB" w:rsidRDefault="003C5412">
      <w:r>
        <w:t xml:space="preserve">Weitere Informationen zum Anlegen von Stammdatenobjekten finden Sie unter </w:t>
      </w:r>
      <w:hyperlink r:id="rId8" w:history="1">
        <w:r>
          <w:rPr>
            <w:rStyle w:val="underline"/>
          </w:rPr>
          <w:t>Stammdatenskripte (MDS)</w:t>
        </w:r>
      </w:hyperlink>
      <w:r>
        <w:t>.</w:t>
      </w:r>
    </w:p>
    <w:p w:rsidR="00F979EB" w:rsidRDefault="003C5412">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1623"/>
        <w:gridCol w:w="4170"/>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Stammdaten-ID</w:t>
            </w:r>
          </w:p>
        </w:tc>
        <w:tc>
          <w:tcPr>
            <w:tcW w:w="0" w:type="auto"/>
          </w:tcPr>
          <w:p w:rsidR="00F979EB" w:rsidRDefault="003C5412">
            <w:pPr>
              <w:pStyle w:val="SAPTableHeader"/>
            </w:pPr>
            <w:r>
              <w:t>Beschreibung</w:t>
            </w:r>
          </w:p>
        </w:tc>
      </w:tr>
      <w:tr w:rsidR="00F979EB" w:rsidTr="003C5412">
        <w:tc>
          <w:tcPr>
            <w:tcW w:w="0" w:type="auto"/>
          </w:tcPr>
          <w:p w:rsidR="00F979EB" w:rsidRDefault="003C5412">
            <w:r>
              <w:t>BNF</w:t>
            </w:r>
          </w:p>
        </w:tc>
        <w:tc>
          <w:tcPr>
            <w:tcW w:w="0" w:type="auto"/>
          </w:tcPr>
          <w:p w:rsidR="00F979EB" w:rsidRDefault="003C5412">
            <w:r>
              <w:t>Produktstamm vom Typ "Handelsware" anlegen</w:t>
            </w:r>
          </w:p>
        </w:tc>
      </w:tr>
      <w:tr w:rsidR="00F979EB" w:rsidTr="003C5412">
        <w:tc>
          <w:tcPr>
            <w:tcW w:w="0" w:type="auto"/>
          </w:tcPr>
          <w:p w:rsidR="00F979EB" w:rsidRDefault="003C5412">
            <w:r>
              <w:t>BND</w:t>
            </w:r>
          </w:p>
        </w:tc>
        <w:tc>
          <w:tcPr>
            <w:tcW w:w="0" w:type="auto"/>
          </w:tcPr>
          <w:p w:rsidR="00F979EB" w:rsidRDefault="003C5412">
            <w:r>
              <w:t>Kundenstamm anlegen</w:t>
            </w:r>
          </w:p>
        </w:tc>
      </w:tr>
    </w:tbl>
    <w:p w:rsidR="00F979EB" w:rsidRDefault="003C5412">
      <w:pPr>
        <w:pStyle w:val="Heading2"/>
      </w:pPr>
      <w:bookmarkStart w:id="12" w:name="unique_6"/>
      <w:bookmarkStart w:id="13" w:name="_Toc52224809"/>
      <w:r>
        <w:t>Voraussetzungen/Situation</w:t>
      </w:r>
      <w:bookmarkEnd w:id="12"/>
      <w:bookmarkEnd w:id="13"/>
    </w:p>
    <w:p w:rsidR="00F979EB" w:rsidRDefault="003C5412">
      <w:r>
        <w:t xml:space="preserve">Bevor dieser Umfangsbestandteil getestet werden </w:t>
      </w:r>
      <w:r>
        <w:t>kann, müssen die folgenden Voraussetzungen erfüllt sein.</w:t>
      </w:r>
    </w:p>
    <w:tbl>
      <w:tblPr>
        <w:tblStyle w:val="SAPStandardTable"/>
        <w:tblW w:w="0" w:type="auto"/>
        <w:tblLook w:val="0620" w:firstRow="1" w:lastRow="0" w:firstColumn="0" w:lastColumn="0" w:noHBand="1" w:noVBand="1"/>
      </w:tblPr>
      <w:tblGrid>
        <w:gridCol w:w="4004"/>
        <w:gridCol w:w="10167"/>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Umfangsbestandteil</w:t>
            </w:r>
          </w:p>
        </w:tc>
        <w:tc>
          <w:tcPr>
            <w:tcW w:w="0" w:type="auto"/>
          </w:tcPr>
          <w:p w:rsidR="00F979EB" w:rsidRDefault="003C5412">
            <w:pPr>
              <w:pStyle w:val="SAPTableHeader"/>
            </w:pPr>
            <w:r>
              <w:t>Voraussetzungen/Situation</w:t>
            </w:r>
          </w:p>
        </w:tc>
      </w:tr>
      <w:tr w:rsidR="00F979EB" w:rsidTr="003C5412">
        <w:tc>
          <w:tcPr>
            <w:tcW w:w="0" w:type="auto"/>
          </w:tcPr>
          <w:p w:rsidR="00F979EB" w:rsidRDefault="003C5412">
            <w:r>
              <w:t>2EJ – Integration von Beschaffung mit externen Lieferanten</w:t>
            </w:r>
          </w:p>
        </w:tc>
        <w:tc>
          <w:tcPr>
            <w:tcW w:w="0" w:type="auto"/>
          </w:tcPr>
          <w:p w:rsidR="00F979EB" w:rsidRDefault="003C5412">
            <w:r>
              <w:t xml:space="preserve">Falls Sie mit dem Lieferanten Nachrichten über EDI austauschen möchten (Schritte mit „(EDI, </w:t>
            </w:r>
            <w:r>
              <w:t>optional)“ ausführen), müssen Sie den Umfangsbestandteil 2EJ aktivieren.</w:t>
            </w:r>
          </w:p>
        </w:tc>
      </w:tr>
    </w:tbl>
    <w:p w:rsidR="00F979EB" w:rsidRDefault="003C5412">
      <w:pPr>
        <w:pStyle w:val="Heading2"/>
      </w:pPr>
      <w:bookmarkStart w:id="14" w:name="d2e758"/>
      <w:bookmarkStart w:id="15" w:name="_Toc52224810"/>
      <w:r>
        <w:t>Vorbereitende Schritte</w:t>
      </w:r>
      <w:bookmarkEnd w:id="14"/>
      <w:bookmarkEnd w:id="15"/>
    </w:p>
    <w:p w:rsidR="00F979EB" w:rsidRDefault="003C5412">
      <w:pPr>
        <w:pStyle w:val="Heading3"/>
      </w:pPr>
      <w:bookmarkStart w:id="16" w:name="unique_7"/>
      <w:bookmarkStart w:id="17" w:name="_Toc52224811"/>
      <w:r>
        <w:t>Einkaufsinfosatz ändern (optional)</w:t>
      </w:r>
      <w:bookmarkEnd w:id="16"/>
      <w:bookmarkEnd w:id="17"/>
    </w:p>
    <w:p w:rsidR="00F979EB" w:rsidRDefault="003C5412">
      <w:pPr>
        <w:pStyle w:val="SAPKeyblockTitle"/>
      </w:pPr>
      <w:r>
        <w:t>Testverwaltung</w:t>
      </w:r>
    </w:p>
    <w:p w:rsidR="00F979EB" w:rsidRDefault="003C5412">
      <w:r>
        <w:t>Kundenprojekt: Füllen Sie die projektbezogenen Teile aus.</w:t>
      </w:r>
    </w:p>
    <w:p w:rsidR="00F979EB" w:rsidRDefault="00F979E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Testfall-ID</w:t>
            </w:r>
          </w:p>
        </w:tc>
        <w:tc>
          <w:tcPr>
            <w:tcW w:w="0" w:type="auto"/>
            <w:shd w:val="clear" w:color="auto" w:fill="auto"/>
            <w:tcMar>
              <w:top w:w="29" w:type="dxa"/>
              <w:left w:w="29" w:type="dxa"/>
              <w:bottom w:w="29" w:type="dxa"/>
              <w:right w:w="29" w:type="dxa"/>
            </w:tcMar>
          </w:tcPr>
          <w:p w:rsidR="00F979EB" w:rsidRDefault="003C5412">
            <w:r>
              <w:t>&lt;X.XX&gt;</w:t>
            </w:r>
          </w:p>
        </w:tc>
        <w:tc>
          <w:tcPr>
            <w:tcW w:w="0" w:type="auto"/>
            <w:shd w:val="clear" w:color="auto" w:fill="auto"/>
            <w:tcMar>
              <w:top w:w="29" w:type="dxa"/>
              <w:left w:w="29" w:type="dxa"/>
              <w:bottom w:w="29" w:type="dxa"/>
              <w:right w:w="29" w:type="dxa"/>
            </w:tcMar>
          </w:tcPr>
          <w:p w:rsidR="00F979EB" w:rsidRDefault="003C5412">
            <w:r>
              <w:rPr>
                <w:rStyle w:val="SAPEmphasis"/>
              </w:rPr>
              <w:t>Testername</w:t>
            </w:r>
          </w:p>
        </w:tc>
        <w:tc>
          <w:tcPr>
            <w:tcW w:w="0" w:type="auto"/>
            <w:shd w:val="clear" w:color="auto" w:fill="auto"/>
            <w:tcMar>
              <w:top w:w="29" w:type="dxa"/>
              <w:left w:w="29" w:type="dxa"/>
              <w:bottom w:w="29" w:type="dxa"/>
              <w:right w:w="29" w:type="dxa"/>
            </w:tcMar>
          </w:tcPr>
          <w:p w:rsidR="00F979EB" w:rsidRDefault="00F979EB"/>
        </w:tc>
        <w:tc>
          <w:tcPr>
            <w:tcW w:w="0" w:type="auto"/>
            <w:shd w:val="clear" w:color="auto" w:fill="auto"/>
            <w:tcMar>
              <w:top w:w="29" w:type="dxa"/>
              <w:left w:w="29" w:type="dxa"/>
              <w:bottom w:w="29" w:type="dxa"/>
              <w:right w:w="29" w:type="dxa"/>
            </w:tcMar>
          </w:tcPr>
          <w:p w:rsidR="00F979EB" w:rsidRDefault="003C5412">
            <w:r>
              <w:rPr>
                <w:rStyle w:val="SAPEmphasis"/>
              </w:rPr>
              <w:t>Testdatum</w:t>
            </w:r>
          </w:p>
        </w:tc>
        <w:tc>
          <w:tcPr>
            <w:tcW w:w="0" w:type="auto"/>
            <w:shd w:val="clear" w:color="auto" w:fill="auto"/>
            <w:tcMar>
              <w:top w:w="29" w:type="dxa"/>
              <w:left w:w="29" w:type="dxa"/>
              <w:bottom w:w="29" w:type="dxa"/>
              <w:right w:w="29" w:type="dxa"/>
            </w:tcMar>
          </w:tcPr>
          <w:p w:rsidR="00F979EB" w:rsidRDefault="003C5412">
            <w:r>
              <w:rPr>
                <w:rStyle w:val="SAPUserEntry"/>
              </w:rPr>
              <w:t>Geben Sie</w:t>
            </w:r>
            <w:r>
              <w:rPr>
                <w:rStyle w:val="SAPUserEntry"/>
              </w:rPr>
              <w:t xml:space="preserve"> ein Testdatum ein.</w:t>
            </w:r>
          </w:p>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t>Benutzerrolle(n)</w:t>
            </w:r>
          </w:p>
        </w:tc>
        <w:tc>
          <w:tcPr>
            <w:tcW w:w="0" w:type="auto"/>
            <w:gridSpan w:val="5"/>
            <w:shd w:val="clear" w:color="auto" w:fill="auto"/>
            <w:tcMar>
              <w:top w:w="29" w:type="dxa"/>
              <w:left w:w="29" w:type="dxa"/>
              <w:bottom w:w="29" w:type="dxa"/>
              <w:right w:w="29" w:type="dxa"/>
            </w:tcMar>
          </w:tcPr>
          <w:p w:rsidR="00F979EB" w:rsidRDefault="00F979EB"/>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Verantwortungsbereich</w:t>
            </w:r>
          </w:p>
        </w:tc>
        <w:tc>
          <w:tcPr>
            <w:tcW w:w="0" w:type="auto"/>
            <w:gridSpan w:val="3"/>
            <w:shd w:val="clear" w:color="auto" w:fill="auto"/>
            <w:tcMar>
              <w:top w:w="29" w:type="dxa"/>
              <w:left w:w="29" w:type="dxa"/>
              <w:bottom w:w="29" w:type="dxa"/>
              <w:right w:w="29" w:type="dxa"/>
            </w:tcMar>
          </w:tcPr>
          <w:p w:rsidR="00F979EB" w:rsidRDefault="003C541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979EB" w:rsidRDefault="003C5412">
            <w:r>
              <w:rPr>
                <w:rStyle w:val="SAPEmphasis"/>
              </w:rPr>
              <w:t>Dauer</w:t>
            </w:r>
          </w:p>
        </w:tc>
        <w:tc>
          <w:tcPr>
            <w:tcW w:w="0" w:type="auto"/>
            <w:shd w:val="clear" w:color="auto" w:fill="auto"/>
            <w:tcMar>
              <w:top w:w="29" w:type="dxa"/>
              <w:left w:w="29" w:type="dxa"/>
              <w:bottom w:w="29" w:type="dxa"/>
              <w:right w:w="29" w:type="dxa"/>
            </w:tcMar>
          </w:tcPr>
          <w:p w:rsidR="00F979EB" w:rsidRDefault="003C5412">
            <w:r>
              <w:rPr>
                <w:rStyle w:val="SAPUserEntry"/>
              </w:rPr>
              <w:t>Geben Sie eine Dauer ein.</w:t>
            </w:r>
          </w:p>
        </w:tc>
      </w:tr>
    </w:tbl>
    <w:p w:rsidR="00F979EB" w:rsidRDefault="003C5412">
      <w:pPr>
        <w:pStyle w:val="SAPKeyblockTitle"/>
      </w:pPr>
      <w:r>
        <w:t>Zweck</w:t>
      </w:r>
    </w:p>
    <w:p w:rsidR="00F979EB" w:rsidRDefault="003C5412">
      <w:r>
        <w:t xml:space="preserve">Deser optionale Prozessschritt zeigt Ihnen, wie Sie </w:t>
      </w:r>
      <w:r>
        <w:t>den vorhandenen Einkaufsinfosatz ändern.</w:t>
      </w:r>
    </w:p>
    <w:p w:rsidR="00F979EB" w:rsidRDefault="003C5412">
      <w:pPr>
        <w:pStyle w:val="SAPKeyblockTitle"/>
      </w:pPr>
      <w:r>
        <w:t>Vorgehensweise</w:t>
      </w:r>
    </w:p>
    <w:tbl>
      <w:tblPr>
        <w:tblStyle w:val="SAPStandardTable"/>
        <w:tblW w:w="0" w:type="auto"/>
        <w:tblLook w:val="0620" w:firstRow="1" w:lastRow="0" w:firstColumn="0" w:lastColumn="0" w:noHBand="1" w:noVBand="1"/>
      </w:tblPr>
      <w:tblGrid>
        <w:gridCol w:w="1643"/>
        <w:gridCol w:w="2122"/>
        <w:gridCol w:w="3718"/>
        <w:gridCol w:w="3730"/>
        <w:gridCol w:w="2958"/>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w:t>
            </w:r>
          </w:p>
        </w:tc>
        <w:tc>
          <w:tcPr>
            <w:tcW w:w="0" w:type="auto"/>
          </w:tcPr>
          <w:p w:rsidR="00F979EB" w:rsidRDefault="003C5412">
            <w:pPr>
              <w:pStyle w:val="SAPTableHeader"/>
            </w:pPr>
            <w:r>
              <w:t>Erwartetes Ergebnis</w:t>
            </w:r>
          </w:p>
        </w:tc>
        <w:tc>
          <w:tcPr>
            <w:tcW w:w="0" w:type="auto"/>
          </w:tcPr>
          <w:p w:rsidR="00F979EB" w:rsidRDefault="003C5412">
            <w:pPr>
              <w:pStyle w:val="SAPTableHeader"/>
            </w:pPr>
            <w:r>
              <w:t>Bestanden/Nicht bestanden/Anmerkung</w:t>
            </w:r>
          </w:p>
        </w:tc>
      </w:tr>
      <w:tr w:rsidR="00F979EB" w:rsidTr="003C5412">
        <w:tc>
          <w:tcPr>
            <w:tcW w:w="0" w:type="auto"/>
          </w:tcPr>
          <w:p w:rsidR="00F979EB" w:rsidRDefault="003C5412">
            <w:r>
              <w:t>1</w:t>
            </w:r>
          </w:p>
        </w:tc>
        <w:tc>
          <w:tcPr>
            <w:tcW w:w="0" w:type="auto"/>
          </w:tcPr>
          <w:p w:rsidR="00F979EB" w:rsidRDefault="003C5412">
            <w:r>
              <w:rPr>
                <w:rStyle w:val="SAPEmphasis"/>
              </w:rPr>
              <w:t>Anmelden</w:t>
            </w:r>
          </w:p>
        </w:tc>
        <w:tc>
          <w:tcPr>
            <w:tcW w:w="0" w:type="auto"/>
          </w:tcPr>
          <w:p w:rsidR="00F979EB" w:rsidRDefault="003C5412">
            <w:r>
              <w:t>Melden Sie sich als Einkäufer</w:t>
            </w:r>
            <w:r>
              <w:t xml:space="preserve"> am SAP Fiori Launchpad an.</w:t>
            </w:r>
          </w:p>
        </w:tc>
        <w:tc>
          <w:tcPr>
            <w:tcW w:w="0" w:type="auto"/>
          </w:tcPr>
          <w:p w:rsidR="00F979EB" w:rsidRDefault="003C5412">
            <w:r>
              <w:t>Das SAP Fiori Launchpad wird angezeigt.</w:t>
            </w:r>
          </w:p>
        </w:tc>
        <w:tc>
          <w:tcPr>
            <w:tcW w:w="0" w:type="auto"/>
          </w:tcPr>
          <w:p w:rsidR="00F979EB" w:rsidRDefault="00F979EB"/>
        </w:tc>
      </w:tr>
      <w:tr w:rsidR="00F979EB" w:rsidTr="003C5412">
        <w:tc>
          <w:tcPr>
            <w:tcW w:w="0" w:type="auto"/>
          </w:tcPr>
          <w:p w:rsidR="00F979EB" w:rsidRDefault="003C5412">
            <w:r>
              <w:t>3</w:t>
            </w:r>
          </w:p>
        </w:tc>
        <w:tc>
          <w:tcPr>
            <w:tcW w:w="0" w:type="auto"/>
          </w:tcPr>
          <w:p w:rsidR="00F979EB" w:rsidRDefault="003C5412">
            <w:r>
              <w:rPr>
                <w:rStyle w:val="SAPEmphasis"/>
              </w:rPr>
              <w:t>App aufrufen</w:t>
            </w:r>
          </w:p>
        </w:tc>
        <w:tc>
          <w:tcPr>
            <w:tcW w:w="0" w:type="auto"/>
          </w:tcPr>
          <w:p w:rsidR="00F979EB" w:rsidRDefault="003C5412">
            <w:r>
              <w:t xml:space="preserve">Öffnen Sie </w:t>
            </w:r>
            <w:r>
              <w:rPr>
                <w:rStyle w:val="SAPScreenElement"/>
              </w:rPr>
              <w:t>Einkaufsinfosatz ändern</w:t>
            </w:r>
            <w:r>
              <w:rPr>
                <w:rStyle w:val="SAPMonospace"/>
              </w:rPr>
              <w:t>(ME12)</w:t>
            </w:r>
            <w:r>
              <w:t>.</w:t>
            </w:r>
          </w:p>
        </w:tc>
        <w:tc>
          <w:tcPr>
            <w:tcW w:w="0" w:type="auto"/>
          </w:tcPr>
          <w:p w:rsidR="00F979EB" w:rsidRDefault="003C5412">
            <w:r>
              <w:t xml:space="preserve">Das Bild </w:t>
            </w:r>
            <w:r>
              <w:rPr>
                <w:rStyle w:val="SAPScreenElement"/>
              </w:rPr>
              <w:t>Einkaufsinfosatz ändern: Einstieg</w:t>
            </w:r>
            <w:r>
              <w:t xml:space="preserve"> wird angezeigt.</w:t>
            </w:r>
          </w:p>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Daten eingeben</w:t>
            </w:r>
          </w:p>
        </w:tc>
        <w:tc>
          <w:tcPr>
            <w:tcW w:w="0" w:type="auto"/>
          </w:tcPr>
          <w:p w:rsidR="00F979EB" w:rsidRDefault="003C5412">
            <w:r>
              <w:t>Geben Sie folgende Daten ein:</w:t>
            </w:r>
          </w:p>
          <w:p w:rsidR="00F979EB" w:rsidRDefault="003C5412">
            <w:pPr>
              <w:pStyle w:val="listpara1"/>
              <w:numPr>
                <w:ilvl w:val="0"/>
                <w:numId w:val="5"/>
              </w:numPr>
            </w:pPr>
            <w:r>
              <w:rPr>
                <w:rStyle w:val="SAPScreenElement"/>
              </w:rPr>
              <w:t>Lieferant</w:t>
            </w:r>
            <w:r>
              <w:t xml:space="preserve">: </w:t>
            </w:r>
            <w:r>
              <w:rPr>
                <w:rStyle w:val="SAPUserEntry"/>
              </w:rPr>
              <w:t>10300084</w:t>
            </w:r>
          </w:p>
          <w:p w:rsidR="00F979EB" w:rsidRDefault="003C5412">
            <w:pPr>
              <w:pStyle w:val="listpara1"/>
              <w:numPr>
                <w:ilvl w:val="0"/>
                <w:numId w:val="3"/>
              </w:numPr>
            </w:pPr>
            <w:r>
              <w:rPr>
                <w:rStyle w:val="SAPScreenElement"/>
              </w:rPr>
              <w:t>M</w:t>
            </w:r>
            <w:r>
              <w:rPr>
                <w:rStyle w:val="SAPScreenElement"/>
              </w:rPr>
              <w:t>aterial</w:t>
            </w:r>
            <w:r>
              <w:t xml:space="preserve">: </w:t>
            </w:r>
            <w:r>
              <w:rPr>
                <w:rStyle w:val="SAPUserEntry"/>
              </w:rPr>
              <w:t>TG10</w:t>
            </w:r>
          </w:p>
          <w:p w:rsidR="00F979EB" w:rsidRDefault="003C5412">
            <w:pPr>
              <w:pStyle w:val="listpara1"/>
              <w:numPr>
                <w:ilvl w:val="0"/>
                <w:numId w:val="3"/>
              </w:numPr>
            </w:pPr>
            <w:r>
              <w:rPr>
                <w:rStyle w:val="SAPScreenElement"/>
              </w:rPr>
              <w:t>Einkaufsorganisation</w:t>
            </w:r>
            <w:r>
              <w:t xml:space="preserve">: </w:t>
            </w:r>
            <w:r>
              <w:rPr>
                <w:rStyle w:val="SAPUserEntry"/>
              </w:rPr>
              <w:t>1010</w:t>
            </w:r>
          </w:p>
          <w:p w:rsidR="00F979EB" w:rsidRDefault="003C5412">
            <w:pPr>
              <w:pStyle w:val="listpara1"/>
              <w:numPr>
                <w:ilvl w:val="0"/>
                <w:numId w:val="3"/>
              </w:numPr>
            </w:pPr>
            <w:r>
              <w:rPr>
                <w:rStyle w:val="SAPScreenElement"/>
              </w:rPr>
              <w:t>Werk</w:t>
            </w:r>
            <w:r>
              <w:t xml:space="preserve">: </w:t>
            </w:r>
            <w:r>
              <w:rPr>
                <w:rStyle w:val="SAPUserEntry"/>
              </w:rPr>
              <w:t>1010</w:t>
            </w:r>
          </w:p>
          <w:p w:rsidR="00F979EB" w:rsidRDefault="003C5412">
            <w:r>
              <w:t xml:space="preserve">Wählen Sie </w:t>
            </w:r>
            <w:r>
              <w:rPr>
                <w:rStyle w:val="SAPMonospace"/>
              </w:rPr>
              <w:t>Enter</w:t>
            </w:r>
            <w:r>
              <w:t>.</w:t>
            </w:r>
          </w:p>
        </w:tc>
        <w:tc>
          <w:tcPr>
            <w:tcW w:w="0" w:type="auto"/>
          </w:tcPr>
          <w:p w:rsidR="00F979EB" w:rsidRDefault="003C5412">
            <w:r>
              <w:t xml:space="preserve">Das Bild </w:t>
            </w:r>
            <w:r>
              <w:rPr>
                <w:rStyle w:val="SAPScreenElement"/>
              </w:rPr>
              <w:t>Einkaufsinfosatz ändern: Allgemeine Daten</w:t>
            </w:r>
            <w:r>
              <w:t xml:space="preserve"> wird angezeigt.</w:t>
            </w:r>
          </w:p>
        </w:tc>
        <w:tc>
          <w:tcPr>
            <w:tcW w:w="0" w:type="auto"/>
          </w:tcPr>
          <w:p w:rsidR="00F979EB" w:rsidRDefault="00F979EB"/>
        </w:tc>
      </w:tr>
      <w:tr w:rsidR="00F979EB" w:rsidTr="003C5412">
        <w:tc>
          <w:tcPr>
            <w:tcW w:w="0" w:type="auto"/>
          </w:tcPr>
          <w:p w:rsidR="00F979EB" w:rsidRDefault="003C5412">
            <w:r>
              <w:t>6</w:t>
            </w:r>
          </w:p>
        </w:tc>
        <w:tc>
          <w:tcPr>
            <w:tcW w:w="0" w:type="auto"/>
          </w:tcPr>
          <w:p w:rsidR="00F979EB" w:rsidRDefault="003C5412">
            <w:r>
              <w:rPr>
                <w:rStyle w:val="SAPEmphasis"/>
              </w:rPr>
              <w:t>Einkaufsdaten eingeben</w:t>
            </w:r>
          </w:p>
        </w:tc>
        <w:tc>
          <w:tcPr>
            <w:tcW w:w="0" w:type="auto"/>
          </w:tcPr>
          <w:p w:rsidR="00F979EB" w:rsidRDefault="003C5412">
            <w:r>
              <w:t>Nehmen Sie folgende Einträge vor:</w:t>
            </w:r>
          </w:p>
          <w:p w:rsidR="00F979EB" w:rsidRDefault="003C5412">
            <w:pPr>
              <w:pStyle w:val="listpara1"/>
              <w:numPr>
                <w:ilvl w:val="0"/>
                <w:numId w:val="6"/>
              </w:numPr>
            </w:pPr>
            <w:r>
              <w:rPr>
                <w:rStyle w:val="SAPScreenElement"/>
              </w:rPr>
              <w:t>BestätSteuerung :</w:t>
            </w:r>
            <w:r>
              <w:rPr>
                <w:rStyle w:val="SAPUserEntry"/>
              </w:rPr>
              <w:t>0001 [Bestätigungen]</w:t>
            </w:r>
          </w:p>
        </w:tc>
        <w:tc>
          <w:tcPr>
            <w:tcW w:w="0" w:type="auto"/>
          </w:tcPr>
          <w:p w:rsidR="00F979EB" w:rsidRDefault="003C5412">
            <w:r>
              <w:rPr>
                <w:rStyle w:val="SAPScreenElement"/>
              </w:rPr>
              <w:t>Einkaufsdaten</w:t>
            </w:r>
            <w:r>
              <w:t xml:space="preserve"> werden hinzugefügt.</w:t>
            </w:r>
          </w:p>
        </w:tc>
        <w:tc>
          <w:tcPr>
            <w:tcW w:w="0" w:type="auto"/>
          </w:tcPr>
          <w:p w:rsidR="00F979EB" w:rsidRDefault="00F979EB"/>
        </w:tc>
      </w:tr>
      <w:tr w:rsidR="00F979EB" w:rsidTr="003C5412">
        <w:tc>
          <w:tcPr>
            <w:tcW w:w="0" w:type="auto"/>
          </w:tcPr>
          <w:p w:rsidR="00F979EB" w:rsidRDefault="003C5412">
            <w:r>
              <w:t>7</w:t>
            </w:r>
          </w:p>
        </w:tc>
        <w:tc>
          <w:tcPr>
            <w:tcW w:w="0" w:type="auto"/>
          </w:tcPr>
          <w:p w:rsidR="00F979EB" w:rsidRDefault="003C5412">
            <w:r>
              <w:rPr>
                <w:rStyle w:val="SAPEmphasis"/>
              </w:rPr>
              <w:t>Daten sichern</w:t>
            </w:r>
          </w:p>
        </w:tc>
        <w:tc>
          <w:tcPr>
            <w:tcW w:w="0" w:type="auto"/>
          </w:tcPr>
          <w:p w:rsidR="00F979EB" w:rsidRDefault="003C5412">
            <w:r>
              <w:t xml:space="preserve">Wählen Sie </w:t>
            </w:r>
            <w:r>
              <w:rPr>
                <w:rStyle w:val="SAPScreenElement"/>
              </w:rPr>
              <w:t>Sichern</w:t>
            </w:r>
            <w:r>
              <w:t>.</w:t>
            </w:r>
          </w:p>
        </w:tc>
        <w:tc>
          <w:tcPr>
            <w:tcW w:w="0" w:type="auto"/>
          </w:tcPr>
          <w:p w:rsidR="00F979EB" w:rsidRDefault="003C5412">
            <w:r>
              <w:t>Es wird ein Einkaufsinfosatz gesichert.</w:t>
            </w:r>
          </w:p>
        </w:tc>
        <w:tc>
          <w:tcPr>
            <w:tcW w:w="0" w:type="auto"/>
          </w:tcPr>
          <w:p w:rsidR="00F979EB" w:rsidRDefault="00F979EB"/>
        </w:tc>
      </w:tr>
    </w:tbl>
    <w:p w:rsidR="00F979EB" w:rsidRDefault="003C5412">
      <w:pPr>
        <w:pStyle w:val="Heading3"/>
      </w:pPr>
      <w:bookmarkStart w:id="18" w:name="unique_8"/>
      <w:bookmarkStart w:id="19" w:name="_Toc52224812"/>
      <w:r>
        <w:t xml:space="preserve">Einkaufsinfosatz anlegen </w:t>
      </w:r>
      <w:r>
        <w:t>(EDI, optional)</w:t>
      </w:r>
      <w:bookmarkEnd w:id="18"/>
      <w:bookmarkEnd w:id="19"/>
    </w:p>
    <w:p w:rsidR="00F979EB" w:rsidRDefault="003C5412">
      <w:pPr>
        <w:pStyle w:val="SAPKeyblockTitle"/>
      </w:pPr>
      <w:r>
        <w:t>Testverwaltung</w:t>
      </w:r>
    </w:p>
    <w:p w:rsidR="00F979EB" w:rsidRDefault="003C5412">
      <w:r>
        <w:t>Kundenprojekt: Füllen Sie die projektbezogenen Teile aus.</w:t>
      </w:r>
    </w:p>
    <w:p w:rsidR="00F979EB" w:rsidRDefault="00F979E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Testfall-ID</w:t>
            </w:r>
          </w:p>
        </w:tc>
        <w:tc>
          <w:tcPr>
            <w:tcW w:w="0" w:type="auto"/>
            <w:shd w:val="clear" w:color="auto" w:fill="auto"/>
            <w:tcMar>
              <w:top w:w="29" w:type="dxa"/>
              <w:left w:w="29" w:type="dxa"/>
              <w:bottom w:w="29" w:type="dxa"/>
              <w:right w:w="29" w:type="dxa"/>
            </w:tcMar>
          </w:tcPr>
          <w:p w:rsidR="00F979EB" w:rsidRDefault="003C5412">
            <w:r>
              <w:t>&lt;X.XX&gt;</w:t>
            </w:r>
          </w:p>
        </w:tc>
        <w:tc>
          <w:tcPr>
            <w:tcW w:w="0" w:type="auto"/>
            <w:shd w:val="clear" w:color="auto" w:fill="auto"/>
            <w:tcMar>
              <w:top w:w="29" w:type="dxa"/>
              <w:left w:w="29" w:type="dxa"/>
              <w:bottom w:w="29" w:type="dxa"/>
              <w:right w:w="29" w:type="dxa"/>
            </w:tcMar>
          </w:tcPr>
          <w:p w:rsidR="00F979EB" w:rsidRDefault="003C5412">
            <w:r>
              <w:rPr>
                <w:rStyle w:val="SAPEmphasis"/>
              </w:rPr>
              <w:t>Testername</w:t>
            </w:r>
          </w:p>
        </w:tc>
        <w:tc>
          <w:tcPr>
            <w:tcW w:w="0" w:type="auto"/>
            <w:shd w:val="clear" w:color="auto" w:fill="auto"/>
            <w:tcMar>
              <w:top w:w="29" w:type="dxa"/>
              <w:left w:w="29" w:type="dxa"/>
              <w:bottom w:w="29" w:type="dxa"/>
              <w:right w:w="29" w:type="dxa"/>
            </w:tcMar>
          </w:tcPr>
          <w:p w:rsidR="00F979EB" w:rsidRDefault="00F979EB"/>
        </w:tc>
        <w:tc>
          <w:tcPr>
            <w:tcW w:w="0" w:type="auto"/>
            <w:shd w:val="clear" w:color="auto" w:fill="auto"/>
            <w:tcMar>
              <w:top w:w="29" w:type="dxa"/>
              <w:left w:w="29" w:type="dxa"/>
              <w:bottom w:w="29" w:type="dxa"/>
              <w:right w:w="29" w:type="dxa"/>
            </w:tcMar>
          </w:tcPr>
          <w:p w:rsidR="00F979EB" w:rsidRDefault="003C5412">
            <w:r>
              <w:rPr>
                <w:rStyle w:val="SAPEmphasis"/>
              </w:rPr>
              <w:t>Testdatum</w:t>
            </w:r>
          </w:p>
        </w:tc>
        <w:tc>
          <w:tcPr>
            <w:tcW w:w="0" w:type="auto"/>
            <w:shd w:val="clear" w:color="auto" w:fill="auto"/>
            <w:tcMar>
              <w:top w:w="29" w:type="dxa"/>
              <w:left w:w="29" w:type="dxa"/>
              <w:bottom w:w="29" w:type="dxa"/>
              <w:right w:w="29" w:type="dxa"/>
            </w:tcMar>
          </w:tcPr>
          <w:p w:rsidR="00F979EB" w:rsidRDefault="003C5412">
            <w:r>
              <w:rPr>
                <w:rStyle w:val="SAPUserEntry"/>
              </w:rPr>
              <w:t>Geben Sie ein Testdatum ein.</w:t>
            </w:r>
          </w:p>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t>Benutzerrolle(n)</w:t>
            </w:r>
          </w:p>
        </w:tc>
        <w:tc>
          <w:tcPr>
            <w:tcW w:w="0" w:type="auto"/>
            <w:gridSpan w:val="5"/>
            <w:shd w:val="clear" w:color="auto" w:fill="auto"/>
            <w:tcMar>
              <w:top w:w="29" w:type="dxa"/>
              <w:left w:w="29" w:type="dxa"/>
              <w:bottom w:w="29" w:type="dxa"/>
              <w:right w:w="29" w:type="dxa"/>
            </w:tcMar>
          </w:tcPr>
          <w:p w:rsidR="00F979EB" w:rsidRDefault="00F979EB"/>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Verantwortungsbereich</w:t>
            </w:r>
          </w:p>
        </w:tc>
        <w:tc>
          <w:tcPr>
            <w:tcW w:w="0" w:type="auto"/>
            <w:gridSpan w:val="3"/>
            <w:shd w:val="clear" w:color="auto" w:fill="auto"/>
            <w:tcMar>
              <w:top w:w="29" w:type="dxa"/>
              <w:left w:w="29" w:type="dxa"/>
              <w:bottom w:w="29" w:type="dxa"/>
              <w:right w:w="29" w:type="dxa"/>
            </w:tcMar>
          </w:tcPr>
          <w:p w:rsidR="00F979EB" w:rsidRDefault="003C5412">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F979EB" w:rsidRDefault="003C5412">
            <w:r>
              <w:rPr>
                <w:rStyle w:val="SAPEmphasis"/>
              </w:rPr>
              <w:t>Dauer</w:t>
            </w:r>
          </w:p>
        </w:tc>
        <w:tc>
          <w:tcPr>
            <w:tcW w:w="0" w:type="auto"/>
            <w:shd w:val="clear" w:color="auto" w:fill="auto"/>
            <w:tcMar>
              <w:top w:w="29" w:type="dxa"/>
              <w:left w:w="29" w:type="dxa"/>
              <w:bottom w:w="29" w:type="dxa"/>
              <w:right w:w="29" w:type="dxa"/>
            </w:tcMar>
          </w:tcPr>
          <w:p w:rsidR="00F979EB" w:rsidRDefault="003C5412">
            <w:r>
              <w:rPr>
                <w:rStyle w:val="SAPUserEntry"/>
              </w:rPr>
              <w:t>Geben Sie eine Dauer ein.</w:t>
            </w:r>
          </w:p>
        </w:tc>
      </w:tr>
    </w:tbl>
    <w:p w:rsidR="00F979EB" w:rsidRDefault="003C5412">
      <w:pPr>
        <w:pStyle w:val="SAPKeyblockTitle"/>
      </w:pPr>
      <w:r>
        <w:t>Zweck</w:t>
      </w:r>
    </w:p>
    <w:p w:rsidR="00F979EB" w:rsidRDefault="003C5412">
      <w:r>
        <w:t>In diesem Prozessschritt erfahren Sie, wie Sie einen Einkaufsinfosatz anlegen.</w:t>
      </w:r>
    </w:p>
    <w:p w:rsidR="00F979EB" w:rsidRDefault="003C5412">
      <w:pPr>
        <w:pStyle w:val="SAPKeyblockTitle"/>
      </w:pPr>
      <w:r>
        <w:t>Vorgehensweise</w:t>
      </w:r>
    </w:p>
    <w:tbl>
      <w:tblPr>
        <w:tblStyle w:val="SAPStandardTable"/>
        <w:tblW w:w="0" w:type="auto"/>
        <w:tblLook w:val="0620" w:firstRow="1" w:lastRow="0" w:firstColumn="0" w:lastColumn="0" w:noHBand="1" w:noVBand="1"/>
      </w:tblPr>
      <w:tblGrid>
        <w:gridCol w:w="1601"/>
        <w:gridCol w:w="2234"/>
        <w:gridCol w:w="3670"/>
        <w:gridCol w:w="3842"/>
        <w:gridCol w:w="2824"/>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w:t>
            </w:r>
          </w:p>
        </w:tc>
        <w:tc>
          <w:tcPr>
            <w:tcW w:w="0" w:type="auto"/>
          </w:tcPr>
          <w:p w:rsidR="00F979EB" w:rsidRDefault="003C5412">
            <w:pPr>
              <w:pStyle w:val="SAPTableHeader"/>
            </w:pPr>
            <w:r>
              <w:t xml:space="preserve">Erwartetes </w:t>
            </w:r>
            <w:r>
              <w:t>Ergebnis</w:t>
            </w:r>
          </w:p>
        </w:tc>
        <w:tc>
          <w:tcPr>
            <w:tcW w:w="0" w:type="auto"/>
          </w:tcPr>
          <w:p w:rsidR="00F979EB" w:rsidRDefault="003C5412">
            <w:pPr>
              <w:pStyle w:val="SAPTableHeader"/>
            </w:pPr>
            <w:r>
              <w:t>Bestanden/Nicht bestanden/Anmerkung</w:t>
            </w:r>
          </w:p>
        </w:tc>
      </w:tr>
      <w:tr w:rsidR="00F979EB" w:rsidTr="003C5412">
        <w:tc>
          <w:tcPr>
            <w:tcW w:w="0" w:type="auto"/>
          </w:tcPr>
          <w:p w:rsidR="00F979EB" w:rsidRDefault="003C5412">
            <w:r>
              <w:t>1</w:t>
            </w:r>
          </w:p>
        </w:tc>
        <w:tc>
          <w:tcPr>
            <w:tcW w:w="0" w:type="auto"/>
          </w:tcPr>
          <w:p w:rsidR="00F979EB" w:rsidRDefault="003C5412">
            <w:r>
              <w:rPr>
                <w:rStyle w:val="SAPEmphasis"/>
              </w:rPr>
              <w:t>Anmelden</w:t>
            </w:r>
          </w:p>
        </w:tc>
        <w:tc>
          <w:tcPr>
            <w:tcW w:w="0" w:type="auto"/>
          </w:tcPr>
          <w:p w:rsidR="00F979EB" w:rsidRDefault="003C5412">
            <w:r>
              <w:t>Melden Sie sich als Einkäufer am SAP Fiori Launchpad an.</w:t>
            </w:r>
          </w:p>
        </w:tc>
        <w:tc>
          <w:tcPr>
            <w:tcW w:w="0" w:type="auto"/>
          </w:tcPr>
          <w:p w:rsidR="00F979EB" w:rsidRDefault="003C5412">
            <w:r>
              <w:t>Das SAP Fiori Launchpad wird angezeigt.</w:t>
            </w:r>
          </w:p>
        </w:tc>
        <w:tc>
          <w:tcPr>
            <w:tcW w:w="0" w:type="auto"/>
          </w:tcPr>
          <w:p w:rsidR="00F979EB" w:rsidRDefault="00F979EB"/>
        </w:tc>
      </w:tr>
      <w:tr w:rsidR="00F979EB" w:rsidTr="003C5412">
        <w:tc>
          <w:tcPr>
            <w:tcW w:w="0" w:type="auto"/>
          </w:tcPr>
          <w:p w:rsidR="00F979EB" w:rsidRDefault="003C5412">
            <w:r>
              <w:t>3</w:t>
            </w:r>
          </w:p>
        </w:tc>
        <w:tc>
          <w:tcPr>
            <w:tcW w:w="0" w:type="auto"/>
          </w:tcPr>
          <w:p w:rsidR="00F979EB" w:rsidRDefault="003C5412">
            <w:r>
              <w:rPr>
                <w:rStyle w:val="SAPEmphasis"/>
              </w:rPr>
              <w:t>App aufrufen</w:t>
            </w:r>
          </w:p>
        </w:tc>
        <w:tc>
          <w:tcPr>
            <w:tcW w:w="0" w:type="auto"/>
          </w:tcPr>
          <w:p w:rsidR="00F979EB" w:rsidRDefault="003C5412">
            <w:r>
              <w:t xml:space="preserve">Öffnen Sie </w:t>
            </w:r>
            <w:r>
              <w:rPr>
                <w:rStyle w:val="SAPScreenElement"/>
              </w:rPr>
              <w:t>Einkaufsinfosatz anlegen</w:t>
            </w:r>
            <w:r>
              <w:rPr>
                <w:rStyle w:val="SAPMonospace"/>
              </w:rPr>
              <w:t>(ME11)</w:t>
            </w:r>
            <w:r>
              <w:t>.</w:t>
            </w:r>
          </w:p>
        </w:tc>
        <w:tc>
          <w:tcPr>
            <w:tcW w:w="0" w:type="auto"/>
          </w:tcPr>
          <w:p w:rsidR="00F979EB" w:rsidRDefault="003C5412">
            <w:r>
              <w:t xml:space="preserve">Das Bild </w:t>
            </w:r>
            <w:r>
              <w:rPr>
                <w:rStyle w:val="SAPScreenElement"/>
              </w:rPr>
              <w:t xml:space="preserve">Einkaufsinfosatz anlegen: </w:t>
            </w:r>
            <w:r>
              <w:rPr>
                <w:rStyle w:val="SAPScreenElement"/>
              </w:rPr>
              <w:t>Einstieg</w:t>
            </w:r>
            <w:r>
              <w:t xml:space="preserve"> wird angezeigt.</w:t>
            </w:r>
          </w:p>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Daten eingeben</w:t>
            </w:r>
          </w:p>
        </w:tc>
        <w:tc>
          <w:tcPr>
            <w:tcW w:w="0" w:type="auto"/>
          </w:tcPr>
          <w:p w:rsidR="00F979EB" w:rsidRDefault="003C5412">
            <w:r>
              <w:t>Geben Sie folgende Daten ein:</w:t>
            </w:r>
          </w:p>
          <w:p w:rsidR="00F979EB" w:rsidRDefault="003C5412">
            <w:pPr>
              <w:pStyle w:val="listpara1"/>
              <w:numPr>
                <w:ilvl w:val="0"/>
                <w:numId w:val="7"/>
              </w:numPr>
            </w:pPr>
            <w:r>
              <w:rPr>
                <w:rStyle w:val="SAPScreenElement"/>
              </w:rPr>
              <w:t>Lieferant</w:t>
            </w:r>
            <w:r>
              <w:t xml:space="preserve">: </w:t>
            </w:r>
            <w:r>
              <w:rPr>
                <w:rStyle w:val="SAPUserEntry"/>
              </w:rPr>
              <w:t>10300084</w:t>
            </w:r>
          </w:p>
          <w:p w:rsidR="00F979EB" w:rsidRDefault="003C5412">
            <w:pPr>
              <w:pStyle w:val="listpara1"/>
              <w:numPr>
                <w:ilvl w:val="0"/>
                <w:numId w:val="3"/>
              </w:numPr>
            </w:pPr>
            <w:r>
              <w:rPr>
                <w:rStyle w:val="SAPScreenElement"/>
              </w:rPr>
              <w:t>Material</w:t>
            </w:r>
            <w:r>
              <w:t xml:space="preserve">: </w:t>
            </w:r>
            <w:r>
              <w:rPr>
                <w:rStyle w:val="SAPUserEntry"/>
              </w:rPr>
              <w:t>TG10</w:t>
            </w:r>
          </w:p>
          <w:p w:rsidR="00F979EB" w:rsidRDefault="003C5412">
            <w:pPr>
              <w:pStyle w:val="listpara1"/>
              <w:numPr>
                <w:ilvl w:val="0"/>
                <w:numId w:val="3"/>
              </w:numPr>
            </w:pPr>
            <w:r>
              <w:rPr>
                <w:rStyle w:val="SAPScreenElement"/>
              </w:rPr>
              <w:t>Einkaufsorganisation</w:t>
            </w:r>
            <w:r>
              <w:t xml:space="preserve">: </w:t>
            </w:r>
            <w:r>
              <w:rPr>
                <w:rStyle w:val="SAPUserEntry"/>
              </w:rPr>
              <w:t>1010</w:t>
            </w:r>
          </w:p>
          <w:p w:rsidR="00F979EB" w:rsidRDefault="003C5412">
            <w:pPr>
              <w:pStyle w:val="listpara1"/>
              <w:numPr>
                <w:ilvl w:val="0"/>
                <w:numId w:val="3"/>
              </w:numPr>
            </w:pPr>
            <w:r>
              <w:rPr>
                <w:rStyle w:val="SAPScreenElement"/>
              </w:rPr>
              <w:t>Werk</w:t>
            </w:r>
            <w:r>
              <w:t xml:space="preserve">: </w:t>
            </w:r>
            <w:r>
              <w:rPr>
                <w:rStyle w:val="SAPUserEntry"/>
              </w:rPr>
              <w:t>1010</w:t>
            </w:r>
          </w:p>
          <w:p w:rsidR="00F979EB" w:rsidRDefault="003C5412">
            <w:r>
              <w:t xml:space="preserve">Wählen Sie </w:t>
            </w:r>
            <w:r>
              <w:rPr>
                <w:rStyle w:val="SAPMonospace"/>
              </w:rPr>
              <w:t>Enter</w:t>
            </w:r>
            <w:r>
              <w:t>.</w:t>
            </w:r>
          </w:p>
        </w:tc>
        <w:tc>
          <w:tcPr>
            <w:tcW w:w="0" w:type="auto"/>
          </w:tcPr>
          <w:p w:rsidR="00F979EB" w:rsidRDefault="003C5412">
            <w:r>
              <w:t xml:space="preserve">Das Bild </w:t>
            </w:r>
            <w:r>
              <w:rPr>
                <w:rStyle w:val="SAPScreenElement"/>
              </w:rPr>
              <w:t>Einkaufsinfosatz anlegen: Allgemeine Daten</w:t>
            </w:r>
            <w:r>
              <w:t xml:space="preserve"> wird angezeigt.</w:t>
            </w:r>
          </w:p>
        </w:tc>
        <w:tc>
          <w:tcPr>
            <w:tcW w:w="0" w:type="auto"/>
          </w:tcPr>
          <w:p w:rsidR="00F979EB" w:rsidRDefault="00F979EB"/>
        </w:tc>
      </w:tr>
      <w:tr w:rsidR="00F979EB" w:rsidTr="003C5412">
        <w:tc>
          <w:tcPr>
            <w:tcW w:w="0" w:type="auto"/>
          </w:tcPr>
          <w:p w:rsidR="00F979EB" w:rsidRDefault="003C5412">
            <w:r>
              <w:t>5</w:t>
            </w:r>
          </w:p>
        </w:tc>
        <w:tc>
          <w:tcPr>
            <w:tcW w:w="0" w:type="auto"/>
          </w:tcPr>
          <w:p w:rsidR="00F979EB" w:rsidRDefault="003C5412">
            <w:r>
              <w:rPr>
                <w:rStyle w:val="SAPEmphasis"/>
              </w:rPr>
              <w:t>Allgemeine Informationen eingeben</w:t>
            </w:r>
          </w:p>
        </w:tc>
        <w:tc>
          <w:tcPr>
            <w:tcW w:w="0" w:type="auto"/>
          </w:tcPr>
          <w:p w:rsidR="00F979EB" w:rsidRDefault="003C5412">
            <w:r>
              <w:t>Nehmen Sie folgende Einträge vor:</w:t>
            </w:r>
          </w:p>
          <w:p w:rsidR="00F979EB" w:rsidRDefault="003C5412">
            <w:pPr>
              <w:pStyle w:val="listpara1"/>
              <w:numPr>
                <w:ilvl w:val="0"/>
                <w:numId w:val="8"/>
              </w:numPr>
            </w:pPr>
            <w:r>
              <w:rPr>
                <w:rStyle w:val="SAPScreenElement"/>
              </w:rPr>
              <w:t>Materialnummer des Lieferanten</w:t>
            </w:r>
            <w:r>
              <w:t xml:space="preserve">: </w:t>
            </w:r>
            <w:r>
              <w:rPr>
                <w:rStyle w:val="SAPUserEntry"/>
              </w:rPr>
              <w:t>TG12</w:t>
            </w:r>
          </w:p>
          <w:p w:rsidR="00F979EB" w:rsidRDefault="003C5412">
            <w:r>
              <w:t xml:space="preserve">Wählen Sie </w:t>
            </w:r>
            <w:r>
              <w:rPr>
                <w:rStyle w:val="SAPScreenElement"/>
              </w:rPr>
              <w:t>Einkaufsorg. Daten 1</w:t>
            </w:r>
            <w:r>
              <w:t>.</w:t>
            </w:r>
          </w:p>
        </w:tc>
        <w:tc>
          <w:tcPr>
            <w:tcW w:w="0" w:type="auto"/>
          </w:tcPr>
          <w:p w:rsidR="00F979EB" w:rsidRDefault="003C5412">
            <w:r>
              <w:t xml:space="preserve">Das Bild </w:t>
            </w:r>
            <w:r>
              <w:rPr>
                <w:rStyle w:val="SAPScreenElement"/>
              </w:rPr>
              <w:t>Einkaufsinfosatz anlegen: Eink. Organisationsdaten 1</w:t>
            </w:r>
            <w:r>
              <w:t xml:space="preserve"> wird angezeigt.</w:t>
            </w:r>
          </w:p>
        </w:tc>
        <w:tc>
          <w:tcPr>
            <w:tcW w:w="0" w:type="auto"/>
          </w:tcPr>
          <w:p w:rsidR="00F979EB" w:rsidRDefault="00F979EB"/>
        </w:tc>
      </w:tr>
      <w:tr w:rsidR="00F979EB" w:rsidTr="003C5412">
        <w:tc>
          <w:tcPr>
            <w:tcW w:w="0" w:type="auto"/>
          </w:tcPr>
          <w:p w:rsidR="00F979EB" w:rsidRDefault="003C5412">
            <w:r>
              <w:t>6</w:t>
            </w:r>
          </w:p>
        </w:tc>
        <w:tc>
          <w:tcPr>
            <w:tcW w:w="0" w:type="auto"/>
          </w:tcPr>
          <w:p w:rsidR="00F979EB" w:rsidRDefault="003C5412">
            <w:r>
              <w:rPr>
                <w:rStyle w:val="SAPEmphasis"/>
              </w:rPr>
              <w:t>Einkaufsdaten eingeben</w:t>
            </w:r>
          </w:p>
        </w:tc>
        <w:tc>
          <w:tcPr>
            <w:tcW w:w="0" w:type="auto"/>
          </w:tcPr>
          <w:p w:rsidR="00F979EB" w:rsidRDefault="003C5412">
            <w:r>
              <w:t>Nehmen Sie folgende Einträge vor:</w:t>
            </w:r>
          </w:p>
          <w:p w:rsidR="00F979EB" w:rsidRDefault="003C5412">
            <w:pPr>
              <w:pStyle w:val="listpara1"/>
              <w:numPr>
                <w:ilvl w:val="0"/>
                <w:numId w:val="9"/>
              </w:numPr>
            </w:pPr>
            <w:r>
              <w:rPr>
                <w:rStyle w:val="SAPScreenElement"/>
              </w:rPr>
              <w:t>Lieferzeit in Tagen</w:t>
            </w:r>
            <w:r>
              <w:t xml:space="preserve">: </w:t>
            </w:r>
            <w:r>
              <w:rPr>
                <w:rStyle w:val="SAPUserEntry"/>
              </w:rPr>
              <w:t>2 Tage</w:t>
            </w:r>
          </w:p>
          <w:p w:rsidR="00F979EB" w:rsidRDefault="003C5412">
            <w:pPr>
              <w:pStyle w:val="listpara1"/>
              <w:numPr>
                <w:ilvl w:val="0"/>
                <w:numId w:val="3"/>
              </w:numPr>
            </w:pPr>
            <w:r>
              <w:rPr>
                <w:rStyle w:val="SAPScreenElement"/>
              </w:rPr>
              <w:t>Einkäufergruppe</w:t>
            </w:r>
            <w:r>
              <w:t xml:space="preserve">: </w:t>
            </w:r>
            <w:r>
              <w:rPr>
                <w:rStyle w:val="SAPUserEntry"/>
              </w:rPr>
              <w:t>002</w:t>
            </w:r>
          </w:p>
          <w:p w:rsidR="00F979EB" w:rsidRDefault="003C5412">
            <w:pPr>
              <w:pStyle w:val="listpara1"/>
              <w:numPr>
                <w:ilvl w:val="0"/>
                <w:numId w:val="3"/>
              </w:numPr>
            </w:pPr>
            <w:r>
              <w:rPr>
                <w:rStyle w:val="SAPScreenElement"/>
              </w:rPr>
              <w:t>Standardmenge:</w:t>
            </w:r>
            <w:r>
              <w:t xml:space="preserve"> </w:t>
            </w:r>
            <w:r>
              <w:rPr>
                <w:rStyle w:val="SAPUserEntry"/>
              </w:rPr>
              <w:t>10</w:t>
            </w:r>
          </w:p>
          <w:p w:rsidR="00F979EB" w:rsidRDefault="003C5412">
            <w:pPr>
              <w:pStyle w:val="listpara1"/>
              <w:numPr>
                <w:ilvl w:val="0"/>
                <w:numId w:val="3"/>
              </w:numPr>
            </w:pPr>
            <w:r>
              <w:rPr>
                <w:rStyle w:val="SAPScreenElement"/>
              </w:rPr>
              <w:t>Toleranzgrenze Unterlief</w:t>
            </w:r>
            <w:r>
              <w:t xml:space="preserve">: </w:t>
            </w:r>
            <w:r>
              <w:rPr>
                <w:rStyle w:val="SAPUserEntry"/>
              </w:rPr>
              <w:t>10</w:t>
            </w:r>
          </w:p>
          <w:p w:rsidR="00F979EB" w:rsidRDefault="003C5412">
            <w:pPr>
              <w:pStyle w:val="listpara1"/>
              <w:numPr>
                <w:ilvl w:val="0"/>
                <w:numId w:val="3"/>
              </w:numPr>
            </w:pPr>
            <w:r>
              <w:rPr>
                <w:rStyle w:val="SAPScreenElement"/>
              </w:rPr>
              <w:t>Toleranzgrenze Überlief</w:t>
            </w:r>
            <w:r>
              <w:t xml:space="preserve">: </w:t>
            </w:r>
            <w:r>
              <w:rPr>
                <w:rStyle w:val="SAPUserEntry"/>
              </w:rPr>
              <w:t>10</w:t>
            </w:r>
          </w:p>
          <w:p w:rsidR="00F979EB" w:rsidRDefault="003C5412">
            <w:pPr>
              <w:pStyle w:val="listpara1"/>
              <w:numPr>
                <w:ilvl w:val="0"/>
                <w:numId w:val="3"/>
              </w:numPr>
            </w:pPr>
            <w:r>
              <w:rPr>
                <w:rStyle w:val="SAPScreenElement"/>
              </w:rPr>
              <w:t>BestätSteuerung</w:t>
            </w:r>
            <w:r>
              <w:t xml:space="preserve">: </w:t>
            </w:r>
            <w:r>
              <w:rPr>
                <w:rStyle w:val="SAPUserEntry"/>
              </w:rPr>
              <w:t>0001 [Bestätigungen]</w:t>
            </w:r>
          </w:p>
          <w:p w:rsidR="00F979EB" w:rsidRDefault="003C5412">
            <w:pPr>
              <w:pStyle w:val="listpara1"/>
              <w:numPr>
                <w:ilvl w:val="0"/>
                <w:numId w:val="3"/>
              </w:numPr>
            </w:pPr>
            <w:r>
              <w:rPr>
                <w:rStyle w:val="SAPScreenElement"/>
              </w:rPr>
              <w:t>Steuerkennzeichen</w:t>
            </w:r>
            <w:r>
              <w:t xml:space="preserve">: </w:t>
            </w:r>
            <w:r>
              <w:rPr>
                <w:rStyle w:val="SAPUserEntry"/>
              </w:rPr>
              <w:t>V1</w:t>
            </w:r>
          </w:p>
          <w:p w:rsidR="00F979EB" w:rsidRDefault="003C5412">
            <w:pPr>
              <w:pStyle w:val="listpara1"/>
              <w:numPr>
                <w:ilvl w:val="0"/>
                <w:numId w:val="3"/>
              </w:numPr>
            </w:pPr>
            <w:r>
              <w:rPr>
                <w:rStyle w:val="SAPScreenElement"/>
              </w:rPr>
              <w:t>Nettopreis</w:t>
            </w:r>
            <w:r>
              <w:t xml:space="preserve">: </w:t>
            </w:r>
            <w:r>
              <w:rPr>
                <w:rStyle w:val="SAPUserEntry"/>
              </w:rPr>
              <w:t>12,35</w:t>
            </w:r>
          </w:p>
          <w:p w:rsidR="00F979EB" w:rsidRDefault="003C5412">
            <w:pPr>
              <w:pStyle w:val="listpara1"/>
              <w:numPr>
                <w:ilvl w:val="0"/>
                <w:numId w:val="3"/>
              </w:numPr>
            </w:pPr>
            <w:r>
              <w:rPr>
                <w:rStyle w:val="SAPScreenElement"/>
              </w:rPr>
              <w:t>Incoterm</w:t>
            </w:r>
            <w:r>
              <w:t xml:space="preserve">: </w:t>
            </w:r>
            <w:r>
              <w:rPr>
                <w:rStyle w:val="SAPUserEntry"/>
              </w:rPr>
              <w:t>EXW</w:t>
            </w:r>
          </w:p>
          <w:p w:rsidR="00F979EB" w:rsidRDefault="003C5412">
            <w:pPr>
              <w:pStyle w:val="listpara1"/>
              <w:numPr>
                <w:ilvl w:val="0"/>
                <w:numId w:val="3"/>
              </w:numPr>
            </w:pPr>
            <w:r>
              <w:rPr>
                <w:rStyle w:val="SAPScreenElement"/>
              </w:rPr>
              <w:t>Incoterm Standort 1</w:t>
            </w:r>
            <w:r>
              <w:t xml:space="preserve">: </w:t>
            </w:r>
            <w:r>
              <w:rPr>
                <w:rStyle w:val="SAPUserEntry"/>
              </w:rPr>
              <w:t>LIEFERANT</w:t>
            </w:r>
          </w:p>
          <w:p w:rsidR="00F979EB" w:rsidRDefault="003C5412">
            <w:r>
              <w:t>Wählen Sie bei Bedarf folgende Einträge:</w:t>
            </w:r>
          </w:p>
          <w:p w:rsidR="00F979EB" w:rsidRDefault="003C5412">
            <w:pPr>
              <w:pStyle w:val="listpara1"/>
              <w:numPr>
                <w:ilvl w:val="0"/>
                <w:numId w:val="10"/>
              </w:numPr>
            </w:pPr>
            <w:r>
              <w:rPr>
                <w:rStyle w:val="SAPScreenElement"/>
              </w:rPr>
              <w:t>Unbegrenzt</w:t>
            </w:r>
          </w:p>
          <w:p w:rsidR="00F979EB" w:rsidRDefault="003C5412">
            <w:pPr>
              <w:pStyle w:val="listpara1"/>
              <w:numPr>
                <w:ilvl w:val="0"/>
                <w:numId w:val="3"/>
              </w:numPr>
            </w:pPr>
            <w:r>
              <w:rPr>
                <w:rStyle w:val="SAPScreenElement"/>
              </w:rPr>
              <w:t>WE-bez.RP</w:t>
            </w:r>
          </w:p>
          <w:p w:rsidR="00F979EB" w:rsidRDefault="003C5412">
            <w:pPr>
              <w:pStyle w:val="listpara1"/>
              <w:numPr>
                <w:ilvl w:val="0"/>
                <w:numId w:val="3"/>
              </w:numPr>
            </w:pPr>
            <w:r>
              <w:rPr>
                <w:rStyle w:val="SAPScreenElement"/>
              </w:rPr>
              <w:t>keine auto WEAbr</w:t>
            </w:r>
          </w:p>
          <w:p w:rsidR="00F979EB" w:rsidRDefault="003C5412">
            <w:pPr>
              <w:pStyle w:val="listpara1"/>
              <w:numPr>
                <w:ilvl w:val="0"/>
                <w:numId w:val="3"/>
              </w:numPr>
            </w:pPr>
            <w:r>
              <w:rPr>
                <w:rStyle w:val="SAPScreenElement"/>
              </w:rPr>
              <w:t>Bestätigungspflicht</w:t>
            </w:r>
          </w:p>
        </w:tc>
        <w:tc>
          <w:tcPr>
            <w:tcW w:w="0" w:type="auto"/>
          </w:tcPr>
          <w:p w:rsidR="00F979EB" w:rsidRDefault="003C5412">
            <w:r>
              <w:rPr>
                <w:rStyle w:val="SAPScreenElement"/>
              </w:rPr>
              <w:t>Einkaufsdaten</w:t>
            </w:r>
            <w:r>
              <w:t xml:space="preserve"> werden hinzugefügt.</w:t>
            </w:r>
          </w:p>
        </w:tc>
        <w:tc>
          <w:tcPr>
            <w:tcW w:w="0" w:type="auto"/>
          </w:tcPr>
          <w:p w:rsidR="00F979EB" w:rsidRDefault="00F979EB"/>
        </w:tc>
      </w:tr>
      <w:tr w:rsidR="00F979EB" w:rsidTr="003C5412">
        <w:tc>
          <w:tcPr>
            <w:tcW w:w="0" w:type="auto"/>
          </w:tcPr>
          <w:p w:rsidR="00F979EB" w:rsidRDefault="003C5412">
            <w:r>
              <w:t>7</w:t>
            </w:r>
          </w:p>
        </w:tc>
        <w:tc>
          <w:tcPr>
            <w:tcW w:w="0" w:type="auto"/>
          </w:tcPr>
          <w:p w:rsidR="00F979EB" w:rsidRDefault="003C5412">
            <w:r>
              <w:rPr>
                <w:rStyle w:val="SAPEmphasis"/>
              </w:rPr>
              <w:t>Daten sichern</w:t>
            </w:r>
          </w:p>
        </w:tc>
        <w:tc>
          <w:tcPr>
            <w:tcW w:w="0" w:type="auto"/>
          </w:tcPr>
          <w:p w:rsidR="00F979EB" w:rsidRDefault="003C5412">
            <w:r>
              <w:t xml:space="preserve">Wählen Sie </w:t>
            </w:r>
            <w:r>
              <w:rPr>
                <w:rStyle w:val="SAPScreenElement"/>
              </w:rPr>
              <w:t>Sichern</w:t>
            </w:r>
            <w:r>
              <w:t>.</w:t>
            </w:r>
          </w:p>
        </w:tc>
        <w:tc>
          <w:tcPr>
            <w:tcW w:w="0" w:type="auto"/>
          </w:tcPr>
          <w:p w:rsidR="00F979EB" w:rsidRDefault="003C5412">
            <w:r>
              <w:t>Es wird ein Einkaufsinfosatz gesichert.</w:t>
            </w:r>
          </w:p>
        </w:tc>
        <w:tc>
          <w:tcPr>
            <w:tcW w:w="0" w:type="auto"/>
          </w:tcPr>
          <w:p w:rsidR="00F979EB" w:rsidRDefault="00F979EB"/>
        </w:tc>
      </w:tr>
    </w:tbl>
    <w:p w:rsidR="00F979EB" w:rsidRDefault="003C5412">
      <w:pPr>
        <w:pStyle w:val="Heading3"/>
      </w:pPr>
      <w:bookmarkStart w:id="20" w:name="unique_9"/>
      <w:bookmarkStart w:id="21" w:name="_Toc52224813"/>
      <w:r>
        <w:t>Flexiblen Workflow für Bestellgenehmigung prüfen</w:t>
      </w:r>
      <w:bookmarkEnd w:id="20"/>
      <w:bookmarkEnd w:id="21"/>
    </w:p>
    <w:p w:rsidR="00F979EB" w:rsidRDefault="003C5412">
      <w:pPr>
        <w:pStyle w:val="SAPKeyblockTitle"/>
      </w:pPr>
      <w:r>
        <w:t>Zweck</w:t>
      </w:r>
    </w:p>
    <w:p w:rsidR="00F979EB" w:rsidRDefault="003C5412">
      <w:r>
        <w:t>Dieser Prozessschritt zeigt Ihnen, wie Sie den flexiblen Workflow für die Bestellgenehmigung prüfen.</w:t>
      </w:r>
    </w:p>
    <w:p w:rsidR="003C5412" w:rsidRDefault="003C5412">
      <w:r>
        <w:t xml:space="preserve">Stellen Sie bei Verwendung des flexiblen Workflows zum </w:t>
      </w:r>
      <w:r>
        <w:t>Genehmigen einer Bestellung sicher, dass der flexible Workflow für Bestellungen mit der Belegart "NB" aktiviert und der flexible Workflow für die Bestellgenehmigung konfiguriert ist.</w:t>
      </w:r>
    </w:p>
    <w:p w:rsidR="00F979EB" w:rsidRDefault="003C5412">
      <w:r>
        <w:rPr>
          <w:rStyle w:val="SAPEmphasis"/>
        </w:rPr>
        <w:t xml:space="preserve">Hinweis </w:t>
      </w:r>
      <w:r>
        <w:t xml:space="preserve">Die App 'Lösung verwalten' funktioniert nicht. Verwenden Sie </w:t>
      </w:r>
      <w:r>
        <w:rPr>
          <w:rStyle w:val="SAPScreenElement"/>
        </w:rPr>
        <w:t>SPR</w:t>
      </w:r>
      <w:r>
        <w:rPr>
          <w:rStyle w:val="SAPScreenElement"/>
        </w:rPr>
        <w:t>O -&gt; Materialwirtschaft -&gt; Einkauf -&gt; Bestellung -&gt; Flexibler Workflow für Bestellungen -&gt; Flexiblen Workflow für Bestellungen aktivieren</w:t>
      </w:r>
      <w:r>
        <w:t>, um den Eintrag zu prüfen.</w:t>
      </w:r>
    </w:p>
    <w:p w:rsidR="00F979EB" w:rsidRDefault="003C5412">
      <w:pPr>
        <w:pStyle w:val="SAPKeyblockTitle"/>
      </w:pPr>
      <w:r>
        <w:t>Vorgehensweise</w:t>
      </w:r>
    </w:p>
    <w:tbl>
      <w:tblPr>
        <w:tblStyle w:val="SAPStandardTable"/>
        <w:tblW w:w="0" w:type="auto"/>
        <w:tblLook w:val="0620" w:firstRow="1" w:lastRow="0" w:firstColumn="0" w:lastColumn="0" w:noHBand="1" w:noVBand="1"/>
      </w:tblPr>
      <w:tblGrid>
        <w:gridCol w:w="1435"/>
        <w:gridCol w:w="2645"/>
        <w:gridCol w:w="5089"/>
        <w:gridCol w:w="2695"/>
        <w:gridCol w:w="2307"/>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w:t>
            </w:r>
          </w:p>
        </w:tc>
        <w:tc>
          <w:tcPr>
            <w:tcW w:w="0" w:type="auto"/>
          </w:tcPr>
          <w:p w:rsidR="00F979EB" w:rsidRDefault="003C5412">
            <w:pPr>
              <w:pStyle w:val="SAPTableHeader"/>
            </w:pPr>
            <w:r>
              <w:t>Erwartetes Ergebnis</w:t>
            </w:r>
          </w:p>
        </w:tc>
        <w:tc>
          <w:tcPr>
            <w:tcW w:w="0" w:type="auto"/>
          </w:tcPr>
          <w:p w:rsidR="00F979EB" w:rsidRDefault="003C5412">
            <w:pPr>
              <w:pStyle w:val="SAPTableHeader"/>
            </w:pPr>
            <w:r>
              <w:t>Bestanden/Nicht bestanden/Anmerkung</w:t>
            </w:r>
          </w:p>
        </w:tc>
      </w:tr>
      <w:tr w:rsidR="00F979EB" w:rsidTr="003C5412">
        <w:tc>
          <w:tcPr>
            <w:tcW w:w="0" w:type="auto"/>
          </w:tcPr>
          <w:p w:rsidR="00F979EB" w:rsidRDefault="003C5412">
            <w:r>
              <w:t>1</w:t>
            </w:r>
          </w:p>
        </w:tc>
        <w:tc>
          <w:tcPr>
            <w:tcW w:w="0" w:type="auto"/>
          </w:tcPr>
          <w:p w:rsidR="00F979EB" w:rsidRDefault="003C5412">
            <w:r>
              <w:rPr>
                <w:rStyle w:val="SAPEmphasis"/>
              </w:rPr>
              <w:t>Anmeldung</w:t>
            </w:r>
          </w:p>
        </w:tc>
        <w:tc>
          <w:tcPr>
            <w:tcW w:w="0" w:type="auto"/>
          </w:tcPr>
          <w:p w:rsidR="00F979EB" w:rsidRDefault="003C5412">
            <w:r>
              <w:t>Melden Sie sich als Konfigurationsexperte – Geschäftsprozesskonfiguration</w:t>
            </w:r>
            <w:r>
              <w:t xml:space="preserve"> am SAP Fiori Launchpad an.</w:t>
            </w:r>
          </w:p>
        </w:tc>
        <w:tc>
          <w:tcPr>
            <w:tcW w:w="0" w:type="auto"/>
          </w:tcPr>
          <w:p w:rsidR="00F979EB" w:rsidRDefault="003C5412">
            <w:r>
              <w:t>Das SAP Fiori Launchpad wird angezeigt.</w:t>
            </w:r>
          </w:p>
        </w:tc>
        <w:tc>
          <w:tcPr>
            <w:tcW w:w="0" w:type="auto"/>
          </w:tcPr>
          <w:p w:rsidR="00F979EB" w:rsidRDefault="00F979EB"/>
        </w:tc>
      </w:tr>
      <w:tr w:rsidR="00F979EB" w:rsidTr="003C5412">
        <w:tc>
          <w:tcPr>
            <w:tcW w:w="0" w:type="auto"/>
          </w:tcPr>
          <w:p w:rsidR="00F979EB" w:rsidRDefault="003C5412">
            <w:r>
              <w:t>2</w:t>
            </w:r>
          </w:p>
        </w:tc>
        <w:tc>
          <w:tcPr>
            <w:tcW w:w="0" w:type="auto"/>
          </w:tcPr>
          <w:p w:rsidR="00F979EB" w:rsidRDefault="003C5412">
            <w:r>
              <w:rPr>
                <w:rStyle w:val="SAPEmphasis"/>
              </w:rPr>
              <w:t>Die App aufrufen</w:t>
            </w:r>
          </w:p>
        </w:tc>
        <w:tc>
          <w:tcPr>
            <w:tcW w:w="0" w:type="auto"/>
          </w:tcPr>
          <w:p w:rsidR="00F979EB" w:rsidRDefault="003C5412">
            <w:r>
              <w:t xml:space="preserve">Öffnen Sie </w:t>
            </w:r>
            <w:r>
              <w:rPr>
                <w:rStyle w:val="SAPScreenElement"/>
              </w:rPr>
              <w:t>Eigene Lösung verwalten</w:t>
            </w:r>
            <w:r>
              <w:rPr>
                <w:rStyle w:val="SAPMonospace"/>
              </w:rPr>
              <w:t>(F1241)</w:t>
            </w:r>
            <w:r>
              <w:t>.</w:t>
            </w:r>
          </w:p>
        </w:tc>
        <w:tc>
          <w:tcPr>
            <w:tcW w:w="0" w:type="auto"/>
          </w:tcPr>
          <w:p w:rsidR="00F979EB" w:rsidRDefault="003C5412">
            <w:r>
              <w:t xml:space="preserve">Das Bild </w:t>
            </w:r>
            <w:r>
              <w:rPr>
                <w:rStyle w:val="SAPScreenElement"/>
              </w:rPr>
              <w:t>Lösung verwalten</w:t>
            </w:r>
            <w:r>
              <w:t xml:space="preserve"> wird angezeigt.</w:t>
            </w:r>
          </w:p>
        </w:tc>
        <w:tc>
          <w:tcPr>
            <w:tcW w:w="0" w:type="auto"/>
          </w:tcPr>
          <w:p w:rsidR="00F979EB" w:rsidRDefault="00F979EB"/>
        </w:tc>
      </w:tr>
      <w:tr w:rsidR="00F979EB" w:rsidTr="003C5412">
        <w:tc>
          <w:tcPr>
            <w:tcW w:w="0" w:type="auto"/>
          </w:tcPr>
          <w:p w:rsidR="00F979EB" w:rsidRDefault="003C5412">
            <w:r>
              <w:t>3</w:t>
            </w:r>
          </w:p>
        </w:tc>
        <w:tc>
          <w:tcPr>
            <w:tcW w:w="0" w:type="auto"/>
          </w:tcPr>
          <w:p w:rsidR="00F979EB" w:rsidRDefault="003C5412">
            <w:r>
              <w:rPr>
                <w:rStyle w:val="SAPEmphasis"/>
              </w:rPr>
              <w:t>"Lösung konfigurieren" öffnen</w:t>
            </w:r>
          </w:p>
        </w:tc>
        <w:tc>
          <w:tcPr>
            <w:tcW w:w="0" w:type="auto"/>
          </w:tcPr>
          <w:p w:rsidR="00F979EB" w:rsidRDefault="003C5412">
            <w:r>
              <w:t xml:space="preserve">Öffnen Sie </w:t>
            </w:r>
            <w:r>
              <w:rPr>
                <w:rStyle w:val="SAPScreenElement"/>
              </w:rPr>
              <w:t>Lösung konfigurieren</w:t>
            </w:r>
            <w:r>
              <w:t>.</w:t>
            </w:r>
          </w:p>
          <w:p w:rsidR="00F979EB" w:rsidRDefault="003C5412">
            <w:r>
              <w:rPr>
                <w:rStyle w:val="SAPEmphasis"/>
              </w:rPr>
              <w:t xml:space="preserve">Hinweis </w:t>
            </w:r>
            <w:r>
              <w:t xml:space="preserve">Wenn </w:t>
            </w:r>
            <w:r>
              <w:t xml:space="preserve">Sie eine Länderversion hinzufügen müssen, wählen Sie </w:t>
            </w:r>
            <w:r>
              <w:rPr>
                <w:rStyle w:val="SAPScreenElement"/>
              </w:rPr>
              <w:t>Länderversion einst.</w:t>
            </w:r>
          </w:p>
        </w:tc>
        <w:tc>
          <w:tcPr>
            <w:tcW w:w="0" w:type="auto"/>
          </w:tcPr>
          <w:p w:rsidR="00F979EB" w:rsidRDefault="003C5412">
            <w:r>
              <w:t xml:space="preserve">Das Bild </w:t>
            </w:r>
            <w:r>
              <w:rPr>
                <w:rStyle w:val="SAPScreenElement"/>
              </w:rPr>
              <w:t>Lösung konfigurieren</w:t>
            </w:r>
            <w:r>
              <w:t xml:space="preserve"> wird angezeigt.</w:t>
            </w:r>
          </w:p>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"Flexiblen Workflow aktivieren" öffnen</w:t>
            </w:r>
          </w:p>
        </w:tc>
        <w:tc>
          <w:tcPr>
            <w:tcW w:w="0" w:type="auto"/>
          </w:tcPr>
          <w:p w:rsidR="00F979EB" w:rsidRDefault="003C5412">
            <w:r>
              <w:t xml:space="preserve">Suchen Sie auf dem Bild </w:t>
            </w:r>
            <w:r>
              <w:rPr>
                <w:rStyle w:val="SAPScreenElement"/>
              </w:rPr>
              <w:t>Lösung konfigurieren</w:t>
            </w:r>
            <w:r>
              <w:t xml:space="preserve"> nach </w:t>
            </w:r>
            <w:r>
              <w:rPr>
                <w:rStyle w:val="SAPScreenElement"/>
              </w:rPr>
              <w:t>Flexiblen Workflow für Bestellungen aktivie</w:t>
            </w:r>
            <w:r>
              <w:rPr>
                <w:rStyle w:val="SAPScreenElement"/>
              </w:rPr>
              <w:t>ren</w:t>
            </w:r>
            <w:r>
              <w:t xml:space="preserve">, und wählen Sie </w:t>
            </w:r>
            <w:r>
              <w:rPr>
                <w:rStyle w:val="SAPScreenElement"/>
              </w:rPr>
              <w:t>Starten</w:t>
            </w:r>
            <w:r>
              <w:t>.</w:t>
            </w:r>
          </w:p>
          <w:p w:rsidR="00F979EB" w:rsidRDefault="003C5412">
            <w:r>
              <w:t>Markieren Sie die Zeile der Position, und wechseln Sie zum nächsten Bild.</w:t>
            </w:r>
          </w:p>
          <w:p w:rsidR="00F979EB" w:rsidRDefault="003C5412">
            <w:r>
              <w:t xml:space="preserve">Wählen Sie im Bild </w:t>
            </w:r>
            <w:r>
              <w:rPr>
                <w:rStyle w:val="SAPScreenElement"/>
              </w:rPr>
              <w:t>Lösung konfigurieren - Bestellungsbearbeitung</w:t>
            </w:r>
            <w:r>
              <w:t xml:space="preserve"> die Option </w:t>
            </w:r>
            <w:r>
              <w:rPr>
                <w:rStyle w:val="SAPScreenElement"/>
              </w:rPr>
              <w:t>Konfigurieren</w:t>
            </w:r>
            <w:r>
              <w:t xml:space="preserve"> auf der Zeile des Konfigurationsschritts </w:t>
            </w:r>
            <w:r>
              <w:rPr>
                <w:rStyle w:val="SAPScreenElement"/>
              </w:rPr>
              <w:t>Flexiblen Workflow für</w:t>
            </w:r>
            <w:r>
              <w:rPr>
                <w:rStyle w:val="SAPScreenElement"/>
              </w:rPr>
              <w:t xml:space="preserve"> Bestellungen aktivieren</w:t>
            </w:r>
            <w:r>
              <w:t>.</w:t>
            </w:r>
          </w:p>
        </w:tc>
        <w:tc>
          <w:tcPr>
            <w:tcW w:w="0" w:type="auto"/>
          </w:tcPr>
          <w:p w:rsidR="00F979EB" w:rsidRDefault="003C5412">
            <w:r>
              <w:t xml:space="preserve">Das Bild </w:t>
            </w:r>
            <w:r>
              <w:rPr>
                <w:rStyle w:val="SAPScreenElement"/>
              </w:rPr>
              <w:t>Belegarten &gt; Bestellung &gt; Ändern</w:t>
            </w:r>
            <w:r>
              <w:t xml:space="preserve"> wird angezeigt.</w:t>
            </w:r>
          </w:p>
        </w:tc>
        <w:tc>
          <w:tcPr>
            <w:tcW w:w="0" w:type="auto"/>
          </w:tcPr>
          <w:p w:rsidR="00F979EB" w:rsidRDefault="00F979EB"/>
        </w:tc>
      </w:tr>
      <w:tr w:rsidR="00F979EB" w:rsidTr="003C5412">
        <w:tc>
          <w:tcPr>
            <w:tcW w:w="0" w:type="auto"/>
          </w:tcPr>
          <w:p w:rsidR="00F979EB" w:rsidRDefault="003C5412">
            <w:r>
              <w:t>5</w:t>
            </w:r>
          </w:p>
        </w:tc>
        <w:tc>
          <w:tcPr>
            <w:tcW w:w="0" w:type="auto"/>
          </w:tcPr>
          <w:p w:rsidR="00F979EB" w:rsidRDefault="003C5412">
            <w:r>
              <w:rPr>
                <w:rStyle w:val="SAPEmphasis"/>
              </w:rPr>
              <w:t>Flexiblen Workflow für Bestellgenehmigung prüfen</w:t>
            </w:r>
          </w:p>
        </w:tc>
        <w:tc>
          <w:tcPr>
            <w:tcW w:w="0" w:type="auto"/>
          </w:tcPr>
          <w:p w:rsidR="00F979EB" w:rsidRDefault="003C5412">
            <w:r>
              <w:t>Prüfen Sie die folgenden Einträge:</w:t>
            </w:r>
          </w:p>
          <w:p w:rsidR="00F979EB" w:rsidRDefault="003C5412">
            <w:pPr>
              <w:pStyle w:val="listpara1"/>
              <w:numPr>
                <w:ilvl w:val="0"/>
                <w:numId w:val="11"/>
              </w:numPr>
            </w:pPr>
            <w:r>
              <w:rPr>
                <w:rStyle w:val="SAPScreenElement"/>
              </w:rPr>
              <w:t>Einkaufsbelegart :</w:t>
            </w:r>
            <w:r>
              <w:t xml:space="preserve"> </w:t>
            </w:r>
            <w:r>
              <w:rPr>
                <w:rStyle w:val="SAPUserEntry"/>
              </w:rPr>
              <w:t>NB</w:t>
            </w:r>
          </w:p>
          <w:p w:rsidR="00F979EB" w:rsidRDefault="003C5412">
            <w:pPr>
              <w:pStyle w:val="listpara1"/>
              <w:numPr>
                <w:ilvl w:val="0"/>
                <w:numId w:val="3"/>
              </w:numPr>
            </w:pPr>
            <w:r>
              <w:rPr>
                <w:rStyle w:val="SAPScreenElement"/>
              </w:rPr>
              <w:t>Szenariobasierter Workflow</w:t>
            </w:r>
            <w:r>
              <w:t xml:space="preserve">: </w:t>
            </w:r>
            <w:r>
              <w:rPr>
                <w:rStyle w:val="SAPUserEntry"/>
              </w:rPr>
              <w:t>&lt;markiert&gt;</w:t>
            </w:r>
          </w:p>
        </w:tc>
        <w:tc>
          <w:tcPr>
            <w:tcW w:w="0" w:type="auto"/>
          </w:tcPr>
          <w:p w:rsidR="00F979EB" w:rsidRDefault="003C5412">
            <w:r>
              <w:t xml:space="preserve">Der szenariobasierte </w:t>
            </w:r>
            <w:r>
              <w:t xml:space="preserve">Workflow ist für Bestellungen mit folgender Belegart aktiv: </w:t>
            </w:r>
            <w:r>
              <w:rPr>
                <w:rStyle w:val="SAPUserEntry"/>
              </w:rPr>
              <w:t>NB</w:t>
            </w:r>
            <w:r>
              <w:t>.</w:t>
            </w:r>
          </w:p>
        </w:tc>
        <w:tc>
          <w:tcPr>
            <w:tcW w:w="0" w:type="auto"/>
          </w:tcPr>
          <w:p w:rsidR="00F979EB" w:rsidRDefault="00F979EB"/>
        </w:tc>
      </w:tr>
    </w:tbl>
    <w:p w:rsidR="00F979EB" w:rsidRDefault="003C5412">
      <w:pPr>
        <w:pStyle w:val="Heading3"/>
      </w:pPr>
      <w:bookmarkStart w:id="22" w:name="unique_10"/>
      <w:bookmarkStart w:id="23" w:name="_Toc52224814"/>
      <w:r>
        <w:t>Flexiblen Workflow für Bestellgenehmigung aktivieren</w:t>
      </w:r>
      <w:bookmarkEnd w:id="22"/>
      <w:bookmarkEnd w:id="23"/>
    </w:p>
    <w:p w:rsidR="00F979EB" w:rsidRDefault="003C5412">
      <w:pPr>
        <w:pStyle w:val="SAPKeyblockTitle"/>
      </w:pPr>
      <w:r>
        <w:t>Zweck</w:t>
      </w:r>
    </w:p>
    <w:p w:rsidR="003C5412" w:rsidRDefault="003C5412">
      <w:r>
        <w:t>Dieser Prozessschritt zeigt Ihnen, wie Sie den flexiblen Workflow für die Bestellgenehmigung aktivieren.</w:t>
      </w:r>
    </w:p>
    <w:p w:rsidR="00F979EB" w:rsidRDefault="003C5412">
      <w:r>
        <w:t>Wenn Sie den flexiblen Wo</w:t>
      </w:r>
      <w:r>
        <w:t xml:space="preserve">rkflow nutzen möchten, um eine Bestellung zu genehmigen, müssen Sie diesen Schritt und </w:t>
      </w:r>
      <w:hyperlink r:id="rId9" w:history="1">
        <w:r>
          <w:t>Flexiblen Workflow für Bestellung konfigurieren</w:t>
        </w:r>
      </w:hyperlink>
      <w:r>
        <w:t xml:space="preserve">  [Seite ] </w:t>
      </w:r>
      <w:r>
        <w:fldChar w:fldCharType="begin"/>
      </w:r>
      <w:r>
        <w:instrText xml:space="preserve"> PAGEREF unique_11 </w:instrText>
      </w:r>
      <w:r>
        <w:fldChar w:fldCharType="separate"/>
      </w:r>
      <w:r>
        <w:rPr>
          <w:noProof/>
        </w:rPr>
        <w:t>12</w:t>
      </w:r>
      <w:r>
        <w:fldChar w:fldCharType="end"/>
      </w:r>
      <w:r>
        <w:t xml:space="preserve"> ausführen.</w:t>
      </w:r>
    </w:p>
    <w:p w:rsidR="00F979EB" w:rsidRDefault="003C5412">
      <w:pPr>
        <w:pStyle w:val="SAPKeyblockTitle"/>
      </w:pPr>
      <w:r>
        <w:t>Vorgehensweise</w:t>
      </w:r>
    </w:p>
    <w:p w:rsidR="00F979EB" w:rsidRDefault="003C5412">
      <w:pPr>
        <w:pStyle w:val="listpara1"/>
        <w:numPr>
          <w:ilvl w:val="0"/>
          <w:numId w:val="12"/>
        </w:numPr>
      </w:pPr>
      <w:r>
        <w:t>Greifen Sie über die folgende Navi</w:t>
      </w:r>
      <w:r>
        <w:t>gationsoption auf die Aktivität zu:</w:t>
      </w:r>
    </w:p>
    <w:tbl>
      <w:tblPr>
        <w:tblStyle w:val="SAPStandardTable"/>
        <w:tblW w:w="0" w:type="auto"/>
        <w:tblInd w:w="0" w:type="dxa"/>
        <w:tblLook w:val="0620" w:firstRow="1" w:lastRow="0" w:firstColumn="0" w:lastColumn="0" w:noHBand="1" w:noVBand="1"/>
      </w:tblPr>
      <w:tblGrid>
        <w:gridCol w:w="1677"/>
        <w:gridCol w:w="11018"/>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r>
              <w:rPr>
                <w:rStyle w:val="SAPScreenElement"/>
              </w:rPr>
              <w:t>SAP-IMG-Pfad</w:t>
            </w:r>
          </w:p>
        </w:tc>
        <w:tc>
          <w:tcPr>
            <w:tcW w:w="0" w:type="auto"/>
          </w:tcPr>
          <w:p w:rsidR="00F979EB" w:rsidRDefault="003C5412">
            <w:r>
              <w:rPr>
                <w:rStyle w:val="SAPScreenElement"/>
              </w:rPr>
              <w:t>SPRO &gt; Materialwirtschaft &gt; Einkauf &gt; Bestellung &gt; Flexibler Workflow für Bestellungen &gt; Flexiblen Workflow für Bestellungen aktivieren</w:t>
            </w:r>
          </w:p>
        </w:tc>
      </w:tr>
      <w:tr w:rsidR="00F979EB" w:rsidTr="003C5412">
        <w:tc>
          <w:tcPr>
            <w:tcW w:w="0" w:type="auto"/>
          </w:tcPr>
          <w:p w:rsidR="00F979EB" w:rsidRDefault="003C5412">
            <w:r>
              <w:rPr>
                <w:rStyle w:val="SAPScreenElement"/>
              </w:rPr>
              <w:t>Transaktionscode</w:t>
            </w:r>
          </w:p>
        </w:tc>
        <w:tc>
          <w:tcPr>
            <w:tcW w:w="0" w:type="auto"/>
          </w:tcPr>
          <w:p w:rsidR="00F979EB" w:rsidRDefault="003C5412">
            <w:r>
              <w:rPr>
                <w:rStyle w:val="SAPMonospace"/>
              </w:rPr>
              <w:t>S_ER9_52000654</w:t>
            </w:r>
          </w:p>
        </w:tc>
      </w:tr>
    </w:tbl>
    <w:p w:rsidR="00F979EB" w:rsidRDefault="003C5412">
      <w:pPr>
        <w:pStyle w:val="listpara1"/>
        <w:numPr>
          <w:ilvl w:val="0"/>
          <w:numId w:val="2"/>
        </w:numPr>
      </w:pPr>
      <w:r>
        <w:t xml:space="preserve">Markieren Sie auf dem Bild </w:t>
      </w:r>
      <w:r>
        <w:rPr>
          <w:rStyle w:val="SAPScreenElement"/>
        </w:rPr>
        <w:t>Belegarten &gt; Bestellung &gt; Ändern</w:t>
      </w:r>
      <w:r>
        <w:t xml:space="preserve"> das Ankreuzfeld unter "Szenariobasierter Workflow" für </w:t>
      </w:r>
      <w:r>
        <w:rPr>
          <w:rStyle w:val="SAPScreenElement"/>
        </w:rPr>
        <w:t>Belegart</w:t>
      </w:r>
      <w:r>
        <w:t xml:space="preserve">: </w:t>
      </w:r>
      <w:r>
        <w:rPr>
          <w:rStyle w:val="SAPUserEntry"/>
        </w:rPr>
        <w:t>NB</w:t>
      </w:r>
    </w:p>
    <w:p w:rsidR="00F979EB" w:rsidRDefault="003C5412">
      <w:pPr>
        <w:pStyle w:val="listpara1"/>
        <w:numPr>
          <w:ilvl w:val="0"/>
          <w:numId w:val="2"/>
        </w:numPr>
      </w:pPr>
      <w:r>
        <w:t xml:space="preserve">Wählen Sie </w:t>
      </w:r>
      <w:r>
        <w:rPr>
          <w:rStyle w:val="SAPScreenElement"/>
        </w:rPr>
        <w:t>Sichern</w:t>
      </w:r>
      <w:r>
        <w:t>.</w:t>
      </w:r>
    </w:p>
    <w:p w:rsidR="00F979EB" w:rsidRDefault="003C5412">
      <w:pPr>
        <w:pStyle w:val="listpara1"/>
        <w:numPr>
          <w:ilvl w:val="0"/>
          <w:numId w:val="2"/>
        </w:numPr>
      </w:pPr>
      <w:r>
        <w:t>Wenn Sie zur Eingabe einer Customizing-Auftragsnummer aufgefordert werden, wählen Sie entweder Ihren eigenen Customizing-Auftrag aus od</w:t>
      </w:r>
      <w:r>
        <w:t xml:space="preserve">er legen einen neuen Customizing-Auftrag an. Wählen Sie anschließend </w:t>
      </w:r>
      <w:r>
        <w:rPr>
          <w:rStyle w:val="SAPScreenElement"/>
        </w:rPr>
        <w:t>Weiter</w:t>
      </w:r>
      <w:r>
        <w:t>.</w:t>
      </w:r>
    </w:p>
    <w:p w:rsidR="00F979EB" w:rsidRDefault="003C5412">
      <w:pPr>
        <w:pStyle w:val="Heading3"/>
      </w:pPr>
      <w:bookmarkStart w:id="24" w:name="unique_11"/>
      <w:bookmarkStart w:id="25" w:name="_Toc52224815"/>
      <w:r>
        <w:t>Flexiblen Workflow für Bestellung konfigurieren</w:t>
      </w:r>
      <w:bookmarkEnd w:id="24"/>
      <w:bookmarkEnd w:id="25"/>
    </w:p>
    <w:p w:rsidR="00F979EB" w:rsidRDefault="003C5412">
      <w:pPr>
        <w:pStyle w:val="SAPKeyblockTitle"/>
      </w:pPr>
      <w:r>
        <w:t>Zweck</w:t>
      </w:r>
    </w:p>
    <w:p w:rsidR="00F979EB" w:rsidRDefault="003C5412">
      <w:r>
        <w:t>Dieser Prozessschritt zeigt Ihnen, wie Sie Freigabebedingungen für die Bestellgenehmigung konfigurieren.</w:t>
      </w:r>
    </w:p>
    <w:p w:rsidR="00F979EB" w:rsidRDefault="003C5412">
      <w:r>
        <w:rPr>
          <w:rStyle w:val="SAPEmphasis"/>
        </w:rPr>
        <w:t xml:space="preserve">Hinweis </w:t>
      </w:r>
      <w:r>
        <w:t xml:space="preserve">Stellen Sie </w:t>
      </w:r>
      <w:r>
        <w:t>bei der Bearbeitung dieses Schritts sicher, dass der flexible Workflow für die Bestellbelegart NB in Ihrem System aktiviert wurde.</w:t>
      </w:r>
    </w:p>
    <w:p w:rsidR="00F979EB" w:rsidRDefault="003C5412">
      <w:pPr>
        <w:pStyle w:val="SAPKeyblockTitle"/>
      </w:pPr>
      <w:r>
        <w:t>Vorgehensweise</w:t>
      </w:r>
    </w:p>
    <w:tbl>
      <w:tblPr>
        <w:tblStyle w:val="SAPStandardTable"/>
        <w:tblW w:w="0" w:type="auto"/>
        <w:tblLook w:val="0620" w:firstRow="1" w:lastRow="0" w:firstColumn="0" w:lastColumn="0" w:noHBand="1" w:noVBand="1"/>
      </w:tblPr>
      <w:tblGrid>
        <w:gridCol w:w="1555"/>
        <w:gridCol w:w="1914"/>
        <w:gridCol w:w="5435"/>
        <w:gridCol w:w="2586"/>
        <w:gridCol w:w="2681"/>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w:t>
            </w:r>
          </w:p>
        </w:tc>
        <w:tc>
          <w:tcPr>
            <w:tcW w:w="0" w:type="auto"/>
          </w:tcPr>
          <w:p w:rsidR="00F979EB" w:rsidRDefault="003C5412">
            <w:pPr>
              <w:pStyle w:val="SAPTableHeader"/>
            </w:pPr>
            <w:r>
              <w:t>Erwartetes Ergebnis</w:t>
            </w:r>
          </w:p>
        </w:tc>
        <w:tc>
          <w:tcPr>
            <w:tcW w:w="0" w:type="auto"/>
          </w:tcPr>
          <w:p w:rsidR="00F979EB" w:rsidRDefault="003C5412">
            <w:pPr>
              <w:pStyle w:val="SAPTableHeader"/>
            </w:pPr>
            <w:r>
              <w:t xml:space="preserve">Bestanden/Nicht </w:t>
            </w:r>
            <w:r>
              <w:t>bestanden/Anmerkung</w:t>
            </w:r>
          </w:p>
        </w:tc>
      </w:tr>
      <w:tr w:rsidR="00F979EB" w:rsidTr="003C5412">
        <w:tc>
          <w:tcPr>
            <w:tcW w:w="0" w:type="auto"/>
          </w:tcPr>
          <w:p w:rsidR="00F979EB" w:rsidRDefault="003C5412">
            <w:r>
              <w:t>1</w:t>
            </w:r>
          </w:p>
        </w:tc>
        <w:tc>
          <w:tcPr>
            <w:tcW w:w="0" w:type="auto"/>
          </w:tcPr>
          <w:p w:rsidR="00F979EB" w:rsidRDefault="003C5412">
            <w:r>
              <w:rPr>
                <w:rStyle w:val="SAPEmphasis"/>
              </w:rPr>
              <w:t>Anmeldung</w:t>
            </w:r>
          </w:p>
        </w:tc>
        <w:tc>
          <w:tcPr>
            <w:tcW w:w="0" w:type="auto"/>
          </w:tcPr>
          <w:p w:rsidR="00F979EB" w:rsidRDefault="003C5412">
            <w:r>
              <w:t>Melden Sie sich als Konfigurationsexperte – Geschäftsprozesskonfiguration am SAP Fiori Launchpad an.</w:t>
            </w:r>
          </w:p>
        </w:tc>
        <w:tc>
          <w:tcPr>
            <w:tcW w:w="0" w:type="auto"/>
          </w:tcPr>
          <w:p w:rsidR="00F979EB" w:rsidRDefault="003C5412">
            <w:r>
              <w:t>Das SAP Fiori Launchpad wird angezeigt.</w:t>
            </w:r>
          </w:p>
        </w:tc>
        <w:tc>
          <w:tcPr>
            <w:tcW w:w="0" w:type="auto"/>
          </w:tcPr>
          <w:p w:rsidR="00F979EB" w:rsidRDefault="00F979EB"/>
        </w:tc>
      </w:tr>
      <w:tr w:rsidR="00F979EB" w:rsidTr="003C5412">
        <w:tc>
          <w:tcPr>
            <w:tcW w:w="0" w:type="auto"/>
          </w:tcPr>
          <w:p w:rsidR="00F979EB" w:rsidRDefault="003C5412">
            <w:r>
              <w:t>2</w:t>
            </w:r>
          </w:p>
        </w:tc>
        <w:tc>
          <w:tcPr>
            <w:tcW w:w="0" w:type="auto"/>
          </w:tcPr>
          <w:p w:rsidR="00F979EB" w:rsidRDefault="003C5412">
            <w:r>
              <w:rPr>
                <w:rStyle w:val="SAPEmphasis"/>
              </w:rPr>
              <w:t>Die App aufrufen</w:t>
            </w:r>
          </w:p>
        </w:tc>
        <w:tc>
          <w:tcPr>
            <w:tcW w:w="0" w:type="auto"/>
          </w:tcPr>
          <w:p w:rsidR="00F979EB" w:rsidRDefault="003C5412">
            <w:r>
              <w:t xml:space="preserve">Öffnen Sie </w:t>
            </w:r>
            <w:r>
              <w:rPr>
                <w:rStyle w:val="SAPScreenElement"/>
              </w:rPr>
              <w:t>Workflows für Bestellungen verwalten</w:t>
            </w:r>
            <w:r>
              <w:rPr>
                <w:rStyle w:val="SAPMonospace"/>
              </w:rPr>
              <w:t>(F2872)</w:t>
            </w:r>
            <w:r>
              <w:t>.</w:t>
            </w:r>
          </w:p>
        </w:tc>
        <w:tc>
          <w:tcPr>
            <w:tcW w:w="0" w:type="auto"/>
          </w:tcPr>
          <w:p w:rsidR="00F979EB" w:rsidRDefault="003C5412">
            <w:r>
              <w:t xml:space="preserve">Das </w:t>
            </w:r>
            <w:r>
              <w:t xml:space="preserve">Bild </w:t>
            </w:r>
            <w:r>
              <w:rPr>
                <w:rStyle w:val="SAPScreenElement"/>
              </w:rPr>
              <w:t>Workflows verwalten</w:t>
            </w:r>
            <w:r>
              <w:t xml:space="preserve"> wird angezeigt.</w:t>
            </w:r>
          </w:p>
        </w:tc>
        <w:tc>
          <w:tcPr>
            <w:tcW w:w="0" w:type="auto"/>
          </w:tcPr>
          <w:p w:rsidR="00F979EB" w:rsidRDefault="00F979EB"/>
        </w:tc>
      </w:tr>
      <w:tr w:rsidR="00F979EB" w:rsidTr="003C5412">
        <w:tc>
          <w:tcPr>
            <w:tcW w:w="0" w:type="auto"/>
          </w:tcPr>
          <w:p w:rsidR="00F979EB" w:rsidRDefault="003C5412">
            <w:r>
              <w:t>3</w:t>
            </w:r>
          </w:p>
        </w:tc>
        <w:tc>
          <w:tcPr>
            <w:tcW w:w="0" w:type="auto"/>
          </w:tcPr>
          <w:p w:rsidR="00F979EB" w:rsidRDefault="003C5412">
            <w:r>
              <w:rPr>
                <w:rStyle w:val="SAPEmphasis"/>
              </w:rPr>
              <w:t>"Workflow verwalten" anlegen</w:t>
            </w:r>
          </w:p>
        </w:tc>
        <w:tc>
          <w:tcPr>
            <w:tcW w:w="0" w:type="auto"/>
          </w:tcPr>
          <w:p w:rsidR="00F979EB" w:rsidRDefault="003C5412">
            <w:r>
              <w:t xml:space="preserve">Wählen Sie </w:t>
            </w:r>
            <w:r>
              <w:rPr>
                <w:rStyle w:val="SAPScreenElement"/>
              </w:rPr>
              <w:t>Hinzufügen</w:t>
            </w:r>
            <w:r>
              <w:t>, und geben Sie folgende Daten ein:</w:t>
            </w:r>
          </w:p>
          <w:p w:rsidR="00F979EB" w:rsidRDefault="003C5412">
            <w:pPr>
              <w:pStyle w:val="listpara1"/>
              <w:numPr>
                <w:ilvl w:val="0"/>
                <w:numId w:val="13"/>
              </w:numPr>
            </w:pPr>
            <w:r>
              <w:rPr>
                <w:rStyle w:val="SAPScreenElement"/>
              </w:rPr>
              <w:t>Name</w:t>
            </w:r>
            <w:r>
              <w:t xml:space="preserve">: </w:t>
            </w:r>
            <w:r>
              <w:rPr>
                <w:rStyle w:val="SAPUserEntry"/>
              </w:rPr>
              <w:t>Test-Workflow für Bestellung</w:t>
            </w:r>
          </w:p>
          <w:p w:rsidR="00F979EB" w:rsidRDefault="003C5412">
            <w:r>
              <w:t xml:space="preserve">Wählen Sie im Bereich </w:t>
            </w:r>
            <w:r>
              <w:rPr>
                <w:rStyle w:val="SAPScreenElement"/>
              </w:rPr>
              <w:t>STARTBEDINGUNGEN</w:t>
            </w:r>
            <w:r>
              <w:t xml:space="preserve"> </w:t>
            </w:r>
            <w:r>
              <w:rPr>
                <w:rStyle w:val="SAPScreenElement"/>
              </w:rPr>
              <w:t>Einkäufergruppe der Bestellung ist</w:t>
            </w:r>
            <w:r>
              <w:t xml:space="preserve"> aus, und geben Sie den Wert </w:t>
            </w:r>
            <w:r>
              <w:rPr>
                <w:rStyle w:val="SAPUserEntry"/>
              </w:rPr>
              <w:t>003</w:t>
            </w:r>
            <w:r>
              <w:t xml:space="preserve"> ein:</w:t>
            </w:r>
          </w:p>
          <w:p w:rsidR="00F979EB" w:rsidRDefault="003C5412">
            <w:r>
              <w:t xml:space="preserve">Wählen Sie </w:t>
            </w:r>
            <w:r>
              <w:rPr>
                <w:rStyle w:val="SAPScreenElement"/>
              </w:rPr>
              <w:t>Weitere Bedingungen hinzufügen</w:t>
            </w:r>
            <w:r>
              <w:t>, und geben Sie die folgenden Daten ein:</w:t>
            </w:r>
          </w:p>
          <w:p w:rsidR="00F979EB" w:rsidRDefault="003C5412">
            <w:r>
              <w:t xml:space="preserve">Wählen Sie </w:t>
            </w:r>
            <w:r>
              <w:rPr>
                <w:rStyle w:val="SAPScreenElement"/>
              </w:rPr>
              <w:t>Gesamtnettobetrag der Bestellung ist größer als</w:t>
            </w:r>
            <w:r>
              <w:t>,</w:t>
            </w:r>
          </w:p>
          <w:p w:rsidR="00F979EB" w:rsidRDefault="003C5412">
            <w:pPr>
              <w:pStyle w:val="listpara1"/>
              <w:numPr>
                <w:ilvl w:val="0"/>
                <w:numId w:val="14"/>
              </w:numPr>
            </w:pPr>
            <w:r>
              <w:rPr>
                <w:rStyle w:val="SAPScreenElement"/>
              </w:rPr>
              <w:t>Gesamtnettobetrag der Bestellung</w:t>
            </w:r>
            <w:r>
              <w:t xml:space="preserve">: z.B. </w:t>
            </w:r>
            <w:r>
              <w:rPr>
                <w:rStyle w:val="SAPUserEntry"/>
              </w:rPr>
              <w:t>50</w:t>
            </w:r>
            <w:r>
              <w:rPr>
                <w:rStyle w:val="SAPUserEntry"/>
              </w:rPr>
              <w:t>0.00</w:t>
            </w:r>
          </w:p>
          <w:p w:rsidR="00F979EB" w:rsidRDefault="003C5412">
            <w:pPr>
              <w:pStyle w:val="listpara1"/>
              <w:numPr>
                <w:ilvl w:val="0"/>
                <w:numId w:val="15"/>
              </w:numPr>
            </w:pPr>
            <w:r>
              <w:rPr>
                <w:rStyle w:val="SAPScreenElement"/>
              </w:rPr>
              <w:t>Bestellwährung</w:t>
            </w:r>
            <w:r>
              <w:t xml:space="preserve">: </w:t>
            </w:r>
            <w:r>
              <w:rPr>
                <w:rStyle w:val="SAPUserEntry"/>
              </w:rPr>
              <w:t>EUR</w:t>
            </w:r>
          </w:p>
          <w:p w:rsidR="00F979EB" w:rsidRDefault="003C5412">
            <w:r>
              <w:t xml:space="preserve">Wählen Sie im Bereich </w:t>
            </w:r>
            <w:r>
              <w:rPr>
                <w:rStyle w:val="SAPScreenElement"/>
              </w:rPr>
              <w:t>Schrittfolge</w:t>
            </w:r>
            <w:r>
              <w:t xml:space="preserve"> die Option </w:t>
            </w:r>
            <w:r>
              <w:rPr>
                <w:rStyle w:val="SAPScreenElement"/>
              </w:rPr>
              <w:t>Hinzufügen</w:t>
            </w:r>
            <w:r>
              <w:t>, und geben Sie folgende Daten ein:</w:t>
            </w:r>
          </w:p>
          <w:p w:rsidR="00F979EB" w:rsidRDefault="003C5412">
            <w:pPr>
              <w:pStyle w:val="listpara1"/>
              <w:numPr>
                <w:ilvl w:val="0"/>
                <w:numId w:val="16"/>
              </w:numPr>
            </w:pPr>
            <w:r>
              <w:rPr>
                <w:rStyle w:val="SAPScreenElement"/>
              </w:rPr>
              <w:t>Art</w:t>
            </w:r>
            <w:r>
              <w:t xml:space="preserve">: </w:t>
            </w:r>
            <w:r>
              <w:rPr>
                <w:rStyle w:val="SAPUserEntry"/>
              </w:rPr>
              <w:t>Freigabe der Bestellung</w:t>
            </w:r>
          </w:p>
          <w:p w:rsidR="00F979EB" w:rsidRDefault="003C5412">
            <w:r>
              <w:t xml:space="preserve">Im Bereich </w:t>
            </w:r>
            <w:r>
              <w:rPr>
                <w:rStyle w:val="SAPScreenElement"/>
              </w:rPr>
              <w:t>EMPFÄNGER</w:t>
            </w:r>
            <w:r>
              <w:t>:</w:t>
            </w:r>
          </w:p>
          <w:p w:rsidR="00F979EB" w:rsidRDefault="003C5412">
            <w:pPr>
              <w:pStyle w:val="listpara1"/>
              <w:numPr>
                <w:ilvl w:val="0"/>
                <w:numId w:val="17"/>
              </w:numPr>
            </w:pPr>
            <w:r>
              <w:rPr>
                <w:rStyle w:val="SAPScreenElement"/>
              </w:rPr>
              <w:t>Zuordnung von</w:t>
            </w:r>
            <w:r>
              <w:t xml:space="preserve">: </w:t>
            </w:r>
            <w:r>
              <w:rPr>
                <w:rStyle w:val="SAPUserEntry"/>
              </w:rPr>
              <w:t>Benutzer</w:t>
            </w:r>
          </w:p>
          <w:p w:rsidR="00F979EB" w:rsidRDefault="003C5412">
            <w:pPr>
              <w:pStyle w:val="listpara1"/>
              <w:numPr>
                <w:ilvl w:val="0"/>
                <w:numId w:val="3"/>
              </w:numPr>
            </w:pPr>
            <w:r>
              <w:rPr>
                <w:rStyle w:val="SAPScreenElement"/>
              </w:rPr>
              <w:t>Benutzer</w:t>
            </w:r>
            <w:r>
              <w:t xml:space="preserve">: Wählen Sie über die F4-Hilfe den Benutzer </w:t>
            </w:r>
            <w:r>
              <w:rPr>
                <w:rStyle w:val="SAPUserEntry"/>
              </w:rPr>
              <w:t>Einkaufsleiter</w:t>
            </w:r>
            <w:r>
              <w:t xml:space="preserve"> aus.</w:t>
            </w:r>
          </w:p>
          <w:p w:rsidR="00F979EB" w:rsidRDefault="003C5412">
            <w:pPr>
              <w:pStyle w:val="listpara1"/>
              <w:numPr>
                <w:ilvl w:val="0"/>
                <w:numId w:val="3"/>
              </w:numPr>
            </w:pPr>
            <w:r>
              <w:rPr>
                <w:rStyle w:val="SAPScreenElement"/>
              </w:rPr>
              <w:t>Schritt muss abgeschlossen werden von</w:t>
            </w:r>
            <w:r>
              <w:t xml:space="preserve">: </w:t>
            </w:r>
            <w:r>
              <w:rPr>
                <w:rStyle w:val="SAPUserEntry"/>
              </w:rPr>
              <w:t>Einem der Empfänger</w:t>
            </w:r>
            <w:r>
              <w:t>.</w:t>
            </w:r>
          </w:p>
          <w:p w:rsidR="00F979EB" w:rsidRDefault="003C5412">
            <w:r>
              <w:t xml:space="preserve">Wählen Sie </w:t>
            </w:r>
            <w:r>
              <w:rPr>
                <w:rStyle w:val="SAPScreenElement"/>
              </w:rPr>
              <w:t>Hinzufügen</w:t>
            </w:r>
            <w:r>
              <w:t>.</w:t>
            </w:r>
          </w:p>
          <w:p w:rsidR="00F979EB" w:rsidRDefault="003C5412">
            <w:r>
              <w:t xml:space="preserve">Wählen Sie </w:t>
            </w:r>
            <w:r>
              <w:rPr>
                <w:rStyle w:val="SAPScreenElement"/>
              </w:rPr>
              <w:t>Sichern</w:t>
            </w:r>
            <w:r>
              <w:t>.</w:t>
            </w:r>
          </w:p>
        </w:tc>
        <w:tc>
          <w:tcPr>
            <w:tcW w:w="0" w:type="auto"/>
          </w:tcPr>
          <w:p w:rsidR="00F979EB" w:rsidRDefault="003C5412">
            <w:r>
              <w:t>Der Workflow für die Bestellung wurde konfiguriert.</w:t>
            </w:r>
          </w:p>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Workflow-Workitem aktivieren</w:t>
            </w:r>
          </w:p>
        </w:tc>
        <w:tc>
          <w:tcPr>
            <w:tcW w:w="0" w:type="auto"/>
          </w:tcPr>
          <w:p w:rsidR="00F979EB" w:rsidRDefault="003C5412">
            <w:r>
              <w:t xml:space="preserve">Wählen Sie das eben angelegte Workflow-Workitem </w:t>
            </w:r>
            <w:r>
              <w:t xml:space="preserve">aus, und wählen Sie </w:t>
            </w:r>
            <w:r>
              <w:rPr>
                <w:rStyle w:val="SAPScreenElement"/>
              </w:rPr>
              <w:t>Aktivieren</w:t>
            </w:r>
            <w:r>
              <w:t>.</w:t>
            </w:r>
          </w:p>
        </w:tc>
        <w:tc>
          <w:tcPr>
            <w:tcW w:w="0" w:type="auto"/>
          </w:tcPr>
          <w:p w:rsidR="00F979EB" w:rsidRDefault="003C5412">
            <w:r>
              <w:t>Das Workflow-Workitem wird aktiviert.</w:t>
            </w:r>
          </w:p>
        </w:tc>
        <w:tc>
          <w:tcPr>
            <w:tcW w:w="0" w:type="auto"/>
          </w:tcPr>
          <w:p w:rsidR="00F979EB" w:rsidRDefault="00F979EB"/>
        </w:tc>
      </w:tr>
    </w:tbl>
    <w:p w:rsidR="00F979EB" w:rsidRDefault="003C5412">
      <w:r>
        <w:rPr>
          <w:rStyle w:val="SAPEmphasis"/>
        </w:rPr>
        <w:t xml:space="preserve">Hinweis </w:t>
      </w:r>
      <w:r>
        <w:t>Stellen Sie sicher, dass der Standard-Workflow "Automatische Freigabe der Bestellung" aktiviert wurde.</w:t>
      </w:r>
    </w:p>
    <w:p w:rsidR="00F979EB" w:rsidRDefault="003C5412">
      <w:r>
        <w:t xml:space="preserve">Informationen zur Benutzerkonfiguration erhalten Sie im Abschnitt </w:t>
      </w:r>
      <w:r>
        <w:t xml:space="preserve">"Anlegen von Genehmigenden" unter </w:t>
      </w:r>
      <w:hyperlink r:id="rId10" w:history="1">
        <w:r>
          <w:rPr>
            <w:rStyle w:val="underline"/>
          </w:rPr>
          <w:t>Administrationsleitfaden für die Implementierung von SAP S/4HANA mit SAP Best Practices</w:t>
        </w:r>
      </w:hyperlink>
    </w:p>
    <w:p w:rsidR="00F979EB" w:rsidRDefault="003C5412">
      <w:r>
        <w:t>.</w:t>
      </w:r>
    </w:p>
    <w:p w:rsidR="00F979EB" w:rsidRDefault="003C5412">
      <w:pPr>
        <w:pStyle w:val="Heading3"/>
      </w:pPr>
      <w:bookmarkStart w:id="26" w:name="unique_12"/>
      <w:bookmarkStart w:id="27" w:name="_Toc52224816"/>
      <w:r>
        <w:t>Einkaufsinfosatz anlegen</w:t>
      </w:r>
      <w:bookmarkEnd w:id="26"/>
      <w:bookmarkEnd w:id="27"/>
    </w:p>
    <w:p w:rsidR="00F979EB" w:rsidRDefault="003C5412">
      <w:pPr>
        <w:pStyle w:val="SAPKeyblockTitle"/>
      </w:pPr>
      <w:r>
        <w:t>Testverwaltung</w:t>
      </w:r>
    </w:p>
    <w:p w:rsidR="00F979EB" w:rsidRDefault="003C5412">
      <w:r>
        <w:t>Kundenprojekt: Füllen Sie</w:t>
      </w:r>
      <w:r>
        <w:t xml:space="preserve"> die projektbezogenen Teile aus.</w:t>
      </w:r>
    </w:p>
    <w:p w:rsidR="00F979EB" w:rsidRDefault="00F979E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Testfall-ID</w:t>
            </w:r>
          </w:p>
        </w:tc>
        <w:tc>
          <w:tcPr>
            <w:tcW w:w="0" w:type="auto"/>
            <w:shd w:val="clear" w:color="auto" w:fill="auto"/>
            <w:tcMar>
              <w:top w:w="29" w:type="dxa"/>
              <w:left w:w="29" w:type="dxa"/>
              <w:bottom w:w="29" w:type="dxa"/>
              <w:right w:w="29" w:type="dxa"/>
            </w:tcMar>
          </w:tcPr>
          <w:p w:rsidR="00F979EB" w:rsidRDefault="003C5412">
            <w:r>
              <w:t>&lt;X.XX&gt;</w:t>
            </w:r>
          </w:p>
        </w:tc>
        <w:tc>
          <w:tcPr>
            <w:tcW w:w="0" w:type="auto"/>
            <w:shd w:val="clear" w:color="auto" w:fill="auto"/>
            <w:tcMar>
              <w:top w:w="29" w:type="dxa"/>
              <w:left w:w="29" w:type="dxa"/>
              <w:bottom w:w="29" w:type="dxa"/>
              <w:right w:w="29" w:type="dxa"/>
            </w:tcMar>
          </w:tcPr>
          <w:p w:rsidR="00F979EB" w:rsidRDefault="003C5412">
            <w:r>
              <w:rPr>
                <w:rStyle w:val="SAPEmphasis"/>
              </w:rPr>
              <w:t>Testername</w:t>
            </w:r>
          </w:p>
        </w:tc>
        <w:tc>
          <w:tcPr>
            <w:tcW w:w="0" w:type="auto"/>
            <w:shd w:val="clear" w:color="auto" w:fill="auto"/>
            <w:tcMar>
              <w:top w:w="29" w:type="dxa"/>
              <w:left w:w="29" w:type="dxa"/>
              <w:bottom w:w="29" w:type="dxa"/>
              <w:right w:w="29" w:type="dxa"/>
            </w:tcMar>
          </w:tcPr>
          <w:p w:rsidR="00F979EB" w:rsidRDefault="00F979EB"/>
        </w:tc>
        <w:tc>
          <w:tcPr>
            <w:tcW w:w="0" w:type="auto"/>
            <w:shd w:val="clear" w:color="auto" w:fill="auto"/>
            <w:tcMar>
              <w:top w:w="29" w:type="dxa"/>
              <w:left w:w="29" w:type="dxa"/>
              <w:bottom w:w="29" w:type="dxa"/>
              <w:right w:w="29" w:type="dxa"/>
            </w:tcMar>
          </w:tcPr>
          <w:p w:rsidR="00F979EB" w:rsidRDefault="003C5412">
            <w:r>
              <w:rPr>
                <w:rStyle w:val="SAPEmphasis"/>
              </w:rPr>
              <w:t>Testdatum</w:t>
            </w:r>
          </w:p>
        </w:tc>
        <w:tc>
          <w:tcPr>
            <w:tcW w:w="0" w:type="auto"/>
            <w:shd w:val="clear" w:color="auto" w:fill="auto"/>
            <w:tcMar>
              <w:top w:w="29" w:type="dxa"/>
              <w:left w:w="29" w:type="dxa"/>
              <w:bottom w:w="29" w:type="dxa"/>
              <w:right w:w="29" w:type="dxa"/>
            </w:tcMar>
          </w:tcPr>
          <w:p w:rsidR="00F979EB" w:rsidRDefault="003C5412">
            <w:r>
              <w:rPr>
                <w:rStyle w:val="SAPUserEntry"/>
              </w:rPr>
              <w:t>Geben Sie ein Testdatum ein.</w:t>
            </w:r>
          </w:p>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t>Benutzerrolle(n)</w:t>
            </w:r>
          </w:p>
        </w:tc>
        <w:tc>
          <w:tcPr>
            <w:tcW w:w="0" w:type="auto"/>
            <w:gridSpan w:val="5"/>
            <w:shd w:val="clear" w:color="auto" w:fill="auto"/>
            <w:tcMar>
              <w:top w:w="29" w:type="dxa"/>
              <w:left w:w="29" w:type="dxa"/>
              <w:bottom w:w="29" w:type="dxa"/>
              <w:right w:w="29" w:type="dxa"/>
            </w:tcMar>
          </w:tcPr>
          <w:p w:rsidR="00F979EB" w:rsidRDefault="00F979EB"/>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Verantwortungsbereich</w:t>
            </w:r>
          </w:p>
        </w:tc>
        <w:tc>
          <w:tcPr>
            <w:tcW w:w="0" w:type="auto"/>
            <w:gridSpan w:val="3"/>
            <w:shd w:val="clear" w:color="auto" w:fill="auto"/>
            <w:tcMar>
              <w:top w:w="29" w:type="dxa"/>
              <w:left w:w="29" w:type="dxa"/>
              <w:bottom w:w="29" w:type="dxa"/>
              <w:right w:w="29" w:type="dxa"/>
            </w:tcMar>
          </w:tcPr>
          <w:p w:rsidR="00F979EB" w:rsidRDefault="003C541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979EB" w:rsidRDefault="003C5412">
            <w:r>
              <w:rPr>
                <w:rStyle w:val="SAPEmphasis"/>
              </w:rPr>
              <w:t>Dauer</w:t>
            </w:r>
          </w:p>
        </w:tc>
        <w:tc>
          <w:tcPr>
            <w:tcW w:w="0" w:type="auto"/>
            <w:shd w:val="clear" w:color="auto" w:fill="auto"/>
            <w:tcMar>
              <w:top w:w="29" w:type="dxa"/>
              <w:left w:w="29" w:type="dxa"/>
              <w:bottom w:w="29" w:type="dxa"/>
              <w:right w:w="29" w:type="dxa"/>
            </w:tcMar>
          </w:tcPr>
          <w:p w:rsidR="00F979EB" w:rsidRDefault="003C5412">
            <w:r>
              <w:rPr>
                <w:rStyle w:val="SAPUserEntry"/>
              </w:rPr>
              <w:t>Geben Sie eine Dauer ein.</w:t>
            </w:r>
          </w:p>
        </w:tc>
      </w:tr>
    </w:tbl>
    <w:p w:rsidR="00F979EB" w:rsidRDefault="003C5412">
      <w:pPr>
        <w:pStyle w:val="SAPKeyblockTitle"/>
      </w:pPr>
      <w:r>
        <w:t>Zweck</w:t>
      </w:r>
    </w:p>
    <w:p w:rsidR="003C5412" w:rsidRDefault="003C5412">
      <w:r>
        <w:t>In diesem Prozessschritt erfahren Sie, wie Sie einen Einkaufsinfosatz anlegen.</w:t>
      </w:r>
    </w:p>
    <w:p w:rsidR="00F979EB" w:rsidRDefault="003C5412">
      <w:r>
        <w:rPr>
          <w:rStyle w:val="SAPEmphasis"/>
        </w:rPr>
        <w:t xml:space="preserve">Hinweis </w:t>
      </w:r>
      <w:r>
        <w:t>Der Kunde hat in OP die Möglichkeit, direkt auf die Transaktion in der GUI zuzugreifen. Daher wird diese nicht als App im SAP Fiori Lau</w:t>
      </w:r>
      <w:r>
        <w:t>nchpad bereitgestellt.</w:t>
      </w:r>
    </w:p>
    <w:p w:rsidR="00F979EB" w:rsidRDefault="003C5412">
      <w:pPr>
        <w:pStyle w:val="SAPKeyblockTitle"/>
      </w:pPr>
      <w:r>
        <w:t>Vorgehensweise</w:t>
      </w:r>
    </w:p>
    <w:tbl>
      <w:tblPr>
        <w:tblStyle w:val="SAPStandardTable"/>
        <w:tblW w:w="0" w:type="auto"/>
        <w:tblLook w:val="0620" w:firstRow="1" w:lastRow="0" w:firstColumn="0" w:lastColumn="0" w:noHBand="1" w:noVBand="1"/>
      </w:tblPr>
      <w:tblGrid>
        <w:gridCol w:w="1606"/>
        <w:gridCol w:w="2081"/>
        <w:gridCol w:w="3837"/>
        <w:gridCol w:w="3765"/>
        <w:gridCol w:w="2882"/>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rPr>
                <w:rStyle w:val="SAPEmphasis"/>
              </w:rPr>
              <w:t>Testschrittnummer</w:t>
            </w:r>
          </w:p>
        </w:tc>
        <w:tc>
          <w:tcPr>
            <w:tcW w:w="0" w:type="auto"/>
          </w:tcPr>
          <w:p w:rsidR="00F979EB" w:rsidRDefault="003C5412">
            <w:pPr>
              <w:pStyle w:val="SAPTableHeader"/>
            </w:pPr>
            <w:r>
              <w:rPr>
                <w:rStyle w:val="SAPEmphasis"/>
              </w:rPr>
              <w:t>Bezeichnung des Testschritts</w:t>
            </w:r>
          </w:p>
        </w:tc>
        <w:tc>
          <w:tcPr>
            <w:tcW w:w="0" w:type="auto"/>
          </w:tcPr>
          <w:p w:rsidR="00F979EB" w:rsidRDefault="003C5412">
            <w:pPr>
              <w:pStyle w:val="SAPTableHeader"/>
            </w:pPr>
            <w:r>
              <w:rPr>
                <w:rStyle w:val="SAPEmphasis"/>
              </w:rPr>
              <w:t>Anweisungen</w:t>
            </w:r>
          </w:p>
        </w:tc>
        <w:tc>
          <w:tcPr>
            <w:tcW w:w="0" w:type="auto"/>
          </w:tcPr>
          <w:p w:rsidR="00F979EB" w:rsidRDefault="003C5412">
            <w:pPr>
              <w:pStyle w:val="SAPTableHeader"/>
            </w:pPr>
            <w:r>
              <w:rPr>
                <w:rStyle w:val="SAPEmphasis"/>
              </w:rPr>
              <w:t>Erwartetes Ergebnis</w:t>
            </w:r>
          </w:p>
        </w:tc>
        <w:tc>
          <w:tcPr>
            <w:tcW w:w="0" w:type="auto"/>
          </w:tcPr>
          <w:p w:rsidR="00F979EB" w:rsidRDefault="003C5412">
            <w:pPr>
              <w:pStyle w:val="SAPTableHeader"/>
            </w:pPr>
            <w:r>
              <w:rPr>
                <w:rStyle w:val="SAPEmphasis"/>
              </w:rPr>
              <w:t>Bestanden/Nicht bestanden/Anmerkung</w:t>
            </w:r>
          </w:p>
        </w:tc>
      </w:tr>
      <w:tr w:rsidR="00F979EB" w:rsidTr="003C5412">
        <w:tc>
          <w:tcPr>
            <w:tcW w:w="0" w:type="auto"/>
          </w:tcPr>
          <w:p w:rsidR="00F979EB" w:rsidRDefault="003C5412">
            <w:r>
              <w:t>1</w:t>
            </w:r>
          </w:p>
        </w:tc>
        <w:tc>
          <w:tcPr>
            <w:tcW w:w="0" w:type="auto"/>
          </w:tcPr>
          <w:p w:rsidR="00F979EB" w:rsidRDefault="003C5412">
            <w:r>
              <w:rPr>
                <w:rStyle w:val="SAPEmphasis"/>
              </w:rPr>
              <w:t>Anmelden</w:t>
            </w:r>
          </w:p>
        </w:tc>
        <w:tc>
          <w:tcPr>
            <w:tcW w:w="0" w:type="auto"/>
          </w:tcPr>
          <w:p w:rsidR="00F979EB" w:rsidRDefault="003C5412">
            <w:r>
              <w:t>Melden Sie sich als Einkäufer</w:t>
            </w:r>
            <w:r>
              <w:t xml:space="preserve"> am SAP Fiori Launchpad an.</w:t>
            </w:r>
          </w:p>
        </w:tc>
        <w:tc>
          <w:tcPr>
            <w:tcW w:w="0" w:type="auto"/>
          </w:tcPr>
          <w:p w:rsidR="00F979EB" w:rsidRDefault="003C5412">
            <w:r>
              <w:t>Das SAP Fiori Launchpad wird angezeigt.</w:t>
            </w:r>
          </w:p>
        </w:tc>
        <w:tc>
          <w:tcPr>
            <w:tcW w:w="0" w:type="auto"/>
          </w:tcPr>
          <w:p w:rsidR="00000000" w:rsidRDefault="003C5412"/>
        </w:tc>
      </w:tr>
      <w:tr w:rsidR="00F979EB" w:rsidTr="003C5412">
        <w:tc>
          <w:tcPr>
            <w:tcW w:w="0" w:type="auto"/>
          </w:tcPr>
          <w:p w:rsidR="00F979EB" w:rsidRDefault="003C5412">
            <w:r>
              <w:t>2</w:t>
            </w:r>
          </w:p>
        </w:tc>
        <w:tc>
          <w:tcPr>
            <w:tcW w:w="0" w:type="auto"/>
          </w:tcPr>
          <w:p w:rsidR="00F979EB" w:rsidRDefault="003C5412">
            <w:r>
              <w:rPr>
                <w:rStyle w:val="SAPEmphasis"/>
              </w:rPr>
              <w:t>App aufrufen</w:t>
            </w:r>
          </w:p>
        </w:tc>
        <w:tc>
          <w:tcPr>
            <w:tcW w:w="0" w:type="auto"/>
          </w:tcPr>
          <w:p w:rsidR="00F979EB" w:rsidRDefault="003C5412">
            <w:r>
              <w:t xml:space="preserve">Öffnen Sie </w:t>
            </w:r>
            <w:r>
              <w:rPr>
                <w:rStyle w:val="SAPScreenElement"/>
              </w:rPr>
              <w:t>Einkaufsinfosatz anlegen</w:t>
            </w:r>
            <w:r>
              <w:rPr>
                <w:rStyle w:val="SAPMonospace"/>
              </w:rPr>
              <w:t>(ME11)</w:t>
            </w:r>
            <w:r>
              <w:t>.</w:t>
            </w:r>
          </w:p>
        </w:tc>
        <w:tc>
          <w:tcPr>
            <w:tcW w:w="0" w:type="auto"/>
          </w:tcPr>
          <w:p w:rsidR="00F979EB" w:rsidRDefault="003C5412">
            <w:r>
              <w:t xml:space="preserve">Das Bild </w:t>
            </w:r>
            <w:r>
              <w:rPr>
                <w:rStyle w:val="SAPScreenElement"/>
              </w:rPr>
              <w:t>Einkaufsinfosatz anlegen: Einstieg</w:t>
            </w:r>
            <w:r>
              <w:t xml:space="preserve"> wird angezeigt.</w:t>
            </w:r>
          </w:p>
        </w:tc>
        <w:tc>
          <w:tcPr>
            <w:tcW w:w="0" w:type="auto"/>
          </w:tcPr>
          <w:p w:rsidR="00000000" w:rsidRDefault="003C5412"/>
        </w:tc>
      </w:tr>
      <w:tr w:rsidR="00F979EB" w:rsidTr="003C5412">
        <w:tc>
          <w:tcPr>
            <w:tcW w:w="0" w:type="auto"/>
          </w:tcPr>
          <w:p w:rsidR="00F979EB" w:rsidRDefault="003C5412">
            <w:r>
              <w:t>3</w:t>
            </w:r>
          </w:p>
        </w:tc>
        <w:tc>
          <w:tcPr>
            <w:tcW w:w="0" w:type="auto"/>
          </w:tcPr>
          <w:p w:rsidR="00F979EB" w:rsidRDefault="003C5412">
            <w:r>
              <w:rPr>
                <w:rStyle w:val="SAPEmphasis"/>
              </w:rPr>
              <w:t>Daten eingeben</w:t>
            </w:r>
          </w:p>
        </w:tc>
        <w:tc>
          <w:tcPr>
            <w:tcW w:w="0" w:type="auto"/>
          </w:tcPr>
          <w:p w:rsidR="00F979EB" w:rsidRDefault="003C5412">
            <w:r>
              <w:t>Geben Sie folgende Daten ein:</w:t>
            </w:r>
          </w:p>
          <w:p w:rsidR="00F979EB" w:rsidRDefault="003C5412">
            <w:pPr>
              <w:pStyle w:val="listpara1"/>
              <w:numPr>
                <w:ilvl w:val="0"/>
                <w:numId w:val="18"/>
              </w:numPr>
            </w:pPr>
            <w:r>
              <w:rPr>
                <w:rStyle w:val="SAPScreenElement"/>
              </w:rPr>
              <w:t>Kreditor</w:t>
            </w:r>
            <w:r>
              <w:t xml:space="preserve">: </w:t>
            </w:r>
            <w:r>
              <w:rPr>
                <w:rStyle w:val="SAPUserEntry"/>
              </w:rPr>
              <w:t>10300001</w:t>
            </w:r>
            <w:r>
              <w:t>/</w:t>
            </w:r>
            <w:r>
              <w:rPr>
                <w:rStyle w:val="SAPUserEntry"/>
              </w:rPr>
              <w:t>10300002</w:t>
            </w:r>
          </w:p>
          <w:p w:rsidR="00F979EB" w:rsidRDefault="003C5412">
            <w:pPr>
              <w:pStyle w:val="listpara1"/>
              <w:numPr>
                <w:ilvl w:val="0"/>
                <w:numId w:val="19"/>
              </w:numPr>
            </w:pPr>
            <w:r>
              <w:rPr>
                <w:rStyle w:val="SAPScreenElement"/>
              </w:rPr>
              <w:t>Material</w:t>
            </w:r>
            <w:r>
              <w:t>:</w:t>
            </w:r>
            <w:r>
              <w:rPr>
                <w:rStyle w:val="SAPUserEntry"/>
              </w:rPr>
              <w:t xml:space="preserve"> TG10</w:t>
            </w:r>
          </w:p>
          <w:p w:rsidR="00F979EB" w:rsidRDefault="003C5412">
            <w:pPr>
              <w:pStyle w:val="listpara1"/>
              <w:numPr>
                <w:ilvl w:val="0"/>
                <w:numId w:val="3"/>
              </w:numPr>
            </w:pPr>
            <w:r>
              <w:rPr>
                <w:rStyle w:val="SAPScreenElement"/>
              </w:rPr>
              <w:t>Einkaufsorganisation</w:t>
            </w:r>
            <w:r>
              <w:t xml:space="preserve">: </w:t>
            </w:r>
            <w:r>
              <w:rPr>
                <w:rStyle w:val="SAPUserEntry"/>
              </w:rPr>
              <w:t>1010</w:t>
            </w:r>
          </w:p>
          <w:p w:rsidR="00F979EB" w:rsidRDefault="003C5412">
            <w:pPr>
              <w:pStyle w:val="listpara1"/>
              <w:numPr>
                <w:ilvl w:val="0"/>
                <w:numId w:val="3"/>
              </w:numPr>
            </w:pPr>
            <w:r>
              <w:rPr>
                <w:rStyle w:val="SAPScreenElement"/>
              </w:rPr>
              <w:t>Werk</w:t>
            </w:r>
            <w:r>
              <w:t xml:space="preserve">: </w:t>
            </w:r>
            <w:r>
              <w:rPr>
                <w:rStyle w:val="SAPUserEntry"/>
              </w:rPr>
              <w:t>1010</w:t>
            </w:r>
          </w:p>
          <w:p w:rsidR="00F979EB" w:rsidRDefault="003C5412">
            <w:r>
              <w:t xml:space="preserve">Drücken Sie anschließend </w:t>
            </w:r>
            <w:r>
              <w:rPr>
                <w:rStyle w:val="SAPScreenElement"/>
              </w:rPr>
              <w:t>Enter</w:t>
            </w:r>
            <w:r>
              <w:t>.</w:t>
            </w:r>
          </w:p>
        </w:tc>
        <w:tc>
          <w:tcPr>
            <w:tcW w:w="0" w:type="auto"/>
          </w:tcPr>
          <w:p w:rsidR="00F979EB" w:rsidRDefault="003C5412">
            <w:r>
              <w:t xml:space="preserve">Das Bild </w:t>
            </w:r>
            <w:r>
              <w:rPr>
                <w:rStyle w:val="SAPScreenElement"/>
              </w:rPr>
              <w:t>Einkaufsinfosatz anlegen: Allgemeine Daten</w:t>
            </w:r>
            <w:r>
              <w:t xml:space="preserve"> wird angezeigt.</w:t>
            </w:r>
          </w:p>
        </w:tc>
        <w:tc>
          <w:tcPr>
            <w:tcW w:w="0" w:type="auto"/>
          </w:tcPr>
          <w:p w:rsidR="00000000" w:rsidRDefault="003C5412"/>
        </w:tc>
      </w:tr>
      <w:tr w:rsidR="00F979EB" w:rsidTr="003C5412">
        <w:tc>
          <w:tcPr>
            <w:tcW w:w="0" w:type="auto"/>
          </w:tcPr>
          <w:p w:rsidR="00F979EB" w:rsidRDefault="003C5412">
            <w:r>
              <w:t>4</w:t>
            </w:r>
          </w:p>
        </w:tc>
        <w:tc>
          <w:tcPr>
            <w:tcW w:w="0" w:type="auto"/>
          </w:tcPr>
          <w:p w:rsidR="00F979EB" w:rsidRDefault="003C5412">
            <w:r>
              <w:rPr>
                <w:rStyle w:val="SAPEmphasis"/>
              </w:rPr>
              <w:t>Einkaufsdaten eingeben</w:t>
            </w:r>
          </w:p>
        </w:tc>
        <w:tc>
          <w:tcPr>
            <w:tcW w:w="0" w:type="auto"/>
          </w:tcPr>
          <w:p w:rsidR="00F979EB" w:rsidRDefault="003C5412">
            <w:r>
              <w:t>Nehmen Sie folgende Einträge vor:</w:t>
            </w:r>
          </w:p>
          <w:p w:rsidR="00F979EB" w:rsidRDefault="003C5412">
            <w:pPr>
              <w:pStyle w:val="listpara1"/>
              <w:numPr>
                <w:ilvl w:val="0"/>
                <w:numId w:val="20"/>
              </w:numPr>
            </w:pPr>
            <w:r>
              <w:rPr>
                <w:rStyle w:val="SAPScreenElement"/>
              </w:rPr>
              <w:t>Lieferzeit in Tagen</w:t>
            </w:r>
            <w:r>
              <w:t xml:space="preserve">: </w:t>
            </w:r>
            <w:r>
              <w:rPr>
                <w:rStyle w:val="SAPUserEntry"/>
              </w:rPr>
              <w:t>2 Tage</w:t>
            </w:r>
          </w:p>
          <w:p w:rsidR="00F979EB" w:rsidRDefault="003C5412">
            <w:pPr>
              <w:pStyle w:val="listpara1"/>
              <w:numPr>
                <w:ilvl w:val="0"/>
                <w:numId w:val="3"/>
              </w:numPr>
            </w:pPr>
            <w:r>
              <w:rPr>
                <w:rStyle w:val="SAPScreenElement"/>
              </w:rPr>
              <w:t>Einkäufergruppe</w:t>
            </w:r>
            <w:r>
              <w:t xml:space="preserve">: </w:t>
            </w:r>
            <w:r>
              <w:rPr>
                <w:rStyle w:val="SAPUserEntry"/>
              </w:rPr>
              <w:t>001</w:t>
            </w:r>
          </w:p>
          <w:p w:rsidR="00F979EB" w:rsidRDefault="003C5412">
            <w:pPr>
              <w:pStyle w:val="listpara1"/>
              <w:numPr>
                <w:ilvl w:val="0"/>
                <w:numId w:val="3"/>
              </w:numPr>
            </w:pPr>
            <w:r>
              <w:rPr>
                <w:rStyle w:val="SAPScreenElement"/>
              </w:rPr>
              <w:t>Standardmenge:</w:t>
            </w:r>
            <w:r>
              <w:t xml:space="preserve"> </w:t>
            </w:r>
            <w:r>
              <w:rPr>
                <w:rStyle w:val="SAPUserEntry"/>
              </w:rPr>
              <w:t>10</w:t>
            </w:r>
          </w:p>
          <w:p w:rsidR="00F979EB" w:rsidRDefault="003C5412">
            <w:pPr>
              <w:pStyle w:val="listpara1"/>
              <w:numPr>
                <w:ilvl w:val="0"/>
                <w:numId w:val="3"/>
              </w:numPr>
            </w:pPr>
            <w:r>
              <w:rPr>
                <w:rStyle w:val="SAPScreenElement"/>
              </w:rPr>
              <w:t>Toleranzgrenze Unterlief</w:t>
            </w:r>
            <w:r>
              <w:t xml:space="preserve">: </w:t>
            </w:r>
            <w:r>
              <w:rPr>
                <w:rStyle w:val="SAPUserEntry"/>
              </w:rPr>
              <w:t>10</w:t>
            </w:r>
          </w:p>
          <w:p w:rsidR="00F979EB" w:rsidRDefault="003C5412">
            <w:pPr>
              <w:pStyle w:val="listpara1"/>
              <w:numPr>
                <w:ilvl w:val="0"/>
                <w:numId w:val="3"/>
              </w:numPr>
            </w:pPr>
            <w:r>
              <w:rPr>
                <w:rStyle w:val="SAPScreenElement"/>
              </w:rPr>
              <w:t>Toleranzgrenze Überlief</w:t>
            </w:r>
            <w:r>
              <w:t xml:space="preserve">: </w:t>
            </w:r>
            <w:r>
              <w:rPr>
                <w:rStyle w:val="SAPUserEntry"/>
              </w:rPr>
              <w:t>10</w:t>
            </w:r>
          </w:p>
          <w:p w:rsidR="00F979EB" w:rsidRDefault="003C5412">
            <w:pPr>
              <w:pStyle w:val="listpara1"/>
              <w:numPr>
                <w:ilvl w:val="0"/>
                <w:numId w:val="21"/>
              </w:numPr>
            </w:pPr>
            <w:r>
              <w:rPr>
                <w:rStyle w:val="SAPScreenElement"/>
              </w:rPr>
              <w:t>Steuerkennzeichen</w:t>
            </w:r>
            <w:r>
              <w:t xml:space="preserve">: </w:t>
            </w:r>
            <w:r>
              <w:rPr>
                <w:rStyle w:val="SAPUserEntry"/>
              </w:rPr>
              <w:t>V1</w:t>
            </w:r>
          </w:p>
          <w:p w:rsidR="00F979EB" w:rsidRDefault="003C5412">
            <w:pPr>
              <w:pStyle w:val="listpara1"/>
              <w:numPr>
                <w:ilvl w:val="0"/>
                <w:numId w:val="22"/>
              </w:numPr>
            </w:pPr>
            <w:r>
              <w:rPr>
                <w:rStyle w:val="SAPScreenElement"/>
              </w:rPr>
              <w:t>Nettopreis</w:t>
            </w:r>
            <w:r>
              <w:t xml:space="preserve">: </w:t>
            </w:r>
            <w:r>
              <w:rPr>
                <w:rStyle w:val="SAPUserEntry"/>
              </w:rPr>
              <w:t>1235</w:t>
            </w:r>
          </w:p>
          <w:p w:rsidR="00F979EB" w:rsidRDefault="003C5412">
            <w:pPr>
              <w:pStyle w:val="listpara1"/>
              <w:numPr>
                <w:ilvl w:val="0"/>
                <w:numId w:val="3"/>
              </w:numPr>
            </w:pPr>
            <w:r>
              <w:rPr>
                <w:rStyle w:val="SAPScreenElement"/>
              </w:rPr>
              <w:t>Incoterm</w:t>
            </w:r>
            <w:r>
              <w:t xml:space="preserve">: </w:t>
            </w:r>
            <w:r>
              <w:rPr>
                <w:rStyle w:val="SAPUserEntry"/>
              </w:rPr>
              <w:t>EXW</w:t>
            </w:r>
          </w:p>
          <w:p w:rsidR="00F979EB" w:rsidRDefault="003C5412">
            <w:pPr>
              <w:pStyle w:val="listpara1"/>
              <w:numPr>
                <w:ilvl w:val="0"/>
                <w:numId w:val="3"/>
              </w:numPr>
            </w:pPr>
            <w:r>
              <w:rPr>
                <w:rStyle w:val="SAPScreenElement"/>
              </w:rPr>
              <w:t>Incoterm-Standort 1</w:t>
            </w:r>
            <w:r>
              <w:t>:</w:t>
            </w:r>
            <w:r>
              <w:rPr>
                <w:rStyle w:val="SAPUserEntry"/>
              </w:rPr>
              <w:t>VENDOR</w:t>
            </w:r>
          </w:p>
        </w:tc>
        <w:tc>
          <w:tcPr>
            <w:tcW w:w="0" w:type="auto"/>
          </w:tcPr>
          <w:p w:rsidR="00F979EB" w:rsidRDefault="003C5412">
            <w:r>
              <w:rPr>
                <w:rStyle w:val="SAPScreenElement"/>
              </w:rPr>
              <w:t>Einkaufsdaten</w:t>
            </w:r>
            <w:r>
              <w:t xml:space="preserve"> werden hinzugefügt.</w:t>
            </w:r>
          </w:p>
        </w:tc>
        <w:tc>
          <w:tcPr>
            <w:tcW w:w="0" w:type="auto"/>
          </w:tcPr>
          <w:p w:rsidR="00000000" w:rsidRDefault="003C5412"/>
        </w:tc>
      </w:tr>
      <w:tr w:rsidR="00F979EB" w:rsidTr="003C5412">
        <w:tc>
          <w:tcPr>
            <w:tcW w:w="0" w:type="auto"/>
          </w:tcPr>
          <w:p w:rsidR="00F979EB" w:rsidRDefault="003C5412">
            <w:r>
              <w:t>5</w:t>
            </w:r>
          </w:p>
        </w:tc>
        <w:tc>
          <w:tcPr>
            <w:tcW w:w="0" w:type="auto"/>
          </w:tcPr>
          <w:p w:rsidR="00F979EB" w:rsidRDefault="003C5412">
            <w:r>
              <w:rPr>
                <w:rStyle w:val="SAPEmphasis"/>
              </w:rPr>
              <w:t>Daten speichern</w:t>
            </w:r>
          </w:p>
        </w:tc>
        <w:tc>
          <w:tcPr>
            <w:tcW w:w="0" w:type="auto"/>
          </w:tcPr>
          <w:p w:rsidR="00F979EB" w:rsidRDefault="003C5412">
            <w:r>
              <w:t xml:space="preserve">Wählen Sie </w:t>
            </w:r>
            <w:r>
              <w:rPr>
                <w:rStyle w:val="SAPScreenElement"/>
              </w:rPr>
              <w:t>Sichern</w:t>
            </w:r>
            <w:r>
              <w:t>.</w:t>
            </w:r>
          </w:p>
        </w:tc>
        <w:tc>
          <w:tcPr>
            <w:tcW w:w="0" w:type="auto"/>
          </w:tcPr>
          <w:p w:rsidR="00F979EB" w:rsidRDefault="003C5412">
            <w:r>
              <w:t xml:space="preserve">Es wird ein </w:t>
            </w:r>
            <w:r>
              <w:rPr>
                <w:rStyle w:val="SAPScreenElement"/>
              </w:rPr>
              <w:t>Einkaufsinfosatz</w:t>
            </w:r>
            <w:r>
              <w:t xml:space="preserve"> gesichert.</w:t>
            </w:r>
          </w:p>
        </w:tc>
        <w:tc>
          <w:tcPr>
            <w:tcW w:w="0" w:type="auto"/>
          </w:tcPr>
          <w:p w:rsidR="00000000" w:rsidRDefault="003C5412"/>
        </w:tc>
      </w:tr>
    </w:tbl>
    <w:p w:rsidR="00F979EB" w:rsidRDefault="003C5412">
      <w:pPr>
        <w:pStyle w:val="Heading3"/>
      </w:pPr>
      <w:bookmarkStart w:id="28" w:name="unique_13"/>
      <w:bookmarkStart w:id="29" w:name="_Toc52224817"/>
      <w:r>
        <w:t>Konditionssätze anlegen (optional)</w:t>
      </w:r>
      <w:bookmarkEnd w:id="28"/>
      <w:bookmarkEnd w:id="29"/>
    </w:p>
    <w:p w:rsidR="00F979EB" w:rsidRDefault="003C5412">
      <w:pPr>
        <w:pStyle w:val="SAPKeyblockTitle"/>
      </w:pPr>
      <w:r>
        <w:t>Verwendungszweck</w:t>
      </w:r>
    </w:p>
    <w:p w:rsidR="003C5412" w:rsidRDefault="003C5412">
      <w:r>
        <w:t>Falls Sie die Zugriffsfolge der von SAP vorab ausgelieferten Konditionsarten feinabgestimmt haben, mü</w:t>
      </w:r>
      <w:r>
        <w:t>ssen die relativen Konditionssätze entsprechend angelegt werden.</w:t>
      </w:r>
    </w:p>
    <w:p w:rsidR="00F979EB" w:rsidRDefault="003C5412">
      <w:r>
        <w:t xml:space="preserve">Allgemeine Informationen zum Anlegen von Stammdatenobjekten finden Sie in folgenden </w:t>
      </w:r>
      <w:hyperlink r:id="rId11" w:history="1">
        <w:r>
          <w:rPr>
            <w:rStyle w:val="underline"/>
          </w:rPr>
          <w:t>Stammdatenskripte (MDS)</w:t>
        </w:r>
      </w:hyperlink>
      <w:r>
        <w:t>:</w:t>
      </w:r>
    </w:p>
    <w:p w:rsidR="00F979EB" w:rsidRDefault="003C5412">
      <w:pPr>
        <w:pStyle w:val="tabletitle"/>
      </w:pPr>
      <w:r>
        <w:rPr>
          <w:rStyle w:val="SAPEmphasis"/>
        </w:rPr>
        <w:t>Tabelle 2: Verweis auf Stammdatenskripte</w:t>
      </w:r>
    </w:p>
    <w:tbl>
      <w:tblPr>
        <w:tblStyle w:val="SAPStandardTable"/>
        <w:tblW w:w="0" w:type="auto"/>
        <w:tblLook w:val="0620" w:firstRow="1" w:lastRow="0" w:firstColumn="0" w:lastColumn="0" w:noHBand="1" w:noVBand="1"/>
      </w:tblPr>
      <w:tblGrid>
        <w:gridCol w:w="1623"/>
        <w:gridCol w:w="2824"/>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Stammdaten-ID</w:t>
            </w:r>
          </w:p>
        </w:tc>
        <w:tc>
          <w:tcPr>
            <w:tcW w:w="0" w:type="auto"/>
          </w:tcPr>
          <w:p w:rsidR="00F979EB" w:rsidRDefault="003C5412">
            <w:pPr>
              <w:pStyle w:val="SAPTableHeader"/>
            </w:pPr>
            <w:r>
              <w:t>Beschreibung</w:t>
            </w:r>
          </w:p>
        </w:tc>
      </w:tr>
      <w:tr w:rsidR="00F979EB" w:rsidTr="003C5412">
        <w:tc>
          <w:tcPr>
            <w:tcW w:w="0" w:type="auto"/>
          </w:tcPr>
          <w:p w:rsidR="00F979EB" w:rsidRDefault="003C5412">
            <w:r>
              <w:t>BET</w:t>
            </w:r>
          </w:p>
        </w:tc>
        <w:tc>
          <w:tcPr>
            <w:tcW w:w="0" w:type="auto"/>
          </w:tcPr>
          <w:p w:rsidR="00F979EB" w:rsidRDefault="003C5412">
            <w:r>
              <w:t>Verkaufspreiskondition anlegen</w:t>
            </w:r>
          </w:p>
        </w:tc>
      </w:tr>
    </w:tbl>
    <w:p w:rsidR="00F979EB" w:rsidRDefault="003C5412">
      <w:pPr>
        <w:pStyle w:val="Heading1"/>
      </w:pPr>
      <w:bookmarkStart w:id="30" w:name="unique_14"/>
      <w:bookmarkStart w:id="31" w:name="_Toc52224818"/>
      <w:r>
        <w:t>Übersichtstabelle</w:t>
      </w:r>
      <w:bookmarkEnd w:id="30"/>
      <w:bookmarkEnd w:id="31"/>
    </w:p>
    <w:p w:rsidR="00F979EB" w:rsidRDefault="003C5412">
      <w:r>
        <w:t xml:space="preserve">Dieser Umfangsbestandteil umfasst die verschiedenen Prozessschritte in der folgenden </w:t>
      </w:r>
      <w:r>
        <w:t>Tabelle.</w:t>
      </w:r>
    </w:p>
    <w:tbl>
      <w:tblPr>
        <w:tblStyle w:val="SAPStandardTable"/>
        <w:tblW w:w="0" w:type="auto"/>
        <w:tblLook w:val="0620" w:firstRow="1" w:lastRow="0" w:firstColumn="0" w:lastColumn="0" w:noHBand="1" w:noVBand="1"/>
      </w:tblPr>
      <w:tblGrid>
        <w:gridCol w:w="4241"/>
        <w:gridCol w:w="3250"/>
        <w:gridCol w:w="2989"/>
        <w:gridCol w:w="3691"/>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Prozessschritt</w:t>
            </w:r>
          </w:p>
        </w:tc>
        <w:tc>
          <w:tcPr>
            <w:tcW w:w="0" w:type="auto"/>
          </w:tcPr>
          <w:p w:rsidR="00F979EB" w:rsidRDefault="003C5412">
            <w:pPr>
              <w:pStyle w:val="SAPTableHeader"/>
            </w:pPr>
            <w:r>
              <w:t>Benutzerrolle</w:t>
            </w:r>
          </w:p>
        </w:tc>
        <w:tc>
          <w:tcPr>
            <w:tcW w:w="0" w:type="auto"/>
          </w:tcPr>
          <w:p w:rsidR="00F979EB" w:rsidRDefault="003C5412">
            <w:pPr>
              <w:pStyle w:val="SAPTableHeader"/>
            </w:pPr>
            <w:r>
              <w:t>Vorgang/App</w:t>
            </w:r>
          </w:p>
        </w:tc>
        <w:tc>
          <w:tcPr>
            <w:tcW w:w="0" w:type="auto"/>
          </w:tcPr>
          <w:p w:rsidR="00F979EB" w:rsidRDefault="003C5412">
            <w:pPr>
              <w:pStyle w:val="SAPTableHeader"/>
            </w:pPr>
            <w:r>
              <w:t>Erwartete Ergebnisse</w:t>
            </w:r>
          </w:p>
        </w:tc>
      </w:tr>
      <w:tr w:rsidR="00F979EB" w:rsidTr="003C5412">
        <w:tc>
          <w:tcPr>
            <w:tcW w:w="0" w:type="auto"/>
          </w:tcPr>
          <w:p w:rsidR="00F979EB" w:rsidRDefault="003C5412">
            <w:r>
              <w:rPr>
                <w:rStyle w:val="italic"/>
              </w:rPr>
              <w:t>Verkaufskontraktmanagement (I9I) (optional)</w:t>
            </w:r>
          </w:p>
        </w:tc>
        <w:tc>
          <w:tcPr>
            <w:tcW w:w="0" w:type="auto"/>
          </w:tcPr>
          <w:p w:rsidR="00F979EB" w:rsidRDefault="003C5412">
            <w:r>
              <w:t>Vertriebsmitarbeiter im Innendienst</w:t>
            </w:r>
          </w:p>
        </w:tc>
        <w:tc>
          <w:tcPr>
            <w:tcW w:w="0" w:type="auto"/>
          </w:tcPr>
          <w:p w:rsidR="00F979EB" w:rsidRDefault="003C5412">
            <w:r>
              <w:t>Siehe Umfangsbestandteil Nr. I9I</w:t>
            </w:r>
          </w:p>
        </w:tc>
        <w:tc>
          <w:tcPr>
            <w:tcW w:w="0" w:type="auto"/>
          </w:tcPr>
          <w:p w:rsidR="00F979EB" w:rsidRDefault="00F979EB"/>
        </w:tc>
      </w:tr>
      <w:tr w:rsidR="00F979EB" w:rsidTr="003C5412">
        <w:tc>
          <w:tcPr>
            <w:tcW w:w="0" w:type="auto"/>
          </w:tcPr>
          <w:p w:rsidR="00F979EB" w:rsidRDefault="003C5412">
            <w:r>
              <w:rPr>
                <w:rStyle w:val="italic"/>
              </w:rPr>
              <w:t>Angebot (BDG) (optional)</w:t>
            </w:r>
          </w:p>
        </w:tc>
        <w:tc>
          <w:tcPr>
            <w:tcW w:w="0" w:type="auto"/>
          </w:tcPr>
          <w:p w:rsidR="00F979EB" w:rsidRDefault="003C5412">
            <w:r>
              <w:t>Vertriebsmitarbeiter im Innendienst</w:t>
            </w:r>
          </w:p>
        </w:tc>
        <w:tc>
          <w:tcPr>
            <w:tcW w:w="0" w:type="auto"/>
          </w:tcPr>
          <w:p w:rsidR="00F979EB" w:rsidRDefault="003C5412">
            <w:r>
              <w:t xml:space="preserve">Siehe </w:t>
            </w:r>
            <w:r>
              <w:t>Umfangsbestandteil Nr. BDG</w:t>
            </w:r>
          </w:p>
        </w:tc>
        <w:tc>
          <w:tcPr>
            <w:tcW w:w="0" w:type="auto"/>
          </w:tcPr>
          <w:p w:rsidR="00F979EB" w:rsidRDefault="00F979EB"/>
        </w:tc>
      </w:tr>
      <w:tr w:rsidR="00F979EB" w:rsidTr="003C5412">
        <w:tc>
          <w:tcPr>
            <w:tcW w:w="0" w:type="auto"/>
          </w:tcPr>
          <w:p w:rsidR="00F979EB" w:rsidRDefault="003C5412">
            <w:hyperlink r:id="rId12" w:history="1">
              <w:r>
                <w:t>Streckenauftrag anlegen</w:t>
              </w:r>
            </w:hyperlink>
            <w:r>
              <w:t xml:space="preserve">  [Seite ] </w:t>
            </w:r>
            <w:r>
              <w:fldChar w:fldCharType="begin"/>
            </w:r>
            <w:r>
              <w:instrText xml:space="preserve"> PAGEREF unique_15 </w:instrText>
            </w:r>
            <w:r>
              <w:fldChar w:fldCharType="separate"/>
            </w:r>
            <w:r>
              <w:rPr>
                <w:noProof/>
              </w:rPr>
              <w:t>19</w:t>
            </w:r>
            <w:r>
              <w:fldChar w:fldCharType="end"/>
            </w:r>
          </w:p>
        </w:tc>
        <w:tc>
          <w:tcPr>
            <w:tcW w:w="0" w:type="auto"/>
          </w:tcPr>
          <w:p w:rsidR="00F979EB" w:rsidRDefault="003C5412">
            <w:r>
              <w:t>Vertriebsmitarbeiter im Innendienst</w:t>
            </w:r>
          </w:p>
        </w:tc>
        <w:tc>
          <w:tcPr>
            <w:tcW w:w="0" w:type="auto"/>
          </w:tcPr>
          <w:p w:rsidR="00F979EB" w:rsidRDefault="003C5412">
            <w:r>
              <w:rPr>
                <w:rStyle w:val="SAPScreenElement"/>
              </w:rPr>
              <w:t>Kundenaufträge verwalten</w:t>
            </w:r>
            <w:r>
              <w:rPr>
                <w:rStyle w:val="SAPMonospace"/>
              </w:rPr>
              <w:t>(F1873)</w:t>
            </w:r>
          </w:p>
        </w:tc>
        <w:tc>
          <w:tcPr>
            <w:tcW w:w="0" w:type="auto"/>
          </w:tcPr>
          <w:p w:rsidR="00F979EB" w:rsidRDefault="003C5412">
            <w:r>
              <w:t>Das Bild "Kundenaufträge verwalten" wird angezeigt.</w:t>
            </w:r>
          </w:p>
        </w:tc>
      </w:tr>
      <w:tr w:rsidR="00F979EB" w:rsidTr="003C5412">
        <w:tc>
          <w:tcPr>
            <w:tcW w:w="0" w:type="auto"/>
            <w:gridSpan w:val="4"/>
          </w:tcPr>
          <w:p w:rsidR="00F979EB" w:rsidRDefault="003C5412">
            <w:hyperlink r:id="rId13" w:history="1">
              <w:r>
                <w:t>Kundenauftragsgenehmigung abwickeln (optional)</w:t>
              </w:r>
            </w:hyperlink>
            <w:r>
              <w:t xml:space="preserve">  [Seite ] </w:t>
            </w:r>
            <w:r>
              <w:fldChar w:fldCharType="begin"/>
            </w:r>
            <w:r>
              <w:instrText xml:space="preserve"> PAGEREF unique_16 </w:instrText>
            </w:r>
            <w:r>
              <w:fldChar w:fldCharType="separate"/>
            </w:r>
            <w:r>
              <w:rPr>
                <w:noProof/>
              </w:rPr>
              <w:t>23</w:t>
            </w:r>
            <w:r>
              <w:fldChar w:fldCharType="end"/>
            </w:r>
          </w:p>
        </w:tc>
      </w:tr>
      <w:tr w:rsidR="00F979EB" w:rsidTr="003C5412">
        <w:tc>
          <w:tcPr>
            <w:tcW w:w="0" w:type="auto"/>
          </w:tcPr>
          <w:p w:rsidR="00F979EB" w:rsidRDefault="003C5412">
            <w:hyperlink r:id="rId14" w:history="1">
              <w:r>
                <w:t>Anlage für Kundenauftrag anlegen (optional)</w:t>
              </w:r>
            </w:hyperlink>
            <w:r>
              <w:t xml:space="preserve">  [Seite ] </w:t>
            </w:r>
            <w:r>
              <w:fldChar w:fldCharType="begin"/>
            </w:r>
            <w:r>
              <w:instrText xml:space="preserve"> PAGEREF unique_17 </w:instrText>
            </w:r>
            <w:r>
              <w:fldChar w:fldCharType="separate"/>
            </w:r>
            <w:r>
              <w:rPr>
                <w:noProof/>
              </w:rPr>
              <w:t>23</w:t>
            </w:r>
            <w:r>
              <w:fldChar w:fldCharType="end"/>
            </w:r>
          </w:p>
        </w:tc>
        <w:tc>
          <w:tcPr>
            <w:tcW w:w="0" w:type="auto"/>
          </w:tcPr>
          <w:p w:rsidR="00F979EB" w:rsidRDefault="003C5412">
            <w:r>
              <w:t>Vertriebsmitarbeiter im Innendienst</w:t>
            </w:r>
          </w:p>
        </w:tc>
        <w:tc>
          <w:tcPr>
            <w:tcW w:w="0" w:type="auto"/>
          </w:tcPr>
          <w:p w:rsidR="00F979EB" w:rsidRDefault="003C5412">
            <w:r>
              <w:rPr>
                <w:rStyle w:val="SAPScreenElement"/>
              </w:rPr>
              <w:t>Kundenau</w:t>
            </w:r>
            <w:r>
              <w:rPr>
                <w:rStyle w:val="SAPScreenElement"/>
              </w:rPr>
              <w:t>fträge verwalten</w:t>
            </w:r>
            <w:r>
              <w:rPr>
                <w:rStyle w:val="SAPMonospace"/>
              </w:rPr>
              <w:t>(F1873)</w:t>
            </w:r>
          </w:p>
        </w:tc>
        <w:tc>
          <w:tcPr>
            <w:tcW w:w="0" w:type="auto"/>
          </w:tcPr>
          <w:p w:rsidR="00F979EB" w:rsidRDefault="00F979EB"/>
        </w:tc>
      </w:tr>
      <w:tr w:rsidR="00F979EB" w:rsidTr="003C5412">
        <w:tc>
          <w:tcPr>
            <w:tcW w:w="0" w:type="auto"/>
          </w:tcPr>
          <w:p w:rsidR="00F979EB" w:rsidRDefault="003C5412">
            <w:hyperlink r:id="rId15" w:history="1">
              <w:r>
                <w:t>Auftragsmenge ändern (optional)</w:t>
              </w:r>
            </w:hyperlink>
            <w:r>
              <w:t xml:space="preserve">  [Seite ] </w:t>
            </w:r>
            <w:r>
              <w:fldChar w:fldCharType="begin"/>
            </w:r>
            <w:r>
              <w:instrText xml:space="preserve"> PAGEREF unique_18 </w:instrText>
            </w:r>
            <w:r>
              <w:fldChar w:fldCharType="separate"/>
            </w:r>
            <w:r>
              <w:rPr>
                <w:noProof/>
              </w:rPr>
              <w:t>25</w:t>
            </w:r>
            <w:r>
              <w:fldChar w:fldCharType="end"/>
            </w:r>
          </w:p>
        </w:tc>
        <w:tc>
          <w:tcPr>
            <w:tcW w:w="0" w:type="auto"/>
          </w:tcPr>
          <w:p w:rsidR="00F979EB" w:rsidRDefault="003C5412">
            <w:r>
              <w:t>Vertriebsmitarbeiter im Innendienst</w:t>
            </w:r>
          </w:p>
        </w:tc>
        <w:tc>
          <w:tcPr>
            <w:tcW w:w="0" w:type="auto"/>
          </w:tcPr>
          <w:p w:rsidR="00F979EB" w:rsidRDefault="003C5412">
            <w:r>
              <w:rPr>
                <w:rStyle w:val="SAPScreenElement"/>
              </w:rPr>
              <w:t>Kundenaufträge verwalten</w:t>
            </w:r>
            <w:r>
              <w:rPr>
                <w:rStyle w:val="SAPMonospace"/>
              </w:rPr>
              <w:t>(F1873)</w:t>
            </w:r>
          </w:p>
        </w:tc>
        <w:tc>
          <w:tcPr>
            <w:tcW w:w="0" w:type="auto"/>
          </w:tcPr>
          <w:p w:rsidR="00F979EB" w:rsidRDefault="003C5412">
            <w:r>
              <w:t>Das Bild "Kundenaufträge verwalten" wird angezeigt.</w:t>
            </w:r>
          </w:p>
        </w:tc>
      </w:tr>
      <w:tr w:rsidR="00F979EB" w:rsidTr="003C5412">
        <w:tc>
          <w:tcPr>
            <w:tcW w:w="0" w:type="auto"/>
            <w:gridSpan w:val="4"/>
          </w:tcPr>
          <w:p w:rsidR="00F979EB" w:rsidRDefault="003C5412">
            <w:hyperlink r:id="rId16" w:history="1">
              <w:r>
                <w:t>Kreditmanagementprüfung für Kundenauftrag (optional)</w:t>
              </w:r>
            </w:hyperlink>
            <w:r>
              <w:t xml:space="preserve">  [Seite ] </w:t>
            </w:r>
            <w:r>
              <w:fldChar w:fldCharType="begin"/>
            </w:r>
            <w:r>
              <w:instrText xml:space="preserve"> PAGEREF unique_19 </w:instrText>
            </w:r>
            <w:r>
              <w:fldChar w:fldCharType="separate"/>
            </w:r>
            <w:r>
              <w:rPr>
                <w:noProof/>
              </w:rPr>
              <w:t>26</w:t>
            </w:r>
            <w:r>
              <w:fldChar w:fldCharType="end"/>
            </w:r>
          </w:p>
        </w:tc>
      </w:tr>
      <w:tr w:rsidR="00F979EB" w:rsidTr="003C5412">
        <w:tc>
          <w:tcPr>
            <w:tcW w:w="0" w:type="auto"/>
          </w:tcPr>
          <w:p w:rsidR="00F979EB" w:rsidRDefault="003C5412">
            <w:hyperlink r:id="rId17" w:history="1">
              <w:r>
                <w:t>Liste der zuzuordnenden Bestellanforderungen anzeigen</w:t>
              </w:r>
            </w:hyperlink>
            <w:r>
              <w:t xml:space="preserve">  [Seite ] </w:t>
            </w:r>
            <w:r>
              <w:fldChar w:fldCharType="begin"/>
            </w:r>
            <w:r>
              <w:instrText xml:space="preserve"> PAGEREF unique_20 </w:instrText>
            </w:r>
            <w:r>
              <w:fldChar w:fldCharType="separate"/>
            </w:r>
            <w:r>
              <w:rPr>
                <w:noProof/>
              </w:rPr>
              <w:t>26</w:t>
            </w:r>
            <w:r>
              <w:fldChar w:fldCharType="end"/>
            </w:r>
          </w:p>
        </w:tc>
        <w:tc>
          <w:tcPr>
            <w:tcW w:w="0" w:type="auto"/>
          </w:tcPr>
          <w:p w:rsidR="00F979EB" w:rsidRDefault="003C5412">
            <w:r>
              <w:t>Einkäufer</w:t>
            </w:r>
          </w:p>
        </w:tc>
        <w:tc>
          <w:tcPr>
            <w:tcW w:w="0" w:type="auto"/>
          </w:tcPr>
          <w:p w:rsidR="00F979EB" w:rsidRDefault="003C5412">
            <w:r>
              <w:rPr>
                <w:rStyle w:val="SAPScreenElement"/>
              </w:rPr>
              <w:t>Bestellanforderung</w:t>
            </w:r>
            <w:r>
              <w:rPr>
                <w:rStyle w:val="SAPScreenElement"/>
              </w:rPr>
              <w:t>en verwalten</w:t>
            </w:r>
            <w:r>
              <w:rPr>
                <w:rStyle w:val="SAPMonospace"/>
              </w:rPr>
              <w:t>(F1048)</w:t>
            </w:r>
          </w:p>
        </w:tc>
        <w:tc>
          <w:tcPr>
            <w:tcW w:w="0" w:type="auto"/>
          </w:tcPr>
          <w:p w:rsidR="00F979EB" w:rsidRDefault="003C5412">
            <w:r>
              <w:t>Das Bild "Bestellanforderungen verwalten" wird angezeigt.</w:t>
            </w:r>
          </w:p>
        </w:tc>
      </w:tr>
      <w:tr w:rsidR="00F979EB" w:rsidTr="003C5412">
        <w:tc>
          <w:tcPr>
            <w:tcW w:w="0" w:type="auto"/>
          </w:tcPr>
          <w:p w:rsidR="00F979EB" w:rsidRDefault="003C5412">
            <w:hyperlink r:id="rId18" w:history="1">
              <w:r>
                <w:t>Zugeordnete Anforderungen in Bestellungen umwandeln</w:t>
              </w:r>
            </w:hyperlink>
            <w:r>
              <w:t xml:space="preserve"> </w:t>
            </w:r>
            <w:r>
              <w:t xml:space="preserve"> [Seite ] </w:t>
            </w:r>
            <w:r>
              <w:fldChar w:fldCharType="begin"/>
            </w:r>
            <w:r>
              <w:instrText xml:space="preserve"> PAGEREF unique_21 </w:instrText>
            </w:r>
            <w:r>
              <w:fldChar w:fldCharType="separate"/>
            </w:r>
            <w:r>
              <w:rPr>
                <w:noProof/>
              </w:rPr>
              <w:t>28</w:t>
            </w:r>
            <w:r>
              <w:fldChar w:fldCharType="end"/>
            </w:r>
          </w:p>
        </w:tc>
        <w:tc>
          <w:tcPr>
            <w:tcW w:w="0" w:type="auto"/>
          </w:tcPr>
          <w:p w:rsidR="00F979EB" w:rsidRDefault="003C5412">
            <w:r>
              <w:t>Einkäufer</w:t>
            </w:r>
          </w:p>
        </w:tc>
        <w:tc>
          <w:tcPr>
            <w:tcW w:w="0" w:type="auto"/>
          </w:tcPr>
          <w:p w:rsidR="00F979EB" w:rsidRDefault="003C5412">
            <w:r>
              <w:rPr>
                <w:rStyle w:val="SAPScreenElement"/>
              </w:rPr>
              <w:t>Bestellanforderungen verwalten</w:t>
            </w:r>
            <w:r>
              <w:rPr>
                <w:rStyle w:val="SAPMonospace"/>
              </w:rPr>
              <w:t>(F1048)</w:t>
            </w:r>
          </w:p>
        </w:tc>
        <w:tc>
          <w:tcPr>
            <w:tcW w:w="0" w:type="auto"/>
          </w:tcPr>
          <w:p w:rsidR="00F979EB" w:rsidRDefault="003C5412">
            <w:r>
              <w:t>Das Bild "Bestellanforderungen verwalten" wird angezeigt.</w:t>
            </w:r>
          </w:p>
        </w:tc>
      </w:tr>
      <w:tr w:rsidR="00F979EB" w:rsidTr="003C5412">
        <w:tc>
          <w:tcPr>
            <w:tcW w:w="0" w:type="auto"/>
          </w:tcPr>
          <w:p w:rsidR="00F979EB" w:rsidRDefault="003C5412">
            <w:hyperlink r:id="rId19" w:history="1">
              <w:r>
                <w:t>Bestellungen genehmigen/freigeben (optional)</w:t>
              </w:r>
            </w:hyperlink>
            <w:r>
              <w:t xml:space="preserve">  [Seite ] </w:t>
            </w:r>
            <w:r>
              <w:fldChar w:fldCharType="begin"/>
            </w:r>
            <w:r>
              <w:instrText xml:space="preserve"> PAGEREF unique_22 </w:instrText>
            </w:r>
            <w:r>
              <w:fldChar w:fldCharType="separate"/>
            </w:r>
            <w:r>
              <w:rPr>
                <w:noProof/>
              </w:rPr>
              <w:t>29</w:t>
            </w:r>
            <w:r>
              <w:fldChar w:fldCharType="end"/>
            </w:r>
          </w:p>
        </w:tc>
        <w:tc>
          <w:tcPr>
            <w:tcW w:w="0" w:type="auto"/>
          </w:tcPr>
          <w:p w:rsidR="00F979EB" w:rsidRDefault="003C5412">
            <w:r>
              <w:t>Einkaufsle</w:t>
            </w:r>
            <w:r>
              <w:t>iter</w:t>
            </w:r>
          </w:p>
        </w:tc>
        <w:tc>
          <w:tcPr>
            <w:tcW w:w="0" w:type="auto"/>
          </w:tcPr>
          <w:p w:rsidR="00F979EB" w:rsidRDefault="003C5412">
            <w:r>
              <w:rPr>
                <w:rStyle w:val="SAPScreenElement"/>
              </w:rPr>
              <w:t>Meine Inbox</w:t>
            </w:r>
            <w:r>
              <w:t xml:space="preserve"> - </w:t>
            </w:r>
            <w:r>
              <w:rPr>
                <w:rStyle w:val="SAPScreenElement"/>
              </w:rPr>
              <w:t>Bestellung genehmigen</w:t>
            </w:r>
            <w:r>
              <w:rPr>
                <w:rStyle w:val="SAPMonospace"/>
              </w:rPr>
              <w:t>(F0402A)</w:t>
            </w:r>
          </w:p>
        </w:tc>
        <w:tc>
          <w:tcPr>
            <w:tcW w:w="0" w:type="auto"/>
          </w:tcPr>
          <w:p w:rsidR="00F979EB" w:rsidRDefault="00F979EB"/>
        </w:tc>
      </w:tr>
      <w:tr w:rsidR="00F979EB" w:rsidTr="003C5412">
        <w:tc>
          <w:tcPr>
            <w:tcW w:w="0" w:type="auto"/>
          </w:tcPr>
          <w:p w:rsidR="00F979EB" w:rsidRDefault="003C5412">
            <w:hyperlink r:id="rId20" w:history="1">
              <w:r>
                <w:t>#unique_23</w:t>
              </w:r>
            </w:hyperlink>
          </w:p>
        </w:tc>
        <w:tc>
          <w:tcPr>
            <w:tcW w:w="0" w:type="auto"/>
          </w:tcPr>
          <w:p w:rsidR="00F979EB" w:rsidRDefault="003C5412">
            <w:r>
              <w:t>Einkäufer</w:t>
            </w:r>
          </w:p>
        </w:tc>
        <w:tc>
          <w:tcPr>
            <w:tcW w:w="0" w:type="auto"/>
          </w:tcPr>
          <w:p w:rsidR="00F979EB" w:rsidRDefault="003C5412">
            <w:r>
              <w:rPr>
                <w:rStyle w:val="SAPScreenElement"/>
              </w:rPr>
              <w:t>Bestellungen verwalten (Version 2)</w:t>
            </w:r>
            <w:r>
              <w:rPr>
                <w:rStyle w:val="SAPMonospace"/>
              </w:rPr>
              <w:t>(F0842A)</w:t>
            </w:r>
          </w:p>
        </w:tc>
        <w:tc>
          <w:tcPr>
            <w:tcW w:w="0" w:type="auto"/>
          </w:tcPr>
          <w:p w:rsidR="00F979EB" w:rsidRDefault="003C5412">
            <w:r>
              <w:t>Bestellnachricht erfolgreich angelegt</w:t>
            </w:r>
          </w:p>
        </w:tc>
      </w:tr>
      <w:tr w:rsidR="00F979EB" w:rsidTr="003C5412">
        <w:tc>
          <w:tcPr>
            <w:tcW w:w="0" w:type="auto"/>
          </w:tcPr>
          <w:p w:rsidR="00F979EB" w:rsidRDefault="003C5412">
            <w:hyperlink r:id="rId21" w:history="1">
              <w:r>
                <w:t>#unique_24</w:t>
              </w:r>
            </w:hyperlink>
          </w:p>
        </w:tc>
        <w:tc>
          <w:tcPr>
            <w:tcW w:w="0" w:type="auto"/>
          </w:tcPr>
          <w:p w:rsidR="00F979EB" w:rsidRDefault="003C5412">
            <w:r>
              <w:t>Einkäufer</w:t>
            </w:r>
          </w:p>
        </w:tc>
        <w:tc>
          <w:tcPr>
            <w:tcW w:w="0" w:type="auto"/>
          </w:tcPr>
          <w:p w:rsidR="00F979EB" w:rsidRDefault="003C5412">
            <w:r>
              <w:rPr>
                <w:rStyle w:val="SAPScreenElement"/>
              </w:rPr>
              <w:t>Bestellungen verwalten (Version 2)</w:t>
            </w:r>
            <w:r>
              <w:rPr>
                <w:rStyle w:val="SAPMonospace"/>
              </w:rPr>
              <w:t>(F0842A</w:t>
            </w:r>
            <w:r>
              <w:rPr>
                <w:rStyle w:val="SAPMonospace"/>
              </w:rPr>
              <w:t>)</w:t>
            </w:r>
          </w:p>
        </w:tc>
        <w:tc>
          <w:tcPr>
            <w:tcW w:w="0" w:type="auto"/>
          </w:tcPr>
          <w:p w:rsidR="00F979EB" w:rsidRDefault="003C5412">
            <w:r>
              <w:t>Auftragsbestätigung vom Lieferanten erhalten</w:t>
            </w:r>
          </w:p>
        </w:tc>
      </w:tr>
      <w:tr w:rsidR="00F979EB" w:rsidTr="003C5412">
        <w:tc>
          <w:tcPr>
            <w:tcW w:w="0" w:type="auto"/>
          </w:tcPr>
          <w:p w:rsidR="00F979EB" w:rsidRDefault="003C5412">
            <w:hyperlink r:id="rId22" w:history="1">
              <w:r>
                <w:t>#unique_25</w:t>
              </w:r>
            </w:hyperlink>
          </w:p>
        </w:tc>
        <w:tc>
          <w:tcPr>
            <w:tcW w:w="0" w:type="auto"/>
          </w:tcPr>
          <w:p w:rsidR="00F979EB" w:rsidRDefault="003C5412">
            <w:r>
              <w:t>Vertriebsmitarbeiter im Innendienst</w:t>
            </w:r>
          </w:p>
        </w:tc>
        <w:tc>
          <w:tcPr>
            <w:tcW w:w="0" w:type="auto"/>
          </w:tcPr>
          <w:p w:rsidR="00F979EB" w:rsidRDefault="003C5412">
            <w:r>
              <w:rPr>
                <w:rStyle w:val="SAPScreenElement"/>
              </w:rPr>
              <w:t>Kundenaufträge verwalten</w:t>
            </w:r>
            <w:r>
              <w:rPr>
                <w:rStyle w:val="SAPMonospace"/>
              </w:rPr>
              <w:t>(F1873)</w:t>
            </w:r>
          </w:p>
        </w:tc>
        <w:tc>
          <w:tcPr>
            <w:tcW w:w="0" w:type="auto"/>
          </w:tcPr>
          <w:p w:rsidR="00F979EB" w:rsidRDefault="003C5412">
            <w:r>
              <w:t>Auftragsbestätigung (Aktualisierung) an Kunden gesendet</w:t>
            </w:r>
          </w:p>
        </w:tc>
      </w:tr>
      <w:tr w:rsidR="00F979EB" w:rsidTr="003C5412">
        <w:tc>
          <w:tcPr>
            <w:tcW w:w="0" w:type="auto"/>
          </w:tcPr>
          <w:p w:rsidR="00F979EB" w:rsidRDefault="003C5412">
            <w:hyperlink r:id="rId23" w:history="1">
              <w:r>
                <w:t>#unique_26</w:t>
              </w:r>
            </w:hyperlink>
          </w:p>
        </w:tc>
        <w:tc>
          <w:tcPr>
            <w:tcW w:w="0" w:type="auto"/>
          </w:tcPr>
          <w:p w:rsidR="00F979EB" w:rsidRDefault="003C5412">
            <w:r>
              <w:t>Einkä</w:t>
            </w:r>
            <w:r>
              <w:t>ufer</w:t>
            </w:r>
          </w:p>
        </w:tc>
        <w:tc>
          <w:tcPr>
            <w:tcW w:w="0" w:type="auto"/>
          </w:tcPr>
          <w:p w:rsidR="00F979EB" w:rsidRDefault="003C5412">
            <w:r>
              <w:rPr>
                <w:rStyle w:val="SAPScreenElement"/>
              </w:rPr>
              <w:t>Bestellungen verwalten (Version 2)</w:t>
            </w:r>
            <w:r>
              <w:rPr>
                <w:rStyle w:val="SAPMonospace"/>
              </w:rPr>
              <w:t>(F0842A)</w:t>
            </w:r>
          </w:p>
        </w:tc>
        <w:tc>
          <w:tcPr>
            <w:tcW w:w="0" w:type="auto"/>
          </w:tcPr>
          <w:p w:rsidR="00F979EB" w:rsidRDefault="003C5412">
            <w:r>
              <w:t>Anlieferung erfolgreich angelegt</w:t>
            </w:r>
          </w:p>
        </w:tc>
      </w:tr>
      <w:tr w:rsidR="00F979EB" w:rsidTr="003C5412">
        <w:tc>
          <w:tcPr>
            <w:tcW w:w="0" w:type="auto"/>
          </w:tcPr>
          <w:p w:rsidR="00F979EB" w:rsidRDefault="003C5412">
            <w:hyperlink r:id="rId24" w:history="1">
              <w:r>
                <w:t>#unique_27</w:t>
              </w:r>
            </w:hyperlink>
          </w:p>
        </w:tc>
        <w:tc>
          <w:tcPr>
            <w:tcW w:w="0" w:type="auto"/>
          </w:tcPr>
          <w:p w:rsidR="00F979EB" w:rsidRDefault="003C5412">
            <w:r>
              <w:t>Wareneingangssachbearbeiter</w:t>
            </w:r>
          </w:p>
        </w:tc>
        <w:tc>
          <w:tcPr>
            <w:tcW w:w="0" w:type="auto"/>
          </w:tcPr>
          <w:p w:rsidR="00F979EB" w:rsidRDefault="003C5412">
            <w:r>
              <w:rPr>
                <w:rStyle w:val="SAPScreenElement"/>
              </w:rPr>
              <w:t>Anlieferungen zu Bestellungen</w:t>
            </w:r>
            <w:r>
              <w:rPr>
                <w:rStyle w:val="SAPMonospace"/>
              </w:rPr>
              <w:t>(VL34)</w:t>
            </w:r>
          </w:p>
        </w:tc>
        <w:tc>
          <w:tcPr>
            <w:tcW w:w="0" w:type="auto"/>
          </w:tcPr>
          <w:p w:rsidR="00F979EB" w:rsidRDefault="003C5412">
            <w:r>
              <w:t>Anlieferung erfolgreich angelegt</w:t>
            </w:r>
          </w:p>
        </w:tc>
      </w:tr>
      <w:tr w:rsidR="00F979EB" w:rsidTr="003C5412">
        <w:tc>
          <w:tcPr>
            <w:tcW w:w="0" w:type="auto"/>
          </w:tcPr>
          <w:p w:rsidR="00F979EB" w:rsidRDefault="003C5412">
            <w:hyperlink r:id="rId25" w:history="1">
              <w:r>
                <w:t>#unique_28</w:t>
              </w:r>
            </w:hyperlink>
          </w:p>
        </w:tc>
        <w:tc>
          <w:tcPr>
            <w:tcW w:w="0" w:type="auto"/>
          </w:tcPr>
          <w:p w:rsidR="00F979EB" w:rsidRDefault="003C5412">
            <w:r>
              <w:t>Wareneingangssachbearbeiter</w:t>
            </w:r>
          </w:p>
        </w:tc>
        <w:tc>
          <w:tcPr>
            <w:tcW w:w="0" w:type="auto"/>
          </w:tcPr>
          <w:p w:rsidR="00F979EB" w:rsidRDefault="003C5412">
            <w:r>
              <w:rPr>
                <w:rStyle w:val="SAPScreenElement"/>
              </w:rPr>
              <w:t>Anlegen der Anlieferung terminieren</w:t>
            </w:r>
            <w:r>
              <w:rPr>
                <w:rStyle w:val="SAPMonospace"/>
              </w:rPr>
              <w:t>(F2798)</w:t>
            </w:r>
          </w:p>
        </w:tc>
        <w:tc>
          <w:tcPr>
            <w:tcW w:w="0" w:type="auto"/>
          </w:tcPr>
          <w:p w:rsidR="00F979EB" w:rsidRDefault="003C5412">
            <w:r>
              <w:t>Anlieferung erfolgreich angelegt</w:t>
            </w:r>
          </w:p>
        </w:tc>
      </w:tr>
      <w:tr w:rsidR="00F979EB" w:rsidTr="003C5412">
        <w:tc>
          <w:tcPr>
            <w:tcW w:w="0" w:type="auto"/>
          </w:tcPr>
          <w:p w:rsidR="00F979EB" w:rsidRDefault="003C5412">
            <w:hyperlink r:id="rId26" w:history="1">
              <w:r>
                <w:t>Statistischen Wareneingang buchen</w:t>
              </w:r>
            </w:hyperlink>
            <w:r>
              <w:t xml:space="preserve"> </w:t>
            </w:r>
            <w:r>
              <w:t xml:space="preserve"> [Seite ] </w:t>
            </w:r>
            <w:r>
              <w:fldChar w:fldCharType="begin"/>
            </w:r>
            <w:r>
              <w:instrText xml:space="preserve"> PAGEREF unique_29 </w:instrText>
            </w:r>
            <w:r>
              <w:fldChar w:fldCharType="separate"/>
            </w:r>
            <w:r>
              <w:rPr>
                <w:noProof/>
              </w:rPr>
              <w:t>31</w:t>
            </w:r>
            <w:r>
              <w:fldChar w:fldCharType="end"/>
            </w:r>
          </w:p>
        </w:tc>
        <w:tc>
          <w:tcPr>
            <w:tcW w:w="0" w:type="auto"/>
          </w:tcPr>
          <w:p w:rsidR="00F979EB" w:rsidRDefault="003C5412">
            <w:r>
              <w:t>Lagerist</w:t>
            </w:r>
          </w:p>
        </w:tc>
        <w:tc>
          <w:tcPr>
            <w:tcW w:w="0" w:type="auto"/>
          </w:tcPr>
          <w:p w:rsidR="00F979EB" w:rsidRDefault="003C5412">
            <w:r>
              <w:rPr>
                <w:rStyle w:val="SAPScreenElement"/>
              </w:rPr>
              <w:t>Warenbewegung buchen</w:t>
            </w:r>
            <w:r>
              <w:rPr>
                <w:rStyle w:val="SAPMonospace"/>
              </w:rPr>
              <w:t>(MIGO)</w:t>
            </w:r>
          </w:p>
        </w:tc>
        <w:tc>
          <w:tcPr>
            <w:tcW w:w="0" w:type="auto"/>
          </w:tcPr>
          <w:p w:rsidR="00F979EB" w:rsidRDefault="003C5412">
            <w:r>
              <w:t>Das Bild "Wareneingang zur Bestellung buchen" wird angezeigt.</w:t>
            </w:r>
          </w:p>
        </w:tc>
      </w:tr>
      <w:tr w:rsidR="00F979EB" w:rsidTr="003C5412">
        <w:tc>
          <w:tcPr>
            <w:tcW w:w="0" w:type="auto"/>
          </w:tcPr>
          <w:p w:rsidR="00F979EB" w:rsidRDefault="003C5412">
            <w:hyperlink r:id="rId27" w:history="1">
              <w:r>
                <w:t>Faktura anlegen</w:t>
              </w:r>
            </w:hyperlink>
            <w:r>
              <w:t xml:space="preserve">  [Seite ] </w:t>
            </w:r>
            <w:r>
              <w:fldChar w:fldCharType="begin"/>
            </w:r>
            <w:r>
              <w:instrText xml:space="preserve"> PAGEREF unique_30 </w:instrText>
            </w:r>
            <w:r>
              <w:fldChar w:fldCharType="separate"/>
            </w:r>
            <w:r>
              <w:rPr>
                <w:noProof/>
              </w:rPr>
              <w:t>33</w:t>
            </w:r>
            <w:r>
              <w:fldChar w:fldCharType="end"/>
            </w:r>
          </w:p>
        </w:tc>
        <w:tc>
          <w:tcPr>
            <w:tcW w:w="0" w:type="auto"/>
          </w:tcPr>
          <w:p w:rsidR="00F979EB" w:rsidRDefault="003C5412">
            <w:r>
              <w:t>Sachbearbeiter für die Rechnungsbearbeitung</w:t>
            </w:r>
          </w:p>
        </w:tc>
        <w:tc>
          <w:tcPr>
            <w:tcW w:w="0" w:type="auto"/>
          </w:tcPr>
          <w:p w:rsidR="00F979EB" w:rsidRDefault="003C5412">
            <w:r>
              <w:t>Fa</w:t>
            </w:r>
            <w:r>
              <w:t>kturen anlegen (Arbeitsvorrat)</w:t>
            </w:r>
          </w:p>
        </w:tc>
        <w:tc>
          <w:tcPr>
            <w:tcW w:w="0" w:type="auto"/>
          </w:tcPr>
          <w:p w:rsidR="00F979EB" w:rsidRDefault="003C5412">
            <w:r>
              <w:t>Das Bild "Fakturen anlegen" wird angezeigt.</w:t>
            </w:r>
          </w:p>
        </w:tc>
      </w:tr>
      <w:tr w:rsidR="00F979EB" w:rsidTr="003C5412">
        <w:tc>
          <w:tcPr>
            <w:tcW w:w="0" w:type="auto"/>
          </w:tcPr>
          <w:p w:rsidR="00F979EB" w:rsidRDefault="003C5412">
            <w:hyperlink r:id="rId28" w:history="1">
              <w:r>
                <w:t>Anlage zur Fakturierung anlegen (optional)</w:t>
              </w:r>
            </w:hyperlink>
            <w:r>
              <w:t xml:space="preserve"> </w:t>
            </w:r>
            <w:r>
              <w:t xml:space="preserve"> [Seite ] </w:t>
            </w:r>
            <w:r>
              <w:fldChar w:fldCharType="begin"/>
            </w:r>
            <w:r>
              <w:instrText xml:space="preserve"> PAGEREF unique_31 </w:instrText>
            </w:r>
            <w:r>
              <w:fldChar w:fldCharType="separate"/>
            </w:r>
            <w:r>
              <w:rPr>
                <w:noProof/>
              </w:rPr>
              <w:t>36</w:t>
            </w:r>
            <w:r>
              <w:fldChar w:fldCharType="end"/>
            </w:r>
          </w:p>
        </w:tc>
        <w:tc>
          <w:tcPr>
            <w:tcW w:w="0" w:type="auto"/>
          </w:tcPr>
          <w:p w:rsidR="00F979EB" w:rsidRDefault="003C5412">
            <w:r>
              <w:t>Sachbearbeiter Fakturierung</w:t>
            </w:r>
          </w:p>
        </w:tc>
        <w:tc>
          <w:tcPr>
            <w:tcW w:w="0" w:type="auto"/>
          </w:tcPr>
          <w:p w:rsidR="00F979EB" w:rsidRDefault="003C5412">
            <w:r>
              <w:rPr>
                <w:rStyle w:val="SAPScreenElement"/>
              </w:rPr>
              <w:t>Fakturen verwalten</w:t>
            </w:r>
            <w:r>
              <w:rPr>
                <w:rStyle w:val="SAPMonospace"/>
              </w:rPr>
              <w:t>(F0797)</w:t>
            </w:r>
          </w:p>
        </w:tc>
        <w:tc>
          <w:tcPr>
            <w:tcW w:w="0" w:type="auto"/>
          </w:tcPr>
          <w:p w:rsidR="00F979EB" w:rsidRDefault="003C5412">
            <w:r>
              <w:t>Das Bild "Faktura anzeigen" wird angezeigt.</w:t>
            </w:r>
          </w:p>
        </w:tc>
      </w:tr>
      <w:tr w:rsidR="00F979EB" w:rsidTr="003C5412">
        <w:tc>
          <w:tcPr>
            <w:tcW w:w="0" w:type="auto"/>
          </w:tcPr>
          <w:p w:rsidR="00F979EB" w:rsidRDefault="003C5412">
            <w:hyperlink r:id="rId29" w:history="1">
              <w:r>
                <w:t>Pro-forma-Rechnung anlegen – für kostenlose Positionen (optional)</w:t>
              </w:r>
            </w:hyperlink>
            <w:r>
              <w:t xml:space="preserve">  [Seite ] </w:t>
            </w:r>
            <w:r>
              <w:fldChar w:fldCharType="begin"/>
            </w:r>
            <w:r>
              <w:instrText xml:space="preserve"> PAGEREF unique_32</w:instrText>
            </w:r>
            <w:r>
              <w:instrText xml:space="preserve"> </w:instrText>
            </w:r>
            <w:r>
              <w:fldChar w:fldCharType="separate"/>
            </w:r>
            <w:r>
              <w:rPr>
                <w:noProof/>
              </w:rPr>
              <w:t>37</w:t>
            </w:r>
            <w:r>
              <w:fldChar w:fldCharType="end"/>
            </w:r>
          </w:p>
        </w:tc>
        <w:tc>
          <w:tcPr>
            <w:tcW w:w="0" w:type="auto"/>
          </w:tcPr>
          <w:p w:rsidR="00F979EB" w:rsidRDefault="003C5412">
            <w:r>
              <w:t>Sachbearbeiter Fakturierung</w:t>
            </w:r>
          </w:p>
        </w:tc>
        <w:tc>
          <w:tcPr>
            <w:tcW w:w="0" w:type="auto"/>
          </w:tcPr>
          <w:p w:rsidR="00F979EB" w:rsidRDefault="003C5412">
            <w:r>
              <w:rPr>
                <w:rStyle w:val="SAPScreenElement"/>
              </w:rPr>
              <w:t>Fakturen anlegen</w:t>
            </w:r>
            <w:r>
              <w:rPr>
                <w:rStyle w:val="SAPMonospace"/>
              </w:rPr>
              <w:t>(F0798)</w:t>
            </w:r>
          </w:p>
        </w:tc>
        <w:tc>
          <w:tcPr>
            <w:tcW w:w="0" w:type="auto"/>
          </w:tcPr>
          <w:p w:rsidR="00F979EB" w:rsidRDefault="003C5412">
            <w:r>
              <w:t>Die Pro-forma-Rechnung wird angelegt.</w:t>
            </w:r>
          </w:p>
        </w:tc>
      </w:tr>
      <w:tr w:rsidR="00F979EB" w:rsidTr="003C5412">
        <w:tc>
          <w:tcPr>
            <w:tcW w:w="0" w:type="auto"/>
          </w:tcPr>
          <w:p w:rsidR="00F979EB" w:rsidRDefault="003C5412">
            <w:hyperlink r:id="rId30" w:history="1">
              <w:r>
                <w:t>Lieferantenrechnung anlegen</w:t>
              </w:r>
            </w:hyperlink>
            <w:r>
              <w:t xml:space="preserve">  [Seite ] </w:t>
            </w:r>
            <w:r>
              <w:fldChar w:fldCharType="begin"/>
            </w:r>
            <w:r>
              <w:instrText xml:space="preserve"> PAGEREF unique_33 </w:instrText>
            </w:r>
            <w:r>
              <w:fldChar w:fldCharType="separate"/>
            </w:r>
            <w:r>
              <w:rPr>
                <w:noProof/>
              </w:rPr>
              <w:t>40</w:t>
            </w:r>
            <w:r>
              <w:fldChar w:fldCharType="end"/>
            </w:r>
          </w:p>
        </w:tc>
        <w:tc>
          <w:tcPr>
            <w:tcW w:w="0" w:type="auto"/>
          </w:tcPr>
          <w:p w:rsidR="00F979EB" w:rsidRDefault="003C5412">
            <w:r>
              <w:t>Kreditorenbuchhalter – Beschaffung</w:t>
            </w:r>
          </w:p>
        </w:tc>
        <w:tc>
          <w:tcPr>
            <w:tcW w:w="0" w:type="auto"/>
          </w:tcPr>
          <w:p w:rsidR="00F979EB" w:rsidRDefault="003C5412">
            <w:r>
              <w:rPr>
                <w:rStyle w:val="SAPScreenElement"/>
              </w:rPr>
              <w:t>Lieferantenrechnung anlegen</w:t>
            </w:r>
            <w:r>
              <w:rPr>
                <w:rStyle w:val="SAPMonospace"/>
              </w:rPr>
              <w:t>(F0859)</w:t>
            </w:r>
          </w:p>
        </w:tc>
        <w:tc>
          <w:tcPr>
            <w:tcW w:w="0" w:type="auto"/>
          </w:tcPr>
          <w:p w:rsidR="00F979EB" w:rsidRDefault="00F979EB"/>
        </w:tc>
      </w:tr>
    </w:tbl>
    <w:p w:rsidR="00F979EB" w:rsidRDefault="003C5412">
      <w:pPr>
        <w:pStyle w:val="Heading1"/>
      </w:pPr>
      <w:bookmarkStart w:id="32" w:name="unique_34"/>
      <w:bookmarkStart w:id="33" w:name="_Toc52224819"/>
      <w:r>
        <w:t>T</w:t>
      </w:r>
      <w:r>
        <w:t>estverfahren</w:t>
      </w:r>
      <w:bookmarkEnd w:id="32"/>
      <w:bookmarkEnd w:id="33"/>
    </w:p>
    <w:p w:rsidR="00F979EB" w:rsidRDefault="003C5412">
      <w:r>
        <w:t>In diesem Abschnitt werden die Abläufe für jeden Prozessschritt beschrieben, der zu diesem Umfangsbestandteil gehört.</w:t>
      </w:r>
    </w:p>
    <w:p w:rsidR="00F979EB" w:rsidRDefault="003C5412">
      <w:r>
        <w:t>Die Funktion "Enterprise Search" dient als zentraler Einstiegspunkt für die Suche nach Business-Objekten in Ihrem Unternehmen</w:t>
      </w:r>
      <w:r>
        <w:t xml:space="preserve"> aus verschiedenen Quellen mithilfe einer einzigen Suchanfrage. Sie können Objekte suchen, zum Beispiel Apps oder Infoblätter für Business-Objekte. Aus den gefundenen Daten können Sie direkt zu den entsprechenden Apps und Infoblättern wechseln, um Daten an</w:t>
      </w:r>
      <w:r>
        <w:t>zuzeigen oder zu bearbeiten oder um zugehörige Objekte zu finden.</w:t>
      </w:r>
    </w:p>
    <w:p w:rsidR="00F979EB" w:rsidRDefault="003C5412">
      <w:r>
        <w:t>Um ein Infoblatt aufzurufen und zu prüfen, verfahren Sie wie folgt:</w:t>
      </w:r>
    </w:p>
    <w:p w:rsidR="00F979EB" w:rsidRDefault="003C5412">
      <w:pPr>
        <w:pStyle w:val="listpara1"/>
        <w:numPr>
          <w:ilvl w:val="0"/>
          <w:numId w:val="23"/>
        </w:numPr>
      </w:pPr>
      <w:r>
        <w:t>Melden Sie sich am SAP Fiori Launchpad mit der entsprechenden Rolle an, z.B. Vertriebsmitarbeiter im Innendienst.</w:t>
      </w:r>
    </w:p>
    <w:p w:rsidR="00F979EB" w:rsidRDefault="003C5412">
      <w:pPr>
        <w:pStyle w:val="listpara1"/>
        <w:numPr>
          <w:ilvl w:val="0"/>
          <w:numId w:val="2"/>
        </w:numPr>
      </w:pPr>
      <w:r>
        <w:t xml:space="preserve">Rufen </w:t>
      </w:r>
      <w:r>
        <w:t xml:space="preserve">Sie die Symbolleiste </w:t>
      </w:r>
      <w:r>
        <w:rPr>
          <w:rStyle w:val="SAPEmphasis"/>
        </w:rPr>
        <w:t>Enterprise Search</w:t>
      </w:r>
      <w:r>
        <w:t xml:space="preserve"> auf, und wählen Sie das Lupensymbol in der oberen rechten Ecke aus.</w:t>
      </w:r>
    </w:p>
    <w:p w:rsidR="00F979EB" w:rsidRDefault="003C5412">
      <w:pPr>
        <w:pStyle w:val="listpara1"/>
        <w:numPr>
          <w:ilvl w:val="0"/>
          <w:numId w:val="2"/>
        </w:numPr>
      </w:pPr>
      <w:r>
        <w:t>Die Enterprise-Search-Symbolleiste enthält zwei Filterfelder neben dem Suchsymbol: das gesamte Dropdown-Menü und ein Suchfeld. Geben Sie Ihre Suchkri</w:t>
      </w:r>
      <w:r>
        <w:t xml:space="preserve">terien ein, und wählen Sie im Dropdown-Menü den Business-Objekttyp aus, z.B. </w:t>
      </w:r>
      <w:r>
        <w:rPr>
          <w:rStyle w:val="SAPScreenElement"/>
        </w:rPr>
        <w:t>Kundenaufträge</w:t>
      </w:r>
      <w:r>
        <w:t xml:space="preserve">. Geben Sie im Suchfeld eine Kundenauftragsnummer ein, und wählen Sie </w:t>
      </w:r>
      <w:r>
        <w:rPr>
          <w:rStyle w:val="SAPUserEntry"/>
        </w:rPr>
        <w:t>Suchen</w:t>
      </w:r>
      <w:r>
        <w:t>. Der Kundenauftrag wird aufgeführt.</w:t>
      </w:r>
    </w:p>
    <w:p w:rsidR="00F979EB" w:rsidRDefault="003C5412">
      <w:pPr>
        <w:pStyle w:val="listpara1"/>
        <w:numPr>
          <w:ilvl w:val="0"/>
          <w:numId w:val="2"/>
        </w:numPr>
      </w:pPr>
      <w:r>
        <w:t xml:space="preserve">Wählen Sie den Link mit der Kundenauftragsnummer </w:t>
      </w:r>
      <w:r>
        <w:t>aus. Ein Infoblatt-Bild wird geöffnet. Die Informationen zum Kundenauftrag werden auf einer SAP-Fiori-Seite eingefügt und zusammengefasst. Um detaillierte Daten aufzurufen, wählen Sie die entsprechenden Links aus.</w:t>
      </w:r>
    </w:p>
    <w:p w:rsidR="00F979EB" w:rsidRDefault="003C5412">
      <w:r>
        <w:t xml:space="preserve">Einige Infoblätter sind für die folgenden </w:t>
      </w:r>
      <w:r>
        <w:t>Objekte verfügbar (sie werden abhängig von der zugeordneten Rolle angezeigt):</w:t>
      </w:r>
    </w:p>
    <w:p w:rsidR="00F979EB" w:rsidRDefault="003C5412">
      <w:pPr>
        <w:pStyle w:val="listpara1"/>
        <w:numPr>
          <w:ilvl w:val="0"/>
          <w:numId w:val="24"/>
        </w:numPr>
      </w:pPr>
      <w:r>
        <w:t>Kundenauftrag</w:t>
      </w:r>
    </w:p>
    <w:p w:rsidR="00F979EB" w:rsidRDefault="003C5412">
      <w:pPr>
        <w:pStyle w:val="listpara1"/>
        <w:numPr>
          <w:ilvl w:val="0"/>
          <w:numId w:val="3"/>
        </w:numPr>
      </w:pPr>
      <w:r>
        <w:t>Angebot</w:t>
      </w:r>
    </w:p>
    <w:p w:rsidR="00F979EB" w:rsidRDefault="003C5412">
      <w:pPr>
        <w:pStyle w:val="listpara1"/>
        <w:numPr>
          <w:ilvl w:val="0"/>
          <w:numId w:val="3"/>
        </w:numPr>
      </w:pPr>
      <w:r>
        <w:t>Faktura</w:t>
      </w:r>
    </w:p>
    <w:p w:rsidR="00F979EB" w:rsidRDefault="003C5412">
      <w:pPr>
        <w:pStyle w:val="listpara1"/>
        <w:numPr>
          <w:ilvl w:val="0"/>
          <w:numId w:val="3"/>
        </w:numPr>
      </w:pPr>
      <w:r>
        <w:t>Gutschrift</w:t>
      </w:r>
    </w:p>
    <w:p w:rsidR="00F979EB" w:rsidRDefault="003C5412">
      <w:pPr>
        <w:pStyle w:val="listpara1"/>
        <w:numPr>
          <w:ilvl w:val="0"/>
          <w:numId w:val="3"/>
        </w:numPr>
      </w:pPr>
      <w:r>
        <w:t>Lastschrift</w:t>
      </w:r>
    </w:p>
    <w:p w:rsidR="00F979EB" w:rsidRDefault="003C5412">
      <w:pPr>
        <w:pStyle w:val="listpara1"/>
        <w:numPr>
          <w:ilvl w:val="0"/>
          <w:numId w:val="3"/>
        </w:numPr>
      </w:pPr>
      <w:r>
        <w:t>Infoblatt Kunde 360.</w:t>
      </w:r>
    </w:p>
    <w:p w:rsidR="00F979EB" w:rsidRDefault="003C5412">
      <w:pPr>
        <w:pStyle w:val="Heading2"/>
      </w:pPr>
      <w:bookmarkStart w:id="34" w:name="unique_35"/>
      <w:bookmarkStart w:id="35" w:name="_Toc52224820"/>
      <w:r>
        <w:t>Verkaufskontraktmanagement (I9I) (optional)</w:t>
      </w:r>
      <w:bookmarkEnd w:id="34"/>
      <w:bookmarkEnd w:id="35"/>
    </w:p>
    <w:p w:rsidR="00F979EB" w:rsidRDefault="003C5412">
      <w:r>
        <w:rPr>
          <w:rStyle w:val="SAPEmphasis"/>
        </w:rPr>
        <w:t xml:space="preserve">Hinweis </w:t>
      </w:r>
      <w:r>
        <w:t>Verkaufskontraktmanagement (I9I)</w:t>
      </w:r>
    </w:p>
    <w:p w:rsidR="00F979EB" w:rsidRDefault="003C5412">
      <w:pPr>
        <w:pStyle w:val="SAPKeyblockTitle"/>
      </w:pPr>
      <w:r>
        <w:t>Verwendungszweck</w:t>
      </w:r>
    </w:p>
    <w:p w:rsidR="00F979EB" w:rsidRDefault="003C5412">
      <w:r>
        <w:t>In</w:t>
      </w:r>
      <w:r>
        <w:t xml:space="preserve"> diesem Prozessschritt erfahren Sie, wie Sie einen Verkaufsmengenkontrakt bearbeiten.</w:t>
      </w:r>
    </w:p>
    <w:p w:rsidR="00F979EB" w:rsidRDefault="003C5412">
      <w:pPr>
        <w:pStyle w:val="SAPKeyblockTitle"/>
      </w:pPr>
      <w:r>
        <w:t>Vorgehensweise</w:t>
      </w:r>
    </w:p>
    <w:p w:rsidR="003C5412" w:rsidRDefault="003C5412">
      <w:r>
        <w:t>Führen Sie alle Aktivitäten aus, die im Testskript des folgenden Umfangsbestandteils beschrieben sind: Verkaufskontraktmanagement (I9I).</w:t>
      </w:r>
    </w:p>
    <w:p w:rsidR="00F979EB" w:rsidRDefault="003C5412">
      <w:r>
        <w:rPr>
          <w:rStyle w:val="SAPEmphasis"/>
        </w:rPr>
        <w:t xml:space="preserve">Hinweis </w:t>
      </w:r>
      <w:r>
        <w:t xml:space="preserve">Wenn Sie </w:t>
      </w:r>
      <w:r>
        <w:t>die optionale Verknüpfung zwischen den Umfangsbestandteilen Verkaufskontraktmanagement (I9I) und Verkaufsabwicklung mit Drittanbieter mit Lieferavis (BD3) verwenden möchten, funktioniert diese Referenz nur, wenn Sie konsistente Stammdaten verwenden (z.B. G</w:t>
      </w:r>
      <w:r>
        <w:t>eschäftspartner für das Kundenangebot und den Kundenauftrag).</w:t>
      </w:r>
    </w:p>
    <w:p w:rsidR="00F979EB" w:rsidRDefault="003C5412">
      <w:pPr>
        <w:pStyle w:val="Heading2"/>
      </w:pPr>
      <w:bookmarkStart w:id="36" w:name="unique_36"/>
      <w:bookmarkStart w:id="37" w:name="_Toc52224821"/>
      <w:r>
        <w:t>Angebot (BDG) (optional)</w:t>
      </w:r>
      <w:bookmarkEnd w:id="36"/>
      <w:bookmarkEnd w:id="37"/>
    </w:p>
    <w:p w:rsidR="00F979EB" w:rsidRDefault="003C5412">
      <w:r>
        <w:rPr>
          <w:rStyle w:val="SAPEmphasis"/>
        </w:rPr>
        <w:t xml:space="preserve">Hinweis </w:t>
      </w:r>
      <w:r>
        <w:t>Angebot (BDG)</w:t>
      </w:r>
    </w:p>
    <w:p w:rsidR="00F979EB" w:rsidRDefault="003C5412">
      <w:pPr>
        <w:pStyle w:val="SAPKeyblockTitle"/>
      </w:pPr>
      <w:r>
        <w:t>Verwendungszweck</w:t>
      </w:r>
    </w:p>
    <w:p w:rsidR="00F979EB" w:rsidRDefault="003C5412">
      <w:r>
        <w:t>Dieser Prozessschritt verdeutlicht den Prozess bei einem Standardangebot.</w:t>
      </w:r>
    </w:p>
    <w:p w:rsidR="00F979EB" w:rsidRDefault="003C5412">
      <w:pPr>
        <w:pStyle w:val="SAPKeyblockTitle"/>
      </w:pPr>
      <w:r>
        <w:t>Vorgehensweise</w:t>
      </w:r>
    </w:p>
    <w:p w:rsidR="003C5412" w:rsidRDefault="003C5412">
      <w:r>
        <w:t>Führen Sie alle Aktivitäten aus, die im T</w:t>
      </w:r>
      <w:r>
        <w:t>estskript des folgenden Umfangsbestandteils beschrieben sind: Angebot (BDG).</w:t>
      </w:r>
    </w:p>
    <w:p w:rsidR="00F979EB" w:rsidRDefault="003C5412">
      <w:r>
        <w:rPr>
          <w:rStyle w:val="SAPEmphasis"/>
        </w:rPr>
        <w:t xml:space="preserve">Hinweis </w:t>
      </w:r>
      <w:r>
        <w:t>Wenn Sie die optionale Verknüpfung zwischen den Umfangsbestandteilen Angebot</w:t>
      </w:r>
      <w:r>
        <w:t xml:space="preserve"> (BDG) und Verkaufsabwicklung mit Drittanbieter mit Lieferavis (BD3) verwenden möchten, funktioniert diese Referenz nur, wenn Sie konsistente Stammdaten verwenden (z.B. Geschäftspartner für das Kundenangebot und den Kundenauftrag).</w:t>
      </w:r>
    </w:p>
    <w:p w:rsidR="00F979EB" w:rsidRDefault="003C5412">
      <w:pPr>
        <w:pStyle w:val="Heading2"/>
      </w:pPr>
      <w:bookmarkStart w:id="38" w:name="unique_15"/>
      <w:bookmarkStart w:id="39" w:name="_Toc52224822"/>
      <w:r>
        <w:t>Streckenauftrag anlegen</w:t>
      </w:r>
      <w:bookmarkEnd w:id="38"/>
      <w:bookmarkEnd w:id="39"/>
    </w:p>
    <w:p w:rsidR="00F979EB" w:rsidRDefault="003C5412">
      <w:pPr>
        <w:pStyle w:val="SAPKeyblockTitle"/>
      </w:pPr>
      <w:r>
        <w:t>Testverwaltung</w:t>
      </w:r>
    </w:p>
    <w:p w:rsidR="00F979EB" w:rsidRDefault="003C5412">
      <w:r>
        <w:t>Kundenprojekt: Füllen Sie die projektbezogenen Teile aus.</w:t>
      </w:r>
    </w:p>
    <w:p w:rsidR="00F979EB" w:rsidRDefault="00F979E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Testfall-ID</w:t>
            </w:r>
          </w:p>
        </w:tc>
        <w:tc>
          <w:tcPr>
            <w:tcW w:w="0" w:type="auto"/>
            <w:shd w:val="clear" w:color="auto" w:fill="auto"/>
            <w:tcMar>
              <w:top w:w="29" w:type="dxa"/>
              <w:left w:w="29" w:type="dxa"/>
              <w:bottom w:w="29" w:type="dxa"/>
              <w:right w:w="29" w:type="dxa"/>
            </w:tcMar>
          </w:tcPr>
          <w:p w:rsidR="00F979EB" w:rsidRDefault="003C5412">
            <w:r>
              <w:t>&lt;X.XX&gt;</w:t>
            </w:r>
          </w:p>
        </w:tc>
        <w:tc>
          <w:tcPr>
            <w:tcW w:w="0" w:type="auto"/>
            <w:shd w:val="clear" w:color="auto" w:fill="auto"/>
            <w:tcMar>
              <w:top w:w="29" w:type="dxa"/>
              <w:left w:w="29" w:type="dxa"/>
              <w:bottom w:w="29" w:type="dxa"/>
              <w:right w:w="29" w:type="dxa"/>
            </w:tcMar>
          </w:tcPr>
          <w:p w:rsidR="00F979EB" w:rsidRDefault="003C5412">
            <w:r>
              <w:rPr>
                <w:rStyle w:val="SAPEmphasis"/>
              </w:rPr>
              <w:t>Testername</w:t>
            </w:r>
          </w:p>
        </w:tc>
        <w:tc>
          <w:tcPr>
            <w:tcW w:w="0" w:type="auto"/>
            <w:shd w:val="clear" w:color="auto" w:fill="auto"/>
            <w:tcMar>
              <w:top w:w="29" w:type="dxa"/>
              <w:left w:w="29" w:type="dxa"/>
              <w:bottom w:w="29" w:type="dxa"/>
              <w:right w:w="29" w:type="dxa"/>
            </w:tcMar>
          </w:tcPr>
          <w:p w:rsidR="00F979EB" w:rsidRDefault="00F979EB"/>
        </w:tc>
        <w:tc>
          <w:tcPr>
            <w:tcW w:w="0" w:type="auto"/>
            <w:shd w:val="clear" w:color="auto" w:fill="auto"/>
            <w:tcMar>
              <w:top w:w="29" w:type="dxa"/>
              <w:left w:w="29" w:type="dxa"/>
              <w:bottom w:w="29" w:type="dxa"/>
              <w:right w:w="29" w:type="dxa"/>
            </w:tcMar>
          </w:tcPr>
          <w:p w:rsidR="00F979EB" w:rsidRDefault="003C5412">
            <w:r>
              <w:rPr>
                <w:rStyle w:val="SAPEmphasis"/>
              </w:rPr>
              <w:t>Testdatum</w:t>
            </w:r>
          </w:p>
        </w:tc>
        <w:tc>
          <w:tcPr>
            <w:tcW w:w="0" w:type="auto"/>
            <w:shd w:val="clear" w:color="auto" w:fill="auto"/>
            <w:tcMar>
              <w:top w:w="29" w:type="dxa"/>
              <w:left w:w="29" w:type="dxa"/>
              <w:bottom w:w="29" w:type="dxa"/>
              <w:right w:w="29" w:type="dxa"/>
            </w:tcMar>
          </w:tcPr>
          <w:p w:rsidR="00F979EB" w:rsidRDefault="003C5412">
            <w:r>
              <w:rPr>
                <w:rStyle w:val="SAPUserEntry"/>
              </w:rPr>
              <w:t>Geben Sie ein Testdatum ein.</w:t>
            </w:r>
          </w:p>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t>Benutzerrolle(n)</w:t>
            </w:r>
          </w:p>
        </w:tc>
        <w:tc>
          <w:tcPr>
            <w:tcW w:w="0" w:type="auto"/>
            <w:gridSpan w:val="5"/>
            <w:shd w:val="clear" w:color="auto" w:fill="auto"/>
            <w:tcMar>
              <w:top w:w="29" w:type="dxa"/>
              <w:left w:w="29" w:type="dxa"/>
              <w:bottom w:w="29" w:type="dxa"/>
              <w:right w:w="29" w:type="dxa"/>
            </w:tcMar>
          </w:tcPr>
          <w:p w:rsidR="00F979EB" w:rsidRDefault="00F979EB"/>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Verantwortungsbereich</w:t>
            </w:r>
          </w:p>
        </w:tc>
        <w:tc>
          <w:tcPr>
            <w:tcW w:w="0" w:type="auto"/>
            <w:gridSpan w:val="3"/>
            <w:shd w:val="clear" w:color="auto" w:fill="auto"/>
            <w:tcMar>
              <w:top w:w="29" w:type="dxa"/>
              <w:left w:w="29" w:type="dxa"/>
              <w:bottom w:w="29" w:type="dxa"/>
              <w:right w:w="29" w:type="dxa"/>
            </w:tcMar>
          </w:tcPr>
          <w:p w:rsidR="00F979EB" w:rsidRDefault="003C5412">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979EB" w:rsidRDefault="003C5412">
            <w:r>
              <w:rPr>
                <w:rStyle w:val="SAPEmphasis"/>
              </w:rPr>
              <w:t>Dauer</w:t>
            </w:r>
          </w:p>
        </w:tc>
        <w:tc>
          <w:tcPr>
            <w:tcW w:w="0" w:type="auto"/>
            <w:shd w:val="clear" w:color="auto" w:fill="auto"/>
            <w:tcMar>
              <w:top w:w="29" w:type="dxa"/>
              <w:left w:w="29" w:type="dxa"/>
              <w:bottom w:w="29" w:type="dxa"/>
              <w:right w:w="29" w:type="dxa"/>
            </w:tcMar>
          </w:tcPr>
          <w:p w:rsidR="00F979EB" w:rsidRDefault="003C5412">
            <w:r>
              <w:rPr>
                <w:rStyle w:val="SAPUserEntry"/>
              </w:rPr>
              <w:t>Geben Sie eine Dauer ein.</w:t>
            </w:r>
          </w:p>
        </w:tc>
      </w:tr>
    </w:tbl>
    <w:p w:rsidR="00F979EB" w:rsidRDefault="003C5412">
      <w:pPr>
        <w:pStyle w:val="SAPKeyblockTitle"/>
      </w:pPr>
      <w:r>
        <w:t>Verwendungszweck</w:t>
      </w:r>
    </w:p>
    <w:p w:rsidR="00F979EB" w:rsidRDefault="003C5412">
      <w:r>
        <w:t>In diesem Prozessschritt erfahren Sie, wie Sie einen Streckenauftrag anlegen.</w:t>
      </w:r>
    </w:p>
    <w:p w:rsidR="00F979EB" w:rsidRDefault="003C5412">
      <w:pPr>
        <w:pStyle w:val="SAPKeyblockTitle"/>
      </w:pPr>
      <w:r>
        <w:t>Vorgehensweise</w:t>
      </w:r>
    </w:p>
    <w:tbl>
      <w:tblPr>
        <w:tblStyle w:val="SAPStandardTable"/>
        <w:tblW w:w="0" w:type="auto"/>
        <w:tblLook w:val="0620" w:firstRow="1" w:lastRow="0" w:firstColumn="0" w:lastColumn="0" w:noHBand="1" w:noVBand="1"/>
      </w:tblPr>
      <w:tblGrid>
        <w:gridCol w:w="1353"/>
        <w:gridCol w:w="1889"/>
        <w:gridCol w:w="5938"/>
        <w:gridCol w:w="2943"/>
        <w:gridCol w:w="2048"/>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Anweisungen</w:t>
            </w:r>
          </w:p>
        </w:tc>
        <w:tc>
          <w:tcPr>
            <w:tcW w:w="0" w:type="auto"/>
          </w:tcPr>
          <w:p w:rsidR="00F979EB" w:rsidRDefault="003C5412">
            <w:pPr>
              <w:pStyle w:val="SAPTableHeader"/>
            </w:pPr>
            <w:r>
              <w:t>Erwartetes Ergebnis</w:t>
            </w:r>
          </w:p>
        </w:tc>
        <w:tc>
          <w:tcPr>
            <w:tcW w:w="0" w:type="auto"/>
          </w:tcPr>
          <w:p w:rsidR="00F979EB" w:rsidRDefault="003C5412">
            <w:pPr>
              <w:pStyle w:val="SAPTableHeader"/>
            </w:pPr>
            <w:r>
              <w:t>Bestanden/Nicht bestanden/Anmerkung</w:t>
            </w:r>
          </w:p>
        </w:tc>
      </w:tr>
      <w:tr w:rsidR="00F979EB" w:rsidTr="003C5412">
        <w:tc>
          <w:tcPr>
            <w:tcW w:w="0" w:type="auto"/>
          </w:tcPr>
          <w:p w:rsidR="00F979EB" w:rsidRDefault="003C5412">
            <w:r>
              <w:t>1</w:t>
            </w:r>
          </w:p>
        </w:tc>
        <w:tc>
          <w:tcPr>
            <w:tcW w:w="0" w:type="auto"/>
          </w:tcPr>
          <w:p w:rsidR="00F979EB" w:rsidRDefault="003C5412">
            <w:r>
              <w:rPr>
                <w:rStyle w:val="SAPEmphasis"/>
              </w:rPr>
              <w:t>Anmelden</w:t>
            </w:r>
          </w:p>
        </w:tc>
        <w:tc>
          <w:tcPr>
            <w:tcW w:w="0" w:type="auto"/>
          </w:tcPr>
          <w:p w:rsidR="00F979EB" w:rsidRDefault="003C5412">
            <w:r>
              <w:t>Melden Sie sich am SAP Fiori Launchpad als Vertriebsmitarbeiter im Innendienst</w:t>
            </w:r>
            <w:r>
              <w:t xml:space="preserve"> an.</w:t>
            </w:r>
          </w:p>
        </w:tc>
        <w:tc>
          <w:tcPr>
            <w:tcW w:w="0" w:type="auto"/>
          </w:tcPr>
          <w:p w:rsidR="00F979EB" w:rsidRDefault="003C5412">
            <w:r>
              <w:t>Das SAP Fiori Launchpad wird angezeigt.</w:t>
            </w:r>
          </w:p>
        </w:tc>
        <w:tc>
          <w:tcPr>
            <w:tcW w:w="0" w:type="auto"/>
          </w:tcPr>
          <w:p w:rsidR="00F979EB" w:rsidRDefault="00F979EB"/>
        </w:tc>
      </w:tr>
      <w:tr w:rsidR="00F979EB" w:rsidTr="003C5412">
        <w:tc>
          <w:tcPr>
            <w:tcW w:w="0" w:type="auto"/>
          </w:tcPr>
          <w:p w:rsidR="00F979EB" w:rsidRDefault="003C5412">
            <w:r>
              <w:t>2</w:t>
            </w:r>
          </w:p>
        </w:tc>
        <w:tc>
          <w:tcPr>
            <w:tcW w:w="0" w:type="auto"/>
          </w:tcPr>
          <w:p w:rsidR="00F979EB" w:rsidRDefault="003C5412">
            <w:r>
              <w:rPr>
                <w:rStyle w:val="SAPEmphasis"/>
              </w:rPr>
              <w:t>App aufrufen</w:t>
            </w:r>
          </w:p>
        </w:tc>
        <w:tc>
          <w:tcPr>
            <w:tcW w:w="0" w:type="auto"/>
          </w:tcPr>
          <w:p w:rsidR="00F979EB" w:rsidRDefault="003C5412">
            <w:r>
              <w:t xml:space="preserve">Öffnen Sie die App </w:t>
            </w:r>
            <w:r>
              <w:rPr>
                <w:rStyle w:val="SAPScreenElement"/>
              </w:rPr>
              <w:t>Kundenaufträge verwalten</w:t>
            </w:r>
            <w:r>
              <w:rPr>
                <w:rStyle w:val="SAPMonospace"/>
              </w:rPr>
              <w:t>(F1873)</w:t>
            </w:r>
            <w:r>
              <w:t>.</w:t>
            </w:r>
          </w:p>
        </w:tc>
        <w:tc>
          <w:tcPr>
            <w:tcW w:w="0" w:type="auto"/>
          </w:tcPr>
          <w:p w:rsidR="00F979EB" w:rsidRDefault="003C5412">
            <w:r>
              <w:t xml:space="preserve">Das Bild </w:t>
            </w:r>
            <w:r>
              <w:rPr>
                <w:rStyle w:val="SAPScreenElement"/>
              </w:rPr>
              <w:t>Kundenaufträge verwalten</w:t>
            </w:r>
            <w:r>
              <w:t xml:space="preserve"> wird angezeigt.</w:t>
            </w:r>
          </w:p>
        </w:tc>
        <w:tc>
          <w:tcPr>
            <w:tcW w:w="0" w:type="auto"/>
          </w:tcPr>
          <w:p w:rsidR="00F979EB" w:rsidRDefault="00F979EB"/>
        </w:tc>
      </w:tr>
      <w:tr w:rsidR="00F979EB" w:rsidTr="003C5412">
        <w:tc>
          <w:tcPr>
            <w:tcW w:w="0" w:type="auto"/>
          </w:tcPr>
          <w:p w:rsidR="00F979EB" w:rsidRDefault="003C5412">
            <w:r>
              <w:t>3</w:t>
            </w:r>
          </w:p>
        </w:tc>
        <w:tc>
          <w:tcPr>
            <w:tcW w:w="0" w:type="auto"/>
          </w:tcPr>
          <w:p w:rsidR="00F979EB" w:rsidRDefault="003C5412">
            <w:r>
              <w:rPr>
                <w:rStyle w:val="SAPEmphasis"/>
              </w:rPr>
              <w:t>Das Bild "Kundenauftrag anlegen" auswählen</w:t>
            </w:r>
          </w:p>
        </w:tc>
        <w:tc>
          <w:tcPr>
            <w:tcW w:w="0" w:type="auto"/>
          </w:tcPr>
          <w:p w:rsidR="00F979EB" w:rsidRDefault="003C5412">
            <w:r>
              <w:t xml:space="preserve">Wählen Sie im Bild </w:t>
            </w:r>
            <w:r>
              <w:rPr>
                <w:rStyle w:val="SAPScreenElement"/>
              </w:rPr>
              <w:t>Kundenauftrag verwalten</w:t>
            </w:r>
            <w:r>
              <w:t xml:space="preserve"> folgende Option:</w:t>
            </w:r>
          </w:p>
          <w:p w:rsidR="00F979EB" w:rsidRDefault="003C5412">
            <w:r>
              <w:t xml:space="preserve">Wählen Sie </w:t>
            </w:r>
            <w:r>
              <w:rPr>
                <w:rStyle w:val="SAPScreenElement"/>
              </w:rPr>
              <w:t>Kundenauftrag anlegen - VA01</w:t>
            </w:r>
            <w:r>
              <w:t>.</w:t>
            </w:r>
          </w:p>
        </w:tc>
        <w:tc>
          <w:tcPr>
            <w:tcW w:w="0" w:type="auto"/>
          </w:tcPr>
          <w:p w:rsidR="00F979EB" w:rsidRDefault="00F979EB"/>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Verkaufsbelegart eingeben</w:t>
            </w:r>
          </w:p>
        </w:tc>
        <w:tc>
          <w:tcPr>
            <w:tcW w:w="0" w:type="auto"/>
          </w:tcPr>
          <w:p w:rsidR="00F979EB" w:rsidRDefault="003C5412">
            <w:r>
              <w:t>Nehmen Sie folgende Einträge vor:</w:t>
            </w:r>
          </w:p>
          <w:p w:rsidR="00F979EB" w:rsidRDefault="003C5412">
            <w:pPr>
              <w:pStyle w:val="listpara1"/>
              <w:numPr>
                <w:ilvl w:val="0"/>
                <w:numId w:val="25"/>
              </w:numPr>
            </w:pPr>
            <w:r>
              <w:rPr>
                <w:rStyle w:val="SAPScreenElement"/>
              </w:rPr>
              <w:t>Auftragsart</w:t>
            </w:r>
            <w:r>
              <w:t xml:space="preserve">: </w:t>
            </w:r>
            <w:r>
              <w:rPr>
                <w:rStyle w:val="SAPUserEntry"/>
              </w:rPr>
              <w:t>OR</w:t>
            </w:r>
          </w:p>
          <w:p w:rsidR="00F979EB" w:rsidRDefault="003C5412">
            <w:pPr>
              <w:pStyle w:val="listpara1"/>
              <w:numPr>
                <w:ilvl w:val="0"/>
                <w:numId w:val="3"/>
              </w:numPr>
            </w:pPr>
            <w:r>
              <w:rPr>
                <w:rStyle w:val="SAPScreenElement"/>
              </w:rPr>
              <w:t>Verkaufsor</w:t>
            </w:r>
            <w:r>
              <w:rPr>
                <w:rStyle w:val="SAPScreenElement"/>
              </w:rPr>
              <w:t>ganisation</w:t>
            </w:r>
            <w:r>
              <w:t xml:space="preserve">: </w:t>
            </w:r>
            <w:r>
              <w:rPr>
                <w:rStyle w:val="SAPUserEntry"/>
              </w:rPr>
              <w:t>1010</w:t>
            </w:r>
          </w:p>
          <w:p w:rsidR="00F979EB" w:rsidRDefault="003C5412">
            <w:pPr>
              <w:pStyle w:val="listpara1"/>
              <w:numPr>
                <w:ilvl w:val="0"/>
                <w:numId w:val="3"/>
              </w:numPr>
            </w:pPr>
            <w:r>
              <w:rPr>
                <w:rStyle w:val="SAPScreenElement"/>
              </w:rPr>
              <w:t>Vertriebsweg</w:t>
            </w:r>
            <w:r>
              <w:t xml:space="preserve">: </w:t>
            </w:r>
            <w:r>
              <w:rPr>
                <w:rStyle w:val="SAPUserEntry"/>
              </w:rPr>
              <w:t>10</w:t>
            </w:r>
          </w:p>
          <w:p w:rsidR="00F979EB" w:rsidRDefault="003C5412">
            <w:pPr>
              <w:pStyle w:val="listpara1"/>
              <w:numPr>
                <w:ilvl w:val="0"/>
                <w:numId w:val="3"/>
              </w:numPr>
            </w:pPr>
            <w:r>
              <w:rPr>
                <w:rStyle w:val="SAPScreenElement"/>
              </w:rPr>
              <w:t>Sparte</w:t>
            </w:r>
            <w:r>
              <w:t xml:space="preserve">: </w:t>
            </w:r>
            <w:r>
              <w:rPr>
                <w:rStyle w:val="SAPUserEntry"/>
              </w:rPr>
              <w:t>00</w:t>
            </w:r>
          </w:p>
          <w:p w:rsidR="00F979EB" w:rsidRDefault="003C5412">
            <w:r>
              <w:t xml:space="preserve">Wählen Sie </w:t>
            </w:r>
            <w:r>
              <w:rPr>
                <w:rStyle w:val="SAPScreenElement"/>
              </w:rPr>
              <w:t>Enter</w:t>
            </w:r>
            <w:r>
              <w:t>.</w:t>
            </w:r>
          </w:p>
        </w:tc>
        <w:tc>
          <w:tcPr>
            <w:tcW w:w="0" w:type="auto"/>
          </w:tcPr>
          <w:p w:rsidR="00F979EB" w:rsidRDefault="003C5412">
            <w:r>
              <w:t xml:space="preserve">Das Bild </w:t>
            </w:r>
            <w:r>
              <w:rPr>
                <w:rStyle w:val="SAPScreenElement"/>
              </w:rPr>
              <w:t>Anlegen Terminauftrag: Übersicht</w:t>
            </w:r>
            <w:r>
              <w:t xml:space="preserve"> wird angezeigt.</w:t>
            </w:r>
          </w:p>
        </w:tc>
        <w:tc>
          <w:tcPr>
            <w:tcW w:w="0" w:type="auto"/>
          </w:tcPr>
          <w:p w:rsidR="00F979EB" w:rsidRDefault="00F979EB"/>
        </w:tc>
      </w:tr>
      <w:tr w:rsidR="00F979EB" w:rsidTr="003C5412">
        <w:tc>
          <w:tcPr>
            <w:tcW w:w="0" w:type="auto"/>
          </w:tcPr>
          <w:p w:rsidR="00F979EB" w:rsidRDefault="003C5412">
            <w:r>
              <w:t>5</w:t>
            </w:r>
          </w:p>
        </w:tc>
        <w:tc>
          <w:tcPr>
            <w:tcW w:w="0" w:type="auto"/>
          </w:tcPr>
          <w:p w:rsidR="00F979EB" w:rsidRDefault="003C5412">
            <w:r>
              <w:rPr>
                <w:rStyle w:val="SAPEmphasis"/>
              </w:rPr>
              <w:t>Auftragsdetails eingeben</w:t>
            </w:r>
          </w:p>
        </w:tc>
        <w:tc>
          <w:tcPr>
            <w:tcW w:w="0" w:type="auto"/>
          </w:tcPr>
          <w:p w:rsidR="00F979EB" w:rsidRDefault="003C5412">
            <w:r>
              <w:t>Nehmen Sie folgende Einträge vor:</w:t>
            </w:r>
          </w:p>
          <w:p w:rsidR="00F979EB" w:rsidRDefault="003C5412">
            <w:pPr>
              <w:pStyle w:val="listpara1"/>
              <w:numPr>
                <w:ilvl w:val="0"/>
                <w:numId w:val="26"/>
              </w:numPr>
            </w:pPr>
            <w:r>
              <w:rPr>
                <w:rStyle w:val="SAPScreenElement"/>
              </w:rPr>
              <w:t>Auftraggeber</w:t>
            </w:r>
            <w:r>
              <w:t xml:space="preserve">: </w:t>
            </w:r>
            <w:r>
              <w:rPr>
                <w:rStyle w:val="SAPUserEntry"/>
              </w:rPr>
              <w:t>10100001</w:t>
            </w:r>
          </w:p>
          <w:p w:rsidR="00F979EB" w:rsidRDefault="003C5412">
            <w:pPr>
              <w:pStyle w:val="listpara1"/>
              <w:numPr>
                <w:ilvl w:val="0"/>
                <w:numId w:val="3"/>
              </w:numPr>
            </w:pPr>
            <w:r>
              <w:rPr>
                <w:rStyle w:val="SAPScreenElement"/>
              </w:rPr>
              <w:t>Kunden- Referenz</w:t>
            </w:r>
            <w:r>
              <w:t xml:space="preserve">: </w:t>
            </w:r>
            <w:r>
              <w:rPr>
                <w:rStyle w:val="SAPUserEntry"/>
              </w:rPr>
              <w:t>Bestellnummer</w:t>
            </w:r>
          </w:p>
          <w:p w:rsidR="00F979EB" w:rsidRDefault="003C5412">
            <w:pPr>
              <w:pStyle w:val="listpara1"/>
              <w:numPr>
                <w:ilvl w:val="0"/>
                <w:numId w:val="3"/>
              </w:numPr>
            </w:pPr>
            <w:r>
              <w:rPr>
                <w:rStyle w:val="SAPScreenElement"/>
              </w:rPr>
              <w:t>Wunschlieferdatum</w:t>
            </w:r>
            <w:r>
              <w:t xml:space="preserve">: </w:t>
            </w:r>
            <w:r>
              <w:rPr>
                <w:rStyle w:val="SAPUserEntry"/>
              </w:rPr>
              <w:t>&lt;Datum&gt;</w:t>
            </w:r>
          </w:p>
          <w:p w:rsidR="00F979EB" w:rsidRDefault="003C5412">
            <w:pPr>
              <w:pStyle w:val="listpara1"/>
              <w:numPr>
                <w:ilvl w:val="0"/>
                <w:numId w:val="3"/>
              </w:numPr>
            </w:pPr>
            <w:r>
              <w:rPr>
                <w:rStyle w:val="SAPScreenElement"/>
              </w:rPr>
              <w:t>Material</w:t>
            </w:r>
            <w:r>
              <w:t xml:space="preserve">: </w:t>
            </w:r>
            <w:r>
              <w:rPr>
                <w:rStyle w:val="SAPUserEntry"/>
              </w:rPr>
              <w:t>&lt;Materialnummer&gt;</w:t>
            </w:r>
            <w:r>
              <w:t xml:space="preserve">, z.B. </w:t>
            </w:r>
            <w:r>
              <w:rPr>
                <w:rStyle w:val="SAPUserEntry"/>
              </w:rPr>
              <w:t>TG10</w:t>
            </w:r>
          </w:p>
          <w:p w:rsidR="00F979EB" w:rsidRDefault="003C5412">
            <w:pPr>
              <w:pStyle w:val="listpara1"/>
              <w:numPr>
                <w:ilvl w:val="0"/>
                <w:numId w:val="3"/>
              </w:numPr>
            </w:pPr>
            <w:r>
              <w:rPr>
                <w:rStyle w:val="SAPScreenElement"/>
              </w:rPr>
              <w:t>Bestellmenge</w:t>
            </w:r>
            <w:r>
              <w:t xml:space="preserve">: </w:t>
            </w:r>
            <w:r>
              <w:rPr>
                <w:rStyle w:val="SAPUserEntry"/>
              </w:rPr>
              <w:t>&lt;Menge&gt;</w:t>
            </w:r>
            <w:r>
              <w:t xml:space="preserve"> z.B. </w:t>
            </w:r>
            <w:r>
              <w:rPr>
                <w:rStyle w:val="SAPUserEntry"/>
              </w:rPr>
              <w:t>10</w:t>
            </w:r>
          </w:p>
          <w:p w:rsidR="00F979EB" w:rsidRDefault="003C5412">
            <w:r>
              <w:t>Überprüfen Sie auf dem Bil</w:t>
            </w:r>
            <w:r>
              <w:t>d</w:t>
            </w:r>
          </w:p>
          <w:p w:rsidR="00F979EB" w:rsidRDefault="003C5412">
            <w:pPr>
              <w:pStyle w:val="listpara1"/>
              <w:numPr>
                <w:ilvl w:val="0"/>
                <w:numId w:val="27"/>
              </w:numPr>
            </w:pPr>
            <w:r>
              <w:rPr>
                <w:rStyle w:val="SAPScreenElement"/>
              </w:rPr>
              <w:t>Positionstyp</w:t>
            </w:r>
            <w:r>
              <w:t xml:space="preserve">: </w:t>
            </w:r>
            <w:r>
              <w:rPr>
                <w:rStyle w:val="SAPUserEntry"/>
              </w:rPr>
              <w:t>CB1</w:t>
            </w:r>
          </w:p>
          <w:p w:rsidR="00F979EB" w:rsidRDefault="003C5412">
            <w:r>
              <w:rPr>
                <w:rStyle w:val="SAPEmphasis"/>
              </w:rPr>
              <w:t xml:space="preserve">Hinweis </w:t>
            </w:r>
            <w:r>
              <w:t>1. Sie können den Positionstyp manuell in CB3 ändern, wenn die Position für den Streckenauftrag mit Lieferavis kostenlos ist.</w:t>
            </w:r>
          </w:p>
          <w:p w:rsidR="00F979EB" w:rsidRDefault="003C5412">
            <w:r>
              <w:t xml:space="preserve">2. Sie können den Positionstyp manuell in DB1 ändern, wenn die Position für den Streckenauftrag mit </w:t>
            </w:r>
            <w:r>
              <w:t>Lieferavis anzahlungsrelevant ist, und anschließend mit folgenden Schritten fortfahren: Kundenaufträge ändern (Fakturasperre entfernen), Anzahlungsanforderung anlegen und Anzahlung buchen aus dem Umfangsbestandteil Kundenauftragsabwicklung mit Kundenanzahl</w:t>
            </w:r>
            <w:r>
              <w:t>ung.</w:t>
            </w:r>
          </w:p>
          <w:p w:rsidR="00F979EB" w:rsidRDefault="003C5412">
            <w:r>
              <w:t xml:space="preserve">Wählen Sie </w:t>
            </w:r>
            <w:r>
              <w:rPr>
                <w:rStyle w:val="SAPScreenElement"/>
              </w:rPr>
              <w:t>Sichern</w:t>
            </w:r>
            <w:r>
              <w:t>.</w:t>
            </w:r>
          </w:p>
        </w:tc>
        <w:tc>
          <w:tcPr>
            <w:tcW w:w="0" w:type="auto"/>
          </w:tcPr>
          <w:p w:rsidR="00F979EB" w:rsidRDefault="00F979EB"/>
        </w:tc>
        <w:tc>
          <w:tcPr>
            <w:tcW w:w="0" w:type="auto"/>
          </w:tcPr>
          <w:p w:rsidR="00F979EB" w:rsidRDefault="00F979EB"/>
        </w:tc>
      </w:tr>
      <w:tr w:rsidR="00F979EB" w:rsidTr="003C5412">
        <w:tc>
          <w:tcPr>
            <w:tcW w:w="0" w:type="auto"/>
          </w:tcPr>
          <w:p w:rsidR="00F979EB" w:rsidRDefault="003C5412">
            <w:r>
              <w:t>6</w:t>
            </w:r>
          </w:p>
        </w:tc>
        <w:tc>
          <w:tcPr>
            <w:tcW w:w="0" w:type="auto"/>
          </w:tcPr>
          <w:p w:rsidR="00F979EB" w:rsidRDefault="003C5412">
            <w:r>
              <w:rPr>
                <w:rStyle w:val="SAPEmphasis"/>
              </w:rPr>
              <w:t>Sichern</w:t>
            </w:r>
          </w:p>
        </w:tc>
        <w:tc>
          <w:tcPr>
            <w:tcW w:w="0" w:type="auto"/>
          </w:tcPr>
          <w:p w:rsidR="00F979EB" w:rsidRDefault="003C5412">
            <w:r>
              <w:t xml:space="preserve">Wählen Sie auf dem Bild </w:t>
            </w:r>
            <w:r>
              <w:rPr>
                <w:rStyle w:val="SAPScreenElement"/>
              </w:rPr>
              <w:t>Terminauftrag: Bestellterminierung</w:t>
            </w:r>
            <w:r>
              <w:t xml:space="preserve"> die Option </w:t>
            </w:r>
            <w:r>
              <w:rPr>
                <w:rStyle w:val="SAPScreenElement"/>
              </w:rPr>
              <w:t>Volllieferung</w:t>
            </w:r>
            <w:r>
              <w:t>.</w:t>
            </w:r>
          </w:p>
        </w:tc>
        <w:tc>
          <w:tcPr>
            <w:tcW w:w="0" w:type="auto"/>
          </w:tcPr>
          <w:p w:rsidR="00F979EB" w:rsidRDefault="003C5412">
            <w:r>
              <w:t xml:space="preserve">Der Streckenauftrag wird angelegt. Eine </w:t>
            </w:r>
            <w:r>
              <w:rPr>
                <w:rStyle w:val="SAPScreenElement"/>
              </w:rPr>
              <w:t>Bestellanforderung</w:t>
            </w:r>
            <w:r>
              <w:t xml:space="preserve"> wird automatisch erzeugt.</w:t>
            </w:r>
          </w:p>
          <w:p w:rsidR="00F979EB" w:rsidRDefault="003C5412">
            <w:r>
              <w:t>Gehen Sie wie folgt vor, um die Bestellanforderu</w:t>
            </w:r>
            <w:r>
              <w:t>ngsnummer zu ermitteln:</w:t>
            </w:r>
          </w:p>
          <w:p w:rsidR="00F979EB" w:rsidRDefault="003C5412">
            <w:r>
              <w:t xml:space="preserve">Wählen Sie auf der Registerkarte </w:t>
            </w:r>
            <w:r>
              <w:rPr>
                <w:rStyle w:val="SAPScreenElement"/>
              </w:rPr>
              <w:t>Positionsübersicht</w:t>
            </w:r>
            <w:r>
              <w:t xml:space="preserve"> das Symbol </w:t>
            </w:r>
            <w:r>
              <w:rPr>
                <w:rStyle w:val="SAPScreenElement"/>
              </w:rPr>
              <w:t>Positionsdetails anzeigen</w:t>
            </w:r>
            <w:r>
              <w:t xml:space="preserve"> aus und anschließend </w:t>
            </w:r>
            <w:r>
              <w:rPr>
                <w:rStyle w:val="SAPScreenElement"/>
              </w:rPr>
              <w:t>Einteilungen</w:t>
            </w:r>
            <w:r>
              <w:t>.</w:t>
            </w:r>
          </w:p>
          <w:p w:rsidR="00F979EB" w:rsidRDefault="003C5412">
            <w:r>
              <w:t>Die Bestellbestätigung wird nur verarbeitet, wenn die Bestellanforderung in eine Bestellung umgewandelt wird</w:t>
            </w:r>
            <w:r>
              <w:t>.</w:t>
            </w:r>
          </w:p>
          <w:p w:rsidR="00F979EB" w:rsidRDefault="003C5412">
            <w:r>
              <w:t>Notieren Sie die Kundenauftragsnummer.</w:t>
            </w:r>
          </w:p>
        </w:tc>
        <w:tc>
          <w:tcPr>
            <w:tcW w:w="0" w:type="auto"/>
          </w:tcPr>
          <w:p w:rsidR="00F979EB" w:rsidRDefault="00F979EB"/>
        </w:tc>
      </w:tr>
    </w:tbl>
    <w:p w:rsidR="00F979EB" w:rsidRDefault="003C5412">
      <w:pPr>
        <w:pStyle w:val="SAPKeyblockTitle"/>
      </w:pPr>
      <w:r>
        <w:t>Formulardruck</w:t>
      </w:r>
    </w:p>
    <w:p w:rsidR="003C5412" w:rsidRDefault="003C5412">
      <w:r>
        <w:t>Der Ausdruck der Bestellbestätigung erfolgt automatisch oder manuell erst nach der Umwandlung der Bestellanforderung in eine Bestellung.</w:t>
      </w:r>
    </w:p>
    <w:p w:rsidR="003C5412" w:rsidRDefault="003C5412">
      <w:r>
        <w:t xml:space="preserve">Anweisungen zum manuellen Drucken finden Sie unter </w:t>
      </w:r>
      <w:r>
        <w:rPr>
          <w:rStyle w:val="italic"/>
        </w:rPr>
        <w:t xml:space="preserve">Manuelles </w:t>
      </w:r>
      <w:r>
        <w:rPr>
          <w:rStyle w:val="italic"/>
        </w:rPr>
        <w:t>Drucken</w:t>
      </w:r>
      <w:r>
        <w:t xml:space="preserve"> weiter unten.</w:t>
      </w:r>
    </w:p>
    <w:p w:rsidR="00F979EB" w:rsidRDefault="003C5412">
      <w:r>
        <w:rPr>
          <w:rStyle w:val="SAPEmphasis"/>
        </w:rPr>
        <w:t xml:space="preserve">Hinweis </w:t>
      </w:r>
      <w:r>
        <w:t xml:space="preserve">Wenn Sie den auf der SAP-Website veröffentlichten SAP-Hinweis "2298826 SAP S4/HANA On-Premise: Schalter zur Aktivierung der auf der NAST-Kondition basierenden Ausgabe zur Aktivierung der Ausgabeverwaltungsfunktion" </w:t>
      </w:r>
      <w:r>
        <w:t>implementieren, führen Sie die Schritte zum Ausgabeverfahren unter Formulardruck – Ausgabeverwaltung aus.</w:t>
      </w:r>
    </w:p>
    <w:p w:rsidR="00F979EB" w:rsidRDefault="00F979EB"/>
    <w:tbl>
      <w:tblPr>
        <w:tblStyle w:val="SAPStandardTable"/>
        <w:tblW w:w="0" w:type="auto"/>
        <w:tblLook w:val="0620" w:firstRow="1" w:lastRow="0" w:firstColumn="0" w:lastColumn="0" w:noHBand="1" w:noVBand="1"/>
      </w:tblPr>
      <w:tblGrid>
        <w:gridCol w:w="1509"/>
        <w:gridCol w:w="1740"/>
        <w:gridCol w:w="5618"/>
        <w:gridCol w:w="2765"/>
        <w:gridCol w:w="2539"/>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Anweisungen</w:t>
            </w:r>
          </w:p>
        </w:tc>
        <w:tc>
          <w:tcPr>
            <w:tcW w:w="0" w:type="auto"/>
          </w:tcPr>
          <w:p w:rsidR="00F979EB" w:rsidRDefault="003C5412">
            <w:pPr>
              <w:pStyle w:val="SAPTableHeader"/>
            </w:pPr>
            <w:r>
              <w:t>Erwartetes Ergebnis</w:t>
            </w:r>
          </w:p>
        </w:tc>
        <w:tc>
          <w:tcPr>
            <w:tcW w:w="0" w:type="auto"/>
          </w:tcPr>
          <w:p w:rsidR="00F979EB" w:rsidRDefault="003C5412">
            <w:pPr>
              <w:pStyle w:val="SAPTableHeader"/>
            </w:pPr>
            <w:r>
              <w:t>Bestanden/Nicht bestanden/Anmerkung</w:t>
            </w:r>
          </w:p>
        </w:tc>
      </w:tr>
      <w:tr w:rsidR="00F979EB" w:rsidTr="003C5412">
        <w:tc>
          <w:tcPr>
            <w:tcW w:w="0" w:type="auto"/>
          </w:tcPr>
          <w:p w:rsidR="00F979EB" w:rsidRDefault="003C5412">
            <w:r>
              <w:t>1</w:t>
            </w:r>
          </w:p>
        </w:tc>
        <w:tc>
          <w:tcPr>
            <w:tcW w:w="0" w:type="auto"/>
          </w:tcPr>
          <w:p w:rsidR="00F979EB" w:rsidRDefault="003C5412">
            <w:r>
              <w:rPr>
                <w:rStyle w:val="SAPEmphasis"/>
              </w:rPr>
              <w:t>Anmelden</w:t>
            </w:r>
          </w:p>
        </w:tc>
        <w:tc>
          <w:tcPr>
            <w:tcW w:w="0" w:type="auto"/>
          </w:tcPr>
          <w:p w:rsidR="00F979EB" w:rsidRDefault="003C5412">
            <w:r>
              <w:t>Melden Sie sich am SAP</w:t>
            </w:r>
            <w:r>
              <w:t xml:space="preserve"> Fiori Launchpad als Vertriebsmitarbeiter im Innendienst an.</w:t>
            </w:r>
          </w:p>
        </w:tc>
        <w:tc>
          <w:tcPr>
            <w:tcW w:w="0" w:type="auto"/>
          </w:tcPr>
          <w:p w:rsidR="00F979EB" w:rsidRDefault="003C5412">
            <w:r>
              <w:t>Das SAP Fiori Launchpad wird angezeigt.</w:t>
            </w:r>
          </w:p>
        </w:tc>
        <w:tc>
          <w:tcPr>
            <w:tcW w:w="0" w:type="auto"/>
          </w:tcPr>
          <w:p w:rsidR="00F979EB" w:rsidRDefault="00F979EB"/>
        </w:tc>
      </w:tr>
      <w:tr w:rsidR="00F979EB" w:rsidTr="003C5412">
        <w:tc>
          <w:tcPr>
            <w:tcW w:w="0" w:type="auto"/>
          </w:tcPr>
          <w:p w:rsidR="00F979EB" w:rsidRDefault="003C5412">
            <w:r>
              <w:t>2</w:t>
            </w:r>
          </w:p>
        </w:tc>
        <w:tc>
          <w:tcPr>
            <w:tcW w:w="0" w:type="auto"/>
          </w:tcPr>
          <w:p w:rsidR="00F979EB" w:rsidRDefault="003C5412">
            <w:r>
              <w:rPr>
                <w:rStyle w:val="SAPEmphasis"/>
              </w:rPr>
              <w:t>App aufrufen</w:t>
            </w:r>
          </w:p>
        </w:tc>
        <w:tc>
          <w:tcPr>
            <w:tcW w:w="0" w:type="auto"/>
          </w:tcPr>
          <w:p w:rsidR="00F979EB" w:rsidRDefault="003C5412">
            <w:r>
              <w:t xml:space="preserve">Öffnen Sie die App </w:t>
            </w:r>
            <w:r>
              <w:rPr>
                <w:rStyle w:val="SAPScreenElement"/>
              </w:rPr>
              <w:t>Kundenaufträge verwalten</w:t>
            </w:r>
            <w:r>
              <w:rPr>
                <w:rStyle w:val="SAPMonospace"/>
              </w:rPr>
              <w:t>(F1873)</w:t>
            </w:r>
            <w:r>
              <w:t>.</w:t>
            </w:r>
          </w:p>
        </w:tc>
        <w:tc>
          <w:tcPr>
            <w:tcW w:w="0" w:type="auto"/>
          </w:tcPr>
          <w:p w:rsidR="00F979EB" w:rsidRDefault="003C5412">
            <w:r>
              <w:t xml:space="preserve">Das Bild </w:t>
            </w:r>
            <w:r>
              <w:rPr>
                <w:rStyle w:val="SAPScreenElement"/>
              </w:rPr>
              <w:t>Kundenaufträge verwalten</w:t>
            </w:r>
            <w:r>
              <w:t xml:space="preserve"> wird angezeigt.</w:t>
            </w:r>
          </w:p>
        </w:tc>
        <w:tc>
          <w:tcPr>
            <w:tcW w:w="0" w:type="auto"/>
          </w:tcPr>
          <w:p w:rsidR="00F979EB" w:rsidRDefault="00F979EB"/>
        </w:tc>
      </w:tr>
      <w:tr w:rsidR="00F979EB" w:rsidTr="003C5412">
        <w:tc>
          <w:tcPr>
            <w:tcW w:w="0" w:type="auto"/>
          </w:tcPr>
          <w:p w:rsidR="00F979EB" w:rsidRDefault="003C5412">
            <w:r>
              <w:t>3</w:t>
            </w:r>
          </w:p>
        </w:tc>
        <w:tc>
          <w:tcPr>
            <w:tcW w:w="0" w:type="auto"/>
          </w:tcPr>
          <w:p w:rsidR="00F979EB" w:rsidRDefault="003C5412">
            <w:r>
              <w:rPr>
                <w:rStyle w:val="SAPEmphasis"/>
              </w:rPr>
              <w:t>Kundenauftrag suchen</w:t>
            </w:r>
          </w:p>
        </w:tc>
        <w:tc>
          <w:tcPr>
            <w:tcW w:w="0" w:type="auto"/>
          </w:tcPr>
          <w:p w:rsidR="00F979EB" w:rsidRDefault="003C5412">
            <w:r>
              <w:t xml:space="preserve">Geben Sie Suchbegriffe in die Filterleiste ein, und wählen Sie </w:t>
            </w:r>
            <w:r>
              <w:rPr>
                <w:rStyle w:val="SAPScreenElement"/>
              </w:rPr>
              <w:t>Starten</w:t>
            </w:r>
            <w:r>
              <w:t>.</w:t>
            </w:r>
          </w:p>
          <w:p w:rsidR="00F979EB" w:rsidRDefault="003C5412">
            <w:r>
              <w:t xml:space="preserve">Geben Sie beispielsweise die Kundenauftragsnummer in das Feld </w:t>
            </w:r>
            <w:r>
              <w:rPr>
                <w:rStyle w:val="SAPScreenElement"/>
              </w:rPr>
              <w:t>Kundenauftrag</w:t>
            </w:r>
            <w:r>
              <w:t xml:space="preserve"> ein.</w:t>
            </w:r>
          </w:p>
        </w:tc>
        <w:tc>
          <w:tcPr>
            <w:tcW w:w="0" w:type="auto"/>
          </w:tcPr>
          <w:p w:rsidR="00F979EB" w:rsidRDefault="003C5412">
            <w:r>
              <w:t>Der Kundenauftrag wird in der Ergebnisliste angezeigt.</w:t>
            </w:r>
          </w:p>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Bild "Kundenauftrag" aufrufen</w:t>
            </w:r>
          </w:p>
        </w:tc>
        <w:tc>
          <w:tcPr>
            <w:tcW w:w="0" w:type="auto"/>
          </w:tcPr>
          <w:p w:rsidR="00F979EB" w:rsidRDefault="003C5412">
            <w:r>
              <w:t xml:space="preserve">Klicken Sie auf die Kundenauftragsnummer, und wählen Sie </w:t>
            </w:r>
            <w:r>
              <w:rPr>
                <w:rStyle w:val="SAPScreenElement"/>
              </w:rPr>
              <w:t>Kundenaufträge anzeigen</w:t>
            </w:r>
            <w:r>
              <w:t>.</w:t>
            </w:r>
          </w:p>
          <w:p w:rsidR="00F979EB" w:rsidRDefault="003C5412">
            <w:r>
              <w:rPr>
                <w:rStyle w:val="SAPEmphasis"/>
              </w:rPr>
              <w:t xml:space="preserve">Hinweis </w:t>
            </w:r>
            <w:r>
              <w:t xml:space="preserve">Falls </w:t>
            </w:r>
            <w:r>
              <w:rPr>
                <w:rStyle w:val="SAPScreenElement"/>
              </w:rPr>
              <w:t>Kundenaufträge anzeigen</w:t>
            </w:r>
            <w:r>
              <w:t xml:space="preserve"> nicht verfügbar ist, klicken Sie auf </w:t>
            </w:r>
            <w:r>
              <w:rPr>
                <w:rStyle w:val="SAPScreenElement"/>
              </w:rPr>
              <w:t>Links definieren</w:t>
            </w:r>
            <w:r>
              <w:t xml:space="preserve">. Wählen Sie </w:t>
            </w:r>
            <w:r>
              <w:rPr>
                <w:rStyle w:val="SAPScreenElement"/>
              </w:rPr>
              <w:t>Kundenaufträge anzeigen</w:t>
            </w:r>
            <w:r>
              <w:t xml:space="preserve"> aus und anschlie</w:t>
            </w:r>
            <w:r>
              <w:t xml:space="preserve">ßend </w:t>
            </w:r>
            <w:r>
              <w:rPr>
                <w:rStyle w:val="SAPScreenElement"/>
              </w:rPr>
              <w:t>OK</w:t>
            </w:r>
            <w:r>
              <w:t>.</w:t>
            </w:r>
          </w:p>
        </w:tc>
        <w:tc>
          <w:tcPr>
            <w:tcW w:w="0" w:type="auto"/>
          </w:tcPr>
          <w:p w:rsidR="00F979EB" w:rsidRDefault="003C5412">
            <w:r>
              <w:t xml:space="preserve">Das Bild </w:t>
            </w:r>
            <w:r>
              <w:rPr>
                <w:rStyle w:val="SAPScreenElement"/>
              </w:rPr>
              <w:t>Kundenaufträge xxx anzeigen: Übersicht</w:t>
            </w:r>
            <w:r>
              <w:t xml:space="preserve"> wird angezeigt.</w:t>
            </w:r>
          </w:p>
        </w:tc>
        <w:tc>
          <w:tcPr>
            <w:tcW w:w="0" w:type="auto"/>
          </w:tcPr>
          <w:p w:rsidR="00F979EB" w:rsidRDefault="00F979EB"/>
        </w:tc>
      </w:tr>
      <w:tr w:rsidR="00F979EB" w:rsidTr="003C5412">
        <w:tc>
          <w:tcPr>
            <w:tcW w:w="0" w:type="auto"/>
          </w:tcPr>
          <w:p w:rsidR="00F979EB" w:rsidRDefault="003C5412">
            <w:r>
              <w:t>5</w:t>
            </w:r>
          </w:p>
        </w:tc>
        <w:tc>
          <w:tcPr>
            <w:tcW w:w="0" w:type="auto"/>
          </w:tcPr>
          <w:p w:rsidR="00F979EB" w:rsidRDefault="003C5412">
            <w:r>
              <w:rPr>
                <w:rStyle w:val="SAPEmphasis"/>
              </w:rPr>
              <w:t>Nachrichtenkondition prüfen</w:t>
            </w:r>
          </w:p>
        </w:tc>
        <w:tc>
          <w:tcPr>
            <w:tcW w:w="0" w:type="auto"/>
          </w:tcPr>
          <w:p w:rsidR="00F979EB" w:rsidRDefault="003C5412">
            <w:r>
              <w:t xml:space="preserve">Wählen Sie auf dem Bild </w:t>
            </w:r>
            <w:r>
              <w:rPr>
                <w:rStyle w:val="SAPScreenElement"/>
              </w:rPr>
              <w:t>Terminauftrag xxx anzeigen: Übersicht</w:t>
            </w:r>
            <w:r>
              <w:t xml:space="preserve"> die Drucktaste </w:t>
            </w:r>
            <w:r>
              <w:rPr>
                <w:rStyle w:val="SAPScreenElement"/>
              </w:rPr>
              <w:t>Ansicht Kopfnachricht</w:t>
            </w:r>
            <w:r>
              <w:t>.</w:t>
            </w:r>
          </w:p>
        </w:tc>
        <w:tc>
          <w:tcPr>
            <w:tcW w:w="0" w:type="auto"/>
          </w:tcPr>
          <w:p w:rsidR="00F979EB" w:rsidRDefault="003C5412">
            <w:r>
              <w:t>Der Beleg wird gedruckt.</w:t>
            </w:r>
          </w:p>
        </w:tc>
        <w:tc>
          <w:tcPr>
            <w:tcW w:w="0" w:type="auto"/>
          </w:tcPr>
          <w:p w:rsidR="00F979EB" w:rsidRDefault="00F979EB"/>
        </w:tc>
      </w:tr>
    </w:tbl>
    <w:p w:rsidR="00F979EB" w:rsidRDefault="00F979EB"/>
    <w:p w:rsidR="003C5412" w:rsidRDefault="003C5412">
      <w:r>
        <w:t xml:space="preserve">In der App </w:t>
      </w:r>
      <w:r>
        <w:rPr>
          <w:rStyle w:val="SAPScreenElement"/>
        </w:rPr>
        <w:t>Kundenaufträge verwalten</w:t>
      </w:r>
      <w:r>
        <w:t xml:space="preserve"> steht Ihnen ein Informationsblatt zur Verfügung:</w:t>
      </w:r>
    </w:p>
    <w:p w:rsidR="00F979EB" w:rsidRDefault="003C5412">
      <w:pPr>
        <w:pStyle w:val="listpara1"/>
        <w:numPr>
          <w:ilvl w:val="0"/>
          <w:numId w:val="28"/>
        </w:numPr>
      </w:pPr>
      <w:r>
        <w:t xml:space="preserve">Geben Sie im Bild </w:t>
      </w:r>
      <w:r>
        <w:rPr>
          <w:rStyle w:val="SAPScreenElement"/>
        </w:rPr>
        <w:t>Kundenaufträge verwalten</w:t>
      </w:r>
      <w:r>
        <w:t xml:space="preserve"> die Suchbegriffe in die Filterleiste ein, und wählen Sie </w:t>
      </w:r>
      <w:r>
        <w:rPr>
          <w:rStyle w:val="SAPScreenElement"/>
        </w:rPr>
        <w:t>Sta</w:t>
      </w:r>
      <w:r>
        <w:rPr>
          <w:rStyle w:val="SAPScreenElement"/>
        </w:rPr>
        <w:t>rten</w:t>
      </w:r>
      <w:r>
        <w:t>.</w:t>
      </w:r>
    </w:p>
    <w:p w:rsidR="00F979EB" w:rsidRDefault="003C5412">
      <w:pPr>
        <w:pStyle w:val="listpara1"/>
        <w:numPr>
          <w:ilvl w:val="0"/>
          <w:numId w:val="2"/>
        </w:numPr>
      </w:pPr>
      <w:r>
        <w:t xml:space="preserve">Wählen Sie in den Suchergebnissen die gewünschte Kundenauftragsnummer aus und wählen Sie dann </w:t>
      </w:r>
      <w:r>
        <w:rPr>
          <w:rStyle w:val="SAPScreenElement"/>
        </w:rPr>
        <w:t>Kundenauftragsnummer</w:t>
      </w:r>
      <w:r>
        <w:t>.</w:t>
      </w:r>
    </w:p>
    <w:p w:rsidR="00F979EB" w:rsidRDefault="003C5412">
      <w:pPr>
        <w:pStyle w:val="Heading2"/>
      </w:pPr>
      <w:bookmarkStart w:id="40" w:name="unique_16"/>
      <w:bookmarkStart w:id="41" w:name="_Toc52224823"/>
      <w:r>
        <w:t>Kundenauftragsgenehmigung abwickeln (optional)</w:t>
      </w:r>
      <w:bookmarkEnd w:id="40"/>
      <w:bookmarkEnd w:id="41"/>
    </w:p>
    <w:p w:rsidR="00F979EB" w:rsidRDefault="003C5412">
      <w:r>
        <w:t xml:space="preserve">Befolgen Sie die Schritte unter </w:t>
      </w:r>
      <w:r>
        <w:rPr>
          <w:rStyle w:val="italic"/>
        </w:rPr>
        <w:t>Kundenauftragsgenehmigung abwickeln</w:t>
      </w:r>
      <w:r>
        <w:t xml:space="preserve"> im Umfangsbestandte</w:t>
      </w:r>
      <w:r>
        <w:t>il Verkauf ab Lager (BD9).</w:t>
      </w:r>
    </w:p>
    <w:p w:rsidR="00F979EB" w:rsidRDefault="003C5412">
      <w:pPr>
        <w:pStyle w:val="SAPKeyblockTitle"/>
      </w:pPr>
      <w:r>
        <w:t>Verwendungszweck</w:t>
      </w:r>
    </w:p>
    <w:p w:rsidR="00F979EB" w:rsidRDefault="003C5412">
      <w:r>
        <w:t>In diesem optionalen Prozessschritt erfahren Sie, wie Sie die Kundenaufträge überprüfen, die möglicherweise genehmigt werden müssen.</w:t>
      </w:r>
    </w:p>
    <w:p w:rsidR="00F979EB" w:rsidRDefault="003C5412">
      <w:pPr>
        <w:pStyle w:val="SAPKeyblockTitle"/>
      </w:pPr>
      <w:r>
        <w:t>Vorgehensweise</w:t>
      </w:r>
    </w:p>
    <w:p w:rsidR="00F979EB" w:rsidRDefault="003C5412">
      <w:r>
        <w:t>Führen Sie die im Umfangsbestandteil Verkauf ab Lager (BD9) besc</w:t>
      </w:r>
      <w:r>
        <w:t xml:space="preserve">hriebenen Aktivitäten des Schrittes </w:t>
      </w:r>
      <w:r>
        <w:rPr>
          <w:rStyle w:val="italic"/>
        </w:rPr>
        <w:t>Kundenauftragsgenehmigung</w:t>
      </w:r>
      <w:r>
        <w:t xml:space="preserve"> aus.</w:t>
      </w:r>
    </w:p>
    <w:p w:rsidR="00F979EB" w:rsidRDefault="003C5412">
      <w:pPr>
        <w:pStyle w:val="Heading2"/>
      </w:pPr>
      <w:bookmarkStart w:id="42" w:name="unique_17"/>
      <w:bookmarkStart w:id="43" w:name="_Toc52224824"/>
      <w:r>
        <w:t>Anlage für Kundenauftrag anlegen (optional)</w:t>
      </w:r>
      <w:bookmarkEnd w:id="42"/>
      <w:bookmarkEnd w:id="43"/>
    </w:p>
    <w:p w:rsidR="00F979EB" w:rsidRDefault="003C5412">
      <w:pPr>
        <w:pStyle w:val="SAPKeyblockTitle"/>
      </w:pPr>
      <w:r>
        <w:t>Testverwaltung</w:t>
      </w:r>
    </w:p>
    <w:p w:rsidR="00F979EB" w:rsidRDefault="003C5412">
      <w:r>
        <w:t>Kundenprojekt: Füllen Sie die projektbezogenen Teile aus.</w:t>
      </w:r>
    </w:p>
    <w:p w:rsidR="00F979EB" w:rsidRDefault="00F979E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Testfall-ID</w:t>
            </w:r>
          </w:p>
        </w:tc>
        <w:tc>
          <w:tcPr>
            <w:tcW w:w="0" w:type="auto"/>
            <w:shd w:val="clear" w:color="auto" w:fill="auto"/>
            <w:tcMar>
              <w:top w:w="29" w:type="dxa"/>
              <w:left w:w="29" w:type="dxa"/>
              <w:bottom w:w="29" w:type="dxa"/>
              <w:right w:w="29" w:type="dxa"/>
            </w:tcMar>
          </w:tcPr>
          <w:p w:rsidR="00F979EB" w:rsidRDefault="003C5412">
            <w:r>
              <w:t>&lt;X.XX&gt;</w:t>
            </w:r>
          </w:p>
        </w:tc>
        <w:tc>
          <w:tcPr>
            <w:tcW w:w="0" w:type="auto"/>
            <w:shd w:val="clear" w:color="auto" w:fill="auto"/>
            <w:tcMar>
              <w:top w:w="29" w:type="dxa"/>
              <w:left w:w="29" w:type="dxa"/>
              <w:bottom w:w="29" w:type="dxa"/>
              <w:right w:w="29" w:type="dxa"/>
            </w:tcMar>
          </w:tcPr>
          <w:p w:rsidR="00F979EB" w:rsidRDefault="003C5412">
            <w:r>
              <w:rPr>
                <w:rStyle w:val="SAPEmphasis"/>
              </w:rPr>
              <w:t>Testername</w:t>
            </w:r>
          </w:p>
        </w:tc>
        <w:tc>
          <w:tcPr>
            <w:tcW w:w="0" w:type="auto"/>
            <w:shd w:val="clear" w:color="auto" w:fill="auto"/>
            <w:tcMar>
              <w:top w:w="29" w:type="dxa"/>
              <w:left w:w="29" w:type="dxa"/>
              <w:bottom w:w="29" w:type="dxa"/>
              <w:right w:w="29" w:type="dxa"/>
            </w:tcMar>
          </w:tcPr>
          <w:p w:rsidR="00F979EB" w:rsidRDefault="00F979EB"/>
        </w:tc>
        <w:tc>
          <w:tcPr>
            <w:tcW w:w="0" w:type="auto"/>
            <w:shd w:val="clear" w:color="auto" w:fill="auto"/>
            <w:tcMar>
              <w:top w:w="29" w:type="dxa"/>
              <w:left w:w="29" w:type="dxa"/>
              <w:bottom w:w="29" w:type="dxa"/>
              <w:right w:w="29" w:type="dxa"/>
            </w:tcMar>
          </w:tcPr>
          <w:p w:rsidR="00F979EB" w:rsidRDefault="003C5412">
            <w:r>
              <w:rPr>
                <w:rStyle w:val="SAPEmphasis"/>
              </w:rPr>
              <w:t>Testdatum</w:t>
            </w:r>
          </w:p>
        </w:tc>
        <w:tc>
          <w:tcPr>
            <w:tcW w:w="0" w:type="auto"/>
            <w:shd w:val="clear" w:color="auto" w:fill="auto"/>
            <w:tcMar>
              <w:top w:w="29" w:type="dxa"/>
              <w:left w:w="29" w:type="dxa"/>
              <w:bottom w:w="29" w:type="dxa"/>
              <w:right w:w="29" w:type="dxa"/>
            </w:tcMar>
          </w:tcPr>
          <w:p w:rsidR="00F979EB" w:rsidRDefault="003C5412">
            <w:r>
              <w:rPr>
                <w:rStyle w:val="SAPUserEntry"/>
              </w:rPr>
              <w:t>Geben Sie ein Testdatum ein.</w:t>
            </w:r>
          </w:p>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t>Benutzerrolle(n)</w:t>
            </w:r>
          </w:p>
        </w:tc>
        <w:tc>
          <w:tcPr>
            <w:tcW w:w="0" w:type="auto"/>
            <w:gridSpan w:val="5"/>
            <w:shd w:val="clear" w:color="auto" w:fill="auto"/>
            <w:tcMar>
              <w:top w:w="29" w:type="dxa"/>
              <w:left w:w="29" w:type="dxa"/>
              <w:bottom w:w="29" w:type="dxa"/>
              <w:right w:w="29" w:type="dxa"/>
            </w:tcMar>
          </w:tcPr>
          <w:p w:rsidR="00F979EB" w:rsidRDefault="00F979EB"/>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Verantwortungsbereich</w:t>
            </w:r>
          </w:p>
        </w:tc>
        <w:tc>
          <w:tcPr>
            <w:tcW w:w="0" w:type="auto"/>
            <w:gridSpan w:val="3"/>
            <w:shd w:val="clear" w:color="auto" w:fill="auto"/>
            <w:tcMar>
              <w:top w:w="29" w:type="dxa"/>
              <w:left w:w="29" w:type="dxa"/>
              <w:bottom w:w="29" w:type="dxa"/>
              <w:right w:w="29" w:type="dxa"/>
            </w:tcMar>
          </w:tcPr>
          <w:p w:rsidR="00F979EB" w:rsidRDefault="003C541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979EB" w:rsidRDefault="003C5412">
            <w:r>
              <w:rPr>
                <w:rStyle w:val="SAPEmphasis"/>
              </w:rPr>
              <w:t>Dauer</w:t>
            </w:r>
          </w:p>
        </w:tc>
        <w:tc>
          <w:tcPr>
            <w:tcW w:w="0" w:type="auto"/>
            <w:shd w:val="clear" w:color="auto" w:fill="auto"/>
            <w:tcMar>
              <w:top w:w="29" w:type="dxa"/>
              <w:left w:w="29" w:type="dxa"/>
              <w:bottom w:w="29" w:type="dxa"/>
              <w:right w:w="29" w:type="dxa"/>
            </w:tcMar>
          </w:tcPr>
          <w:p w:rsidR="00F979EB" w:rsidRDefault="003C5412">
            <w:r>
              <w:rPr>
                <w:rStyle w:val="SAPUserEntry"/>
              </w:rPr>
              <w:t>Geben Sie eine Dauer ein.</w:t>
            </w:r>
          </w:p>
        </w:tc>
      </w:tr>
    </w:tbl>
    <w:p w:rsidR="00F979EB" w:rsidRDefault="003C5412">
      <w:pPr>
        <w:pStyle w:val="SAPKeyblockTitle"/>
      </w:pPr>
      <w:r>
        <w:t>Zweck</w:t>
      </w:r>
    </w:p>
    <w:p w:rsidR="00F979EB" w:rsidRDefault="003C5412">
      <w:r>
        <w:t xml:space="preserve">In diesem Prozessschritt erfahren Sie, wie Sie eine Anlage an einen </w:t>
      </w:r>
      <w:r>
        <w:t>Kundenauftrag anhängen.</w:t>
      </w:r>
    </w:p>
    <w:p w:rsidR="00F979EB" w:rsidRDefault="003C5412">
      <w:pPr>
        <w:pStyle w:val="SAPKeyblockTitle"/>
      </w:pPr>
      <w:r>
        <w:t>Vorgehensweise</w:t>
      </w:r>
    </w:p>
    <w:p w:rsidR="00F979EB" w:rsidRDefault="003C5412">
      <w:r>
        <w:rPr>
          <w:rStyle w:val="SAPEmphasis"/>
        </w:rPr>
        <w:t xml:space="preserve">Hinweis </w:t>
      </w:r>
      <w:r>
        <w:t>Um die folgenden Schritte ausführen zu können, muss der Benutzerparameter "SD_SWU_ACTIVE" auf "X" gesetzt sein.</w:t>
      </w:r>
    </w:p>
    <w:p w:rsidR="00F979EB" w:rsidRDefault="00F979EB"/>
    <w:tbl>
      <w:tblPr>
        <w:tblStyle w:val="SAPStandardTable"/>
        <w:tblW w:w="0" w:type="auto"/>
        <w:tblLook w:val="0620" w:firstRow="1" w:lastRow="0" w:firstColumn="0" w:lastColumn="0" w:noHBand="1" w:noVBand="1"/>
      </w:tblPr>
      <w:tblGrid>
        <w:gridCol w:w="1526"/>
        <w:gridCol w:w="2315"/>
        <w:gridCol w:w="6848"/>
        <w:gridCol w:w="2530"/>
        <w:gridCol w:w="952"/>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Anweisungen</w:t>
            </w:r>
          </w:p>
        </w:tc>
        <w:tc>
          <w:tcPr>
            <w:tcW w:w="0" w:type="auto"/>
          </w:tcPr>
          <w:p w:rsidR="00F979EB" w:rsidRDefault="003C5412">
            <w:pPr>
              <w:pStyle w:val="SAPTableHeader"/>
            </w:pPr>
            <w:r>
              <w:t>Erwartetes Ergebnis</w:t>
            </w:r>
          </w:p>
        </w:tc>
        <w:tc>
          <w:tcPr>
            <w:tcW w:w="0" w:type="auto"/>
          </w:tcPr>
          <w:p w:rsidR="00F979EB" w:rsidRDefault="003C5412">
            <w:pPr>
              <w:pStyle w:val="SAPTableHeader"/>
            </w:pPr>
            <w:r>
              <w:t>Kommentare</w:t>
            </w:r>
          </w:p>
        </w:tc>
      </w:tr>
      <w:tr w:rsidR="00F979EB" w:rsidTr="003C5412">
        <w:tc>
          <w:tcPr>
            <w:tcW w:w="0" w:type="auto"/>
          </w:tcPr>
          <w:p w:rsidR="00F979EB" w:rsidRDefault="003C5412">
            <w:r>
              <w:t>1</w:t>
            </w:r>
          </w:p>
        </w:tc>
        <w:tc>
          <w:tcPr>
            <w:tcW w:w="0" w:type="auto"/>
          </w:tcPr>
          <w:p w:rsidR="00F979EB" w:rsidRDefault="003C5412">
            <w:r>
              <w:rPr>
                <w:rStyle w:val="SAPEmphasis"/>
              </w:rPr>
              <w:t>Anmelden</w:t>
            </w:r>
          </w:p>
        </w:tc>
        <w:tc>
          <w:tcPr>
            <w:tcW w:w="0" w:type="auto"/>
          </w:tcPr>
          <w:p w:rsidR="00F979EB" w:rsidRDefault="003C5412">
            <w:r>
              <w:t>Melden Sie sich am SAP Fiori Launchpad als Vertriebsmitarbeiter im Innendienst an.</w:t>
            </w:r>
          </w:p>
        </w:tc>
        <w:tc>
          <w:tcPr>
            <w:tcW w:w="0" w:type="auto"/>
          </w:tcPr>
          <w:p w:rsidR="00F979EB" w:rsidRDefault="003C5412">
            <w:r>
              <w:t>Das SAP Fiori Launchpad wird angezeigt.</w:t>
            </w:r>
          </w:p>
        </w:tc>
        <w:tc>
          <w:tcPr>
            <w:tcW w:w="0" w:type="auto"/>
          </w:tcPr>
          <w:p w:rsidR="00F979EB" w:rsidRDefault="00F979EB"/>
        </w:tc>
      </w:tr>
      <w:tr w:rsidR="00F979EB" w:rsidTr="003C5412">
        <w:tc>
          <w:tcPr>
            <w:tcW w:w="0" w:type="auto"/>
          </w:tcPr>
          <w:p w:rsidR="00F979EB" w:rsidRDefault="003C5412">
            <w:r>
              <w:t>2</w:t>
            </w:r>
          </w:p>
        </w:tc>
        <w:tc>
          <w:tcPr>
            <w:tcW w:w="0" w:type="auto"/>
          </w:tcPr>
          <w:p w:rsidR="00F979EB" w:rsidRDefault="003C5412">
            <w:r>
              <w:rPr>
                <w:rStyle w:val="SAPEmphasis"/>
              </w:rPr>
              <w:t>App aufrufen</w:t>
            </w:r>
          </w:p>
        </w:tc>
        <w:tc>
          <w:tcPr>
            <w:tcW w:w="0" w:type="auto"/>
          </w:tcPr>
          <w:p w:rsidR="00F979EB" w:rsidRDefault="003C5412">
            <w:r>
              <w:t xml:space="preserve">Öffnen Sie </w:t>
            </w:r>
            <w:r>
              <w:rPr>
                <w:rStyle w:val="SAPScreenElement"/>
              </w:rPr>
              <w:t>Kundenaufträge verwalten</w:t>
            </w:r>
            <w:r>
              <w:rPr>
                <w:rStyle w:val="SAPMonospace"/>
              </w:rPr>
              <w:t>(F1873)</w:t>
            </w:r>
            <w:r>
              <w:t>.</w:t>
            </w:r>
          </w:p>
        </w:tc>
        <w:tc>
          <w:tcPr>
            <w:tcW w:w="0" w:type="auto"/>
          </w:tcPr>
          <w:p w:rsidR="00F979EB" w:rsidRDefault="003C5412">
            <w:r>
              <w:t xml:space="preserve">Das Bild </w:t>
            </w:r>
            <w:r>
              <w:rPr>
                <w:rStyle w:val="SAPScreenElement"/>
              </w:rPr>
              <w:t>Kundenaufträge verwalten</w:t>
            </w:r>
            <w:r>
              <w:t xml:space="preserve"> wird angezeigt.</w:t>
            </w:r>
          </w:p>
        </w:tc>
        <w:tc>
          <w:tcPr>
            <w:tcW w:w="0" w:type="auto"/>
          </w:tcPr>
          <w:p w:rsidR="00F979EB" w:rsidRDefault="00F979EB"/>
        </w:tc>
      </w:tr>
      <w:tr w:rsidR="00F979EB" w:rsidTr="003C5412">
        <w:tc>
          <w:tcPr>
            <w:tcW w:w="0" w:type="auto"/>
          </w:tcPr>
          <w:p w:rsidR="00F979EB" w:rsidRDefault="003C5412">
            <w:r>
              <w:t>3</w:t>
            </w:r>
          </w:p>
        </w:tc>
        <w:tc>
          <w:tcPr>
            <w:tcW w:w="0" w:type="auto"/>
          </w:tcPr>
          <w:p w:rsidR="00F979EB" w:rsidRDefault="003C5412">
            <w:r>
              <w:rPr>
                <w:rStyle w:val="SAPEmphasis"/>
              </w:rPr>
              <w:t xml:space="preserve">Zum Bild </w:t>
            </w:r>
            <w:r>
              <w:rPr>
                <w:rStyle w:val="SAPEmphasis"/>
              </w:rPr>
              <w:t>"Kundenauftrag anzeigen" navigieren</w:t>
            </w:r>
          </w:p>
        </w:tc>
        <w:tc>
          <w:tcPr>
            <w:tcW w:w="0" w:type="auto"/>
          </w:tcPr>
          <w:p w:rsidR="00F979EB" w:rsidRDefault="003C5412">
            <w:r>
              <w:t xml:space="preserve">Geben Sie auf dem Bild </w:t>
            </w:r>
            <w:r>
              <w:rPr>
                <w:rStyle w:val="SAPScreenElement"/>
              </w:rPr>
              <w:t>Kundenaufträge verwalten</w:t>
            </w:r>
            <w:r>
              <w:t xml:space="preserve"> im Feld </w:t>
            </w:r>
            <w:r>
              <w:rPr>
                <w:rStyle w:val="SAPScreenElement"/>
              </w:rPr>
              <w:t>Kundenauftrag</w:t>
            </w:r>
            <w:r>
              <w:t xml:space="preserve"> die entsprechende Auftragsnummer ein, die Sie im vorherigen Schritt angelegt haben, und wählen Sie </w:t>
            </w:r>
            <w:r>
              <w:rPr>
                <w:rStyle w:val="SAPScreenElement"/>
              </w:rPr>
              <w:t>Starten</w:t>
            </w:r>
            <w:r>
              <w:t>.</w:t>
            </w:r>
          </w:p>
          <w:p w:rsidR="00F979EB" w:rsidRDefault="003C5412">
            <w:r>
              <w:t>Wählen Sie die angezeigte Zeile mit dem Ku</w:t>
            </w:r>
            <w:r>
              <w:t>ndenauftrag aus.</w:t>
            </w:r>
          </w:p>
        </w:tc>
        <w:tc>
          <w:tcPr>
            <w:tcW w:w="0" w:type="auto"/>
          </w:tcPr>
          <w:p w:rsidR="00F979EB" w:rsidRDefault="00F979EB"/>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Anlage für Kundenauftrag anlegen</w:t>
            </w:r>
          </w:p>
        </w:tc>
        <w:tc>
          <w:tcPr>
            <w:tcW w:w="0" w:type="auto"/>
          </w:tcPr>
          <w:p w:rsidR="00F979EB" w:rsidRDefault="003C5412">
            <w:r>
              <w:t xml:space="preserve">Wählen Sie im oberen rechten Bildbereich </w:t>
            </w:r>
            <w:r>
              <w:rPr>
                <w:rStyle w:val="SAPScreenElement"/>
              </w:rPr>
              <w:t>Dienste zum Objekt</w:t>
            </w:r>
            <w:r>
              <w:t xml:space="preserve">, und wählen Sie anschließend </w:t>
            </w:r>
            <w:r>
              <w:rPr>
                <w:rStyle w:val="SAPScreenElement"/>
              </w:rPr>
              <w:t>Anlage anhängen</w:t>
            </w:r>
            <w:r>
              <w:t>.</w:t>
            </w:r>
          </w:p>
        </w:tc>
        <w:tc>
          <w:tcPr>
            <w:tcW w:w="0" w:type="auto"/>
          </w:tcPr>
          <w:p w:rsidR="00F979EB" w:rsidRDefault="003C5412">
            <w:r>
              <w:t xml:space="preserve">Das Bild </w:t>
            </w:r>
            <w:r>
              <w:rPr>
                <w:rStyle w:val="SAPScreenElement"/>
              </w:rPr>
              <w:t>Datei importieren</w:t>
            </w:r>
            <w:r>
              <w:t xml:space="preserve"> wird angezeigt.</w:t>
            </w:r>
          </w:p>
        </w:tc>
        <w:tc>
          <w:tcPr>
            <w:tcW w:w="0" w:type="auto"/>
          </w:tcPr>
          <w:p w:rsidR="00F979EB" w:rsidRDefault="00F979EB"/>
        </w:tc>
      </w:tr>
      <w:tr w:rsidR="00F979EB" w:rsidTr="003C5412">
        <w:tc>
          <w:tcPr>
            <w:tcW w:w="0" w:type="auto"/>
          </w:tcPr>
          <w:p w:rsidR="00F979EB" w:rsidRDefault="003C5412">
            <w:r>
              <w:t>5</w:t>
            </w:r>
          </w:p>
        </w:tc>
        <w:tc>
          <w:tcPr>
            <w:tcW w:w="0" w:type="auto"/>
          </w:tcPr>
          <w:p w:rsidR="00F979EB" w:rsidRDefault="003C5412">
            <w:r>
              <w:rPr>
                <w:rStyle w:val="SAPEmphasis"/>
              </w:rPr>
              <w:t>Datei importieren</w:t>
            </w:r>
          </w:p>
        </w:tc>
        <w:tc>
          <w:tcPr>
            <w:tcW w:w="0" w:type="auto"/>
          </w:tcPr>
          <w:p w:rsidR="00F979EB" w:rsidRDefault="003C5412">
            <w:r>
              <w:t xml:space="preserve">Wählen Sie im Dialogfenster </w:t>
            </w:r>
            <w:r>
              <w:rPr>
                <w:rStyle w:val="SAPScreenElement"/>
              </w:rPr>
              <w:t>Da</w:t>
            </w:r>
            <w:r>
              <w:rPr>
                <w:rStyle w:val="SAPScreenElement"/>
              </w:rPr>
              <w:t>tei hochladen</w:t>
            </w:r>
            <w:r>
              <w:t xml:space="preserve"> die Option </w:t>
            </w:r>
            <w:r>
              <w:rPr>
                <w:rStyle w:val="SAPScreenElement"/>
              </w:rPr>
              <w:t>OK</w:t>
            </w:r>
            <w:r>
              <w:t>.</w:t>
            </w:r>
          </w:p>
          <w:p w:rsidR="00F979EB" w:rsidRDefault="003C5412">
            <w:r>
              <w:t xml:space="preserve">Wählen Sie in der Sicht </w:t>
            </w:r>
            <w:r>
              <w:rPr>
                <w:rStyle w:val="SAPScreenElement"/>
              </w:rPr>
              <w:t>Öffnen</w:t>
            </w:r>
            <w:r>
              <w:t xml:space="preserve"> das lokale Verzeichnis und die Datei aus, und wählen Sie </w:t>
            </w:r>
            <w:r>
              <w:rPr>
                <w:rStyle w:val="SAPScreenElement"/>
              </w:rPr>
              <w:t>Öffnen</w:t>
            </w:r>
            <w:r>
              <w:t>.</w:t>
            </w:r>
          </w:p>
        </w:tc>
        <w:tc>
          <w:tcPr>
            <w:tcW w:w="0" w:type="auto"/>
          </w:tcPr>
          <w:p w:rsidR="00F979EB" w:rsidRDefault="003C5412">
            <w:r>
              <w:t>Die Anlage wurde erfolgreich angelegt.</w:t>
            </w:r>
          </w:p>
        </w:tc>
        <w:tc>
          <w:tcPr>
            <w:tcW w:w="0" w:type="auto"/>
          </w:tcPr>
          <w:p w:rsidR="00F979EB" w:rsidRDefault="00F979EB"/>
        </w:tc>
      </w:tr>
      <w:tr w:rsidR="00F979EB" w:rsidTr="003C5412">
        <w:tc>
          <w:tcPr>
            <w:tcW w:w="0" w:type="auto"/>
          </w:tcPr>
          <w:p w:rsidR="00F979EB" w:rsidRDefault="003C5412">
            <w:r>
              <w:t>6</w:t>
            </w:r>
          </w:p>
        </w:tc>
        <w:tc>
          <w:tcPr>
            <w:tcW w:w="0" w:type="auto"/>
          </w:tcPr>
          <w:p w:rsidR="00F979EB" w:rsidRDefault="003C5412">
            <w:r>
              <w:rPr>
                <w:rStyle w:val="SAPEmphasis"/>
              </w:rPr>
              <w:t>Anlage prüfen</w:t>
            </w:r>
          </w:p>
        </w:tc>
        <w:tc>
          <w:tcPr>
            <w:tcW w:w="0" w:type="auto"/>
          </w:tcPr>
          <w:p w:rsidR="00F979EB" w:rsidRDefault="003C5412">
            <w:r>
              <w:t xml:space="preserve">Wählen Sie im oberen rechten Bildbereich </w:t>
            </w:r>
            <w:r>
              <w:rPr>
                <w:rStyle w:val="SAPScreenElement"/>
              </w:rPr>
              <w:t>Dienste zum Objekt</w:t>
            </w:r>
            <w:r>
              <w:t xml:space="preserve">, und wählen </w:t>
            </w:r>
            <w:r>
              <w:t xml:space="preserve">Sie anschließend </w:t>
            </w:r>
            <w:r>
              <w:rPr>
                <w:rStyle w:val="SAPScreenElement"/>
              </w:rPr>
              <w:t>Anlagenliste</w:t>
            </w:r>
            <w:r>
              <w:t>.</w:t>
            </w:r>
          </w:p>
        </w:tc>
        <w:tc>
          <w:tcPr>
            <w:tcW w:w="0" w:type="auto"/>
          </w:tcPr>
          <w:p w:rsidR="00F979EB" w:rsidRDefault="003C5412">
            <w:r>
              <w:t xml:space="preserve">Die Anlage wird im Bild </w:t>
            </w:r>
            <w:r>
              <w:rPr>
                <w:rStyle w:val="SAPScreenElement"/>
              </w:rPr>
              <w:t>Dienst: Anlagenliste</w:t>
            </w:r>
            <w:r>
              <w:t xml:space="preserve"> angezeigt.</w:t>
            </w:r>
          </w:p>
        </w:tc>
        <w:tc>
          <w:tcPr>
            <w:tcW w:w="0" w:type="auto"/>
          </w:tcPr>
          <w:p w:rsidR="00F979EB" w:rsidRDefault="00F979EB"/>
        </w:tc>
      </w:tr>
    </w:tbl>
    <w:p w:rsidR="00F979EB" w:rsidRDefault="003C5412">
      <w:pPr>
        <w:pStyle w:val="Heading2"/>
      </w:pPr>
      <w:bookmarkStart w:id="44" w:name="unique_18"/>
      <w:bookmarkStart w:id="45" w:name="_Toc52224825"/>
      <w:r>
        <w:t>Auftragsmenge ändern (optional)</w:t>
      </w:r>
      <w:bookmarkEnd w:id="44"/>
      <w:bookmarkEnd w:id="45"/>
    </w:p>
    <w:p w:rsidR="00F979EB" w:rsidRDefault="003C5412">
      <w:pPr>
        <w:pStyle w:val="SAPKeyblockTitle"/>
      </w:pPr>
      <w:r>
        <w:t>Testverwaltung</w:t>
      </w:r>
    </w:p>
    <w:p w:rsidR="00F979EB" w:rsidRDefault="003C5412">
      <w:r>
        <w:t>Kundenprojekt: Füllen Sie die projektbezogenen Teile aus.</w:t>
      </w:r>
    </w:p>
    <w:p w:rsidR="00F979EB" w:rsidRDefault="00F979E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Testfall-ID</w:t>
            </w:r>
          </w:p>
        </w:tc>
        <w:tc>
          <w:tcPr>
            <w:tcW w:w="0" w:type="auto"/>
            <w:shd w:val="clear" w:color="auto" w:fill="auto"/>
            <w:tcMar>
              <w:top w:w="29" w:type="dxa"/>
              <w:left w:w="29" w:type="dxa"/>
              <w:bottom w:w="29" w:type="dxa"/>
              <w:right w:w="29" w:type="dxa"/>
            </w:tcMar>
          </w:tcPr>
          <w:p w:rsidR="00F979EB" w:rsidRDefault="003C5412">
            <w:r>
              <w:t>&lt;X.XX&gt;</w:t>
            </w:r>
          </w:p>
        </w:tc>
        <w:tc>
          <w:tcPr>
            <w:tcW w:w="0" w:type="auto"/>
            <w:shd w:val="clear" w:color="auto" w:fill="auto"/>
            <w:tcMar>
              <w:top w:w="29" w:type="dxa"/>
              <w:left w:w="29" w:type="dxa"/>
              <w:bottom w:w="29" w:type="dxa"/>
              <w:right w:w="29" w:type="dxa"/>
            </w:tcMar>
          </w:tcPr>
          <w:p w:rsidR="00F979EB" w:rsidRDefault="003C5412">
            <w:r>
              <w:rPr>
                <w:rStyle w:val="SAPEmphasis"/>
              </w:rPr>
              <w:t>Testername</w:t>
            </w:r>
          </w:p>
        </w:tc>
        <w:tc>
          <w:tcPr>
            <w:tcW w:w="0" w:type="auto"/>
            <w:shd w:val="clear" w:color="auto" w:fill="auto"/>
            <w:tcMar>
              <w:top w:w="29" w:type="dxa"/>
              <w:left w:w="29" w:type="dxa"/>
              <w:bottom w:w="29" w:type="dxa"/>
              <w:right w:w="29" w:type="dxa"/>
            </w:tcMar>
          </w:tcPr>
          <w:p w:rsidR="00F979EB" w:rsidRDefault="00F979EB"/>
        </w:tc>
        <w:tc>
          <w:tcPr>
            <w:tcW w:w="0" w:type="auto"/>
            <w:shd w:val="clear" w:color="auto" w:fill="auto"/>
            <w:tcMar>
              <w:top w:w="29" w:type="dxa"/>
              <w:left w:w="29" w:type="dxa"/>
              <w:bottom w:w="29" w:type="dxa"/>
              <w:right w:w="29" w:type="dxa"/>
            </w:tcMar>
          </w:tcPr>
          <w:p w:rsidR="00F979EB" w:rsidRDefault="003C5412">
            <w:r>
              <w:rPr>
                <w:rStyle w:val="SAPEmphasis"/>
              </w:rPr>
              <w:t>Testdatum</w:t>
            </w:r>
          </w:p>
        </w:tc>
        <w:tc>
          <w:tcPr>
            <w:tcW w:w="0" w:type="auto"/>
            <w:shd w:val="clear" w:color="auto" w:fill="auto"/>
            <w:tcMar>
              <w:top w:w="29" w:type="dxa"/>
              <w:left w:w="29" w:type="dxa"/>
              <w:bottom w:w="29" w:type="dxa"/>
              <w:right w:w="29" w:type="dxa"/>
            </w:tcMar>
          </w:tcPr>
          <w:p w:rsidR="00F979EB" w:rsidRDefault="003C5412">
            <w:r>
              <w:rPr>
                <w:rStyle w:val="SAPUserEntry"/>
              </w:rPr>
              <w:t xml:space="preserve">Geben Sie ein </w:t>
            </w:r>
            <w:r>
              <w:rPr>
                <w:rStyle w:val="SAPUserEntry"/>
              </w:rPr>
              <w:t>Testdatum ein.</w:t>
            </w:r>
          </w:p>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t>Benutzerrolle(n)</w:t>
            </w:r>
          </w:p>
        </w:tc>
        <w:tc>
          <w:tcPr>
            <w:tcW w:w="0" w:type="auto"/>
            <w:gridSpan w:val="5"/>
            <w:shd w:val="clear" w:color="auto" w:fill="auto"/>
            <w:tcMar>
              <w:top w:w="29" w:type="dxa"/>
              <w:left w:w="29" w:type="dxa"/>
              <w:bottom w:w="29" w:type="dxa"/>
              <w:right w:w="29" w:type="dxa"/>
            </w:tcMar>
          </w:tcPr>
          <w:p w:rsidR="00F979EB" w:rsidRDefault="00F979EB"/>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Verantwortungsbereich</w:t>
            </w:r>
          </w:p>
        </w:tc>
        <w:tc>
          <w:tcPr>
            <w:tcW w:w="0" w:type="auto"/>
            <w:gridSpan w:val="3"/>
            <w:shd w:val="clear" w:color="auto" w:fill="auto"/>
            <w:tcMar>
              <w:top w:w="29" w:type="dxa"/>
              <w:left w:w="29" w:type="dxa"/>
              <w:bottom w:w="29" w:type="dxa"/>
              <w:right w:w="29" w:type="dxa"/>
            </w:tcMar>
          </w:tcPr>
          <w:p w:rsidR="00F979EB" w:rsidRDefault="003C541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979EB" w:rsidRDefault="003C5412">
            <w:r>
              <w:rPr>
                <w:rStyle w:val="SAPEmphasis"/>
              </w:rPr>
              <w:t>Dauer</w:t>
            </w:r>
          </w:p>
        </w:tc>
        <w:tc>
          <w:tcPr>
            <w:tcW w:w="0" w:type="auto"/>
            <w:shd w:val="clear" w:color="auto" w:fill="auto"/>
            <w:tcMar>
              <w:top w:w="29" w:type="dxa"/>
              <w:left w:w="29" w:type="dxa"/>
              <w:bottom w:w="29" w:type="dxa"/>
              <w:right w:w="29" w:type="dxa"/>
            </w:tcMar>
          </w:tcPr>
          <w:p w:rsidR="00F979EB" w:rsidRDefault="003C5412">
            <w:r>
              <w:rPr>
                <w:rStyle w:val="SAPUserEntry"/>
              </w:rPr>
              <w:t>Geben Sie eine Dauer ein.</w:t>
            </w:r>
          </w:p>
        </w:tc>
      </w:tr>
    </w:tbl>
    <w:p w:rsidR="00F979EB" w:rsidRDefault="003C5412">
      <w:pPr>
        <w:pStyle w:val="SAPKeyblockTitle"/>
      </w:pPr>
      <w:r>
        <w:t>Zweck</w:t>
      </w:r>
    </w:p>
    <w:p w:rsidR="00F979EB" w:rsidRDefault="003C5412">
      <w:r>
        <w:t xml:space="preserve">In dieser Aktivität ändern Sie die Auftragsmenge. Dieser </w:t>
      </w:r>
      <w:r>
        <w:t>Schritt ist optional.</w:t>
      </w:r>
    </w:p>
    <w:p w:rsidR="00F979EB" w:rsidRDefault="003C5412">
      <w:pPr>
        <w:pStyle w:val="SAPKeyblockTitle"/>
      </w:pPr>
      <w:r>
        <w:t>Vorgehensweise</w:t>
      </w:r>
    </w:p>
    <w:tbl>
      <w:tblPr>
        <w:tblStyle w:val="SAPStandardTable"/>
        <w:tblW w:w="0" w:type="auto"/>
        <w:tblLook w:val="0620" w:firstRow="1" w:lastRow="0" w:firstColumn="0" w:lastColumn="0" w:noHBand="1" w:noVBand="1"/>
      </w:tblPr>
      <w:tblGrid>
        <w:gridCol w:w="1438"/>
        <w:gridCol w:w="2029"/>
        <w:gridCol w:w="3565"/>
        <w:gridCol w:w="4826"/>
        <w:gridCol w:w="2313"/>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w:t>
            </w:r>
          </w:p>
        </w:tc>
        <w:tc>
          <w:tcPr>
            <w:tcW w:w="0" w:type="auto"/>
          </w:tcPr>
          <w:p w:rsidR="00F979EB" w:rsidRDefault="003C5412">
            <w:pPr>
              <w:pStyle w:val="SAPTableHeader"/>
            </w:pPr>
            <w:r>
              <w:t>Erwartetes Ergebnis</w:t>
            </w:r>
          </w:p>
        </w:tc>
        <w:tc>
          <w:tcPr>
            <w:tcW w:w="0" w:type="auto"/>
          </w:tcPr>
          <w:p w:rsidR="00F979EB" w:rsidRDefault="003C5412">
            <w:pPr>
              <w:pStyle w:val="SAPTableHeader"/>
            </w:pPr>
            <w:r>
              <w:t>Bestanden/Nicht bestanden/Anmerkung</w:t>
            </w:r>
          </w:p>
        </w:tc>
      </w:tr>
      <w:tr w:rsidR="00F979EB" w:rsidTr="003C5412">
        <w:tc>
          <w:tcPr>
            <w:tcW w:w="0" w:type="auto"/>
          </w:tcPr>
          <w:p w:rsidR="00F979EB" w:rsidRDefault="003C5412">
            <w:r>
              <w:t>1</w:t>
            </w:r>
          </w:p>
        </w:tc>
        <w:tc>
          <w:tcPr>
            <w:tcW w:w="0" w:type="auto"/>
          </w:tcPr>
          <w:p w:rsidR="00F979EB" w:rsidRDefault="003C5412">
            <w:r>
              <w:rPr>
                <w:rStyle w:val="SAPEmphasis"/>
              </w:rPr>
              <w:t>Anmelden</w:t>
            </w:r>
          </w:p>
        </w:tc>
        <w:tc>
          <w:tcPr>
            <w:tcW w:w="0" w:type="auto"/>
          </w:tcPr>
          <w:p w:rsidR="00F979EB" w:rsidRDefault="003C5412">
            <w:r>
              <w:t>Melden Sie sich am SAP Fiori Launchpad als Vertriebsmitarbeiter im Innendienst</w:t>
            </w:r>
            <w:r>
              <w:t xml:space="preserve"> an.</w:t>
            </w:r>
          </w:p>
        </w:tc>
        <w:tc>
          <w:tcPr>
            <w:tcW w:w="0" w:type="auto"/>
          </w:tcPr>
          <w:p w:rsidR="00F979EB" w:rsidRDefault="003C5412">
            <w:r>
              <w:t>Das SAP Fiori Launchpad wird angezeigt.</w:t>
            </w:r>
          </w:p>
        </w:tc>
        <w:tc>
          <w:tcPr>
            <w:tcW w:w="0" w:type="auto"/>
          </w:tcPr>
          <w:p w:rsidR="00F979EB" w:rsidRDefault="00F979EB"/>
        </w:tc>
      </w:tr>
      <w:tr w:rsidR="00F979EB" w:rsidTr="003C5412">
        <w:tc>
          <w:tcPr>
            <w:tcW w:w="0" w:type="auto"/>
          </w:tcPr>
          <w:p w:rsidR="00F979EB" w:rsidRDefault="003C5412">
            <w:r>
              <w:t>2</w:t>
            </w:r>
          </w:p>
        </w:tc>
        <w:tc>
          <w:tcPr>
            <w:tcW w:w="0" w:type="auto"/>
          </w:tcPr>
          <w:p w:rsidR="00F979EB" w:rsidRDefault="003C5412">
            <w:r>
              <w:rPr>
                <w:rStyle w:val="SAPEmphasis"/>
              </w:rPr>
              <w:t>SAP-Fiori-App aufrufen</w:t>
            </w:r>
          </w:p>
        </w:tc>
        <w:tc>
          <w:tcPr>
            <w:tcW w:w="0" w:type="auto"/>
          </w:tcPr>
          <w:p w:rsidR="00F979EB" w:rsidRDefault="003C5412">
            <w:r>
              <w:t xml:space="preserve">Öffnen Sie </w:t>
            </w:r>
            <w:r>
              <w:rPr>
                <w:rStyle w:val="SAPScreenElement"/>
              </w:rPr>
              <w:t>Kundenaufträge verwalten</w:t>
            </w:r>
            <w:r>
              <w:rPr>
                <w:rStyle w:val="SAPMonospace"/>
              </w:rPr>
              <w:t>(F1873)</w:t>
            </w:r>
            <w:r>
              <w:t>.</w:t>
            </w:r>
          </w:p>
        </w:tc>
        <w:tc>
          <w:tcPr>
            <w:tcW w:w="0" w:type="auto"/>
          </w:tcPr>
          <w:p w:rsidR="00F979EB" w:rsidRDefault="003C5412">
            <w:r>
              <w:t xml:space="preserve">Das Bild </w:t>
            </w:r>
            <w:r>
              <w:rPr>
                <w:rStyle w:val="SAPScreenElement"/>
              </w:rPr>
              <w:t>Kundenaufträge verwalten</w:t>
            </w:r>
            <w:r>
              <w:t xml:space="preserve"> wird angezeigt.</w:t>
            </w:r>
          </w:p>
        </w:tc>
        <w:tc>
          <w:tcPr>
            <w:tcW w:w="0" w:type="auto"/>
          </w:tcPr>
          <w:p w:rsidR="00F979EB" w:rsidRDefault="00F979EB"/>
        </w:tc>
      </w:tr>
      <w:tr w:rsidR="00F979EB" w:rsidTr="003C5412">
        <w:tc>
          <w:tcPr>
            <w:tcW w:w="0" w:type="auto"/>
          </w:tcPr>
          <w:p w:rsidR="00F979EB" w:rsidRDefault="003C5412">
            <w:r>
              <w:t>3</w:t>
            </w:r>
          </w:p>
        </w:tc>
        <w:tc>
          <w:tcPr>
            <w:tcW w:w="0" w:type="auto"/>
          </w:tcPr>
          <w:p w:rsidR="00F979EB" w:rsidRDefault="003C5412">
            <w:r>
              <w:rPr>
                <w:rStyle w:val="SAPEmphasis"/>
              </w:rPr>
              <w:t>Zu ändernde Auftragsnummer auswählen</w:t>
            </w:r>
          </w:p>
        </w:tc>
        <w:tc>
          <w:tcPr>
            <w:tcW w:w="0" w:type="auto"/>
          </w:tcPr>
          <w:p w:rsidR="00F979EB" w:rsidRDefault="003C5412">
            <w:r>
              <w:t xml:space="preserve">Wählen Sie im Bild </w:t>
            </w:r>
            <w:r>
              <w:rPr>
                <w:rStyle w:val="SAPScreenElement"/>
              </w:rPr>
              <w:t>Kundenaufträge verwalten</w:t>
            </w:r>
            <w:r>
              <w:t xml:space="preserve"> die K</w:t>
            </w:r>
            <w:r>
              <w:t xml:space="preserve">undenauftragsnummer, und wählen Sie </w:t>
            </w:r>
            <w:r>
              <w:rPr>
                <w:rStyle w:val="SAPScreenElement"/>
              </w:rPr>
              <w:t>Kundenauftrag ändern</w:t>
            </w:r>
            <w:r>
              <w:t xml:space="preserve"> aus.</w:t>
            </w:r>
          </w:p>
        </w:tc>
        <w:tc>
          <w:tcPr>
            <w:tcW w:w="0" w:type="auto"/>
          </w:tcPr>
          <w:p w:rsidR="00F979EB" w:rsidRDefault="00F979EB"/>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Beleg ändern</w:t>
            </w:r>
          </w:p>
        </w:tc>
        <w:tc>
          <w:tcPr>
            <w:tcW w:w="0" w:type="auto"/>
          </w:tcPr>
          <w:p w:rsidR="00F979EB" w:rsidRDefault="003C5412">
            <w:r>
              <w:t>Ändern Sie die Menge bei Bedarf.</w:t>
            </w:r>
          </w:p>
        </w:tc>
        <w:tc>
          <w:tcPr>
            <w:tcW w:w="0" w:type="auto"/>
          </w:tcPr>
          <w:p w:rsidR="00F979EB" w:rsidRDefault="00F979EB"/>
        </w:tc>
        <w:tc>
          <w:tcPr>
            <w:tcW w:w="0" w:type="auto"/>
          </w:tcPr>
          <w:p w:rsidR="00F979EB" w:rsidRDefault="00F979EB"/>
        </w:tc>
      </w:tr>
      <w:tr w:rsidR="00F979EB" w:rsidTr="003C5412">
        <w:tc>
          <w:tcPr>
            <w:tcW w:w="0" w:type="auto"/>
          </w:tcPr>
          <w:p w:rsidR="00F979EB" w:rsidRDefault="003C5412">
            <w:r>
              <w:t>5</w:t>
            </w:r>
          </w:p>
        </w:tc>
        <w:tc>
          <w:tcPr>
            <w:tcW w:w="0" w:type="auto"/>
          </w:tcPr>
          <w:p w:rsidR="00F979EB" w:rsidRDefault="003C5412">
            <w:r>
              <w:rPr>
                <w:rStyle w:val="SAPEmphasis"/>
              </w:rPr>
              <w:t>Beleg sichern</w:t>
            </w:r>
          </w:p>
        </w:tc>
        <w:tc>
          <w:tcPr>
            <w:tcW w:w="0" w:type="auto"/>
          </w:tcPr>
          <w:p w:rsidR="00F979EB" w:rsidRDefault="003C5412">
            <w:r>
              <w:t>Sichern Sie Ihre Eingaben.</w:t>
            </w:r>
          </w:p>
        </w:tc>
        <w:tc>
          <w:tcPr>
            <w:tcW w:w="0" w:type="auto"/>
          </w:tcPr>
          <w:p w:rsidR="00F979EB" w:rsidRDefault="003C5412">
            <w:r>
              <w:t xml:space="preserve">Die Auftragsmenge wurde geändert. Wenn eine Bestellung vorhanden war, haben Sie die Bestellmenge </w:t>
            </w:r>
            <w:r>
              <w:t>geändert. Andernfalls haben Sie die Bestellanforderungsmenge geändert.</w:t>
            </w:r>
          </w:p>
        </w:tc>
        <w:tc>
          <w:tcPr>
            <w:tcW w:w="0" w:type="auto"/>
          </w:tcPr>
          <w:p w:rsidR="00F979EB" w:rsidRDefault="00F979EB"/>
        </w:tc>
      </w:tr>
    </w:tbl>
    <w:p w:rsidR="00F979EB" w:rsidRDefault="003C5412">
      <w:pPr>
        <w:pStyle w:val="Heading2"/>
      </w:pPr>
      <w:bookmarkStart w:id="46" w:name="unique_19"/>
      <w:bookmarkStart w:id="47" w:name="_Toc52224826"/>
      <w:r>
        <w:t>Kreditmanagementprüfung für Kundenauftrag (optional)</w:t>
      </w:r>
      <w:bookmarkEnd w:id="46"/>
      <w:bookmarkEnd w:id="47"/>
    </w:p>
    <w:p w:rsidR="00F979EB" w:rsidRDefault="003C5412">
      <w:pPr>
        <w:pStyle w:val="SAPKeyblockTitle"/>
      </w:pPr>
      <w:r>
        <w:t>Externer Prozess</w:t>
      </w:r>
    </w:p>
    <w:p w:rsidR="003C5412" w:rsidRDefault="003C5412">
      <w:r>
        <w:t xml:space="preserve">Führen Sie für diese Aktivität die folgenden Schritte des Testskripts Grundlegendes Credit Management (BD6) aus, </w:t>
      </w:r>
      <w:r>
        <w:t>um die Kundenaufträge zu prüfen, die aufgrund der Kreditlimitprüfung unter Umständen gesperrt wurden.</w:t>
      </w:r>
    </w:p>
    <w:p w:rsidR="00F979EB" w:rsidRDefault="003C5412">
      <w:pPr>
        <w:pStyle w:val="listpara1"/>
        <w:numPr>
          <w:ilvl w:val="0"/>
          <w:numId w:val="29"/>
        </w:numPr>
      </w:pPr>
      <w:r>
        <w:t>Verwalten gesperrter Kundenaufträge</w:t>
      </w:r>
    </w:p>
    <w:p w:rsidR="00F979EB" w:rsidRDefault="003C5412">
      <w:pPr>
        <w:pStyle w:val="Heading2"/>
      </w:pPr>
      <w:bookmarkStart w:id="48" w:name="unique_20"/>
      <w:bookmarkStart w:id="49" w:name="_Toc52224827"/>
      <w:r>
        <w:t>Liste der zuzuordnenden Bestellanforderungen anzeigen</w:t>
      </w:r>
      <w:bookmarkEnd w:id="48"/>
      <w:bookmarkEnd w:id="49"/>
    </w:p>
    <w:p w:rsidR="00F979EB" w:rsidRDefault="003C5412">
      <w:pPr>
        <w:pStyle w:val="SAPKeyblockTitle"/>
      </w:pPr>
      <w:r>
        <w:t>Testverwaltung</w:t>
      </w:r>
    </w:p>
    <w:p w:rsidR="00F979EB" w:rsidRDefault="003C5412">
      <w:r>
        <w:t xml:space="preserve">Kundenprojekt: Füllen Sie die projektbezogenen </w:t>
      </w:r>
      <w:r>
        <w:t>Teile aus.</w:t>
      </w:r>
    </w:p>
    <w:p w:rsidR="00F979EB" w:rsidRDefault="00F979E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Testfall-ID</w:t>
            </w:r>
          </w:p>
        </w:tc>
        <w:tc>
          <w:tcPr>
            <w:tcW w:w="0" w:type="auto"/>
            <w:shd w:val="clear" w:color="auto" w:fill="auto"/>
            <w:tcMar>
              <w:top w:w="29" w:type="dxa"/>
              <w:left w:w="29" w:type="dxa"/>
              <w:bottom w:w="29" w:type="dxa"/>
              <w:right w:w="29" w:type="dxa"/>
            </w:tcMar>
          </w:tcPr>
          <w:p w:rsidR="00F979EB" w:rsidRDefault="003C5412">
            <w:r>
              <w:t>&lt;X.XX&gt;</w:t>
            </w:r>
          </w:p>
        </w:tc>
        <w:tc>
          <w:tcPr>
            <w:tcW w:w="0" w:type="auto"/>
            <w:shd w:val="clear" w:color="auto" w:fill="auto"/>
            <w:tcMar>
              <w:top w:w="29" w:type="dxa"/>
              <w:left w:w="29" w:type="dxa"/>
              <w:bottom w:w="29" w:type="dxa"/>
              <w:right w:w="29" w:type="dxa"/>
            </w:tcMar>
          </w:tcPr>
          <w:p w:rsidR="00F979EB" w:rsidRDefault="003C5412">
            <w:r>
              <w:rPr>
                <w:rStyle w:val="SAPEmphasis"/>
              </w:rPr>
              <w:t>Testername</w:t>
            </w:r>
          </w:p>
        </w:tc>
        <w:tc>
          <w:tcPr>
            <w:tcW w:w="0" w:type="auto"/>
            <w:shd w:val="clear" w:color="auto" w:fill="auto"/>
            <w:tcMar>
              <w:top w:w="29" w:type="dxa"/>
              <w:left w:w="29" w:type="dxa"/>
              <w:bottom w:w="29" w:type="dxa"/>
              <w:right w:w="29" w:type="dxa"/>
            </w:tcMar>
          </w:tcPr>
          <w:p w:rsidR="00F979EB" w:rsidRDefault="00F979EB"/>
        </w:tc>
        <w:tc>
          <w:tcPr>
            <w:tcW w:w="0" w:type="auto"/>
            <w:shd w:val="clear" w:color="auto" w:fill="auto"/>
            <w:tcMar>
              <w:top w:w="29" w:type="dxa"/>
              <w:left w:w="29" w:type="dxa"/>
              <w:bottom w:w="29" w:type="dxa"/>
              <w:right w:w="29" w:type="dxa"/>
            </w:tcMar>
          </w:tcPr>
          <w:p w:rsidR="00F979EB" w:rsidRDefault="003C5412">
            <w:r>
              <w:rPr>
                <w:rStyle w:val="SAPEmphasis"/>
              </w:rPr>
              <w:t>Testdatum</w:t>
            </w:r>
          </w:p>
        </w:tc>
        <w:tc>
          <w:tcPr>
            <w:tcW w:w="0" w:type="auto"/>
            <w:shd w:val="clear" w:color="auto" w:fill="auto"/>
            <w:tcMar>
              <w:top w:w="29" w:type="dxa"/>
              <w:left w:w="29" w:type="dxa"/>
              <w:bottom w:w="29" w:type="dxa"/>
              <w:right w:w="29" w:type="dxa"/>
            </w:tcMar>
          </w:tcPr>
          <w:p w:rsidR="00F979EB" w:rsidRDefault="003C5412">
            <w:r>
              <w:rPr>
                <w:rStyle w:val="SAPUserEntry"/>
              </w:rPr>
              <w:t>Geben Sie ein Testdatum ein.</w:t>
            </w:r>
          </w:p>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t>Benutzerrolle(n)</w:t>
            </w:r>
          </w:p>
        </w:tc>
        <w:tc>
          <w:tcPr>
            <w:tcW w:w="0" w:type="auto"/>
            <w:gridSpan w:val="5"/>
            <w:shd w:val="clear" w:color="auto" w:fill="auto"/>
            <w:tcMar>
              <w:top w:w="29" w:type="dxa"/>
              <w:left w:w="29" w:type="dxa"/>
              <w:bottom w:w="29" w:type="dxa"/>
              <w:right w:w="29" w:type="dxa"/>
            </w:tcMar>
          </w:tcPr>
          <w:p w:rsidR="00F979EB" w:rsidRDefault="00F979EB"/>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Verantwortungsbereich</w:t>
            </w:r>
          </w:p>
        </w:tc>
        <w:tc>
          <w:tcPr>
            <w:tcW w:w="0" w:type="auto"/>
            <w:gridSpan w:val="3"/>
            <w:shd w:val="clear" w:color="auto" w:fill="auto"/>
            <w:tcMar>
              <w:top w:w="29" w:type="dxa"/>
              <w:left w:w="29" w:type="dxa"/>
              <w:bottom w:w="29" w:type="dxa"/>
              <w:right w:w="29" w:type="dxa"/>
            </w:tcMar>
          </w:tcPr>
          <w:p w:rsidR="00F979EB" w:rsidRDefault="003C541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979EB" w:rsidRDefault="003C5412">
            <w:r>
              <w:rPr>
                <w:rStyle w:val="SAPEmphasis"/>
              </w:rPr>
              <w:t>Dauer</w:t>
            </w:r>
          </w:p>
        </w:tc>
        <w:tc>
          <w:tcPr>
            <w:tcW w:w="0" w:type="auto"/>
            <w:shd w:val="clear" w:color="auto" w:fill="auto"/>
            <w:tcMar>
              <w:top w:w="29" w:type="dxa"/>
              <w:left w:w="29" w:type="dxa"/>
              <w:bottom w:w="29" w:type="dxa"/>
              <w:right w:w="29" w:type="dxa"/>
            </w:tcMar>
          </w:tcPr>
          <w:p w:rsidR="00F979EB" w:rsidRDefault="003C5412">
            <w:r>
              <w:rPr>
                <w:rStyle w:val="SAPUserEntry"/>
              </w:rPr>
              <w:t xml:space="preserve">Geben Sie eine Dauer </w:t>
            </w:r>
            <w:r>
              <w:rPr>
                <w:rStyle w:val="SAPUserEntry"/>
              </w:rPr>
              <w:t>ein.</w:t>
            </w:r>
          </w:p>
        </w:tc>
      </w:tr>
    </w:tbl>
    <w:p w:rsidR="00F979EB" w:rsidRDefault="003C5412">
      <w:pPr>
        <w:pStyle w:val="SAPKeyblockTitle"/>
      </w:pPr>
      <w:r>
        <w:t>Zweck</w:t>
      </w:r>
    </w:p>
    <w:p w:rsidR="00F979EB" w:rsidRDefault="003C5412">
      <w:r>
        <w:t>Sie führen diese Aktivität aus, wenn Sie Ihre Bestellanforderungen prüfen und einem Lieferanten zuordnen möchten.</w:t>
      </w:r>
    </w:p>
    <w:p w:rsidR="00F979EB" w:rsidRDefault="003C5412">
      <w:pPr>
        <w:pStyle w:val="SAPKeyblockTitle"/>
      </w:pPr>
      <w:r>
        <w:t>Vorgehensweise</w:t>
      </w:r>
    </w:p>
    <w:tbl>
      <w:tblPr>
        <w:tblStyle w:val="SAPStandardTable"/>
        <w:tblW w:w="0" w:type="auto"/>
        <w:tblLook w:val="0620" w:firstRow="1" w:lastRow="0" w:firstColumn="0" w:lastColumn="0" w:noHBand="1" w:noVBand="1"/>
      </w:tblPr>
      <w:tblGrid>
        <w:gridCol w:w="1510"/>
        <w:gridCol w:w="2054"/>
        <w:gridCol w:w="4823"/>
        <w:gridCol w:w="3243"/>
        <w:gridCol w:w="2541"/>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w:t>
            </w:r>
          </w:p>
        </w:tc>
        <w:tc>
          <w:tcPr>
            <w:tcW w:w="0" w:type="auto"/>
          </w:tcPr>
          <w:p w:rsidR="00F979EB" w:rsidRDefault="003C5412">
            <w:pPr>
              <w:pStyle w:val="SAPTableHeader"/>
            </w:pPr>
            <w:r>
              <w:t>Erwartetes Ergebnis</w:t>
            </w:r>
          </w:p>
        </w:tc>
        <w:tc>
          <w:tcPr>
            <w:tcW w:w="0" w:type="auto"/>
          </w:tcPr>
          <w:p w:rsidR="00F979EB" w:rsidRDefault="003C5412">
            <w:pPr>
              <w:pStyle w:val="SAPTableHeader"/>
            </w:pPr>
            <w:r>
              <w:t>Bestanden/Nicht bestanden/Anmerkung</w:t>
            </w:r>
          </w:p>
        </w:tc>
      </w:tr>
      <w:tr w:rsidR="00F979EB" w:rsidTr="003C5412">
        <w:tc>
          <w:tcPr>
            <w:tcW w:w="0" w:type="auto"/>
          </w:tcPr>
          <w:p w:rsidR="00F979EB" w:rsidRDefault="003C5412">
            <w:r>
              <w:t>1</w:t>
            </w:r>
          </w:p>
        </w:tc>
        <w:tc>
          <w:tcPr>
            <w:tcW w:w="0" w:type="auto"/>
          </w:tcPr>
          <w:p w:rsidR="00F979EB" w:rsidRDefault="003C5412">
            <w:r>
              <w:rPr>
                <w:rStyle w:val="SAPEmphasis"/>
              </w:rPr>
              <w:t>Anmelden</w:t>
            </w:r>
          </w:p>
        </w:tc>
        <w:tc>
          <w:tcPr>
            <w:tcW w:w="0" w:type="auto"/>
          </w:tcPr>
          <w:p w:rsidR="00F979EB" w:rsidRDefault="003C5412">
            <w:r>
              <w:t>Melden Sie sich am SAP Fiori Launchpad als Einkäufer</w:t>
            </w:r>
            <w:r>
              <w:t xml:space="preserve"> an.</w:t>
            </w:r>
          </w:p>
        </w:tc>
        <w:tc>
          <w:tcPr>
            <w:tcW w:w="0" w:type="auto"/>
          </w:tcPr>
          <w:p w:rsidR="00F979EB" w:rsidRDefault="003C5412">
            <w:r>
              <w:t>Das SAP Fiori Launchpad wird angezeigt.</w:t>
            </w:r>
          </w:p>
        </w:tc>
        <w:tc>
          <w:tcPr>
            <w:tcW w:w="0" w:type="auto"/>
          </w:tcPr>
          <w:p w:rsidR="00F979EB" w:rsidRDefault="00F979EB"/>
        </w:tc>
      </w:tr>
      <w:tr w:rsidR="00F979EB" w:rsidTr="003C5412">
        <w:tc>
          <w:tcPr>
            <w:tcW w:w="0" w:type="auto"/>
          </w:tcPr>
          <w:p w:rsidR="00F979EB" w:rsidRDefault="003C5412">
            <w:r>
              <w:t>2</w:t>
            </w:r>
          </w:p>
        </w:tc>
        <w:tc>
          <w:tcPr>
            <w:tcW w:w="0" w:type="auto"/>
          </w:tcPr>
          <w:p w:rsidR="00F979EB" w:rsidRDefault="003C5412">
            <w:r>
              <w:rPr>
                <w:rStyle w:val="SAPEmphasis"/>
              </w:rPr>
              <w:t>SAP-Fiori-App aufrufen</w:t>
            </w:r>
          </w:p>
        </w:tc>
        <w:tc>
          <w:tcPr>
            <w:tcW w:w="0" w:type="auto"/>
          </w:tcPr>
          <w:p w:rsidR="00F979EB" w:rsidRDefault="003C5412">
            <w:r>
              <w:t xml:space="preserve">Öffnen Sie </w:t>
            </w:r>
            <w:r>
              <w:rPr>
                <w:rStyle w:val="SAPScreenElement"/>
              </w:rPr>
              <w:t>Bestellanforderungen verwalten</w:t>
            </w:r>
            <w:r>
              <w:rPr>
                <w:rStyle w:val="SAPMonospace"/>
              </w:rPr>
              <w:t>(F1048)</w:t>
            </w:r>
            <w:r>
              <w:t>.</w:t>
            </w:r>
          </w:p>
          <w:p w:rsidR="00F979EB" w:rsidRDefault="003C5412">
            <w:r>
              <w:rPr>
                <w:rStyle w:val="SAPEmphasis"/>
              </w:rPr>
              <w:t xml:space="preserve">Hinweis </w:t>
            </w:r>
            <w:r>
              <w:t xml:space="preserve">Um die Funktion </w:t>
            </w:r>
            <w:r>
              <w:rPr>
                <w:rStyle w:val="SAPScreenElement"/>
              </w:rPr>
              <w:t>Entwurf sichern</w:t>
            </w:r>
            <w:r>
              <w:t xml:space="preserve"> in dieser App nutzen zu können, müssen Sie einen personalisierten Benutzer verwenden.</w:t>
            </w:r>
          </w:p>
        </w:tc>
        <w:tc>
          <w:tcPr>
            <w:tcW w:w="0" w:type="auto"/>
          </w:tcPr>
          <w:p w:rsidR="00F979EB" w:rsidRDefault="003C5412">
            <w:r>
              <w:t>Das Bild</w:t>
            </w:r>
            <w:r>
              <w:t xml:space="preserve"> </w:t>
            </w:r>
            <w:r>
              <w:rPr>
                <w:rStyle w:val="SAPScreenElement"/>
              </w:rPr>
              <w:t>Bestellanforderungen verwalten</w:t>
            </w:r>
            <w:r>
              <w:t xml:space="preserve"> wird angezeigt.</w:t>
            </w:r>
          </w:p>
        </w:tc>
        <w:tc>
          <w:tcPr>
            <w:tcW w:w="0" w:type="auto"/>
          </w:tcPr>
          <w:p w:rsidR="00F979EB" w:rsidRDefault="00F979EB"/>
        </w:tc>
      </w:tr>
      <w:tr w:rsidR="00F979EB" w:rsidTr="003C5412">
        <w:tc>
          <w:tcPr>
            <w:tcW w:w="0" w:type="auto"/>
          </w:tcPr>
          <w:p w:rsidR="00F979EB" w:rsidRDefault="003C5412">
            <w:r>
              <w:t>3</w:t>
            </w:r>
          </w:p>
        </w:tc>
        <w:tc>
          <w:tcPr>
            <w:tcW w:w="0" w:type="auto"/>
          </w:tcPr>
          <w:p w:rsidR="00F979EB" w:rsidRDefault="003C5412">
            <w:r>
              <w:rPr>
                <w:rStyle w:val="SAPEmphasis"/>
              </w:rPr>
              <w:t>Relevante Bestellanforderung suchen</w:t>
            </w:r>
          </w:p>
        </w:tc>
        <w:tc>
          <w:tcPr>
            <w:tcW w:w="0" w:type="auto"/>
          </w:tcPr>
          <w:p w:rsidR="00F979EB" w:rsidRDefault="003C5412">
            <w:r>
              <w:t xml:space="preserve">Geben Sie folgende Selektionskriterien in die </w:t>
            </w:r>
            <w:r>
              <w:rPr>
                <w:rStyle w:val="SAPEmphasis"/>
              </w:rPr>
              <w:t>Filterleiste</w:t>
            </w:r>
            <w:r>
              <w:t xml:space="preserve"> ein, und wählen Sie </w:t>
            </w:r>
            <w:r>
              <w:rPr>
                <w:rStyle w:val="SAPScreenElement"/>
              </w:rPr>
              <w:t>Starten</w:t>
            </w:r>
            <w:r>
              <w:t>. Z.B.:</w:t>
            </w:r>
          </w:p>
          <w:p w:rsidR="00F979EB" w:rsidRDefault="003C5412">
            <w:r>
              <w:rPr>
                <w:rStyle w:val="SAPScreenElement"/>
              </w:rPr>
              <w:t>Werk</w:t>
            </w:r>
            <w:r>
              <w:t xml:space="preserve">: </w:t>
            </w:r>
            <w:r>
              <w:rPr>
                <w:rStyle w:val="SAPUserEntry"/>
              </w:rPr>
              <w:t>&lt;Werk&gt;</w:t>
            </w:r>
            <w:r>
              <w:t xml:space="preserve">, z.B. </w:t>
            </w:r>
            <w:r>
              <w:rPr>
                <w:rStyle w:val="SAPUserEntry"/>
              </w:rPr>
              <w:t>1010</w:t>
            </w:r>
          </w:p>
        </w:tc>
        <w:tc>
          <w:tcPr>
            <w:tcW w:w="0" w:type="auto"/>
          </w:tcPr>
          <w:p w:rsidR="00F979EB" w:rsidRDefault="003C5412">
            <w:r>
              <w:t>Die Bestellanforderungsnummer finden Sie im Schrit</w:t>
            </w:r>
            <w:r>
              <w:t>t "Kundenauftrag anlegen".</w:t>
            </w:r>
          </w:p>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Bezugsquellen verwalten</w:t>
            </w:r>
          </w:p>
        </w:tc>
        <w:tc>
          <w:tcPr>
            <w:tcW w:w="0" w:type="auto"/>
          </w:tcPr>
          <w:p w:rsidR="00F979EB" w:rsidRDefault="003C5412">
            <w:r>
              <w:t xml:space="preserve">Markieren Sie die Zeile Ihrer Bestellanforderung, und wählen Sie </w:t>
            </w:r>
            <w:r>
              <w:rPr>
                <w:rStyle w:val="SAPScreenElement"/>
              </w:rPr>
              <w:t>&lt;X&gt;</w:t>
            </w:r>
            <w:r>
              <w:rPr>
                <w:rStyle w:val="SAPScreenElement"/>
              </w:rPr>
              <w:t xml:space="preserve"> Quellen</w:t>
            </w:r>
            <w:r>
              <w:t xml:space="preserve"> im Abschnitt </w:t>
            </w:r>
            <w:r>
              <w:rPr>
                <w:rStyle w:val="SAPScreenElement"/>
              </w:rPr>
              <w:t>Zugeordneter Lieferant</w:t>
            </w:r>
            <w:r>
              <w:t>.</w:t>
            </w:r>
          </w:p>
        </w:tc>
        <w:tc>
          <w:tcPr>
            <w:tcW w:w="0" w:type="auto"/>
          </w:tcPr>
          <w:p w:rsidR="00F979EB" w:rsidRDefault="003C5412">
            <w:r>
              <w:t xml:space="preserve">Das Bild </w:t>
            </w:r>
            <w:r>
              <w:rPr>
                <w:rStyle w:val="SAPScreenElement"/>
              </w:rPr>
              <w:t>Auswählen: Bezugsquelle</w:t>
            </w:r>
            <w:r>
              <w:t xml:space="preserve"> wird angezeigt.</w:t>
            </w:r>
          </w:p>
        </w:tc>
        <w:tc>
          <w:tcPr>
            <w:tcW w:w="0" w:type="auto"/>
          </w:tcPr>
          <w:p w:rsidR="00F979EB" w:rsidRDefault="00F979EB"/>
        </w:tc>
      </w:tr>
      <w:tr w:rsidR="00F979EB" w:rsidTr="003C5412">
        <w:tc>
          <w:tcPr>
            <w:tcW w:w="0" w:type="auto"/>
          </w:tcPr>
          <w:p w:rsidR="00F979EB" w:rsidRDefault="003C5412">
            <w:r>
              <w:t>5</w:t>
            </w:r>
          </w:p>
        </w:tc>
        <w:tc>
          <w:tcPr>
            <w:tcW w:w="0" w:type="auto"/>
          </w:tcPr>
          <w:p w:rsidR="00F979EB" w:rsidRDefault="003C5412">
            <w:r>
              <w:rPr>
                <w:rStyle w:val="SAPEmphasis"/>
              </w:rPr>
              <w:t>Bezugsquelle wählen</w:t>
            </w:r>
          </w:p>
        </w:tc>
        <w:tc>
          <w:tcPr>
            <w:tcW w:w="0" w:type="auto"/>
          </w:tcPr>
          <w:p w:rsidR="00F979EB" w:rsidRDefault="003C5412">
            <w:r>
              <w:t>Wählen Sie eine Quelle aus der Liste aus.</w:t>
            </w:r>
          </w:p>
          <w:p w:rsidR="00F979EB" w:rsidRDefault="003C5412">
            <w:r>
              <w:t xml:space="preserve">Für EDI wählen Sie den Lieferanten </w:t>
            </w:r>
            <w:r>
              <w:rPr>
                <w:rStyle w:val="SAPUserEntry"/>
              </w:rPr>
              <w:t>10300084</w:t>
            </w:r>
            <w:r>
              <w:t>.</w:t>
            </w:r>
          </w:p>
        </w:tc>
        <w:tc>
          <w:tcPr>
            <w:tcW w:w="0" w:type="auto"/>
          </w:tcPr>
          <w:p w:rsidR="00F979EB" w:rsidRDefault="003C5412">
            <w:r>
              <w:t xml:space="preserve">Die </w:t>
            </w:r>
            <w:r>
              <w:rPr>
                <w:rStyle w:val="SAPScreenElement"/>
              </w:rPr>
              <w:t>Bezugsquelle</w:t>
            </w:r>
            <w:r>
              <w:t xml:space="preserve"> wird zugeordnet.</w:t>
            </w:r>
          </w:p>
        </w:tc>
        <w:tc>
          <w:tcPr>
            <w:tcW w:w="0" w:type="auto"/>
          </w:tcPr>
          <w:p w:rsidR="00000000" w:rsidRDefault="003C5412"/>
        </w:tc>
      </w:tr>
    </w:tbl>
    <w:p w:rsidR="00F979EB" w:rsidRDefault="003C5412">
      <w:pPr>
        <w:pStyle w:val="Heading2"/>
      </w:pPr>
      <w:bookmarkStart w:id="50" w:name="unique_21"/>
      <w:bookmarkStart w:id="51" w:name="_Toc52224828"/>
      <w:r>
        <w:t>Zugeordnete Anforderungen in Bestellungen umwandeln</w:t>
      </w:r>
      <w:bookmarkEnd w:id="50"/>
      <w:bookmarkEnd w:id="51"/>
    </w:p>
    <w:p w:rsidR="00F979EB" w:rsidRDefault="003C5412">
      <w:pPr>
        <w:pStyle w:val="SAPKeyblockTitle"/>
      </w:pPr>
      <w:r>
        <w:t>Testverwaltung</w:t>
      </w:r>
    </w:p>
    <w:p w:rsidR="00F979EB" w:rsidRDefault="003C5412">
      <w:r>
        <w:t>Kundenprojekt: Füllen Sie</w:t>
      </w:r>
      <w:r>
        <w:t xml:space="preserve"> die projektbezogenen Teile aus.</w:t>
      </w:r>
    </w:p>
    <w:p w:rsidR="00F979EB" w:rsidRDefault="00F979E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Testfall-ID</w:t>
            </w:r>
          </w:p>
        </w:tc>
        <w:tc>
          <w:tcPr>
            <w:tcW w:w="0" w:type="auto"/>
            <w:shd w:val="clear" w:color="auto" w:fill="auto"/>
            <w:tcMar>
              <w:top w:w="29" w:type="dxa"/>
              <w:left w:w="29" w:type="dxa"/>
              <w:bottom w:w="29" w:type="dxa"/>
              <w:right w:w="29" w:type="dxa"/>
            </w:tcMar>
          </w:tcPr>
          <w:p w:rsidR="00F979EB" w:rsidRDefault="003C5412">
            <w:r>
              <w:t>&lt;X.XX&gt;</w:t>
            </w:r>
          </w:p>
        </w:tc>
        <w:tc>
          <w:tcPr>
            <w:tcW w:w="0" w:type="auto"/>
            <w:shd w:val="clear" w:color="auto" w:fill="auto"/>
            <w:tcMar>
              <w:top w:w="29" w:type="dxa"/>
              <w:left w:w="29" w:type="dxa"/>
              <w:bottom w:w="29" w:type="dxa"/>
              <w:right w:w="29" w:type="dxa"/>
            </w:tcMar>
          </w:tcPr>
          <w:p w:rsidR="00F979EB" w:rsidRDefault="003C5412">
            <w:r>
              <w:rPr>
                <w:rStyle w:val="SAPEmphasis"/>
              </w:rPr>
              <w:t>Testername</w:t>
            </w:r>
          </w:p>
        </w:tc>
        <w:tc>
          <w:tcPr>
            <w:tcW w:w="0" w:type="auto"/>
            <w:shd w:val="clear" w:color="auto" w:fill="auto"/>
            <w:tcMar>
              <w:top w:w="29" w:type="dxa"/>
              <w:left w:w="29" w:type="dxa"/>
              <w:bottom w:w="29" w:type="dxa"/>
              <w:right w:w="29" w:type="dxa"/>
            </w:tcMar>
          </w:tcPr>
          <w:p w:rsidR="00F979EB" w:rsidRDefault="00F979EB"/>
        </w:tc>
        <w:tc>
          <w:tcPr>
            <w:tcW w:w="0" w:type="auto"/>
            <w:shd w:val="clear" w:color="auto" w:fill="auto"/>
            <w:tcMar>
              <w:top w:w="29" w:type="dxa"/>
              <w:left w:w="29" w:type="dxa"/>
              <w:bottom w:w="29" w:type="dxa"/>
              <w:right w:w="29" w:type="dxa"/>
            </w:tcMar>
          </w:tcPr>
          <w:p w:rsidR="00F979EB" w:rsidRDefault="003C5412">
            <w:r>
              <w:rPr>
                <w:rStyle w:val="SAPEmphasis"/>
              </w:rPr>
              <w:t>Testdatum</w:t>
            </w:r>
          </w:p>
        </w:tc>
        <w:tc>
          <w:tcPr>
            <w:tcW w:w="0" w:type="auto"/>
            <w:shd w:val="clear" w:color="auto" w:fill="auto"/>
            <w:tcMar>
              <w:top w:w="29" w:type="dxa"/>
              <w:left w:w="29" w:type="dxa"/>
              <w:bottom w:w="29" w:type="dxa"/>
              <w:right w:w="29" w:type="dxa"/>
            </w:tcMar>
          </w:tcPr>
          <w:p w:rsidR="00F979EB" w:rsidRDefault="003C5412">
            <w:r>
              <w:rPr>
                <w:rStyle w:val="SAPUserEntry"/>
              </w:rPr>
              <w:t>Geben Sie ein Testdatum ein.</w:t>
            </w:r>
          </w:p>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t>Benutzerrolle(n)</w:t>
            </w:r>
          </w:p>
        </w:tc>
        <w:tc>
          <w:tcPr>
            <w:tcW w:w="0" w:type="auto"/>
            <w:gridSpan w:val="5"/>
            <w:shd w:val="clear" w:color="auto" w:fill="auto"/>
            <w:tcMar>
              <w:top w:w="29" w:type="dxa"/>
              <w:left w:w="29" w:type="dxa"/>
              <w:bottom w:w="29" w:type="dxa"/>
              <w:right w:w="29" w:type="dxa"/>
            </w:tcMar>
          </w:tcPr>
          <w:p w:rsidR="00F979EB" w:rsidRDefault="00F979EB"/>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Verantwortungsbereich</w:t>
            </w:r>
          </w:p>
        </w:tc>
        <w:tc>
          <w:tcPr>
            <w:tcW w:w="0" w:type="auto"/>
            <w:gridSpan w:val="3"/>
            <w:shd w:val="clear" w:color="auto" w:fill="auto"/>
            <w:tcMar>
              <w:top w:w="29" w:type="dxa"/>
              <w:left w:w="29" w:type="dxa"/>
              <w:bottom w:w="29" w:type="dxa"/>
              <w:right w:w="29" w:type="dxa"/>
            </w:tcMar>
          </w:tcPr>
          <w:p w:rsidR="00F979EB" w:rsidRDefault="003C541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979EB" w:rsidRDefault="003C5412">
            <w:r>
              <w:rPr>
                <w:rStyle w:val="SAPEmphasis"/>
              </w:rPr>
              <w:t>Dauer</w:t>
            </w:r>
          </w:p>
        </w:tc>
        <w:tc>
          <w:tcPr>
            <w:tcW w:w="0" w:type="auto"/>
            <w:shd w:val="clear" w:color="auto" w:fill="auto"/>
            <w:tcMar>
              <w:top w:w="29" w:type="dxa"/>
              <w:left w:w="29" w:type="dxa"/>
              <w:bottom w:w="29" w:type="dxa"/>
              <w:right w:w="29" w:type="dxa"/>
            </w:tcMar>
          </w:tcPr>
          <w:p w:rsidR="00F979EB" w:rsidRDefault="003C5412">
            <w:r>
              <w:rPr>
                <w:rStyle w:val="SAPUserEntry"/>
              </w:rPr>
              <w:t>Geben Sie eine Dauer ein.</w:t>
            </w:r>
          </w:p>
        </w:tc>
      </w:tr>
    </w:tbl>
    <w:p w:rsidR="00F979EB" w:rsidRDefault="003C5412">
      <w:pPr>
        <w:pStyle w:val="SAPKeyblockTitle"/>
      </w:pPr>
      <w:r>
        <w:t>Zweck</w:t>
      </w:r>
    </w:p>
    <w:p w:rsidR="00F979EB" w:rsidRDefault="003C5412">
      <w:r>
        <w:t>Sie führen diese Aktivität aus, wenn Sie die zugeordneten Bestellanforderungen in Bestellungen umwandeln möchten.</w:t>
      </w:r>
    </w:p>
    <w:p w:rsidR="00F979EB" w:rsidRDefault="003C5412">
      <w:pPr>
        <w:pStyle w:val="SAPKeyblockTitle"/>
      </w:pPr>
      <w:r>
        <w:t>Vorgehensweise</w:t>
      </w:r>
    </w:p>
    <w:tbl>
      <w:tblPr>
        <w:tblStyle w:val="SAPStandardTable"/>
        <w:tblW w:w="0" w:type="auto"/>
        <w:tblLook w:val="0620" w:firstRow="1" w:lastRow="0" w:firstColumn="0" w:lastColumn="0" w:noHBand="1" w:noVBand="1"/>
      </w:tblPr>
      <w:tblGrid>
        <w:gridCol w:w="1395"/>
        <w:gridCol w:w="2103"/>
        <w:gridCol w:w="3206"/>
        <w:gridCol w:w="5287"/>
        <w:gridCol w:w="2180"/>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Anweisungen</w:t>
            </w:r>
          </w:p>
        </w:tc>
        <w:tc>
          <w:tcPr>
            <w:tcW w:w="0" w:type="auto"/>
          </w:tcPr>
          <w:p w:rsidR="00F979EB" w:rsidRDefault="003C5412">
            <w:pPr>
              <w:pStyle w:val="SAPTableHeader"/>
            </w:pPr>
            <w:r>
              <w:t>Erwartetes Ergebnis</w:t>
            </w:r>
          </w:p>
        </w:tc>
        <w:tc>
          <w:tcPr>
            <w:tcW w:w="0" w:type="auto"/>
          </w:tcPr>
          <w:p w:rsidR="00F979EB" w:rsidRDefault="003C5412">
            <w:pPr>
              <w:pStyle w:val="SAPTableHeader"/>
            </w:pPr>
            <w:r>
              <w:t>Bestanden/Nicht</w:t>
            </w:r>
            <w:r>
              <w:t xml:space="preserve"> bestanden/Anmerkung</w:t>
            </w:r>
          </w:p>
        </w:tc>
      </w:tr>
      <w:tr w:rsidR="00F979EB" w:rsidTr="003C5412">
        <w:tc>
          <w:tcPr>
            <w:tcW w:w="0" w:type="auto"/>
          </w:tcPr>
          <w:p w:rsidR="00F979EB" w:rsidRDefault="003C5412">
            <w:r>
              <w:t>1</w:t>
            </w:r>
          </w:p>
        </w:tc>
        <w:tc>
          <w:tcPr>
            <w:tcW w:w="0" w:type="auto"/>
          </w:tcPr>
          <w:p w:rsidR="00F979EB" w:rsidRDefault="003C5412">
            <w:r>
              <w:rPr>
                <w:rStyle w:val="SAPEmphasis"/>
              </w:rPr>
              <w:t>Anmelden</w:t>
            </w:r>
          </w:p>
        </w:tc>
        <w:tc>
          <w:tcPr>
            <w:tcW w:w="0" w:type="auto"/>
          </w:tcPr>
          <w:p w:rsidR="00F979EB" w:rsidRDefault="003C5412">
            <w:r>
              <w:t>Melden Sie sich am SAP Fiori Launchpad als Einkäufer</w:t>
            </w:r>
            <w:r>
              <w:t xml:space="preserve"> an.</w:t>
            </w:r>
          </w:p>
        </w:tc>
        <w:tc>
          <w:tcPr>
            <w:tcW w:w="0" w:type="auto"/>
          </w:tcPr>
          <w:p w:rsidR="00F979EB" w:rsidRDefault="003C5412">
            <w:r>
              <w:t>Das SAP Fiori Launchpad wird angezeigt.</w:t>
            </w:r>
          </w:p>
        </w:tc>
        <w:tc>
          <w:tcPr>
            <w:tcW w:w="0" w:type="auto"/>
          </w:tcPr>
          <w:p w:rsidR="00F979EB" w:rsidRDefault="00F979EB"/>
        </w:tc>
      </w:tr>
      <w:tr w:rsidR="00F979EB" w:rsidTr="003C5412">
        <w:tc>
          <w:tcPr>
            <w:tcW w:w="0" w:type="auto"/>
          </w:tcPr>
          <w:p w:rsidR="00F979EB" w:rsidRDefault="003C5412">
            <w:r>
              <w:t>2</w:t>
            </w:r>
          </w:p>
        </w:tc>
        <w:tc>
          <w:tcPr>
            <w:tcW w:w="0" w:type="auto"/>
          </w:tcPr>
          <w:p w:rsidR="00F979EB" w:rsidRDefault="003C5412">
            <w:r>
              <w:rPr>
                <w:rStyle w:val="SAPEmphasis"/>
              </w:rPr>
              <w:t>SAP-Fiori-App aufrufen</w:t>
            </w:r>
          </w:p>
        </w:tc>
        <w:tc>
          <w:tcPr>
            <w:tcW w:w="0" w:type="auto"/>
          </w:tcPr>
          <w:p w:rsidR="00F979EB" w:rsidRDefault="003C5412">
            <w:r>
              <w:t xml:space="preserve">Öffnen Sie </w:t>
            </w:r>
            <w:r>
              <w:rPr>
                <w:rStyle w:val="SAPScreenElement"/>
              </w:rPr>
              <w:t>Bestellanforderungen verwalten</w:t>
            </w:r>
            <w:r>
              <w:rPr>
                <w:rStyle w:val="SAPMonospace"/>
              </w:rPr>
              <w:t>(F1048)</w:t>
            </w:r>
            <w:r>
              <w:t>.</w:t>
            </w:r>
          </w:p>
        </w:tc>
        <w:tc>
          <w:tcPr>
            <w:tcW w:w="0" w:type="auto"/>
          </w:tcPr>
          <w:p w:rsidR="00F979EB" w:rsidRDefault="003C5412">
            <w:r>
              <w:t xml:space="preserve">Das Bild </w:t>
            </w:r>
            <w:r>
              <w:rPr>
                <w:rStyle w:val="SAPScreenElement"/>
              </w:rPr>
              <w:t>Bestellanforderungen verwalten</w:t>
            </w:r>
            <w:r>
              <w:t xml:space="preserve"> wird angezeigt.</w:t>
            </w:r>
          </w:p>
        </w:tc>
        <w:tc>
          <w:tcPr>
            <w:tcW w:w="0" w:type="auto"/>
          </w:tcPr>
          <w:p w:rsidR="00F979EB" w:rsidRDefault="00F979EB"/>
        </w:tc>
      </w:tr>
      <w:tr w:rsidR="00F979EB" w:rsidTr="003C5412">
        <w:tc>
          <w:tcPr>
            <w:tcW w:w="0" w:type="auto"/>
          </w:tcPr>
          <w:p w:rsidR="00F979EB" w:rsidRDefault="003C5412">
            <w:r>
              <w:t>3</w:t>
            </w:r>
          </w:p>
        </w:tc>
        <w:tc>
          <w:tcPr>
            <w:tcW w:w="0" w:type="auto"/>
          </w:tcPr>
          <w:p w:rsidR="00F979EB" w:rsidRDefault="003C5412">
            <w:r>
              <w:rPr>
                <w:rStyle w:val="SAPEmphasis"/>
              </w:rPr>
              <w:t>Bestellanforderung suchen</w:t>
            </w:r>
          </w:p>
        </w:tc>
        <w:tc>
          <w:tcPr>
            <w:tcW w:w="0" w:type="auto"/>
          </w:tcPr>
          <w:p w:rsidR="00F979EB" w:rsidRDefault="003C5412">
            <w:r>
              <w:t xml:space="preserve">Geben Sie bei Bedarf Selektionskriterien in die </w:t>
            </w:r>
            <w:r>
              <w:rPr>
                <w:rStyle w:val="SAPScreenElement"/>
              </w:rPr>
              <w:t>Filterleiste</w:t>
            </w:r>
            <w:r>
              <w:t xml:space="preserve"> ein, und wählen Sie </w:t>
            </w:r>
            <w:r>
              <w:rPr>
                <w:rStyle w:val="SAPScreenElement"/>
              </w:rPr>
              <w:t>Starten</w:t>
            </w:r>
            <w:r>
              <w:t>. Beispiel:</w:t>
            </w:r>
          </w:p>
          <w:p w:rsidR="00F979EB" w:rsidRDefault="003C5412">
            <w:r>
              <w:rPr>
                <w:rStyle w:val="SAPScreenElement"/>
              </w:rPr>
              <w:t>Werk</w:t>
            </w:r>
            <w:r>
              <w:t xml:space="preserve">: </w:t>
            </w:r>
            <w:r>
              <w:rPr>
                <w:rStyle w:val="SAPUserEntry"/>
              </w:rPr>
              <w:t>&lt;Werk&gt;</w:t>
            </w:r>
            <w:r>
              <w:t xml:space="preserve">, z.B. </w:t>
            </w:r>
            <w:r>
              <w:rPr>
                <w:rStyle w:val="SAPUserEntry"/>
              </w:rPr>
              <w:t>1010</w:t>
            </w:r>
          </w:p>
        </w:tc>
        <w:tc>
          <w:tcPr>
            <w:tcW w:w="0" w:type="auto"/>
          </w:tcPr>
          <w:p w:rsidR="00F979EB" w:rsidRDefault="00F979EB"/>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Bestellung anlegen</w:t>
            </w:r>
          </w:p>
        </w:tc>
        <w:tc>
          <w:tcPr>
            <w:tcW w:w="0" w:type="auto"/>
          </w:tcPr>
          <w:p w:rsidR="00F979EB" w:rsidRDefault="003C5412">
            <w:r>
              <w:t xml:space="preserve">Wählen Sie die Bestellanforderung, und wählen Sie </w:t>
            </w:r>
            <w:r>
              <w:rPr>
                <w:rStyle w:val="SAPScreenElement"/>
              </w:rPr>
              <w:t>Bestellung anlegen</w:t>
            </w:r>
            <w:r>
              <w:t xml:space="preserve"> aus.</w:t>
            </w:r>
          </w:p>
          <w:p w:rsidR="00F979EB" w:rsidRDefault="003C5412">
            <w:r>
              <w:rPr>
                <w:rStyle w:val="SAPEmphasis"/>
              </w:rPr>
              <w:t xml:space="preserve">Hinweis </w:t>
            </w:r>
            <w:r>
              <w:t xml:space="preserve">Falls eine Warnmeldung angezeigt wird, überspringen Sie diese mit </w:t>
            </w:r>
            <w:r>
              <w:rPr>
                <w:rStyle w:val="SAPScreenElement"/>
              </w:rPr>
              <w:t>OK</w:t>
            </w:r>
            <w:r>
              <w:t>.</w:t>
            </w:r>
          </w:p>
        </w:tc>
        <w:tc>
          <w:tcPr>
            <w:tcW w:w="0" w:type="auto"/>
          </w:tcPr>
          <w:p w:rsidR="00F979EB" w:rsidRDefault="003C5412">
            <w:r>
              <w:t xml:space="preserve">Das Bild </w:t>
            </w:r>
            <w:r>
              <w:rPr>
                <w:rStyle w:val="SAPScreenElement"/>
              </w:rPr>
              <w:t>Neue Bestellung</w:t>
            </w:r>
            <w:r>
              <w:t xml:space="preserve"> wird angezeigt.</w:t>
            </w:r>
          </w:p>
        </w:tc>
        <w:tc>
          <w:tcPr>
            <w:tcW w:w="0" w:type="auto"/>
          </w:tcPr>
          <w:p w:rsidR="00F979EB" w:rsidRDefault="00F979EB"/>
        </w:tc>
      </w:tr>
      <w:tr w:rsidR="00F979EB" w:rsidTr="003C5412">
        <w:tc>
          <w:tcPr>
            <w:tcW w:w="0" w:type="auto"/>
          </w:tcPr>
          <w:p w:rsidR="00F979EB" w:rsidRDefault="003C5412">
            <w:r>
              <w:t>5</w:t>
            </w:r>
          </w:p>
        </w:tc>
        <w:tc>
          <w:tcPr>
            <w:tcW w:w="0" w:type="auto"/>
          </w:tcPr>
          <w:p w:rsidR="00F979EB" w:rsidRDefault="003C5412">
            <w:r>
              <w:rPr>
                <w:rStyle w:val="SAPEmphasis"/>
              </w:rPr>
              <w:t>Anlegen der Bestellung bestätigen</w:t>
            </w:r>
          </w:p>
        </w:tc>
        <w:tc>
          <w:tcPr>
            <w:tcW w:w="0" w:type="auto"/>
          </w:tcPr>
          <w:p w:rsidR="00F979EB" w:rsidRDefault="003C5412">
            <w:r>
              <w:t xml:space="preserve">Wählen Sie die Bestellart aus, z.B.: </w:t>
            </w:r>
            <w:r>
              <w:rPr>
                <w:rStyle w:val="SAPUserEntry"/>
              </w:rPr>
              <w:t>Normalbestellung</w:t>
            </w:r>
            <w:r>
              <w:t xml:space="preserve">, und wählen Sie </w:t>
            </w:r>
            <w:r>
              <w:rPr>
                <w:rStyle w:val="SAPScreenElement"/>
              </w:rPr>
              <w:t>Sichern</w:t>
            </w:r>
            <w:r>
              <w:t>.</w:t>
            </w:r>
          </w:p>
          <w:p w:rsidR="00F979EB" w:rsidRDefault="003C5412">
            <w:r>
              <w:rPr>
                <w:rStyle w:val="SAPEmphasis"/>
              </w:rPr>
              <w:t xml:space="preserve">Hinweis </w:t>
            </w:r>
            <w:r>
              <w:t xml:space="preserve">Falls eine Warnmeldung angezeigt wird, wählen Sie </w:t>
            </w:r>
            <w:r>
              <w:rPr>
                <w:rStyle w:val="SAPScreenElement"/>
              </w:rPr>
              <w:t>OK</w:t>
            </w:r>
            <w:r>
              <w:t>.</w:t>
            </w:r>
          </w:p>
        </w:tc>
        <w:tc>
          <w:tcPr>
            <w:tcW w:w="0" w:type="auto"/>
          </w:tcPr>
          <w:p w:rsidR="00F979EB" w:rsidRDefault="00F979EB"/>
        </w:tc>
        <w:tc>
          <w:tcPr>
            <w:tcW w:w="0" w:type="auto"/>
          </w:tcPr>
          <w:p w:rsidR="00F979EB" w:rsidRDefault="00F979EB"/>
        </w:tc>
      </w:tr>
      <w:tr w:rsidR="00F979EB" w:rsidTr="003C5412">
        <w:tc>
          <w:tcPr>
            <w:tcW w:w="0" w:type="auto"/>
          </w:tcPr>
          <w:p w:rsidR="00F979EB" w:rsidRDefault="003C5412">
            <w:r>
              <w:t>6</w:t>
            </w:r>
          </w:p>
        </w:tc>
        <w:tc>
          <w:tcPr>
            <w:tcW w:w="0" w:type="auto"/>
          </w:tcPr>
          <w:p w:rsidR="00F979EB" w:rsidRDefault="003C5412">
            <w:r>
              <w:rPr>
                <w:rStyle w:val="SAPEmphasis"/>
              </w:rPr>
              <w:t>Neue Bestellbestätigung</w:t>
            </w:r>
          </w:p>
        </w:tc>
        <w:tc>
          <w:tcPr>
            <w:tcW w:w="0" w:type="auto"/>
          </w:tcPr>
          <w:p w:rsidR="00F979EB" w:rsidRDefault="003C5412">
            <w:r>
              <w:t>Eine Bestätigungsmeldung mit de</w:t>
            </w:r>
            <w:r>
              <w:t>r Standardbestellnummer wird angezeigt. Notieren Sie diese.</w:t>
            </w:r>
          </w:p>
        </w:tc>
        <w:tc>
          <w:tcPr>
            <w:tcW w:w="0" w:type="auto"/>
          </w:tcPr>
          <w:p w:rsidR="00F979EB" w:rsidRDefault="003C5412">
            <w:r>
              <w:t>Die Bestellung wird im SAP-System angelegt. Das System erzeugt eine Meldung zur Bestellung, sodass die in der Bestellung enthaltenen Informationen an den Lieferanten übermittelt werden können.</w:t>
            </w:r>
          </w:p>
          <w:p w:rsidR="00F979EB" w:rsidRDefault="003C5412">
            <w:r>
              <w:rPr>
                <w:rStyle w:val="SAPEmphasis"/>
              </w:rPr>
              <w:t>Hin</w:t>
            </w:r>
            <w:r>
              <w:rPr>
                <w:rStyle w:val="SAPEmphasis"/>
              </w:rPr>
              <w:t xml:space="preserve">weis </w:t>
            </w:r>
            <w:r>
              <w:t xml:space="preserve">Nachdem die Bestellung angelegt wurde, erfolgt automatisch und sofort der Ausdruck der Auftragsbestätigung. Informationen zum Drucken und Verarbeiten von Bestellungen finden Sie unter Beschaffung von Direktmaterialien, Schritt </w:t>
            </w:r>
            <w:r>
              <w:rPr>
                <w:rStyle w:val="italic"/>
              </w:rPr>
              <w:t>Bestellung prüfen</w:t>
            </w:r>
            <w:r>
              <w:t>.</w:t>
            </w:r>
          </w:p>
        </w:tc>
        <w:tc>
          <w:tcPr>
            <w:tcW w:w="0" w:type="auto"/>
          </w:tcPr>
          <w:p w:rsidR="00F979EB" w:rsidRDefault="00F979EB"/>
        </w:tc>
      </w:tr>
    </w:tbl>
    <w:p w:rsidR="00F979EB" w:rsidRDefault="003C5412">
      <w:pPr>
        <w:pStyle w:val="Heading2"/>
      </w:pPr>
      <w:bookmarkStart w:id="52" w:name="unique_22"/>
      <w:bookmarkStart w:id="53" w:name="_Toc52224829"/>
      <w:r>
        <w:t>Be</w:t>
      </w:r>
      <w:r>
        <w:t>stellungen genehmigen/freigeben (optional)</w:t>
      </w:r>
      <w:bookmarkEnd w:id="52"/>
      <w:bookmarkEnd w:id="53"/>
    </w:p>
    <w:p w:rsidR="00F979EB" w:rsidRDefault="003C5412">
      <w:pPr>
        <w:pStyle w:val="SAPKeyblockTitle"/>
      </w:pPr>
      <w:r>
        <w:t>Testverwaltung</w:t>
      </w:r>
    </w:p>
    <w:p w:rsidR="00F979EB" w:rsidRDefault="003C5412">
      <w:r>
        <w:t>Kundenprojekt: Füllen Sie die projektbezogenen Teile aus.</w:t>
      </w:r>
    </w:p>
    <w:p w:rsidR="00F979EB" w:rsidRDefault="00F979E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Testfall-ID</w:t>
            </w:r>
          </w:p>
        </w:tc>
        <w:tc>
          <w:tcPr>
            <w:tcW w:w="0" w:type="auto"/>
            <w:shd w:val="clear" w:color="auto" w:fill="auto"/>
            <w:tcMar>
              <w:top w:w="29" w:type="dxa"/>
              <w:left w:w="29" w:type="dxa"/>
              <w:bottom w:w="29" w:type="dxa"/>
              <w:right w:w="29" w:type="dxa"/>
            </w:tcMar>
          </w:tcPr>
          <w:p w:rsidR="00F979EB" w:rsidRDefault="003C5412">
            <w:r>
              <w:t>&lt;X.XX&gt;</w:t>
            </w:r>
          </w:p>
        </w:tc>
        <w:tc>
          <w:tcPr>
            <w:tcW w:w="0" w:type="auto"/>
            <w:shd w:val="clear" w:color="auto" w:fill="auto"/>
            <w:tcMar>
              <w:top w:w="29" w:type="dxa"/>
              <w:left w:w="29" w:type="dxa"/>
              <w:bottom w:w="29" w:type="dxa"/>
              <w:right w:w="29" w:type="dxa"/>
            </w:tcMar>
          </w:tcPr>
          <w:p w:rsidR="00F979EB" w:rsidRDefault="003C5412">
            <w:r>
              <w:rPr>
                <w:rStyle w:val="SAPEmphasis"/>
              </w:rPr>
              <w:t>Testername</w:t>
            </w:r>
          </w:p>
        </w:tc>
        <w:tc>
          <w:tcPr>
            <w:tcW w:w="0" w:type="auto"/>
            <w:shd w:val="clear" w:color="auto" w:fill="auto"/>
            <w:tcMar>
              <w:top w:w="29" w:type="dxa"/>
              <w:left w:w="29" w:type="dxa"/>
              <w:bottom w:w="29" w:type="dxa"/>
              <w:right w:w="29" w:type="dxa"/>
            </w:tcMar>
          </w:tcPr>
          <w:p w:rsidR="00F979EB" w:rsidRDefault="00F979EB"/>
        </w:tc>
        <w:tc>
          <w:tcPr>
            <w:tcW w:w="0" w:type="auto"/>
            <w:shd w:val="clear" w:color="auto" w:fill="auto"/>
            <w:tcMar>
              <w:top w:w="29" w:type="dxa"/>
              <w:left w:w="29" w:type="dxa"/>
              <w:bottom w:w="29" w:type="dxa"/>
              <w:right w:w="29" w:type="dxa"/>
            </w:tcMar>
          </w:tcPr>
          <w:p w:rsidR="00F979EB" w:rsidRDefault="003C5412">
            <w:r>
              <w:rPr>
                <w:rStyle w:val="SAPEmphasis"/>
              </w:rPr>
              <w:t>Testdatum</w:t>
            </w:r>
          </w:p>
        </w:tc>
        <w:tc>
          <w:tcPr>
            <w:tcW w:w="0" w:type="auto"/>
            <w:shd w:val="clear" w:color="auto" w:fill="auto"/>
            <w:tcMar>
              <w:top w:w="29" w:type="dxa"/>
              <w:left w:w="29" w:type="dxa"/>
              <w:bottom w:w="29" w:type="dxa"/>
              <w:right w:w="29" w:type="dxa"/>
            </w:tcMar>
          </w:tcPr>
          <w:p w:rsidR="00F979EB" w:rsidRDefault="003C5412">
            <w:r>
              <w:rPr>
                <w:rStyle w:val="SAPUserEntry"/>
              </w:rPr>
              <w:t>Geben Sie ein Testdatum ein.</w:t>
            </w:r>
          </w:p>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t>Benutzerrolle(n)</w:t>
            </w:r>
          </w:p>
        </w:tc>
        <w:tc>
          <w:tcPr>
            <w:tcW w:w="0" w:type="auto"/>
            <w:gridSpan w:val="5"/>
            <w:shd w:val="clear" w:color="auto" w:fill="auto"/>
            <w:tcMar>
              <w:top w:w="29" w:type="dxa"/>
              <w:left w:w="29" w:type="dxa"/>
              <w:bottom w:w="29" w:type="dxa"/>
              <w:right w:w="29" w:type="dxa"/>
            </w:tcMar>
          </w:tcPr>
          <w:p w:rsidR="00F979EB" w:rsidRDefault="00F979EB"/>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Verantwortungsbereich</w:t>
            </w:r>
          </w:p>
        </w:tc>
        <w:tc>
          <w:tcPr>
            <w:tcW w:w="0" w:type="auto"/>
            <w:gridSpan w:val="3"/>
            <w:shd w:val="clear" w:color="auto" w:fill="auto"/>
            <w:tcMar>
              <w:top w:w="29" w:type="dxa"/>
              <w:left w:w="29" w:type="dxa"/>
              <w:bottom w:w="29" w:type="dxa"/>
              <w:right w:w="29" w:type="dxa"/>
            </w:tcMar>
          </w:tcPr>
          <w:p w:rsidR="00F979EB" w:rsidRDefault="003C5412">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F979EB" w:rsidRDefault="003C5412">
            <w:r>
              <w:rPr>
                <w:rStyle w:val="SAPEmphasis"/>
              </w:rPr>
              <w:t>Dauer</w:t>
            </w:r>
          </w:p>
        </w:tc>
        <w:tc>
          <w:tcPr>
            <w:tcW w:w="0" w:type="auto"/>
            <w:shd w:val="clear" w:color="auto" w:fill="auto"/>
            <w:tcMar>
              <w:top w:w="29" w:type="dxa"/>
              <w:left w:w="29" w:type="dxa"/>
              <w:bottom w:w="29" w:type="dxa"/>
              <w:right w:w="29" w:type="dxa"/>
            </w:tcMar>
          </w:tcPr>
          <w:p w:rsidR="00F979EB" w:rsidRDefault="003C5412">
            <w:r>
              <w:rPr>
                <w:rStyle w:val="SAPUserEntry"/>
              </w:rPr>
              <w:t>Geben Sie eine Dauer ein.</w:t>
            </w:r>
          </w:p>
        </w:tc>
      </w:tr>
    </w:tbl>
    <w:p w:rsidR="00F979EB" w:rsidRDefault="003C5412">
      <w:pPr>
        <w:pStyle w:val="SAPKeyblockTitle"/>
      </w:pPr>
      <w:r>
        <w:t>Zweck</w:t>
      </w:r>
    </w:p>
    <w:p w:rsidR="00F979EB" w:rsidRDefault="003C5412">
      <w:r>
        <w:t xml:space="preserve">In diesem Vorgang geben Sie eine Bestellung frei. Wenn der Gesamtbetrag der Bestellung &gt; = 500 </w:t>
      </w:r>
      <w:r>
        <w:rPr>
          <w:rStyle w:val="SAPUserEntry"/>
        </w:rPr>
        <w:t>EUR</w:t>
      </w:r>
      <w:r>
        <w:t xml:space="preserve"> und die Einkäufergruppe 003 is</w:t>
      </w:r>
      <w:r>
        <w:t>t, soll die Bestellung genehmigt werden.</w:t>
      </w:r>
    </w:p>
    <w:p w:rsidR="00F979EB" w:rsidRDefault="003C5412">
      <w:pPr>
        <w:pStyle w:val="SAPKeyblockTitle"/>
      </w:pPr>
      <w:r>
        <w:t>Voraussetzung</w:t>
      </w:r>
    </w:p>
    <w:p w:rsidR="00F979EB" w:rsidRDefault="003C5412">
      <w:r>
        <w:t>Für die Freigabe muss eine Bestellung vorhanden sein.</w:t>
      </w:r>
    </w:p>
    <w:p w:rsidR="00F979EB" w:rsidRDefault="003C5412">
      <w:pPr>
        <w:pStyle w:val="SAPKeyblockTitle"/>
      </w:pPr>
      <w:r>
        <w:t>Vorgehensweise</w:t>
      </w:r>
    </w:p>
    <w:tbl>
      <w:tblPr>
        <w:tblStyle w:val="SAPStandardTable"/>
        <w:tblW w:w="0" w:type="auto"/>
        <w:tblLook w:val="0620" w:firstRow="1" w:lastRow="0" w:firstColumn="0" w:lastColumn="0" w:noHBand="1" w:noVBand="1"/>
      </w:tblPr>
      <w:tblGrid>
        <w:gridCol w:w="1467"/>
        <w:gridCol w:w="1752"/>
        <w:gridCol w:w="3724"/>
        <w:gridCol w:w="4817"/>
        <w:gridCol w:w="2411"/>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w:t>
            </w:r>
          </w:p>
        </w:tc>
        <w:tc>
          <w:tcPr>
            <w:tcW w:w="0" w:type="auto"/>
          </w:tcPr>
          <w:p w:rsidR="00F979EB" w:rsidRDefault="003C5412">
            <w:pPr>
              <w:pStyle w:val="SAPTableHeader"/>
            </w:pPr>
            <w:r>
              <w:t>Erwartetes Ergebnis</w:t>
            </w:r>
          </w:p>
        </w:tc>
        <w:tc>
          <w:tcPr>
            <w:tcW w:w="0" w:type="auto"/>
          </w:tcPr>
          <w:p w:rsidR="00F979EB" w:rsidRDefault="003C5412">
            <w:pPr>
              <w:pStyle w:val="SAPTableHeader"/>
            </w:pPr>
            <w:r>
              <w:t>Bestanden/Nicht bestanden/Anmerkung</w:t>
            </w:r>
          </w:p>
        </w:tc>
      </w:tr>
      <w:tr w:rsidR="00F979EB" w:rsidTr="003C5412">
        <w:tc>
          <w:tcPr>
            <w:tcW w:w="0" w:type="auto"/>
          </w:tcPr>
          <w:p w:rsidR="00F979EB" w:rsidRDefault="003C5412">
            <w:r>
              <w:t>1</w:t>
            </w:r>
          </w:p>
        </w:tc>
        <w:tc>
          <w:tcPr>
            <w:tcW w:w="0" w:type="auto"/>
          </w:tcPr>
          <w:p w:rsidR="00F979EB" w:rsidRDefault="003C5412">
            <w:r>
              <w:rPr>
                <w:rStyle w:val="SAPEmphasis"/>
              </w:rPr>
              <w:t>Anmelden</w:t>
            </w:r>
          </w:p>
        </w:tc>
        <w:tc>
          <w:tcPr>
            <w:tcW w:w="0" w:type="auto"/>
          </w:tcPr>
          <w:p w:rsidR="00F979EB" w:rsidRDefault="003C5412">
            <w:r>
              <w:t xml:space="preserve">Melden </w:t>
            </w:r>
            <w:r>
              <w:t>Sie sich am SAP Fiori Launchpad als Einkaufsleiter an.</w:t>
            </w:r>
          </w:p>
        </w:tc>
        <w:tc>
          <w:tcPr>
            <w:tcW w:w="0" w:type="auto"/>
          </w:tcPr>
          <w:p w:rsidR="00F979EB" w:rsidRDefault="003C5412">
            <w:r>
              <w:t>Das SAP Fiori Launchpad wird angezeigt.</w:t>
            </w:r>
          </w:p>
        </w:tc>
        <w:tc>
          <w:tcPr>
            <w:tcW w:w="0" w:type="auto"/>
          </w:tcPr>
          <w:p w:rsidR="00F979EB" w:rsidRDefault="00F979EB"/>
        </w:tc>
      </w:tr>
      <w:tr w:rsidR="00F979EB" w:rsidTr="003C5412">
        <w:tc>
          <w:tcPr>
            <w:tcW w:w="0" w:type="auto"/>
          </w:tcPr>
          <w:p w:rsidR="00F979EB" w:rsidRDefault="003C5412">
            <w:r>
              <w:t>2</w:t>
            </w:r>
          </w:p>
        </w:tc>
        <w:tc>
          <w:tcPr>
            <w:tcW w:w="0" w:type="auto"/>
          </w:tcPr>
          <w:p w:rsidR="00F979EB" w:rsidRDefault="003C5412">
            <w:r>
              <w:rPr>
                <w:rStyle w:val="SAPEmphasis"/>
              </w:rPr>
              <w:t>App aufrufen</w:t>
            </w:r>
          </w:p>
        </w:tc>
        <w:tc>
          <w:tcPr>
            <w:tcW w:w="0" w:type="auto"/>
          </w:tcPr>
          <w:p w:rsidR="00F979EB" w:rsidRDefault="003C5412">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F979EB" w:rsidRDefault="003C5412">
            <w:r>
              <w:t>Das System zeigt eine Liste der bereits angelegten Bestellungen an.</w:t>
            </w:r>
          </w:p>
        </w:tc>
        <w:tc>
          <w:tcPr>
            <w:tcW w:w="0" w:type="auto"/>
          </w:tcPr>
          <w:p w:rsidR="00000000" w:rsidRDefault="003C5412"/>
        </w:tc>
      </w:tr>
      <w:tr w:rsidR="00F979EB" w:rsidTr="003C5412">
        <w:tc>
          <w:tcPr>
            <w:tcW w:w="0" w:type="auto"/>
          </w:tcPr>
          <w:p w:rsidR="00F979EB" w:rsidRDefault="003C5412">
            <w:r>
              <w:t>3</w:t>
            </w:r>
          </w:p>
        </w:tc>
        <w:tc>
          <w:tcPr>
            <w:tcW w:w="0" w:type="auto"/>
          </w:tcPr>
          <w:p w:rsidR="00F979EB" w:rsidRDefault="003C5412">
            <w:r>
              <w:rPr>
                <w:rStyle w:val="SAPEmphasis"/>
              </w:rPr>
              <w:t>Bestellstatus suchen</w:t>
            </w:r>
          </w:p>
        </w:tc>
        <w:tc>
          <w:tcPr>
            <w:tcW w:w="0" w:type="auto"/>
          </w:tcPr>
          <w:p w:rsidR="00F979EB" w:rsidRDefault="003C5412">
            <w:r>
              <w:t xml:space="preserve">Geben Sie im Suchbereich die Bestellnummer ein, und wählen Sie </w:t>
            </w:r>
            <w:r>
              <w:rPr>
                <w:rStyle w:val="SAPScreenElement"/>
              </w:rPr>
              <w:t>Suchen</w:t>
            </w:r>
            <w:r>
              <w:t>.</w:t>
            </w:r>
          </w:p>
        </w:tc>
        <w:tc>
          <w:tcPr>
            <w:tcW w:w="0" w:type="auto"/>
          </w:tcPr>
          <w:p w:rsidR="00F979EB" w:rsidRDefault="003C5412">
            <w:r>
              <w:t xml:space="preserve">Die Bestellungen ohne Folgebelege (ohne Status "Folgebelege") und mit einem Nettowert von mindestens 500 </w:t>
            </w:r>
            <w:r>
              <w:rPr>
                <w:rStyle w:val="SAPUserEntry"/>
              </w:rPr>
              <w:t>EUR</w:t>
            </w:r>
            <w:r>
              <w:t xml:space="preserve"> haben den Status </w:t>
            </w:r>
            <w:r>
              <w:rPr>
                <w:rStyle w:val="SAPScreenElement"/>
              </w:rPr>
              <w:t>In Genehmigung</w:t>
            </w:r>
            <w:r>
              <w:t>.</w:t>
            </w:r>
          </w:p>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Bestellung freigeben</w:t>
            </w:r>
          </w:p>
        </w:tc>
        <w:tc>
          <w:tcPr>
            <w:tcW w:w="0" w:type="auto"/>
          </w:tcPr>
          <w:p w:rsidR="00F979EB" w:rsidRDefault="003C5412">
            <w:r>
              <w:t>Wählen Sie im link</w:t>
            </w:r>
            <w:r>
              <w:t xml:space="preserve">en Bildbereich die Bestellung aus, und wählen Sie unten rechts </w:t>
            </w:r>
            <w:r>
              <w:rPr>
                <w:rStyle w:val="SAPScreenElement"/>
              </w:rPr>
              <w:t>Freigeben</w:t>
            </w:r>
            <w:r>
              <w:t>.</w:t>
            </w:r>
          </w:p>
        </w:tc>
        <w:tc>
          <w:tcPr>
            <w:tcW w:w="0" w:type="auto"/>
          </w:tcPr>
          <w:p w:rsidR="00F979EB" w:rsidRDefault="003C5412">
            <w:r>
              <w:t xml:space="preserve">Das Dialogfenster </w:t>
            </w:r>
            <w:r>
              <w:rPr>
                <w:rStyle w:val="SAPScreenElement"/>
              </w:rPr>
              <w:t>Entscheidung senden</w:t>
            </w:r>
            <w:r>
              <w:t xml:space="preserve"> wird angezeigt.</w:t>
            </w:r>
          </w:p>
        </w:tc>
        <w:tc>
          <w:tcPr>
            <w:tcW w:w="0" w:type="auto"/>
          </w:tcPr>
          <w:p w:rsidR="00F979EB" w:rsidRDefault="00F979EB"/>
        </w:tc>
      </w:tr>
      <w:tr w:rsidR="00F979EB" w:rsidTr="003C5412">
        <w:tc>
          <w:tcPr>
            <w:tcW w:w="0" w:type="auto"/>
          </w:tcPr>
          <w:p w:rsidR="00F979EB" w:rsidRDefault="003C5412">
            <w:r>
              <w:t>5</w:t>
            </w:r>
          </w:p>
        </w:tc>
        <w:tc>
          <w:tcPr>
            <w:tcW w:w="0" w:type="auto"/>
          </w:tcPr>
          <w:p w:rsidR="00F979EB" w:rsidRDefault="003C5412">
            <w:r>
              <w:rPr>
                <w:rStyle w:val="SAPEmphasis"/>
              </w:rPr>
              <w:t>Freigabegrund eingeben</w:t>
            </w:r>
          </w:p>
        </w:tc>
        <w:tc>
          <w:tcPr>
            <w:tcW w:w="0" w:type="auto"/>
          </w:tcPr>
          <w:p w:rsidR="00F979EB" w:rsidRDefault="003C5412">
            <w:r>
              <w:t xml:space="preserve">eben Sie, sofern erforderlich, den Genehmigungsgrund ein, und wählen Sie dann </w:t>
            </w:r>
            <w:r>
              <w:rPr>
                <w:rStyle w:val="SAPScreenElement"/>
              </w:rPr>
              <w:t>Senden</w:t>
            </w:r>
            <w:r>
              <w:t>.</w:t>
            </w:r>
          </w:p>
        </w:tc>
        <w:tc>
          <w:tcPr>
            <w:tcW w:w="0" w:type="auto"/>
          </w:tcPr>
          <w:p w:rsidR="00F979EB" w:rsidRDefault="003C5412">
            <w:r>
              <w:t xml:space="preserve">Die Bestellung </w:t>
            </w:r>
            <w:r>
              <w:t>wird genehmigt.</w:t>
            </w:r>
          </w:p>
        </w:tc>
        <w:tc>
          <w:tcPr>
            <w:tcW w:w="0" w:type="auto"/>
          </w:tcPr>
          <w:p w:rsidR="00F979EB" w:rsidRDefault="00F979EB"/>
        </w:tc>
      </w:tr>
      <w:tr w:rsidR="00F979EB" w:rsidTr="003C5412">
        <w:tc>
          <w:tcPr>
            <w:tcW w:w="0" w:type="auto"/>
          </w:tcPr>
          <w:p w:rsidR="00F979EB" w:rsidRDefault="003C5412">
            <w:r>
              <w:t>6</w:t>
            </w:r>
          </w:p>
        </w:tc>
        <w:tc>
          <w:tcPr>
            <w:tcW w:w="0" w:type="auto"/>
          </w:tcPr>
          <w:p w:rsidR="00F979EB" w:rsidRDefault="003C5412">
            <w:r>
              <w:rPr>
                <w:rStyle w:val="SAPEmphasis"/>
              </w:rPr>
              <w:t>Zurück zum SAP Fiori Launchpad</w:t>
            </w:r>
          </w:p>
        </w:tc>
        <w:tc>
          <w:tcPr>
            <w:tcW w:w="0" w:type="auto"/>
          </w:tcPr>
          <w:p w:rsidR="00F979EB" w:rsidRDefault="003C5412">
            <w:r>
              <w:t xml:space="preserve">Wählen Sie </w:t>
            </w:r>
            <w:r>
              <w:rPr>
                <w:rStyle w:val="SAPScreenElement"/>
              </w:rPr>
              <w:t>Startseite</w:t>
            </w:r>
            <w:r>
              <w:t>, um zum SAP Fiori Launchpad zurückzukehren.</w:t>
            </w:r>
          </w:p>
        </w:tc>
        <w:tc>
          <w:tcPr>
            <w:tcW w:w="0" w:type="auto"/>
          </w:tcPr>
          <w:p w:rsidR="00F979EB" w:rsidRDefault="003C5412">
            <w:r>
              <w:t>Das SAP Fiori Launchpad wird angezeigt.</w:t>
            </w:r>
          </w:p>
        </w:tc>
        <w:tc>
          <w:tcPr>
            <w:tcW w:w="0" w:type="auto"/>
          </w:tcPr>
          <w:p w:rsidR="00F979EB" w:rsidRDefault="00F979EB"/>
        </w:tc>
      </w:tr>
    </w:tbl>
    <w:p w:rsidR="00F979EB" w:rsidRDefault="00F979EB"/>
    <w:p w:rsidR="00F979EB" w:rsidRDefault="003C5412">
      <w:r>
        <w:rPr>
          <w:rStyle w:val="SAPEmphasis"/>
        </w:rPr>
        <w:t xml:space="preserve">Hinweis </w:t>
      </w:r>
      <w:r>
        <w:t xml:space="preserve">Wenn beim Anlegen der Bestellung eine Anlage hochgeladen wird, finden Sie diese in der </w:t>
      </w:r>
      <w:r>
        <w:t>App "Meine Inbox" auf der Registerkarte "Anlagen" der Bestellung. Die Anlage erhält das Präfix "H_".</w:t>
      </w:r>
    </w:p>
    <w:p w:rsidR="00F979EB" w:rsidRDefault="003C5412">
      <w:pPr>
        <w:pStyle w:val="Heading2"/>
      </w:pPr>
      <w:bookmarkStart w:id="54" w:name="unique_29"/>
      <w:bookmarkStart w:id="55" w:name="_Toc52224830"/>
      <w:r>
        <w:t>Statistischen Wareneingang buchen</w:t>
      </w:r>
      <w:bookmarkEnd w:id="54"/>
      <w:bookmarkEnd w:id="55"/>
    </w:p>
    <w:p w:rsidR="00F979EB" w:rsidRDefault="003C5412">
      <w:pPr>
        <w:pStyle w:val="SAPKeyblockTitle"/>
      </w:pPr>
      <w:r>
        <w:t>Testverwaltung</w:t>
      </w:r>
    </w:p>
    <w:p w:rsidR="00F979EB" w:rsidRDefault="003C5412">
      <w:r>
        <w:t>Kundenprojekt: Füllen Sie die projektbezogenen Teile aus.</w:t>
      </w:r>
    </w:p>
    <w:p w:rsidR="00F979EB" w:rsidRDefault="00F979E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Testfall-ID</w:t>
            </w:r>
          </w:p>
        </w:tc>
        <w:tc>
          <w:tcPr>
            <w:tcW w:w="0" w:type="auto"/>
            <w:shd w:val="clear" w:color="auto" w:fill="auto"/>
            <w:tcMar>
              <w:top w:w="29" w:type="dxa"/>
              <w:left w:w="29" w:type="dxa"/>
              <w:bottom w:w="29" w:type="dxa"/>
              <w:right w:w="29" w:type="dxa"/>
            </w:tcMar>
          </w:tcPr>
          <w:p w:rsidR="00F979EB" w:rsidRDefault="003C5412">
            <w:r>
              <w:t>&lt;X.XX&gt;</w:t>
            </w:r>
          </w:p>
        </w:tc>
        <w:tc>
          <w:tcPr>
            <w:tcW w:w="0" w:type="auto"/>
            <w:shd w:val="clear" w:color="auto" w:fill="auto"/>
            <w:tcMar>
              <w:top w:w="29" w:type="dxa"/>
              <w:left w:w="29" w:type="dxa"/>
              <w:bottom w:w="29" w:type="dxa"/>
              <w:right w:w="29" w:type="dxa"/>
            </w:tcMar>
          </w:tcPr>
          <w:p w:rsidR="00F979EB" w:rsidRDefault="003C5412">
            <w:r>
              <w:rPr>
                <w:rStyle w:val="SAPEmphasis"/>
              </w:rPr>
              <w:t>Testername</w:t>
            </w:r>
          </w:p>
        </w:tc>
        <w:tc>
          <w:tcPr>
            <w:tcW w:w="0" w:type="auto"/>
            <w:shd w:val="clear" w:color="auto" w:fill="auto"/>
            <w:tcMar>
              <w:top w:w="29" w:type="dxa"/>
              <w:left w:w="29" w:type="dxa"/>
              <w:bottom w:w="29" w:type="dxa"/>
              <w:right w:w="29" w:type="dxa"/>
            </w:tcMar>
          </w:tcPr>
          <w:p w:rsidR="00F979EB" w:rsidRDefault="00F979EB"/>
        </w:tc>
        <w:tc>
          <w:tcPr>
            <w:tcW w:w="0" w:type="auto"/>
            <w:shd w:val="clear" w:color="auto" w:fill="auto"/>
            <w:tcMar>
              <w:top w:w="29" w:type="dxa"/>
              <w:left w:w="29" w:type="dxa"/>
              <w:bottom w:w="29" w:type="dxa"/>
              <w:right w:w="29" w:type="dxa"/>
            </w:tcMar>
          </w:tcPr>
          <w:p w:rsidR="00F979EB" w:rsidRDefault="003C5412">
            <w:r>
              <w:rPr>
                <w:rStyle w:val="SAPEmphasis"/>
              </w:rPr>
              <w:t>Testdatum</w:t>
            </w:r>
          </w:p>
        </w:tc>
        <w:tc>
          <w:tcPr>
            <w:tcW w:w="0" w:type="auto"/>
            <w:shd w:val="clear" w:color="auto" w:fill="auto"/>
            <w:tcMar>
              <w:top w:w="29" w:type="dxa"/>
              <w:left w:w="29" w:type="dxa"/>
              <w:bottom w:w="29" w:type="dxa"/>
              <w:right w:w="29" w:type="dxa"/>
            </w:tcMar>
          </w:tcPr>
          <w:p w:rsidR="00F979EB" w:rsidRDefault="003C5412">
            <w:r>
              <w:rPr>
                <w:rStyle w:val="SAPUserEntry"/>
              </w:rPr>
              <w:t xml:space="preserve">Geben </w:t>
            </w:r>
            <w:r>
              <w:rPr>
                <w:rStyle w:val="SAPUserEntry"/>
              </w:rPr>
              <w:t>Sie ein Testdatum ein.</w:t>
            </w:r>
          </w:p>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t>Benutzerrolle(n)</w:t>
            </w:r>
          </w:p>
        </w:tc>
        <w:tc>
          <w:tcPr>
            <w:tcW w:w="0" w:type="auto"/>
            <w:gridSpan w:val="5"/>
            <w:shd w:val="clear" w:color="auto" w:fill="auto"/>
            <w:tcMar>
              <w:top w:w="29" w:type="dxa"/>
              <w:left w:w="29" w:type="dxa"/>
              <w:bottom w:w="29" w:type="dxa"/>
              <w:right w:w="29" w:type="dxa"/>
            </w:tcMar>
          </w:tcPr>
          <w:p w:rsidR="00F979EB" w:rsidRDefault="00F979EB"/>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Verantwortungsbereich</w:t>
            </w:r>
          </w:p>
        </w:tc>
        <w:tc>
          <w:tcPr>
            <w:tcW w:w="0" w:type="auto"/>
            <w:gridSpan w:val="3"/>
            <w:shd w:val="clear" w:color="auto" w:fill="auto"/>
            <w:tcMar>
              <w:top w:w="29" w:type="dxa"/>
              <w:left w:w="29" w:type="dxa"/>
              <w:bottom w:w="29" w:type="dxa"/>
              <w:right w:w="29" w:type="dxa"/>
            </w:tcMar>
          </w:tcPr>
          <w:p w:rsidR="00F979EB" w:rsidRDefault="003C541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979EB" w:rsidRDefault="003C5412">
            <w:r>
              <w:rPr>
                <w:rStyle w:val="SAPEmphasis"/>
              </w:rPr>
              <w:t>Dauer</w:t>
            </w:r>
          </w:p>
        </w:tc>
        <w:tc>
          <w:tcPr>
            <w:tcW w:w="0" w:type="auto"/>
            <w:shd w:val="clear" w:color="auto" w:fill="auto"/>
            <w:tcMar>
              <w:top w:w="29" w:type="dxa"/>
              <w:left w:w="29" w:type="dxa"/>
              <w:bottom w:w="29" w:type="dxa"/>
              <w:right w:w="29" w:type="dxa"/>
            </w:tcMar>
          </w:tcPr>
          <w:p w:rsidR="00F979EB" w:rsidRDefault="003C5412">
            <w:r>
              <w:rPr>
                <w:rStyle w:val="SAPUserEntry"/>
              </w:rPr>
              <w:t>Geben Sie eine Dauer ein.</w:t>
            </w:r>
          </w:p>
        </w:tc>
      </w:tr>
    </w:tbl>
    <w:p w:rsidR="00F979EB" w:rsidRDefault="003C5412">
      <w:pPr>
        <w:pStyle w:val="SAPKeyblockTitle"/>
      </w:pPr>
      <w:r>
        <w:t>Verwendungszweck</w:t>
      </w:r>
    </w:p>
    <w:p w:rsidR="00F979EB" w:rsidRDefault="003C5412">
      <w:r>
        <w:t xml:space="preserve">Nachdem der Lieferant den Lieferavis </w:t>
      </w:r>
      <w:r>
        <w:t>gesendet hat, buchen Sie einen statistischen Wareneingang.</w:t>
      </w:r>
    </w:p>
    <w:p w:rsidR="00F979EB" w:rsidRDefault="003C5412">
      <w:pPr>
        <w:pStyle w:val="SAPKeyblockTitle"/>
      </w:pPr>
      <w:r>
        <w:t>Vorgehensweise</w:t>
      </w:r>
    </w:p>
    <w:tbl>
      <w:tblPr>
        <w:tblStyle w:val="SAPStandardTable"/>
        <w:tblW w:w="0" w:type="auto"/>
        <w:tblLook w:val="0620" w:firstRow="1" w:lastRow="0" w:firstColumn="0" w:lastColumn="0" w:noHBand="1" w:noVBand="1"/>
      </w:tblPr>
      <w:tblGrid>
        <w:gridCol w:w="1559"/>
        <w:gridCol w:w="2343"/>
        <w:gridCol w:w="3949"/>
        <w:gridCol w:w="3627"/>
        <w:gridCol w:w="2693"/>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Anweisungen</w:t>
            </w:r>
          </w:p>
        </w:tc>
        <w:tc>
          <w:tcPr>
            <w:tcW w:w="0" w:type="auto"/>
          </w:tcPr>
          <w:p w:rsidR="00F979EB" w:rsidRDefault="003C5412">
            <w:pPr>
              <w:pStyle w:val="SAPTableHeader"/>
            </w:pPr>
            <w:r>
              <w:t>Erwartetes Ergebnis</w:t>
            </w:r>
          </w:p>
        </w:tc>
        <w:tc>
          <w:tcPr>
            <w:tcW w:w="0" w:type="auto"/>
          </w:tcPr>
          <w:p w:rsidR="00F979EB" w:rsidRDefault="003C5412">
            <w:pPr>
              <w:pStyle w:val="SAPTableHeader"/>
            </w:pPr>
            <w:r>
              <w:t>Bestanden/Nicht bestanden/Anmerkung</w:t>
            </w:r>
          </w:p>
        </w:tc>
      </w:tr>
      <w:tr w:rsidR="00F979EB" w:rsidTr="003C5412">
        <w:tc>
          <w:tcPr>
            <w:tcW w:w="0" w:type="auto"/>
          </w:tcPr>
          <w:p w:rsidR="00F979EB" w:rsidRDefault="003C5412">
            <w:r>
              <w:t>1</w:t>
            </w:r>
          </w:p>
        </w:tc>
        <w:tc>
          <w:tcPr>
            <w:tcW w:w="0" w:type="auto"/>
          </w:tcPr>
          <w:p w:rsidR="00F979EB" w:rsidRDefault="003C5412">
            <w:r>
              <w:rPr>
                <w:rStyle w:val="SAPEmphasis"/>
              </w:rPr>
              <w:t>Anmelden</w:t>
            </w:r>
          </w:p>
        </w:tc>
        <w:tc>
          <w:tcPr>
            <w:tcW w:w="0" w:type="auto"/>
          </w:tcPr>
          <w:p w:rsidR="00F979EB" w:rsidRDefault="003C5412">
            <w:r>
              <w:t>Melden Sie sich am SAP Fiori Launchpad als Lagerist</w:t>
            </w:r>
            <w:r>
              <w:t xml:space="preserve"> an.</w:t>
            </w:r>
          </w:p>
        </w:tc>
        <w:tc>
          <w:tcPr>
            <w:tcW w:w="0" w:type="auto"/>
          </w:tcPr>
          <w:p w:rsidR="00F979EB" w:rsidRDefault="003C5412">
            <w:r>
              <w:t>Das SAP Fiori Launchpad wird angezeigt.</w:t>
            </w:r>
          </w:p>
        </w:tc>
        <w:tc>
          <w:tcPr>
            <w:tcW w:w="0" w:type="auto"/>
          </w:tcPr>
          <w:p w:rsidR="00F979EB" w:rsidRDefault="00F979EB"/>
        </w:tc>
      </w:tr>
      <w:tr w:rsidR="00F979EB" w:rsidTr="003C5412">
        <w:tc>
          <w:tcPr>
            <w:tcW w:w="0" w:type="auto"/>
          </w:tcPr>
          <w:p w:rsidR="00F979EB" w:rsidRDefault="003C5412">
            <w:r>
              <w:t>2</w:t>
            </w:r>
          </w:p>
        </w:tc>
        <w:tc>
          <w:tcPr>
            <w:tcW w:w="0" w:type="auto"/>
          </w:tcPr>
          <w:p w:rsidR="00F979EB" w:rsidRDefault="003C5412">
            <w:r>
              <w:rPr>
                <w:rStyle w:val="SAPEmphasis"/>
              </w:rPr>
              <w:t>SAP-Fiori-App aufrufen</w:t>
            </w:r>
          </w:p>
        </w:tc>
        <w:tc>
          <w:tcPr>
            <w:tcW w:w="0" w:type="auto"/>
          </w:tcPr>
          <w:p w:rsidR="00F979EB" w:rsidRDefault="003C5412">
            <w:r>
              <w:t xml:space="preserve">Öffnen Sie </w:t>
            </w:r>
            <w:r>
              <w:rPr>
                <w:rStyle w:val="SAPScreenElement"/>
              </w:rPr>
              <w:t>Warenbewegung buchen</w:t>
            </w:r>
            <w:r>
              <w:rPr>
                <w:rStyle w:val="SAPMonospace"/>
              </w:rPr>
              <w:t>(MIGO)</w:t>
            </w:r>
            <w:r>
              <w:t>.</w:t>
            </w:r>
          </w:p>
        </w:tc>
        <w:tc>
          <w:tcPr>
            <w:tcW w:w="0" w:type="auto"/>
          </w:tcPr>
          <w:p w:rsidR="00F979EB" w:rsidRDefault="003C5412">
            <w:r>
              <w:t xml:space="preserve">Das Bild </w:t>
            </w:r>
            <w:r>
              <w:rPr>
                <w:rStyle w:val="SAPScreenElement"/>
              </w:rPr>
              <w:t>Wareneingang zu Bestellung - Lager</w:t>
            </w:r>
            <w:r>
              <w:t xml:space="preserve"> wird angezeigt.</w:t>
            </w:r>
          </w:p>
        </w:tc>
        <w:tc>
          <w:tcPr>
            <w:tcW w:w="0" w:type="auto"/>
          </w:tcPr>
          <w:p w:rsidR="00F979EB" w:rsidRDefault="00F979EB"/>
        </w:tc>
      </w:tr>
      <w:tr w:rsidR="00F979EB" w:rsidTr="003C5412">
        <w:tc>
          <w:tcPr>
            <w:tcW w:w="0" w:type="auto"/>
          </w:tcPr>
          <w:p w:rsidR="00F979EB" w:rsidRDefault="003C5412">
            <w:r>
              <w:t>3</w:t>
            </w:r>
          </w:p>
        </w:tc>
        <w:tc>
          <w:tcPr>
            <w:tcW w:w="0" w:type="auto"/>
          </w:tcPr>
          <w:p w:rsidR="00F979EB" w:rsidRDefault="003C5412">
            <w:r>
              <w:rPr>
                <w:rStyle w:val="SAPEmphasis"/>
              </w:rPr>
              <w:t>Wareneingang wählen</w:t>
            </w:r>
          </w:p>
        </w:tc>
        <w:tc>
          <w:tcPr>
            <w:tcW w:w="0" w:type="auto"/>
          </w:tcPr>
          <w:p w:rsidR="00F979EB" w:rsidRDefault="003C5412">
            <w:r>
              <w:t>Nehmen Sie folgende Einträge vor:</w:t>
            </w:r>
          </w:p>
          <w:p w:rsidR="00F979EB" w:rsidRDefault="003C5412">
            <w:r>
              <w:t>Wählen Sie aus dem Aktion</w:t>
            </w:r>
            <w:r>
              <w:t xml:space="preserve">smenü </w:t>
            </w:r>
            <w:r>
              <w:rPr>
                <w:rStyle w:val="SAPScreenElement"/>
              </w:rPr>
              <w:t>Vorgang</w:t>
            </w:r>
            <w:r>
              <w:t xml:space="preserve"> die Option </w:t>
            </w:r>
            <w:r>
              <w:rPr>
                <w:rStyle w:val="SAPUserEntry"/>
              </w:rPr>
              <w:t>Wareneingang</w:t>
            </w:r>
            <w:r>
              <w:t xml:space="preserve"> aus.</w:t>
            </w:r>
          </w:p>
          <w:p w:rsidR="00F979EB" w:rsidRDefault="003C5412">
            <w:r>
              <w:t xml:space="preserve">Wählen Sie aus dem Aktionsmenü </w:t>
            </w:r>
            <w:r>
              <w:rPr>
                <w:rStyle w:val="SAPScreenElement"/>
              </w:rPr>
              <w:t>Referenzbeleg</w:t>
            </w:r>
            <w:r>
              <w:t xml:space="preserve"> die Option </w:t>
            </w:r>
            <w:r>
              <w:rPr>
                <w:rStyle w:val="SAPUserEntry"/>
              </w:rPr>
              <w:t>Bestellung</w:t>
            </w:r>
          </w:p>
          <w:p w:rsidR="00F979EB" w:rsidRDefault="003C5412">
            <w:r>
              <w:rPr>
                <w:rStyle w:val="SAPUserEntry"/>
              </w:rPr>
              <w:t>/Anlieferung [EDI, Option]</w:t>
            </w:r>
          </w:p>
          <w:p w:rsidR="00F979EB" w:rsidRDefault="003C5412">
            <w:r>
              <w:t xml:space="preserve">Geben Sie in das Feld </w:t>
            </w:r>
            <w:r>
              <w:rPr>
                <w:rStyle w:val="SAPScreenElement"/>
              </w:rPr>
              <w:t>Bestellung</w:t>
            </w:r>
            <w:r>
              <w:t xml:space="preserve"> eine </w:t>
            </w:r>
            <w:r>
              <w:rPr>
                <w:rStyle w:val="SAPUserEntry"/>
              </w:rPr>
              <w:t>&lt;Bestellnummer&gt;</w:t>
            </w:r>
            <w:r>
              <w:t xml:space="preserve"> ein.</w:t>
            </w:r>
          </w:p>
          <w:p w:rsidR="00F979EB" w:rsidRDefault="003C5412">
            <w:r>
              <w:t xml:space="preserve">Für das Feld "EDI-Option" neben </w:t>
            </w:r>
            <w:r>
              <w:rPr>
                <w:rStyle w:val="SAPScreenElement"/>
              </w:rPr>
              <w:t>Anlieferung</w:t>
            </w:r>
            <w:r>
              <w:t xml:space="preserve">: </w:t>
            </w:r>
            <w:r>
              <w:rPr>
                <w:rStyle w:val="SAPUserEntry"/>
              </w:rPr>
              <w:t>&lt;Anlieferungsnu</w:t>
            </w:r>
            <w:r>
              <w:rPr>
                <w:rStyle w:val="SAPUserEntry"/>
              </w:rPr>
              <w:t>mmer&gt;</w:t>
            </w:r>
          </w:p>
          <w:p w:rsidR="00F979EB" w:rsidRDefault="003C5412">
            <w:r>
              <w:rPr>
                <w:rStyle w:val="SAPScreenElement"/>
              </w:rPr>
              <w:t>WE Wareneingang</w:t>
            </w:r>
            <w:r>
              <w:t xml:space="preserve">: </w:t>
            </w:r>
            <w:r>
              <w:rPr>
                <w:rStyle w:val="SAPUserEntry"/>
              </w:rPr>
              <w:t>101</w:t>
            </w:r>
          </w:p>
          <w:p w:rsidR="00F979EB" w:rsidRDefault="003C5412">
            <w:r>
              <w:t xml:space="preserve">Wählen Sie </w:t>
            </w:r>
            <w:r>
              <w:rPr>
                <w:rStyle w:val="SAPMonospace"/>
              </w:rPr>
              <w:t>Enter</w:t>
            </w:r>
            <w:r>
              <w:t>:</w:t>
            </w:r>
          </w:p>
        </w:tc>
        <w:tc>
          <w:tcPr>
            <w:tcW w:w="0" w:type="auto"/>
          </w:tcPr>
          <w:p w:rsidR="00F979EB" w:rsidRDefault="003C5412">
            <w:r>
              <w:t xml:space="preserve">Das Bild </w:t>
            </w:r>
            <w:r>
              <w:rPr>
                <w:rStyle w:val="SAPScreenElement"/>
              </w:rPr>
              <w:t>Wareneingang zu Bestellung XXXXXXXXXX</w:t>
            </w:r>
            <w:r>
              <w:t xml:space="preserve"> wird angezeigt.</w:t>
            </w:r>
          </w:p>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Menge ändern, sofern erforderlich</w:t>
            </w:r>
          </w:p>
        </w:tc>
        <w:tc>
          <w:tcPr>
            <w:tcW w:w="0" w:type="auto"/>
          </w:tcPr>
          <w:p w:rsidR="00F979EB" w:rsidRDefault="003C5412">
            <w:r>
              <w:t xml:space="preserve">Ändern Sie bei Bedarf die Menge unter </w:t>
            </w:r>
            <w:r>
              <w:rPr>
                <w:rStyle w:val="SAPScreenElement"/>
              </w:rPr>
              <w:t>Detaildaten</w:t>
            </w:r>
            <w:r>
              <w:t xml:space="preserve"> auf der Registerkarte </w:t>
            </w:r>
            <w:r>
              <w:rPr>
                <w:rStyle w:val="SAPScreenElement"/>
              </w:rPr>
              <w:t>Menge</w:t>
            </w:r>
            <w:r>
              <w:t>.</w:t>
            </w:r>
          </w:p>
        </w:tc>
        <w:tc>
          <w:tcPr>
            <w:tcW w:w="0" w:type="auto"/>
          </w:tcPr>
          <w:p w:rsidR="00F979EB" w:rsidRDefault="00F979EB"/>
        </w:tc>
        <w:tc>
          <w:tcPr>
            <w:tcW w:w="0" w:type="auto"/>
          </w:tcPr>
          <w:p w:rsidR="00F979EB" w:rsidRDefault="00F979EB"/>
        </w:tc>
      </w:tr>
      <w:tr w:rsidR="00F979EB" w:rsidTr="003C5412">
        <w:tc>
          <w:tcPr>
            <w:tcW w:w="0" w:type="auto"/>
          </w:tcPr>
          <w:p w:rsidR="00F979EB" w:rsidRDefault="003C5412">
            <w:r>
              <w:t>5</w:t>
            </w:r>
          </w:p>
        </w:tc>
        <w:tc>
          <w:tcPr>
            <w:tcW w:w="0" w:type="auto"/>
          </w:tcPr>
          <w:p w:rsidR="00F979EB" w:rsidRDefault="003C5412">
            <w:r>
              <w:rPr>
                <w:rStyle w:val="SAPEmphasis"/>
              </w:rPr>
              <w:t>Warenempfänger eingeben</w:t>
            </w:r>
          </w:p>
        </w:tc>
        <w:tc>
          <w:tcPr>
            <w:tcW w:w="0" w:type="auto"/>
          </w:tcPr>
          <w:p w:rsidR="00F979EB" w:rsidRDefault="003C5412">
            <w:r>
              <w:t xml:space="preserve">Wählen Sie im Abschnitt </w:t>
            </w:r>
            <w:r>
              <w:rPr>
                <w:rStyle w:val="SAPScreenElement"/>
              </w:rPr>
              <w:t>Detaildaten</w:t>
            </w:r>
            <w:r>
              <w:t xml:space="preserve"> die Registerkarte </w:t>
            </w:r>
            <w:r>
              <w:rPr>
                <w:rStyle w:val="SAPScreenElement"/>
              </w:rPr>
              <w:t>Wo</w:t>
            </w:r>
            <w:r>
              <w:t>.</w:t>
            </w:r>
          </w:p>
          <w:p w:rsidR="00F979EB" w:rsidRDefault="003C5412">
            <w:r>
              <w:t>Geben Sie folgende Daten ein:</w:t>
            </w:r>
          </w:p>
          <w:p w:rsidR="00F979EB" w:rsidRDefault="003C5412">
            <w:r>
              <w:rPr>
                <w:rStyle w:val="SAPScreenElement"/>
              </w:rPr>
              <w:t>Warenempfänger</w:t>
            </w:r>
            <w:r>
              <w:t xml:space="preserve">, z.B. </w:t>
            </w:r>
            <w:r>
              <w:rPr>
                <w:rStyle w:val="SAPUserEntry"/>
              </w:rPr>
              <w:t>101A</w:t>
            </w:r>
          </w:p>
          <w:p w:rsidR="00F979EB" w:rsidRDefault="003C5412">
            <w:r>
              <w:t xml:space="preserve">Wählen Sie </w:t>
            </w:r>
            <w:r>
              <w:rPr>
                <w:rStyle w:val="SAPMonospace"/>
              </w:rPr>
              <w:t>Enter</w:t>
            </w:r>
            <w:r>
              <w:t>.</w:t>
            </w:r>
          </w:p>
        </w:tc>
        <w:tc>
          <w:tcPr>
            <w:tcW w:w="0" w:type="auto"/>
          </w:tcPr>
          <w:p w:rsidR="00F979EB" w:rsidRDefault="00F979EB"/>
        </w:tc>
        <w:tc>
          <w:tcPr>
            <w:tcW w:w="0" w:type="auto"/>
          </w:tcPr>
          <w:p w:rsidR="00F979EB" w:rsidRDefault="00F979EB"/>
        </w:tc>
      </w:tr>
      <w:tr w:rsidR="00F979EB" w:rsidTr="003C5412">
        <w:tc>
          <w:tcPr>
            <w:tcW w:w="0" w:type="auto"/>
          </w:tcPr>
          <w:p w:rsidR="00F979EB" w:rsidRDefault="003C5412">
            <w:r>
              <w:t>6</w:t>
            </w:r>
          </w:p>
        </w:tc>
        <w:tc>
          <w:tcPr>
            <w:tcW w:w="0" w:type="auto"/>
          </w:tcPr>
          <w:p w:rsidR="00F979EB" w:rsidRDefault="003C5412">
            <w:r>
              <w:rPr>
                <w:rStyle w:val="SAPEmphasis"/>
              </w:rPr>
              <w:t>"Position OK" markieren</w:t>
            </w:r>
          </w:p>
        </w:tc>
        <w:tc>
          <w:tcPr>
            <w:tcW w:w="0" w:type="auto"/>
          </w:tcPr>
          <w:p w:rsidR="00F979EB" w:rsidRDefault="003C5412">
            <w:r>
              <w:t xml:space="preserve">Setzen Sie das Kennzeichen </w:t>
            </w:r>
            <w:r>
              <w:rPr>
                <w:rStyle w:val="SAPScreenElement"/>
              </w:rPr>
              <w:t>Position OK</w:t>
            </w:r>
            <w:r>
              <w:t xml:space="preserve"> im unteren Teil des Bilds.</w:t>
            </w:r>
          </w:p>
        </w:tc>
        <w:tc>
          <w:tcPr>
            <w:tcW w:w="0" w:type="auto"/>
          </w:tcPr>
          <w:p w:rsidR="00F979EB" w:rsidRDefault="00F979EB"/>
        </w:tc>
        <w:tc>
          <w:tcPr>
            <w:tcW w:w="0" w:type="auto"/>
          </w:tcPr>
          <w:p w:rsidR="00F979EB" w:rsidRDefault="00F979EB"/>
        </w:tc>
      </w:tr>
      <w:tr w:rsidR="00F979EB" w:rsidTr="003C5412">
        <w:tc>
          <w:tcPr>
            <w:tcW w:w="0" w:type="auto"/>
          </w:tcPr>
          <w:p w:rsidR="00F979EB" w:rsidRDefault="003C5412">
            <w:r>
              <w:t>7</w:t>
            </w:r>
          </w:p>
        </w:tc>
        <w:tc>
          <w:tcPr>
            <w:tcW w:w="0" w:type="auto"/>
          </w:tcPr>
          <w:p w:rsidR="00F979EB" w:rsidRDefault="003C5412">
            <w:r>
              <w:rPr>
                <w:rStyle w:val="SAPEmphasis"/>
              </w:rPr>
              <w:t>Belege sichern</w:t>
            </w:r>
          </w:p>
        </w:tc>
        <w:tc>
          <w:tcPr>
            <w:tcW w:w="0" w:type="auto"/>
          </w:tcPr>
          <w:p w:rsidR="00F979EB" w:rsidRDefault="003C5412">
            <w:r>
              <w:t xml:space="preserve">Wählen Sie </w:t>
            </w:r>
            <w:r>
              <w:rPr>
                <w:rStyle w:val="SAPScreenElement"/>
              </w:rPr>
              <w:t>Buchen</w:t>
            </w:r>
            <w:r>
              <w:t>.</w:t>
            </w:r>
          </w:p>
        </w:tc>
        <w:tc>
          <w:tcPr>
            <w:tcW w:w="0" w:type="auto"/>
          </w:tcPr>
          <w:p w:rsidR="00F979EB" w:rsidRDefault="003C5412">
            <w:r>
              <w:t>Das System generiert einen Materialbeleg.</w:t>
            </w:r>
          </w:p>
          <w:p w:rsidR="00F979EB" w:rsidRDefault="003C5412">
            <w:r>
              <w:t xml:space="preserve">Sie können die gebuchte </w:t>
            </w:r>
            <w:r>
              <w:t>Materialbelegnummer im unteren Bereich notieren.</w:t>
            </w:r>
          </w:p>
        </w:tc>
        <w:tc>
          <w:tcPr>
            <w:tcW w:w="0" w:type="auto"/>
          </w:tcPr>
          <w:p w:rsidR="00F979EB" w:rsidRDefault="00F979EB"/>
        </w:tc>
      </w:tr>
    </w:tbl>
    <w:p w:rsidR="00F979EB" w:rsidRDefault="00F979EB"/>
    <w:p w:rsidR="00F979EB" w:rsidRDefault="003C5412">
      <w:r>
        <w:rPr>
          <w:rStyle w:val="SAPEmphasis"/>
        </w:rPr>
        <w:t xml:space="preserve">Hinweis </w:t>
      </w:r>
      <w:r>
        <w:t xml:space="preserve">Um den Materialbeleg im SAP Fiori Launchpad anzuzeigen, öffnen Sie </w:t>
      </w:r>
      <w:r>
        <w:rPr>
          <w:rStyle w:val="SAPScreenElement"/>
        </w:rPr>
        <w:t>Materialbelegliste anzeigen</w:t>
      </w:r>
      <w:r>
        <w:t>.</w:t>
      </w:r>
    </w:p>
    <w:p w:rsidR="00F979EB" w:rsidRDefault="003C5412">
      <w:pPr>
        <w:pStyle w:val="SAPKeyblockTitle"/>
      </w:pPr>
      <w:r>
        <w:t>Buchungen im Finanzwesen</w:t>
      </w:r>
    </w:p>
    <w:tbl>
      <w:tblPr>
        <w:tblStyle w:val="SAPStandardTable"/>
        <w:tblW w:w="0" w:type="auto"/>
        <w:tblLook w:val="0620" w:firstRow="1" w:lastRow="0" w:firstColumn="0" w:lastColumn="0" w:noHBand="1" w:noVBand="1"/>
      </w:tblPr>
      <w:tblGrid>
        <w:gridCol w:w="2121"/>
        <w:gridCol w:w="3228"/>
        <w:gridCol w:w="1697"/>
        <w:gridCol w:w="2143"/>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Material</w:t>
            </w:r>
          </w:p>
        </w:tc>
        <w:tc>
          <w:tcPr>
            <w:tcW w:w="0" w:type="auto"/>
          </w:tcPr>
          <w:p w:rsidR="00F979EB" w:rsidRDefault="003C5412">
            <w:pPr>
              <w:pStyle w:val="SAPTableHeader"/>
            </w:pPr>
            <w:r>
              <w:t>Sollkonten</w:t>
            </w:r>
          </w:p>
        </w:tc>
        <w:tc>
          <w:tcPr>
            <w:tcW w:w="0" w:type="auto"/>
          </w:tcPr>
          <w:p w:rsidR="00F979EB" w:rsidRDefault="003C5412">
            <w:pPr>
              <w:pStyle w:val="SAPTableHeader"/>
            </w:pPr>
            <w:r>
              <w:t>Habenkonten</w:t>
            </w:r>
          </w:p>
        </w:tc>
        <w:tc>
          <w:tcPr>
            <w:tcW w:w="0" w:type="auto"/>
          </w:tcPr>
          <w:p w:rsidR="00F979EB" w:rsidRDefault="003C5412">
            <w:pPr>
              <w:pStyle w:val="SAPTableHeader"/>
            </w:pPr>
            <w:r>
              <w:t>Kostenart/CO-Objekt</w:t>
            </w:r>
          </w:p>
        </w:tc>
      </w:tr>
      <w:tr w:rsidR="00F979EB" w:rsidTr="003C5412">
        <w:tc>
          <w:tcPr>
            <w:tcW w:w="0" w:type="auto"/>
          </w:tcPr>
          <w:p w:rsidR="00F979EB" w:rsidRDefault="003C5412">
            <w:r>
              <w:t>Handelswaren (HAWA)</w:t>
            </w:r>
          </w:p>
        </w:tc>
        <w:tc>
          <w:tcPr>
            <w:tcW w:w="0" w:type="auto"/>
          </w:tcPr>
          <w:p w:rsidR="00F979EB" w:rsidRDefault="003C5412">
            <w:r>
              <w:t>51600000 Verbrauch Handelswaren</w:t>
            </w:r>
          </w:p>
        </w:tc>
        <w:tc>
          <w:tcPr>
            <w:tcW w:w="0" w:type="auto"/>
          </w:tcPr>
          <w:p w:rsidR="00F979EB" w:rsidRDefault="003C5412">
            <w:r>
              <w:t>21120000 WE/RE</w:t>
            </w:r>
          </w:p>
        </w:tc>
        <w:tc>
          <w:tcPr>
            <w:tcW w:w="0" w:type="auto"/>
          </w:tcPr>
          <w:p w:rsidR="00F979EB" w:rsidRDefault="003C5412">
            <w:r>
              <w:t>Keine</w:t>
            </w:r>
          </w:p>
        </w:tc>
      </w:tr>
    </w:tbl>
    <w:p w:rsidR="00F979EB" w:rsidRDefault="003C5412">
      <w:pPr>
        <w:pStyle w:val="Heading2"/>
      </w:pPr>
      <w:bookmarkStart w:id="56" w:name="unique_30"/>
      <w:bookmarkStart w:id="57" w:name="_Toc52224831"/>
      <w:r>
        <w:t>Faktura anlegen</w:t>
      </w:r>
      <w:bookmarkEnd w:id="56"/>
      <w:bookmarkEnd w:id="57"/>
    </w:p>
    <w:p w:rsidR="00F979EB" w:rsidRDefault="003C5412">
      <w:pPr>
        <w:pStyle w:val="SAPKeyblockTitle"/>
      </w:pPr>
      <w:r>
        <w:t>Testverwaltung</w:t>
      </w:r>
    </w:p>
    <w:p w:rsidR="00F979EB" w:rsidRDefault="003C5412">
      <w:r>
        <w:t>Kundenprojekt: Füllen Sie die projektbezogenen Teile aus.</w:t>
      </w:r>
    </w:p>
    <w:p w:rsidR="00F979EB" w:rsidRDefault="00F979E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Testfall-ID</w:t>
            </w:r>
          </w:p>
        </w:tc>
        <w:tc>
          <w:tcPr>
            <w:tcW w:w="0" w:type="auto"/>
            <w:shd w:val="clear" w:color="auto" w:fill="auto"/>
            <w:tcMar>
              <w:top w:w="29" w:type="dxa"/>
              <w:left w:w="29" w:type="dxa"/>
              <w:bottom w:w="29" w:type="dxa"/>
              <w:right w:w="29" w:type="dxa"/>
            </w:tcMar>
          </w:tcPr>
          <w:p w:rsidR="00F979EB" w:rsidRDefault="003C5412">
            <w:r>
              <w:t>&lt;X.XX&gt;</w:t>
            </w:r>
          </w:p>
        </w:tc>
        <w:tc>
          <w:tcPr>
            <w:tcW w:w="0" w:type="auto"/>
            <w:shd w:val="clear" w:color="auto" w:fill="auto"/>
            <w:tcMar>
              <w:top w:w="29" w:type="dxa"/>
              <w:left w:w="29" w:type="dxa"/>
              <w:bottom w:w="29" w:type="dxa"/>
              <w:right w:w="29" w:type="dxa"/>
            </w:tcMar>
          </w:tcPr>
          <w:p w:rsidR="00F979EB" w:rsidRDefault="003C5412">
            <w:r>
              <w:rPr>
                <w:rStyle w:val="SAPEmphasis"/>
              </w:rPr>
              <w:t>Testername</w:t>
            </w:r>
          </w:p>
        </w:tc>
        <w:tc>
          <w:tcPr>
            <w:tcW w:w="0" w:type="auto"/>
            <w:shd w:val="clear" w:color="auto" w:fill="auto"/>
            <w:tcMar>
              <w:top w:w="29" w:type="dxa"/>
              <w:left w:w="29" w:type="dxa"/>
              <w:bottom w:w="29" w:type="dxa"/>
              <w:right w:w="29" w:type="dxa"/>
            </w:tcMar>
          </w:tcPr>
          <w:p w:rsidR="00F979EB" w:rsidRDefault="00F979EB"/>
        </w:tc>
        <w:tc>
          <w:tcPr>
            <w:tcW w:w="0" w:type="auto"/>
            <w:shd w:val="clear" w:color="auto" w:fill="auto"/>
            <w:tcMar>
              <w:top w:w="29" w:type="dxa"/>
              <w:left w:w="29" w:type="dxa"/>
              <w:bottom w:w="29" w:type="dxa"/>
              <w:right w:w="29" w:type="dxa"/>
            </w:tcMar>
          </w:tcPr>
          <w:p w:rsidR="00F979EB" w:rsidRDefault="003C5412">
            <w:r>
              <w:rPr>
                <w:rStyle w:val="SAPEmphasis"/>
              </w:rPr>
              <w:t>Testdatum</w:t>
            </w:r>
          </w:p>
        </w:tc>
        <w:tc>
          <w:tcPr>
            <w:tcW w:w="0" w:type="auto"/>
            <w:shd w:val="clear" w:color="auto" w:fill="auto"/>
            <w:tcMar>
              <w:top w:w="29" w:type="dxa"/>
              <w:left w:w="29" w:type="dxa"/>
              <w:bottom w:w="29" w:type="dxa"/>
              <w:right w:w="29" w:type="dxa"/>
            </w:tcMar>
          </w:tcPr>
          <w:p w:rsidR="00F979EB" w:rsidRDefault="003C5412">
            <w:r>
              <w:rPr>
                <w:rStyle w:val="SAPUserEntry"/>
              </w:rPr>
              <w:t>Geben Sie ein Testdatum ein.</w:t>
            </w:r>
          </w:p>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t>Benutzerrolle(n)</w:t>
            </w:r>
          </w:p>
        </w:tc>
        <w:tc>
          <w:tcPr>
            <w:tcW w:w="0" w:type="auto"/>
            <w:gridSpan w:val="5"/>
            <w:shd w:val="clear" w:color="auto" w:fill="auto"/>
            <w:tcMar>
              <w:top w:w="29" w:type="dxa"/>
              <w:left w:w="29" w:type="dxa"/>
              <w:bottom w:w="29" w:type="dxa"/>
              <w:right w:w="29" w:type="dxa"/>
            </w:tcMar>
          </w:tcPr>
          <w:p w:rsidR="00F979EB" w:rsidRDefault="00F979EB"/>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Verantwortungsbereich</w:t>
            </w:r>
          </w:p>
        </w:tc>
        <w:tc>
          <w:tcPr>
            <w:tcW w:w="0" w:type="auto"/>
            <w:gridSpan w:val="3"/>
            <w:shd w:val="clear" w:color="auto" w:fill="auto"/>
            <w:tcMar>
              <w:top w:w="29" w:type="dxa"/>
              <w:left w:w="29" w:type="dxa"/>
              <w:bottom w:w="29" w:type="dxa"/>
              <w:right w:w="29" w:type="dxa"/>
            </w:tcMar>
          </w:tcPr>
          <w:p w:rsidR="00F979EB" w:rsidRDefault="003C541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979EB" w:rsidRDefault="003C5412">
            <w:r>
              <w:rPr>
                <w:rStyle w:val="SAPEmphasis"/>
              </w:rPr>
              <w:t>Dauer</w:t>
            </w:r>
          </w:p>
        </w:tc>
        <w:tc>
          <w:tcPr>
            <w:tcW w:w="0" w:type="auto"/>
            <w:shd w:val="clear" w:color="auto" w:fill="auto"/>
            <w:tcMar>
              <w:top w:w="29" w:type="dxa"/>
              <w:left w:w="29" w:type="dxa"/>
              <w:bottom w:w="29" w:type="dxa"/>
              <w:right w:w="29" w:type="dxa"/>
            </w:tcMar>
          </w:tcPr>
          <w:p w:rsidR="00F979EB" w:rsidRDefault="003C5412">
            <w:r>
              <w:rPr>
                <w:rStyle w:val="SAPUserEntry"/>
              </w:rPr>
              <w:t>Geben Sie eine Dauer ein.</w:t>
            </w:r>
          </w:p>
        </w:tc>
      </w:tr>
    </w:tbl>
    <w:p w:rsidR="00F979EB" w:rsidRDefault="003C5412">
      <w:pPr>
        <w:pStyle w:val="SAPKeyblockTitle"/>
      </w:pPr>
      <w:r>
        <w:t>Zweck</w:t>
      </w:r>
    </w:p>
    <w:p w:rsidR="00F979EB" w:rsidRDefault="003C5412">
      <w:r>
        <w:t>In dieser Aktivität führen Sie die Fakturierung durch.</w:t>
      </w:r>
    </w:p>
    <w:p w:rsidR="00F979EB" w:rsidRDefault="003C5412">
      <w:pPr>
        <w:pStyle w:val="SAPKeyblockTitle"/>
      </w:pPr>
      <w:r>
        <w:t>Vorgehensweise</w:t>
      </w:r>
    </w:p>
    <w:p w:rsidR="00F979EB" w:rsidRDefault="003C5412">
      <w:pPr>
        <w:pStyle w:val="tabletitle"/>
      </w:pPr>
      <w:r>
        <w:rPr>
          <w:rStyle w:val="SAPEmphasis"/>
        </w:rPr>
        <w:t>Tabelle 3: Faktura anlegen</w:t>
      </w:r>
    </w:p>
    <w:tbl>
      <w:tblPr>
        <w:tblStyle w:val="SAPStandardTable"/>
        <w:tblW w:w="0" w:type="auto"/>
        <w:tblLook w:val="0620" w:firstRow="1" w:lastRow="0" w:firstColumn="0" w:lastColumn="0" w:noHBand="1" w:noVBand="1"/>
      </w:tblPr>
      <w:tblGrid>
        <w:gridCol w:w="1481"/>
        <w:gridCol w:w="1946"/>
        <w:gridCol w:w="5824"/>
        <w:gridCol w:w="2470"/>
        <w:gridCol w:w="2450"/>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w:t>
            </w:r>
          </w:p>
        </w:tc>
        <w:tc>
          <w:tcPr>
            <w:tcW w:w="0" w:type="auto"/>
          </w:tcPr>
          <w:p w:rsidR="00F979EB" w:rsidRDefault="003C5412">
            <w:pPr>
              <w:pStyle w:val="SAPTableHeader"/>
            </w:pPr>
            <w:r>
              <w:t>Erwartetes Ergebnis</w:t>
            </w:r>
          </w:p>
        </w:tc>
        <w:tc>
          <w:tcPr>
            <w:tcW w:w="0" w:type="auto"/>
          </w:tcPr>
          <w:p w:rsidR="00F979EB" w:rsidRDefault="003C5412">
            <w:pPr>
              <w:pStyle w:val="SAPTableHeader"/>
            </w:pPr>
            <w:r>
              <w:t>Bestanden/Nicht bestanden/Anmerkung</w:t>
            </w:r>
          </w:p>
        </w:tc>
      </w:tr>
      <w:tr w:rsidR="00F979EB" w:rsidTr="003C5412">
        <w:tc>
          <w:tcPr>
            <w:tcW w:w="0" w:type="auto"/>
          </w:tcPr>
          <w:p w:rsidR="00F979EB" w:rsidRDefault="003C5412">
            <w:r>
              <w:t>1</w:t>
            </w:r>
          </w:p>
        </w:tc>
        <w:tc>
          <w:tcPr>
            <w:tcW w:w="0" w:type="auto"/>
          </w:tcPr>
          <w:p w:rsidR="00F979EB" w:rsidRDefault="003C5412">
            <w:r>
              <w:rPr>
                <w:rStyle w:val="SAPEmphasis"/>
              </w:rPr>
              <w:t>Anmeldung</w:t>
            </w:r>
          </w:p>
        </w:tc>
        <w:tc>
          <w:tcPr>
            <w:tcW w:w="0" w:type="auto"/>
          </w:tcPr>
          <w:p w:rsidR="00F979EB" w:rsidRDefault="003C5412">
            <w:r>
              <w:t>Melden Sie sich als Sachbearbeiter Fakturierung</w:t>
            </w:r>
            <w:r>
              <w:t xml:space="preserve"> am SAP Fiori Launchpad an.</w:t>
            </w:r>
          </w:p>
        </w:tc>
        <w:tc>
          <w:tcPr>
            <w:tcW w:w="0" w:type="auto"/>
          </w:tcPr>
          <w:p w:rsidR="00F979EB" w:rsidRDefault="003C5412">
            <w:r>
              <w:t>Das SAP Fiori Launchpad wird angezeigt.</w:t>
            </w:r>
          </w:p>
        </w:tc>
        <w:tc>
          <w:tcPr>
            <w:tcW w:w="0" w:type="auto"/>
          </w:tcPr>
          <w:p w:rsidR="00F979EB" w:rsidRDefault="00F979EB"/>
        </w:tc>
      </w:tr>
      <w:tr w:rsidR="00F979EB" w:rsidTr="003C5412">
        <w:tc>
          <w:tcPr>
            <w:tcW w:w="0" w:type="auto"/>
          </w:tcPr>
          <w:p w:rsidR="00F979EB" w:rsidRDefault="003C5412">
            <w:r>
              <w:t>2</w:t>
            </w:r>
          </w:p>
        </w:tc>
        <w:tc>
          <w:tcPr>
            <w:tcW w:w="0" w:type="auto"/>
          </w:tcPr>
          <w:p w:rsidR="00F979EB" w:rsidRDefault="003C5412">
            <w:r>
              <w:rPr>
                <w:rStyle w:val="SAPEmphasis"/>
              </w:rPr>
              <w:t>SAP-Fiori-App aufrufen</w:t>
            </w:r>
          </w:p>
        </w:tc>
        <w:tc>
          <w:tcPr>
            <w:tcW w:w="0" w:type="auto"/>
          </w:tcPr>
          <w:p w:rsidR="00F979EB" w:rsidRDefault="003C5412">
            <w:r>
              <w:t xml:space="preserve">Öffnen Sie </w:t>
            </w:r>
            <w:r>
              <w:rPr>
                <w:rStyle w:val="SAPScreenElement"/>
              </w:rPr>
              <w:t>Fakturen anlegen</w:t>
            </w:r>
            <w:r>
              <w:rPr>
                <w:rStyle w:val="SAPMonospace"/>
              </w:rPr>
              <w:t>(F0798)</w:t>
            </w:r>
            <w:r>
              <w:t>.</w:t>
            </w:r>
          </w:p>
        </w:tc>
        <w:tc>
          <w:tcPr>
            <w:tcW w:w="0" w:type="auto"/>
          </w:tcPr>
          <w:p w:rsidR="00F979EB" w:rsidRDefault="003C5412">
            <w:r>
              <w:t xml:space="preserve">Das Bild </w:t>
            </w:r>
            <w:r>
              <w:rPr>
                <w:rStyle w:val="SAPScreenElement"/>
              </w:rPr>
              <w:t>Faktura anlegen</w:t>
            </w:r>
            <w:r>
              <w:t xml:space="preserve"> wird angezeigt.</w:t>
            </w:r>
          </w:p>
        </w:tc>
        <w:tc>
          <w:tcPr>
            <w:tcW w:w="0" w:type="auto"/>
          </w:tcPr>
          <w:p w:rsidR="00F979EB" w:rsidRDefault="00F979EB"/>
        </w:tc>
      </w:tr>
      <w:tr w:rsidR="00F979EB" w:rsidTr="003C5412">
        <w:tc>
          <w:tcPr>
            <w:tcW w:w="0" w:type="auto"/>
          </w:tcPr>
          <w:p w:rsidR="00F979EB" w:rsidRDefault="003C5412">
            <w:r>
              <w:t>3</w:t>
            </w:r>
          </w:p>
        </w:tc>
        <w:tc>
          <w:tcPr>
            <w:tcW w:w="0" w:type="auto"/>
          </w:tcPr>
          <w:p w:rsidR="00F979EB" w:rsidRDefault="003C5412">
            <w:r>
              <w:rPr>
                <w:rStyle w:val="SAPEmphasis"/>
              </w:rPr>
              <w:t>Fakturierungseinstellungen definieren</w:t>
            </w:r>
          </w:p>
        </w:tc>
        <w:tc>
          <w:tcPr>
            <w:tcW w:w="0" w:type="auto"/>
          </w:tcPr>
          <w:p w:rsidR="00F979EB" w:rsidRDefault="003C5412">
            <w:r>
              <w:t>Wählen Sie rechts unten im Bild das Symbol</w:t>
            </w:r>
            <w:r>
              <w:t xml:space="preserve"> </w:t>
            </w:r>
            <w:r>
              <w:rPr>
                <w:rStyle w:val="SAPScreenElement"/>
              </w:rPr>
              <w:t>Fakturierungseinstellungen</w:t>
            </w:r>
            <w:r>
              <w:t>.</w:t>
            </w:r>
          </w:p>
          <w:p w:rsidR="00F979EB" w:rsidRDefault="003C5412">
            <w:r>
              <w:t xml:space="preserve">Setzen Sie alle vier Einstellungen auf </w:t>
            </w:r>
            <w:r>
              <w:rPr>
                <w:rStyle w:val="SAPScreenElement"/>
              </w:rPr>
              <w:t>EIN</w:t>
            </w:r>
            <w:r>
              <w:t>:</w:t>
            </w:r>
          </w:p>
          <w:p w:rsidR="00F979EB" w:rsidRDefault="003C5412">
            <w:pPr>
              <w:pStyle w:val="listpara1"/>
              <w:numPr>
                <w:ilvl w:val="0"/>
                <w:numId w:val="30"/>
              </w:numPr>
            </w:pPr>
            <w:r>
              <w:rPr>
                <w:rStyle w:val="SAPScreenElement"/>
              </w:rPr>
              <w:t>Fakturadatum und -art vor Fakturierung eingeben</w:t>
            </w:r>
          </w:p>
          <w:p w:rsidR="00F979EB" w:rsidRDefault="003C5412">
            <w:pPr>
              <w:pStyle w:val="listpara1"/>
              <w:numPr>
                <w:ilvl w:val="0"/>
                <w:numId w:val="3"/>
              </w:numPr>
            </w:pPr>
            <w:r>
              <w:rPr>
                <w:rStyle w:val="SAPScreenElement"/>
              </w:rPr>
              <w:t>Getrennte Fakturen für jede Position des Fakturavorrats anlegen</w:t>
            </w:r>
          </w:p>
          <w:p w:rsidR="00F979EB" w:rsidRDefault="003C5412">
            <w:pPr>
              <w:pStyle w:val="listpara1"/>
              <w:numPr>
                <w:ilvl w:val="0"/>
                <w:numId w:val="3"/>
              </w:numPr>
            </w:pPr>
            <w:r>
              <w:rPr>
                <w:rStyle w:val="SAPScreenElement"/>
              </w:rPr>
              <w:t>Fakturen automatisch buchen</w:t>
            </w:r>
          </w:p>
          <w:p w:rsidR="00F979EB" w:rsidRDefault="003C5412">
            <w:pPr>
              <w:pStyle w:val="listpara1"/>
              <w:numPr>
                <w:ilvl w:val="0"/>
                <w:numId w:val="3"/>
              </w:numPr>
            </w:pPr>
            <w:r>
              <w:rPr>
                <w:rStyle w:val="SAPScreenElement"/>
              </w:rPr>
              <w:t>Fakturen nach Anlegen anzeigen</w:t>
            </w:r>
          </w:p>
        </w:tc>
        <w:tc>
          <w:tcPr>
            <w:tcW w:w="0" w:type="auto"/>
          </w:tcPr>
          <w:p w:rsidR="00F979EB" w:rsidRDefault="00F979EB"/>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Fakturavorrat suchen</w:t>
            </w:r>
          </w:p>
        </w:tc>
        <w:tc>
          <w:tcPr>
            <w:tcW w:w="0" w:type="auto"/>
          </w:tcPr>
          <w:p w:rsidR="00F979EB" w:rsidRDefault="003C5412">
            <w:r>
              <w:t>Geben Sie in den Suchbedingungen ggf. Kriterien an.</w:t>
            </w:r>
          </w:p>
        </w:tc>
        <w:tc>
          <w:tcPr>
            <w:tcW w:w="0" w:type="auto"/>
          </w:tcPr>
          <w:p w:rsidR="00F979EB" w:rsidRDefault="003C5412">
            <w:r>
              <w:t>Die Verkaufsbelege werden im Suchergebnis angezeigt.</w:t>
            </w:r>
          </w:p>
        </w:tc>
        <w:tc>
          <w:tcPr>
            <w:tcW w:w="0" w:type="auto"/>
          </w:tcPr>
          <w:p w:rsidR="00F979EB" w:rsidRDefault="00F979EB"/>
        </w:tc>
      </w:tr>
      <w:tr w:rsidR="00F979EB" w:rsidTr="003C5412">
        <w:tc>
          <w:tcPr>
            <w:tcW w:w="0" w:type="auto"/>
          </w:tcPr>
          <w:p w:rsidR="00F979EB" w:rsidRDefault="003C5412">
            <w:r>
              <w:t>5</w:t>
            </w:r>
          </w:p>
        </w:tc>
        <w:tc>
          <w:tcPr>
            <w:tcW w:w="0" w:type="auto"/>
          </w:tcPr>
          <w:p w:rsidR="00F979EB" w:rsidRDefault="003C5412">
            <w:r>
              <w:rPr>
                <w:rStyle w:val="SAPEmphasis"/>
              </w:rPr>
              <w:t>Einzelfaktura wählen</w:t>
            </w:r>
          </w:p>
        </w:tc>
        <w:tc>
          <w:tcPr>
            <w:tcW w:w="0" w:type="auto"/>
          </w:tcPr>
          <w:p w:rsidR="00F979EB" w:rsidRDefault="003C5412">
            <w:r>
              <w:t xml:space="preserve">Markieren Sie die Zeile mit dem zuvor angelegten Verkaufsbeleg, und wählen Sie </w:t>
            </w:r>
            <w:r>
              <w:rPr>
                <w:rStyle w:val="SAPScreenElement"/>
              </w:rPr>
              <w:t>Anlegen</w:t>
            </w:r>
            <w:r>
              <w:t>.</w:t>
            </w:r>
          </w:p>
        </w:tc>
        <w:tc>
          <w:tcPr>
            <w:tcW w:w="0" w:type="auto"/>
          </w:tcPr>
          <w:p w:rsidR="00F979EB" w:rsidRDefault="003C5412">
            <w:r>
              <w:t xml:space="preserve">Das Fenster </w:t>
            </w:r>
            <w:r>
              <w:rPr>
                <w:rStyle w:val="SAPScreenElement"/>
              </w:rPr>
              <w:t>Faktu</w:t>
            </w:r>
            <w:r>
              <w:rPr>
                <w:rStyle w:val="SAPScreenElement"/>
              </w:rPr>
              <w:t>ren anlegen</w:t>
            </w:r>
            <w:r>
              <w:t xml:space="preserve"> wird angezeigt.</w:t>
            </w:r>
          </w:p>
        </w:tc>
        <w:tc>
          <w:tcPr>
            <w:tcW w:w="0" w:type="auto"/>
          </w:tcPr>
          <w:p w:rsidR="00F979EB" w:rsidRDefault="00F979EB"/>
        </w:tc>
      </w:tr>
      <w:tr w:rsidR="00F979EB" w:rsidTr="003C5412">
        <w:tc>
          <w:tcPr>
            <w:tcW w:w="0" w:type="auto"/>
          </w:tcPr>
          <w:p w:rsidR="00F979EB" w:rsidRDefault="003C5412">
            <w:r>
              <w:t>6</w:t>
            </w:r>
          </w:p>
        </w:tc>
        <w:tc>
          <w:tcPr>
            <w:tcW w:w="0" w:type="auto"/>
          </w:tcPr>
          <w:p w:rsidR="00F979EB" w:rsidRDefault="003C5412">
            <w:r>
              <w:rPr>
                <w:rStyle w:val="SAPEmphasis"/>
              </w:rPr>
              <w:t>Fakturadatum eingeben</w:t>
            </w:r>
          </w:p>
        </w:tc>
        <w:tc>
          <w:tcPr>
            <w:tcW w:w="0" w:type="auto"/>
          </w:tcPr>
          <w:p w:rsidR="00F979EB" w:rsidRDefault="003C5412">
            <w:r>
              <w:t xml:space="preserve">Wählen Sie aus dem Dropdown-Menü </w:t>
            </w:r>
            <w:r>
              <w:rPr>
                <w:rStyle w:val="SAPScreenElement"/>
              </w:rPr>
              <w:t>Fakturaart</w:t>
            </w:r>
            <w:r>
              <w:t xml:space="preserve"> die Option </w:t>
            </w:r>
            <w:r>
              <w:rPr>
                <w:rStyle w:val="SAPScreenElement"/>
              </w:rPr>
              <w:t>F2 Rechnung (F2)</w:t>
            </w:r>
            <w:r>
              <w:t xml:space="preserve"> aus, und wählen Sie anschließend im Feld </w:t>
            </w:r>
            <w:r>
              <w:rPr>
                <w:rStyle w:val="SAPScreenElement"/>
              </w:rPr>
              <w:t>Fakturadatum</w:t>
            </w:r>
            <w:r>
              <w:t xml:space="preserve"> ein Datum aus, z.B. das aktuelle Datum</w:t>
            </w:r>
          </w:p>
          <w:p w:rsidR="00F979EB" w:rsidRDefault="003C5412">
            <w:r>
              <w:t xml:space="preserve">Wählen Sie </w:t>
            </w:r>
            <w:r>
              <w:rPr>
                <w:rStyle w:val="SAPScreenElement"/>
              </w:rPr>
              <w:t>OK</w:t>
            </w:r>
            <w:r>
              <w:t>.</w:t>
            </w:r>
          </w:p>
        </w:tc>
        <w:tc>
          <w:tcPr>
            <w:tcW w:w="0" w:type="auto"/>
          </w:tcPr>
          <w:p w:rsidR="00F979EB" w:rsidRDefault="003C5412">
            <w:r>
              <w:t>Der neue Fakturabeleg wird angelegt.</w:t>
            </w:r>
          </w:p>
        </w:tc>
        <w:tc>
          <w:tcPr>
            <w:tcW w:w="0" w:type="auto"/>
          </w:tcPr>
          <w:p w:rsidR="00F979EB" w:rsidRDefault="00F979EB"/>
        </w:tc>
      </w:tr>
      <w:tr w:rsidR="00F979EB" w:rsidTr="003C5412">
        <w:tc>
          <w:tcPr>
            <w:tcW w:w="0" w:type="auto"/>
          </w:tcPr>
          <w:p w:rsidR="00F979EB" w:rsidRDefault="003C5412">
            <w:r>
              <w:t>7</w:t>
            </w:r>
          </w:p>
        </w:tc>
        <w:tc>
          <w:tcPr>
            <w:tcW w:w="0" w:type="auto"/>
          </w:tcPr>
          <w:p w:rsidR="00F979EB" w:rsidRDefault="003C5412">
            <w:r>
              <w:t>Faktura sichern</w:t>
            </w:r>
          </w:p>
        </w:tc>
        <w:tc>
          <w:tcPr>
            <w:tcW w:w="0" w:type="auto"/>
          </w:tcPr>
          <w:p w:rsidR="00F979EB" w:rsidRDefault="003C5412">
            <w:r>
              <w:t xml:space="preserve">Wählen Sie </w:t>
            </w:r>
            <w:r>
              <w:rPr>
                <w:rStyle w:val="SAPScreenElement"/>
              </w:rPr>
              <w:t>Sichern</w:t>
            </w:r>
            <w:r>
              <w:t>.</w:t>
            </w:r>
          </w:p>
        </w:tc>
        <w:tc>
          <w:tcPr>
            <w:tcW w:w="0" w:type="auto"/>
          </w:tcPr>
          <w:p w:rsidR="00F979EB" w:rsidRDefault="00F979EB"/>
        </w:tc>
        <w:tc>
          <w:tcPr>
            <w:tcW w:w="0" w:type="auto"/>
          </w:tcPr>
          <w:p w:rsidR="00F979EB" w:rsidRDefault="00F979EB"/>
        </w:tc>
      </w:tr>
      <w:tr w:rsidR="00F979EB" w:rsidTr="003C5412">
        <w:tc>
          <w:tcPr>
            <w:tcW w:w="0" w:type="auto"/>
          </w:tcPr>
          <w:p w:rsidR="00F979EB" w:rsidRDefault="003C5412">
            <w:r>
              <w:t>8</w:t>
            </w:r>
          </w:p>
        </w:tc>
        <w:tc>
          <w:tcPr>
            <w:tcW w:w="0" w:type="auto"/>
          </w:tcPr>
          <w:p w:rsidR="00F979EB" w:rsidRDefault="003C5412">
            <w:r>
              <w:rPr>
                <w:rStyle w:val="SAPEmphasis"/>
              </w:rPr>
              <w:t>Faktura nach dem Anlegen anzeigen</w:t>
            </w:r>
          </w:p>
        </w:tc>
        <w:tc>
          <w:tcPr>
            <w:tcW w:w="0" w:type="auto"/>
          </w:tcPr>
          <w:p w:rsidR="00F979EB" w:rsidRDefault="003C5412">
            <w:r>
              <w:t>Der</w:t>
            </w:r>
            <w:r>
              <w:t xml:space="preserve"> Fakturabeleg wird automatisch angezeigt. Notieren Sie die Fakturanummer: __________.</w:t>
            </w:r>
          </w:p>
        </w:tc>
        <w:tc>
          <w:tcPr>
            <w:tcW w:w="0" w:type="auto"/>
          </w:tcPr>
          <w:p w:rsidR="00F979EB" w:rsidRDefault="003C5412">
            <w:r>
              <w:t>Das System generiert für die Fakturierung eine Rechnung.</w:t>
            </w:r>
          </w:p>
        </w:tc>
        <w:tc>
          <w:tcPr>
            <w:tcW w:w="0" w:type="auto"/>
          </w:tcPr>
          <w:p w:rsidR="00F979EB" w:rsidRDefault="00F979EB"/>
        </w:tc>
      </w:tr>
    </w:tbl>
    <w:p w:rsidR="00F979EB" w:rsidRDefault="00F979EB"/>
    <w:p w:rsidR="00F979EB" w:rsidRDefault="003C5412">
      <w:pPr>
        <w:pStyle w:val="tabletitle"/>
      </w:pPr>
      <w:r>
        <w:rPr>
          <w:rStyle w:val="SAPEmphasis"/>
        </w:rPr>
        <w:t>Tabelle 4: Fakturen verwalten</w:t>
      </w:r>
    </w:p>
    <w:tbl>
      <w:tblPr>
        <w:tblStyle w:val="SAPStandardTable"/>
        <w:tblW w:w="0" w:type="auto"/>
        <w:tblLook w:val="0620" w:firstRow="1" w:lastRow="0" w:firstColumn="0" w:lastColumn="0" w:noHBand="1" w:noVBand="1"/>
      </w:tblPr>
      <w:tblGrid>
        <w:gridCol w:w="1439"/>
        <w:gridCol w:w="1872"/>
        <w:gridCol w:w="4281"/>
        <w:gridCol w:w="4259"/>
        <w:gridCol w:w="2320"/>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w:t>
            </w:r>
          </w:p>
        </w:tc>
        <w:tc>
          <w:tcPr>
            <w:tcW w:w="0" w:type="auto"/>
          </w:tcPr>
          <w:p w:rsidR="00F979EB" w:rsidRDefault="003C5412">
            <w:pPr>
              <w:pStyle w:val="SAPTableHeader"/>
            </w:pPr>
            <w:r>
              <w:t>Erwartetes Ergebnis</w:t>
            </w:r>
          </w:p>
        </w:tc>
        <w:tc>
          <w:tcPr>
            <w:tcW w:w="0" w:type="auto"/>
          </w:tcPr>
          <w:p w:rsidR="00F979EB" w:rsidRDefault="003C5412">
            <w:pPr>
              <w:pStyle w:val="SAPTableHeader"/>
            </w:pPr>
            <w:r>
              <w:t>Bestanden/Nicht bestanden/Anmerkung</w:t>
            </w:r>
          </w:p>
        </w:tc>
      </w:tr>
      <w:tr w:rsidR="00F979EB" w:rsidTr="003C5412">
        <w:tc>
          <w:tcPr>
            <w:tcW w:w="0" w:type="auto"/>
          </w:tcPr>
          <w:p w:rsidR="00F979EB" w:rsidRDefault="003C5412">
            <w:r>
              <w:t>1</w:t>
            </w:r>
          </w:p>
        </w:tc>
        <w:tc>
          <w:tcPr>
            <w:tcW w:w="0" w:type="auto"/>
          </w:tcPr>
          <w:p w:rsidR="00F979EB" w:rsidRDefault="003C5412">
            <w:r>
              <w:rPr>
                <w:rStyle w:val="SAPEmphasis"/>
              </w:rPr>
              <w:t>SAP-Fiori-App aufrufen</w:t>
            </w:r>
          </w:p>
        </w:tc>
        <w:tc>
          <w:tcPr>
            <w:tcW w:w="0" w:type="auto"/>
          </w:tcPr>
          <w:p w:rsidR="00F979EB" w:rsidRDefault="003C5412">
            <w:r>
              <w:t xml:space="preserve">Öffnen Sie </w:t>
            </w:r>
            <w:r>
              <w:rPr>
                <w:rStyle w:val="SAPScreenElement"/>
              </w:rPr>
              <w:t>Fakturen verwalten</w:t>
            </w:r>
            <w:r>
              <w:t>.</w:t>
            </w:r>
          </w:p>
        </w:tc>
        <w:tc>
          <w:tcPr>
            <w:tcW w:w="0" w:type="auto"/>
          </w:tcPr>
          <w:p w:rsidR="00F979EB" w:rsidRDefault="003C5412">
            <w:r>
              <w:t xml:space="preserve">Das Bild </w:t>
            </w:r>
            <w:r>
              <w:rPr>
                <w:rStyle w:val="SAPScreenElement"/>
              </w:rPr>
              <w:t>Fakturen verwalten</w:t>
            </w:r>
            <w:r>
              <w:t xml:space="preserve"> wird angezeigt.</w:t>
            </w:r>
          </w:p>
        </w:tc>
        <w:tc>
          <w:tcPr>
            <w:tcW w:w="0" w:type="auto"/>
          </w:tcPr>
          <w:p w:rsidR="00F979EB" w:rsidRDefault="00F979EB"/>
        </w:tc>
      </w:tr>
      <w:tr w:rsidR="00F979EB" w:rsidTr="003C5412">
        <w:tc>
          <w:tcPr>
            <w:tcW w:w="0" w:type="auto"/>
          </w:tcPr>
          <w:p w:rsidR="00F979EB" w:rsidRDefault="003C5412">
            <w:r>
              <w:t>2</w:t>
            </w:r>
          </w:p>
        </w:tc>
        <w:tc>
          <w:tcPr>
            <w:tcW w:w="0" w:type="auto"/>
          </w:tcPr>
          <w:p w:rsidR="00F979EB" w:rsidRDefault="003C5412">
            <w:r>
              <w:rPr>
                <w:rStyle w:val="SAPEmphasis"/>
              </w:rPr>
              <w:t>Im vorigen Schritt angelegte Faktura suchen</w:t>
            </w:r>
          </w:p>
        </w:tc>
        <w:tc>
          <w:tcPr>
            <w:tcW w:w="0" w:type="auto"/>
          </w:tcPr>
          <w:p w:rsidR="00F979EB" w:rsidRDefault="003C5412">
            <w:r>
              <w:t xml:space="preserve">Geben Sie die im vorherigen Schritt erfasste Fakturanummer ein oder </w:t>
            </w:r>
            <w:r>
              <w:t xml:space="preserve">wählen Sie sie aus der Liste </w:t>
            </w:r>
            <w:r>
              <w:rPr>
                <w:rStyle w:val="SAPScreenElement"/>
              </w:rPr>
              <w:t>Fakturen</w:t>
            </w:r>
            <w:r>
              <w:t xml:space="preserve"> aus.</w:t>
            </w:r>
          </w:p>
          <w:p w:rsidR="00F979EB" w:rsidRDefault="003C5412">
            <w:r>
              <w:t xml:space="preserve">Wählen Sie </w:t>
            </w:r>
            <w:r>
              <w:rPr>
                <w:rStyle w:val="SAPMonospace"/>
              </w:rPr>
              <w:t>Anzeigen</w:t>
            </w:r>
            <w:r>
              <w:t xml:space="preserve"> aus.</w:t>
            </w:r>
          </w:p>
        </w:tc>
        <w:tc>
          <w:tcPr>
            <w:tcW w:w="0" w:type="auto"/>
          </w:tcPr>
          <w:p w:rsidR="00F979EB" w:rsidRDefault="003C5412">
            <w:r>
              <w:t>Die im vorigen Schritt angelegte Faktura wird angezeigt.</w:t>
            </w:r>
          </w:p>
        </w:tc>
        <w:tc>
          <w:tcPr>
            <w:tcW w:w="0" w:type="auto"/>
          </w:tcPr>
          <w:p w:rsidR="00F979EB" w:rsidRDefault="00F979EB"/>
        </w:tc>
      </w:tr>
      <w:tr w:rsidR="00F979EB" w:rsidTr="003C5412">
        <w:tc>
          <w:tcPr>
            <w:tcW w:w="0" w:type="auto"/>
          </w:tcPr>
          <w:p w:rsidR="00F979EB" w:rsidRDefault="003C5412">
            <w:r>
              <w:t>3</w:t>
            </w:r>
          </w:p>
        </w:tc>
        <w:tc>
          <w:tcPr>
            <w:tcW w:w="0" w:type="auto"/>
          </w:tcPr>
          <w:p w:rsidR="00F979EB" w:rsidRDefault="003C5412">
            <w:r>
              <w:rPr>
                <w:rStyle w:val="SAPEmphasis"/>
              </w:rPr>
              <w:t>Faktura anzeigen</w:t>
            </w:r>
          </w:p>
        </w:tc>
        <w:tc>
          <w:tcPr>
            <w:tcW w:w="0" w:type="auto"/>
          </w:tcPr>
          <w:p w:rsidR="00F979EB" w:rsidRDefault="003C5412">
            <w:r>
              <w:t xml:space="preserve">Markieren Sie die Fakturaposition, und wählen Sie </w:t>
            </w:r>
            <w:r>
              <w:rPr>
                <w:rStyle w:val="SAPScreenElement"/>
              </w:rPr>
              <w:t>Anzeigen</w:t>
            </w:r>
          </w:p>
        </w:tc>
        <w:tc>
          <w:tcPr>
            <w:tcW w:w="0" w:type="auto"/>
          </w:tcPr>
          <w:p w:rsidR="00F979EB" w:rsidRDefault="003C5412">
            <w:r>
              <w:t>Die Faktura wird angezeigt.</w:t>
            </w:r>
          </w:p>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Nachrichtenkonditio</w:t>
            </w:r>
            <w:r>
              <w:rPr>
                <w:rStyle w:val="SAPEmphasis"/>
              </w:rPr>
              <w:t>n prüfen</w:t>
            </w:r>
          </w:p>
        </w:tc>
        <w:tc>
          <w:tcPr>
            <w:tcW w:w="0" w:type="auto"/>
          </w:tcPr>
          <w:p w:rsidR="00F979EB" w:rsidRDefault="003C5412">
            <w:r>
              <w:t xml:space="preserve">Wählen Sie auf dem Bild </w:t>
            </w:r>
            <w:r>
              <w:rPr>
                <w:rStyle w:val="SAPScreenElement"/>
              </w:rPr>
              <w:t>Fakturabeleg</w:t>
            </w:r>
            <w:r>
              <w:t xml:space="preserve"> den letzten Zuordnungsblock – </w:t>
            </w:r>
            <w:r>
              <w:rPr>
                <w:rStyle w:val="SAPScreenElement"/>
              </w:rPr>
              <w:t>Ausgabe Positionen</w:t>
            </w:r>
            <w:r>
              <w:t>.</w:t>
            </w:r>
          </w:p>
        </w:tc>
        <w:tc>
          <w:tcPr>
            <w:tcW w:w="0" w:type="auto"/>
          </w:tcPr>
          <w:p w:rsidR="00F979EB" w:rsidRDefault="003C5412">
            <w:r>
              <w:t xml:space="preserve">Für die Position ist ein Eintrag mit der Ausgabeart </w:t>
            </w:r>
            <w:r>
              <w:rPr>
                <w:rStyle w:val="SAPMonospace"/>
              </w:rPr>
              <w:t>FAKTURABELEG</w:t>
            </w:r>
            <w:r>
              <w:t xml:space="preserve"> vorhanden.</w:t>
            </w:r>
          </w:p>
          <w:p w:rsidR="00F979EB" w:rsidRDefault="003C5412">
            <w:r>
              <w:rPr>
                <w:rStyle w:val="SAPEmphasis"/>
              </w:rPr>
              <w:t xml:space="preserve">Hinweis </w:t>
            </w:r>
            <w:r>
              <w:t>Führen Sie die Schritte in diesem Abschnitt erst aus, nachdem Sie den SAP-Hi</w:t>
            </w:r>
            <w:r>
              <w:t xml:space="preserve">nweis </w:t>
            </w:r>
            <w:hyperlink r:id="rId31" w:history="1">
              <w:r>
                <w:rPr>
                  <w:rStyle w:val="underline"/>
                </w:rPr>
                <w:t>2790427</w:t>
              </w:r>
            </w:hyperlink>
            <w:r>
              <w:t xml:space="preserve"> </w:t>
            </w:r>
            <w:r>
              <w:rPr>
                <w:rStyle w:val="SAPScreenElement"/>
              </w:rPr>
              <w:t>Faktura-Ausgabeverwaltung</w:t>
            </w:r>
            <w:r>
              <w:t xml:space="preserve"> implementiert haben.</w:t>
            </w:r>
          </w:p>
        </w:tc>
        <w:tc>
          <w:tcPr>
            <w:tcW w:w="0" w:type="auto"/>
          </w:tcPr>
          <w:p w:rsidR="00F979EB" w:rsidRDefault="00F979EB"/>
        </w:tc>
      </w:tr>
      <w:tr w:rsidR="00F979EB" w:rsidTr="003C5412">
        <w:tc>
          <w:tcPr>
            <w:tcW w:w="0" w:type="auto"/>
          </w:tcPr>
          <w:p w:rsidR="00F979EB" w:rsidRDefault="003C5412">
            <w:r>
              <w:t>5</w:t>
            </w:r>
          </w:p>
        </w:tc>
        <w:tc>
          <w:tcPr>
            <w:tcW w:w="0" w:type="auto"/>
          </w:tcPr>
          <w:p w:rsidR="00F979EB" w:rsidRDefault="003C5412">
            <w:r>
              <w:rPr>
                <w:rStyle w:val="SAPEmphasis"/>
              </w:rPr>
              <w:t>Druckvorschau anzeigen</w:t>
            </w:r>
          </w:p>
        </w:tc>
        <w:tc>
          <w:tcPr>
            <w:tcW w:w="0" w:type="auto"/>
          </w:tcPr>
          <w:p w:rsidR="00F979EB" w:rsidRDefault="003C5412">
            <w:r>
              <w:t xml:space="preserve">Wählen Sie auf dem Bild </w:t>
            </w:r>
            <w:r>
              <w:rPr>
                <w:rStyle w:val="SAPScreenElement"/>
              </w:rPr>
              <w:t>Faktura</w:t>
            </w:r>
            <w:r>
              <w:t xml:space="preserve"> die Option </w:t>
            </w:r>
            <w:r>
              <w:rPr>
                <w:rStyle w:val="SAPScreenElement"/>
              </w:rPr>
              <w:t>Vorschau</w:t>
            </w:r>
            <w:r>
              <w:t>.</w:t>
            </w:r>
          </w:p>
        </w:tc>
        <w:tc>
          <w:tcPr>
            <w:tcW w:w="0" w:type="auto"/>
          </w:tcPr>
          <w:p w:rsidR="00F979EB" w:rsidRDefault="003C5412">
            <w:r>
              <w:t>Die Vorschau für das PDF-Dokument wird angezeigt.</w:t>
            </w:r>
          </w:p>
        </w:tc>
        <w:tc>
          <w:tcPr>
            <w:tcW w:w="0" w:type="auto"/>
          </w:tcPr>
          <w:p w:rsidR="00F979EB" w:rsidRDefault="00F979EB"/>
        </w:tc>
      </w:tr>
      <w:tr w:rsidR="00F979EB" w:rsidTr="003C5412">
        <w:tc>
          <w:tcPr>
            <w:tcW w:w="0" w:type="auto"/>
          </w:tcPr>
          <w:p w:rsidR="00F979EB" w:rsidRDefault="003C5412">
            <w:r>
              <w:t>6</w:t>
            </w:r>
          </w:p>
        </w:tc>
        <w:tc>
          <w:tcPr>
            <w:tcW w:w="0" w:type="auto"/>
          </w:tcPr>
          <w:p w:rsidR="00F979EB" w:rsidRDefault="003C5412">
            <w:r>
              <w:rPr>
                <w:rStyle w:val="SAPEmphasis"/>
              </w:rPr>
              <w:t>Faktura stornieren (optional)</w:t>
            </w:r>
          </w:p>
        </w:tc>
        <w:tc>
          <w:tcPr>
            <w:tcW w:w="0" w:type="auto"/>
          </w:tcPr>
          <w:p w:rsidR="00F979EB" w:rsidRDefault="003C5412">
            <w:r>
              <w:t xml:space="preserve">Markieren Sie die Fakturen, und wählen Sie </w:t>
            </w:r>
            <w:r>
              <w:rPr>
                <w:rStyle w:val="SAPScreenElement"/>
              </w:rPr>
              <w:t>Fakturen stornieren</w:t>
            </w:r>
            <w:r>
              <w:t>.</w:t>
            </w:r>
          </w:p>
        </w:tc>
        <w:tc>
          <w:tcPr>
            <w:tcW w:w="0" w:type="auto"/>
          </w:tcPr>
          <w:p w:rsidR="00F979EB" w:rsidRDefault="003C5412">
            <w:r>
              <w:t xml:space="preserve">Ein Protokoll wird angezeigt. </w:t>
            </w:r>
            <w:r>
              <w:rPr>
                <w:rStyle w:val="SAPMonospace"/>
              </w:rPr>
              <w:t>Faktura storniert</w:t>
            </w:r>
            <w:r>
              <w:t>:</w:t>
            </w:r>
          </w:p>
        </w:tc>
        <w:tc>
          <w:tcPr>
            <w:tcW w:w="0" w:type="auto"/>
          </w:tcPr>
          <w:p w:rsidR="00F979EB" w:rsidRDefault="00F979EB"/>
        </w:tc>
      </w:tr>
      <w:tr w:rsidR="00F979EB" w:rsidTr="003C5412">
        <w:tc>
          <w:tcPr>
            <w:tcW w:w="0" w:type="auto"/>
          </w:tcPr>
          <w:p w:rsidR="00F979EB" w:rsidRDefault="003C5412">
            <w:r>
              <w:t>7</w:t>
            </w:r>
          </w:p>
        </w:tc>
        <w:tc>
          <w:tcPr>
            <w:tcW w:w="0" w:type="auto"/>
          </w:tcPr>
          <w:p w:rsidR="00F979EB" w:rsidRDefault="003C5412">
            <w:r>
              <w:rPr>
                <w:rStyle w:val="SAPEmphasis"/>
              </w:rPr>
              <w:t xml:space="preserve">Neue Anlage aktualisieren </w:t>
            </w:r>
            <w:r>
              <w:rPr>
                <w:rStyle w:val="SAPEmphasis"/>
              </w:rPr>
              <w:t>(optional)</w:t>
            </w:r>
          </w:p>
        </w:tc>
        <w:tc>
          <w:tcPr>
            <w:tcW w:w="0" w:type="auto"/>
          </w:tcPr>
          <w:p w:rsidR="00F979EB" w:rsidRDefault="003C5412">
            <w:r>
              <w:t xml:space="preserve">Im </w:t>
            </w:r>
            <w:r>
              <w:rPr>
                <w:rStyle w:val="SAPScreenElement"/>
              </w:rPr>
              <w:t>Bearbeitungsmodus</w:t>
            </w:r>
            <w:r>
              <w:t xml:space="preserve"> können Sie Anlagen hinzufügen, entfernen und aktualisieren. Sichern Sie die Änderungen mit der Drucktaste </w:t>
            </w:r>
            <w:r>
              <w:rPr>
                <w:rStyle w:val="SAPScreenElement"/>
              </w:rPr>
              <w:t>Sichern</w:t>
            </w:r>
            <w:r>
              <w:t xml:space="preserve"> in der Fußzeile.</w:t>
            </w:r>
          </w:p>
        </w:tc>
        <w:tc>
          <w:tcPr>
            <w:tcW w:w="0" w:type="auto"/>
          </w:tcPr>
          <w:p w:rsidR="00F979EB" w:rsidRDefault="00F979EB"/>
        </w:tc>
        <w:tc>
          <w:tcPr>
            <w:tcW w:w="0" w:type="auto"/>
          </w:tcPr>
          <w:p w:rsidR="00F979EB" w:rsidRDefault="00F979EB"/>
        </w:tc>
      </w:tr>
      <w:tr w:rsidR="00F979EB" w:rsidTr="003C5412">
        <w:tc>
          <w:tcPr>
            <w:tcW w:w="0" w:type="auto"/>
          </w:tcPr>
          <w:p w:rsidR="00F979EB" w:rsidRDefault="003C5412">
            <w:r>
              <w:t>8</w:t>
            </w:r>
          </w:p>
        </w:tc>
        <w:tc>
          <w:tcPr>
            <w:tcW w:w="0" w:type="auto"/>
          </w:tcPr>
          <w:p w:rsidR="00F979EB" w:rsidRDefault="003C5412">
            <w:r>
              <w:rPr>
                <w:rStyle w:val="SAPEmphasis"/>
              </w:rPr>
              <w:t>Neuen Text aktualisieren (optional)</w:t>
            </w:r>
          </w:p>
        </w:tc>
        <w:tc>
          <w:tcPr>
            <w:tcW w:w="0" w:type="auto"/>
          </w:tcPr>
          <w:p w:rsidR="00F979EB" w:rsidRDefault="003C5412">
            <w:r>
              <w:t>Im Bearbeitungsmodus können Sie Texte hinzufügen, e</w:t>
            </w:r>
            <w:r>
              <w:t xml:space="preserve">ntfernen und aktualisieren. Sichern Sie die Änderungen mit der Drucktaste </w:t>
            </w:r>
            <w:r>
              <w:rPr>
                <w:rStyle w:val="SAPScreenElement"/>
              </w:rPr>
              <w:t>Sichern</w:t>
            </w:r>
            <w:r>
              <w:t xml:space="preserve"> in der Fußzeile.</w:t>
            </w:r>
          </w:p>
        </w:tc>
        <w:tc>
          <w:tcPr>
            <w:tcW w:w="0" w:type="auto"/>
          </w:tcPr>
          <w:p w:rsidR="00F979EB" w:rsidRDefault="00F979EB"/>
        </w:tc>
        <w:tc>
          <w:tcPr>
            <w:tcW w:w="0" w:type="auto"/>
          </w:tcPr>
          <w:p w:rsidR="00F979EB" w:rsidRDefault="00F979EB"/>
        </w:tc>
      </w:tr>
    </w:tbl>
    <w:p w:rsidR="00F979EB" w:rsidRDefault="003C5412">
      <w:pPr>
        <w:pStyle w:val="SAPKeyblockTitle"/>
      </w:pPr>
      <w:r>
        <w:t>Finanzbuchungen</w:t>
      </w:r>
    </w:p>
    <w:tbl>
      <w:tblPr>
        <w:tblStyle w:val="SAPStandardTable"/>
        <w:tblW w:w="0" w:type="auto"/>
        <w:tblLook w:val="0620" w:firstRow="1" w:lastRow="0" w:firstColumn="0" w:lastColumn="0" w:noHBand="1" w:noVBand="1"/>
      </w:tblPr>
      <w:tblGrid>
        <w:gridCol w:w="2121"/>
        <w:gridCol w:w="3308"/>
        <w:gridCol w:w="4246"/>
        <w:gridCol w:w="2143"/>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Material</w:t>
            </w:r>
          </w:p>
        </w:tc>
        <w:tc>
          <w:tcPr>
            <w:tcW w:w="0" w:type="auto"/>
          </w:tcPr>
          <w:p w:rsidR="00F979EB" w:rsidRDefault="003C5412">
            <w:pPr>
              <w:pStyle w:val="SAPTableHeader"/>
            </w:pPr>
            <w:r>
              <w:t>Sollkonten</w:t>
            </w:r>
          </w:p>
        </w:tc>
        <w:tc>
          <w:tcPr>
            <w:tcW w:w="0" w:type="auto"/>
          </w:tcPr>
          <w:p w:rsidR="00F979EB" w:rsidRDefault="003C5412">
            <w:pPr>
              <w:pStyle w:val="SAPTableHeader"/>
            </w:pPr>
            <w:r>
              <w:t>Habenkonten</w:t>
            </w:r>
          </w:p>
        </w:tc>
        <w:tc>
          <w:tcPr>
            <w:tcW w:w="0" w:type="auto"/>
          </w:tcPr>
          <w:p w:rsidR="00F979EB" w:rsidRDefault="003C5412">
            <w:pPr>
              <w:pStyle w:val="SAPTableHeader"/>
            </w:pPr>
            <w:r>
              <w:t>Kostenart/CO-Objekt</w:t>
            </w:r>
          </w:p>
        </w:tc>
      </w:tr>
      <w:tr w:rsidR="00F979EB" w:rsidTr="003C5412">
        <w:tc>
          <w:tcPr>
            <w:tcW w:w="0" w:type="auto"/>
          </w:tcPr>
          <w:p w:rsidR="00F979EB" w:rsidRDefault="003C5412">
            <w:r>
              <w:t>Handelswaren (HAWA)</w:t>
            </w:r>
          </w:p>
        </w:tc>
        <w:tc>
          <w:tcPr>
            <w:tcW w:w="0" w:type="auto"/>
          </w:tcPr>
          <w:p w:rsidR="00F979EB" w:rsidRDefault="003C5412">
            <w:r>
              <w:t>12100000 HB (für Positionstyp CB1)</w:t>
            </w:r>
          </w:p>
          <w:p w:rsidR="00F979EB" w:rsidRDefault="003C5412">
            <w:r>
              <w:t xml:space="preserve">44002000 HB (für Positionstyp </w:t>
            </w:r>
            <w:r>
              <w:t>CB3)</w:t>
            </w:r>
          </w:p>
        </w:tc>
        <w:tc>
          <w:tcPr>
            <w:tcW w:w="0" w:type="auto"/>
          </w:tcPr>
          <w:p w:rsidR="00F979EB" w:rsidRDefault="003C5412">
            <w:r>
              <w:t>41000000 Erl. Inland - Erz.</w:t>
            </w:r>
          </w:p>
          <w:p w:rsidR="00F979EB" w:rsidRDefault="003C5412">
            <w:r>
              <w:t>22000000 (nur für CB1) Ausgangssteuer (MWS)</w:t>
            </w:r>
          </w:p>
        </w:tc>
        <w:tc>
          <w:tcPr>
            <w:tcW w:w="0" w:type="auto"/>
          </w:tcPr>
          <w:p w:rsidR="00F979EB" w:rsidRDefault="003C5412">
            <w:r>
              <w:t>Keine</w:t>
            </w:r>
          </w:p>
        </w:tc>
      </w:tr>
    </w:tbl>
    <w:p w:rsidR="00F979EB" w:rsidRDefault="003C5412">
      <w:pPr>
        <w:pStyle w:val="Heading2"/>
      </w:pPr>
      <w:bookmarkStart w:id="58" w:name="unique_31"/>
      <w:bookmarkStart w:id="59" w:name="_Toc52224832"/>
      <w:r>
        <w:t>Anlage zur Fakturierung anlegen (optional)</w:t>
      </w:r>
      <w:bookmarkEnd w:id="58"/>
      <w:bookmarkEnd w:id="59"/>
    </w:p>
    <w:p w:rsidR="00F979EB" w:rsidRDefault="003C5412">
      <w:pPr>
        <w:pStyle w:val="SAPKeyblockTitle"/>
      </w:pPr>
      <w:r>
        <w:t>Testverwaltung</w:t>
      </w:r>
    </w:p>
    <w:p w:rsidR="00F979EB" w:rsidRDefault="003C5412">
      <w:r>
        <w:t>Kundenprojekt: Füllen Sie die projektbezogenen Teile aus.</w:t>
      </w:r>
    </w:p>
    <w:p w:rsidR="00F979EB" w:rsidRDefault="00F979E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Testfall-ID</w:t>
            </w:r>
          </w:p>
        </w:tc>
        <w:tc>
          <w:tcPr>
            <w:tcW w:w="0" w:type="auto"/>
            <w:shd w:val="clear" w:color="auto" w:fill="auto"/>
            <w:tcMar>
              <w:top w:w="29" w:type="dxa"/>
              <w:left w:w="29" w:type="dxa"/>
              <w:bottom w:w="29" w:type="dxa"/>
              <w:right w:w="29" w:type="dxa"/>
            </w:tcMar>
          </w:tcPr>
          <w:p w:rsidR="00F979EB" w:rsidRDefault="003C5412">
            <w:r>
              <w:t>&lt;X.XX&gt;</w:t>
            </w:r>
          </w:p>
        </w:tc>
        <w:tc>
          <w:tcPr>
            <w:tcW w:w="0" w:type="auto"/>
            <w:shd w:val="clear" w:color="auto" w:fill="auto"/>
            <w:tcMar>
              <w:top w:w="29" w:type="dxa"/>
              <w:left w:w="29" w:type="dxa"/>
              <w:bottom w:w="29" w:type="dxa"/>
              <w:right w:w="29" w:type="dxa"/>
            </w:tcMar>
          </w:tcPr>
          <w:p w:rsidR="00F979EB" w:rsidRDefault="003C5412">
            <w:r>
              <w:rPr>
                <w:rStyle w:val="SAPEmphasis"/>
              </w:rPr>
              <w:t>Testername</w:t>
            </w:r>
          </w:p>
        </w:tc>
        <w:tc>
          <w:tcPr>
            <w:tcW w:w="0" w:type="auto"/>
            <w:shd w:val="clear" w:color="auto" w:fill="auto"/>
            <w:tcMar>
              <w:top w:w="29" w:type="dxa"/>
              <w:left w:w="29" w:type="dxa"/>
              <w:bottom w:w="29" w:type="dxa"/>
              <w:right w:w="29" w:type="dxa"/>
            </w:tcMar>
          </w:tcPr>
          <w:p w:rsidR="00F979EB" w:rsidRDefault="00F979EB"/>
        </w:tc>
        <w:tc>
          <w:tcPr>
            <w:tcW w:w="0" w:type="auto"/>
            <w:shd w:val="clear" w:color="auto" w:fill="auto"/>
            <w:tcMar>
              <w:top w:w="29" w:type="dxa"/>
              <w:left w:w="29" w:type="dxa"/>
              <w:bottom w:w="29" w:type="dxa"/>
              <w:right w:w="29" w:type="dxa"/>
            </w:tcMar>
          </w:tcPr>
          <w:p w:rsidR="00F979EB" w:rsidRDefault="003C5412">
            <w:r>
              <w:rPr>
                <w:rStyle w:val="SAPEmphasis"/>
              </w:rPr>
              <w:t>Testdatum</w:t>
            </w:r>
          </w:p>
        </w:tc>
        <w:tc>
          <w:tcPr>
            <w:tcW w:w="0" w:type="auto"/>
            <w:shd w:val="clear" w:color="auto" w:fill="auto"/>
            <w:tcMar>
              <w:top w:w="29" w:type="dxa"/>
              <w:left w:w="29" w:type="dxa"/>
              <w:bottom w:w="29" w:type="dxa"/>
              <w:right w:w="29" w:type="dxa"/>
            </w:tcMar>
          </w:tcPr>
          <w:p w:rsidR="00F979EB" w:rsidRDefault="003C5412">
            <w:r>
              <w:rPr>
                <w:rStyle w:val="SAPUserEntry"/>
              </w:rPr>
              <w:t xml:space="preserve">Geben Sie ein </w:t>
            </w:r>
            <w:r>
              <w:rPr>
                <w:rStyle w:val="SAPUserEntry"/>
              </w:rPr>
              <w:t>Testdatum ein.</w:t>
            </w:r>
          </w:p>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t>Benutzerrolle(n)</w:t>
            </w:r>
          </w:p>
        </w:tc>
        <w:tc>
          <w:tcPr>
            <w:tcW w:w="0" w:type="auto"/>
            <w:gridSpan w:val="5"/>
            <w:shd w:val="clear" w:color="auto" w:fill="auto"/>
            <w:tcMar>
              <w:top w:w="29" w:type="dxa"/>
              <w:left w:w="29" w:type="dxa"/>
              <w:bottom w:w="29" w:type="dxa"/>
              <w:right w:w="29" w:type="dxa"/>
            </w:tcMar>
          </w:tcPr>
          <w:p w:rsidR="00F979EB" w:rsidRDefault="00F979EB"/>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Verantwortungsbereich</w:t>
            </w:r>
          </w:p>
        </w:tc>
        <w:tc>
          <w:tcPr>
            <w:tcW w:w="0" w:type="auto"/>
            <w:gridSpan w:val="3"/>
            <w:shd w:val="clear" w:color="auto" w:fill="auto"/>
            <w:tcMar>
              <w:top w:w="29" w:type="dxa"/>
              <w:left w:w="29" w:type="dxa"/>
              <w:bottom w:w="29" w:type="dxa"/>
              <w:right w:w="29" w:type="dxa"/>
            </w:tcMar>
          </w:tcPr>
          <w:p w:rsidR="00F979EB" w:rsidRDefault="003C541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979EB" w:rsidRDefault="003C5412">
            <w:r>
              <w:rPr>
                <w:rStyle w:val="SAPEmphasis"/>
              </w:rPr>
              <w:t>Dauer</w:t>
            </w:r>
          </w:p>
        </w:tc>
        <w:tc>
          <w:tcPr>
            <w:tcW w:w="0" w:type="auto"/>
            <w:shd w:val="clear" w:color="auto" w:fill="auto"/>
            <w:tcMar>
              <w:top w:w="29" w:type="dxa"/>
              <w:left w:w="29" w:type="dxa"/>
              <w:bottom w:w="29" w:type="dxa"/>
              <w:right w:w="29" w:type="dxa"/>
            </w:tcMar>
          </w:tcPr>
          <w:p w:rsidR="00F979EB" w:rsidRDefault="003C5412">
            <w:r>
              <w:rPr>
                <w:rStyle w:val="SAPUserEntry"/>
              </w:rPr>
              <w:t>Geben Sie eine Dauer ein.</w:t>
            </w:r>
          </w:p>
        </w:tc>
      </w:tr>
    </w:tbl>
    <w:p w:rsidR="00F979EB" w:rsidRDefault="003C5412">
      <w:pPr>
        <w:pStyle w:val="SAPKeyblockTitle"/>
      </w:pPr>
      <w:r>
        <w:t>Verwendungszweck</w:t>
      </w:r>
    </w:p>
    <w:p w:rsidR="00F979EB" w:rsidRDefault="003C5412">
      <w:r>
        <w:t xml:space="preserve">Dieser Prozessschritt zeigt Ihnen, wie Sie </w:t>
      </w:r>
      <w:r>
        <w:t>eine Anlage für eine Faktura anlegen.</w:t>
      </w:r>
    </w:p>
    <w:p w:rsidR="00F979EB" w:rsidRDefault="003C5412">
      <w:pPr>
        <w:pStyle w:val="SAPKeyblockTitle"/>
      </w:pPr>
      <w:r>
        <w:t>Vorgehensweise</w:t>
      </w:r>
    </w:p>
    <w:tbl>
      <w:tblPr>
        <w:tblStyle w:val="SAPStandardTable"/>
        <w:tblW w:w="0" w:type="auto"/>
        <w:tblLook w:val="0620" w:firstRow="1" w:lastRow="0" w:firstColumn="0" w:lastColumn="0" w:noHBand="1" w:noVBand="1"/>
      </w:tblPr>
      <w:tblGrid>
        <w:gridCol w:w="1639"/>
        <w:gridCol w:w="2190"/>
        <w:gridCol w:w="6645"/>
        <w:gridCol w:w="2631"/>
        <w:gridCol w:w="1066"/>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w:t>
            </w:r>
          </w:p>
        </w:tc>
        <w:tc>
          <w:tcPr>
            <w:tcW w:w="0" w:type="auto"/>
          </w:tcPr>
          <w:p w:rsidR="00F979EB" w:rsidRDefault="003C5412">
            <w:pPr>
              <w:pStyle w:val="SAPTableHeader"/>
            </w:pPr>
            <w:r>
              <w:t>Erwartetes Ergebnis</w:t>
            </w:r>
          </w:p>
        </w:tc>
        <w:tc>
          <w:tcPr>
            <w:tcW w:w="0" w:type="auto"/>
          </w:tcPr>
          <w:p w:rsidR="00F979EB" w:rsidRDefault="003C5412">
            <w:pPr>
              <w:pStyle w:val="SAPTableHeader"/>
            </w:pPr>
            <w:r>
              <w:t>Kommentare</w:t>
            </w:r>
          </w:p>
        </w:tc>
      </w:tr>
      <w:tr w:rsidR="00F979EB" w:rsidTr="003C5412">
        <w:tc>
          <w:tcPr>
            <w:tcW w:w="0" w:type="auto"/>
          </w:tcPr>
          <w:p w:rsidR="00F979EB" w:rsidRDefault="003C5412">
            <w:r>
              <w:t>1</w:t>
            </w:r>
          </w:p>
        </w:tc>
        <w:tc>
          <w:tcPr>
            <w:tcW w:w="0" w:type="auto"/>
          </w:tcPr>
          <w:p w:rsidR="00F979EB" w:rsidRDefault="003C5412">
            <w:r>
              <w:rPr>
                <w:rStyle w:val="SAPEmphasis"/>
              </w:rPr>
              <w:t>Anmelden</w:t>
            </w:r>
          </w:p>
        </w:tc>
        <w:tc>
          <w:tcPr>
            <w:tcW w:w="0" w:type="auto"/>
          </w:tcPr>
          <w:p w:rsidR="00F979EB" w:rsidRDefault="003C5412">
            <w:r>
              <w:t>Melden Sie sich am SAP Fiori Launchpad als Sachbearbeiter Fakturierung</w:t>
            </w:r>
            <w:r>
              <w:t xml:space="preserve"> an.</w:t>
            </w:r>
          </w:p>
        </w:tc>
        <w:tc>
          <w:tcPr>
            <w:tcW w:w="0" w:type="auto"/>
          </w:tcPr>
          <w:p w:rsidR="00F979EB" w:rsidRDefault="003C5412">
            <w:r>
              <w:t>Das SAP Fiori Launchpad wird angezeigt.</w:t>
            </w:r>
          </w:p>
        </w:tc>
        <w:tc>
          <w:tcPr>
            <w:tcW w:w="0" w:type="auto"/>
          </w:tcPr>
          <w:p w:rsidR="00F979EB" w:rsidRDefault="00F979EB"/>
        </w:tc>
      </w:tr>
      <w:tr w:rsidR="00F979EB" w:rsidTr="003C5412">
        <w:tc>
          <w:tcPr>
            <w:tcW w:w="0" w:type="auto"/>
          </w:tcPr>
          <w:p w:rsidR="00F979EB" w:rsidRDefault="003C5412">
            <w:r>
              <w:t>2</w:t>
            </w:r>
          </w:p>
        </w:tc>
        <w:tc>
          <w:tcPr>
            <w:tcW w:w="0" w:type="auto"/>
          </w:tcPr>
          <w:p w:rsidR="00F979EB" w:rsidRDefault="003C5412">
            <w:r>
              <w:rPr>
                <w:rStyle w:val="SAPEmphasis"/>
              </w:rPr>
              <w:t>App aufrufen</w:t>
            </w:r>
          </w:p>
        </w:tc>
        <w:tc>
          <w:tcPr>
            <w:tcW w:w="0" w:type="auto"/>
          </w:tcPr>
          <w:p w:rsidR="00F979EB" w:rsidRDefault="003C5412">
            <w:r>
              <w:t xml:space="preserve">Öffnen Sie </w:t>
            </w:r>
            <w:r>
              <w:rPr>
                <w:rStyle w:val="SAPScreenElement"/>
              </w:rPr>
              <w:t>Fakturen verwalten</w:t>
            </w:r>
            <w:r>
              <w:rPr>
                <w:rStyle w:val="SAPMonospace"/>
              </w:rPr>
              <w:t>(F0797)</w:t>
            </w:r>
            <w:r>
              <w:t>.</w:t>
            </w:r>
          </w:p>
        </w:tc>
        <w:tc>
          <w:tcPr>
            <w:tcW w:w="0" w:type="auto"/>
          </w:tcPr>
          <w:p w:rsidR="00F979EB" w:rsidRDefault="003C5412">
            <w:r>
              <w:t xml:space="preserve">Das Bild </w:t>
            </w:r>
            <w:r>
              <w:rPr>
                <w:rStyle w:val="SAPScreenElement"/>
              </w:rPr>
              <w:t>Fakturen verwalten</w:t>
            </w:r>
            <w:r>
              <w:t xml:space="preserve"> wird angezeigt.</w:t>
            </w:r>
          </w:p>
        </w:tc>
        <w:tc>
          <w:tcPr>
            <w:tcW w:w="0" w:type="auto"/>
          </w:tcPr>
          <w:p w:rsidR="00F979EB" w:rsidRDefault="00F979EB"/>
        </w:tc>
      </w:tr>
      <w:tr w:rsidR="00F979EB" w:rsidTr="003C5412">
        <w:tc>
          <w:tcPr>
            <w:tcW w:w="0" w:type="auto"/>
          </w:tcPr>
          <w:p w:rsidR="00F979EB" w:rsidRDefault="003C5412">
            <w:r>
              <w:t>3</w:t>
            </w:r>
          </w:p>
        </w:tc>
        <w:tc>
          <w:tcPr>
            <w:tcW w:w="0" w:type="auto"/>
          </w:tcPr>
          <w:p w:rsidR="00F979EB" w:rsidRDefault="003C5412">
            <w:r>
              <w:rPr>
                <w:rStyle w:val="SAPEmphasis"/>
              </w:rPr>
              <w:t>Faktura suchen</w:t>
            </w:r>
          </w:p>
        </w:tc>
        <w:tc>
          <w:tcPr>
            <w:tcW w:w="0" w:type="auto"/>
          </w:tcPr>
          <w:p w:rsidR="00F979EB" w:rsidRDefault="003C5412">
            <w:r>
              <w:t xml:space="preserve">Nehmen Sie die folgenden Einträge vor, und wählen Sie </w:t>
            </w:r>
            <w:r>
              <w:rPr>
                <w:rStyle w:val="SAPMonospace"/>
              </w:rPr>
              <w:t>Enter</w:t>
            </w:r>
            <w:r>
              <w:t>:</w:t>
            </w:r>
          </w:p>
          <w:p w:rsidR="00F979EB" w:rsidRDefault="003C5412">
            <w:r>
              <w:rPr>
                <w:rStyle w:val="SAPScreenElement"/>
              </w:rPr>
              <w:t>Faktura</w:t>
            </w:r>
            <w:r>
              <w:t xml:space="preserve">: </w:t>
            </w:r>
            <w:r>
              <w:rPr>
                <w:rStyle w:val="SAPUserEntry"/>
              </w:rPr>
              <w:t>&lt;Nummer der zuvor angelegten Faktura&gt;</w:t>
            </w:r>
          </w:p>
        </w:tc>
        <w:tc>
          <w:tcPr>
            <w:tcW w:w="0" w:type="auto"/>
          </w:tcPr>
          <w:p w:rsidR="00F979EB" w:rsidRDefault="00F979EB"/>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Fakturanummer auswählen</w:t>
            </w:r>
          </w:p>
        </w:tc>
        <w:tc>
          <w:tcPr>
            <w:tcW w:w="0" w:type="auto"/>
          </w:tcPr>
          <w:p w:rsidR="00F979EB" w:rsidRDefault="003C5412">
            <w:r>
              <w:t xml:space="preserve">Auf dem Bild </w:t>
            </w:r>
            <w:r>
              <w:rPr>
                <w:rStyle w:val="SAPScreenElement"/>
              </w:rPr>
              <w:t>Fakturen verwalten</w:t>
            </w:r>
            <w:r>
              <w:t xml:space="preserve"> wählen Sie die von Ihnen im vorherigen Schritt ange</w:t>
            </w:r>
            <w:r>
              <w:t xml:space="preserve">legte Faktura aus, und wählen Sie </w:t>
            </w:r>
            <w:r>
              <w:rPr>
                <w:rStyle w:val="SAPScreenElement"/>
              </w:rPr>
              <w:t>Anzeigen</w:t>
            </w:r>
            <w:r>
              <w:t>.</w:t>
            </w:r>
          </w:p>
        </w:tc>
        <w:tc>
          <w:tcPr>
            <w:tcW w:w="0" w:type="auto"/>
          </w:tcPr>
          <w:p w:rsidR="00F979EB" w:rsidRDefault="003C5412">
            <w:r>
              <w:t xml:space="preserve">Das Bild </w:t>
            </w:r>
            <w:r>
              <w:rPr>
                <w:rStyle w:val="SAPScreenElement"/>
              </w:rPr>
              <w:t>Faktura</w:t>
            </w:r>
            <w:r>
              <w:t xml:space="preserve"> wird angezeigt.</w:t>
            </w:r>
          </w:p>
        </w:tc>
        <w:tc>
          <w:tcPr>
            <w:tcW w:w="0" w:type="auto"/>
          </w:tcPr>
          <w:p w:rsidR="00000000" w:rsidRDefault="003C5412"/>
        </w:tc>
      </w:tr>
      <w:tr w:rsidR="00F979EB" w:rsidTr="003C5412">
        <w:tc>
          <w:tcPr>
            <w:tcW w:w="0" w:type="auto"/>
          </w:tcPr>
          <w:p w:rsidR="00F979EB" w:rsidRDefault="003C5412">
            <w:r>
              <w:t>5</w:t>
            </w:r>
          </w:p>
        </w:tc>
        <w:tc>
          <w:tcPr>
            <w:tcW w:w="0" w:type="auto"/>
          </w:tcPr>
          <w:p w:rsidR="00F979EB" w:rsidRDefault="003C5412">
            <w:r>
              <w:rPr>
                <w:rStyle w:val="SAPEmphasis"/>
              </w:rPr>
              <w:t>Bearbeiten</w:t>
            </w:r>
          </w:p>
        </w:tc>
        <w:tc>
          <w:tcPr>
            <w:tcW w:w="0" w:type="auto"/>
          </w:tcPr>
          <w:p w:rsidR="00F979EB" w:rsidRDefault="003C5412">
            <w:r>
              <w:t xml:space="preserve">Wählen Sie im Bild </w:t>
            </w:r>
            <w:r>
              <w:rPr>
                <w:rStyle w:val="SAPScreenElement"/>
              </w:rPr>
              <w:t>Fakturen</w:t>
            </w:r>
            <w:r>
              <w:t xml:space="preserve"> die Option </w:t>
            </w:r>
            <w:r>
              <w:rPr>
                <w:rStyle w:val="SAPScreenElement"/>
              </w:rPr>
              <w:t>Bearbeiten</w:t>
            </w:r>
            <w:r>
              <w:t>.</w:t>
            </w:r>
          </w:p>
        </w:tc>
        <w:tc>
          <w:tcPr>
            <w:tcW w:w="0" w:type="auto"/>
          </w:tcPr>
          <w:p w:rsidR="00000000" w:rsidRDefault="003C5412"/>
        </w:tc>
        <w:tc>
          <w:tcPr>
            <w:tcW w:w="0" w:type="auto"/>
          </w:tcPr>
          <w:p w:rsidR="00000000" w:rsidRDefault="003C5412"/>
        </w:tc>
      </w:tr>
      <w:tr w:rsidR="00F979EB" w:rsidTr="003C5412">
        <w:tc>
          <w:tcPr>
            <w:tcW w:w="0" w:type="auto"/>
          </w:tcPr>
          <w:p w:rsidR="00F979EB" w:rsidRDefault="003C5412">
            <w:r>
              <w:t>6</w:t>
            </w:r>
          </w:p>
        </w:tc>
        <w:tc>
          <w:tcPr>
            <w:tcW w:w="0" w:type="auto"/>
          </w:tcPr>
          <w:p w:rsidR="00F979EB" w:rsidRDefault="003C5412">
            <w:r>
              <w:rPr>
                <w:rStyle w:val="SAPEmphasis"/>
              </w:rPr>
              <w:t>Anlage zur Fakturierung anlegen</w:t>
            </w:r>
          </w:p>
        </w:tc>
        <w:tc>
          <w:tcPr>
            <w:tcW w:w="0" w:type="auto"/>
          </w:tcPr>
          <w:p w:rsidR="00F979EB" w:rsidRDefault="003C5412">
            <w:r>
              <w:t xml:space="preserve">Blättern Sie nach unten, und wählen Sie im Abschnitt </w:t>
            </w:r>
            <w:r>
              <w:rPr>
                <w:rStyle w:val="SAPScreenElement"/>
              </w:rPr>
              <w:t>Anlagen</w:t>
            </w:r>
            <w:r>
              <w:t xml:space="preserve"> die Option </w:t>
            </w:r>
            <w:r>
              <w:rPr>
                <w:rStyle w:val="SAPScreenElement"/>
              </w:rPr>
              <w:t>Hochladen</w:t>
            </w:r>
            <w:r>
              <w:t>.</w:t>
            </w:r>
          </w:p>
        </w:tc>
        <w:tc>
          <w:tcPr>
            <w:tcW w:w="0" w:type="auto"/>
          </w:tcPr>
          <w:p w:rsidR="00F979EB" w:rsidRDefault="003C5412">
            <w:r>
              <w:t xml:space="preserve">Das Bild </w:t>
            </w:r>
            <w:r>
              <w:rPr>
                <w:rStyle w:val="SAPScreenElement"/>
              </w:rPr>
              <w:t>Datei öffnen</w:t>
            </w:r>
            <w:r>
              <w:t xml:space="preserve"> wird angezeigt.</w:t>
            </w:r>
          </w:p>
        </w:tc>
        <w:tc>
          <w:tcPr>
            <w:tcW w:w="0" w:type="auto"/>
          </w:tcPr>
          <w:p w:rsidR="00F979EB" w:rsidRDefault="00F979EB"/>
        </w:tc>
      </w:tr>
      <w:tr w:rsidR="00F979EB" w:rsidTr="003C5412">
        <w:tc>
          <w:tcPr>
            <w:tcW w:w="0" w:type="auto"/>
          </w:tcPr>
          <w:p w:rsidR="00F979EB" w:rsidRDefault="003C5412">
            <w:r>
              <w:t>7</w:t>
            </w:r>
          </w:p>
        </w:tc>
        <w:tc>
          <w:tcPr>
            <w:tcW w:w="0" w:type="auto"/>
          </w:tcPr>
          <w:p w:rsidR="00F979EB" w:rsidRDefault="003C5412">
            <w:r>
              <w:rPr>
                <w:rStyle w:val="SAPEmphasis"/>
              </w:rPr>
              <w:t>Datei impor</w:t>
            </w:r>
            <w:r>
              <w:rPr>
                <w:rStyle w:val="SAPEmphasis"/>
              </w:rPr>
              <w:t>tieren</w:t>
            </w:r>
          </w:p>
        </w:tc>
        <w:tc>
          <w:tcPr>
            <w:tcW w:w="0" w:type="auto"/>
          </w:tcPr>
          <w:p w:rsidR="00F979EB" w:rsidRDefault="003C5412">
            <w:r>
              <w:t xml:space="preserve">Wählen Sie im Fenster </w:t>
            </w:r>
            <w:r>
              <w:rPr>
                <w:rStyle w:val="SAPScreenElement"/>
              </w:rPr>
              <w:t>Öffnen</w:t>
            </w:r>
            <w:r>
              <w:t xml:space="preserve"> ein lokales Verzeichnis oder eine Datei aus, und wählen Sie </w:t>
            </w:r>
            <w:r>
              <w:rPr>
                <w:rStyle w:val="SAPScreenElement"/>
              </w:rPr>
              <w:t>Öffnen</w:t>
            </w:r>
            <w:r>
              <w:t>.</w:t>
            </w:r>
          </w:p>
          <w:p w:rsidR="00F979EB" w:rsidRDefault="003C5412">
            <w:r>
              <w:t xml:space="preserve">Wählen Sie </w:t>
            </w:r>
            <w:r>
              <w:rPr>
                <w:rStyle w:val="SAPScreenElement"/>
              </w:rPr>
              <w:t>Sichern</w:t>
            </w:r>
            <w:r>
              <w:t>.</w:t>
            </w:r>
          </w:p>
        </w:tc>
        <w:tc>
          <w:tcPr>
            <w:tcW w:w="0" w:type="auto"/>
          </w:tcPr>
          <w:p w:rsidR="00F979EB" w:rsidRDefault="003C5412">
            <w:r>
              <w:t>Die Anlage wird erfolgreich angelegt.</w:t>
            </w:r>
          </w:p>
        </w:tc>
        <w:tc>
          <w:tcPr>
            <w:tcW w:w="0" w:type="auto"/>
          </w:tcPr>
          <w:p w:rsidR="00F979EB" w:rsidRDefault="00F979EB"/>
        </w:tc>
      </w:tr>
      <w:tr w:rsidR="00F979EB" w:rsidTr="003C5412">
        <w:tc>
          <w:tcPr>
            <w:tcW w:w="0" w:type="auto"/>
          </w:tcPr>
          <w:p w:rsidR="00F979EB" w:rsidRDefault="003C5412">
            <w:r>
              <w:t>8</w:t>
            </w:r>
          </w:p>
        </w:tc>
        <w:tc>
          <w:tcPr>
            <w:tcW w:w="0" w:type="auto"/>
          </w:tcPr>
          <w:p w:rsidR="00F979EB" w:rsidRDefault="003C5412">
            <w:r>
              <w:rPr>
                <w:rStyle w:val="SAPEmphasis"/>
              </w:rPr>
              <w:t>Anlage prüfen</w:t>
            </w:r>
          </w:p>
        </w:tc>
        <w:tc>
          <w:tcPr>
            <w:tcW w:w="0" w:type="auto"/>
          </w:tcPr>
          <w:p w:rsidR="00F979EB" w:rsidRDefault="003C5412">
            <w:r>
              <w:t xml:space="preserve">Im Abschnitt </w:t>
            </w:r>
            <w:r>
              <w:rPr>
                <w:rStyle w:val="SAPScreenElement"/>
              </w:rPr>
              <w:t>Anlagen</w:t>
            </w:r>
            <w:r>
              <w:t xml:space="preserve"> sehen Sie das hochgeladene Dokument. Wählen Sie das Dokument aus, das Sie öffnen möchten.</w:t>
            </w:r>
          </w:p>
        </w:tc>
        <w:tc>
          <w:tcPr>
            <w:tcW w:w="0" w:type="auto"/>
          </w:tcPr>
          <w:p w:rsidR="00F979EB" w:rsidRDefault="00F979EB"/>
        </w:tc>
        <w:tc>
          <w:tcPr>
            <w:tcW w:w="0" w:type="auto"/>
          </w:tcPr>
          <w:p w:rsidR="00F979EB" w:rsidRDefault="00F979EB"/>
        </w:tc>
      </w:tr>
    </w:tbl>
    <w:p w:rsidR="00F979EB" w:rsidRDefault="003C5412">
      <w:pPr>
        <w:pStyle w:val="Heading2"/>
      </w:pPr>
      <w:bookmarkStart w:id="60" w:name="unique_32"/>
      <w:bookmarkStart w:id="61" w:name="_Toc52224833"/>
      <w:r>
        <w:t>Pro-forma-Rechnung anlegen – für kostenlose Positionen (optional)</w:t>
      </w:r>
      <w:bookmarkEnd w:id="60"/>
      <w:bookmarkEnd w:id="61"/>
    </w:p>
    <w:p w:rsidR="00F979EB" w:rsidRDefault="003C5412">
      <w:pPr>
        <w:pStyle w:val="SAPKeyblockTitle"/>
      </w:pPr>
      <w:r>
        <w:t>Testverwaltung</w:t>
      </w:r>
    </w:p>
    <w:p w:rsidR="00F979EB" w:rsidRDefault="003C5412">
      <w:r>
        <w:t>Kundenprojekt: Füllen Sie die projektbezogenen Teile aus.</w:t>
      </w:r>
    </w:p>
    <w:p w:rsidR="00F979EB" w:rsidRDefault="00F979E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Testfall-ID</w:t>
            </w:r>
          </w:p>
        </w:tc>
        <w:tc>
          <w:tcPr>
            <w:tcW w:w="0" w:type="auto"/>
            <w:shd w:val="clear" w:color="auto" w:fill="auto"/>
            <w:tcMar>
              <w:top w:w="29" w:type="dxa"/>
              <w:left w:w="29" w:type="dxa"/>
              <w:bottom w:w="29" w:type="dxa"/>
              <w:right w:w="29" w:type="dxa"/>
            </w:tcMar>
          </w:tcPr>
          <w:p w:rsidR="00F979EB" w:rsidRDefault="003C5412">
            <w:r>
              <w:t>&lt;X.XX&gt;</w:t>
            </w:r>
          </w:p>
        </w:tc>
        <w:tc>
          <w:tcPr>
            <w:tcW w:w="0" w:type="auto"/>
            <w:shd w:val="clear" w:color="auto" w:fill="auto"/>
            <w:tcMar>
              <w:top w:w="29" w:type="dxa"/>
              <w:left w:w="29" w:type="dxa"/>
              <w:bottom w:w="29" w:type="dxa"/>
              <w:right w:w="29" w:type="dxa"/>
            </w:tcMar>
          </w:tcPr>
          <w:p w:rsidR="00F979EB" w:rsidRDefault="003C5412">
            <w:r>
              <w:rPr>
                <w:rStyle w:val="SAPEmphasis"/>
              </w:rPr>
              <w:t>Testername</w:t>
            </w:r>
          </w:p>
        </w:tc>
        <w:tc>
          <w:tcPr>
            <w:tcW w:w="0" w:type="auto"/>
            <w:shd w:val="clear" w:color="auto" w:fill="auto"/>
            <w:tcMar>
              <w:top w:w="29" w:type="dxa"/>
              <w:left w:w="29" w:type="dxa"/>
              <w:bottom w:w="29" w:type="dxa"/>
              <w:right w:w="29" w:type="dxa"/>
            </w:tcMar>
          </w:tcPr>
          <w:p w:rsidR="00F979EB" w:rsidRDefault="00F979EB"/>
        </w:tc>
        <w:tc>
          <w:tcPr>
            <w:tcW w:w="0" w:type="auto"/>
            <w:shd w:val="clear" w:color="auto" w:fill="auto"/>
            <w:tcMar>
              <w:top w:w="29" w:type="dxa"/>
              <w:left w:w="29" w:type="dxa"/>
              <w:bottom w:w="29" w:type="dxa"/>
              <w:right w:w="29" w:type="dxa"/>
            </w:tcMar>
          </w:tcPr>
          <w:p w:rsidR="00F979EB" w:rsidRDefault="003C5412">
            <w:r>
              <w:rPr>
                <w:rStyle w:val="SAPEmphasis"/>
              </w:rPr>
              <w:t>Testdatum</w:t>
            </w:r>
          </w:p>
        </w:tc>
        <w:tc>
          <w:tcPr>
            <w:tcW w:w="0" w:type="auto"/>
            <w:shd w:val="clear" w:color="auto" w:fill="auto"/>
            <w:tcMar>
              <w:top w:w="29" w:type="dxa"/>
              <w:left w:w="29" w:type="dxa"/>
              <w:bottom w:w="29" w:type="dxa"/>
              <w:right w:w="29" w:type="dxa"/>
            </w:tcMar>
          </w:tcPr>
          <w:p w:rsidR="00F979EB" w:rsidRDefault="003C5412">
            <w:r>
              <w:rPr>
                <w:rStyle w:val="SAPUserEntry"/>
              </w:rPr>
              <w:t>Geben Sie ein Testdatum ein.</w:t>
            </w:r>
          </w:p>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t>Benutzerrolle(n)</w:t>
            </w:r>
          </w:p>
        </w:tc>
        <w:tc>
          <w:tcPr>
            <w:tcW w:w="0" w:type="auto"/>
            <w:gridSpan w:val="5"/>
            <w:shd w:val="clear" w:color="auto" w:fill="auto"/>
            <w:tcMar>
              <w:top w:w="29" w:type="dxa"/>
              <w:left w:w="29" w:type="dxa"/>
              <w:bottom w:w="29" w:type="dxa"/>
              <w:right w:w="29" w:type="dxa"/>
            </w:tcMar>
          </w:tcPr>
          <w:p w:rsidR="00F979EB" w:rsidRDefault="00F979EB"/>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Verantwortungsbereich</w:t>
            </w:r>
          </w:p>
        </w:tc>
        <w:tc>
          <w:tcPr>
            <w:tcW w:w="0" w:type="auto"/>
            <w:gridSpan w:val="3"/>
            <w:shd w:val="clear" w:color="auto" w:fill="auto"/>
            <w:tcMar>
              <w:top w:w="29" w:type="dxa"/>
              <w:left w:w="29" w:type="dxa"/>
              <w:bottom w:w="29" w:type="dxa"/>
              <w:right w:w="29" w:type="dxa"/>
            </w:tcMar>
          </w:tcPr>
          <w:p w:rsidR="00F979EB" w:rsidRDefault="003C541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979EB" w:rsidRDefault="003C5412">
            <w:r>
              <w:rPr>
                <w:rStyle w:val="SAPEmphasis"/>
              </w:rPr>
              <w:t>Dauer</w:t>
            </w:r>
          </w:p>
        </w:tc>
        <w:tc>
          <w:tcPr>
            <w:tcW w:w="0" w:type="auto"/>
            <w:shd w:val="clear" w:color="auto" w:fill="auto"/>
            <w:tcMar>
              <w:top w:w="29" w:type="dxa"/>
              <w:left w:w="29" w:type="dxa"/>
              <w:bottom w:w="29" w:type="dxa"/>
              <w:right w:w="29" w:type="dxa"/>
            </w:tcMar>
          </w:tcPr>
          <w:p w:rsidR="00F979EB" w:rsidRDefault="003C5412">
            <w:r>
              <w:rPr>
                <w:rStyle w:val="SAPUserEntry"/>
              </w:rPr>
              <w:t>Geben Sie eine Dauer ein.</w:t>
            </w:r>
          </w:p>
        </w:tc>
      </w:tr>
    </w:tbl>
    <w:p w:rsidR="00F979EB" w:rsidRDefault="003C5412">
      <w:pPr>
        <w:pStyle w:val="SAPKeyblockTitle"/>
      </w:pPr>
      <w:r>
        <w:t>Einsatzmöglichkeiten</w:t>
      </w:r>
    </w:p>
    <w:p w:rsidR="00F979EB" w:rsidRDefault="003C5412">
      <w:r>
        <w:t xml:space="preserve">In </w:t>
      </w:r>
      <w:r>
        <w:t>dieser Aktivität verarbeiten Sie die Pro-forma-Rechnung nur dann, wenn Sie den Positionstyp CB3 in den vorherigen Schritten verwenden.</w:t>
      </w:r>
    </w:p>
    <w:p w:rsidR="00F979EB" w:rsidRDefault="003C5412">
      <w:pPr>
        <w:pStyle w:val="SAPKeyblockTitle"/>
      </w:pPr>
      <w:r>
        <w:t>Vorgehensweise</w:t>
      </w:r>
    </w:p>
    <w:tbl>
      <w:tblPr>
        <w:tblStyle w:val="SAPStandardTable"/>
        <w:tblW w:w="0" w:type="auto"/>
        <w:tblLook w:val="0620" w:firstRow="1" w:lastRow="0" w:firstColumn="0" w:lastColumn="0" w:noHBand="1" w:noVBand="1"/>
      </w:tblPr>
      <w:tblGrid>
        <w:gridCol w:w="1546"/>
        <w:gridCol w:w="2228"/>
        <w:gridCol w:w="4915"/>
        <w:gridCol w:w="2827"/>
        <w:gridCol w:w="2655"/>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w:t>
            </w:r>
          </w:p>
        </w:tc>
        <w:tc>
          <w:tcPr>
            <w:tcW w:w="0" w:type="auto"/>
          </w:tcPr>
          <w:p w:rsidR="00F979EB" w:rsidRDefault="003C5412">
            <w:pPr>
              <w:pStyle w:val="SAPTableHeader"/>
            </w:pPr>
            <w:r>
              <w:t>Erwartetes Ergebnis</w:t>
            </w:r>
          </w:p>
        </w:tc>
        <w:tc>
          <w:tcPr>
            <w:tcW w:w="0" w:type="auto"/>
          </w:tcPr>
          <w:p w:rsidR="00F979EB" w:rsidRDefault="003C5412">
            <w:pPr>
              <w:pStyle w:val="SAPTableHeader"/>
            </w:pPr>
            <w:r>
              <w:t>Bestanden/Nicht bestanden/Anm</w:t>
            </w:r>
            <w:r>
              <w:t>erkung</w:t>
            </w:r>
          </w:p>
        </w:tc>
      </w:tr>
      <w:tr w:rsidR="00F979EB" w:rsidTr="003C5412">
        <w:tc>
          <w:tcPr>
            <w:tcW w:w="0" w:type="auto"/>
          </w:tcPr>
          <w:p w:rsidR="00F979EB" w:rsidRDefault="003C5412">
            <w:r>
              <w:t>1</w:t>
            </w:r>
          </w:p>
        </w:tc>
        <w:tc>
          <w:tcPr>
            <w:tcW w:w="0" w:type="auto"/>
          </w:tcPr>
          <w:p w:rsidR="00F979EB" w:rsidRDefault="003C5412">
            <w:r>
              <w:rPr>
                <w:rStyle w:val="SAPEmphasis"/>
              </w:rPr>
              <w:t>Anmelden</w:t>
            </w:r>
          </w:p>
        </w:tc>
        <w:tc>
          <w:tcPr>
            <w:tcW w:w="0" w:type="auto"/>
          </w:tcPr>
          <w:p w:rsidR="00F979EB" w:rsidRDefault="003C5412">
            <w:r>
              <w:t>Melden Sie sich als Sachbearbeiter Fakturierung</w:t>
            </w:r>
            <w:r>
              <w:t xml:space="preserve"> am SAP Fiori Launchpad an.</w:t>
            </w:r>
          </w:p>
        </w:tc>
        <w:tc>
          <w:tcPr>
            <w:tcW w:w="0" w:type="auto"/>
          </w:tcPr>
          <w:p w:rsidR="00F979EB" w:rsidRDefault="003C5412">
            <w:r>
              <w:t>Das SAP Fiori Launchpad wird angezeigt.</w:t>
            </w:r>
          </w:p>
        </w:tc>
        <w:tc>
          <w:tcPr>
            <w:tcW w:w="0" w:type="auto"/>
          </w:tcPr>
          <w:p w:rsidR="00F979EB" w:rsidRDefault="00F979EB"/>
        </w:tc>
      </w:tr>
      <w:tr w:rsidR="00F979EB" w:rsidTr="003C5412">
        <w:tc>
          <w:tcPr>
            <w:tcW w:w="0" w:type="auto"/>
          </w:tcPr>
          <w:p w:rsidR="00F979EB" w:rsidRDefault="003C5412">
            <w:r>
              <w:t>2</w:t>
            </w:r>
          </w:p>
        </w:tc>
        <w:tc>
          <w:tcPr>
            <w:tcW w:w="0" w:type="auto"/>
          </w:tcPr>
          <w:p w:rsidR="00F979EB" w:rsidRDefault="003C5412">
            <w:r>
              <w:rPr>
                <w:rStyle w:val="SAPEmphasis"/>
              </w:rPr>
              <w:t>SAP-Fiori-App aufrufen</w:t>
            </w:r>
          </w:p>
        </w:tc>
        <w:tc>
          <w:tcPr>
            <w:tcW w:w="0" w:type="auto"/>
          </w:tcPr>
          <w:p w:rsidR="00F979EB" w:rsidRDefault="003C5412">
            <w:r>
              <w:t xml:space="preserve">Öffnen Sie </w:t>
            </w:r>
            <w:r>
              <w:rPr>
                <w:rStyle w:val="SAPScreenElement"/>
              </w:rPr>
              <w:t>Fakturen anlegen</w:t>
            </w:r>
            <w:r>
              <w:rPr>
                <w:rStyle w:val="SAPMonospace"/>
              </w:rPr>
              <w:t>(F0798)</w:t>
            </w:r>
            <w:r>
              <w:t>.</w:t>
            </w:r>
          </w:p>
        </w:tc>
        <w:tc>
          <w:tcPr>
            <w:tcW w:w="0" w:type="auto"/>
          </w:tcPr>
          <w:p w:rsidR="00F979EB" w:rsidRDefault="003C5412">
            <w:r>
              <w:t xml:space="preserve">Das Bild </w:t>
            </w:r>
            <w:r>
              <w:rPr>
                <w:rStyle w:val="SAPScreenElement"/>
              </w:rPr>
              <w:t>Fakturen anlegen</w:t>
            </w:r>
            <w:r>
              <w:t xml:space="preserve"> wird angezeigt.</w:t>
            </w:r>
          </w:p>
        </w:tc>
        <w:tc>
          <w:tcPr>
            <w:tcW w:w="0" w:type="auto"/>
          </w:tcPr>
          <w:p w:rsidR="00F979EB" w:rsidRDefault="00F979EB"/>
        </w:tc>
      </w:tr>
      <w:tr w:rsidR="00F979EB" w:rsidTr="003C5412">
        <w:tc>
          <w:tcPr>
            <w:tcW w:w="0" w:type="auto"/>
          </w:tcPr>
          <w:p w:rsidR="00F979EB" w:rsidRDefault="003C5412">
            <w:r>
              <w:t>3</w:t>
            </w:r>
          </w:p>
        </w:tc>
        <w:tc>
          <w:tcPr>
            <w:tcW w:w="0" w:type="auto"/>
          </w:tcPr>
          <w:p w:rsidR="00F979EB" w:rsidRDefault="003C5412">
            <w:r>
              <w:rPr>
                <w:rStyle w:val="SAPEmphasis"/>
              </w:rPr>
              <w:t>Fakturierungseinstellungen definieren</w:t>
            </w:r>
          </w:p>
        </w:tc>
        <w:tc>
          <w:tcPr>
            <w:tcW w:w="0" w:type="auto"/>
          </w:tcPr>
          <w:p w:rsidR="00F979EB" w:rsidRDefault="003C5412">
            <w:r>
              <w:t xml:space="preserve">Wählen Sie rechts unten im Bild </w:t>
            </w:r>
            <w:r>
              <w:rPr>
                <w:rStyle w:val="SAPScreenElement"/>
              </w:rPr>
              <w:t>Fakturier</w:t>
            </w:r>
            <w:r>
              <w:rPr>
                <w:rStyle w:val="SAPScreenElement"/>
              </w:rPr>
              <w:t>ungseinstellungen</w:t>
            </w:r>
            <w:r>
              <w:t>.</w:t>
            </w:r>
          </w:p>
          <w:p w:rsidR="00F979EB" w:rsidRDefault="003C5412">
            <w:r>
              <w:t xml:space="preserve">Es gibt vier Einstellungen. Wählen Sie für all diese Einstellungen </w:t>
            </w:r>
            <w:r>
              <w:rPr>
                <w:rStyle w:val="SAPScreenElement"/>
              </w:rPr>
              <w:t>EIN</w:t>
            </w:r>
            <w:r>
              <w:t>.</w:t>
            </w:r>
          </w:p>
          <w:p w:rsidR="00F979EB" w:rsidRDefault="003C5412">
            <w:pPr>
              <w:pStyle w:val="listpara1"/>
              <w:numPr>
                <w:ilvl w:val="0"/>
                <w:numId w:val="31"/>
              </w:numPr>
            </w:pPr>
            <w:r>
              <w:t>Fakturadaten vor der Fakturierung eingeben</w:t>
            </w:r>
          </w:p>
          <w:p w:rsidR="00F979EB" w:rsidRDefault="003C5412">
            <w:pPr>
              <w:pStyle w:val="listpara1"/>
              <w:numPr>
                <w:ilvl w:val="0"/>
                <w:numId w:val="3"/>
              </w:numPr>
            </w:pPr>
            <w:r>
              <w:t>Getrennte Fakturen für jede Position des Fakturavorrats</w:t>
            </w:r>
          </w:p>
          <w:p w:rsidR="00F979EB" w:rsidRDefault="003C5412">
            <w:pPr>
              <w:pStyle w:val="listpara1"/>
              <w:numPr>
                <w:ilvl w:val="0"/>
                <w:numId w:val="3"/>
              </w:numPr>
            </w:pPr>
            <w:r>
              <w:t>Fakturen automatisch buchen</w:t>
            </w:r>
          </w:p>
          <w:p w:rsidR="00F979EB" w:rsidRDefault="003C5412">
            <w:pPr>
              <w:pStyle w:val="listpara1"/>
              <w:numPr>
                <w:ilvl w:val="0"/>
                <w:numId w:val="3"/>
              </w:numPr>
            </w:pPr>
            <w:r>
              <w:t>Fakturen nach Anlegen anzeigen</w:t>
            </w:r>
          </w:p>
        </w:tc>
        <w:tc>
          <w:tcPr>
            <w:tcW w:w="0" w:type="auto"/>
          </w:tcPr>
          <w:p w:rsidR="00F979EB" w:rsidRDefault="00F979EB"/>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Fakturavorrat suchen</w:t>
            </w:r>
          </w:p>
        </w:tc>
        <w:tc>
          <w:tcPr>
            <w:tcW w:w="0" w:type="auto"/>
          </w:tcPr>
          <w:p w:rsidR="00F979EB" w:rsidRDefault="003C5412">
            <w:r>
              <w:t>Geben Sie in den Suchbedingungen ggf. Kriterien an.</w:t>
            </w:r>
          </w:p>
        </w:tc>
        <w:tc>
          <w:tcPr>
            <w:tcW w:w="0" w:type="auto"/>
          </w:tcPr>
          <w:p w:rsidR="00F979EB" w:rsidRDefault="003C5412">
            <w:r>
              <w:t>Die Verkaufsbelege werden im Suchergebnis angezeigt.</w:t>
            </w:r>
          </w:p>
        </w:tc>
        <w:tc>
          <w:tcPr>
            <w:tcW w:w="0" w:type="auto"/>
          </w:tcPr>
          <w:p w:rsidR="00F979EB" w:rsidRDefault="00F979EB"/>
        </w:tc>
      </w:tr>
      <w:tr w:rsidR="00F979EB" w:rsidTr="003C5412">
        <w:tc>
          <w:tcPr>
            <w:tcW w:w="0" w:type="auto"/>
          </w:tcPr>
          <w:p w:rsidR="00F979EB" w:rsidRDefault="003C5412">
            <w:r>
              <w:t>5</w:t>
            </w:r>
          </w:p>
        </w:tc>
        <w:tc>
          <w:tcPr>
            <w:tcW w:w="0" w:type="auto"/>
          </w:tcPr>
          <w:p w:rsidR="00F979EB" w:rsidRDefault="003C5412">
            <w:r>
              <w:rPr>
                <w:rStyle w:val="SAPEmphasis"/>
              </w:rPr>
              <w:t>Einzelfaktura wählen</w:t>
            </w:r>
          </w:p>
        </w:tc>
        <w:tc>
          <w:tcPr>
            <w:tcW w:w="0" w:type="auto"/>
          </w:tcPr>
          <w:p w:rsidR="00F979EB" w:rsidRDefault="003C5412">
            <w:r>
              <w:t xml:space="preserve">Markieren Sie die Zeile mit dem zuvor angelegten Verkaufsbeleg, und wählen Sie </w:t>
            </w:r>
            <w:r>
              <w:rPr>
                <w:rStyle w:val="SAPScreenElement"/>
              </w:rPr>
              <w:t>Anlegen</w:t>
            </w:r>
            <w:r>
              <w:t>.</w:t>
            </w:r>
          </w:p>
        </w:tc>
        <w:tc>
          <w:tcPr>
            <w:tcW w:w="0" w:type="auto"/>
          </w:tcPr>
          <w:p w:rsidR="00F979EB" w:rsidRDefault="003C5412">
            <w:r>
              <w:t xml:space="preserve">Das Fenster </w:t>
            </w:r>
            <w:r>
              <w:rPr>
                <w:rStyle w:val="SAPScreenElement"/>
              </w:rPr>
              <w:t>Faktu</w:t>
            </w:r>
            <w:r>
              <w:rPr>
                <w:rStyle w:val="SAPScreenElement"/>
              </w:rPr>
              <w:t>ren anlegen</w:t>
            </w:r>
            <w:r>
              <w:t xml:space="preserve"> wird angezeigt.</w:t>
            </w:r>
          </w:p>
        </w:tc>
        <w:tc>
          <w:tcPr>
            <w:tcW w:w="0" w:type="auto"/>
          </w:tcPr>
          <w:p w:rsidR="00F979EB" w:rsidRDefault="00F979EB"/>
        </w:tc>
      </w:tr>
      <w:tr w:rsidR="00F979EB" w:rsidTr="003C5412">
        <w:tc>
          <w:tcPr>
            <w:tcW w:w="0" w:type="auto"/>
          </w:tcPr>
          <w:p w:rsidR="00F979EB" w:rsidRDefault="003C5412">
            <w:r>
              <w:t>6</w:t>
            </w:r>
          </w:p>
        </w:tc>
        <w:tc>
          <w:tcPr>
            <w:tcW w:w="0" w:type="auto"/>
          </w:tcPr>
          <w:p w:rsidR="00F979EB" w:rsidRDefault="003C5412">
            <w:r>
              <w:rPr>
                <w:rStyle w:val="SAPEmphasis"/>
              </w:rPr>
              <w:t>Fakturadatum eingeben</w:t>
            </w:r>
          </w:p>
        </w:tc>
        <w:tc>
          <w:tcPr>
            <w:tcW w:w="0" w:type="auto"/>
          </w:tcPr>
          <w:p w:rsidR="00F979EB" w:rsidRDefault="003C5412">
            <w:r>
              <w:t xml:space="preserve">Wählen Sie die Fakturaart </w:t>
            </w:r>
            <w:r>
              <w:rPr>
                <w:rStyle w:val="SAPScreenElement"/>
              </w:rPr>
              <w:t>Proforma für Auftr.(F5)</w:t>
            </w:r>
            <w:r>
              <w:t>, und geben Sie ein Fakturadatum ein, z.B. das aktuelle Datum.</w:t>
            </w:r>
          </w:p>
          <w:p w:rsidR="00F979EB" w:rsidRDefault="003C5412">
            <w:r>
              <w:t xml:space="preserve">Wählen Sie </w:t>
            </w:r>
            <w:r>
              <w:rPr>
                <w:rStyle w:val="SAPScreenElement"/>
              </w:rPr>
              <w:t>OK</w:t>
            </w:r>
            <w:r>
              <w:t>.</w:t>
            </w:r>
          </w:p>
        </w:tc>
        <w:tc>
          <w:tcPr>
            <w:tcW w:w="0" w:type="auto"/>
          </w:tcPr>
          <w:p w:rsidR="00F979EB" w:rsidRDefault="003C5412">
            <w:r>
              <w:t>Der neue Fakturabeleg wird angelegt.</w:t>
            </w:r>
          </w:p>
        </w:tc>
        <w:tc>
          <w:tcPr>
            <w:tcW w:w="0" w:type="auto"/>
          </w:tcPr>
          <w:p w:rsidR="00F979EB" w:rsidRDefault="00F979EB"/>
        </w:tc>
      </w:tr>
      <w:tr w:rsidR="00F979EB" w:rsidTr="003C5412">
        <w:tc>
          <w:tcPr>
            <w:tcW w:w="0" w:type="auto"/>
          </w:tcPr>
          <w:p w:rsidR="00F979EB" w:rsidRDefault="003C5412">
            <w:r>
              <w:t>7</w:t>
            </w:r>
          </w:p>
        </w:tc>
        <w:tc>
          <w:tcPr>
            <w:tcW w:w="0" w:type="auto"/>
          </w:tcPr>
          <w:p w:rsidR="00F979EB" w:rsidRDefault="003C5412">
            <w:r>
              <w:rPr>
                <w:rStyle w:val="SAPEmphasis"/>
              </w:rPr>
              <w:t xml:space="preserve">Fakturabeleg nach dem Anlegen </w:t>
            </w:r>
            <w:r>
              <w:rPr>
                <w:rStyle w:val="SAPEmphasis"/>
              </w:rPr>
              <w:t>anzeigen</w:t>
            </w:r>
          </w:p>
        </w:tc>
        <w:tc>
          <w:tcPr>
            <w:tcW w:w="0" w:type="auto"/>
          </w:tcPr>
          <w:p w:rsidR="00F979EB" w:rsidRDefault="003C5412">
            <w:r>
              <w:t>Der Fakturabeleg wird automatisch angezeigt. Notieren Sie die Fakturanummer: __________.</w:t>
            </w:r>
          </w:p>
        </w:tc>
        <w:tc>
          <w:tcPr>
            <w:tcW w:w="0" w:type="auto"/>
          </w:tcPr>
          <w:p w:rsidR="00F979EB" w:rsidRDefault="003C5412">
            <w:r>
              <w:t>Das System generiert für die Fakturierung eine Rechnung.</w:t>
            </w:r>
          </w:p>
        </w:tc>
        <w:tc>
          <w:tcPr>
            <w:tcW w:w="0" w:type="auto"/>
          </w:tcPr>
          <w:p w:rsidR="00F979EB" w:rsidRDefault="00F979EB"/>
        </w:tc>
      </w:tr>
    </w:tbl>
    <w:p w:rsidR="00F979EB" w:rsidRDefault="003C5412">
      <w:pPr>
        <w:pStyle w:val="tabletitle"/>
      </w:pPr>
      <w:r>
        <w:rPr>
          <w:rStyle w:val="SAPEmphasis"/>
        </w:rPr>
        <w:t>Tabelle 5: Fakturen verwalten</w:t>
      </w:r>
    </w:p>
    <w:tbl>
      <w:tblPr>
        <w:tblStyle w:val="SAPStandardTable"/>
        <w:tblW w:w="0" w:type="auto"/>
        <w:tblLook w:val="0620" w:firstRow="1" w:lastRow="0" w:firstColumn="0" w:lastColumn="0" w:noHBand="1" w:noVBand="1"/>
      </w:tblPr>
      <w:tblGrid>
        <w:gridCol w:w="1482"/>
        <w:gridCol w:w="2248"/>
        <w:gridCol w:w="5033"/>
        <w:gridCol w:w="2953"/>
        <w:gridCol w:w="2455"/>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w:t>
            </w:r>
          </w:p>
        </w:tc>
        <w:tc>
          <w:tcPr>
            <w:tcW w:w="0" w:type="auto"/>
          </w:tcPr>
          <w:p w:rsidR="00F979EB" w:rsidRDefault="003C5412">
            <w:pPr>
              <w:pStyle w:val="SAPTableHeader"/>
            </w:pPr>
            <w:r>
              <w:t>Erwartetes E</w:t>
            </w:r>
            <w:r>
              <w:t>rgebnis</w:t>
            </w:r>
          </w:p>
        </w:tc>
        <w:tc>
          <w:tcPr>
            <w:tcW w:w="0" w:type="auto"/>
          </w:tcPr>
          <w:p w:rsidR="00F979EB" w:rsidRDefault="003C5412">
            <w:pPr>
              <w:pStyle w:val="SAPTableHeader"/>
            </w:pPr>
            <w:r>
              <w:t>Bestanden/Nicht bestanden/Anmerkung</w:t>
            </w:r>
          </w:p>
        </w:tc>
      </w:tr>
      <w:tr w:rsidR="00F979EB" w:rsidTr="003C5412">
        <w:tc>
          <w:tcPr>
            <w:tcW w:w="0" w:type="auto"/>
          </w:tcPr>
          <w:p w:rsidR="00F979EB" w:rsidRDefault="003C5412">
            <w:r>
              <w:t>1</w:t>
            </w:r>
          </w:p>
        </w:tc>
        <w:tc>
          <w:tcPr>
            <w:tcW w:w="0" w:type="auto"/>
          </w:tcPr>
          <w:p w:rsidR="00F979EB" w:rsidRDefault="003C5412">
            <w:r>
              <w:rPr>
                <w:rStyle w:val="SAPEmphasis"/>
              </w:rPr>
              <w:t>App aufrufen</w:t>
            </w:r>
          </w:p>
        </w:tc>
        <w:tc>
          <w:tcPr>
            <w:tcW w:w="0" w:type="auto"/>
          </w:tcPr>
          <w:p w:rsidR="00F979EB" w:rsidRDefault="003C5412">
            <w:r>
              <w:t xml:space="preserve">Öffnen Sie </w:t>
            </w:r>
            <w:r>
              <w:rPr>
                <w:rStyle w:val="SAPScreenElement"/>
              </w:rPr>
              <w:t>Fakturen verwalten</w:t>
            </w:r>
            <w:r>
              <w:t xml:space="preserve"> unter </w:t>
            </w:r>
            <w:r>
              <w:rPr>
                <w:rStyle w:val="SAPScreenElement"/>
              </w:rPr>
              <w:t>Verkauf – Fakturierung</w:t>
            </w:r>
            <w:r>
              <w:t>.</w:t>
            </w:r>
          </w:p>
        </w:tc>
        <w:tc>
          <w:tcPr>
            <w:tcW w:w="0" w:type="auto"/>
          </w:tcPr>
          <w:p w:rsidR="00F979EB" w:rsidRDefault="003C5412">
            <w:r>
              <w:t xml:space="preserve">Das Bild </w:t>
            </w:r>
            <w:r>
              <w:rPr>
                <w:rStyle w:val="SAPScreenElement"/>
              </w:rPr>
              <w:t>Faktura verwalten</w:t>
            </w:r>
            <w:r>
              <w:t xml:space="preserve"> wird angezeigt.</w:t>
            </w:r>
          </w:p>
        </w:tc>
        <w:tc>
          <w:tcPr>
            <w:tcW w:w="0" w:type="auto"/>
          </w:tcPr>
          <w:p w:rsidR="00F979EB" w:rsidRDefault="00F979EB"/>
        </w:tc>
      </w:tr>
      <w:tr w:rsidR="00F979EB" w:rsidTr="003C5412">
        <w:tc>
          <w:tcPr>
            <w:tcW w:w="0" w:type="auto"/>
          </w:tcPr>
          <w:p w:rsidR="00F979EB" w:rsidRDefault="003C5412">
            <w:r>
              <w:t>2</w:t>
            </w:r>
          </w:p>
        </w:tc>
        <w:tc>
          <w:tcPr>
            <w:tcW w:w="0" w:type="auto"/>
          </w:tcPr>
          <w:p w:rsidR="00F979EB" w:rsidRDefault="003C5412">
            <w:r>
              <w:rPr>
                <w:rStyle w:val="SAPEmphasis"/>
              </w:rPr>
              <w:t>Im vorigen Schritt angelegten Fakturabeleg suchen</w:t>
            </w:r>
          </w:p>
        </w:tc>
        <w:tc>
          <w:tcPr>
            <w:tcW w:w="0" w:type="auto"/>
          </w:tcPr>
          <w:p w:rsidR="00F979EB" w:rsidRDefault="003C5412">
            <w:r>
              <w:t xml:space="preserve">Geben Sie die im vorherigen Schritt notierte Fakturabelegnummer ein. Wählen Sie </w:t>
            </w:r>
            <w:r>
              <w:rPr>
                <w:rStyle w:val="SAPMonospace"/>
              </w:rPr>
              <w:t>Enter</w:t>
            </w:r>
            <w:r>
              <w:t>.</w:t>
            </w:r>
          </w:p>
        </w:tc>
        <w:tc>
          <w:tcPr>
            <w:tcW w:w="0" w:type="auto"/>
          </w:tcPr>
          <w:p w:rsidR="00F979EB" w:rsidRDefault="003C5412">
            <w:r>
              <w:t xml:space="preserve">Die im vorigen Schritt angelegte Faktura </w:t>
            </w:r>
            <w:r>
              <w:t>wird angezeigt.</w:t>
            </w:r>
          </w:p>
        </w:tc>
        <w:tc>
          <w:tcPr>
            <w:tcW w:w="0" w:type="auto"/>
          </w:tcPr>
          <w:p w:rsidR="00F979EB" w:rsidRDefault="00F979EB"/>
        </w:tc>
      </w:tr>
      <w:tr w:rsidR="00F979EB" w:rsidTr="003C5412">
        <w:tc>
          <w:tcPr>
            <w:tcW w:w="0" w:type="auto"/>
          </w:tcPr>
          <w:p w:rsidR="00F979EB" w:rsidRDefault="003C5412">
            <w:r>
              <w:t>3</w:t>
            </w:r>
          </w:p>
        </w:tc>
        <w:tc>
          <w:tcPr>
            <w:tcW w:w="0" w:type="auto"/>
          </w:tcPr>
          <w:p w:rsidR="00F979EB" w:rsidRDefault="003C5412">
            <w:r>
              <w:rPr>
                <w:rStyle w:val="SAPEmphasis"/>
              </w:rPr>
              <w:t>Faktura anzeigen</w:t>
            </w:r>
          </w:p>
        </w:tc>
        <w:tc>
          <w:tcPr>
            <w:tcW w:w="0" w:type="auto"/>
          </w:tcPr>
          <w:p w:rsidR="00F979EB" w:rsidRDefault="003C5412">
            <w:r>
              <w:t xml:space="preserve">Markieren Sie die Fakturaposition, und wählen Sie </w:t>
            </w:r>
            <w:r>
              <w:rPr>
                <w:rStyle w:val="SAPScreenElement"/>
              </w:rPr>
              <w:t>Anzeigen</w:t>
            </w:r>
          </w:p>
        </w:tc>
        <w:tc>
          <w:tcPr>
            <w:tcW w:w="0" w:type="auto"/>
          </w:tcPr>
          <w:p w:rsidR="00F979EB" w:rsidRDefault="003C5412">
            <w:r>
              <w:t>Der Fakturabeleg wird angezeigt.</w:t>
            </w:r>
          </w:p>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Nachrichtenkondition prüfen</w:t>
            </w:r>
          </w:p>
        </w:tc>
        <w:tc>
          <w:tcPr>
            <w:tcW w:w="0" w:type="auto"/>
          </w:tcPr>
          <w:p w:rsidR="00F979EB" w:rsidRDefault="003C5412">
            <w:r>
              <w:t xml:space="preserve">Wählen Sie auf dem Bild </w:t>
            </w:r>
            <w:r>
              <w:rPr>
                <w:rStyle w:val="SAPScreenElement"/>
              </w:rPr>
              <w:t>Fakturabeleg</w:t>
            </w:r>
            <w:r>
              <w:t xml:space="preserve"> den letzten Zuordnungsblock – </w:t>
            </w:r>
            <w:r>
              <w:rPr>
                <w:rStyle w:val="SAPScreenElement"/>
              </w:rPr>
              <w:t>Ausgabe Positionen</w:t>
            </w:r>
            <w:r>
              <w:t>.</w:t>
            </w:r>
          </w:p>
        </w:tc>
        <w:tc>
          <w:tcPr>
            <w:tcW w:w="0" w:type="auto"/>
          </w:tcPr>
          <w:p w:rsidR="00F979EB" w:rsidRDefault="003C5412">
            <w:r>
              <w:t xml:space="preserve">Für die Position ist ein Eintrag mit der Ausgabeart </w:t>
            </w:r>
            <w:r>
              <w:rPr>
                <w:rStyle w:val="SAPMonospace"/>
              </w:rPr>
              <w:t>FAKTURABELEG</w:t>
            </w:r>
            <w:r>
              <w:t xml:space="preserve"> vorhanden.</w:t>
            </w:r>
          </w:p>
        </w:tc>
        <w:tc>
          <w:tcPr>
            <w:tcW w:w="0" w:type="auto"/>
          </w:tcPr>
          <w:p w:rsidR="00F979EB" w:rsidRDefault="00F979EB"/>
        </w:tc>
      </w:tr>
      <w:tr w:rsidR="00F979EB" w:rsidTr="003C5412">
        <w:tc>
          <w:tcPr>
            <w:tcW w:w="0" w:type="auto"/>
          </w:tcPr>
          <w:p w:rsidR="00F979EB" w:rsidRDefault="003C5412">
            <w:r>
              <w:t>5</w:t>
            </w:r>
          </w:p>
        </w:tc>
        <w:tc>
          <w:tcPr>
            <w:tcW w:w="0" w:type="auto"/>
          </w:tcPr>
          <w:p w:rsidR="00F979EB" w:rsidRDefault="003C5412">
            <w:r>
              <w:rPr>
                <w:rStyle w:val="SAPEmphasis"/>
              </w:rPr>
              <w:t>Druckvorschau anzeigen</w:t>
            </w:r>
          </w:p>
        </w:tc>
        <w:tc>
          <w:tcPr>
            <w:tcW w:w="0" w:type="auto"/>
          </w:tcPr>
          <w:p w:rsidR="00F979EB" w:rsidRDefault="003C5412">
            <w:r>
              <w:t xml:space="preserve">Wählen Sie auf dem Bild </w:t>
            </w:r>
            <w:r>
              <w:rPr>
                <w:rStyle w:val="SAPScreenElement"/>
              </w:rPr>
              <w:t>Faktura</w:t>
            </w:r>
            <w:r>
              <w:t xml:space="preserve"> die Option </w:t>
            </w:r>
            <w:r>
              <w:rPr>
                <w:rStyle w:val="SAPScreenElement"/>
              </w:rPr>
              <w:t>Vorschau</w:t>
            </w:r>
            <w:r>
              <w:t>.</w:t>
            </w:r>
          </w:p>
        </w:tc>
        <w:tc>
          <w:tcPr>
            <w:tcW w:w="0" w:type="auto"/>
          </w:tcPr>
          <w:p w:rsidR="00F979EB" w:rsidRDefault="003C5412">
            <w:r>
              <w:t>Die Vorschau für das PDF-Dokument wird angezeigt.</w:t>
            </w:r>
          </w:p>
        </w:tc>
        <w:tc>
          <w:tcPr>
            <w:tcW w:w="0" w:type="auto"/>
          </w:tcPr>
          <w:p w:rsidR="00F979EB" w:rsidRDefault="00F979EB"/>
        </w:tc>
      </w:tr>
      <w:tr w:rsidR="00F979EB" w:rsidTr="003C5412">
        <w:tc>
          <w:tcPr>
            <w:tcW w:w="0" w:type="auto"/>
          </w:tcPr>
          <w:p w:rsidR="00F979EB" w:rsidRDefault="003C5412">
            <w:r>
              <w:t>6</w:t>
            </w:r>
          </w:p>
        </w:tc>
        <w:tc>
          <w:tcPr>
            <w:tcW w:w="0" w:type="auto"/>
          </w:tcPr>
          <w:p w:rsidR="00F979EB" w:rsidRDefault="003C5412">
            <w:r>
              <w:rPr>
                <w:rStyle w:val="SAPEmphasis"/>
              </w:rPr>
              <w:t>Faktura stornieren (optional)</w:t>
            </w:r>
          </w:p>
        </w:tc>
        <w:tc>
          <w:tcPr>
            <w:tcW w:w="0" w:type="auto"/>
          </w:tcPr>
          <w:p w:rsidR="00F979EB" w:rsidRDefault="003C5412">
            <w:r>
              <w:t xml:space="preserve">Markieren Sie die Fakturen, und wählen Sie </w:t>
            </w:r>
            <w:r>
              <w:rPr>
                <w:rStyle w:val="SAPScreenElement"/>
              </w:rPr>
              <w:t>Fakturen stornieren</w:t>
            </w:r>
            <w:r>
              <w:t>.</w:t>
            </w:r>
          </w:p>
        </w:tc>
        <w:tc>
          <w:tcPr>
            <w:tcW w:w="0" w:type="auto"/>
          </w:tcPr>
          <w:p w:rsidR="00F979EB" w:rsidRDefault="003C5412">
            <w:r>
              <w:t xml:space="preserve">Ein Protokoll wird angezeigt. </w:t>
            </w:r>
            <w:r>
              <w:rPr>
                <w:rStyle w:val="SAPMonospace"/>
              </w:rPr>
              <w:t>Faktura storniert</w:t>
            </w:r>
            <w:r>
              <w:t>:</w:t>
            </w:r>
          </w:p>
        </w:tc>
        <w:tc>
          <w:tcPr>
            <w:tcW w:w="0" w:type="auto"/>
          </w:tcPr>
          <w:p w:rsidR="00F979EB" w:rsidRDefault="00F979EB"/>
        </w:tc>
      </w:tr>
      <w:tr w:rsidR="00F979EB" w:rsidTr="003C5412">
        <w:tc>
          <w:tcPr>
            <w:tcW w:w="0" w:type="auto"/>
          </w:tcPr>
          <w:p w:rsidR="00F979EB" w:rsidRDefault="003C5412">
            <w:r>
              <w:t>7</w:t>
            </w:r>
          </w:p>
        </w:tc>
        <w:tc>
          <w:tcPr>
            <w:tcW w:w="0" w:type="auto"/>
          </w:tcPr>
          <w:p w:rsidR="00F979EB" w:rsidRDefault="003C5412">
            <w:r>
              <w:rPr>
                <w:rStyle w:val="SAPEmphasis"/>
              </w:rPr>
              <w:t>Neue Anlage aktualisieren (optional)</w:t>
            </w:r>
          </w:p>
        </w:tc>
        <w:tc>
          <w:tcPr>
            <w:tcW w:w="0" w:type="auto"/>
          </w:tcPr>
          <w:p w:rsidR="00F979EB" w:rsidRDefault="003C5412">
            <w:r>
              <w:t xml:space="preserve">Im </w:t>
            </w:r>
            <w:r>
              <w:rPr>
                <w:rStyle w:val="SAPScreenElement"/>
              </w:rPr>
              <w:t>Bearbeitungsmodus</w:t>
            </w:r>
            <w:r>
              <w:t xml:space="preserve"> können Sie Anlagen hinzufügen, entfernen und aktualisieren. Sichern Sie die Änderungen mit der Drucktaste </w:t>
            </w:r>
            <w:r>
              <w:rPr>
                <w:rStyle w:val="SAPScreenElement"/>
              </w:rPr>
              <w:t>Sichern</w:t>
            </w:r>
            <w:r>
              <w:t xml:space="preserve"> in der Fußzeile.</w:t>
            </w:r>
          </w:p>
        </w:tc>
        <w:tc>
          <w:tcPr>
            <w:tcW w:w="0" w:type="auto"/>
          </w:tcPr>
          <w:p w:rsidR="00F979EB" w:rsidRDefault="00F979EB"/>
        </w:tc>
        <w:tc>
          <w:tcPr>
            <w:tcW w:w="0" w:type="auto"/>
          </w:tcPr>
          <w:p w:rsidR="00F979EB" w:rsidRDefault="00F979EB"/>
        </w:tc>
      </w:tr>
      <w:tr w:rsidR="00F979EB" w:rsidTr="003C5412">
        <w:tc>
          <w:tcPr>
            <w:tcW w:w="0" w:type="auto"/>
          </w:tcPr>
          <w:p w:rsidR="00F979EB" w:rsidRDefault="003C5412">
            <w:r>
              <w:t>8</w:t>
            </w:r>
          </w:p>
        </w:tc>
        <w:tc>
          <w:tcPr>
            <w:tcW w:w="0" w:type="auto"/>
          </w:tcPr>
          <w:p w:rsidR="00F979EB" w:rsidRDefault="003C5412">
            <w:r>
              <w:rPr>
                <w:rStyle w:val="SAPEmphasis"/>
              </w:rPr>
              <w:t>Neuen Text aktualisieren (optional)</w:t>
            </w:r>
          </w:p>
        </w:tc>
        <w:tc>
          <w:tcPr>
            <w:tcW w:w="0" w:type="auto"/>
          </w:tcPr>
          <w:p w:rsidR="00F979EB" w:rsidRDefault="003C5412">
            <w:r>
              <w:t>Im Bearbeitungsmodus können Sie Texte hinzufügen, entfernen und aktualisieren. Sich</w:t>
            </w:r>
            <w:r>
              <w:t xml:space="preserve">ern Sie die Änderungen mit der Drucktaste </w:t>
            </w:r>
            <w:r>
              <w:rPr>
                <w:rStyle w:val="SAPScreenElement"/>
              </w:rPr>
              <w:t>Sichern</w:t>
            </w:r>
            <w:r>
              <w:t xml:space="preserve"> in der Fußzeile.</w:t>
            </w:r>
          </w:p>
        </w:tc>
        <w:tc>
          <w:tcPr>
            <w:tcW w:w="0" w:type="auto"/>
          </w:tcPr>
          <w:p w:rsidR="00F979EB" w:rsidRDefault="00F979EB"/>
        </w:tc>
        <w:tc>
          <w:tcPr>
            <w:tcW w:w="0" w:type="auto"/>
          </w:tcPr>
          <w:p w:rsidR="00F979EB" w:rsidRDefault="00F979EB"/>
        </w:tc>
      </w:tr>
    </w:tbl>
    <w:p w:rsidR="00F979EB" w:rsidRDefault="003C5412">
      <w:pPr>
        <w:pStyle w:val="Heading2"/>
      </w:pPr>
      <w:bookmarkStart w:id="62" w:name="unique_33"/>
      <w:bookmarkStart w:id="63" w:name="_Toc52224834"/>
      <w:r>
        <w:t>Lieferantenrechnung anlegen</w:t>
      </w:r>
      <w:bookmarkEnd w:id="62"/>
      <w:bookmarkEnd w:id="63"/>
    </w:p>
    <w:p w:rsidR="00F979EB" w:rsidRDefault="003C5412">
      <w:pPr>
        <w:pStyle w:val="SAPKeyblockTitle"/>
      </w:pPr>
      <w:r>
        <w:t>Testverwaltung</w:t>
      </w:r>
    </w:p>
    <w:p w:rsidR="00F979EB" w:rsidRDefault="003C5412">
      <w:r>
        <w:t>Kundenprojekt: Füllen Sie die projektbezogenen Teile aus.</w:t>
      </w:r>
    </w:p>
    <w:p w:rsidR="00F979EB" w:rsidRDefault="00F979E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Testfall-ID</w:t>
            </w:r>
          </w:p>
        </w:tc>
        <w:tc>
          <w:tcPr>
            <w:tcW w:w="0" w:type="auto"/>
            <w:shd w:val="clear" w:color="auto" w:fill="auto"/>
            <w:tcMar>
              <w:top w:w="29" w:type="dxa"/>
              <w:left w:w="29" w:type="dxa"/>
              <w:bottom w:w="29" w:type="dxa"/>
              <w:right w:w="29" w:type="dxa"/>
            </w:tcMar>
          </w:tcPr>
          <w:p w:rsidR="00F979EB" w:rsidRDefault="003C5412">
            <w:r>
              <w:t>&lt;X.XX&gt;</w:t>
            </w:r>
          </w:p>
        </w:tc>
        <w:tc>
          <w:tcPr>
            <w:tcW w:w="0" w:type="auto"/>
            <w:shd w:val="clear" w:color="auto" w:fill="auto"/>
            <w:tcMar>
              <w:top w:w="29" w:type="dxa"/>
              <w:left w:w="29" w:type="dxa"/>
              <w:bottom w:w="29" w:type="dxa"/>
              <w:right w:w="29" w:type="dxa"/>
            </w:tcMar>
          </w:tcPr>
          <w:p w:rsidR="00F979EB" w:rsidRDefault="003C5412">
            <w:r>
              <w:rPr>
                <w:rStyle w:val="SAPEmphasis"/>
              </w:rPr>
              <w:t>Testername</w:t>
            </w:r>
          </w:p>
        </w:tc>
        <w:tc>
          <w:tcPr>
            <w:tcW w:w="0" w:type="auto"/>
            <w:shd w:val="clear" w:color="auto" w:fill="auto"/>
            <w:tcMar>
              <w:top w:w="29" w:type="dxa"/>
              <w:left w:w="29" w:type="dxa"/>
              <w:bottom w:w="29" w:type="dxa"/>
              <w:right w:w="29" w:type="dxa"/>
            </w:tcMar>
          </w:tcPr>
          <w:p w:rsidR="00F979EB" w:rsidRDefault="00F979EB"/>
        </w:tc>
        <w:tc>
          <w:tcPr>
            <w:tcW w:w="0" w:type="auto"/>
            <w:shd w:val="clear" w:color="auto" w:fill="auto"/>
            <w:tcMar>
              <w:top w:w="29" w:type="dxa"/>
              <w:left w:w="29" w:type="dxa"/>
              <w:bottom w:w="29" w:type="dxa"/>
              <w:right w:w="29" w:type="dxa"/>
            </w:tcMar>
          </w:tcPr>
          <w:p w:rsidR="00F979EB" w:rsidRDefault="003C5412">
            <w:r>
              <w:rPr>
                <w:rStyle w:val="SAPEmphasis"/>
              </w:rPr>
              <w:t>Testdatum</w:t>
            </w:r>
          </w:p>
        </w:tc>
        <w:tc>
          <w:tcPr>
            <w:tcW w:w="0" w:type="auto"/>
            <w:shd w:val="clear" w:color="auto" w:fill="auto"/>
            <w:tcMar>
              <w:top w:w="29" w:type="dxa"/>
              <w:left w:w="29" w:type="dxa"/>
              <w:bottom w:w="29" w:type="dxa"/>
              <w:right w:w="29" w:type="dxa"/>
            </w:tcMar>
          </w:tcPr>
          <w:p w:rsidR="00F979EB" w:rsidRDefault="003C5412">
            <w:r>
              <w:rPr>
                <w:rStyle w:val="SAPUserEntry"/>
              </w:rPr>
              <w:t>Geben Sie ein Testdatum ein.</w:t>
            </w:r>
          </w:p>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t>Benutzerrolle(n)</w:t>
            </w:r>
          </w:p>
        </w:tc>
        <w:tc>
          <w:tcPr>
            <w:tcW w:w="0" w:type="auto"/>
            <w:gridSpan w:val="5"/>
            <w:shd w:val="clear" w:color="auto" w:fill="auto"/>
            <w:tcMar>
              <w:top w:w="29" w:type="dxa"/>
              <w:left w:w="29" w:type="dxa"/>
              <w:bottom w:w="29" w:type="dxa"/>
              <w:right w:w="29" w:type="dxa"/>
            </w:tcMar>
          </w:tcPr>
          <w:p w:rsidR="00F979EB" w:rsidRDefault="00F979EB"/>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Verantwortungsbereich</w:t>
            </w:r>
          </w:p>
        </w:tc>
        <w:tc>
          <w:tcPr>
            <w:tcW w:w="0" w:type="auto"/>
            <w:gridSpan w:val="3"/>
            <w:shd w:val="clear" w:color="auto" w:fill="auto"/>
            <w:tcMar>
              <w:top w:w="29" w:type="dxa"/>
              <w:left w:w="29" w:type="dxa"/>
              <w:bottom w:w="29" w:type="dxa"/>
              <w:right w:w="29" w:type="dxa"/>
            </w:tcMar>
          </w:tcPr>
          <w:p w:rsidR="00F979EB" w:rsidRDefault="003C541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979EB" w:rsidRDefault="003C5412">
            <w:r>
              <w:rPr>
                <w:rStyle w:val="SAPEmphasis"/>
              </w:rPr>
              <w:t>Dauer</w:t>
            </w:r>
          </w:p>
        </w:tc>
        <w:tc>
          <w:tcPr>
            <w:tcW w:w="0" w:type="auto"/>
            <w:shd w:val="clear" w:color="auto" w:fill="auto"/>
            <w:tcMar>
              <w:top w:w="29" w:type="dxa"/>
              <w:left w:w="29" w:type="dxa"/>
              <w:bottom w:w="29" w:type="dxa"/>
              <w:right w:w="29" w:type="dxa"/>
            </w:tcMar>
          </w:tcPr>
          <w:p w:rsidR="00F979EB" w:rsidRDefault="003C5412">
            <w:r>
              <w:rPr>
                <w:rStyle w:val="SAPUserEntry"/>
              </w:rPr>
              <w:t>Geben Sie eine Dauer ein.</w:t>
            </w:r>
          </w:p>
        </w:tc>
      </w:tr>
    </w:tbl>
    <w:p w:rsidR="00F979EB" w:rsidRDefault="003C5412">
      <w:pPr>
        <w:pStyle w:val="SAPKeyblockTitle"/>
      </w:pPr>
      <w:r>
        <w:t>Einsatzmöglichkeiten</w:t>
      </w:r>
    </w:p>
    <w:p w:rsidR="003C5412" w:rsidRDefault="003C5412">
      <w:r>
        <w:t>In dieser Aktivität legen Sie eine Lieferantenrechnung mit</w:t>
      </w:r>
      <w:r>
        <w:t xml:space="preserve"> Bestell-/Wareneingangsbezug an. Sie haben zwei Möglichkeiten, die Lieferantenrechnung anzulegen:</w:t>
      </w:r>
    </w:p>
    <w:p w:rsidR="003C5412" w:rsidRDefault="003C5412">
      <w:r>
        <w:t>Option A: Lieferantenrechnung mit Bestellungs- oder WE-Bezug anlegen</w:t>
      </w:r>
    </w:p>
    <w:p w:rsidR="003C5412" w:rsidRDefault="003C5412">
      <w:r>
        <w:t>Option B: Lieferantenrechnung mit Bestellungs- oder WE-Bezug anlegen (mit Rechnungsredu</w:t>
      </w:r>
      <w:r>
        <w:t>zierung)</w:t>
      </w:r>
    </w:p>
    <w:p w:rsidR="00F979EB" w:rsidRDefault="003C5412">
      <w:r>
        <w:t>Sie können Option A oder Option B wählen, um eine Lieferantenrechnung mit Bestell-/Wareneingangsbezug anzulegen. Weitere Informationen erhalten Sie in den nächsten zwei Aufgaben.</w:t>
      </w:r>
    </w:p>
    <w:p w:rsidR="00F979EB" w:rsidRDefault="003C5412">
      <w:r>
        <w:rPr>
          <w:rStyle w:val="SAPEmphasis"/>
        </w:rPr>
        <w:t xml:space="preserve">Hinweis </w:t>
      </w:r>
      <w:r>
        <w:t>Wählen Sie entweder Option A oder Option B, nicht beide.</w:t>
      </w:r>
    </w:p>
    <w:p w:rsidR="00F979EB" w:rsidRDefault="003C5412">
      <w:pPr>
        <w:pStyle w:val="SAPKeyblockTitle"/>
      </w:pPr>
      <w:r>
        <w:t>Vo</w:t>
      </w:r>
      <w:r>
        <w:t>rgehensweise</w:t>
      </w:r>
    </w:p>
    <w:tbl>
      <w:tblPr>
        <w:tblStyle w:val="SAPStandardTable"/>
        <w:tblW w:w="0" w:type="auto"/>
        <w:tblLook w:val="0620" w:firstRow="1" w:lastRow="0" w:firstColumn="0" w:lastColumn="0" w:noHBand="1" w:noVBand="1"/>
      </w:tblPr>
      <w:tblGrid>
        <w:gridCol w:w="1372"/>
        <w:gridCol w:w="2381"/>
        <w:gridCol w:w="3997"/>
        <w:gridCol w:w="4313"/>
        <w:gridCol w:w="2108"/>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w:t>
            </w:r>
          </w:p>
        </w:tc>
        <w:tc>
          <w:tcPr>
            <w:tcW w:w="0" w:type="auto"/>
          </w:tcPr>
          <w:p w:rsidR="00F979EB" w:rsidRDefault="003C5412">
            <w:pPr>
              <w:pStyle w:val="SAPTableHeader"/>
            </w:pPr>
            <w:r>
              <w:t>Erwartetes Ergebnis</w:t>
            </w:r>
          </w:p>
        </w:tc>
        <w:tc>
          <w:tcPr>
            <w:tcW w:w="0" w:type="auto"/>
          </w:tcPr>
          <w:p w:rsidR="00F979EB" w:rsidRDefault="003C5412">
            <w:pPr>
              <w:pStyle w:val="SAPTableHeader"/>
            </w:pPr>
            <w:r>
              <w:t>Bestanden/Nicht bestanden/Anmerkung</w:t>
            </w:r>
          </w:p>
        </w:tc>
      </w:tr>
      <w:tr w:rsidR="00F979EB" w:rsidTr="003C5412">
        <w:tc>
          <w:tcPr>
            <w:tcW w:w="0" w:type="auto"/>
          </w:tcPr>
          <w:p w:rsidR="00F979EB" w:rsidRDefault="003C5412">
            <w:r>
              <w:t>1</w:t>
            </w:r>
          </w:p>
        </w:tc>
        <w:tc>
          <w:tcPr>
            <w:tcW w:w="0" w:type="auto"/>
          </w:tcPr>
          <w:p w:rsidR="00F979EB" w:rsidRDefault="003C5412">
            <w:r>
              <w:rPr>
                <w:rStyle w:val="SAPEmphasis"/>
              </w:rPr>
              <w:t>Anmelden</w:t>
            </w:r>
          </w:p>
        </w:tc>
        <w:tc>
          <w:tcPr>
            <w:tcW w:w="0" w:type="auto"/>
          </w:tcPr>
          <w:p w:rsidR="00F979EB" w:rsidRDefault="003C5412">
            <w:r>
              <w:t xml:space="preserve">Öffnen Sie das SAP Fiori Launchpad mit der Rolle </w:t>
            </w:r>
            <w:r>
              <w:rPr>
                <w:rStyle w:val="italic"/>
              </w:rPr>
              <w:t>Kreditorenbuchhalter – Beschaffung</w:t>
            </w:r>
            <w:r>
              <w:t>.</w:t>
            </w:r>
          </w:p>
        </w:tc>
        <w:tc>
          <w:tcPr>
            <w:tcW w:w="0" w:type="auto"/>
          </w:tcPr>
          <w:p w:rsidR="00F979EB" w:rsidRDefault="003C5412">
            <w:r>
              <w:t xml:space="preserve">Das SAP Fiori Launchpad wird </w:t>
            </w:r>
            <w:r>
              <w:t>angezeigt.</w:t>
            </w:r>
          </w:p>
        </w:tc>
        <w:tc>
          <w:tcPr>
            <w:tcW w:w="0" w:type="auto"/>
          </w:tcPr>
          <w:p w:rsidR="00F979EB" w:rsidRDefault="00F979EB"/>
        </w:tc>
      </w:tr>
      <w:tr w:rsidR="00F979EB" w:rsidTr="003C5412">
        <w:tc>
          <w:tcPr>
            <w:tcW w:w="0" w:type="auto"/>
          </w:tcPr>
          <w:p w:rsidR="00F979EB" w:rsidRDefault="003C5412">
            <w:r>
              <w:t>2</w:t>
            </w:r>
          </w:p>
        </w:tc>
        <w:tc>
          <w:tcPr>
            <w:tcW w:w="0" w:type="auto"/>
          </w:tcPr>
          <w:p w:rsidR="00F979EB" w:rsidRDefault="003C5412">
            <w:r>
              <w:rPr>
                <w:rStyle w:val="SAPEmphasis"/>
              </w:rPr>
              <w:t>App "Lieferantenrechnung anlegen" öffnen</w:t>
            </w:r>
          </w:p>
        </w:tc>
        <w:tc>
          <w:tcPr>
            <w:tcW w:w="0" w:type="auto"/>
          </w:tcPr>
          <w:p w:rsidR="00F979EB" w:rsidRDefault="003C5412">
            <w:r>
              <w:t xml:space="preserve">Öffnen Sie </w:t>
            </w:r>
            <w:r>
              <w:rPr>
                <w:rStyle w:val="SAPScreenElement"/>
              </w:rPr>
              <w:t>Lieferantenrechnung anlegen</w:t>
            </w:r>
            <w:r>
              <w:rPr>
                <w:rStyle w:val="SAPMonospace"/>
              </w:rPr>
              <w:t>(F0859)</w:t>
            </w:r>
            <w:r>
              <w:t>.</w:t>
            </w:r>
          </w:p>
        </w:tc>
        <w:tc>
          <w:tcPr>
            <w:tcW w:w="0" w:type="auto"/>
          </w:tcPr>
          <w:p w:rsidR="00F979EB" w:rsidRDefault="003C5412">
            <w:r>
              <w:t xml:space="preserve">Das Bild </w:t>
            </w:r>
            <w:r>
              <w:rPr>
                <w:rStyle w:val="SAPScreenElement"/>
              </w:rPr>
              <w:t>Lieferantenrechnung anlegen</w:t>
            </w:r>
            <w:r>
              <w:t xml:space="preserve"> wird angezeigt.</w:t>
            </w:r>
          </w:p>
        </w:tc>
        <w:tc>
          <w:tcPr>
            <w:tcW w:w="0" w:type="auto"/>
          </w:tcPr>
          <w:p w:rsidR="00F979EB" w:rsidRDefault="00F979EB"/>
        </w:tc>
      </w:tr>
      <w:tr w:rsidR="00F979EB" w:rsidTr="003C5412">
        <w:tc>
          <w:tcPr>
            <w:tcW w:w="0" w:type="auto"/>
          </w:tcPr>
          <w:p w:rsidR="00F979EB" w:rsidRDefault="003C5412">
            <w:r>
              <w:t>3</w:t>
            </w:r>
          </w:p>
        </w:tc>
        <w:tc>
          <w:tcPr>
            <w:tcW w:w="0" w:type="auto"/>
          </w:tcPr>
          <w:p w:rsidR="00F979EB" w:rsidRDefault="003C5412">
            <w:r>
              <w:rPr>
                <w:rStyle w:val="SAPEmphasis"/>
              </w:rPr>
              <w:t>Allgemeine Daten eingeben</w:t>
            </w:r>
          </w:p>
        </w:tc>
        <w:tc>
          <w:tcPr>
            <w:tcW w:w="0" w:type="auto"/>
          </w:tcPr>
          <w:p w:rsidR="00F979EB" w:rsidRDefault="003C5412">
            <w:r>
              <w:rPr>
                <w:rStyle w:val="SAPScreenElement"/>
              </w:rPr>
              <w:t>Hauswährung</w:t>
            </w:r>
            <w:r>
              <w:t>: Geben Sie bei Bestellungen, die in Hauswährung im System angelegt sind, folgende Daten ein:</w:t>
            </w:r>
          </w:p>
          <w:p w:rsidR="00F979EB" w:rsidRDefault="003C5412">
            <w:r>
              <w:rPr>
                <w:rStyle w:val="SAPScreenElement"/>
              </w:rPr>
              <w:t>Vorgang</w:t>
            </w:r>
            <w:r>
              <w:t xml:space="preserve">: </w:t>
            </w:r>
            <w:r>
              <w:rPr>
                <w:rStyle w:val="SAPUserEntry"/>
              </w:rPr>
              <w:t>Rechnung</w:t>
            </w:r>
          </w:p>
          <w:p w:rsidR="00F979EB" w:rsidRDefault="003C5412">
            <w:r>
              <w:rPr>
                <w:rStyle w:val="SAPScreenElement"/>
              </w:rPr>
              <w:t>Buchungskreis</w:t>
            </w:r>
            <w:r>
              <w:t xml:space="preserve">: </w:t>
            </w:r>
            <w:r>
              <w:rPr>
                <w:rStyle w:val="SAPUserEntry"/>
              </w:rPr>
              <w:t>1010</w:t>
            </w:r>
          </w:p>
          <w:p w:rsidR="00F979EB" w:rsidRDefault="003C5412">
            <w:r>
              <w:rPr>
                <w:rStyle w:val="SAPScreenElement"/>
              </w:rPr>
              <w:t>Rechnungsbruttobetrag</w:t>
            </w:r>
            <w:r>
              <w:t xml:space="preserve">: </w:t>
            </w:r>
            <w:r>
              <w:rPr>
                <w:rStyle w:val="SAPUserEntry"/>
              </w:rPr>
              <w:t>&lt;XXX&gt;</w:t>
            </w:r>
          </w:p>
          <w:p w:rsidR="00F979EB" w:rsidRDefault="003C5412">
            <w:r>
              <w:rPr>
                <w:rStyle w:val="SAPScreenElement"/>
              </w:rPr>
              <w:t>Währung</w:t>
            </w:r>
            <w:r>
              <w:t xml:space="preserve">: </w:t>
            </w:r>
            <w:r>
              <w:rPr>
                <w:rStyle w:val="SAPUserEntry"/>
              </w:rPr>
              <w:t>EUR</w:t>
            </w:r>
          </w:p>
          <w:p w:rsidR="00F979EB" w:rsidRDefault="003C5412">
            <w:r>
              <w:rPr>
                <w:rStyle w:val="SAPScreenElement"/>
              </w:rPr>
              <w:t>Rechnungsdatum</w:t>
            </w:r>
            <w:r>
              <w:t xml:space="preserve">: </w:t>
            </w:r>
            <w:r>
              <w:rPr>
                <w:rStyle w:val="SAPUserEntry"/>
              </w:rPr>
              <w:t>&lt;</w:t>
            </w:r>
            <w:r>
              <w:rPr>
                <w:rStyle w:val="SAPUserEntry"/>
              </w:rPr>
              <w:t>Aktuelles Datum&gt;</w:t>
            </w:r>
          </w:p>
          <w:p w:rsidR="00F979EB" w:rsidRDefault="003C5412">
            <w:r>
              <w:rPr>
                <w:rStyle w:val="SAPScreenElement"/>
              </w:rPr>
              <w:t>Buchungsdatum</w:t>
            </w:r>
            <w:r>
              <w:t xml:space="preserve">: </w:t>
            </w:r>
            <w:r>
              <w:rPr>
                <w:rStyle w:val="SAPUserEntry"/>
              </w:rPr>
              <w:t>&lt;Aktuelles Datum&gt;</w:t>
            </w:r>
          </w:p>
          <w:p w:rsidR="00F979EB" w:rsidRDefault="003C5412">
            <w:r>
              <w:rPr>
                <w:rStyle w:val="SAPScreenElement"/>
              </w:rPr>
              <w:t>Referenz</w:t>
            </w:r>
            <w:r>
              <w:t xml:space="preserve">: </w:t>
            </w:r>
            <w:r>
              <w:rPr>
                <w:rStyle w:val="SAPUserEntry"/>
              </w:rPr>
              <w:t>&lt;xxx&gt;</w:t>
            </w:r>
            <w:r>
              <w:t xml:space="preserve"> (Referenzrechnungsnummer vom Rechnungssteller)</w:t>
            </w:r>
          </w:p>
          <w:p w:rsidR="00F979EB" w:rsidRDefault="003C5412">
            <w:r>
              <w:rPr>
                <w:rStyle w:val="SAPScreenElement"/>
              </w:rPr>
              <w:t>Rechnungssteller</w:t>
            </w:r>
            <w:r>
              <w:t>:</w:t>
            </w:r>
          </w:p>
          <w:p w:rsidR="00F979EB" w:rsidRDefault="003C5412">
            <w:r>
              <w:rPr>
                <w:rStyle w:val="SAPScreenElement"/>
              </w:rPr>
              <w:t>Fremdwährung</w:t>
            </w:r>
            <w:r>
              <w:t>: Geben Sie bei Bestellungen, die in Fremdwährung im System angelegt sind, folgende Daten ein:</w:t>
            </w:r>
          </w:p>
          <w:p w:rsidR="00F979EB" w:rsidRDefault="003C5412">
            <w:r>
              <w:rPr>
                <w:rStyle w:val="SAPScreenElement"/>
              </w:rPr>
              <w:t>Vorgang</w:t>
            </w:r>
            <w:r>
              <w:t xml:space="preserve">: </w:t>
            </w:r>
            <w:r>
              <w:rPr>
                <w:rStyle w:val="SAPUserEntry"/>
              </w:rPr>
              <w:t>Rechnung</w:t>
            </w:r>
          </w:p>
          <w:p w:rsidR="00F979EB" w:rsidRDefault="003C5412">
            <w:r>
              <w:rPr>
                <w:rStyle w:val="SAPScreenElement"/>
              </w:rPr>
              <w:t>Buchungskreis</w:t>
            </w:r>
            <w:r>
              <w:t xml:space="preserve">: </w:t>
            </w:r>
            <w:r>
              <w:rPr>
                <w:rStyle w:val="SAPUserEntry"/>
              </w:rPr>
              <w:t>1010</w:t>
            </w:r>
          </w:p>
          <w:p w:rsidR="00F979EB" w:rsidRDefault="003C5412">
            <w:r>
              <w:rPr>
                <w:rStyle w:val="SAPScreenElement"/>
              </w:rPr>
              <w:t>Rechnungsbruttobetrag</w:t>
            </w:r>
            <w:r>
              <w:t xml:space="preserve">: </w:t>
            </w:r>
            <w:r>
              <w:rPr>
                <w:rStyle w:val="SAPUserEntry"/>
              </w:rPr>
              <w:t>&lt;XXX&gt;</w:t>
            </w:r>
          </w:p>
          <w:p w:rsidR="00F979EB" w:rsidRDefault="003C5412">
            <w:r>
              <w:rPr>
                <w:rStyle w:val="SAPScreenElement"/>
              </w:rPr>
              <w:t>Währung</w:t>
            </w:r>
            <w:r>
              <w:t>: XXX (Ändern Sie die Rechnungswährung, z.B. von EUR in USD.)</w:t>
            </w:r>
          </w:p>
          <w:p w:rsidR="00F979EB" w:rsidRDefault="003C5412">
            <w:r>
              <w:rPr>
                <w:rStyle w:val="SAPScreenElement"/>
              </w:rPr>
              <w:t>Rechnungsdatum</w:t>
            </w:r>
            <w:r>
              <w:t xml:space="preserve">: </w:t>
            </w:r>
            <w:r>
              <w:rPr>
                <w:rStyle w:val="SAPUserEntry"/>
              </w:rPr>
              <w:t>&lt;Aktuelles Datum&gt;</w:t>
            </w:r>
          </w:p>
          <w:p w:rsidR="00F979EB" w:rsidRDefault="003C5412">
            <w:r>
              <w:rPr>
                <w:rStyle w:val="SAPScreenElement"/>
              </w:rPr>
              <w:t>Buchungsdatum</w:t>
            </w:r>
            <w:r>
              <w:t xml:space="preserve">: </w:t>
            </w:r>
            <w:r>
              <w:rPr>
                <w:rStyle w:val="SAPUserEntry"/>
              </w:rPr>
              <w:t>&lt;Aktuelles Datum&gt;</w:t>
            </w:r>
          </w:p>
          <w:p w:rsidR="00F979EB" w:rsidRDefault="003C5412">
            <w:r>
              <w:rPr>
                <w:rStyle w:val="SAPScreenElement"/>
              </w:rPr>
              <w:t>Referenz</w:t>
            </w:r>
            <w:r>
              <w:t xml:space="preserve">: </w:t>
            </w:r>
            <w:r>
              <w:rPr>
                <w:rStyle w:val="SAPUserEntry"/>
              </w:rPr>
              <w:t>&lt;xxx&gt;</w:t>
            </w:r>
            <w:r>
              <w:t xml:space="preserve"> (Referenzrechnungsnummer vom Rechnungssteller)</w:t>
            </w:r>
          </w:p>
          <w:p w:rsidR="00F979EB" w:rsidRDefault="003C5412">
            <w:r>
              <w:rPr>
                <w:rStyle w:val="SAPScreenElement"/>
              </w:rPr>
              <w:t>Rechnung</w:t>
            </w:r>
            <w:r>
              <w:rPr>
                <w:rStyle w:val="SAPScreenElement"/>
              </w:rPr>
              <w:t>ssteller</w:t>
            </w:r>
            <w:r>
              <w:t>:</w:t>
            </w:r>
          </w:p>
          <w:p w:rsidR="00F979EB" w:rsidRDefault="003C5412">
            <w:r>
              <w:t xml:space="preserve">Wählen Sie </w:t>
            </w:r>
            <w:r>
              <w:rPr>
                <w:rStyle w:val="SAPScreenElement"/>
              </w:rPr>
              <w:t>Mehr anzeigen</w:t>
            </w:r>
            <w:r>
              <w:t xml:space="preserve"> im Kopfbereich. Geben Sie folgende Daten ein.</w:t>
            </w:r>
          </w:p>
          <w:p w:rsidR="00F979EB" w:rsidRDefault="003C5412">
            <w:r>
              <w:rPr>
                <w:rStyle w:val="SAPScreenElement"/>
              </w:rPr>
              <w:t>Umrechnungskurs</w:t>
            </w:r>
            <w:r>
              <w:t xml:space="preserve">: </w:t>
            </w:r>
            <w:r>
              <w:rPr>
                <w:rStyle w:val="SAPUserEntry"/>
              </w:rPr>
              <w:t>&lt;XXX&gt;</w:t>
            </w:r>
          </w:p>
        </w:tc>
        <w:tc>
          <w:tcPr>
            <w:tcW w:w="0" w:type="auto"/>
          </w:tcPr>
          <w:p w:rsidR="00F979EB" w:rsidRDefault="003C5412">
            <w:r>
              <w:t xml:space="preserve">Der Umrechnungskurs sollte, entsprechend den Customizing-Einstellungen, von </w:t>
            </w:r>
            <w:r>
              <w:rPr>
                <w:rStyle w:val="SAPUserEntry"/>
              </w:rPr>
              <w:t>USD</w:t>
            </w:r>
            <w:r>
              <w:t xml:space="preserve"> auf </w:t>
            </w:r>
            <w:r>
              <w:rPr>
                <w:rStyle w:val="SAPUserEntry"/>
              </w:rPr>
              <w:t>EUR</w:t>
            </w:r>
            <w:r>
              <w:t xml:space="preserve"> geändert werden.</w:t>
            </w:r>
          </w:p>
          <w:p w:rsidR="00F979EB" w:rsidRDefault="003C5412">
            <w:r>
              <w:t>Der Umrechnungskurs kann geändert werden.</w:t>
            </w:r>
          </w:p>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Bestellbezüge erfassen</w:t>
            </w:r>
          </w:p>
        </w:tc>
        <w:tc>
          <w:tcPr>
            <w:tcW w:w="0" w:type="auto"/>
          </w:tcPr>
          <w:p w:rsidR="00F979EB" w:rsidRDefault="003C5412">
            <w:r>
              <w:t xml:space="preserve">Fügen Sie im Abschnitt </w:t>
            </w:r>
            <w:r>
              <w:rPr>
                <w:rStyle w:val="SAPScreenElement"/>
              </w:rPr>
              <w:t>Bestellbezug</w:t>
            </w:r>
            <w:r>
              <w:t xml:space="preserve"> die Bezüge hinzu.</w:t>
            </w:r>
          </w:p>
          <w:p w:rsidR="00F979EB" w:rsidRDefault="003C5412">
            <w:r>
              <w:t>Geben Sie die folgenden Daten ein (verwenden Sie eine zuvor von Ihnen angelegte Bestellung).</w:t>
            </w:r>
          </w:p>
          <w:p w:rsidR="00F979EB" w:rsidRDefault="003C5412">
            <w:r>
              <w:rPr>
                <w:rStyle w:val="SAPScreenElement"/>
              </w:rPr>
              <w:t>Referenzbelegtyp</w:t>
            </w:r>
            <w:r>
              <w:t xml:space="preserve">: </w:t>
            </w:r>
            <w:r>
              <w:rPr>
                <w:rStyle w:val="SAPUserEntry"/>
              </w:rPr>
              <w:t>Bestellung/Lieferplan</w:t>
            </w:r>
          </w:p>
          <w:p w:rsidR="00F979EB" w:rsidRDefault="003C5412">
            <w:r>
              <w:rPr>
                <w:rStyle w:val="SAPScreenElement"/>
              </w:rPr>
              <w:t>Bestellung</w:t>
            </w:r>
            <w:r>
              <w:t xml:space="preserve">: </w:t>
            </w:r>
            <w:r>
              <w:rPr>
                <w:rStyle w:val="SAPUserEntry"/>
              </w:rPr>
              <w:t>&lt;xxx&gt;</w:t>
            </w:r>
          </w:p>
        </w:tc>
        <w:tc>
          <w:tcPr>
            <w:tcW w:w="0" w:type="auto"/>
          </w:tcPr>
          <w:p w:rsidR="00F979EB" w:rsidRDefault="003C5412">
            <w:r>
              <w:t>Alle Positionen der referenz</w:t>
            </w:r>
            <w:r>
              <w:t xml:space="preserve">ierten Bestellung werden dem Abschnitt </w:t>
            </w:r>
            <w:r>
              <w:rPr>
                <w:rStyle w:val="SAPScreenElement"/>
              </w:rPr>
              <w:t>Rechnungspositionen</w:t>
            </w:r>
            <w:r>
              <w:t xml:space="preserve"> hinzugefügt.</w:t>
            </w:r>
          </w:p>
        </w:tc>
        <w:tc>
          <w:tcPr>
            <w:tcW w:w="0" w:type="auto"/>
          </w:tcPr>
          <w:p w:rsidR="00F979EB" w:rsidRDefault="00F979EB"/>
        </w:tc>
      </w:tr>
      <w:tr w:rsidR="00F979EB" w:rsidTr="003C5412">
        <w:tc>
          <w:tcPr>
            <w:tcW w:w="0" w:type="auto"/>
          </w:tcPr>
          <w:p w:rsidR="00F979EB" w:rsidRDefault="003C5412">
            <w:r>
              <w:t>5</w:t>
            </w:r>
          </w:p>
        </w:tc>
        <w:tc>
          <w:tcPr>
            <w:tcW w:w="0" w:type="auto"/>
          </w:tcPr>
          <w:p w:rsidR="00F979EB" w:rsidRDefault="003C5412">
            <w:r>
              <w:rPr>
                <w:rStyle w:val="SAPEmphasis"/>
              </w:rPr>
              <w:t>Rechnungspositionen auswählen</w:t>
            </w:r>
          </w:p>
        </w:tc>
        <w:tc>
          <w:tcPr>
            <w:tcW w:w="0" w:type="auto"/>
          </w:tcPr>
          <w:p w:rsidR="00F979EB" w:rsidRDefault="003C5412">
            <w:r>
              <w:t xml:space="preserve">Wählen Sie die </w:t>
            </w:r>
            <w:r>
              <w:rPr>
                <w:rStyle w:val="SAPScreenElement"/>
              </w:rPr>
              <w:t>Rechnungspositionen</w:t>
            </w:r>
            <w:r>
              <w:t xml:space="preserve"> aus, für die Sie eine Rechnung anlegen möchten.</w:t>
            </w:r>
          </w:p>
        </w:tc>
        <w:tc>
          <w:tcPr>
            <w:tcW w:w="0" w:type="auto"/>
          </w:tcPr>
          <w:p w:rsidR="00F979EB" w:rsidRDefault="003C5412">
            <w:r>
              <w:t>Die Material- und Bezugsnebenkostenpositionen mit Bezug zum erfass</w:t>
            </w:r>
            <w:r>
              <w:t>ten Bestellbeleg werden angezeigt. Prüfen Sie, ob für die Positionen der geplanten Bezugsnebenkosten ein Positionstext vorhanden ist.</w:t>
            </w:r>
          </w:p>
        </w:tc>
        <w:tc>
          <w:tcPr>
            <w:tcW w:w="0" w:type="auto"/>
          </w:tcPr>
          <w:p w:rsidR="00F979EB" w:rsidRDefault="00F979EB"/>
        </w:tc>
      </w:tr>
      <w:tr w:rsidR="00F979EB" w:rsidTr="003C5412">
        <w:tc>
          <w:tcPr>
            <w:tcW w:w="0" w:type="auto"/>
          </w:tcPr>
          <w:p w:rsidR="00F979EB" w:rsidRDefault="003C5412">
            <w:r>
              <w:t>6</w:t>
            </w:r>
          </w:p>
        </w:tc>
        <w:tc>
          <w:tcPr>
            <w:tcW w:w="0" w:type="auto"/>
          </w:tcPr>
          <w:p w:rsidR="00F979EB" w:rsidRDefault="003C5412">
            <w:r>
              <w:rPr>
                <w:rStyle w:val="SAPEmphasis"/>
              </w:rPr>
              <w:t>Daten der Rechnungspositionen prüfen</w:t>
            </w:r>
          </w:p>
        </w:tc>
        <w:tc>
          <w:tcPr>
            <w:tcW w:w="0" w:type="auto"/>
          </w:tcPr>
          <w:p w:rsidR="00F979EB" w:rsidRDefault="003C5412">
            <w:r>
              <w:t xml:space="preserve">Prüfen Sie den </w:t>
            </w:r>
            <w:r>
              <w:rPr>
                <w:rStyle w:val="SAPScreenElement"/>
              </w:rPr>
              <w:t>Betrag</w:t>
            </w:r>
            <w:r>
              <w:t xml:space="preserve">, die </w:t>
            </w:r>
            <w:r>
              <w:rPr>
                <w:rStyle w:val="SAPScreenElement"/>
              </w:rPr>
              <w:t>Menge</w:t>
            </w:r>
            <w:r>
              <w:t xml:space="preserve"> und das </w:t>
            </w:r>
            <w:r>
              <w:rPr>
                <w:rStyle w:val="SAPScreenElement"/>
              </w:rPr>
              <w:t>Steuerkennzeichen</w:t>
            </w:r>
            <w:r>
              <w:t xml:space="preserve"> (möglicherweise wurde </w:t>
            </w:r>
            <w:r>
              <w:t>das Steuerkennzeichen aus der Bestellung übernommen).</w:t>
            </w:r>
          </w:p>
        </w:tc>
        <w:tc>
          <w:tcPr>
            <w:tcW w:w="0" w:type="auto"/>
          </w:tcPr>
          <w:p w:rsidR="00F979EB" w:rsidRDefault="003C5412">
            <w:r>
              <w:rPr>
                <w:rStyle w:val="SAPScreenElement"/>
              </w:rPr>
              <w:t>Betrag</w:t>
            </w:r>
            <w:r>
              <w:t xml:space="preserve">, </w:t>
            </w:r>
            <w:r>
              <w:rPr>
                <w:rStyle w:val="SAPScreenElement"/>
              </w:rPr>
              <w:t>Menge</w:t>
            </w:r>
            <w:r>
              <w:t xml:space="preserve"> und </w:t>
            </w:r>
            <w:r>
              <w:rPr>
                <w:rStyle w:val="SAPScreenElement"/>
              </w:rPr>
              <w:t>Steuerkennzeichen</w:t>
            </w:r>
            <w:r>
              <w:t xml:space="preserve"> müssen konsistent sein.</w:t>
            </w:r>
          </w:p>
        </w:tc>
        <w:tc>
          <w:tcPr>
            <w:tcW w:w="0" w:type="auto"/>
          </w:tcPr>
          <w:p w:rsidR="00F979EB" w:rsidRDefault="00F979EB"/>
        </w:tc>
      </w:tr>
      <w:tr w:rsidR="00F979EB" w:rsidTr="003C5412">
        <w:tc>
          <w:tcPr>
            <w:tcW w:w="0" w:type="auto"/>
          </w:tcPr>
          <w:p w:rsidR="00F979EB" w:rsidRDefault="003C5412">
            <w:r>
              <w:t>7</w:t>
            </w:r>
          </w:p>
        </w:tc>
        <w:tc>
          <w:tcPr>
            <w:tcW w:w="0" w:type="auto"/>
          </w:tcPr>
          <w:p w:rsidR="00F979EB" w:rsidRDefault="003C5412">
            <w:r>
              <w:rPr>
                <w:rStyle w:val="SAPEmphasis"/>
              </w:rPr>
              <w:t>Steuerkennzeichen prüfen</w:t>
            </w:r>
          </w:p>
        </w:tc>
        <w:tc>
          <w:tcPr>
            <w:tcW w:w="0" w:type="auto"/>
          </w:tcPr>
          <w:p w:rsidR="00F979EB" w:rsidRDefault="003C5412">
            <w:r>
              <w:t xml:space="preserve">Prüfen Sie, ob im Abschnitt </w:t>
            </w:r>
            <w:r>
              <w:rPr>
                <w:rStyle w:val="SAPScreenElement"/>
              </w:rPr>
              <w:t>Steuer</w:t>
            </w:r>
            <w:r>
              <w:t xml:space="preserve"> Informationen zum Steuerkennzeichen vorliegen, und geben Sie den Steuerbetrag ein, wenn der Wert des Steuerkennzeichens höher als 0 ist.</w:t>
            </w:r>
          </w:p>
        </w:tc>
        <w:tc>
          <w:tcPr>
            <w:tcW w:w="0" w:type="auto"/>
          </w:tcPr>
          <w:p w:rsidR="00F979EB" w:rsidRDefault="003C5412">
            <w:r>
              <w:t xml:space="preserve">Im Abschnitt </w:t>
            </w:r>
            <w:r>
              <w:rPr>
                <w:rStyle w:val="SAPScreenElement"/>
              </w:rPr>
              <w:t>Steuer</w:t>
            </w:r>
            <w:r>
              <w:t xml:space="preserve"> werden dieselben Steuerkennzeichen angezeigt wie in den Positionen.</w:t>
            </w:r>
          </w:p>
          <w:p w:rsidR="00F979EB" w:rsidRDefault="003C5412">
            <w:r>
              <w:t>Wenn keine Steuer vorhanden is</w:t>
            </w:r>
            <w:r>
              <w:t xml:space="preserve">t, geben Sie das Steuerkennzeichen </w:t>
            </w:r>
            <w:r>
              <w:rPr>
                <w:rStyle w:val="SAPUserEntry"/>
              </w:rPr>
              <w:t>V0</w:t>
            </w:r>
            <w:r>
              <w:t xml:space="preserve"> an.</w:t>
            </w:r>
          </w:p>
        </w:tc>
        <w:tc>
          <w:tcPr>
            <w:tcW w:w="0" w:type="auto"/>
          </w:tcPr>
          <w:p w:rsidR="00000000" w:rsidRDefault="003C5412"/>
        </w:tc>
      </w:tr>
      <w:tr w:rsidR="00F979EB" w:rsidTr="003C5412">
        <w:tc>
          <w:tcPr>
            <w:tcW w:w="0" w:type="auto"/>
          </w:tcPr>
          <w:p w:rsidR="00F979EB" w:rsidRDefault="003C5412">
            <w:r>
              <w:t>8</w:t>
            </w:r>
          </w:p>
        </w:tc>
        <w:tc>
          <w:tcPr>
            <w:tcW w:w="0" w:type="auto"/>
          </w:tcPr>
          <w:p w:rsidR="00F979EB" w:rsidRDefault="003C5412">
            <w:r>
              <w:rPr>
                <w:rStyle w:val="SAPEmphasis"/>
              </w:rPr>
              <w:t>Rechnung auf Positionsebene sperren (optional)</w:t>
            </w:r>
          </w:p>
        </w:tc>
        <w:tc>
          <w:tcPr>
            <w:tcW w:w="0" w:type="auto"/>
          </w:tcPr>
          <w:p w:rsidR="00F979EB" w:rsidRDefault="003C5412">
            <w:r>
              <w:t xml:space="preserve">Wählen Sie im Bereich </w:t>
            </w:r>
            <w:r>
              <w:rPr>
                <w:rStyle w:val="SAPScreenElement"/>
              </w:rPr>
              <w:t>Bestellbezug</w:t>
            </w:r>
            <w:r>
              <w:t xml:space="preserve"> den Pfeil zur Rechnungsposition (auf der rechten Seite der Position), um zu den Positionsdetails zu navigieren.</w:t>
            </w:r>
          </w:p>
          <w:p w:rsidR="00F979EB" w:rsidRDefault="003C5412">
            <w:r>
              <w:t xml:space="preserve">Wählen Sie </w:t>
            </w:r>
            <w:r>
              <w:rPr>
                <w:rStyle w:val="SAPScreenElement"/>
              </w:rPr>
              <w:t>Manue</w:t>
            </w:r>
            <w:r>
              <w:rPr>
                <w:rStyle w:val="SAPScreenElement"/>
              </w:rPr>
              <w:t>ll gesperrt</w:t>
            </w:r>
            <w:r>
              <w:t xml:space="preserve"> aus.</w:t>
            </w:r>
          </w:p>
          <w:p w:rsidR="00F979EB" w:rsidRDefault="003C5412">
            <w:r>
              <w:t xml:space="preserve">Wählen Sie </w:t>
            </w:r>
            <w:r>
              <w:rPr>
                <w:rStyle w:val="SAPScreenElement"/>
              </w:rPr>
              <w:t>Prüfen</w:t>
            </w:r>
            <w:r>
              <w:t xml:space="preserve"> im unteren Teil des Detailbilds aus. Im Bereich </w:t>
            </w:r>
            <w:r>
              <w:rPr>
                <w:rStyle w:val="SAPScreenElement"/>
              </w:rPr>
              <w:t>Sperrgründe</w:t>
            </w:r>
            <w:r>
              <w:t xml:space="preserve"> wird der Text </w:t>
            </w:r>
            <w:r>
              <w:rPr>
                <w:rStyle w:val="SAPMonospace"/>
              </w:rPr>
              <w:t>Manuell</w:t>
            </w:r>
            <w:r>
              <w:t xml:space="preserve"> angezeigt.</w:t>
            </w:r>
          </w:p>
          <w:p w:rsidR="00F979EB" w:rsidRDefault="003C5412">
            <w:r>
              <w:t xml:space="preserve">Wählen Sie </w:t>
            </w:r>
            <w:r>
              <w:rPr>
                <w:rStyle w:val="SAPScreenElement"/>
              </w:rPr>
              <w:t>Zurück zur Lieferantenrechnung</w:t>
            </w:r>
            <w:r>
              <w:t>.</w:t>
            </w:r>
          </w:p>
        </w:tc>
        <w:tc>
          <w:tcPr>
            <w:tcW w:w="0" w:type="auto"/>
          </w:tcPr>
          <w:p w:rsidR="00F979EB" w:rsidRDefault="003C5412">
            <w:r>
              <w:t xml:space="preserve">Das Bild </w:t>
            </w:r>
            <w:r>
              <w:rPr>
                <w:rStyle w:val="SAPScreenElement"/>
              </w:rPr>
              <w:t>Lieferantenrechnung anlegen</w:t>
            </w:r>
            <w:r>
              <w:t xml:space="preserve"> wird angezeigt.</w:t>
            </w:r>
          </w:p>
          <w:p w:rsidR="00F979EB" w:rsidRDefault="003C5412">
            <w:r>
              <w:t>Die Position wird mit einem Sperrgrund gesperrt.</w:t>
            </w:r>
          </w:p>
        </w:tc>
        <w:tc>
          <w:tcPr>
            <w:tcW w:w="0" w:type="auto"/>
          </w:tcPr>
          <w:p w:rsidR="00F979EB" w:rsidRDefault="00F979EB"/>
        </w:tc>
      </w:tr>
      <w:tr w:rsidR="00F979EB" w:rsidTr="003C5412">
        <w:tc>
          <w:tcPr>
            <w:tcW w:w="0" w:type="auto"/>
          </w:tcPr>
          <w:p w:rsidR="00F979EB" w:rsidRDefault="003C5412">
            <w:r>
              <w:t>9</w:t>
            </w:r>
          </w:p>
        </w:tc>
        <w:tc>
          <w:tcPr>
            <w:tcW w:w="0" w:type="auto"/>
          </w:tcPr>
          <w:p w:rsidR="00F979EB" w:rsidRDefault="003C5412">
            <w:r>
              <w:rPr>
                <w:rStyle w:val="SAPEmphasis"/>
              </w:rPr>
              <w:t>Saldo prüfen</w:t>
            </w:r>
          </w:p>
        </w:tc>
        <w:tc>
          <w:tcPr>
            <w:tcW w:w="0" w:type="auto"/>
          </w:tcPr>
          <w:p w:rsidR="00F979EB" w:rsidRDefault="003C5412">
            <w:r>
              <w:t xml:space="preserve">Berechnen Sie die Steuer über </w:t>
            </w:r>
            <w:r>
              <w:rPr>
                <w:rStyle w:val="SAPScreenElement"/>
              </w:rPr>
              <w:t>Steuer vorschlagen</w:t>
            </w:r>
            <w:r>
              <w:t>. Prüfen Sie den Saldo (Differenz zwischen berechnetem Betrag und dem in Schritt 3 eingegebenen Bruttobetrag).</w:t>
            </w:r>
          </w:p>
        </w:tc>
        <w:tc>
          <w:tcPr>
            <w:tcW w:w="0" w:type="auto"/>
          </w:tcPr>
          <w:p w:rsidR="00F979EB" w:rsidRDefault="003C5412">
            <w:r>
              <w:t xml:space="preserve">Der Saldo </w:t>
            </w:r>
            <w:r>
              <w:t>sollte null sein (oder innerhalb der festgelegten Toleranz liegen).</w:t>
            </w:r>
          </w:p>
        </w:tc>
        <w:tc>
          <w:tcPr>
            <w:tcW w:w="0" w:type="auto"/>
          </w:tcPr>
          <w:p w:rsidR="00F979EB" w:rsidRDefault="00F979EB"/>
        </w:tc>
      </w:tr>
      <w:tr w:rsidR="00F979EB" w:rsidTr="003C5412">
        <w:tc>
          <w:tcPr>
            <w:tcW w:w="0" w:type="auto"/>
          </w:tcPr>
          <w:p w:rsidR="00F979EB" w:rsidRDefault="003C5412">
            <w:r>
              <w:t>11</w:t>
            </w:r>
          </w:p>
        </w:tc>
        <w:tc>
          <w:tcPr>
            <w:tcW w:w="0" w:type="auto"/>
          </w:tcPr>
          <w:p w:rsidR="00F979EB" w:rsidRDefault="003C5412">
            <w:r>
              <w:rPr>
                <w:rStyle w:val="SAPEmphasis"/>
              </w:rPr>
              <w:t>Lieferantenrechnung simulieren und Meldungen prüfen</w:t>
            </w:r>
          </w:p>
        </w:tc>
        <w:tc>
          <w:tcPr>
            <w:tcW w:w="0" w:type="auto"/>
          </w:tcPr>
          <w:p w:rsidR="00F979EB" w:rsidRDefault="003C5412">
            <w:r>
              <w:t xml:space="preserve">Wählen Sie </w:t>
            </w:r>
            <w:r>
              <w:rPr>
                <w:rStyle w:val="SAPScreenElement"/>
              </w:rPr>
              <w:t>Simulieren</w:t>
            </w:r>
            <w:r>
              <w:t>.</w:t>
            </w:r>
          </w:p>
          <w:p w:rsidR="00F979EB" w:rsidRDefault="003C5412">
            <w:r>
              <w:t xml:space="preserve">Sie können die Simulationsergebnisse in den Abschnitten </w:t>
            </w:r>
            <w:r>
              <w:rPr>
                <w:rStyle w:val="SAPScreenElement"/>
              </w:rPr>
              <w:t>Simulationsübersicht</w:t>
            </w:r>
            <w:r>
              <w:t xml:space="preserve"> und </w:t>
            </w:r>
            <w:r>
              <w:rPr>
                <w:rStyle w:val="SAPScreenElement"/>
              </w:rPr>
              <w:t>Simulationsdetails</w:t>
            </w:r>
            <w:r>
              <w:t xml:space="preserve"> prüfen.</w:t>
            </w:r>
          </w:p>
        </w:tc>
        <w:tc>
          <w:tcPr>
            <w:tcW w:w="0" w:type="auto"/>
          </w:tcPr>
          <w:p w:rsidR="00F979EB" w:rsidRDefault="003C5412">
            <w:r>
              <w:t>Die Lieferantenrechnung wird simuliert.</w:t>
            </w:r>
          </w:p>
        </w:tc>
        <w:tc>
          <w:tcPr>
            <w:tcW w:w="0" w:type="auto"/>
          </w:tcPr>
          <w:p w:rsidR="00F979EB" w:rsidRDefault="00F979EB"/>
        </w:tc>
      </w:tr>
      <w:tr w:rsidR="00F979EB" w:rsidTr="003C5412">
        <w:tc>
          <w:tcPr>
            <w:tcW w:w="0" w:type="auto"/>
          </w:tcPr>
          <w:p w:rsidR="00F979EB" w:rsidRDefault="003C5412">
            <w:r>
              <w:t>12</w:t>
            </w:r>
          </w:p>
        </w:tc>
        <w:tc>
          <w:tcPr>
            <w:tcW w:w="0" w:type="auto"/>
          </w:tcPr>
          <w:p w:rsidR="00F979EB" w:rsidRDefault="003C5412">
            <w:r>
              <w:rPr>
                <w:rStyle w:val="SAPEmphasis"/>
              </w:rPr>
              <w:t>Rechnung buchen</w:t>
            </w:r>
          </w:p>
        </w:tc>
        <w:tc>
          <w:tcPr>
            <w:tcW w:w="0" w:type="auto"/>
          </w:tcPr>
          <w:p w:rsidR="00F979EB" w:rsidRDefault="003C5412">
            <w:r>
              <w:t xml:space="preserve">Wählen Sie </w:t>
            </w:r>
            <w:r>
              <w:rPr>
                <w:rStyle w:val="SAPScreenElement"/>
              </w:rPr>
              <w:t>Buchen</w:t>
            </w:r>
            <w:r>
              <w:t>.</w:t>
            </w:r>
          </w:p>
        </w:tc>
        <w:tc>
          <w:tcPr>
            <w:tcW w:w="0" w:type="auto"/>
          </w:tcPr>
          <w:p w:rsidR="00F979EB" w:rsidRDefault="003C5412">
            <w:r>
              <w:t>Die Rechnung wird gebucht. Die Systemmeldung wird angezeigt.</w:t>
            </w:r>
          </w:p>
        </w:tc>
        <w:tc>
          <w:tcPr>
            <w:tcW w:w="0" w:type="auto"/>
          </w:tcPr>
          <w:p w:rsidR="00F979EB" w:rsidRDefault="00F979EB"/>
        </w:tc>
      </w:tr>
    </w:tbl>
    <w:p w:rsidR="00F979EB" w:rsidRDefault="003C5412">
      <w:pPr>
        <w:pStyle w:val="Heading1"/>
      </w:pPr>
      <w:bookmarkStart w:id="64" w:name="d2e3019"/>
      <w:bookmarkStart w:id="65" w:name="_Toc52224835"/>
      <w:r>
        <w:t>Anhang</w:t>
      </w:r>
      <w:bookmarkEnd w:id="64"/>
      <w:bookmarkEnd w:id="65"/>
    </w:p>
    <w:p w:rsidR="00F979EB" w:rsidRDefault="003C5412">
      <w:pPr>
        <w:pStyle w:val="Heading2"/>
      </w:pPr>
      <w:bookmarkStart w:id="66" w:name="unique_37"/>
      <w:bookmarkStart w:id="67" w:name="_Toc52224836"/>
      <w:r>
        <w:t>Prozessintegration</w:t>
      </w:r>
      <w:bookmarkEnd w:id="66"/>
      <w:bookmarkEnd w:id="67"/>
    </w:p>
    <w:p w:rsidR="00F979EB" w:rsidRDefault="003C5412">
      <w:r>
        <w:t>Der im vorliegenden Testskript zu testende Prozess gehört zu einer Kette integrierter P</w:t>
      </w:r>
      <w:r>
        <w:t>rozesse.</w:t>
      </w:r>
    </w:p>
    <w:p w:rsidR="00F979EB" w:rsidRDefault="003C5412">
      <w:pPr>
        <w:pStyle w:val="Heading2"/>
      </w:pPr>
      <w:bookmarkStart w:id="68" w:name="unique_38"/>
      <w:bookmarkStart w:id="69" w:name="_Toc52224837"/>
      <w:r>
        <w:t>Nachfolgende Prozesse</w:t>
      </w:r>
      <w:bookmarkEnd w:id="68"/>
      <w:bookmarkEnd w:id="69"/>
    </w:p>
    <w:p w:rsidR="00F979EB" w:rsidRDefault="003C5412">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4143"/>
        <w:gridCol w:w="10028"/>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Prozess</w:t>
            </w:r>
          </w:p>
        </w:tc>
        <w:tc>
          <w:tcPr>
            <w:tcW w:w="0" w:type="auto"/>
          </w:tcPr>
          <w:p w:rsidR="00F979EB" w:rsidRDefault="003C5412">
            <w:pPr>
              <w:pStyle w:val="SAPTableHeader"/>
            </w:pPr>
            <w:r>
              <w:t>Voraussetzungen/Situation</w:t>
            </w:r>
          </w:p>
        </w:tc>
      </w:tr>
      <w:tr w:rsidR="00F979EB" w:rsidTr="003C5412">
        <w:tc>
          <w:tcPr>
            <w:tcW w:w="0" w:type="auto"/>
          </w:tcPr>
          <w:p w:rsidR="00F979EB" w:rsidRDefault="003C5412">
            <w:r>
              <w:t>Kreditorenbuchhaltung</w:t>
            </w:r>
            <w:r>
              <w:t xml:space="preserve"> (J60)</w:t>
            </w:r>
          </w:p>
        </w:tc>
        <w:tc>
          <w:tcPr>
            <w:tcW w:w="0" w:type="auto"/>
          </w:tcPr>
          <w:p w:rsidR="00F979EB" w:rsidRDefault="003C5412">
            <w:r>
              <w:t>Zahlungsausgang buchen</w:t>
            </w:r>
          </w:p>
          <w:p w:rsidR="00F979EB" w:rsidRDefault="003C5412">
            <w:r>
              <w:t>Schließen Sie unter Verwendung der Stammdaten aus diesem Dokument die folgenden im Testskript erläuterten Aktivitäten ab:</w:t>
            </w:r>
          </w:p>
          <w:p w:rsidR="00F979EB" w:rsidRDefault="003C5412">
            <w:pPr>
              <w:pStyle w:val="listpara1"/>
              <w:numPr>
                <w:ilvl w:val="0"/>
                <w:numId w:val="32"/>
              </w:numPr>
            </w:pPr>
            <w:r>
              <w:t>Zahlungen mithilfe des Zahlprogramms buchen</w:t>
            </w:r>
          </w:p>
          <w:p w:rsidR="00F979EB" w:rsidRDefault="003C5412">
            <w:pPr>
              <w:pStyle w:val="listpara1"/>
              <w:numPr>
                <w:ilvl w:val="0"/>
                <w:numId w:val="3"/>
              </w:numPr>
            </w:pPr>
            <w:r>
              <w:t>Manuellen Zahlungsausgang buchen</w:t>
            </w:r>
          </w:p>
        </w:tc>
      </w:tr>
      <w:tr w:rsidR="00F979EB" w:rsidTr="003C5412">
        <w:tc>
          <w:tcPr>
            <w:tcW w:w="0" w:type="auto"/>
          </w:tcPr>
          <w:p w:rsidR="00F979EB" w:rsidRDefault="003C5412">
            <w:r>
              <w:t>Debitorenbuchhaltung</w:t>
            </w:r>
            <w:r>
              <w:t xml:space="preserve"> (J59)</w:t>
            </w:r>
          </w:p>
        </w:tc>
        <w:tc>
          <w:tcPr>
            <w:tcW w:w="0" w:type="auto"/>
          </w:tcPr>
          <w:p w:rsidR="00F979EB" w:rsidRDefault="003C5412">
            <w:r>
              <w:t>Debitorenrechnung im Rechnungswesen buchen usw.</w:t>
            </w:r>
          </w:p>
          <w:p w:rsidR="00F979EB" w:rsidRDefault="003C5412">
            <w:r>
              <w:t>Schließen Sie unter Verwendung der Stammdaten aus diesem Dokument die folgenden im Testskript erläuterten Aktivitäten ab:</w:t>
            </w:r>
          </w:p>
          <w:p w:rsidR="00F979EB" w:rsidRDefault="003C5412">
            <w:pPr>
              <w:pStyle w:val="listpara1"/>
              <w:numPr>
                <w:ilvl w:val="0"/>
                <w:numId w:val="33"/>
              </w:numPr>
            </w:pPr>
            <w:r>
              <w:t>Debitorenrechnung im Rechnungswesen buchen</w:t>
            </w:r>
          </w:p>
          <w:p w:rsidR="00F979EB" w:rsidRDefault="003C5412">
            <w:pPr>
              <w:pStyle w:val="listpara1"/>
              <w:numPr>
                <w:ilvl w:val="0"/>
                <w:numId w:val="3"/>
              </w:numPr>
            </w:pPr>
            <w:r>
              <w:t>Überfällige Forderungen, Debitorensa</w:t>
            </w:r>
            <w:r>
              <w:t>lden anzeigen</w:t>
            </w:r>
          </w:p>
          <w:p w:rsidR="00F979EB" w:rsidRDefault="003C5412">
            <w:pPr>
              <w:pStyle w:val="listpara1"/>
              <w:numPr>
                <w:ilvl w:val="0"/>
                <w:numId w:val="3"/>
              </w:numPr>
            </w:pPr>
            <w:r>
              <w:t>Debitorenposten bearbeiten</w:t>
            </w:r>
          </w:p>
        </w:tc>
      </w:tr>
      <w:tr w:rsidR="00F979EB" w:rsidTr="003C5412">
        <w:tc>
          <w:tcPr>
            <w:tcW w:w="0" w:type="auto"/>
          </w:tcPr>
          <w:p w:rsidR="00F979EB" w:rsidRDefault="003C5412">
            <w:r>
              <w:t>Monitoring der Kundenauftragserfüllung (BKK) (optional)</w:t>
            </w:r>
          </w:p>
        </w:tc>
        <w:tc>
          <w:tcPr>
            <w:tcW w:w="0" w:type="auto"/>
          </w:tcPr>
          <w:p w:rsidR="00F979EB" w:rsidRDefault="003C5412">
            <w:r>
              <w:t>Dieser Umfangsbestandteil beschreibt alle periodischen Aktivitäten, z.B. die Tagesabschlussaktivitäten oder das Reporting.</w:t>
            </w:r>
          </w:p>
          <w:p w:rsidR="00F979EB" w:rsidRDefault="003C5412">
            <w:r>
              <w:t xml:space="preserve">Führen Sie mithilfe der Stammdaten </w:t>
            </w:r>
            <w:r>
              <w:t>aus diesem Beleg alle Aktivitäten aus, die im Testskript des folgenden Umfangsbestandteils beschrieben sind:</w:t>
            </w:r>
          </w:p>
          <w:p w:rsidR="00F979EB" w:rsidRDefault="003C5412">
            <w:pPr>
              <w:pStyle w:val="listpara1"/>
              <w:numPr>
                <w:ilvl w:val="0"/>
                <w:numId w:val="34"/>
              </w:numPr>
            </w:pPr>
            <w:r>
              <w:t>Unvollständige Vertriebsbelege prüfen (Lieferungen)</w:t>
            </w:r>
          </w:p>
          <w:p w:rsidR="00F979EB" w:rsidRDefault="003C5412">
            <w:pPr>
              <w:pStyle w:val="listpara1"/>
              <w:numPr>
                <w:ilvl w:val="0"/>
                <w:numId w:val="3"/>
              </w:numPr>
            </w:pPr>
            <w:r>
              <w:t>Für Fakturierung gesperrte Verkaufsbelege prüfen</w:t>
            </w:r>
          </w:p>
          <w:p w:rsidR="00F979EB" w:rsidRDefault="003C5412">
            <w:pPr>
              <w:pStyle w:val="listpara1"/>
              <w:numPr>
                <w:ilvl w:val="0"/>
                <w:numId w:val="3"/>
              </w:numPr>
            </w:pPr>
            <w:r>
              <w:t>Protokoll der Sammelrechnungserstellung prüfen</w:t>
            </w:r>
          </w:p>
        </w:tc>
      </w:tr>
    </w:tbl>
    <w:p w:rsidR="00F979EB" w:rsidRDefault="003C5412">
      <w:pPr>
        <w:pStyle w:val="Heading2"/>
      </w:pPr>
      <w:bookmarkStart w:id="70" w:name="d2e3208"/>
      <w:bookmarkStart w:id="71" w:name="_Toc52224838"/>
      <w:r>
        <w:t>Einplanungsjob (alternativ)</w:t>
      </w:r>
      <w:bookmarkEnd w:id="70"/>
      <w:bookmarkEnd w:id="71"/>
    </w:p>
    <w:p w:rsidR="00F979EB" w:rsidRDefault="003C5412">
      <w:pPr>
        <w:pStyle w:val="Heading3"/>
      </w:pPr>
      <w:bookmarkStart w:id="72" w:name="unique_39"/>
      <w:bookmarkStart w:id="73" w:name="_Toc52224839"/>
      <w:r>
        <w:t>Jobeinplanung für die Fakturaerstellung (Alternative)</w:t>
      </w:r>
      <w:bookmarkEnd w:id="72"/>
      <w:bookmarkEnd w:id="73"/>
    </w:p>
    <w:p w:rsidR="00F979EB" w:rsidRDefault="003C5412">
      <w:pPr>
        <w:pStyle w:val="SAPKeyblockTitle"/>
      </w:pPr>
      <w:r>
        <w:t>Testverwaltung</w:t>
      </w:r>
    </w:p>
    <w:p w:rsidR="00F979EB" w:rsidRDefault="003C5412">
      <w:r>
        <w:t>Kundenprojekt: Füllen Sie die projektbezogenen Teile aus.</w:t>
      </w:r>
    </w:p>
    <w:p w:rsidR="00F979EB" w:rsidRDefault="00F979E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Testfall-ID</w:t>
            </w:r>
          </w:p>
        </w:tc>
        <w:tc>
          <w:tcPr>
            <w:tcW w:w="0" w:type="auto"/>
            <w:shd w:val="clear" w:color="auto" w:fill="auto"/>
            <w:tcMar>
              <w:top w:w="29" w:type="dxa"/>
              <w:left w:w="29" w:type="dxa"/>
              <w:bottom w:w="29" w:type="dxa"/>
              <w:right w:w="29" w:type="dxa"/>
            </w:tcMar>
          </w:tcPr>
          <w:p w:rsidR="00F979EB" w:rsidRDefault="003C5412">
            <w:r>
              <w:t>&lt;X.XX&gt;</w:t>
            </w:r>
          </w:p>
        </w:tc>
        <w:tc>
          <w:tcPr>
            <w:tcW w:w="0" w:type="auto"/>
            <w:shd w:val="clear" w:color="auto" w:fill="auto"/>
            <w:tcMar>
              <w:top w:w="29" w:type="dxa"/>
              <w:left w:w="29" w:type="dxa"/>
              <w:bottom w:w="29" w:type="dxa"/>
              <w:right w:w="29" w:type="dxa"/>
            </w:tcMar>
          </w:tcPr>
          <w:p w:rsidR="00F979EB" w:rsidRDefault="003C5412">
            <w:r>
              <w:rPr>
                <w:rStyle w:val="SAPEmphasis"/>
              </w:rPr>
              <w:t>Testername</w:t>
            </w:r>
          </w:p>
        </w:tc>
        <w:tc>
          <w:tcPr>
            <w:tcW w:w="0" w:type="auto"/>
            <w:shd w:val="clear" w:color="auto" w:fill="auto"/>
            <w:tcMar>
              <w:top w:w="29" w:type="dxa"/>
              <w:left w:w="29" w:type="dxa"/>
              <w:bottom w:w="29" w:type="dxa"/>
              <w:right w:w="29" w:type="dxa"/>
            </w:tcMar>
          </w:tcPr>
          <w:p w:rsidR="00F979EB" w:rsidRDefault="00F979EB"/>
        </w:tc>
        <w:tc>
          <w:tcPr>
            <w:tcW w:w="0" w:type="auto"/>
            <w:shd w:val="clear" w:color="auto" w:fill="auto"/>
            <w:tcMar>
              <w:top w:w="29" w:type="dxa"/>
              <w:left w:w="29" w:type="dxa"/>
              <w:bottom w:w="29" w:type="dxa"/>
              <w:right w:w="29" w:type="dxa"/>
            </w:tcMar>
          </w:tcPr>
          <w:p w:rsidR="00F979EB" w:rsidRDefault="003C5412">
            <w:r>
              <w:rPr>
                <w:rStyle w:val="SAPEmphasis"/>
              </w:rPr>
              <w:t>Testdatum</w:t>
            </w:r>
          </w:p>
        </w:tc>
        <w:tc>
          <w:tcPr>
            <w:tcW w:w="0" w:type="auto"/>
            <w:shd w:val="clear" w:color="auto" w:fill="auto"/>
            <w:tcMar>
              <w:top w:w="29" w:type="dxa"/>
              <w:left w:w="29" w:type="dxa"/>
              <w:bottom w:w="29" w:type="dxa"/>
              <w:right w:w="29" w:type="dxa"/>
            </w:tcMar>
          </w:tcPr>
          <w:p w:rsidR="00F979EB" w:rsidRDefault="003C5412">
            <w:r>
              <w:rPr>
                <w:rStyle w:val="SAPUserEntry"/>
              </w:rPr>
              <w:t>Geben Sie ein Testdatum ein.</w:t>
            </w:r>
          </w:p>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t>Benutzerrolle(n)</w:t>
            </w:r>
          </w:p>
        </w:tc>
        <w:tc>
          <w:tcPr>
            <w:tcW w:w="0" w:type="auto"/>
            <w:gridSpan w:val="5"/>
            <w:shd w:val="clear" w:color="auto" w:fill="auto"/>
            <w:tcMar>
              <w:top w:w="29" w:type="dxa"/>
              <w:left w:w="29" w:type="dxa"/>
              <w:bottom w:w="29" w:type="dxa"/>
              <w:right w:w="29" w:type="dxa"/>
            </w:tcMar>
          </w:tcPr>
          <w:p w:rsidR="00F979EB" w:rsidRDefault="00F979EB"/>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Verantwortungsbereich</w:t>
            </w:r>
          </w:p>
        </w:tc>
        <w:tc>
          <w:tcPr>
            <w:tcW w:w="0" w:type="auto"/>
            <w:gridSpan w:val="3"/>
            <w:shd w:val="clear" w:color="auto" w:fill="auto"/>
            <w:tcMar>
              <w:top w:w="29" w:type="dxa"/>
              <w:left w:w="29" w:type="dxa"/>
              <w:bottom w:w="29" w:type="dxa"/>
              <w:right w:w="29" w:type="dxa"/>
            </w:tcMar>
          </w:tcPr>
          <w:p w:rsidR="00F979EB" w:rsidRDefault="003C541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979EB" w:rsidRDefault="003C5412">
            <w:r>
              <w:rPr>
                <w:rStyle w:val="SAPEmphasis"/>
              </w:rPr>
              <w:t>Dauer</w:t>
            </w:r>
          </w:p>
        </w:tc>
        <w:tc>
          <w:tcPr>
            <w:tcW w:w="0" w:type="auto"/>
            <w:shd w:val="clear" w:color="auto" w:fill="auto"/>
            <w:tcMar>
              <w:top w:w="29" w:type="dxa"/>
              <w:left w:w="29" w:type="dxa"/>
              <w:bottom w:w="29" w:type="dxa"/>
              <w:right w:w="29" w:type="dxa"/>
            </w:tcMar>
          </w:tcPr>
          <w:p w:rsidR="00F979EB" w:rsidRDefault="003C5412">
            <w:r>
              <w:rPr>
                <w:rStyle w:val="SAPUserEntry"/>
              </w:rPr>
              <w:t>Geben Sie eine Dauer ein.</w:t>
            </w:r>
          </w:p>
        </w:tc>
      </w:tr>
    </w:tbl>
    <w:p w:rsidR="00F979EB" w:rsidRDefault="003C5412">
      <w:pPr>
        <w:pStyle w:val="SAPKeyblockTitle"/>
      </w:pPr>
      <w:r>
        <w:t>Einsatzmöglichkeiten</w:t>
      </w:r>
    </w:p>
    <w:p w:rsidR="003C5412" w:rsidRDefault="003C5412">
      <w:r>
        <w:t>In diesem Prozessschritt erfahren Sie, wie Sie einen Hintergrundjob für die E</w:t>
      </w:r>
      <w:r>
        <w:t>rstellung von Fakturabelegen einplanen.</w:t>
      </w:r>
    </w:p>
    <w:p w:rsidR="00F979EB" w:rsidRDefault="003C5412">
      <w:r>
        <w:t>Diese App kann alternativ zur manuellen Anlage von Fakturabelegen verwendet werden.</w:t>
      </w:r>
    </w:p>
    <w:p w:rsidR="00F979EB" w:rsidRDefault="003C5412">
      <w:pPr>
        <w:pStyle w:val="SAPKeyblockTitle"/>
      </w:pPr>
      <w:r>
        <w:t>Vorgehensweise</w:t>
      </w:r>
    </w:p>
    <w:tbl>
      <w:tblPr>
        <w:tblStyle w:val="SAPStandardTable"/>
        <w:tblW w:w="0" w:type="auto"/>
        <w:tblLook w:val="0620" w:firstRow="1" w:lastRow="0" w:firstColumn="0" w:lastColumn="0" w:noHBand="1" w:noVBand="1"/>
      </w:tblPr>
      <w:tblGrid>
        <w:gridCol w:w="1477"/>
        <w:gridCol w:w="2365"/>
        <w:gridCol w:w="4214"/>
        <w:gridCol w:w="3678"/>
        <w:gridCol w:w="2437"/>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w:t>
            </w:r>
          </w:p>
        </w:tc>
        <w:tc>
          <w:tcPr>
            <w:tcW w:w="0" w:type="auto"/>
          </w:tcPr>
          <w:p w:rsidR="00F979EB" w:rsidRDefault="003C5412">
            <w:pPr>
              <w:pStyle w:val="SAPTableHeader"/>
            </w:pPr>
            <w:r>
              <w:t>Erwartetes Ergebnis</w:t>
            </w:r>
          </w:p>
        </w:tc>
        <w:tc>
          <w:tcPr>
            <w:tcW w:w="0" w:type="auto"/>
          </w:tcPr>
          <w:p w:rsidR="00F979EB" w:rsidRDefault="003C5412">
            <w:pPr>
              <w:pStyle w:val="SAPTableHeader"/>
            </w:pPr>
            <w:r>
              <w:t>Bestanden/Nicht bestanden/Anmerkung</w:t>
            </w:r>
          </w:p>
        </w:tc>
      </w:tr>
      <w:tr w:rsidR="00F979EB" w:rsidTr="003C5412">
        <w:tc>
          <w:tcPr>
            <w:tcW w:w="0" w:type="auto"/>
          </w:tcPr>
          <w:p w:rsidR="00F979EB" w:rsidRDefault="003C5412">
            <w:r>
              <w:t>1</w:t>
            </w:r>
          </w:p>
        </w:tc>
        <w:tc>
          <w:tcPr>
            <w:tcW w:w="0" w:type="auto"/>
          </w:tcPr>
          <w:p w:rsidR="00F979EB" w:rsidRDefault="003C5412">
            <w:r>
              <w:rPr>
                <w:rStyle w:val="SAPEmphasis"/>
              </w:rPr>
              <w:t>Anmelden</w:t>
            </w:r>
          </w:p>
        </w:tc>
        <w:tc>
          <w:tcPr>
            <w:tcW w:w="0" w:type="auto"/>
          </w:tcPr>
          <w:p w:rsidR="00F979EB" w:rsidRDefault="003C5412">
            <w:r>
              <w:t>Melden Sie sich am SAP Fiori Launchpad als an.</w:t>
            </w:r>
          </w:p>
        </w:tc>
        <w:tc>
          <w:tcPr>
            <w:tcW w:w="0" w:type="auto"/>
          </w:tcPr>
          <w:p w:rsidR="00F979EB" w:rsidRDefault="003C5412">
            <w:r>
              <w:t>Das SAP Fiori Launchpad wird angezeigt.</w:t>
            </w:r>
          </w:p>
        </w:tc>
        <w:tc>
          <w:tcPr>
            <w:tcW w:w="0" w:type="auto"/>
          </w:tcPr>
          <w:p w:rsidR="00F979EB" w:rsidRDefault="00F979EB"/>
        </w:tc>
      </w:tr>
      <w:tr w:rsidR="00F979EB" w:rsidTr="003C5412">
        <w:tc>
          <w:tcPr>
            <w:tcW w:w="0" w:type="auto"/>
          </w:tcPr>
          <w:p w:rsidR="00F979EB" w:rsidRDefault="003C5412">
            <w:r>
              <w:t>2</w:t>
            </w:r>
          </w:p>
        </w:tc>
        <w:tc>
          <w:tcPr>
            <w:tcW w:w="0" w:type="auto"/>
          </w:tcPr>
          <w:p w:rsidR="00F979EB" w:rsidRDefault="003C5412">
            <w:r>
              <w:rPr>
                <w:rStyle w:val="SAPEmphasis"/>
              </w:rPr>
              <w:t>App aufrufen</w:t>
            </w:r>
          </w:p>
        </w:tc>
        <w:tc>
          <w:tcPr>
            <w:tcW w:w="0" w:type="auto"/>
          </w:tcPr>
          <w:p w:rsidR="00F979EB" w:rsidRDefault="003C5412">
            <w:r>
              <w:t xml:space="preserve">Öffnen Sie </w:t>
            </w:r>
            <w:r>
              <w:rPr>
                <w:rStyle w:val="SAPScreenElement"/>
              </w:rPr>
              <w:t>Fakturaerstellung einplanen</w:t>
            </w:r>
            <w:r>
              <w:rPr>
                <w:rStyle w:val="SAPMonospace"/>
              </w:rPr>
              <w:t>(F1519)</w:t>
            </w:r>
            <w:r>
              <w:t>.</w:t>
            </w:r>
          </w:p>
        </w:tc>
        <w:tc>
          <w:tcPr>
            <w:tcW w:w="0" w:type="auto"/>
          </w:tcPr>
          <w:p w:rsidR="00F979EB" w:rsidRDefault="003C5412">
            <w:r>
              <w:t xml:space="preserve">Das Bild </w:t>
            </w:r>
            <w:r>
              <w:rPr>
                <w:rStyle w:val="SAPScreenElement"/>
              </w:rPr>
              <w:t>Anwendungsjobs</w:t>
            </w:r>
            <w:r>
              <w:t xml:space="preserve"> wird angezeigt. Die App zeigt automatisch den Verlauf der Anwendungsjobs an.</w:t>
            </w:r>
          </w:p>
        </w:tc>
        <w:tc>
          <w:tcPr>
            <w:tcW w:w="0" w:type="auto"/>
          </w:tcPr>
          <w:p w:rsidR="00F979EB" w:rsidRDefault="00F979EB"/>
        </w:tc>
      </w:tr>
      <w:tr w:rsidR="00F979EB" w:rsidTr="003C5412">
        <w:tc>
          <w:tcPr>
            <w:tcW w:w="0" w:type="auto"/>
          </w:tcPr>
          <w:p w:rsidR="00F979EB" w:rsidRDefault="003C5412">
            <w:r>
              <w:t>3</w:t>
            </w:r>
          </w:p>
        </w:tc>
        <w:tc>
          <w:tcPr>
            <w:tcW w:w="0" w:type="auto"/>
          </w:tcPr>
          <w:p w:rsidR="00F979EB" w:rsidRDefault="003C5412">
            <w:r>
              <w:rPr>
                <w:rStyle w:val="SAPEmphasis"/>
              </w:rPr>
              <w:t>Terminplan für die Rechnungserstellung anlegen</w:t>
            </w:r>
          </w:p>
        </w:tc>
        <w:tc>
          <w:tcPr>
            <w:tcW w:w="0" w:type="auto"/>
          </w:tcPr>
          <w:p w:rsidR="00F979EB" w:rsidRDefault="003C5412">
            <w:r>
              <w:t xml:space="preserve">Wählen Sie </w:t>
            </w:r>
            <w:r>
              <w:rPr>
                <w:rStyle w:val="SAPScreenElement"/>
              </w:rPr>
              <w:t>Neu</w:t>
            </w:r>
            <w:r>
              <w:t>, um einen neuen Job für die Fakturaerstellung zu definieren.</w:t>
            </w:r>
          </w:p>
        </w:tc>
        <w:tc>
          <w:tcPr>
            <w:tcW w:w="0" w:type="auto"/>
          </w:tcPr>
          <w:p w:rsidR="00F979EB" w:rsidRDefault="003C5412">
            <w:r>
              <w:t xml:space="preserve">Das Bild </w:t>
            </w:r>
            <w:r>
              <w:rPr>
                <w:rStyle w:val="SAPScreenElement"/>
              </w:rPr>
              <w:t>Neuer Job</w:t>
            </w:r>
            <w:r>
              <w:t xml:space="preserve"> wird angezeigt. Die </w:t>
            </w:r>
            <w:r>
              <w:rPr>
                <w:rStyle w:val="SAPScreenElement"/>
              </w:rPr>
              <w:t>Jobvorlage</w:t>
            </w:r>
            <w:r>
              <w:t xml:space="preserve"> s</w:t>
            </w:r>
            <w:r>
              <w:t xml:space="preserve">ollte standardmäßig </w:t>
            </w:r>
            <w:r>
              <w:rPr>
                <w:rStyle w:val="SAPScreenElement"/>
              </w:rPr>
              <w:t>Fakturaerstellung einplanen</w:t>
            </w:r>
            <w:r>
              <w:t xml:space="preserve"> lauten.</w:t>
            </w:r>
          </w:p>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Jobparameter</w:t>
            </w:r>
          </w:p>
        </w:tc>
        <w:tc>
          <w:tcPr>
            <w:tcW w:w="0" w:type="auto"/>
          </w:tcPr>
          <w:p w:rsidR="00F979EB" w:rsidRDefault="003C5412">
            <w:r>
              <w:t>Definieren Sie bei Bedarf Einplanungsoptionen und Parameter für den Hintergrundjob.</w:t>
            </w:r>
          </w:p>
          <w:p w:rsidR="00F979EB" w:rsidRDefault="003C5412">
            <w:r>
              <w:t xml:space="preserve">Wählen Sie </w:t>
            </w:r>
            <w:r>
              <w:rPr>
                <w:rStyle w:val="SAPScreenElement"/>
              </w:rPr>
              <w:t>Prüfen</w:t>
            </w:r>
            <w:r>
              <w:t>.</w:t>
            </w:r>
          </w:p>
        </w:tc>
        <w:tc>
          <w:tcPr>
            <w:tcW w:w="0" w:type="auto"/>
          </w:tcPr>
          <w:p w:rsidR="00F979EB" w:rsidRDefault="003C5412">
            <w:r>
              <w:t xml:space="preserve">Die Meldung </w:t>
            </w:r>
            <w:r>
              <w:rPr>
                <w:rStyle w:val="SAPMonospace"/>
              </w:rPr>
              <w:t>Sie können den Job nun einplanen</w:t>
            </w:r>
            <w:r>
              <w:t xml:space="preserve"> wird angezeigt.</w:t>
            </w:r>
          </w:p>
        </w:tc>
        <w:tc>
          <w:tcPr>
            <w:tcW w:w="0" w:type="auto"/>
          </w:tcPr>
          <w:p w:rsidR="00F979EB" w:rsidRDefault="00F979EB"/>
        </w:tc>
      </w:tr>
      <w:tr w:rsidR="00F979EB" w:rsidTr="003C5412">
        <w:tc>
          <w:tcPr>
            <w:tcW w:w="0" w:type="auto"/>
          </w:tcPr>
          <w:p w:rsidR="00F979EB" w:rsidRDefault="003C5412">
            <w:r>
              <w:t>5</w:t>
            </w:r>
          </w:p>
        </w:tc>
        <w:tc>
          <w:tcPr>
            <w:tcW w:w="0" w:type="auto"/>
          </w:tcPr>
          <w:p w:rsidR="00F979EB" w:rsidRDefault="003C5412">
            <w:r>
              <w:rPr>
                <w:rStyle w:val="SAPEmphasis"/>
              </w:rPr>
              <w:t>Einplanen</w:t>
            </w:r>
          </w:p>
        </w:tc>
        <w:tc>
          <w:tcPr>
            <w:tcW w:w="0" w:type="auto"/>
          </w:tcPr>
          <w:p w:rsidR="00F979EB" w:rsidRDefault="003C5412">
            <w:r>
              <w:t xml:space="preserve">Wählen Sie </w:t>
            </w:r>
            <w:r>
              <w:rPr>
                <w:rStyle w:val="SAPScreenElement"/>
              </w:rPr>
              <w:t>Einplanen</w:t>
            </w:r>
            <w:r>
              <w:t>.</w:t>
            </w:r>
          </w:p>
        </w:tc>
        <w:tc>
          <w:tcPr>
            <w:tcW w:w="0" w:type="auto"/>
          </w:tcPr>
          <w:p w:rsidR="00F979EB" w:rsidRDefault="003C5412">
            <w:r>
              <w:t xml:space="preserve">Ein Job zur Rechnungserstellung wird eingeplant. Sie kehren zum Bild </w:t>
            </w:r>
            <w:r>
              <w:rPr>
                <w:rStyle w:val="SAPScreenElement"/>
              </w:rPr>
              <w:t>Anwendungsjobs</w:t>
            </w:r>
            <w:r>
              <w:t xml:space="preserve"> zurück.</w:t>
            </w:r>
          </w:p>
        </w:tc>
        <w:tc>
          <w:tcPr>
            <w:tcW w:w="0" w:type="auto"/>
          </w:tcPr>
          <w:p w:rsidR="00F979EB" w:rsidRDefault="00F979EB"/>
        </w:tc>
      </w:tr>
      <w:tr w:rsidR="00F979EB" w:rsidTr="003C5412">
        <w:tc>
          <w:tcPr>
            <w:tcW w:w="0" w:type="auto"/>
          </w:tcPr>
          <w:p w:rsidR="00F979EB" w:rsidRDefault="003C5412">
            <w:r>
              <w:t>6</w:t>
            </w:r>
          </w:p>
        </w:tc>
        <w:tc>
          <w:tcPr>
            <w:tcW w:w="0" w:type="auto"/>
          </w:tcPr>
          <w:p w:rsidR="00F979EB" w:rsidRDefault="003C5412">
            <w:r>
              <w:rPr>
                <w:rStyle w:val="SAPEmphasis"/>
              </w:rPr>
              <w:t>Protokoll zum Job für die Rechnungserstellung prüfen</w:t>
            </w:r>
          </w:p>
        </w:tc>
        <w:tc>
          <w:tcPr>
            <w:tcW w:w="0" w:type="auto"/>
          </w:tcPr>
          <w:p w:rsidR="00F979EB" w:rsidRDefault="003C5412">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F979EB" w:rsidRDefault="003C5412">
            <w:r>
              <w:rPr>
                <w:rStyle w:val="SAPEmphasis"/>
              </w:rPr>
              <w:t xml:space="preserve">Hinweis </w:t>
            </w:r>
            <w:r>
              <w:t xml:space="preserve">Wählen Sie die </w:t>
            </w:r>
            <w:r>
              <w:rPr>
                <w:rStyle w:val="SAPScreenElement"/>
              </w:rPr>
              <w:t>Lupe</w:t>
            </w:r>
            <w:r>
              <w:t>, und die Jobliste wird aktualisiert.</w:t>
            </w:r>
          </w:p>
        </w:tc>
        <w:tc>
          <w:tcPr>
            <w:tcW w:w="0" w:type="auto"/>
          </w:tcPr>
          <w:p w:rsidR="00F979EB" w:rsidRDefault="003C5412">
            <w:r>
              <w:t>Die Protokolldeta</w:t>
            </w:r>
            <w:r>
              <w:t>ils werden angezeigt.</w:t>
            </w:r>
          </w:p>
        </w:tc>
        <w:tc>
          <w:tcPr>
            <w:tcW w:w="0" w:type="auto"/>
          </w:tcPr>
          <w:p w:rsidR="00F979EB" w:rsidRDefault="00F979EB"/>
        </w:tc>
      </w:tr>
    </w:tbl>
    <w:p w:rsidR="00F979EB" w:rsidRDefault="003C5412">
      <w:pPr>
        <w:pStyle w:val="Heading3"/>
      </w:pPr>
      <w:bookmarkStart w:id="74" w:name="unique_40"/>
      <w:bookmarkStart w:id="75" w:name="_Toc52224840"/>
      <w:r>
        <w:t>Jobeinplanung für die Fakturafreigabe (Alternative)</w:t>
      </w:r>
      <w:bookmarkEnd w:id="74"/>
      <w:bookmarkEnd w:id="75"/>
    </w:p>
    <w:p w:rsidR="00F979EB" w:rsidRDefault="003C5412">
      <w:pPr>
        <w:pStyle w:val="SAPKeyblockTitle"/>
      </w:pPr>
      <w:r>
        <w:t>Testverwaltung</w:t>
      </w:r>
    </w:p>
    <w:p w:rsidR="00F979EB" w:rsidRDefault="003C5412">
      <w:r>
        <w:t>Kundenprojekt: Füllen Sie die projektbezogenen Teile aus.</w:t>
      </w:r>
    </w:p>
    <w:p w:rsidR="00F979EB" w:rsidRDefault="00F979E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Testfall-ID</w:t>
            </w:r>
          </w:p>
        </w:tc>
        <w:tc>
          <w:tcPr>
            <w:tcW w:w="0" w:type="auto"/>
            <w:shd w:val="clear" w:color="auto" w:fill="auto"/>
            <w:tcMar>
              <w:top w:w="29" w:type="dxa"/>
              <w:left w:w="29" w:type="dxa"/>
              <w:bottom w:w="29" w:type="dxa"/>
              <w:right w:w="29" w:type="dxa"/>
            </w:tcMar>
          </w:tcPr>
          <w:p w:rsidR="00F979EB" w:rsidRDefault="003C5412">
            <w:r>
              <w:t>&lt;X.XX&gt;</w:t>
            </w:r>
          </w:p>
        </w:tc>
        <w:tc>
          <w:tcPr>
            <w:tcW w:w="0" w:type="auto"/>
            <w:shd w:val="clear" w:color="auto" w:fill="auto"/>
            <w:tcMar>
              <w:top w:w="29" w:type="dxa"/>
              <w:left w:w="29" w:type="dxa"/>
              <w:bottom w:w="29" w:type="dxa"/>
              <w:right w:w="29" w:type="dxa"/>
            </w:tcMar>
          </w:tcPr>
          <w:p w:rsidR="00F979EB" w:rsidRDefault="003C5412">
            <w:r>
              <w:rPr>
                <w:rStyle w:val="SAPEmphasis"/>
              </w:rPr>
              <w:t>Testername</w:t>
            </w:r>
          </w:p>
        </w:tc>
        <w:tc>
          <w:tcPr>
            <w:tcW w:w="0" w:type="auto"/>
            <w:shd w:val="clear" w:color="auto" w:fill="auto"/>
            <w:tcMar>
              <w:top w:w="29" w:type="dxa"/>
              <w:left w:w="29" w:type="dxa"/>
              <w:bottom w:w="29" w:type="dxa"/>
              <w:right w:w="29" w:type="dxa"/>
            </w:tcMar>
          </w:tcPr>
          <w:p w:rsidR="00F979EB" w:rsidRDefault="00F979EB"/>
        </w:tc>
        <w:tc>
          <w:tcPr>
            <w:tcW w:w="0" w:type="auto"/>
            <w:shd w:val="clear" w:color="auto" w:fill="auto"/>
            <w:tcMar>
              <w:top w:w="29" w:type="dxa"/>
              <w:left w:w="29" w:type="dxa"/>
              <w:bottom w:w="29" w:type="dxa"/>
              <w:right w:w="29" w:type="dxa"/>
            </w:tcMar>
          </w:tcPr>
          <w:p w:rsidR="00F979EB" w:rsidRDefault="003C5412">
            <w:r>
              <w:rPr>
                <w:rStyle w:val="SAPEmphasis"/>
              </w:rPr>
              <w:t>Testdatum</w:t>
            </w:r>
          </w:p>
        </w:tc>
        <w:tc>
          <w:tcPr>
            <w:tcW w:w="0" w:type="auto"/>
            <w:shd w:val="clear" w:color="auto" w:fill="auto"/>
            <w:tcMar>
              <w:top w:w="29" w:type="dxa"/>
              <w:left w:w="29" w:type="dxa"/>
              <w:bottom w:w="29" w:type="dxa"/>
              <w:right w:w="29" w:type="dxa"/>
            </w:tcMar>
          </w:tcPr>
          <w:p w:rsidR="00F979EB" w:rsidRDefault="003C5412">
            <w:r>
              <w:rPr>
                <w:rStyle w:val="SAPUserEntry"/>
              </w:rPr>
              <w:t>Geben Sie ein Testdatum ein.</w:t>
            </w:r>
          </w:p>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t>Benutzerrolle(n)</w:t>
            </w:r>
          </w:p>
        </w:tc>
        <w:tc>
          <w:tcPr>
            <w:tcW w:w="0" w:type="auto"/>
            <w:gridSpan w:val="5"/>
            <w:shd w:val="clear" w:color="auto" w:fill="auto"/>
            <w:tcMar>
              <w:top w:w="29" w:type="dxa"/>
              <w:left w:w="29" w:type="dxa"/>
              <w:bottom w:w="29" w:type="dxa"/>
              <w:right w:w="29" w:type="dxa"/>
            </w:tcMar>
          </w:tcPr>
          <w:p w:rsidR="00F979EB" w:rsidRDefault="00F979EB"/>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Verantwortungsbereich</w:t>
            </w:r>
          </w:p>
        </w:tc>
        <w:tc>
          <w:tcPr>
            <w:tcW w:w="0" w:type="auto"/>
            <w:gridSpan w:val="3"/>
            <w:shd w:val="clear" w:color="auto" w:fill="auto"/>
            <w:tcMar>
              <w:top w:w="29" w:type="dxa"/>
              <w:left w:w="29" w:type="dxa"/>
              <w:bottom w:w="29" w:type="dxa"/>
              <w:right w:w="29" w:type="dxa"/>
            </w:tcMar>
          </w:tcPr>
          <w:p w:rsidR="00F979EB" w:rsidRDefault="003C541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979EB" w:rsidRDefault="003C5412">
            <w:r>
              <w:rPr>
                <w:rStyle w:val="SAPEmphasis"/>
              </w:rPr>
              <w:t>Dauer</w:t>
            </w:r>
          </w:p>
        </w:tc>
        <w:tc>
          <w:tcPr>
            <w:tcW w:w="0" w:type="auto"/>
            <w:shd w:val="clear" w:color="auto" w:fill="auto"/>
            <w:tcMar>
              <w:top w:w="29" w:type="dxa"/>
              <w:left w:w="29" w:type="dxa"/>
              <w:bottom w:w="29" w:type="dxa"/>
              <w:right w:w="29" w:type="dxa"/>
            </w:tcMar>
          </w:tcPr>
          <w:p w:rsidR="00F979EB" w:rsidRDefault="003C5412">
            <w:r>
              <w:rPr>
                <w:rStyle w:val="SAPUserEntry"/>
              </w:rPr>
              <w:t>Geben Sie eine Dauer ein.</w:t>
            </w:r>
          </w:p>
        </w:tc>
      </w:tr>
    </w:tbl>
    <w:p w:rsidR="00F979EB" w:rsidRDefault="003C5412">
      <w:pPr>
        <w:pStyle w:val="SAPKeyblockTitle"/>
      </w:pPr>
      <w:r>
        <w:t>Einsatzmöglichkeiten</w:t>
      </w:r>
    </w:p>
    <w:p w:rsidR="003C5412" w:rsidRDefault="003C5412">
      <w:r>
        <w:t xml:space="preserve">In diesem Prozessschritt erfahren Sie, wie Sie einen Hintergrundjob für die </w:t>
      </w:r>
      <w:r>
        <w:t>Freigabe von Fakturabelegen an die Buchhaltung einplanen.</w:t>
      </w:r>
    </w:p>
    <w:p w:rsidR="00F979EB" w:rsidRDefault="003C5412">
      <w:r>
        <w:t>Diese App kann alternativ zur manuellen Freigabe von Fakturabelegen an die Buchhaltung verwendet werden.</w:t>
      </w:r>
    </w:p>
    <w:p w:rsidR="00F979EB" w:rsidRDefault="003C5412">
      <w:pPr>
        <w:pStyle w:val="SAPKeyblockTitle"/>
      </w:pPr>
      <w:r>
        <w:t>Vorgehensweise</w:t>
      </w:r>
    </w:p>
    <w:tbl>
      <w:tblPr>
        <w:tblStyle w:val="SAPStandardTable"/>
        <w:tblW w:w="0" w:type="auto"/>
        <w:tblLook w:val="0620" w:firstRow="1" w:lastRow="0" w:firstColumn="0" w:lastColumn="0" w:noHBand="1" w:noVBand="1"/>
      </w:tblPr>
      <w:tblGrid>
        <w:gridCol w:w="1492"/>
        <w:gridCol w:w="1988"/>
        <w:gridCol w:w="4389"/>
        <w:gridCol w:w="3815"/>
        <w:gridCol w:w="2487"/>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w:t>
            </w:r>
          </w:p>
        </w:tc>
        <w:tc>
          <w:tcPr>
            <w:tcW w:w="0" w:type="auto"/>
          </w:tcPr>
          <w:p w:rsidR="00F979EB" w:rsidRDefault="003C5412">
            <w:pPr>
              <w:pStyle w:val="SAPTableHeader"/>
            </w:pPr>
            <w:r>
              <w:t>Erwartetes Ergebnis</w:t>
            </w:r>
          </w:p>
        </w:tc>
        <w:tc>
          <w:tcPr>
            <w:tcW w:w="0" w:type="auto"/>
          </w:tcPr>
          <w:p w:rsidR="00F979EB" w:rsidRDefault="003C5412">
            <w:pPr>
              <w:pStyle w:val="SAPTableHeader"/>
            </w:pPr>
            <w:r>
              <w:t>Bestanden/Nicht bestanden/Anmerkung</w:t>
            </w:r>
          </w:p>
        </w:tc>
      </w:tr>
      <w:tr w:rsidR="00F979EB" w:rsidTr="003C5412">
        <w:tc>
          <w:tcPr>
            <w:tcW w:w="0" w:type="auto"/>
          </w:tcPr>
          <w:p w:rsidR="00F979EB" w:rsidRDefault="003C5412">
            <w:r>
              <w:t>1</w:t>
            </w:r>
          </w:p>
        </w:tc>
        <w:tc>
          <w:tcPr>
            <w:tcW w:w="0" w:type="auto"/>
          </w:tcPr>
          <w:p w:rsidR="00F979EB" w:rsidRDefault="003C5412">
            <w:r>
              <w:rPr>
                <w:rStyle w:val="SAPEmphasis"/>
              </w:rPr>
              <w:t>Anmelden</w:t>
            </w:r>
          </w:p>
        </w:tc>
        <w:tc>
          <w:tcPr>
            <w:tcW w:w="0" w:type="auto"/>
          </w:tcPr>
          <w:p w:rsidR="00F979EB" w:rsidRDefault="003C5412">
            <w:r>
              <w:t>Melden Sie sich am SAP Fiori Launchpad als Sachbearbeiter Fakturierung</w:t>
            </w:r>
            <w:r>
              <w:t xml:space="preserve"> an.</w:t>
            </w:r>
          </w:p>
        </w:tc>
        <w:tc>
          <w:tcPr>
            <w:tcW w:w="0" w:type="auto"/>
          </w:tcPr>
          <w:p w:rsidR="00F979EB" w:rsidRDefault="003C5412">
            <w:r>
              <w:t>Das SAP Fiori Launchpad wird angezeigt.</w:t>
            </w:r>
          </w:p>
        </w:tc>
        <w:tc>
          <w:tcPr>
            <w:tcW w:w="0" w:type="auto"/>
          </w:tcPr>
          <w:p w:rsidR="00F979EB" w:rsidRDefault="00F979EB"/>
        </w:tc>
      </w:tr>
      <w:tr w:rsidR="00F979EB" w:rsidTr="003C5412">
        <w:tc>
          <w:tcPr>
            <w:tcW w:w="0" w:type="auto"/>
          </w:tcPr>
          <w:p w:rsidR="00F979EB" w:rsidRDefault="003C5412">
            <w:r>
              <w:t>2</w:t>
            </w:r>
          </w:p>
        </w:tc>
        <w:tc>
          <w:tcPr>
            <w:tcW w:w="0" w:type="auto"/>
          </w:tcPr>
          <w:p w:rsidR="00F979EB" w:rsidRDefault="003C5412">
            <w:r>
              <w:rPr>
                <w:rStyle w:val="SAPEmphasis"/>
              </w:rPr>
              <w:t>App aufrufen</w:t>
            </w:r>
          </w:p>
        </w:tc>
        <w:tc>
          <w:tcPr>
            <w:tcW w:w="0" w:type="auto"/>
          </w:tcPr>
          <w:p w:rsidR="00F979EB" w:rsidRDefault="003C5412">
            <w:r>
              <w:t xml:space="preserve">Öffnen Sie </w:t>
            </w:r>
            <w:r>
              <w:rPr>
                <w:rStyle w:val="SAPScreenElement"/>
              </w:rPr>
              <w:t>Fakturafreigabe einplanen</w:t>
            </w:r>
            <w:r>
              <w:rPr>
                <w:rStyle w:val="SAPMonospace"/>
              </w:rPr>
              <w:t>(F1518)</w:t>
            </w:r>
            <w:r>
              <w:t>.</w:t>
            </w:r>
          </w:p>
        </w:tc>
        <w:tc>
          <w:tcPr>
            <w:tcW w:w="0" w:type="auto"/>
          </w:tcPr>
          <w:p w:rsidR="00F979EB" w:rsidRDefault="003C5412">
            <w:r>
              <w:t xml:space="preserve">Das Bild </w:t>
            </w:r>
            <w:r>
              <w:rPr>
                <w:rStyle w:val="SAPScreenElement"/>
              </w:rPr>
              <w:t>Anwendungsjobs</w:t>
            </w:r>
            <w:r>
              <w:t xml:space="preserve"> wird angezeigt. Die App zeigt automatisch den Verlauf der Anwendungsjobs an.</w:t>
            </w:r>
          </w:p>
        </w:tc>
        <w:tc>
          <w:tcPr>
            <w:tcW w:w="0" w:type="auto"/>
          </w:tcPr>
          <w:p w:rsidR="00F979EB" w:rsidRDefault="00F979EB"/>
        </w:tc>
      </w:tr>
      <w:tr w:rsidR="00F979EB" w:rsidTr="003C5412">
        <w:tc>
          <w:tcPr>
            <w:tcW w:w="0" w:type="auto"/>
          </w:tcPr>
          <w:p w:rsidR="00F979EB" w:rsidRDefault="003C5412">
            <w:r>
              <w:t>3</w:t>
            </w:r>
          </w:p>
        </w:tc>
        <w:tc>
          <w:tcPr>
            <w:tcW w:w="0" w:type="auto"/>
          </w:tcPr>
          <w:p w:rsidR="00F979EB" w:rsidRDefault="003C5412">
            <w:r>
              <w:rPr>
                <w:rStyle w:val="SAPEmphasis"/>
              </w:rPr>
              <w:t>Zeitplan für die Fakturafreigabe anlegen</w:t>
            </w:r>
          </w:p>
        </w:tc>
        <w:tc>
          <w:tcPr>
            <w:tcW w:w="0" w:type="auto"/>
          </w:tcPr>
          <w:p w:rsidR="00F979EB" w:rsidRDefault="003C5412">
            <w:r>
              <w:t>Wäh</w:t>
            </w:r>
            <w:r>
              <w:t xml:space="preserve">len Sie </w:t>
            </w:r>
            <w:r>
              <w:rPr>
                <w:rStyle w:val="SAPScreenElement"/>
              </w:rPr>
              <w:t>Neu</w:t>
            </w:r>
            <w:r>
              <w:t>, um einen neuen Job für die Fakturaerstellung zu definieren.</w:t>
            </w:r>
          </w:p>
        </w:tc>
        <w:tc>
          <w:tcPr>
            <w:tcW w:w="0" w:type="auto"/>
          </w:tcPr>
          <w:p w:rsidR="00F979EB" w:rsidRDefault="003C5412">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Fakturafreigabe einplanen</w:t>
            </w:r>
            <w:r>
              <w:t xml:space="preserve"> lauten.</w:t>
            </w:r>
          </w:p>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Jobparameter</w:t>
            </w:r>
          </w:p>
        </w:tc>
        <w:tc>
          <w:tcPr>
            <w:tcW w:w="0" w:type="auto"/>
          </w:tcPr>
          <w:p w:rsidR="00F979EB" w:rsidRDefault="003C5412">
            <w:r>
              <w:t>Definieren Sie bei Bedarf Einplanungsoptionen und Parameter für den Hintergrundjob.</w:t>
            </w:r>
          </w:p>
          <w:p w:rsidR="00F979EB" w:rsidRDefault="003C5412">
            <w:r>
              <w:t xml:space="preserve">Wählen Sie </w:t>
            </w:r>
            <w:r>
              <w:rPr>
                <w:rStyle w:val="SAPScreenElement"/>
              </w:rPr>
              <w:t>Prüfen</w:t>
            </w:r>
            <w:r>
              <w:t>.</w:t>
            </w:r>
          </w:p>
        </w:tc>
        <w:tc>
          <w:tcPr>
            <w:tcW w:w="0" w:type="auto"/>
          </w:tcPr>
          <w:p w:rsidR="00F979EB" w:rsidRDefault="003C5412">
            <w:r>
              <w:t xml:space="preserve">Die Meldung </w:t>
            </w:r>
            <w:r>
              <w:rPr>
                <w:rStyle w:val="SAPMonospace"/>
              </w:rPr>
              <w:t>Sie können den Job nun einplanen</w:t>
            </w:r>
            <w:r>
              <w:t xml:space="preserve"> wird angezeigt.</w:t>
            </w:r>
          </w:p>
        </w:tc>
        <w:tc>
          <w:tcPr>
            <w:tcW w:w="0" w:type="auto"/>
          </w:tcPr>
          <w:p w:rsidR="00F979EB" w:rsidRDefault="00F979EB"/>
        </w:tc>
      </w:tr>
      <w:tr w:rsidR="00F979EB" w:rsidTr="003C5412">
        <w:tc>
          <w:tcPr>
            <w:tcW w:w="0" w:type="auto"/>
          </w:tcPr>
          <w:p w:rsidR="00F979EB" w:rsidRDefault="003C5412">
            <w:r>
              <w:t>5</w:t>
            </w:r>
          </w:p>
        </w:tc>
        <w:tc>
          <w:tcPr>
            <w:tcW w:w="0" w:type="auto"/>
          </w:tcPr>
          <w:p w:rsidR="00F979EB" w:rsidRDefault="003C5412">
            <w:r>
              <w:rPr>
                <w:rStyle w:val="SAPEmphasis"/>
              </w:rPr>
              <w:t>Einplanen</w:t>
            </w:r>
          </w:p>
        </w:tc>
        <w:tc>
          <w:tcPr>
            <w:tcW w:w="0" w:type="auto"/>
          </w:tcPr>
          <w:p w:rsidR="00F979EB" w:rsidRDefault="003C5412">
            <w:r>
              <w:t xml:space="preserve">Wählen Sie </w:t>
            </w:r>
            <w:r>
              <w:rPr>
                <w:rStyle w:val="SAPScreenElement"/>
              </w:rPr>
              <w:t>Einplanen</w:t>
            </w:r>
            <w:r>
              <w:t>.</w:t>
            </w:r>
          </w:p>
        </w:tc>
        <w:tc>
          <w:tcPr>
            <w:tcW w:w="0" w:type="auto"/>
          </w:tcPr>
          <w:p w:rsidR="00F979EB" w:rsidRDefault="003C5412">
            <w:r>
              <w:t xml:space="preserve">Ein Fakturafreigabejob wird eingeplant. Kehren Sie zu </w:t>
            </w:r>
            <w:r>
              <w:rPr>
                <w:rStyle w:val="SAPScreenElement"/>
              </w:rPr>
              <w:t>Anwendungsjobs</w:t>
            </w:r>
            <w:r>
              <w:t xml:space="preserve"> zurück.</w:t>
            </w:r>
          </w:p>
        </w:tc>
        <w:tc>
          <w:tcPr>
            <w:tcW w:w="0" w:type="auto"/>
          </w:tcPr>
          <w:p w:rsidR="00F979EB" w:rsidRDefault="00F979EB"/>
        </w:tc>
      </w:tr>
      <w:tr w:rsidR="00F979EB" w:rsidTr="003C5412">
        <w:tc>
          <w:tcPr>
            <w:tcW w:w="0" w:type="auto"/>
          </w:tcPr>
          <w:p w:rsidR="00F979EB" w:rsidRDefault="003C5412">
            <w:r>
              <w:t>6</w:t>
            </w:r>
          </w:p>
        </w:tc>
        <w:tc>
          <w:tcPr>
            <w:tcW w:w="0" w:type="auto"/>
          </w:tcPr>
          <w:p w:rsidR="00F979EB" w:rsidRDefault="003C5412">
            <w:r>
              <w:rPr>
                <w:rStyle w:val="SAPEmphasis"/>
              </w:rPr>
              <w:t>Protokoll zum Fakturafreigabejob prüfen</w:t>
            </w:r>
          </w:p>
        </w:tc>
        <w:tc>
          <w:tcPr>
            <w:tcW w:w="0" w:type="auto"/>
          </w:tcPr>
          <w:p w:rsidR="00F979EB" w:rsidRDefault="003C5412">
            <w:r>
              <w:t xml:space="preserve">Nachdem auf dem Bild </w:t>
            </w:r>
            <w:r>
              <w:rPr>
                <w:rStyle w:val="SAPScreenElement"/>
              </w:rPr>
              <w:t>Anwendungsjobs</w:t>
            </w:r>
            <w:r>
              <w:t xml:space="preserve"> der Status der Jobposition zu </w:t>
            </w:r>
            <w:r>
              <w:rPr>
                <w:rStyle w:val="SAPScreenElement"/>
              </w:rPr>
              <w:t>Fertig</w:t>
            </w:r>
            <w:r>
              <w:t xml:space="preserve"> wechselt,</w:t>
            </w:r>
            <w:r>
              <w:t xml:space="preserve"> wählen Sie </w:t>
            </w:r>
            <w:r>
              <w:rPr>
                <w:rStyle w:val="SAPScreenElement"/>
              </w:rPr>
              <w:t>Jobprotokoll.</w:t>
            </w:r>
          </w:p>
          <w:p w:rsidR="00F979EB" w:rsidRDefault="003C5412">
            <w:r>
              <w:rPr>
                <w:rStyle w:val="SAPEmphasis"/>
              </w:rPr>
              <w:t xml:space="preserve">Hinweis </w:t>
            </w:r>
            <w:r>
              <w:t xml:space="preserve">Wählen Sie die </w:t>
            </w:r>
            <w:r>
              <w:rPr>
                <w:rStyle w:val="SAPScreenElement"/>
              </w:rPr>
              <w:t>Lupe</w:t>
            </w:r>
            <w:r>
              <w:t>, und die Jobliste wird aktualisiert.</w:t>
            </w:r>
          </w:p>
        </w:tc>
        <w:tc>
          <w:tcPr>
            <w:tcW w:w="0" w:type="auto"/>
          </w:tcPr>
          <w:p w:rsidR="00F979EB" w:rsidRDefault="003C5412">
            <w:r>
              <w:t>Die Protokolldetails werden angezeigt.</w:t>
            </w:r>
          </w:p>
        </w:tc>
        <w:tc>
          <w:tcPr>
            <w:tcW w:w="0" w:type="auto"/>
          </w:tcPr>
          <w:p w:rsidR="00F979EB" w:rsidRDefault="00F979EB"/>
        </w:tc>
      </w:tr>
    </w:tbl>
    <w:p w:rsidR="00F979EB" w:rsidRDefault="003C5412">
      <w:pPr>
        <w:pStyle w:val="Heading3"/>
      </w:pPr>
      <w:bookmarkStart w:id="76" w:name="unique_41"/>
      <w:bookmarkStart w:id="77" w:name="_Toc52224841"/>
      <w:r>
        <w:t>Jobeinplanung für die Fakturaausgabe (Alternative)</w:t>
      </w:r>
      <w:bookmarkEnd w:id="76"/>
      <w:bookmarkEnd w:id="77"/>
    </w:p>
    <w:p w:rsidR="00F979EB" w:rsidRDefault="003C5412">
      <w:pPr>
        <w:pStyle w:val="SAPKeyblockTitle"/>
      </w:pPr>
      <w:r>
        <w:t>Testverwaltung</w:t>
      </w:r>
    </w:p>
    <w:p w:rsidR="00F979EB" w:rsidRDefault="003C5412">
      <w:r>
        <w:t>Kundenprojekt: Füllen Sie die projektbezogenen Teile aus.</w:t>
      </w:r>
    </w:p>
    <w:p w:rsidR="00F979EB" w:rsidRDefault="00F979E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Testfall-ID</w:t>
            </w:r>
          </w:p>
        </w:tc>
        <w:tc>
          <w:tcPr>
            <w:tcW w:w="0" w:type="auto"/>
            <w:shd w:val="clear" w:color="auto" w:fill="auto"/>
            <w:tcMar>
              <w:top w:w="29" w:type="dxa"/>
              <w:left w:w="29" w:type="dxa"/>
              <w:bottom w:w="29" w:type="dxa"/>
              <w:right w:w="29" w:type="dxa"/>
            </w:tcMar>
          </w:tcPr>
          <w:p w:rsidR="00F979EB" w:rsidRDefault="003C5412">
            <w:r>
              <w:t>&lt;X.XX&gt;</w:t>
            </w:r>
          </w:p>
        </w:tc>
        <w:tc>
          <w:tcPr>
            <w:tcW w:w="0" w:type="auto"/>
            <w:shd w:val="clear" w:color="auto" w:fill="auto"/>
            <w:tcMar>
              <w:top w:w="29" w:type="dxa"/>
              <w:left w:w="29" w:type="dxa"/>
              <w:bottom w:w="29" w:type="dxa"/>
              <w:right w:w="29" w:type="dxa"/>
            </w:tcMar>
          </w:tcPr>
          <w:p w:rsidR="00F979EB" w:rsidRDefault="003C5412">
            <w:r>
              <w:rPr>
                <w:rStyle w:val="SAPEmphasis"/>
              </w:rPr>
              <w:t>Testername</w:t>
            </w:r>
          </w:p>
        </w:tc>
        <w:tc>
          <w:tcPr>
            <w:tcW w:w="0" w:type="auto"/>
            <w:shd w:val="clear" w:color="auto" w:fill="auto"/>
            <w:tcMar>
              <w:top w:w="29" w:type="dxa"/>
              <w:left w:w="29" w:type="dxa"/>
              <w:bottom w:w="29" w:type="dxa"/>
              <w:right w:w="29" w:type="dxa"/>
            </w:tcMar>
          </w:tcPr>
          <w:p w:rsidR="00F979EB" w:rsidRDefault="00F979EB"/>
        </w:tc>
        <w:tc>
          <w:tcPr>
            <w:tcW w:w="0" w:type="auto"/>
            <w:shd w:val="clear" w:color="auto" w:fill="auto"/>
            <w:tcMar>
              <w:top w:w="29" w:type="dxa"/>
              <w:left w:w="29" w:type="dxa"/>
              <w:bottom w:w="29" w:type="dxa"/>
              <w:right w:w="29" w:type="dxa"/>
            </w:tcMar>
          </w:tcPr>
          <w:p w:rsidR="00F979EB" w:rsidRDefault="003C5412">
            <w:r>
              <w:rPr>
                <w:rStyle w:val="SAPEmphasis"/>
              </w:rPr>
              <w:t>Testdatum</w:t>
            </w:r>
          </w:p>
        </w:tc>
        <w:tc>
          <w:tcPr>
            <w:tcW w:w="0" w:type="auto"/>
            <w:shd w:val="clear" w:color="auto" w:fill="auto"/>
            <w:tcMar>
              <w:top w:w="29" w:type="dxa"/>
              <w:left w:w="29" w:type="dxa"/>
              <w:bottom w:w="29" w:type="dxa"/>
              <w:right w:w="29" w:type="dxa"/>
            </w:tcMar>
          </w:tcPr>
          <w:p w:rsidR="00F979EB" w:rsidRDefault="003C5412">
            <w:r>
              <w:rPr>
                <w:rStyle w:val="SAPUserEntry"/>
              </w:rPr>
              <w:t>Geben Sie ein Testdatum ein.</w:t>
            </w:r>
          </w:p>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t>Benutzerrolle(n)</w:t>
            </w:r>
          </w:p>
        </w:tc>
        <w:tc>
          <w:tcPr>
            <w:tcW w:w="0" w:type="auto"/>
            <w:gridSpan w:val="5"/>
            <w:shd w:val="clear" w:color="auto" w:fill="auto"/>
            <w:tcMar>
              <w:top w:w="29" w:type="dxa"/>
              <w:left w:w="29" w:type="dxa"/>
              <w:bottom w:w="29" w:type="dxa"/>
              <w:right w:w="29" w:type="dxa"/>
            </w:tcMar>
          </w:tcPr>
          <w:p w:rsidR="00F979EB" w:rsidRDefault="00F979EB"/>
        </w:tc>
      </w:tr>
      <w:tr w:rsidR="00F979EB" w:rsidTr="003C541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979EB" w:rsidRDefault="003C5412">
            <w:r>
              <w:rPr>
                <w:rStyle w:val="SAPEmphasis"/>
              </w:rPr>
              <w:t>Verantwortungsbereich</w:t>
            </w:r>
          </w:p>
        </w:tc>
        <w:tc>
          <w:tcPr>
            <w:tcW w:w="0" w:type="auto"/>
            <w:gridSpan w:val="3"/>
            <w:shd w:val="clear" w:color="auto" w:fill="auto"/>
            <w:tcMar>
              <w:top w:w="29" w:type="dxa"/>
              <w:left w:w="29" w:type="dxa"/>
              <w:bottom w:w="29" w:type="dxa"/>
              <w:right w:w="29" w:type="dxa"/>
            </w:tcMar>
          </w:tcPr>
          <w:p w:rsidR="00F979EB" w:rsidRDefault="003C541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979EB" w:rsidRDefault="003C5412">
            <w:r>
              <w:rPr>
                <w:rStyle w:val="SAPEmphasis"/>
              </w:rPr>
              <w:t>Dauer</w:t>
            </w:r>
          </w:p>
        </w:tc>
        <w:tc>
          <w:tcPr>
            <w:tcW w:w="0" w:type="auto"/>
            <w:shd w:val="clear" w:color="auto" w:fill="auto"/>
            <w:tcMar>
              <w:top w:w="29" w:type="dxa"/>
              <w:left w:w="29" w:type="dxa"/>
              <w:bottom w:w="29" w:type="dxa"/>
              <w:right w:w="29" w:type="dxa"/>
            </w:tcMar>
          </w:tcPr>
          <w:p w:rsidR="00F979EB" w:rsidRDefault="003C5412">
            <w:r>
              <w:rPr>
                <w:rStyle w:val="SAPUserEntry"/>
              </w:rPr>
              <w:t>Geben Sie eine Dauer ein.</w:t>
            </w:r>
          </w:p>
        </w:tc>
      </w:tr>
    </w:tbl>
    <w:p w:rsidR="00F979EB" w:rsidRDefault="003C5412">
      <w:pPr>
        <w:pStyle w:val="SAPKeyblockTitle"/>
      </w:pPr>
      <w:r>
        <w:t>Einsatzmöglichkeiten</w:t>
      </w:r>
    </w:p>
    <w:p w:rsidR="00F979EB" w:rsidRDefault="003C5412">
      <w:r>
        <w:t>In diesem Prozessschritt erfahren Sie, wie Sie einen Hintergrundjob dafür einplanen, wann und wie Fakturen an Kunden gesendet werden sollen.</w:t>
      </w:r>
    </w:p>
    <w:p w:rsidR="00F979EB" w:rsidRDefault="003C5412">
      <w:pPr>
        <w:pStyle w:val="SAPKeyblockTitle"/>
      </w:pPr>
      <w:r>
        <w:t>Vorgehensweise</w:t>
      </w:r>
    </w:p>
    <w:tbl>
      <w:tblPr>
        <w:tblStyle w:val="SAPStandardTable"/>
        <w:tblW w:w="0" w:type="auto"/>
        <w:tblLook w:val="0620" w:firstRow="1" w:lastRow="0" w:firstColumn="0" w:lastColumn="0" w:noHBand="1" w:noVBand="1"/>
      </w:tblPr>
      <w:tblGrid>
        <w:gridCol w:w="1483"/>
        <w:gridCol w:w="2252"/>
        <w:gridCol w:w="4275"/>
        <w:gridCol w:w="3707"/>
        <w:gridCol w:w="2454"/>
      </w:tblGrid>
      <w:tr w:rsidR="00F979EB" w:rsidTr="003C5412">
        <w:trPr>
          <w:cnfStyle w:val="100000000000" w:firstRow="1" w:lastRow="0" w:firstColumn="0" w:lastColumn="0" w:oddVBand="0" w:evenVBand="0" w:oddHBand="0" w:evenHBand="0" w:firstRowFirstColumn="0" w:firstRowLastColumn="0" w:lastRowFirstColumn="0" w:lastRowLastColumn="0"/>
        </w:trPr>
        <w:tc>
          <w:tcPr>
            <w:tcW w:w="0" w:type="auto"/>
          </w:tcPr>
          <w:p w:rsidR="00F979EB" w:rsidRDefault="003C5412">
            <w:pPr>
              <w:pStyle w:val="SAPTableHeader"/>
            </w:pPr>
            <w:r>
              <w:t>Testschrittnummer</w:t>
            </w:r>
          </w:p>
        </w:tc>
        <w:tc>
          <w:tcPr>
            <w:tcW w:w="0" w:type="auto"/>
          </w:tcPr>
          <w:p w:rsidR="00F979EB" w:rsidRDefault="003C5412">
            <w:pPr>
              <w:pStyle w:val="SAPTableHeader"/>
            </w:pPr>
            <w:r>
              <w:t>Bezeichnung des Testschritts</w:t>
            </w:r>
          </w:p>
        </w:tc>
        <w:tc>
          <w:tcPr>
            <w:tcW w:w="0" w:type="auto"/>
          </w:tcPr>
          <w:p w:rsidR="00F979EB" w:rsidRDefault="003C5412">
            <w:pPr>
              <w:pStyle w:val="SAPTableHeader"/>
            </w:pPr>
            <w:r>
              <w:t>Anweisung</w:t>
            </w:r>
          </w:p>
        </w:tc>
        <w:tc>
          <w:tcPr>
            <w:tcW w:w="0" w:type="auto"/>
          </w:tcPr>
          <w:p w:rsidR="00F979EB" w:rsidRDefault="003C5412">
            <w:pPr>
              <w:pStyle w:val="SAPTableHeader"/>
            </w:pPr>
            <w:r>
              <w:t>Erwartetes Ergebnis</w:t>
            </w:r>
          </w:p>
        </w:tc>
        <w:tc>
          <w:tcPr>
            <w:tcW w:w="0" w:type="auto"/>
          </w:tcPr>
          <w:p w:rsidR="00F979EB" w:rsidRDefault="003C5412">
            <w:pPr>
              <w:pStyle w:val="SAPTableHeader"/>
            </w:pPr>
            <w:r>
              <w:t>Be</w:t>
            </w:r>
            <w:r>
              <w:t>standen/Nicht bestanden/Anmerkung</w:t>
            </w:r>
          </w:p>
        </w:tc>
      </w:tr>
      <w:tr w:rsidR="00F979EB" w:rsidTr="003C5412">
        <w:tc>
          <w:tcPr>
            <w:tcW w:w="0" w:type="auto"/>
          </w:tcPr>
          <w:p w:rsidR="00F979EB" w:rsidRDefault="003C5412">
            <w:r>
              <w:t>1</w:t>
            </w:r>
          </w:p>
        </w:tc>
        <w:tc>
          <w:tcPr>
            <w:tcW w:w="0" w:type="auto"/>
          </w:tcPr>
          <w:p w:rsidR="00F979EB" w:rsidRDefault="003C5412">
            <w:r>
              <w:rPr>
                <w:rStyle w:val="SAPEmphasis"/>
              </w:rPr>
              <w:t>Anmelden</w:t>
            </w:r>
          </w:p>
        </w:tc>
        <w:tc>
          <w:tcPr>
            <w:tcW w:w="0" w:type="auto"/>
          </w:tcPr>
          <w:p w:rsidR="00F979EB" w:rsidRDefault="003C5412">
            <w:r>
              <w:t>Melden Sie sich am SAP Fiori Launchpad als Sachbearbeiter Fakturierung</w:t>
            </w:r>
            <w:r>
              <w:t xml:space="preserve"> an.</w:t>
            </w:r>
          </w:p>
        </w:tc>
        <w:tc>
          <w:tcPr>
            <w:tcW w:w="0" w:type="auto"/>
          </w:tcPr>
          <w:p w:rsidR="00F979EB" w:rsidRDefault="003C5412">
            <w:r>
              <w:t>Das SAP Fiori Launchpad wird angezeigt.</w:t>
            </w:r>
          </w:p>
        </w:tc>
        <w:tc>
          <w:tcPr>
            <w:tcW w:w="0" w:type="auto"/>
          </w:tcPr>
          <w:p w:rsidR="00F979EB" w:rsidRDefault="00F979EB"/>
        </w:tc>
      </w:tr>
      <w:tr w:rsidR="00F979EB" w:rsidTr="003C5412">
        <w:tc>
          <w:tcPr>
            <w:tcW w:w="0" w:type="auto"/>
          </w:tcPr>
          <w:p w:rsidR="00F979EB" w:rsidRDefault="003C5412">
            <w:r>
              <w:t>2</w:t>
            </w:r>
          </w:p>
        </w:tc>
        <w:tc>
          <w:tcPr>
            <w:tcW w:w="0" w:type="auto"/>
          </w:tcPr>
          <w:p w:rsidR="00F979EB" w:rsidRDefault="003C5412">
            <w:r>
              <w:rPr>
                <w:rStyle w:val="SAPEmphasis"/>
              </w:rPr>
              <w:t>App aufrufen</w:t>
            </w:r>
          </w:p>
        </w:tc>
        <w:tc>
          <w:tcPr>
            <w:tcW w:w="0" w:type="auto"/>
          </w:tcPr>
          <w:p w:rsidR="00F979EB" w:rsidRDefault="003C5412">
            <w:r>
              <w:t xml:space="preserve">Öffnen Sie </w:t>
            </w:r>
            <w:r>
              <w:rPr>
                <w:rStyle w:val="SAPScreenElement"/>
              </w:rPr>
              <w:t>Fakturaausgabe einplanen</w:t>
            </w:r>
            <w:r>
              <w:rPr>
                <w:rStyle w:val="SAPMonospace"/>
              </w:rPr>
              <w:t>(F1510)</w:t>
            </w:r>
            <w:r>
              <w:t>.</w:t>
            </w:r>
          </w:p>
        </w:tc>
        <w:tc>
          <w:tcPr>
            <w:tcW w:w="0" w:type="auto"/>
          </w:tcPr>
          <w:p w:rsidR="00F979EB" w:rsidRDefault="003C5412">
            <w:r>
              <w:t xml:space="preserve">Das Bild </w:t>
            </w:r>
            <w:r>
              <w:rPr>
                <w:rStyle w:val="SAPScreenElement"/>
              </w:rPr>
              <w:t>Anwendungsjobs</w:t>
            </w:r>
            <w:r>
              <w:t xml:space="preserve"> wird angezeigt. Die App zeigt automatisch den Verlauf der Anwendungsjobs an.</w:t>
            </w:r>
          </w:p>
        </w:tc>
        <w:tc>
          <w:tcPr>
            <w:tcW w:w="0" w:type="auto"/>
          </w:tcPr>
          <w:p w:rsidR="00F979EB" w:rsidRDefault="00F979EB"/>
        </w:tc>
      </w:tr>
      <w:tr w:rsidR="00F979EB" w:rsidTr="003C5412">
        <w:tc>
          <w:tcPr>
            <w:tcW w:w="0" w:type="auto"/>
          </w:tcPr>
          <w:p w:rsidR="00F979EB" w:rsidRDefault="003C5412">
            <w:r>
              <w:t>3</w:t>
            </w:r>
          </w:p>
        </w:tc>
        <w:tc>
          <w:tcPr>
            <w:tcW w:w="0" w:type="auto"/>
          </w:tcPr>
          <w:p w:rsidR="00F979EB" w:rsidRDefault="003C5412">
            <w:r>
              <w:rPr>
                <w:rStyle w:val="SAPEmphasis"/>
              </w:rPr>
              <w:t>Terminplan für die Fakturaausgabe anlegen</w:t>
            </w:r>
          </w:p>
        </w:tc>
        <w:tc>
          <w:tcPr>
            <w:tcW w:w="0" w:type="auto"/>
          </w:tcPr>
          <w:p w:rsidR="00F979EB" w:rsidRDefault="003C5412">
            <w:r>
              <w:t xml:space="preserve">Wählen Sie </w:t>
            </w:r>
            <w:r>
              <w:rPr>
                <w:rStyle w:val="SAPScreenElement"/>
              </w:rPr>
              <w:t>Neu</w:t>
            </w:r>
            <w:r>
              <w:t>, um einen neuen Job für die Fakturaerstellung zu definieren.</w:t>
            </w:r>
          </w:p>
        </w:tc>
        <w:tc>
          <w:tcPr>
            <w:tcW w:w="0" w:type="auto"/>
          </w:tcPr>
          <w:p w:rsidR="00F979EB" w:rsidRDefault="003C5412">
            <w:r>
              <w:t xml:space="preserve">Das Bild </w:t>
            </w:r>
            <w:r>
              <w:rPr>
                <w:rStyle w:val="SAPScreenElement"/>
              </w:rPr>
              <w:t>Neuer Job</w:t>
            </w:r>
            <w:r>
              <w:t xml:space="preserve"> wird angezeigt. Die Jobvorlage sollte standardmäßig </w:t>
            </w:r>
            <w:r>
              <w:rPr>
                <w:rStyle w:val="SAPScreenElement"/>
              </w:rPr>
              <w:t>Fakturaausgabe einplanen</w:t>
            </w:r>
            <w:r>
              <w:t xml:space="preserve"> lauten.</w:t>
            </w:r>
          </w:p>
        </w:tc>
        <w:tc>
          <w:tcPr>
            <w:tcW w:w="0" w:type="auto"/>
          </w:tcPr>
          <w:p w:rsidR="00F979EB" w:rsidRDefault="00F979EB"/>
        </w:tc>
      </w:tr>
      <w:tr w:rsidR="00F979EB" w:rsidTr="003C5412">
        <w:tc>
          <w:tcPr>
            <w:tcW w:w="0" w:type="auto"/>
          </w:tcPr>
          <w:p w:rsidR="00F979EB" w:rsidRDefault="003C5412">
            <w:r>
              <w:t>4</w:t>
            </w:r>
          </w:p>
        </w:tc>
        <w:tc>
          <w:tcPr>
            <w:tcW w:w="0" w:type="auto"/>
          </w:tcPr>
          <w:p w:rsidR="00F979EB" w:rsidRDefault="003C5412">
            <w:r>
              <w:rPr>
                <w:rStyle w:val="SAPEmphasis"/>
              </w:rPr>
              <w:t>Jobparameter</w:t>
            </w:r>
          </w:p>
        </w:tc>
        <w:tc>
          <w:tcPr>
            <w:tcW w:w="0" w:type="auto"/>
          </w:tcPr>
          <w:p w:rsidR="00F979EB" w:rsidRDefault="003C5412">
            <w:r>
              <w:t>Definieren Sie bei Bedarf Einplanungsoptionen und Parameter</w:t>
            </w:r>
            <w:r>
              <w:t xml:space="preserve"> für den Hintergrundjob.</w:t>
            </w:r>
          </w:p>
          <w:p w:rsidR="00F979EB" w:rsidRDefault="003C5412">
            <w:r>
              <w:t xml:space="preserve">Wählen Sie </w:t>
            </w:r>
            <w:r>
              <w:rPr>
                <w:rStyle w:val="SAPScreenElement"/>
              </w:rPr>
              <w:t>Prüfen</w:t>
            </w:r>
            <w:r>
              <w:t>.</w:t>
            </w:r>
          </w:p>
        </w:tc>
        <w:tc>
          <w:tcPr>
            <w:tcW w:w="0" w:type="auto"/>
          </w:tcPr>
          <w:p w:rsidR="00F979EB" w:rsidRDefault="003C5412">
            <w:r>
              <w:t xml:space="preserve">Die Meldung </w:t>
            </w:r>
            <w:r>
              <w:rPr>
                <w:rStyle w:val="SAPMonospace"/>
              </w:rPr>
              <w:t>Sie können den Job nun einplanen</w:t>
            </w:r>
            <w:r>
              <w:t xml:space="preserve"> wird angezeigt.</w:t>
            </w:r>
          </w:p>
        </w:tc>
        <w:tc>
          <w:tcPr>
            <w:tcW w:w="0" w:type="auto"/>
          </w:tcPr>
          <w:p w:rsidR="00F979EB" w:rsidRDefault="00F979EB"/>
        </w:tc>
      </w:tr>
      <w:tr w:rsidR="00F979EB" w:rsidTr="003C5412">
        <w:tc>
          <w:tcPr>
            <w:tcW w:w="0" w:type="auto"/>
          </w:tcPr>
          <w:p w:rsidR="00F979EB" w:rsidRDefault="003C5412">
            <w:r>
              <w:t>5</w:t>
            </w:r>
          </w:p>
        </w:tc>
        <w:tc>
          <w:tcPr>
            <w:tcW w:w="0" w:type="auto"/>
          </w:tcPr>
          <w:p w:rsidR="00F979EB" w:rsidRDefault="003C5412">
            <w:r>
              <w:rPr>
                <w:rStyle w:val="SAPEmphasis"/>
              </w:rPr>
              <w:t>Einplanen</w:t>
            </w:r>
          </w:p>
        </w:tc>
        <w:tc>
          <w:tcPr>
            <w:tcW w:w="0" w:type="auto"/>
          </w:tcPr>
          <w:p w:rsidR="00F979EB" w:rsidRDefault="003C5412">
            <w:r>
              <w:t xml:space="preserve">Wählen Sie </w:t>
            </w:r>
            <w:r>
              <w:rPr>
                <w:rStyle w:val="SAPScreenElement"/>
              </w:rPr>
              <w:t>Einplanen</w:t>
            </w:r>
            <w:r>
              <w:t>.</w:t>
            </w:r>
          </w:p>
        </w:tc>
        <w:tc>
          <w:tcPr>
            <w:tcW w:w="0" w:type="auto"/>
          </w:tcPr>
          <w:p w:rsidR="00F979EB" w:rsidRDefault="003C5412">
            <w:r>
              <w:t xml:space="preserve">Ein Fakturafreigabejob wird eingeplant. Kehren Sie zu </w:t>
            </w:r>
            <w:r>
              <w:rPr>
                <w:rStyle w:val="SAPScreenElement"/>
              </w:rPr>
              <w:t>Anwendungsjobs</w:t>
            </w:r>
            <w:r>
              <w:t xml:space="preserve"> zurück.</w:t>
            </w:r>
          </w:p>
        </w:tc>
        <w:tc>
          <w:tcPr>
            <w:tcW w:w="0" w:type="auto"/>
          </w:tcPr>
          <w:p w:rsidR="00F979EB" w:rsidRDefault="00F979EB"/>
        </w:tc>
      </w:tr>
      <w:tr w:rsidR="00F979EB" w:rsidTr="003C5412">
        <w:tc>
          <w:tcPr>
            <w:tcW w:w="0" w:type="auto"/>
          </w:tcPr>
          <w:p w:rsidR="00F979EB" w:rsidRDefault="003C5412">
            <w:r>
              <w:t>6</w:t>
            </w:r>
          </w:p>
        </w:tc>
        <w:tc>
          <w:tcPr>
            <w:tcW w:w="0" w:type="auto"/>
          </w:tcPr>
          <w:p w:rsidR="00F979EB" w:rsidRDefault="003C5412">
            <w:r>
              <w:rPr>
                <w:rStyle w:val="SAPEmphasis"/>
              </w:rPr>
              <w:t>Protokoll zum Job für die Fakturaa</w:t>
            </w:r>
            <w:r>
              <w:rPr>
                <w:rStyle w:val="SAPEmphasis"/>
              </w:rPr>
              <w:t>usgabe prüfen</w:t>
            </w:r>
          </w:p>
        </w:tc>
        <w:tc>
          <w:tcPr>
            <w:tcW w:w="0" w:type="auto"/>
          </w:tcPr>
          <w:p w:rsidR="00F979EB" w:rsidRDefault="003C5412">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F979EB" w:rsidRDefault="003C5412">
            <w:r>
              <w:rPr>
                <w:rStyle w:val="SAPEmphasis"/>
              </w:rPr>
              <w:t xml:space="preserve">Hinweis </w:t>
            </w:r>
            <w:r>
              <w:t xml:space="preserve">Wählen Sie die </w:t>
            </w:r>
            <w:r>
              <w:rPr>
                <w:rStyle w:val="SAPScreenElement"/>
              </w:rPr>
              <w:t>Lupe</w:t>
            </w:r>
            <w:r>
              <w:t>, und die Jobliste wird aktualisiert.</w:t>
            </w:r>
          </w:p>
        </w:tc>
        <w:tc>
          <w:tcPr>
            <w:tcW w:w="0" w:type="auto"/>
          </w:tcPr>
          <w:p w:rsidR="00F979EB" w:rsidRDefault="003C5412">
            <w:r>
              <w:t>Die Protokolldetails werden angezeigt.</w:t>
            </w:r>
          </w:p>
        </w:tc>
        <w:tc>
          <w:tcPr>
            <w:tcW w:w="0" w:type="auto"/>
          </w:tcPr>
          <w:p w:rsidR="00F979EB" w:rsidRDefault="00F979EB"/>
        </w:tc>
      </w:tr>
    </w:tbl>
    <w:p w:rsidR="00000000" w:rsidRDefault="003C5412"/>
    <w:p w:rsidR="003C5412" w:rsidRDefault="003C5412"/>
    <w:p w:rsidR="003C5412" w:rsidRDefault="003C5412"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3C5412"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3C5412" w:rsidRDefault="003C5412" w:rsidP="00BA1A55">
            <w:r>
              <w:t>Type Style</w:t>
            </w:r>
          </w:p>
        </w:tc>
        <w:tc>
          <w:tcPr>
            <w:tcW w:w="11598" w:type="dxa"/>
          </w:tcPr>
          <w:p w:rsidR="003C5412" w:rsidRDefault="003C5412" w:rsidP="00BA1A55">
            <w:r>
              <w:t>Description</w:t>
            </w:r>
          </w:p>
        </w:tc>
      </w:tr>
      <w:tr w:rsidR="003C5412" w:rsidRPr="001B5034" w:rsidTr="00BA1A55">
        <w:tc>
          <w:tcPr>
            <w:tcW w:w="1554" w:type="dxa"/>
          </w:tcPr>
          <w:p w:rsidR="003C5412" w:rsidRPr="001B5034" w:rsidRDefault="003C5412" w:rsidP="00BA1A55">
            <w:r w:rsidRPr="00601DC2">
              <w:rPr>
                <w:rStyle w:val="SAPScreenElement"/>
              </w:rPr>
              <w:t>Example</w:t>
            </w:r>
          </w:p>
        </w:tc>
        <w:tc>
          <w:tcPr>
            <w:tcW w:w="11598" w:type="dxa"/>
          </w:tcPr>
          <w:p w:rsidR="003C5412" w:rsidRDefault="003C5412" w:rsidP="00BA1A55">
            <w:r w:rsidRPr="001B5034">
              <w:t>Words or characters quoted from the screen. These include field names, screen titles, pushbuttons labels, menu names, menu paths, and menu options.</w:t>
            </w:r>
          </w:p>
          <w:p w:rsidR="003C5412" w:rsidRPr="001B5034" w:rsidRDefault="003C5412" w:rsidP="00BA1A55">
            <w:r>
              <w:t>Textual c</w:t>
            </w:r>
            <w:r w:rsidRPr="001B5034">
              <w:t xml:space="preserve">ross-references to other </w:t>
            </w:r>
            <w:r>
              <w:t>documents</w:t>
            </w:r>
            <w:r w:rsidRPr="001B5034">
              <w:t>.</w:t>
            </w:r>
          </w:p>
        </w:tc>
      </w:tr>
      <w:tr w:rsidR="003C5412"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C5412" w:rsidRPr="005A5AB7" w:rsidRDefault="003C5412" w:rsidP="00BA1A55">
            <w:pPr>
              <w:rPr>
                <w:rStyle w:val="SAPEmphasis"/>
              </w:rPr>
            </w:pPr>
            <w:r w:rsidRPr="00D61EBC">
              <w:rPr>
                <w:rStyle w:val="SAPEmphasis"/>
              </w:rPr>
              <w:t>Example</w:t>
            </w:r>
          </w:p>
        </w:tc>
        <w:tc>
          <w:tcPr>
            <w:tcW w:w="11598" w:type="dxa"/>
          </w:tcPr>
          <w:p w:rsidR="003C5412" w:rsidRPr="001B5034" w:rsidRDefault="003C5412" w:rsidP="00BA1A55">
            <w:r w:rsidRPr="001B5034">
              <w:t xml:space="preserve">Emphasized words or </w:t>
            </w:r>
            <w:r>
              <w:t>expressions.</w:t>
            </w:r>
          </w:p>
        </w:tc>
      </w:tr>
      <w:tr w:rsidR="003C5412" w:rsidRPr="001B5034" w:rsidTr="00BA1A55">
        <w:tc>
          <w:tcPr>
            <w:tcW w:w="1554" w:type="dxa"/>
          </w:tcPr>
          <w:p w:rsidR="003C5412" w:rsidRPr="001B5034" w:rsidRDefault="003C5412" w:rsidP="00BA1A55">
            <w:r w:rsidRPr="009A20CD">
              <w:rPr>
                <w:rStyle w:val="SAPMonospace"/>
              </w:rPr>
              <w:t>EXAMPLE</w:t>
            </w:r>
          </w:p>
        </w:tc>
        <w:tc>
          <w:tcPr>
            <w:tcW w:w="11598" w:type="dxa"/>
          </w:tcPr>
          <w:p w:rsidR="003C5412" w:rsidRPr="001B5034" w:rsidRDefault="003C5412"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C5412"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C5412" w:rsidRPr="005411A0" w:rsidRDefault="003C5412" w:rsidP="00BA1A55">
            <w:pPr>
              <w:rPr>
                <w:rStyle w:val="SAPMonospace"/>
              </w:rPr>
            </w:pPr>
            <w:r w:rsidRPr="005411A0">
              <w:rPr>
                <w:rStyle w:val="SAPMonospace"/>
              </w:rPr>
              <w:t>Example</w:t>
            </w:r>
          </w:p>
        </w:tc>
        <w:tc>
          <w:tcPr>
            <w:tcW w:w="11598" w:type="dxa"/>
          </w:tcPr>
          <w:p w:rsidR="003C5412" w:rsidRPr="001B5034" w:rsidRDefault="003C5412" w:rsidP="00BA1A55">
            <w:r w:rsidRPr="001B5034">
              <w:t>Output on the screen. This includes file and directory names and their paths, messages, names of variables and parameters, source text, and names of installation, upgrade and database tools.</w:t>
            </w:r>
          </w:p>
        </w:tc>
      </w:tr>
      <w:tr w:rsidR="003C5412" w:rsidRPr="001B5034" w:rsidTr="00BA1A55">
        <w:tc>
          <w:tcPr>
            <w:tcW w:w="1554" w:type="dxa"/>
          </w:tcPr>
          <w:p w:rsidR="003C5412" w:rsidRPr="005A5AB7" w:rsidRDefault="003C5412" w:rsidP="00BA1A55">
            <w:pPr>
              <w:rPr>
                <w:rStyle w:val="SAPEmphasis"/>
              </w:rPr>
            </w:pPr>
            <w:r w:rsidRPr="006F3BFA">
              <w:rPr>
                <w:rStyle w:val="SAPUserEntry"/>
              </w:rPr>
              <w:t>Example</w:t>
            </w:r>
          </w:p>
        </w:tc>
        <w:tc>
          <w:tcPr>
            <w:tcW w:w="11598" w:type="dxa"/>
          </w:tcPr>
          <w:p w:rsidR="003C5412" w:rsidRPr="001B5034" w:rsidRDefault="003C5412" w:rsidP="00BA1A55">
            <w:r w:rsidRPr="001B5034">
              <w:t>Exact user entry. These are words or characters that you enter in the system exactly as they appear in the documentation.</w:t>
            </w:r>
          </w:p>
        </w:tc>
      </w:tr>
      <w:tr w:rsidR="003C5412"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C5412" w:rsidRPr="006F3BFA" w:rsidRDefault="003C5412" w:rsidP="00BA1A55">
            <w:pPr>
              <w:rPr>
                <w:rStyle w:val="SAPUserEntry"/>
              </w:rPr>
            </w:pPr>
            <w:r w:rsidRPr="006F3BFA">
              <w:rPr>
                <w:rStyle w:val="SAPUserEntry"/>
              </w:rPr>
              <w:t>&lt;Example&gt;</w:t>
            </w:r>
          </w:p>
        </w:tc>
        <w:tc>
          <w:tcPr>
            <w:tcW w:w="11598" w:type="dxa"/>
          </w:tcPr>
          <w:p w:rsidR="003C5412" w:rsidRPr="001B5034" w:rsidRDefault="003C5412" w:rsidP="00BA1A55">
            <w:r w:rsidRPr="001B5034">
              <w:t>Variable user entry. Angle brackets indicate that you replace these words and characters with appropriate entries to make entries in the system.</w:t>
            </w:r>
          </w:p>
        </w:tc>
      </w:tr>
      <w:tr w:rsidR="003C5412" w:rsidRPr="001B5034" w:rsidTr="00BA1A55">
        <w:tc>
          <w:tcPr>
            <w:tcW w:w="1554" w:type="dxa"/>
          </w:tcPr>
          <w:p w:rsidR="003C5412" w:rsidRPr="00601DC2" w:rsidRDefault="003C5412" w:rsidP="00BA1A55">
            <w:pPr>
              <w:rPr>
                <w:rStyle w:val="SAPKeyboard"/>
              </w:rPr>
            </w:pPr>
            <w:r w:rsidRPr="005E595C">
              <w:rPr>
                <w:rStyle w:val="SAPKeyboard"/>
              </w:rPr>
              <w:t>EXAMPLE</w:t>
            </w:r>
          </w:p>
        </w:tc>
        <w:tc>
          <w:tcPr>
            <w:tcW w:w="11598" w:type="dxa"/>
          </w:tcPr>
          <w:p w:rsidR="003C5412" w:rsidRPr="001B5034" w:rsidRDefault="003C5412"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C5412" w:rsidRDefault="003C5412" w:rsidP="006112B2"/>
    <w:p w:rsidR="003C5412" w:rsidRDefault="003C5412" w:rsidP="006112B2">
      <w:pPr>
        <w:spacing w:after="200" w:line="276" w:lineRule="auto"/>
      </w:pPr>
    </w:p>
    <w:p w:rsidR="003C5412" w:rsidRPr="00416A0C" w:rsidRDefault="003C5412" w:rsidP="006112B2">
      <w:pPr>
        <w:sectPr w:rsidR="003C5412" w:rsidRPr="00416A0C" w:rsidSect="003C5412">
          <w:headerReference w:type="even" r:id="rId32"/>
          <w:headerReference w:type="default" r:id="rId33"/>
          <w:footerReference w:type="even" r:id="rId34"/>
          <w:footerReference w:type="default" r:id="rId35"/>
          <w:headerReference w:type="first" r:id="rId36"/>
          <w:footerReference w:type="first" r:id="rId3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C5412" w:rsidTr="00BA1A55">
        <w:trPr>
          <w:trHeight w:hRule="exact" w:val="227"/>
        </w:trPr>
        <w:tc>
          <w:tcPr>
            <w:tcW w:w="3969" w:type="dxa"/>
            <w:shd w:val="clear" w:color="auto" w:fill="000000" w:themeFill="text1"/>
            <w:tcMar>
              <w:top w:w="0" w:type="dxa"/>
              <w:bottom w:w="0" w:type="dxa"/>
            </w:tcMar>
          </w:tcPr>
          <w:p w:rsidR="003C5412" w:rsidRDefault="003C5412" w:rsidP="00BA1A55"/>
        </w:tc>
      </w:tr>
      <w:tr w:rsidR="003C5412" w:rsidTr="00BA1A55">
        <w:trPr>
          <w:trHeight w:hRule="exact" w:val="1134"/>
        </w:trPr>
        <w:tc>
          <w:tcPr>
            <w:tcW w:w="3969" w:type="dxa"/>
            <w:shd w:val="clear" w:color="auto" w:fill="FFFFFF" w:themeFill="background1"/>
          </w:tcPr>
          <w:p w:rsidR="003C5412" w:rsidRDefault="003C5412" w:rsidP="00BA1A55">
            <w:pPr>
              <w:pStyle w:val="SAPLastPageGray"/>
            </w:pPr>
            <w:r>
              <w:t>www.sap.com/contactsap</w:t>
            </w:r>
          </w:p>
        </w:tc>
      </w:tr>
      <w:tr w:rsidR="003C5412" w:rsidTr="00BA1A55">
        <w:trPr>
          <w:trHeight w:val="8120"/>
        </w:trPr>
        <w:tc>
          <w:tcPr>
            <w:tcW w:w="3969" w:type="dxa"/>
            <w:shd w:val="clear" w:color="auto" w:fill="FFFFFF" w:themeFill="background1"/>
            <w:vAlign w:val="bottom"/>
          </w:tcPr>
          <w:p w:rsidR="003C5412" w:rsidRPr="00CD309F" w:rsidRDefault="003C5412" w:rsidP="00BA1A55">
            <w:pPr>
              <w:pStyle w:val="SAPLastPageNormal"/>
              <w:rPr>
                <w:lang w:val="en-US"/>
              </w:rPr>
            </w:pPr>
            <w:bookmarkStart w:id="7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78"/>
          </w:p>
          <w:p w:rsidR="003C5412" w:rsidRDefault="003C5412" w:rsidP="00BA1A55">
            <w:pPr>
              <w:rPr>
                <w:rFonts w:cs="Arial"/>
                <w:sz w:val="12"/>
                <w:szCs w:val="18"/>
              </w:rPr>
            </w:pPr>
            <w:bookmarkStart w:id="7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C5412" w:rsidRPr="00F42CDC" w:rsidRDefault="003C5412"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C5412" w:rsidRPr="00F42CDC" w:rsidRDefault="003C5412"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C5412" w:rsidRPr="00F42CDC" w:rsidRDefault="003C5412"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C5412" w:rsidRDefault="003C5412" w:rsidP="00BA1A55">
            <w:pPr>
              <w:pStyle w:val="SAPLastPageNormal"/>
              <w:rPr>
                <w:lang w:val="en-US"/>
              </w:rPr>
            </w:pPr>
            <w:r w:rsidRPr="00F42CDC">
              <w:rPr>
                <w:lang w:val="en-US"/>
              </w:rPr>
              <w:t xml:space="preserve">See </w:t>
            </w:r>
            <w:hyperlink r:id="rId3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79"/>
          </w:p>
          <w:p w:rsidR="003C5412" w:rsidRPr="00907380" w:rsidRDefault="003C5412" w:rsidP="00BA1A55">
            <w:pPr>
              <w:pStyle w:val="SAPMaterialNumber"/>
            </w:pPr>
          </w:p>
        </w:tc>
      </w:tr>
    </w:tbl>
    <w:p w:rsidR="003C5412" w:rsidRPr="006112B2" w:rsidRDefault="003C5412"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C5412" w:rsidRPr="006112B2">
      <w:headerReference w:type="even" r:id="rId40"/>
      <w:headerReference w:type="default" r:id="rId41"/>
      <w:footerReference w:type="even" r:id="rId42"/>
      <w:footerReference w:type="default" r:id="rId43"/>
      <w:headerReference w:type="first" r:id="rId44"/>
      <w:footerReference w:type="first" r:id="rId4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C5412">
      <w:pPr>
        <w:spacing w:before="0" w:after="0" w:line="240" w:lineRule="auto"/>
      </w:pPr>
      <w:r>
        <w:separator/>
      </w:r>
    </w:p>
  </w:endnote>
  <w:endnote w:type="continuationSeparator" w:id="0">
    <w:p w:rsidR="00000000" w:rsidRDefault="003C54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12" w:rsidRDefault="003C54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C5412" w:rsidRPr="005D1853" w:rsidTr="003733F0">
      <w:tc>
        <w:tcPr>
          <w:tcW w:w="5245" w:type="dxa"/>
          <w:vAlign w:val="bottom"/>
        </w:tcPr>
        <w:p w:rsidR="003C5412" w:rsidRDefault="003C5412" w:rsidP="003733F0">
          <w:pPr>
            <w:pStyle w:val="SAPFooterleft"/>
          </w:pPr>
          <w:fldSimple w:instr=" REF maintitle \* MERGEFORMAT ">
            <w:r>
              <w:t>Verkaufsabwicklung mit Drittanbieter mit Lieferavis (BD3_DE)</w:t>
            </w:r>
          </w:fldSimple>
        </w:p>
        <w:p w:rsidR="003C5412" w:rsidRPr="001B2C66" w:rsidRDefault="003C5412"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3C5412" w:rsidRPr="00860C35" w:rsidRDefault="003C5412"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C5412">
            <w:rPr>
              <w:rStyle w:val="SAPFooterSecurityLevel"/>
            </w:rPr>
            <w:t>public</w:t>
          </w:r>
          <w:r>
            <w:rPr>
              <w:rStyle w:val="SAPFooterSecurityLevel"/>
            </w:rPr>
            <w:fldChar w:fldCharType="end"/>
          </w:r>
          <w:r w:rsidRPr="00860C35">
            <w:rPr>
              <w:rStyle w:val="SAPFooterSecurityLevel"/>
            </w:rPr>
            <w:t xml:space="preserve"> </w:t>
          </w:r>
        </w:p>
        <w:p w:rsidR="003C5412" w:rsidRPr="00860C35" w:rsidRDefault="003C5412"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C5412" w:rsidRPr="004319A4" w:rsidRDefault="003C5412"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50</w:t>
          </w:r>
          <w:r w:rsidRPr="004319A4">
            <w:rPr>
              <w:rStyle w:val="SAPFooterPageNumber"/>
            </w:rPr>
            <w:fldChar w:fldCharType="end"/>
          </w:r>
        </w:p>
      </w:tc>
    </w:tr>
  </w:tbl>
  <w:p w:rsidR="003C5412" w:rsidRDefault="003C5412" w:rsidP="00C35749">
    <w:pPr>
      <w:pStyle w:val="Footer"/>
    </w:pPr>
  </w:p>
  <w:p w:rsidR="003C5412" w:rsidRDefault="003C54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12" w:rsidRDefault="003C54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12" w:rsidRPr="003C5412" w:rsidRDefault="003C5412" w:rsidP="003C5412">
    <w:pPr>
      <w:pStyle w:val="Footer"/>
    </w:pPr>
    <w:bookmarkStart w:id="80" w:name="_GoBack"/>
    <w:bookmarkEnd w:id="8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33A" w:rsidRPr="003C5412" w:rsidRDefault="003C5412" w:rsidP="003C541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12" w:rsidRPr="003C5412" w:rsidRDefault="003C5412" w:rsidP="003C5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C5412">
      <w:pPr>
        <w:spacing w:before="0" w:after="0" w:line="240" w:lineRule="auto"/>
      </w:pPr>
      <w:r>
        <w:rPr>
          <w:color w:val="000000"/>
        </w:rPr>
        <w:separator/>
      </w:r>
    </w:p>
  </w:footnote>
  <w:footnote w:type="continuationSeparator" w:id="0">
    <w:p w:rsidR="00000000" w:rsidRDefault="003C541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12" w:rsidRDefault="003C54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12" w:rsidRPr="005B6104" w:rsidRDefault="003C5412" w:rsidP="00B1365D">
    <w:pPr>
      <w:pStyle w:val="SAPHeader"/>
      <w:rPr>
        <w:sz w:val="4"/>
        <w:szCs w:val="4"/>
        <w:lang w:val="de-DE"/>
      </w:rPr>
    </w:pPr>
  </w:p>
  <w:p w:rsidR="003C5412" w:rsidRPr="00B1365D" w:rsidRDefault="003C5412" w:rsidP="00B1365D">
    <w:pPr>
      <w:pStyle w:val="Header"/>
      <w:rPr>
        <w:sz w:val="2"/>
        <w:szCs w:val="2"/>
      </w:rPr>
    </w:pPr>
  </w:p>
  <w:p w:rsidR="003C5412" w:rsidRDefault="003C54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C5412" w:rsidRPr="005D1853" w:rsidTr="003733F0">
      <w:tc>
        <w:tcPr>
          <w:tcW w:w="5245" w:type="dxa"/>
          <w:vAlign w:val="bottom"/>
        </w:tcPr>
        <w:p w:rsidR="003C5412" w:rsidRDefault="003C5412" w:rsidP="003733F0">
          <w:pPr>
            <w:pStyle w:val="SAPFooterleft"/>
          </w:pPr>
          <w:fldSimple w:instr=" REF maintitle \* MERGEFORMAT ">
            <w:sdt>
              <w:sdtPr>
                <w:alias w:val="Scope item name"/>
                <w:tag w:val="Scope item name"/>
                <w:id w:val="-1612121847"/>
                <w:placeholder>
                  <w:docPart w:val="B4E3A35286DF43CCA2F391E219B09A6D"/>
                </w:placeholder>
                <w:showingPlcHdr/>
              </w:sdtPr>
              <w:sdtContent>
                <w:r>
                  <w:t>Enter Scope Item Name</w:t>
                </w:r>
              </w:sdtContent>
            </w:sdt>
          </w:fldSimple>
        </w:p>
        <w:p w:rsidR="003C5412" w:rsidRPr="001B2C66" w:rsidRDefault="003C5412"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3C5412" w:rsidRPr="00860C35" w:rsidRDefault="003C5412"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C5412" w:rsidRPr="00860C35" w:rsidRDefault="003C5412"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C5412" w:rsidRPr="004319A4" w:rsidRDefault="003C5412"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C5412" w:rsidRDefault="003C5412" w:rsidP="00C35749">
    <w:pPr>
      <w:pStyle w:val="Footer"/>
    </w:pPr>
  </w:p>
  <w:p w:rsidR="003C5412" w:rsidRDefault="003C54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C5412" w:rsidRPr="005D1853" w:rsidTr="003733F0">
      <w:tc>
        <w:tcPr>
          <w:tcW w:w="5245" w:type="dxa"/>
          <w:vAlign w:val="bottom"/>
        </w:tcPr>
        <w:p w:rsidR="003C5412" w:rsidRDefault="003C5412" w:rsidP="003733F0">
          <w:pPr>
            <w:pStyle w:val="SAPFooterleft"/>
          </w:pPr>
          <w:fldSimple w:instr=" REF maintitle \* MERGEFORMAT ">
            <w:sdt>
              <w:sdtPr>
                <w:alias w:val="Scope item name"/>
                <w:tag w:val="Scope item name"/>
                <w:id w:val="-974057046"/>
                <w:placeholder>
                  <w:docPart w:val="D77EE32162504A1A81240027A0C0B94E"/>
                </w:placeholder>
                <w:showingPlcHdr/>
              </w:sdtPr>
              <w:sdtContent>
                <w:r>
                  <w:t>Enter Scope Item Name</w:t>
                </w:r>
              </w:sdtContent>
            </w:sdt>
          </w:fldSimple>
        </w:p>
        <w:p w:rsidR="003C5412" w:rsidRPr="001B2C66" w:rsidRDefault="003C5412"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C5412" w:rsidRPr="00860C35" w:rsidRDefault="003C5412"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C5412" w:rsidRPr="00860C35" w:rsidRDefault="003C5412"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C5412" w:rsidRPr="004319A4" w:rsidRDefault="003C5412"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C5412" w:rsidRDefault="003C5412" w:rsidP="00C35749">
    <w:pPr>
      <w:pStyle w:val="Footer"/>
    </w:pPr>
  </w:p>
  <w:p w:rsidR="003C5412" w:rsidRPr="003C5412" w:rsidRDefault="003C5412" w:rsidP="003C541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12" w:rsidRPr="003C5412" w:rsidRDefault="003C5412" w:rsidP="003C541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12" w:rsidRPr="003C5412" w:rsidRDefault="003C5412" w:rsidP="003C54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3C6414A8"/>
    <w:multiLevelType w:val="multilevel"/>
    <w:tmpl w:val="5AE20DA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510742F0"/>
    <w:multiLevelType w:val="multilevel"/>
    <w:tmpl w:val="559A66D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605723E2"/>
    <w:multiLevelType w:val="multilevel"/>
    <w:tmpl w:val="7F3C81E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669A7B32"/>
    <w:multiLevelType w:val="multilevel"/>
    <w:tmpl w:val="5346342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7"/>
  </w:num>
  <w:num w:numId="3">
    <w:abstractNumId w:val="6"/>
  </w:num>
  <w:num w:numId="4">
    <w:abstractNumId w:val="5"/>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7"/>
    <w:lvlOverride w:ilvl="0">
      <w:startOverride w:val="1"/>
    </w:lvlOverride>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7"/>
    <w:lvlOverride w:ilvl="0">
      <w:startOverride w:val="1"/>
    </w:lvlOverride>
  </w:num>
  <w:num w:numId="24">
    <w:abstractNumId w:val="6"/>
    <w:lvlOverride w:ilvl="0"/>
  </w:num>
  <w:num w:numId="25">
    <w:abstractNumId w:val="6"/>
    <w:lvlOverride w:ilvl="0"/>
  </w:num>
  <w:num w:numId="26">
    <w:abstractNumId w:val="6"/>
    <w:lvlOverride w:ilvl="0"/>
  </w:num>
  <w:num w:numId="27">
    <w:abstractNumId w:val="6"/>
    <w:lvlOverride w:ilvl="0"/>
  </w:num>
  <w:num w:numId="28">
    <w:abstractNumId w:val="7"/>
    <w:lvlOverride w:ilvl="0">
      <w:startOverride w:val="1"/>
    </w:lvlOverride>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4"/>
  </w:num>
  <w:num w:numId="36">
    <w:abstractNumId w:val="2"/>
  </w:num>
  <w:num w:numId="37">
    <w:abstractNumId w:val="1"/>
  </w:num>
  <w:num w:numId="38">
    <w:abstractNumId w:val="0"/>
  </w:num>
  <w:num w:numId="39">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979EB"/>
    <w:rsid w:val="003C5412"/>
    <w:rsid w:val="00F9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41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C5412"/>
    <w:pPr>
      <w:keepNext/>
      <w:keepLines/>
      <w:pageBreakBefore/>
      <w:numPr>
        <w:numId w:val="3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C541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C541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C5412"/>
    <w:pPr>
      <w:numPr>
        <w:ilvl w:val="3"/>
      </w:numPr>
      <w:outlineLvl w:val="3"/>
    </w:pPr>
    <w:rPr>
      <w:bCs/>
      <w:iCs/>
    </w:rPr>
  </w:style>
  <w:style w:type="paragraph" w:styleId="Heading5">
    <w:name w:val="heading 5"/>
    <w:basedOn w:val="Heading2"/>
    <w:next w:val="Normal"/>
    <w:link w:val="Heading5Char"/>
    <w:unhideWhenUsed/>
    <w:qFormat/>
    <w:rsid w:val="003C541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C541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C5412"/>
    <w:pPr>
      <w:spacing w:before="60" w:after="60"/>
    </w:pPr>
    <w:rPr>
      <w:b/>
      <w:bCs/>
      <w:color w:val="FFFFFF" w:themeColor="background1"/>
      <w:sz w:val="18"/>
    </w:rPr>
  </w:style>
  <w:style w:type="character" w:customStyle="1" w:styleId="SAPEmphasis">
    <w:name w:val="SAP_Emphasis"/>
    <w:basedOn w:val="DefaultParagraphFont"/>
    <w:uiPriority w:val="1"/>
    <w:qFormat/>
    <w:rsid w:val="003C541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C541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C541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C541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C541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C5412"/>
    <w:pPr>
      <w:keepNext w:val="0"/>
      <w:spacing w:before="0"/>
    </w:pPr>
  </w:style>
  <w:style w:type="paragraph" w:styleId="TOC3">
    <w:name w:val="toc 3"/>
    <w:basedOn w:val="TOC1"/>
    <w:autoRedefine/>
    <w:uiPriority w:val="39"/>
    <w:unhideWhenUsed/>
    <w:rsid w:val="003C5412"/>
    <w:pPr>
      <w:keepNext w:val="0"/>
      <w:tabs>
        <w:tab w:val="left" w:pos="1418"/>
      </w:tabs>
      <w:spacing w:before="0"/>
      <w:ind w:left="1418" w:hanging="794"/>
    </w:pPr>
  </w:style>
  <w:style w:type="paragraph" w:styleId="TOC4">
    <w:name w:val="toc 4"/>
    <w:basedOn w:val="TOC3"/>
    <w:next w:val="Normal"/>
    <w:autoRedefine/>
    <w:uiPriority w:val="39"/>
    <w:unhideWhenUsed/>
    <w:rsid w:val="003C5412"/>
    <w:pPr>
      <w:tabs>
        <w:tab w:val="left" w:pos="1985"/>
      </w:tabs>
      <w:ind w:right="851"/>
    </w:pPr>
  </w:style>
  <w:style w:type="paragraph" w:styleId="TOC5">
    <w:name w:val="toc 5"/>
    <w:basedOn w:val="TOC4"/>
    <w:next w:val="Normal"/>
    <w:autoRedefine/>
    <w:uiPriority w:val="39"/>
    <w:unhideWhenUsed/>
    <w:rsid w:val="003C5412"/>
  </w:style>
  <w:style w:type="character" w:customStyle="1" w:styleId="SAPKeyboard">
    <w:name w:val="SAP_Keyboard"/>
    <w:basedOn w:val="SAPMonospace"/>
    <w:uiPriority w:val="1"/>
    <w:qFormat/>
    <w:rsid w:val="003C541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C541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C5412"/>
    <w:rPr>
      <w:sz w:val="20"/>
      <w:szCs w:val="24"/>
    </w:rPr>
  </w:style>
  <w:style w:type="character" w:customStyle="1" w:styleId="TitleChar">
    <w:name w:val="Title Char"/>
    <w:basedOn w:val="StandardChar"/>
    <w:link w:val="Title"/>
    <w:rsid w:val="003C5412"/>
    <w:rPr>
      <w:rFonts w:cs="Arial"/>
      <w:b/>
      <w:bCs/>
      <w:color w:val="333399"/>
      <w:sz w:val="48"/>
      <w:szCs w:val="32"/>
    </w:rPr>
  </w:style>
  <w:style w:type="character" w:customStyle="1" w:styleId="SAPNoteHeadingChar">
    <w:name w:val="SAP_NoteHeading Char"/>
    <w:basedOn w:val="TitleChar"/>
    <w:link w:val="SAPNoteHeading"/>
    <w:rsid w:val="003C541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C541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C541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C541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C541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C5412"/>
    <w:pPr>
      <w:numPr>
        <w:numId w:val="0"/>
      </w:numPr>
      <w:outlineLvl w:val="9"/>
    </w:pPr>
    <w:rPr>
      <w:b/>
    </w:rPr>
  </w:style>
  <w:style w:type="character" w:customStyle="1" w:styleId="SAPHeading1NoNumberChar">
    <w:name w:val="SAP_Heading1NoNumber Char"/>
    <w:basedOn w:val="TitleChar"/>
    <w:link w:val="SAPHeading1NoNumber"/>
    <w:rsid w:val="003C541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C541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C5412"/>
    <w:pPr>
      <w:numPr>
        <w:numId w:val="35"/>
      </w:numPr>
    </w:pPr>
  </w:style>
  <w:style w:type="paragraph" w:styleId="ListNumber2">
    <w:name w:val="List Number 2"/>
    <w:basedOn w:val="Normal"/>
    <w:uiPriority w:val="99"/>
    <w:unhideWhenUsed/>
    <w:qFormat/>
    <w:rsid w:val="003C5412"/>
    <w:pPr>
      <w:numPr>
        <w:ilvl w:val="1"/>
        <w:numId w:val="35"/>
      </w:numPr>
    </w:pPr>
  </w:style>
  <w:style w:type="paragraph" w:styleId="ListNumber3">
    <w:name w:val="List Number 3"/>
    <w:basedOn w:val="Normal"/>
    <w:uiPriority w:val="99"/>
    <w:unhideWhenUsed/>
    <w:qFormat/>
    <w:rsid w:val="003C5412"/>
    <w:pPr>
      <w:numPr>
        <w:ilvl w:val="2"/>
        <w:numId w:val="35"/>
      </w:numPr>
    </w:pPr>
  </w:style>
  <w:style w:type="paragraph" w:styleId="ListBullet">
    <w:name w:val="List Bullet"/>
    <w:basedOn w:val="Normal"/>
    <w:uiPriority w:val="99"/>
    <w:unhideWhenUsed/>
    <w:qFormat/>
    <w:rsid w:val="003C5412"/>
    <w:pPr>
      <w:numPr>
        <w:numId w:val="36"/>
      </w:numPr>
    </w:pPr>
  </w:style>
  <w:style w:type="paragraph" w:styleId="ListBullet2">
    <w:name w:val="List Bullet 2"/>
    <w:basedOn w:val="Normal"/>
    <w:uiPriority w:val="99"/>
    <w:unhideWhenUsed/>
    <w:qFormat/>
    <w:rsid w:val="003C5412"/>
    <w:pPr>
      <w:numPr>
        <w:numId w:val="37"/>
      </w:numPr>
    </w:pPr>
  </w:style>
  <w:style w:type="paragraph" w:styleId="ListBullet3">
    <w:name w:val="List Bullet 3"/>
    <w:basedOn w:val="Normal"/>
    <w:uiPriority w:val="99"/>
    <w:unhideWhenUsed/>
    <w:qFormat/>
    <w:rsid w:val="003C5412"/>
    <w:pPr>
      <w:numPr>
        <w:numId w:val="38"/>
      </w:numPr>
    </w:pPr>
  </w:style>
  <w:style w:type="paragraph" w:styleId="ListContinue">
    <w:name w:val="List Continue"/>
    <w:basedOn w:val="Normal"/>
    <w:uiPriority w:val="99"/>
    <w:unhideWhenUsed/>
    <w:qFormat/>
    <w:rsid w:val="003C5412"/>
    <w:pPr>
      <w:ind w:left="340"/>
    </w:pPr>
  </w:style>
  <w:style w:type="paragraph" w:styleId="ListContinue2">
    <w:name w:val="List Continue 2"/>
    <w:basedOn w:val="Normal"/>
    <w:uiPriority w:val="99"/>
    <w:unhideWhenUsed/>
    <w:qFormat/>
    <w:rsid w:val="003C5412"/>
    <w:pPr>
      <w:ind w:left="680"/>
    </w:pPr>
  </w:style>
  <w:style w:type="paragraph" w:styleId="ListContinue3">
    <w:name w:val="List Continue 3"/>
    <w:basedOn w:val="Normal"/>
    <w:uiPriority w:val="99"/>
    <w:unhideWhenUsed/>
    <w:qFormat/>
    <w:rsid w:val="003C5412"/>
    <w:pPr>
      <w:ind w:left="1021"/>
    </w:pPr>
  </w:style>
  <w:style w:type="character" w:customStyle="1" w:styleId="Heading1Char">
    <w:name w:val="Heading 1 Char"/>
    <w:basedOn w:val="DefaultParagraphFont"/>
    <w:link w:val="Heading1"/>
    <w:uiPriority w:val="9"/>
    <w:locked/>
    <w:rsid w:val="003C541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C541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C541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C541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3C541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C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C5412"/>
    <w:rPr>
      <w:color w:val="auto"/>
      <w:sz w:val="24"/>
    </w:rPr>
  </w:style>
  <w:style w:type="paragraph" w:customStyle="1" w:styleId="SAPMainTitle">
    <w:name w:val="SAP_MainTitle"/>
    <w:basedOn w:val="Normal"/>
    <w:next w:val="Normal"/>
    <w:rsid w:val="003C541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C5412"/>
    <w:pPr>
      <w:spacing w:line="260" w:lineRule="exact"/>
      <w:jc w:val="right"/>
    </w:pPr>
    <w:rPr>
      <w:caps/>
      <w:color w:val="auto"/>
      <w:spacing w:val="10"/>
      <w:sz w:val="20"/>
    </w:rPr>
  </w:style>
  <w:style w:type="paragraph" w:customStyle="1" w:styleId="SAPDocumentVersion">
    <w:name w:val="SAP_DocumentVersion"/>
    <w:basedOn w:val="SAPSecurityLevel"/>
    <w:rsid w:val="003C541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C5412"/>
    <w:rPr>
      <w:rFonts w:ascii="BentonSans Book" w:hAnsi="BentonSans Book" w:cs="Times New Roman"/>
      <w:color w:val="0076CB"/>
      <w:sz w:val="12"/>
      <w:u w:val="none"/>
    </w:rPr>
  </w:style>
  <w:style w:type="paragraph" w:customStyle="1" w:styleId="SAPMaterialNumber">
    <w:name w:val="SAP_MaterialNumber"/>
    <w:basedOn w:val="Normal"/>
    <w:locked/>
    <w:rsid w:val="003C541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C5412"/>
  </w:style>
  <w:style w:type="paragraph" w:customStyle="1" w:styleId="SAPFooterleft">
    <w:name w:val="SAP_Footer_left"/>
    <w:basedOn w:val="Footer"/>
    <w:locked/>
    <w:rsid w:val="003C541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C5412"/>
    <w:rPr>
      <w:rFonts w:ascii="BentonSans Bold" w:hAnsi="BentonSans Bold" w:cs="Times New Roman"/>
    </w:rPr>
  </w:style>
  <w:style w:type="character" w:customStyle="1" w:styleId="SAPFooterSecurityLevel">
    <w:name w:val="SAP_Footer_SecurityLevel"/>
    <w:basedOn w:val="DefaultParagraphFont"/>
    <w:uiPriority w:val="1"/>
    <w:locked/>
    <w:rsid w:val="003C5412"/>
    <w:rPr>
      <w:rFonts w:cs="Times New Roman"/>
      <w:caps/>
      <w:spacing w:val="6"/>
    </w:rPr>
  </w:style>
  <w:style w:type="paragraph" w:customStyle="1" w:styleId="SAPLastPageGray">
    <w:name w:val="SAP_LastPage_Gray"/>
    <w:basedOn w:val="Normal"/>
    <w:locked/>
    <w:rsid w:val="003C541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C5412"/>
    <w:pPr>
      <w:spacing w:before="0" w:after="0" w:line="180" w:lineRule="exact"/>
    </w:pPr>
    <w:rPr>
      <w:rFonts w:cs="Arial"/>
      <w:sz w:val="12"/>
      <w:szCs w:val="18"/>
      <w:lang w:val="de-DE"/>
    </w:rPr>
  </w:style>
  <w:style w:type="paragraph" w:customStyle="1" w:styleId="SAPFooterright">
    <w:name w:val="SAP_Footer_right"/>
    <w:basedOn w:val="SAPFooterleft"/>
    <w:locked/>
    <w:rsid w:val="003C5412"/>
    <w:pPr>
      <w:jc w:val="right"/>
    </w:pPr>
    <w:rPr>
      <w:noProof/>
    </w:rPr>
  </w:style>
  <w:style w:type="paragraph" w:customStyle="1" w:styleId="SAPFooterCurrentTopicRight">
    <w:name w:val="SAP_Footer_CurrentTopicRight"/>
    <w:basedOn w:val="SAPFooterright"/>
    <w:qFormat/>
    <w:locked/>
    <w:rsid w:val="003C5412"/>
    <w:rPr>
      <w:rFonts w:ascii="BentonSans Bold" w:hAnsi="BentonSans Bold"/>
    </w:rPr>
  </w:style>
  <w:style w:type="paragraph" w:customStyle="1" w:styleId="SAPFooterCurrentTopicLeft">
    <w:name w:val="SAP_Footer_CurrentTopicLeft"/>
    <w:basedOn w:val="SAPFooterleft"/>
    <w:qFormat/>
    <w:locked/>
    <w:rsid w:val="003C5412"/>
    <w:rPr>
      <w:rFonts w:ascii="BentonSans Bold" w:hAnsi="BentonSans Bold"/>
    </w:rPr>
  </w:style>
  <w:style w:type="paragraph" w:styleId="Header">
    <w:name w:val="header"/>
    <w:basedOn w:val="Normal"/>
    <w:link w:val="HeaderChar"/>
    <w:uiPriority w:val="99"/>
    <w:unhideWhenUsed/>
    <w:rsid w:val="003C541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C5412"/>
    <w:rPr>
      <w:rFonts w:ascii="BentonSans Book" w:eastAsia="MS Mincho" w:hAnsi="BentonSans Book" w:cs="Times New Roman"/>
      <w:kern w:val="0"/>
      <w:sz w:val="18"/>
      <w:szCs w:val="24"/>
    </w:rPr>
  </w:style>
  <w:style w:type="paragraph" w:customStyle="1" w:styleId="SAPHeader">
    <w:name w:val="SAP_Header"/>
    <w:basedOn w:val="Normal"/>
    <w:locked/>
    <w:rsid w:val="003C541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hyperlink" Target="#unique_21" TargetMode="External"/><Relationship Id="rId26" Type="http://schemas.openxmlformats.org/officeDocument/2006/relationships/hyperlink" Target="#unique_29" TargetMode="External"/><Relationship Id="rId39" Type="http://schemas.openxmlformats.org/officeDocument/2006/relationships/image" Target="media/image1.png"/><Relationship Id="rId21" Type="http://schemas.openxmlformats.org/officeDocument/2006/relationships/hyperlink" Target="#unique_24" TargetMode="External"/><Relationship Id="rId34" Type="http://schemas.openxmlformats.org/officeDocument/2006/relationships/footer" Target="footer1.xml"/><Relationship Id="rId42" Type="http://schemas.openxmlformats.org/officeDocument/2006/relationships/footer" Target="footer4.xml"/><Relationship Id="rId47" Type="http://schemas.openxmlformats.org/officeDocument/2006/relationships/glossaryDocument" Target="glossary/document.xml"/><Relationship Id="rId50"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9" TargetMode="External"/><Relationship Id="rId29" Type="http://schemas.openxmlformats.org/officeDocument/2006/relationships/hyperlink" Target="#unique_32" TargetMode="External"/><Relationship Id="rId11" Type="http://schemas.openxmlformats.org/officeDocument/2006/relationships/hyperlink" Target="https://support.sap.com/content/dam/SAAP/Sol_Pack/BP_OP_ENTPR/BP_OP_ENTPR_S4HANA2020_7_Master_Data_EN_XX.htm" TargetMode="External"/><Relationship Id="rId24" Type="http://schemas.openxmlformats.org/officeDocument/2006/relationships/hyperlink" Target="#unique_27"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unique_18" TargetMode="External"/><Relationship Id="rId23" Type="http://schemas.openxmlformats.org/officeDocument/2006/relationships/hyperlink" Target="#unique_26" TargetMode="External"/><Relationship Id="rId28" Type="http://schemas.openxmlformats.org/officeDocument/2006/relationships/hyperlink" Target="#unique_31" TargetMode="External"/><Relationship Id="rId36" Type="http://schemas.openxmlformats.org/officeDocument/2006/relationships/header" Target="header3.xml"/><Relationship Id="rId49" Type="http://schemas.openxmlformats.org/officeDocument/2006/relationships/customXml" Target="../customXml/item1.xml"/><Relationship Id="rId10" Type="http://schemas.openxmlformats.org/officeDocument/2006/relationships/hyperlink" Target="https://help.sap.com/viewer/S4HANA2020_AdminGuide" TargetMode="External"/><Relationship Id="rId19" Type="http://schemas.openxmlformats.org/officeDocument/2006/relationships/hyperlink" Target="#unique_22" TargetMode="External"/><Relationship Id="rId31" Type="http://schemas.openxmlformats.org/officeDocument/2006/relationships/hyperlink" Target="https://launchpad.support.sap.com/#/notes/2790427" TargetMode="External"/><Relationship Id="rId44"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yperlink" Target="#unique_17" TargetMode="External"/><Relationship Id="rId22" Type="http://schemas.openxmlformats.org/officeDocument/2006/relationships/hyperlink" Target="#unique_25" TargetMode="External"/><Relationship Id="rId27" Type="http://schemas.openxmlformats.org/officeDocument/2006/relationships/hyperlink" Target="#unique_30" TargetMode="External"/><Relationship Id="rId30" Type="http://schemas.openxmlformats.org/officeDocument/2006/relationships/hyperlink" Target="#unique_33" TargetMode="External"/><Relationship Id="rId35" Type="http://schemas.openxmlformats.org/officeDocument/2006/relationships/footer" Target="footer2.xml"/><Relationship Id="rId43" Type="http://schemas.openxmlformats.org/officeDocument/2006/relationships/footer" Target="footer5.xml"/><Relationship Id="rId48"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hyperlink" Target="#unique_28" TargetMode="External"/><Relationship Id="rId33" Type="http://schemas.openxmlformats.org/officeDocument/2006/relationships/header" Target="header2.xml"/><Relationship Id="rId38" Type="http://schemas.openxmlformats.org/officeDocument/2006/relationships/hyperlink" Target="http://www.sap.com/copyright" TargetMode="External"/><Relationship Id="rId46" Type="http://schemas.openxmlformats.org/officeDocument/2006/relationships/fontTable" Target="fontTable.xml"/><Relationship Id="rId20" Type="http://schemas.openxmlformats.org/officeDocument/2006/relationships/hyperlink" Target="#unique_23" TargetMode="Externa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E3A35286DF43CCA2F391E219B09A6D"/>
        <w:category>
          <w:name w:val="General"/>
          <w:gallery w:val="placeholder"/>
        </w:category>
        <w:types>
          <w:type w:val="bbPlcHdr"/>
        </w:types>
        <w:behaviors>
          <w:behavior w:val="content"/>
        </w:behaviors>
        <w:guid w:val="{4F2426E6-FEC4-4F2D-99D1-231B06BD1B85}"/>
      </w:docPartPr>
      <w:docPartBody>
        <w:p w:rsidR="00000000" w:rsidRDefault="001E63E4" w:rsidP="001E63E4">
          <w:pPr>
            <w:pStyle w:val="B4E3A35286DF43CCA2F391E219B09A6D"/>
          </w:pPr>
          <w:r>
            <w:t>Enter Scope Item Name</w:t>
          </w:r>
        </w:p>
      </w:docPartBody>
    </w:docPart>
    <w:docPart>
      <w:docPartPr>
        <w:name w:val="D77EE32162504A1A81240027A0C0B94E"/>
        <w:category>
          <w:name w:val="General"/>
          <w:gallery w:val="placeholder"/>
        </w:category>
        <w:types>
          <w:type w:val="bbPlcHdr"/>
        </w:types>
        <w:behaviors>
          <w:behavior w:val="content"/>
        </w:behaviors>
        <w:guid w:val="{BC6C2FA3-957D-4342-BBBA-DBDD0F430DBA}"/>
      </w:docPartPr>
      <w:docPartBody>
        <w:p w:rsidR="00000000" w:rsidRDefault="001E63E4" w:rsidP="001E63E4">
          <w:pPr>
            <w:pStyle w:val="D77EE32162504A1A81240027A0C0B94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E4"/>
    <w:rsid w:val="001E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2CB771E60A4AF5BA79E7FEF7644740">
    <w:name w:val="002CB771E60A4AF5BA79E7FEF7644740"/>
    <w:rsid w:val="001E63E4"/>
  </w:style>
  <w:style w:type="paragraph" w:customStyle="1" w:styleId="B4E3A35286DF43CCA2F391E219B09A6D">
    <w:name w:val="B4E3A35286DF43CCA2F391E219B09A6D"/>
    <w:rsid w:val="001E63E4"/>
  </w:style>
  <w:style w:type="paragraph" w:customStyle="1" w:styleId="D77EE32162504A1A81240027A0C0B94E">
    <w:name w:val="D77EE32162504A1A81240027A0C0B94E"/>
    <w:rsid w:val="001E63E4"/>
  </w:style>
  <w:style w:type="paragraph" w:customStyle="1" w:styleId="703ADF14D0D54F3E9C28E86EAD66FB4A">
    <w:name w:val="703ADF14D0D54F3E9C28E86EAD66FB4A"/>
    <w:rsid w:val="001E6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11E718A-32EE-4340-B08E-8180E76E6C45}"/>
</file>

<file path=customXml/itemProps2.xml><?xml version="1.0" encoding="utf-8"?>
<ds:datastoreItem xmlns:ds="http://schemas.openxmlformats.org/officeDocument/2006/customXml" ds:itemID="{8C3EA3E5-FC41-499F-81E7-58EAA34D96CE}"/>
</file>

<file path=customXml/itemProps3.xml><?xml version="1.0" encoding="utf-8"?>
<ds:datastoreItem xmlns:ds="http://schemas.openxmlformats.org/officeDocument/2006/customXml" ds:itemID="{481E87F0-599E-4766-9107-4AD1962C4254}"/>
</file>

<file path=docProps/app.xml><?xml version="1.0" encoding="utf-8"?>
<Properties xmlns="http://schemas.openxmlformats.org/officeDocument/2006/extended-properties" xmlns:vt="http://schemas.openxmlformats.org/officeDocument/2006/docPropsVTypes">
  <Template>Normal.dotm</Template>
  <TotalTime>0</TotalTime>
  <Pages>45</Pages>
  <Words>9602</Words>
  <Characters>54732</Characters>
  <Application>Microsoft Office Word</Application>
  <DocSecurity>4</DocSecurity>
  <Lines>456</Lines>
  <Paragraphs>128</Paragraphs>
  <ScaleCrop>false</ScaleCrop>
  <Company/>
  <LinksUpToDate>false</LinksUpToDate>
  <CharactersWithSpaces>64206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2020-09-28T20:33:00Z</dcterms:created>
  <dcterms:modified xsi:type="dcterms:W3CDTF">2020-09-28T20:33:00Z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