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9974B1" w:rsidRPr="00FC413A" w:rsidTr="004D131F">
        <w:trPr>
          <w:trHeight w:hRule="exact" w:val="227"/>
        </w:trPr>
        <w:tc>
          <w:tcPr>
            <w:tcW w:w="4962" w:type="dxa"/>
            <w:tcBorders>
              <w:bottom w:val="single" w:sz="4" w:space="0" w:color="auto"/>
            </w:tcBorders>
            <w:shd w:val="clear" w:color="auto" w:fill="000000" w:themeFill="text1"/>
          </w:tcPr>
          <w:p w:rsidR="009974B1" w:rsidRPr="00FC413A" w:rsidRDefault="009974B1" w:rsidP="004D131F">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9974B1" w:rsidRPr="00FC413A" w:rsidRDefault="009974B1" w:rsidP="004D131F"/>
        </w:tc>
      </w:tr>
      <w:tr w:rsidR="009974B1" w:rsidTr="004D131F">
        <w:trPr>
          <w:trHeight w:val="636"/>
        </w:trPr>
        <w:tc>
          <w:tcPr>
            <w:tcW w:w="4962" w:type="dxa"/>
            <w:vMerge w:val="restart"/>
            <w:tcBorders>
              <w:top w:val="single" w:sz="4" w:space="0" w:color="auto"/>
              <w:bottom w:val="nil"/>
              <w:right w:val="nil"/>
            </w:tcBorders>
            <w:shd w:val="clear" w:color="auto" w:fill="F0AB00"/>
            <w:tcMar>
              <w:top w:w="113" w:type="dxa"/>
            </w:tcMar>
          </w:tcPr>
          <w:p w:rsidR="009974B1" w:rsidRPr="00E540A2" w:rsidRDefault="009974B1" w:rsidP="009974B1">
            <w:pPr>
              <w:pStyle w:val="SAPCollateralType"/>
            </w:pPr>
            <w:r>
              <w:t>Test Script</w:t>
            </w:r>
          </w:p>
          <w:p w:rsidR="009974B1" w:rsidRPr="00E540A2" w:rsidRDefault="009974B1" w:rsidP="009974B1">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9974B1" w:rsidRPr="00CF3F1C" w:rsidRDefault="009974B1" w:rsidP="004D131F">
            <w:pPr>
              <w:pStyle w:val="SAPSecurityLevel"/>
            </w:pPr>
            <w:bookmarkStart w:id="1" w:name="securitylevel"/>
            <w:r w:rsidRPr="00CF3F1C">
              <w:t>public</w:t>
            </w:r>
            <w:bookmarkEnd w:id="1"/>
          </w:p>
        </w:tc>
      </w:tr>
      <w:tr w:rsidR="009974B1" w:rsidTr="004D131F">
        <w:trPr>
          <w:trHeight w:hRule="exact" w:val="2402"/>
        </w:trPr>
        <w:tc>
          <w:tcPr>
            <w:tcW w:w="4962" w:type="dxa"/>
            <w:vMerge/>
            <w:tcBorders>
              <w:top w:val="nil"/>
              <w:bottom w:val="nil"/>
              <w:right w:val="nil"/>
            </w:tcBorders>
            <w:shd w:val="clear" w:color="auto" w:fill="F0AB00"/>
            <w:tcMar>
              <w:top w:w="113" w:type="dxa"/>
            </w:tcMar>
          </w:tcPr>
          <w:p w:rsidR="009974B1" w:rsidRDefault="009974B1" w:rsidP="004D131F">
            <w:pPr>
              <w:pStyle w:val="SAPCollateralType"/>
            </w:pPr>
          </w:p>
        </w:tc>
        <w:tc>
          <w:tcPr>
            <w:tcW w:w="9383" w:type="dxa"/>
            <w:tcBorders>
              <w:top w:val="nil"/>
              <w:left w:val="nil"/>
              <w:bottom w:val="nil"/>
            </w:tcBorders>
            <w:shd w:val="clear" w:color="auto" w:fill="F0AB00"/>
            <w:tcMar>
              <w:top w:w="113" w:type="dxa"/>
            </w:tcMar>
          </w:tcPr>
          <w:p w:rsidR="009974B1" w:rsidRDefault="009974B1" w:rsidP="004D131F">
            <w:pPr>
              <w:pStyle w:val="SAPMainTitle"/>
            </w:pPr>
            <w:bookmarkStart w:id="2" w:name="maintitle"/>
            <w:r>
              <w:t>Decentralized EWM - Outbound Processing (4RP_DE)</w:t>
            </w:r>
            <w:bookmarkEnd w:id="2"/>
          </w:p>
          <w:p w:rsidR="009974B1" w:rsidRDefault="009974B1" w:rsidP="004D131F">
            <w:pPr>
              <w:pStyle w:val="SAPMainTitle"/>
            </w:pPr>
          </w:p>
        </w:tc>
      </w:tr>
    </w:tbl>
    <w:p w:rsidR="009974B1" w:rsidRPr="009B6859" w:rsidRDefault="009974B1" w:rsidP="00D67AB9">
      <w:pPr>
        <w:pStyle w:val="SAPKeyblockTitle"/>
      </w:pPr>
      <w:r w:rsidRPr="009B6859">
        <w:t>Table of Contents</w:t>
      </w:r>
    </w:p>
    <w:p w:rsidR="009974B1" w:rsidRDefault="009974B1">
      <w:pPr>
        <w:pStyle w:val="TOC1"/>
        <w:rPr>
          <w:rFonts w:asciiTheme="minorHAnsi" w:eastAsiaTheme="minorEastAsia" w:hAnsiTheme="minorHAnsi" w:cstheme="minorBidi"/>
          <w:noProof/>
          <w:sz w:val="22"/>
          <w:szCs w:val="22"/>
          <w:lang w:val="de-DE" w:eastAsia="de-DE"/>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415831" w:history="1">
        <w:r w:rsidRPr="00C71A07">
          <w:rPr>
            <w:rStyle w:val="Hyperlink"/>
            <w:noProof/>
          </w:rPr>
          <w:t>1</w:t>
        </w:r>
        <w:r>
          <w:rPr>
            <w:rFonts w:asciiTheme="minorHAnsi" w:eastAsiaTheme="minorEastAsia" w:hAnsiTheme="minorHAnsi" w:cstheme="minorBidi"/>
            <w:noProof/>
            <w:sz w:val="22"/>
            <w:szCs w:val="22"/>
            <w:lang w:val="de-DE" w:eastAsia="de-DE"/>
          </w:rPr>
          <w:tab/>
        </w:r>
        <w:r w:rsidRPr="00C71A07">
          <w:rPr>
            <w:rStyle w:val="Hyperlink"/>
            <w:noProof/>
          </w:rPr>
          <w:t>Purpose</w:t>
        </w:r>
        <w:r>
          <w:rPr>
            <w:noProof/>
            <w:webHidden/>
          </w:rPr>
          <w:tab/>
        </w:r>
        <w:r>
          <w:rPr>
            <w:noProof/>
            <w:webHidden/>
          </w:rPr>
          <w:fldChar w:fldCharType="begin"/>
        </w:r>
        <w:r>
          <w:rPr>
            <w:noProof/>
            <w:webHidden/>
          </w:rPr>
          <w:instrText xml:space="preserve"> PAGEREF _Toc51415831 \h </w:instrText>
        </w:r>
        <w:r>
          <w:rPr>
            <w:noProof/>
            <w:webHidden/>
          </w:rPr>
        </w:r>
        <w:r>
          <w:rPr>
            <w:noProof/>
            <w:webHidden/>
          </w:rPr>
          <w:fldChar w:fldCharType="separate"/>
        </w:r>
        <w:r>
          <w:rPr>
            <w:noProof/>
            <w:webHidden/>
          </w:rPr>
          <w:t>3</w:t>
        </w:r>
        <w:r>
          <w:rPr>
            <w:noProof/>
            <w:webHidden/>
          </w:rPr>
          <w:fldChar w:fldCharType="end"/>
        </w:r>
      </w:hyperlink>
    </w:p>
    <w:p w:rsidR="009974B1" w:rsidRDefault="009974B1">
      <w:pPr>
        <w:pStyle w:val="TOC1"/>
        <w:rPr>
          <w:rFonts w:asciiTheme="minorHAnsi" w:eastAsiaTheme="minorEastAsia" w:hAnsiTheme="minorHAnsi" w:cstheme="minorBidi"/>
          <w:noProof/>
          <w:sz w:val="22"/>
          <w:szCs w:val="22"/>
          <w:lang w:val="de-DE" w:eastAsia="de-DE"/>
        </w:rPr>
      </w:pPr>
      <w:hyperlink w:anchor="_Toc51415832" w:history="1">
        <w:r w:rsidRPr="00C71A07">
          <w:rPr>
            <w:rStyle w:val="Hyperlink"/>
            <w:noProof/>
          </w:rPr>
          <w:t>2</w:t>
        </w:r>
        <w:r>
          <w:rPr>
            <w:rFonts w:asciiTheme="minorHAnsi" w:eastAsiaTheme="minorEastAsia" w:hAnsiTheme="minorHAnsi" w:cstheme="minorBidi"/>
            <w:noProof/>
            <w:sz w:val="22"/>
            <w:szCs w:val="22"/>
            <w:lang w:val="de-DE" w:eastAsia="de-DE"/>
          </w:rPr>
          <w:tab/>
        </w:r>
        <w:r w:rsidRPr="00C71A07">
          <w:rPr>
            <w:rStyle w:val="Hyperlink"/>
            <w:noProof/>
          </w:rPr>
          <w:t>Prerequisites</w:t>
        </w:r>
        <w:r>
          <w:rPr>
            <w:noProof/>
            <w:webHidden/>
          </w:rPr>
          <w:tab/>
        </w:r>
        <w:r>
          <w:rPr>
            <w:noProof/>
            <w:webHidden/>
          </w:rPr>
          <w:fldChar w:fldCharType="begin"/>
        </w:r>
        <w:r>
          <w:rPr>
            <w:noProof/>
            <w:webHidden/>
          </w:rPr>
          <w:instrText xml:space="preserve"> PAGEREF _Toc51415832 \h </w:instrText>
        </w:r>
        <w:r>
          <w:rPr>
            <w:noProof/>
            <w:webHidden/>
          </w:rPr>
        </w:r>
        <w:r>
          <w:rPr>
            <w:noProof/>
            <w:webHidden/>
          </w:rPr>
          <w:fldChar w:fldCharType="separate"/>
        </w:r>
        <w:r>
          <w:rPr>
            <w:noProof/>
            <w:webHidden/>
          </w:rPr>
          <w:t>4</w:t>
        </w:r>
        <w:r>
          <w:rPr>
            <w:noProof/>
            <w:webHidden/>
          </w:rPr>
          <w:fldChar w:fldCharType="end"/>
        </w:r>
      </w:hyperlink>
    </w:p>
    <w:p w:rsidR="009974B1" w:rsidRDefault="009974B1">
      <w:pPr>
        <w:pStyle w:val="TOC2"/>
        <w:rPr>
          <w:rFonts w:asciiTheme="minorHAnsi" w:eastAsiaTheme="minorEastAsia" w:hAnsiTheme="minorHAnsi" w:cstheme="minorBidi"/>
          <w:noProof/>
          <w:sz w:val="22"/>
          <w:szCs w:val="22"/>
          <w:lang w:val="de-DE" w:eastAsia="de-DE"/>
        </w:rPr>
      </w:pPr>
      <w:hyperlink w:anchor="_Toc51415833" w:history="1">
        <w:r w:rsidRPr="00C71A07">
          <w:rPr>
            <w:rStyle w:val="Hyperlink"/>
            <w:noProof/>
          </w:rPr>
          <w:t>2.1</w:t>
        </w:r>
        <w:r>
          <w:rPr>
            <w:rFonts w:asciiTheme="minorHAnsi" w:eastAsiaTheme="minorEastAsia" w:hAnsiTheme="minorHAnsi" w:cstheme="minorBidi"/>
            <w:noProof/>
            <w:sz w:val="22"/>
            <w:szCs w:val="22"/>
            <w:lang w:val="de-DE" w:eastAsia="de-DE"/>
          </w:rPr>
          <w:tab/>
        </w:r>
        <w:r w:rsidRPr="00C71A07">
          <w:rPr>
            <w:rStyle w:val="Hyperlink"/>
            <w:noProof/>
          </w:rPr>
          <w:t>System Access</w:t>
        </w:r>
        <w:r>
          <w:rPr>
            <w:noProof/>
            <w:webHidden/>
          </w:rPr>
          <w:tab/>
        </w:r>
        <w:r>
          <w:rPr>
            <w:noProof/>
            <w:webHidden/>
          </w:rPr>
          <w:fldChar w:fldCharType="begin"/>
        </w:r>
        <w:r>
          <w:rPr>
            <w:noProof/>
            <w:webHidden/>
          </w:rPr>
          <w:instrText xml:space="preserve"> PAGEREF _Toc51415833 \h </w:instrText>
        </w:r>
        <w:r>
          <w:rPr>
            <w:noProof/>
            <w:webHidden/>
          </w:rPr>
        </w:r>
        <w:r>
          <w:rPr>
            <w:noProof/>
            <w:webHidden/>
          </w:rPr>
          <w:fldChar w:fldCharType="separate"/>
        </w:r>
        <w:r>
          <w:rPr>
            <w:noProof/>
            <w:webHidden/>
          </w:rPr>
          <w:t>4</w:t>
        </w:r>
        <w:r>
          <w:rPr>
            <w:noProof/>
            <w:webHidden/>
          </w:rPr>
          <w:fldChar w:fldCharType="end"/>
        </w:r>
      </w:hyperlink>
    </w:p>
    <w:p w:rsidR="009974B1" w:rsidRDefault="009974B1">
      <w:pPr>
        <w:pStyle w:val="TOC2"/>
        <w:rPr>
          <w:rFonts w:asciiTheme="minorHAnsi" w:eastAsiaTheme="minorEastAsia" w:hAnsiTheme="minorHAnsi" w:cstheme="minorBidi"/>
          <w:noProof/>
          <w:sz w:val="22"/>
          <w:szCs w:val="22"/>
          <w:lang w:val="de-DE" w:eastAsia="de-DE"/>
        </w:rPr>
      </w:pPr>
      <w:hyperlink w:anchor="_Toc51415834" w:history="1">
        <w:r w:rsidRPr="00C71A07">
          <w:rPr>
            <w:rStyle w:val="Hyperlink"/>
            <w:noProof/>
          </w:rPr>
          <w:t>2.2</w:t>
        </w:r>
        <w:r>
          <w:rPr>
            <w:rFonts w:asciiTheme="minorHAnsi" w:eastAsiaTheme="minorEastAsia" w:hAnsiTheme="minorHAnsi" w:cstheme="minorBidi"/>
            <w:noProof/>
            <w:sz w:val="22"/>
            <w:szCs w:val="22"/>
            <w:lang w:val="de-DE" w:eastAsia="de-DE"/>
          </w:rPr>
          <w:tab/>
        </w:r>
        <w:r w:rsidRPr="00C71A07">
          <w:rPr>
            <w:rStyle w:val="Hyperlink"/>
            <w:noProof/>
          </w:rPr>
          <w:t>Roles</w:t>
        </w:r>
        <w:r>
          <w:rPr>
            <w:noProof/>
            <w:webHidden/>
          </w:rPr>
          <w:tab/>
        </w:r>
        <w:r>
          <w:rPr>
            <w:noProof/>
            <w:webHidden/>
          </w:rPr>
          <w:fldChar w:fldCharType="begin"/>
        </w:r>
        <w:r>
          <w:rPr>
            <w:noProof/>
            <w:webHidden/>
          </w:rPr>
          <w:instrText xml:space="preserve"> PAGEREF _Toc51415834 \h </w:instrText>
        </w:r>
        <w:r>
          <w:rPr>
            <w:noProof/>
            <w:webHidden/>
          </w:rPr>
        </w:r>
        <w:r>
          <w:rPr>
            <w:noProof/>
            <w:webHidden/>
          </w:rPr>
          <w:fldChar w:fldCharType="separate"/>
        </w:r>
        <w:r>
          <w:rPr>
            <w:noProof/>
            <w:webHidden/>
          </w:rPr>
          <w:t>4</w:t>
        </w:r>
        <w:r>
          <w:rPr>
            <w:noProof/>
            <w:webHidden/>
          </w:rPr>
          <w:fldChar w:fldCharType="end"/>
        </w:r>
      </w:hyperlink>
    </w:p>
    <w:p w:rsidR="009974B1" w:rsidRDefault="009974B1">
      <w:pPr>
        <w:pStyle w:val="TOC2"/>
        <w:rPr>
          <w:rFonts w:asciiTheme="minorHAnsi" w:eastAsiaTheme="minorEastAsia" w:hAnsiTheme="minorHAnsi" w:cstheme="minorBidi"/>
          <w:noProof/>
          <w:sz w:val="22"/>
          <w:szCs w:val="22"/>
          <w:lang w:val="de-DE" w:eastAsia="de-DE"/>
        </w:rPr>
      </w:pPr>
      <w:hyperlink w:anchor="_Toc51415835" w:history="1">
        <w:r w:rsidRPr="00C71A07">
          <w:rPr>
            <w:rStyle w:val="Hyperlink"/>
            <w:noProof/>
          </w:rPr>
          <w:t>2.3</w:t>
        </w:r>
        <w:r>
          <w:rPr>
            <w:rFonts w:asciiTheme="minorHAnsi" w:eastAsiaTheme="minorEastAsia" w:hAnsiTheme="minorHAnsi" w:cstheme="minorBidi"/>
            <w:noProof/>
            <w:sz w:val="22"/>
            <w:szCs w:val="22"/>
            <w:lang w:val="de-DE" w:eastAsia="de-DE"/>
          </w:rPr>
          <w:tab/>
        </w:r>
        <w:r w:rsidRPr="00C71A07">
          <w:rPr>
            <w:rStyle w:val="Hyperlink"/>
            <w:noProof/>
          </w:rPr>
          <w:t>Master Data, Organizational Data, and Other Data</w:t>
        </w:r>
        <w:r>
          <w:rPr>
            <w:noProof/>
            <w:webHidden/>
          </w:rPr>
          <w:tab/>
        </w:r>
        <w:r>
          <w:rPr>
            <w:noProof/>
            <w:webHidden/>
          </w:rPr>
          <w:fldChar w:fldCharType="begin"/>
        </w:r>
        <w:r>
          <w:rPr>
            <w:noProof/>
            <w:webHidden/>
          </w:rPr>
          <w:instrText xml:space="preserve"> PAGEREF _Toc51415835 \h </w:instrText>
        </w:r>
        <w:r>
          <w:rPr>
            <w:noProof/>
            <w:webHidden/>
          </w:rPr>
        </w:r>
        <w:r>
          <w:rPr>
            <w:noProof/>
            <w:webHidden/>
          </w:rPr>
          <w:fldChar w:fldCharType="separate"/>
        </w:r>
        <w:r>
          <w:rPr>
            <w:noProof/>
            <w:webHidden/>
          </w:rPr>
          <w:t>4</w:t>
        </w:r>
        <w:r>
          <w:rPr>
            <w:noProof/>
            <w:webHidden/>
          </w:rPr>
          <w:fldChar w:fldCharType="end"/>
        </w:r>
      </w:hyperlink>
    </w:p>
    <w:p w:rsidR="009974B1" w:rsidRDefault="009974B1">
      <w:pPr>
        <w:pStyle w:val="TOC2"/>
        <w:rPr>
          <w:rFonts w:asciiTheme="minorHAnsi" w:eastAsiaTheme="minorEastAsia" w:hAnsiTheme="minorHAnsi" w:cstheme="minorBidi"/>
          <w:noProof/>
          <w:sz w:val="22"/>
          <w:szCs w:val="22"/>
          <w:lang w:val="de-DE" w:eastAsia="de-DE"/>
        </w:rPr>
      </w:pPr>
      <w:hyperlink w:anchor="_Toc51415836" w:history="1">
        <w:r w:rsidRPr="00C71A07">
          <w:rPr>
            <w:rStyle w:val="Hyperlink"/>
            <w:noProof/>
          </w:rPr>
          <w:t>2.4</w:t>
        </w:r>
        <w:r>
          <w:rPr>
            <w:rFonts w:asciiTheme="minorHAnsi" w:eastAsiaTheme="minorEastAsia" w:hAnsiTheme="minorHAnsi" w:cstheme="minorBidi"/>
            <w:noProof/>
            <w:sz w:val="22"/>
            <w:szCs w:val="22"/>
            <w:lang w:val="de-DE" w:eastAsia="de-DE"/>
          </w:rPr>
          <w:tab/>
        </w:r>
        <w:r w:rsidRPr="00C71A07">
          <w:rPr>
            <w:rStyle w:val="Hyperlink"/>
            <w:noProof/>
          </w:rPr>
          <w:t>Additional Manual Configuration</w:t>
        </w:r>
        <w:r>
          <w:rPr>
            <w:noProof/>
            <w:webHidden/>
          </w:rPr>
          <w:tab/>
        </w:r>
        <w:r>
          <w:rPr>
            <w:noProof/>
            <w:webHidden/>
          </w:rPr>
          <w:fldChar w:fldCharType="begin"/>
        </w:r>
        <w:r>
          <w:rPr>
            <w:noProof/>
            <w:webHidden/>
          </w:rPr>
          <w:instrText xml:space="preserve"> PAGEREF _Toc51415836 \h </w:instrText>
        </w:r>
        <w:r>
          <w:rPr>
            <w:noProof/>
            <w:webHidden/>
          </w:rPr>
        </w:r>
        <w:r>
          <w:rPr>
            <w:noProof/>
            <w:webHidden/>
          </w:rPr>
          <w:fldChar w:fldCharType="separate"/>
        </w:r>
        <w:r>
          <w:rPr>
            <w:noProof/>
            <w:webHidden/>
          </w:rPr>
          <w:t>7</w:t>
        </w:r>
        <w:r>
          <w:rPr>
            <w:noProof/>
            <w:webHidden/>
          </w:rPr>
          <w:fldChar w:fldCharType="end"/>
        </w:r>
      </w:hyperlink>
    </w:p>
    <w:p w:rsidR="009974B1" w:rsidRDefault="009974B1">
      <w:pPr>
        <w:pStyle w:val="TOC2"/>
        <w:rPr>
          <w:rFonts w:asciiTheme="minorHAnsi" w:eastAsiaTheme="minorEastAsia" w:hAnsiTheme="minorHAnsi" w:cstheme="minorBidi"/>
          <w:noProof/>
          <w:sz w:val="22"/>
          <w:szCs w:val="22"/>
          <w:lang w:val="de-DE" w:eastAsia="de-DE"/>
        </w:rPr>
      </w:pPr>
      <w:hyperlink w:anchor="_Toc51415837" w:history="1">
        <w:r w:rsidRPr="00C71A07">
          <w:rPr>
            <w:rStyle w:val="Hyperlink"/>
            <w:noProof/>
          </w:rPr>
          <w:t>2.5</w:t>
        </w:r>
        <w:r>
          <w:rPr>
            <w:rFonts w:asciiTheme="minorHAnsi" w:eastAsiaTheme="minorEastAsia" w:hAnsiTheme="minorHAnsi" w:cstheme="minorBidi"/>
            <w:noProof/>
            <w:sz w:val="22"/>
            <w:szCs w:val="22"/>
            <w:lang w:val="de-DE" w:eastAsia="de-DE"/>
          </w:rPr>
          <w:tab/>
        </w:r>
        <w:r w:rsidRPr="00C71A07">
          <w:rPr>
            <w:rStyle w:val="Hyperlink"/>
            <w:noProof/>
          </w:rPr>
          <w:t>Business Conditions</w:t>
        </w:r>
        <w:r>
          <w:rPr>
            <w:noProof/>
            <w:webHidden/>
          </w:rPr>
          <w:tab/>
        </w:r>
        <w:r>
          <w:rPr>
            <w:noProof/>
            <w:webHidden/>
          </w:rPr>
          <w:fldChar w:fldCharType="begin"/>
        </w:r>
        <w:r>
          <w:rPr>
            <w:noProof/>
            <w:webHidden/>
          </w:rPr>
          <w:instrText xml:space="preserve"> PAGEREF _Toc51415837 \h </w:instrText>
        </w:r>
        <w:r>
          <w:rPr>
            <w:noProof/>
            <w:webHidden/>
          </w:rPr>
        </w:r>
        <w:r>
          <w:rPr>
            <w:noProof/>
            <w:webHidden/>
          </w:rPr>
          <w:fldChar w:fldCharType="separate"/>
        </w:r>
        <w:r>
          <w:rPr>
            <w:noProof/>
            <w:webHidden/>
          </w:rPr>
          <w:t>7</w:t>
        </w:r>
        <w:r>
          <w:rPr>
            <w:noProof/>
            <w:webHidden/>
          </w:rPr>
          <w:fldChar w:fldCharType="end"/>
        </w:r>
      </w:hyperlink>
    </w:p>
    <w:p w:rsidR="009974B1" w:rsidRDefault="009974B1">
      <w:pPr>
        <w:pStyle w:val="TOC2"/>
        <w:rPr>
          <w:rFonts w:asciiTheme="minorHAnsi" w:eastAsiaTheme="minorEastAsia" w:hAnsiTheme="minorHAnsi" w:cstheme="minorBidi"/>
          <w:noProof/>
          <w:sz w:val="22"/>
          <w:szCs w:val="22"/>
          <w:lang w:val="de-DE" w:eastAsia="de-DE"/>
        </w:rPr>
      </w:pPr>
      <w:hyperlink w:anchor="_Toc51415838" w:history="1">
        <w:r w:rsidRPr="00C71A07">
          <w:rPr>
            <w:rStyle w:val="Hyperlink"/>
            <w:noProof/>
          </w:rPr>
          <w:t>2.6</w:t>
        </w:r>
        <w:r>
          <w:rPr>
            <w:rFonts w:asciiTheme="minorHAnsi" w:eastAsiaTheme="minorEastAsia" w:hAnsiTheme="minorHAnsi" w:cstheme="minorBidi"/>
            <w:noProof/>
            <w:sz w:val="22"/>
            <w:szCs w:val="22"/>
            <w:lang w:val="de-DE" w:eastAsia="de-DE"/>
          </w:rPr>
          <w:tab/>
        </w:r>
        <w:r w:rsidRPr="00C71A07">
          <w:rPr>
            <w:rStyle w:val="Hyperlink"/>
            <w:noProof/>
          </w:rPr>
          <w:t>Preliminary Steps</w:t>
        </w:r>
        <w:r>
          <w:rPr>
            <w:noProof/>
            <w:webHidden/>
          </w:rPr>
          <w:tab/>
        </w:r>
        <w:r>
          <w:rPr>
            <w:noProof/>
            <w:webHidden/>
          </w:rPr>
          <w:fldChar w:fldCharType="begin"/>
        </w:r>
        <w:r>
          <w:rPr>
            <w:noProof/>
            <w:webHidden/>
          </w:rPr>
          <w:instrText xml:space="preserve"> PAGEREF _Toc51415838 \h </w:instrText>
        </w:r>
        <w:r>
          <w:rPr>
            <w:noProof/>
            <w:webHidden/>
          </w:rPr>
        </w:r>
        <w:r>
          <w:rPr>
            <w:noProof/>
            <w:webHidden/>
          </w:rPr>
          <w:fldChar w:fldCharType="separate"/>
        </w:r>
        <w:r>
          <w:rPr>
            <w:noProof/>
            <w:webHidden/>
          </w:rPr>
          <w:t>9</w:t>
        </w:r>
        <w:r>
          <w:rPr>
            <w:noProof/>
            <w:webHidden/>
          </w:rPr>
          <w:fldChar w:fldCharType="end"/>
        </w:r>
      </w:hyperlink>
    </w:p>
    <w:p w:rsidR="009974B1" w:rsidRDefault="009974B1">
      <w:pPr>
        <w:pStyle w:val="TOC3"/>
        <w:rPr>
          <w:rFonts w:asciiTheme="minorHAnsi" w:eastAsiaTheme="minorEastAsia" w:hAnsiTheme="minorHAnsi" w:cstheme="minorBidi"/>
          <w:noProof/>
          <w:sz w:val="22"/>
          <w:szCs w:val="22"/>
          <w:lang w:val="de-DE" w:eastAsia="de-DE"/>
        </w:rPr>
      </w:pPr>
      <w:hyperlink w:anchor="_Toc51415839" w:history="1">
        <w:r w:rsidRPr="00C71A07">
          <w:rPr>
            <w:rStyle w:val="Hyperlink"/>
            <w:noProof/>
          </w:rPr>
          <w:t>2.6.1</w:t>
        </w:r>
        <w:r>
          <w:rPr>
            <w:rFonts w:asciiTheme="minorHAnsi" w:eastAsiaTheme="minorEastAsia" w:hAnsiTheme="minorHAnsi" w:cstheme="minorBidi"/>
            <w:noProof/>
            <w:sz w:val="22"/>
            <w:szCs w:val="22"/>
            <w:lang w:val="de-DE" w:eastAsia="de-DE"/>
          </w:rPr>
          <w:tab/>
        </w:r>
        <w:r w:rsidRPr="00C71A07">
          <w:rPr>
            <w:rStyle w:val="Hyperlink"/>
            <w:noProof/>
          </w:rPr>
          <w:t>Define Default Values for Warehouse Clerk (EWM)</w:t>
        </w:r>
        <w:r>
          <w:rPr>
            <w:noProof/>
            <w:webHidden/>
          </w:rPr>
          <w:tab/>
        </w:r>
        <w:r>
          <w:rPr>
            <w:noProof/>
            <w:webHidden/>
          </w:rPr>
          <w:fldChar w:fldCharType="begin"/>
        </w:r>
        <w:r>
          <w:rPr>
            <w:noProof/>
            <w:webHidden/>
          </w:rPr>
          <w:instrText xml:space="preserve"> PAGEREF _Toc51415839 \h </w:instrText>
        </w:r>
        <w:r>
          <w:rPr>
            <w:noProof/>
            <w:webHidden/>
          </w:rPr>
        </w:r>
        <w:r>
          <w:rPr>
            <w:noProof/>
            <w:webHidden/>
          </w:rPr>
          <w:fldChar w:fldCharType="separate"/>
        </w:r>
        <w:r>
          <w:rPr>
            <w:noProof/>
            <w:webHidden/>
          </w:rPr>
          <w:t>9</w:t>
        </w:r>
        <w:r>
          <w:rPr>
            <w:noProof/>
            <w:webHidden/>
          </w:rPr>
          <w:fldChar w:fldCharType="end"/>
        </w:r>
      </w:hyperlink>
    </w:p>
    <w:p w:rsidR="009974B1" w:rsidRDefault="009974B1">
      <w:pPr>
        <w:pStyle w:val="TOC3"/>
        <w:rPr>
          <w:rFonts w:asciiTheme="minorHAnsi" w:eastAsiaTheme="minorEastAsia" w:hAnsiTheme="minorHAnsi" w:cstheme="minorBidi"/>
          <w:noProof/>
          <w:sz w:val="22"/>
          <w:szCs w:val="22"/>
          <w:lang w:val="de-DE" w:eastAsia="de-DE"/>
        </w:rPr>
      </w:pPr>
      <w:hyperlink w:anchor="_Toc51415840" w:history="1">
        <w:r w:rsidRPr="00C71A07">
          <w:rPr>
            <w:rStyle w:val="Hyperlink"/>
            <w:noProof/>
          </w:rPr>
          <w:t>2.6.2</w:t>
        </w:r>
        <w:r>
          <w:rPr>
            <w:rFonts w:asciiTheme="minorHAnsi" w:eastAsiaTheme="minorEastAsia" w:hAnsiTheme="minorHAnsi" w:cstheme="minorBidi"/>
            <w:noProof/>
            <w:sz w:val="22"/>
            <w:szCs w:val="22"/>
            <w:lang w:val="de-DE" w:eastAsia="de-DE"/>
          </w:rPr>
          <w:tab/>
        </w:r>
        <w:r w:rsidRPr="00C71A07">
          <w:rPr>
            <w:rStyle w:val="Hyperlink"/>
            <w:noProof/>
          </w:rPr>
          <w:t>Define Default Values for Warehouse Operative (EWM)</w:t>
        </w:r>
        <w:r>
          <w:rPr>
            <w:noProof/>
            <w:webHidden/>
          </w:rPr>
          <w:tab/>
        </w:r>
        <w:r>
          <w:rPr>
            <w:noProof/>
            <w:webHidden/>
          </w:rPr>
          <w:fldChar w:fldCharType="begin"/>
        </w:r>
        <w:r>
          <w:rPr>
            <w:noProof/>
            <w:webHidden/>
          </w:rPr>
          <w:instrText xml:space="preserve"> PAGEREF _Toc51415840 \h </w:instrText>
        </w:r>
        <w:r>
          <w:rPr>
            <w:noProof/>
            <w:webHidden/>
          </w:rPr>
        </w:r>
        <w:r>
          <w:rPr>
            <w:noProof/>
            <w:webHidden/>
          </w:rPr>
          <w:fldChar w:fldCharType="separate"/>
        </w:r>
        <w:r>
          <w:rPr>
            <w:noProof/>
            <w:webHidden/>
          </w:rPr>
          <w:t>10</w:t>
        </w:r>
        <w:r>
          <w:rPr>
            <w:noProof/>
            <w:webHidden/>
          </w:rPr>
          <w:fldChar w:fldCharType="end"/>
        </w:r>
      </w:hyperlink>
    </w:p>
    <w:p w:rsidR="009974B1" w:rsidRDefault="009974B1">
      <w:pPr>
        <w:pStyle w:val="TOC3"/>
        <w:rPr>
          <w:rFonts w:asciiTheme="minorHAnsi" w:eastAsiaTheme="minorEastAsia" w:hAnsiTheme="minorHAnsi" w:cstheme="minorBidi"/>
          <w:noProof/>
          <w:sz w:val="22"/>
          <w:szCs w:val="22"/>
          <w:lang w:val="de-DE" w:eastAsia="de-DE"/>
        </w:rPr>
      </w:pPr>
      <w:hyperlink w:anchor="_Toc51415841" w:history="1">
        <w:r w:rsidRPr="00C71A07">
          <w:rPr>
            <w:rStyle w:val="Hyperlink"/>
            <w:noProof/>
          </w:rPr>
          <w:t>2.6.3</w:t>
        </w:r>
        <w:r>
          <w:rPr>
            <w:rFonts w:asciiTheme="minorHAnsi" w:eastAsiaTheme="minorEastAsia" w:hAnsiTheme="minorHAnsi" w:cstheme="minorBidi"/>
            <w:noProof/>
            <w:sz w:val="22"/>
            <w:szCs w:val="22"/>
            <w:lang w:val="de-DE" w:eastAsia="de-DE"/>
          </w:rPr>
          <w:tab/>
        </w:r>
        <w:r w:rsidRPr="00C71A07">
          <w:rPr>
            <w:rStyle w:val="Hyperlink"/>
            <w:noProof/>
          </w:rPr>
          <w:t>Staging Area and Door Determination (Outbound)</w:t>
        </w:r>
        <w:r>
          <w:rPr>
            <w:noProof/>
            <w:webHidden/>
          </w:rPr>
          <w:tab/>
        </w:r>
        <w:r>
          <w:rPr>
            <w:noProof/>
            <w:webHidden/>
          </w:rPr>
          <w:fldChar w:fldCharType="begin"/>
        </w:r>
        <w:r>
          <w:rPr>
            <w:noProof/>
            <w:webHidden/>
          </w:rPr>
          <w:instrText xml:space="preserve"> PAGEREF _Toc51415841 \h </w:instrText>
        </w:r>
        <w:r>
          <w:rPr>
            <w:noProof/>
            <w:webHidden/>
          </w:rPr>
        </w:r>
        <w:r>
          <w:rPr>
            <w:noProof/>
            <w:webHidden/>
          </w:rPr>
          <w:fldChar w:fldCharType="separate"/>
        </w:r>
        <w:r>
          <w:rPr>
            <w:noProof/>
            <w:webHidden/>
          </w:rPr>
          <w:t>10</w:t>
        </w:r>
        <w:r>
          <w:rPr>
            <w:noProof/>
            <w:webHidden/>
          </w:rPr>
          <w:fldChar w:fldCharType="end"/>
        </w:r>
      </w:hyperlink>
    </w:p>
    <w:p w:rsidR="009974B1" w:rsidRDefault="009974B1">
      <w:pPr>
        <w:pStyle w:val="TOC3"/>
        <w:rPr>
          <w:rFonts w:asciiTheme="minorHAnsi" w:eastAsiaTheme="minorEastAsia" w:hAnsiTheme="minorHAnsi" w:cstheme="minorBidi"/>
          <w:noProof/>
          <w:sz w:val="22"/>
          <w:szCs w:val="22"/>
          <w:lang w:val="de-DE" w:eastAsia="de-DE"/>
        </w:rPr>
      </w:pPr>
      <w:hyperlink w:anchor="_Toc51415842" w:history="1">
        <w:r w:rsidRPr="00C71A07">
          <w:rPr>
            <w:rStyle w:val="Hyperlink"/>
            <w:noProof/>
          </w:rPr>
          <w:t>2.6.4</w:t>
        </w:r>
        <w:r>
          <w:rPr>
            <w:rFonts w:asciiTheme="minorHAnsi" w:eastAsiaTheme="minorEastAsia" w:hAnsiTheme="minorHAnsi" w:cstheme="minorBidi"/>
            <w:noProof/>
            <w:sz w:val="22"/>
            <w:szCs w:val="22"/>
            <w:lang w:val="de-DE" w:eastAsia="de-DE"/>
          </w:rPr>
          <w:tab/>
        </w:r>
        <w:r w:rsidRPr="00C71A07">
          <w:rPr>
            <w:rStyle w:val="Hyperlink"/>
            <w:noProof/>
          </w:rPr>
          <w:t>Access Sequence to Staging Areas and Door Determination</w:t>
        </w:r>
        <w:r>
          <w:rPr>
            <w:noProof/>
            <w:webHidden/>
          </w:rPr>
          <w:tab/>
        </w:r>
        <w:r>
          <w:rPr>
            <w:noProof/>
            <w:webHidden/>
          </w:rPr>
          <w:fldChar w:fldCharType="begin"/>
        </w:r>
        <w:r>
          <w:rPr>
            <w:noProof/>
            <w:webHidden/>
          </w:rPr>
          <w:instrText xml:space="preserve"> PAGEREF _Toc51415842 \h </w:instrText>
        </w:r>
        <w:r>
          <w:rPr>
            <w:noProof/>
            <w:webHidden/>
          </w:rPr>
        </w:r>
        <w:r>
          <w:rPr>
            <w:noProof/>
            <w:webHidden/>
          </w:rPr>
          <w:fldChar w:fldCharType="separate"/>
        </w:r>
        <w:r>
          <w:rPr>
            <w:noProof/>
            <w:webHidden/>
          </w:rPr>
          <w:t>11</w:t>
        </w:r>
        <w:r>
          <w:rPr>
            <w:noProof/>
            <w:webHidden/>
          </w:rPr>
          <w:fldChar w:fldCharType="end"/>
        </w:r>
      </w:hyperlink>
    </w:p>
    <w:p w:rsidR="009974B1" w:rsidRDefault="009974B1">
      <w:pPr>
        <w:pStyle w:val="TOC3"/>
        <w:rPr>
          <w:rFonts w:asciiTheme="minorHAnsi" w:eastAsiaTheme="minorEastAsia" w:hAnsiTheme="minorHAnsi" w:cstheme="minorBidi"/>
          <w:noProof/>
          <w:sz w:val="22"/>
          <w:szCs w:val="22"/>
          <w:lang w:val="de-DE" w:eastAsia="de-DE"/>
        </w:rPr>
      </w:pPr>
      <w:hyperlink w:anchor="_Toc51415843" w:history="1">
        <w:r w:rsidRPr="00C71A07">
          <w:rPr>
            <w:rStyle w:val="Hyperlink"/>
            <w:noProof/>
          </w:rPr>
          <w:t>2.6.5</w:t>
        </w:r>
        <w:r>
          <w:rPr>
            <w:rFonts w:asciiTheme="minorHAnsi" w:eastAsiaTheme="minorEastAsia" w:hAnsiTheme="minorHAnsi" w:cstheme="minorBidi"/>
            <w:noProof/>
            <w:sz w:val="22"/>
            <w:szCs w:val="22"/>
            <w:lang w:val="de-DE" w:eastAsia="de-DE"/>
          </w:rPr>
          <w:tab/>
        </w:r>
        <w:r w:rsidRPr="00C71A07">
          <w:rPr>
            <w:rStyle w:val="Hyperlink"/>
            <w:noProof/>
          </w:rPr>
          <w:t>Define Favorite Packaging Materials</w:t>
        </w:r>
        <w:r>
          <w:rPr>
            <w:noProof/>
            <w:webHidden/>
          </w:rPr>
          <w:tab/>
        </w:r>
        <w:r>
          <w:rPr>
            <w:noProof/>
            <w:webHidden/>
          </w:rPr>
          <w:fldChar w:fldCharType="begin"/>
        </w:r>
        <w:r>
          <w:rPr>
            <w:noProof/>
            <w:webHidden/>
          </w:rPr>
          <w:instrText xml:space="preserve"> PAGEREF _Toc51415843 \h </w:instrText>
        </w:r>
        <w:r>
          <w:rPr>
            <w:noProof/>
            <w:webHidden/>
          </w:rPr>
        </w:r>
        <w:r>
          <w:rPr>
            <w:noProof/>
            <w:webHidden/>
          </w:rPr>
          <w:fldChar w:fldCharType="separate"/>
        </w:r>
        <w:r>
          <w:rPr>
            <w:noProof/>
            <w:webHidden/>
          </w:rPr>
          <w:t>12</w:t>
        </w:r>
        <w:r>
          <w:rPr>
            <w:noProof/>
            <w:webHidden/>
          </w:rPr>
          <w:fldChar w:fldCharType="end"/>
        </w:r>
      </w:hyperlink>
    </w:p>
    <w:p w:rsidR="009974B1" w:rsidRDefault="009974B1">
      <w:pPr>
        <w:pStyle w:val="TOC3"/>
        <w:rPr>
          <w:rFonts w:asciiTheme="minorHAnsi" w:eastAsiaTheme="minorEastAsia" w:hAnsiTheme="minorHAnsi" w:cstheme="minorBidi"/>
          <w:noProof/>
          <w:sz w:val="22"/>
          <w:szCs w:val="22"/>
          <w:lang w:val="de-DE" w:eastAsia="de-DE"/>
        </w:rPr>
      </w:pPr>
      <w:hyperlink w:anchor="_Toc51415844" w:history="1">
        <w:r w:rsidRPr="00C71A07">
          <w:rPr>
            <w:rStyle w:val="Hyperlink"/>
            <w:noProof/>
          </w:rPr>
          <w:t>2.6.6</w:t>
        </w:r>
        <w:r>
          <w:rPr>
            <w:rFonts w:asciiTheme="minorHAnsi" w:eastAsiaTheme="minorEastAsia" w:hAnsiTheme="minorHAnsi" w:cstheme="minorBidi"/>
            <w:noProof/>
            <w:sz w:val="22"/>
            <w:szCs w:val="22"/>
            <w:lang w:val="de-DE" w:eastAsia="de-DE"/>
          </w:rPr>
          <w:tab/>
        </w:r>
        <w:r w:rsidRPr="00C71A07">
          <w:rPr>
            <w:rStyle w:val="Hyperlink"/>
            <w:noProof/>
          </w:rPr>
          <w:t>Define Deliveries View</w:t>
        </w:r>
        <w:r>
          <w:rPr>
            <w:noProof/>
            <w:webHidden/>
          </w:rPr>
          <w:tab/>
        </w:r>
        <w:r>
          <w:rPr>
            <w:noProof/>
            <w:webHidden/>
          </w:rPr>
          <w:fldChar w:fldCharType="begin"/>
        </w:r>
        <w:r>
          <w:rPr>
            <w:noProof/>
            <w:webHidden/>
          </w:rPr>
          <w:instrText xml:space="preserve"> PAGEREF _Toc51415844 \h </w:instrText>
        </w:r>
        <w:r>
          <w:rPr>
            <w:noProof/>
            <w:webHidden/>
          </w:rPr>
        </w:r>
        <w:r>
          <w:rPr>
            <w:noProof/>
            <w:webHidden/>
          </w:rPr>
          <w:fldChar w:fldCharType="separate"/>
        </w:r>
        <w:r>
          <w:rPr>
            <w:noProof/>
            <w:webHidden/>
          </w:rPr>
          <w:t>12</w:t>
        </w:r>
        <w:r>
          <w:rPr>
            <w:noProof/>
            <w:webHidden/>
          </w:rPr>
          <w:fldChar w:fldCharType="end"/>
        </w:r>
      </w:hyperlink>
    </w:p>
    <w:p w:rsidR="009974B1" w:rsidRDefault="009974B1">
      <w:pPr>
        <w:pStyle w:val="TOC3"/>
        <w:rPr>
          <w:rFonts w:asciiTheme="minorHAnsi" w:eastAsiaTheme="minorEastAsia" w:hAnsiTheme="minorHAnsi" w:cstheme="minorBidi"/>
          <w:noProof/>
          <w:sz w:val="22"/>
          <w:szCs w:val="22"/>
          <w:lang w:val="de-DE" w:eastAsia="de-DE"/>
        </w:rPr>
      </w:pPr>
      <w:hyperlink w:anchor="_Toc51415845" w:history="1">
        <w:r w:rsidRPr="00C71A07">
          <w:rPr>
            <w:rStyle w:val="Hyperlink"/>
            <w:noProof/>
          </w:rPr>
          <w:t>2.6.7</w:t>
        </w:r>
        <w:r>
          <w:rPr>
            <w:rFonts w:asciiTheme="minorHAnsi" w:eastAsiaTheme="minorEastAsia" w:hAnsiTheme="minorHAnsi" w:cstheme="minorBidi"/>
            <w:noProof/>
            <w:sz w:val="22"/>
            <w:szCs w:val="22"/>
            <w:lang w:val="de-DE" w:eastAsia="de-DE"/>
          </w:rPr>
          <w:tab/>
        </w:r>
        <w:r w:rsidRPr="00C71A07">
          <w:rPr>
            <w:rStyle w:val="Hyperlink"/>
            <w:noProof/>
          </w:rPr>
          <w:t>Initial Stock Upload</w:t>
        </w:r>
        <w:r>
          <w:rPr>
            <w:noProof/>
            <w:webHidden/>
          </w:rPr>
          <w:tab/>
        </w:r>
        <w:r>
          <w:rPr>
            <w:noProof/>
            <w:webHidden/>
          </w:rPr>
          <w:fldChar w:fldCharType="begin"/>
        </w:r>
        <w:r>
          <w:rPr>
            <w:noProof/>
            <w:webHidden/>
          </w:rPr>
          <w:instrText xml:space="preserve"> PAGEREF _Toc51415845 \h </w:instrText>
        </w:r>
        <w:r>
          <w:rPr>
            <w:noProof/>
            <w:webHidden/>
          </w:rPr>
        </w:r>
        <w:r>
          <w:rPr>
            <w:noProof/>
            <w:webHidden/>
          </w:rPr>
          <w:fldChar w:fldCharType="separate"/>
        </w:r>
        <w:r>
          <w:rPr>
            <w:noProof/>
            <w:webHidden/>
          </w:rPr>
          <w:t>13</w:t>
        </w:r>
        <w:r>
          <w:rPr>
            <w:noProof/>
            <w:webHidden/>
          </w:rPr>
          <w:fldChar w:fldCharType="end"/>
        </w:r>
      </w:hyperlink>
    </w:p>
    <w:p w:rsidR="009974B1" w:rsidRDefault="009974B1">
      <w:pPr>
        <w:pStyle w:val="TOC4"/>
        <w:rPr>
          <w:rFonts w:asciiTheme="minorHAnsi" w:eastAsiaTheme="minorEastAsia" w:hAnsiTheme="minorHAnsi" w:cstheme="minorBidi"/>
          <w:noProof/>
          <w:sz w:val="22"/>
          <w:szCs w:val="22"/>
          <w:lang w:val="de-DE" w:eastAsia="de-DE"/>
        </w:rPr>
      </w:pPr>
      <w:hyperlink w:anchor="_Toc51415846" w:history="1">
        <w:r w:rsidRPr="00C71A07">
          <w:rPr>
            <w:rStyle w:val="Hyperlink"/>
            <w:noProof/>
          </w:rPr>
          <w:t>2.6.7.1</w:t>
        </w:r>
        <w:r>
          <w:rPr>
            <w:rFonts w:asciiTheme="minorHAnsi" w:eastAsiaTheme="minorEastAsia" w:hAnsiTheme="minorHAnsi" w:cstheme="minorBidi"/>
            <w:noProof/>
            <w:sz w:val="22"/>
            <w:szCs w:val="22"/>
            <w:lang w:val="de-DE" w:eastAsia="de-DE"/>
          </w:rPr>
          <w:tab/>
        </w:r>
        <w:r w:rsidRPr="00C71A07">
          <w:rPr>
            <w:rStyle w:val="Hyperlink"/>
            <w:noProof/>
          </w:rPr>
          <w:t>Data Files for Initial Stock Upload</w:t>
        </w:r>
        <w:r>
          <w:rPr>
            <w:noProof/>
            <w:webHidden/>
          </w:rPr>
          <w:tab/>
        </w:r>
        <w:r>
          <w:rPr>
            <w:noProof/>
            <w:webHidden/>
          </w:rPr>
          <w:fldChar w:fldCharType="begin"/>
        </w:r>
        <w:r>
          <w:rPr>
            <w:noProof/>
            <w:webHidden/>
          </w:rPr>
          <w:instrText xml:space="preserve"> PAGEREF _Toc51415846 \h </w:instrText>
        </w:r>
        <w:r>
          <w:rPr>
            <w:noProof/>
            <w:webHidden/>
          </w:rPr>
        </w:r>
        <w:r>
          <w:rPr>
            <w:noProof/>
            <w:webHidden/>
          </w:rPr>
          <w:fldChar w:fldCharType="separate"/>
        </w:r>
        <w:r>
          <w:rPr>
            <w:noProof/>
            <w:webHidden/>
          </w:rPr>
          <w:t>13</w:t>
        </w:r>
        <w:r>
          <w:rPr>
            <w:noProof/>
            <w:webHidden/>
          </w:rPr>
          <w:fldChar w:fldCharType="end"/>
        </w:r>
      </w:hyperlink>
    </w:p>
    <w:p w:rsidR="009974B1" w:rsidRDefault="009974B1">
      <w:pPr>
        <w:pStyle w:val="TOC4"/>
        <w:rPr>
          <w:rFonts w:asciiTheme="minorHAnsi" w:eastAsiaTheme="minorEastAsia" w:hAnsiTheme="minorHAnsi" w:cstheme="minorBidi"/>
          <w:noProof/>
          <w:sz w:val="22"/>
          <w:szCs w:val="22"/>
          <w:lang w:val="de-DE" w:eastAsia="de-DE"/>
        </w:rPr>
      </w:pPr>
      <w:hyperlink w:anchor="_Toc51415847" w:history="1">
        <w:r w:rsidRPr="00C71A07">
          <w:rPr>
            <w:rStyle w:val="Hyperlink"/>
            <w:noProof/>
          </w:rPr>
          <w:t>2.6.7.2</w:t>
        </w:r>
        <w:r>
          <w:rPr>
            <w:rFonts w:asciiTheme="minorHAnsi" w:eastAsiaTheme="minorEastAsia" w:hAnsiTheme="minorHAnsi" w:cstheme="minorBidi"/>
            <w:noProof/>
            <w:sz w:val="22"/>
            <w:szCs w:val="22"/>
            <w:lang w:val="de-DE" w:eastAsia="de-DE"/>
          </w:rPr>
          <w:tab/>
        </w:r>
        <w:r w:rsidRPr="00C71A07">
          <w:rPr>
            <w:rStyle w:val="Hyperlink"/>
            <w:noProof/>
          </w:rPr>
          <w:t>Adopt Business Partner ID in .csv files when deviating from Default Business Partner Number</w:t>
        </w:r>
        <w:r>
          <w:rPr>
            <w:noProof/>
            <w:webHidden/>
          </w:rPr>
          <w:tab/>
        </w:r>
        <w:r>
          <w:rPr>
            <w:noProof/>
            <w:webHidden/>
          </w:rPr>
          <w:fldChar w:fldCharType="begin"/>
        </w:r>
        <w:r>
          <w:rPr>
            <w:noProof/>
            <w:webHidden/>
          </w:rPr>
          <w:instrText xml:space="preserve"> PAGEREF _Toc51415847 \h </w:instrText>
        </w:r>
        <w:r>
          <w:rPr>
            <w:noProof/>
            <w:webHidden/>
          </w:rPr>
        </w:r>
        <w:r>
          <w:rPr>
            <w:noProof/>
            <w:webHidden/>
          </w:rPr>
          <w:fldChar w:fldCharType="separate"/>
        </w:r>
        <w:r>
          <w:rPr>
            <w:noProof/>
            <w:webHidden/>
          </w:rPr>
          <w:t>14</w:t>
        </w:r>
        <w:r>
          <w:rPr>
            <w:noProof/>
            <w:webHidden/>
          </w:rPr>
          <w:fldChar w:fldCharType="end"/>
        </w:r>
      </w:hyperlink>
    </w:p>
    <w:p w:rsidR="009974B1" w:rsidRDefault="009974B1">
      <w:pPr>
        <w:pStyle w:val="TOC4"/>
        <w:rPr>
          <w:rFonts w:asciiTheme="minorHAnsi" w:eastAsiaTheme="minorEastAsia" w:hAnsiTheme="minorHAnsi" w:cstheme="minorBidi"/>
          <w:noProof/>
          <w:sz w:val="22"/>
          <w:szCs w:val="22"/>
          <w:lang w:val="de-DE" w:eastAsia="de-DE"/>
        </w:rPr>
      </w:pPr>
      <w:hyperlink w:anchor="_Toc51415848" w:history="1">
        <w:r w:rsidRPr="00C71A07">
          <w:rPr>
            <w:rStyle w:val="Hyperlink"/>
            <w:noProof/>
          </w:rPr>
          <w:t>2.6.7.3</w:t>
        </w:r>
        <w:r>
          <w:rPr>
            <w:rFonts w:asciiTheme="minorHAnsi" w:eastAsiaTheme="minorEastAsia" w:hAnsiTheme="minorHAnsi" w:cstheme="minorBidi"/>
            <w:noProof/>
            <w:sz w:val="22"/>
            <w:szCs w:val="22"/>
            <w:lang w:val="de-DE" w:eastAsia="de-DE"/>
          </w:rPr>
          <w:tab/>
        </w:r>
        <w:r w:rsidRPr="00C71A07">
          <w:rPr>
            <w:rStyle w:val="Hyperlink"/>
            <w:noProof/>
          </w:rPr>
          <w:t>Batch Creation</w:t>
        </w:r>
        <w:r>
          <w:rPr>
            <w:noProof/>
            <w:webHidden/>
          </w:rPr>
          <w:tab/>
        </w:r>
        <w:r>
          <w:rPr>
            <w:noProof/>
            <w:webHidden/>
          </w:rPr>
          <w:fldChar w:fldCharType="begin"/>
        </w:r>
        <w:r>
          <w:rPr>
            <w:noProof/>
            <w:webHidden/>
          </w:rPr>
          <w:instrText xml:space="preserve"> PAGEREF _Toc51415848 \h </w:instrText>
        </w:r>
        <w:r>
          <w:rPr>
            <w:noProof/>
            <w:webHidden/>
          </w:rPr>
        </w:r>
        <w:r>
          <w:rPr>
            <w:noProof/>
            <w:webHidden/>
          </w:rPr>
          <w:fldChar w:fldCharType="separate"/>
        </w:r>
        <w:r>
          <w:rPr>
            <w:noProof/>
            <w:webHidden/>
          </w:rPr>
          <w:t>14</w:t>
        </w:r>
        <w:r>
          <w:rPr>
            <w:noProof/>
            <w:webHidden/>
          </w:rPr>
          <w:fldChar w:fldCharType="end"/>
        </w:r>
      </w:hyperlink>
    </w:p>
    <w:p w:rsidR="009974B1" w:rsidRDefault="009974B1">
      <w:pPr>
        <w:pStyle w:val="TOC4"/>
        <w:rPr>
          <w:rFonts w:asciiTheme="minorHAnsi" w:eastAsiaTheme="minorEastAsia" w:hAnsiTheme="minorHAnsi" w:cstheme="minorBidi"/>
          <w:noProof/>
          <w:sz w:val="22"/>
          <w:szCs w:val="22"/>
          <w:lang w:val="de-DE" w:eastAsia="de-DE"/>
        </w:rPr>
      </w:pPr>
      <w:hyperlink w:anchor="_Toc51415849" w:history="1">
        <w:r w:rsidRPr="00C71A07">
          <w:rPr>
            <w:rStyle w:val="Hyperlink"/>
            <w:noProof/>
          </w:rPr>
          <w:t>2.6.7.4</w:t>
        </w:r>
        <w:r>
          <w:rPr>
            <w:rFonts w:asciiTheme="minorHAnsi" w:eastAsiaTheme="minorEastAsia" w:hAnsiTheme="minorHAnsi" w:cstheme="minorBidi"/>
            <w:noProof/>
            <w:sz w:val="22"/>
            <w:szCs w:val="22"/>
            <w:lang w:val="de-DE" w:eastAsia="de-DE"/>
          </w:rPr>
          <w:tab/>
        </w:r>
        <w:r w:rsidRPr="00C71A07">
          <w:rPr>
            <w:rStyle w:val="Hyperlink"/>
            <w:noProof/>
          </w:rPr>
          <w:t>Upload Initial Stock</w:t>
        </w:r>
        <w:r>
          <w:rPr>
            <w:noProof/>
            <w:webHidden/>
          </w:rPr>
          <w:tab/>
        </w:r>
        <w:r>
          <w:rPr>
            <w:noProof/>
            <w:webHidden/>
          </w:rPr>
          <w:fldChar w:fldCharType="begin"/>
        </w:r>
        <w:r>
          <w:rPr>
            <w:noProof/>
            <w:webHidden/>
          </w:rPr>
          <w:instrText xml:space="preserve"> PAGEREF _Toc51415849 \h </w:instrText>
        </w:r>
        <w:r>
          <w:rPr>
            <w:noProof/>
            <w:webHidden/>
          </w:rPr>
        </w:r>
        <w:r>
          <w:rPr>
            <w:noProof/>
            <w:webHidden/>
          </w:rPr>
          <w:fldChar w:fldCharType="separate"/>
        </w:r>
        <w:r>
          <w:rPr>
            <w:noProof/>
            <w:webHidden/>
          </w:rPr>
          <w:t>15</w:t>
        </w:r>
        <w:r>
          <w:rPr>
            <w:noProof/>
            <w:webHidden/>
          </w:rPr>
          <w:fldChar w:fldCharType="end"/>
        </w:r>
      </w:hyperlink>
    </w:p>
    <w:p w:rsidR="009974B1" w:rsidRDefault="009974B1">
      <w:pPr>
        <w:pStyle w:val="TOC4"/>
        <w:rPr>
          <w:rFonts w:asciiTheme="minorHAnsi" w:eastAsiaTheme="minorEastAsia" w:hAnsiTheme="minorHAnsi" w:cstheme="minorBidi"/>
          <w:noProof/>
          <w:sz w:val="22"/>
          <w:szCs w:val="22"/>
          <w:lang w:val="de-DE" w:eastAsia="de-DE"/>
        </w:rPr>
      </w:pPr>
      <w:hyperlink w:anchor="_Toc51415850" w:history="1">
        <w:r w:rsidRPr="00C71A07">
          <w:rPr>
            <w:rStyle w:val="Hyperlink"/>
            <w:noProof/>
          </w:rPr>
          <w:t>2.6.7.5</w:t>
        </w:r>
        <w:r>
          <w:rPr>
            <w:rFonts w:asciiTheme="minorHAnsi" w:eastAsiaTheme="minorEastAsia" w:hAnsiTheme="minorHAnsi" w:cstheme="minorBidi"/>
            <w:noProof/>
            <w:sz w:val="22"/>
            <w:szCs w:val="22"/>
            <w:lang w:val="de-DE" w:eastAsia="de-DE"/>
          </w:rPr>
          <w:tab/>
        </w:r>
        <w:r w:rsidRPr="00C71A07">
          <w:rPr>
            <w:rStyle w:val="Hyperlink"/>
            <w:noProof/>
          </w:rPr>
          <w:t>Check Material Documents (Optional) in SAP S/4HANA ERP System</w:t>
        </w:r>
        <w:r>
          <w:rPr>
            <w:noProof/>
            <w:webHidden/>
          </w:rPr>
          <w:tab/>
        </w:r>
        <w:r>
          <w:rPr>
            <w:noProof/>
            <w:webHidden/>
          </w:rPr>
          <w:fldChar w:fldCharType="begin"/>
        </w:r>
        <w:r>
          <w:rPr>
            <w:noProof/>
            <w:webHidden/>
          </w:rPr>
          <w:instrText xml:space="preserve"> PAGEREF _Toc51415850 \h </w:instrText>
        </w:r>
        <w:r>
          <w:rPr>
            <w:noProof/>
            <w:webHidden/>
          </w:rPr>
        </w:r>
        <w:r>
          <w:rPr>
            <w:noProof/>
            <w:webHidden/>
          </w:rPr>
          <w:fldChar w:fldCharType="separate"/>
        </w:r>
        <w:r>
          <w:rPr>
            <w:noProof/>
            <w:webHidden/>
          </w:rPr>
          <w:t>16</w:t>
        </w:r>
        <w:r>
          <w:rPr>
            <w:noProof/>
            <w:webHidden/>
          </w:rPr>
          <w:fldChar w:fldCharType="end"/>
        </w:r>
      </w:hyperlink>
    </w:p>
    <w:p w:rsidR="009974B1" w:rsidRDefault="009974B1">
      <w:pPr>
        <w:pStyle w:val="TOC1"/>
        <w:rPr>
          <w:rFonts w:asciiTheme="minorHAnsi" w:eastAsiaTheme="minorEastAsia" w:hAnsiTheme="minorHAnsi" w:cstheme="minorBidi"/>
          <w:noProof/>
          <w:sz w:val="22"/>
          <w:szCs w:val="22"/>
          <w:lang w:val="de-DE" w:eastAsia="de-DE"/>
        </w:rPr>
      </w:pPr>
      <w:hyperlink w:anchor="_Toc51415851" w:history="1">
        <w:r w:rsidRPr="00C71A07">
          <w:rPr>
            <w:rStyle w:val="Hyperlink"/>
            <w:noProof/>
          </w:rPr>
          <w:t>3</w:t>
        </w:r>
        <w:r>
          <w:rPr>
            <w:rFonts w:asciiTheme="minorHAnsi" w:eastAsiaTheme="minorEastAsia" w:hAnsiTheme="minorHAnsi" w:cstheme="minorBidi"/>
            <w:noProof/>
            <w:sz w:val="22"/>
            <w:szCs w:val="22"/>
            <w:lang w:val="de-DE" w:eastAsia="de-DE"/>
          </w:rPr>
          <w:tab/>
        </w:r>
        <w:r w:rsidRPr="00C71A07">
          <w:rPr>
            <w:rStyle w:val="Hyperlink"/>
            <w:noProof/>
          </w:rPr>
          <w:t>Overview Table</w:t>
        </w:r>
        <w:r>
          <w:rPr>
            <w:noProof/>
            <w:webHidden/>
          </w:rPr>
          <w:tab/>
        </w:r>
        <w:r>
          <w:rPr>
            <w:noProof/>
            <w:webHidden/>
          </w:rPr>
          <w:fldChar w:fldCharType="begin"/>
        </w:r>
        <w:r>
          <w:rPr>
            <w:noProof/>
            <w:webHidden/>
          </w:rPr>
          <w:instrText xml:space="preserve"> PAGEREF _Toc51415851 \h </w:instrText>
        </w:r>
        <w:r>
          <w:rPr>
            <w:noProof/>
            <w:webHidden/>
          </w:rPr>
        </w:r>
        <w:r>
          <w:rPr>
            <w:noProof/>
            <w:webHidden/>
          </w:rPr>
          <w:fldChar w:fldCharType="separate"/>
        </w:r>
        <w:r>
          <w:rPr>
            <w:noProof/>
            <w:webHidden/>
          </w:rPr>
          <w:t>18</w:t>
        </w:r>
        <w:r>
          <w:rPr>
            <w:noProof/>
            <w:webHidden/>
          </w:rPr>
          <w:fldChar w:fldCharType="end"/>
        </w:r>
      </w:hyperlink>
    </w:p>
    <w:p w:rsidR="009974B1" w:rsidRDefault="009974B1">
      <w:pPr>
        <w:pStyle w:val="TOC1"/>
        <w:rPr>
          <w:rFonts w:asciiTheme="minorHAnsi" w:eastAsiaTheme="minorEastAsia" w:hAnsiTheme="minorHAnsi" w:cstheme="minorBidi"/>
          <w:noProof/>
          <w:sz w:val="22"/>
          <w:szCs w:val="22"/>
          <w:lang w:val="de-DE" w:eastAsia="de-DE"/>
        </w:rPr>
      </w:pPr>
      <w:hyperlink w:anchor="_Toc51415852" w:history="1">
        <w:r w:rsidRPr="00C71A07">
          <w:rPr>
            <w:rStyle w:val="Hyperlink"/>
            <w:noProof/>
          </w:rPr>
          <w:t>4</w:t>
        </w:r>
        <w:r>
          <w:rPr>
            <w:rFonts w:asciiTheme="minorHAnsi" w:eastAsiaTheme="minorEastAsia" w:hAnsiTheme="minorHAnsi" w:cstheme="minorBidi"/>
            <w:noProof/>
            <w:sz w:val="22"/>
            <w:szCs w:val="22"/>
            <w:lang w:val="de-DE" w:eastAsia="de-DE"/>
          </w:rPr>
          <w:tab/>
        </w:r>
        <w:r w:rsidRPr="00C71A07">
          <w:rPr>
            <w:rStyle w:val="Hyperlink"/>
            <w:noProof/>
          </w:rPr>
          <w:t>Test Procedures</w:t>
        </w:r>
        <w:r>
          <w:rPr>
            <w:noProof/>
            <w:webHidden/>
          </w:rPr>
          <w:tab/>
        </w:r>
        <w:r>
          <w:rPr>
            <w:noProof/>
            <w:webHidden/>
          </w:rPr>
          <w:fldChar w:fldCharType="begin"/>
        </w:r>
        <w:r>
          <w:rPr>
            <w:noProof/>
            <w:webHidden/>
          </w:rPr>
          <w:instrText xml:space="preserve"> PAGEREF _Toc51415852 \h </w:instrText>
        </w:r>
        <w:r>
          <w:rPr>
            <w:noProof/>
            <w:webHidden/>
          </w:rPr>
        </w:r>
        <w:r>
          <w:rPr>
            <w:noProof/>
            <w:webHidden/>
          </w:rPr>
          <w:fldChar w:fldCharType="separate"/>
        </w:r>
        <w:r>
          <w:rPr>
            <w:noProof/>
            <w:webHidden/>
          </w:rPr>
          <w:t>19</w:t>
        </w:r>
        <w:r>
          <w:rPr>
            <w:noProof/>
            <w:webHidden/>
          </w:rPr>
          <w:fldChar w:fldCharType="end"/>
        </w:r>
      </w:hyperlink>
    </w:p>
    <w:p w:rsidR="009974B1" w:rsidRDefault="009974B1">
      <w:pPr>
        <w:pStyle w:val="TOC2"/>
        <w:rPr>
          <w:rFonts w:asciiTheme="minorHAnsi" w:eastAsiaTheme="minorEastAsia" w:hAnsiTheme="minorHAnsi" w:cstheme="minorBidi"/>
          <w:noProof/>
          <w:sz w:val="22"/>
          <w:szCs w:val="22"/>
          <w:lang w:val="de-DE" w:eastAsia="de-DE"/>
        </w:rPr>
      </w:pPr>
      <w:hyperlink w:anchor="_Toc51415853" w:history="1">
        <w:r w:rsidRPr="00C71A07">
          <w:rPr>
            <w:rStyle w:val="Hyperlink"/>
            <w:noProof/>
          </w:rPr>
          <w:t>4.1</w:t>
        </w:r>
        <w:r>
          <w:rPr>
            <w:rFonts w:asciiTheme="minorHAnsi" w:eastAsiaTheme="minorEastAsia" w:hAnsiTheme="minorHAnsi" w:cstheme="minorBidi"/>
            <w:noProof/>
            <w:sz w:val="22"/>
            <w:szCs w:val="22"/>
            <w:lang w:val="de-DE" w:eastAsia="de-DE"/>
          </w:rPr>
          <w:tab/>
        </w:r>
        <w:r w:rsidRPr="00C71A07">
          <w:rPr>
            <w:rStyle w:val="Hyperlink"/>
            <w:noProof/>
          </w:rPr>
          <w:t>Assign Carrier (Optional)</w:t>
        </w:r>
        <w:r>
          <w:rPr>
            <w:noProof/>
            <w:webHidden/>
          </w:rPr>
          <w:tab/>
        </w:r>
        <w:r>
          <w:rPr>
            <w:noProof/>
            <w:webHidden/>
          </w:rPr>
          <w:fldChar w:fldCharType="begin"/>
        </w:r>
        <w:r>
          <w:rPr>
            <w:noProof/>
            <w:webHidden/>
          </w:rPr>
          <w:instrText xml:space="preserve"> PAGEREF _Toc51415853 \h </w:instrText>
        </w:r>
        <w:r>
          <w:rPr>
            <w:noProof/>
            <w:webHidden/>
          </w:rPr>
        </w:r>
        <w:r>
          <w:rPr>
            <w:noProof/>
            <w:webHidden/>
          </w:rPr>
          <w:fldChar w:fldCharType="separate"/>
        </w:r>
        <w:r>
          <w:rPr>
            <w:noProof/>
            <w:webHidden/>
          </w:rPr>
          <w:t>19</w:t>
        </w:r>
        <w:r>
          <w:rPr>
            <w:noProof/>
            <w:webHidden/>
          </w:rPr>
          <w:fldChar w:fldCharType="end"/>
        </w:r>
      </w:hyperlink>
    </w:p>
    <w:p w:rsidR="009974B1" w:rsidRDefault="009974B1">
      <w:pPr>
        <w:pStyle w:val="TOC2"/>
        <w:rPr>
          <w:rFonts w:asciiTheme="minorHAnsi" w:eastAsiaTheme="minorEastAsia" w:hAnsiTheme="minorHAnsi" w:cstheme="minorBidi"/>
          <w:noProof/>
          <w:sz w:val="22"/>
          <w:szCs w:val="22"/>
          <w:lang w:val="de-DE" w:eastAsia="de-DE"/>
        </w:rPr>
      </w:pPr>
      <w:hyperlink w:anchor="_Toc51415854" w:history="1">
        <w:r w:rsidRPr="00C71A07">
          <w:rPr>
            <w:rStyle w:val="Hyperlink"/>
            <w:noProof/>
          </w:rPr>
          <w:t>4.2</w:t>
        </w:r>
        <w:r>
          <w:rPr>
            <w:rFonts w:asciiTheme="minorHAnsi" w:eastAsiaTheme="minorEastAsia" w:hAnsiTheme="minorHAnsi" w:cstheme="minorBidi"/>
            <w:noProof/>
            <w:sz w:val="22"/>
            <w:szCs w:val="22"/>
            <w:lang w:val="de-DE" w:eastAsia="de-DE"/>
          </w:rPr>
          <w:tab/>
        </w:r>
        <w:r w:rsidRPr="00C71A07">
          <w:rPr>
            <w:rStyle w:val="Hyperlink"/>
            <w:noProof/>
          </w:rPr>
          <w:t>Create Pick Warehouse Tasks</w:t>
        </w:r>
        <w:r>
          <w:rPr>
            <w:noProof/>
            <w:webHidden/>
          </w:rPr>
          <w:tab/>
        </w:r>
        <w:r>
          <w:rPr>
            <w:noProof/>
            <w:webHidden/>
          </w:rPr>
          <w:fldChar w:fldCharType="begin"/>
        </w:r>
        <w:r>
          <w:rPr>
            <w:noProof/>
            <w:webHidden/>
          </w:rPr>
          <w:instrText xml:space="preserve"> PAGEREF _Toc51415854 \h </w:instrText>
        </w:r>
        <w:r>
          <w:rPr>
            <w:noProof/>
            <w:webHidden/>
          </w:rPr>
        </w:r>
        <w:r>
          <w:rPr>
            <w:noProof/>
            <w:webHidden/>
          </w:rPr>
          <w:fldChar w:fldCharType="separate"/>
        </w:r>
        <w:r>
          <w:rPr>
            <w:noProof/>
            <w:webHidden/>
          </w:rPr>
          <w:t>20</w:t>
        </w:r>
        <w:r>
          <w:rPr>
            <w:noProof/>
            <w:webHidden/>
          </w:rPr>
          <w:fldChar w:fldCharType="end"/>
        </w:r>
      </w:hyperlink>
    </w:p>
    <w:p w:rsidR="009974B1" w:rsidRDefault="009974B1">
      <w:pPr>
        <w:pStyle w:val="TOC2"/>
        <w:rPr>
          <w:rFonts w:asciiTheme="minorHAnsi" w:eastAsiaTheme="minorEastAsia" w:hAnsiTheme="minorHAnsi" w:cstheme="minorBidi"/>
          <w:noProof/>
          <w:sz w:val="22"/>
          <w:szCs w:val="22"/>
          <w:lang w:val="de-DE" w:eastAsia="de-DE"/>
        </w:rPr>
      </w:pPr>
      <w:hyperlink w:anchor="_Toc51415855" w:history="1">
        <w:r w:rsidRPr="00C71A07">
          <w:rPr>
            <w:rStyle w:val="Hyperlink"/>
            <w:noProof/>
          </w:rPr>
          <w:t>4.3</w:t>
        </w:r>
        <w:r>
          <w:rPr>
            <w:rFonts w:asciiTheme="minorHAnsi" w:eastAsiaTheme="minorEastAsia" w:hAnsiTheme="minorHAnsi" w:cstheme="minorBidi"/>
            <w:noProof/>
            <w:sz w:val="22"/>
            <w:szCs w:val="22"/>
            <w:lang w:val="de-DE" w:eastAsia="de-DE"/>
          </w:rPr>
          <w:tab/>
        </w:r>
        <w:r w:rsidRPr="00C71A07">
          <w:rPr>
            <w:rStyle w:val="Hyperlink"/>
            <w:noProof/>
          </w:rPr>
          <w:t>Confirm Pick Warehouse Tasks</w:t>
        </w:r>
        <w:r>
          <w:rPr>
            <w:noProof/>
            <w:webHidden/>
          </w:rPr>
          <w:tab/>
        </w:r>
        <w:r>
          <w:rPr>
            <w:noProof/>
            <w:webHidden/>
          </w:rPr>
          <w:fldChar w:fldCharType="begin"/>
        </w:r>
        <w:r>
          <w:rPr>
            <w:noProof/>
            <w:webHidden/>
          </w:rPr>
          <w:instrText xml:space="preserve"> PAGEREF _Toc51415855 \h </w:instrText>
        </w:r>
        <w:r>
          <w:rPr>
            <w:noProof/>
            <w:webHidden/>
          </w:rPr>
        </w:r>
        <w:r>
          <w:rPr>
            <w:noProof/>
            <w:webHidden/>
          </w:rPr>
          <w:fldChar w:fldCharType="separate"/>
        </w:r>
        <w:r>
          <w:rPr>
            <w:noProof/>
            <w:webHidden/>
          </w:rPr>
          <w:t>21</w:t>
        </w:r>
        <w:r>
          <w:rPr>
            <w:noProof/>
            <w:webHidden/>
          </w:rPr>
          <w:fldChar w:fldCharType="end"/>
        </w:r>
      </w:hyperlink>
    </w:p>
    <w:p w:rsidR="009974B1" w:rsidRDefault="009974B1">
      <w:pPr>
        <w:pStyle w:val="TOC2"/>
        <w:rPr>
          <w:rFonts w:asciiTheme="minorHAnsi" w:eastAsiaTheme="minorEastAsia" w:hAnsiTheme="minorHAnsi" w:cstheme="minorBidi"/>
          <w:noProof/>
          <w:sz w:val="22"/>
          <w:szCs w:val="22"/>
          <w:lang w:val="de-DE" w:eastAsia="de-DE"/>
        </w:rPr>
      </w:pPr>
      <w:hyperlink w:anchor="_Toc51415856" w:history="1">
        <w:r w:rsidRPr="00C71A07">
          <w:rPr>
            <w:rStyle w:val="Hyperlink"/>
            <w:noProof/>
          </w:rPr>
          <w:t>4.4</w:t>
        </w:r>
        <w:r>
          <w:rPr>
            <w:rFonts w:asciiTheme="minorHAnsi" w:eastAsiaTheme="minorEastAsia" w:hAnsiTheme="minorHAnsi" w:cstheme="minorBidi"/>
            <w:noProof/>
            <w:sz w:val="22"/>
            <w:szCs w:val="22"/>
            <w:lang w:val="de-DE" w:eastAsia="de-DE"/>
          </w:rPr>
          <w:tab/>
        </w:r>
        <w:r w:rsidRPr="00C71A07">
          <w:rPr>
            <w:rStyle w:val="Hyperlink"/>
            <w:noProof/>
          </w:rPr>
          <w:t>Pack Goods into Shipping Handling Units (Optional)</w:t>
        </w:r>
        <w:r>
          <w:rPr>
            <w:noProof/>
            <w:webHidden/>
          </w:rPr>
          <w:tab/>
        </w:r>
        <w:r>
          <w:rPr>
            <w:noProof/>
            <w:webHidden/>
          </w:rPr>
          <w:fldChar w:fldCharType="begin"/>
        </w:r>
        <w:r>
          <w:rPr>
            <w:noProof/>
            <w:webHidden/>
          </w:rPr>
          <w:instrText xml:space="preserve"> PAGEREF _Toc51415856 \h </w:instrText>
        </w:r>
        <w:r>
          <w:rPr>
            <w:noProof/>
            <w:webHidden/>
          </w:rPr>
        </w:r>
        <w:r>
          <w:rPr>
            <w:noProof/>
            <w:webHidden/>
          </w:rPr>
          <w:fldChar w:fldCharType="separate"/>
        </w:r>
        <w:r>
          <w:rPr>
            <w:noProof/>
            <w:webHidden/>
          </w:rPr>
          <w:t>22</w:t>
        </w:r>
        <w:r>
          <w:rPr>
            <w:noProof/>
            <w:webHidden/>
          </w:rPr>
          <w:fldChar w:fldCharType="end"/>
        </w:r>
      </w:hyperlink>
    </w:p>
    <w:p w:rsidR="009974B1" w:rsidRDefault="009974B1">
      <w:pPr>
        <w:pStyle w:val="TOC2"/>
        <w:rPr>
          <w:rFonts w:asciiTheme="minorHAnsi" w:eastAsiaTheme="minorEastAsia" w:hAnsiTheme="minorHAnsi" w:cstheme="minorBidi"/>
          <w:noProof/>
          <w:sz w:val="22"/>
          <w:szCs w:val="22"/>
          <w:lang w:val="de-DE" w:eastAsia="de-DE"/>
        </w:rPr>
      </w:pPr>
      <w:hyperlink w:anchor="_Toc51415857" w:history="1">
        <w:r w:rsidRPr="00C71A07">
          <w:rPr>
            <w:rStyle w:val="Hyperlink"/>
            <w:noProof/>
          </w:rPr>
          <w:t>4.5</w:t>
        </w:r>
        <w:r>
          <w:rPr>
            <w:rFonts w:asciiTheme="minorHAnsi" w:eastAsiaTheme="minorEastAsia" w:hAnsiTheme="minorHAnsi" w:cstheme="minorBidi"/>
            <w:noProof/>
            <w:sz w:val="22"/>
            <w:szCs w:val="22"/>
            <w:lang w:val="de-DE" w:eastAsia="de-DE"/>
          </w:rPr>
          <w:tab/>
        </w:r>
        <w:r w:rsidRPr="00C71A07">
          <w:rPr>
            <w:rStyle w:val="Hyperlink"/>
            <w:noProof/>
          </w:rPr>
          <w:t>Print Loading Instruction (Optional)</w:t>
        </w:r>
        <w:r>
          <w:rPr>
            <w:noProof/>
            <w:webHidden/>
          </w:rPr>
          <w:tab/>
        </w:r>
        <w:r>
          <w:rPr>
            <w:noProof/>
            <w:webHidden/>
          </w:rPr>
          <w:fldChar w:fldCharType="begin"/>
        </w:r>
        <w:r>
          <w:rPr>
            <w:noProof/>
            <w:webHidden/>
          </w:rPr>
          <w:instrText xml:space="preserve"> PAGEREF _Toc51415857 \h </w:instrText>
        </w:r>
        <w:r>
          <w:rPr>
            <w:noProof/>
            <w:webHidden/>
          </w:rPr>
        </w:r>
        <w:r>
          <w:rPr>
            <w:noProof/>
            <w:webHidden/>
          </w:rPr>
          <w:fldChar w:fldCharType="separate"/>
        </w:r>
        <w:r>
          <w:rPr>
            <w:noProof/>
            <w:webHidden/>
          </w:rPr>
          <w:t>24</w:t>
        </w:r>
        <w:r>
          <w:rPr>
            <w:noProof/>
            <w:webHidden/>
          </w:rPr>
          <w:fldChar w:fldCharType="end"/>
        </w:r>
      </w:hyperlink>
    </w:p>
    <w:p w:rsidR="009974B1" w:rsidRDefault="009974B1">
      <w:pPr>
        <w:pStyle w:val="TOC2"/>
        <w:rPr>
          <w:rFonts w:asciiTheme="minorHAnsi" w:eastAsiaTheme="minorEastAsia" w:hAnsiTheme="minorHAnsi" w:cstheme="minorBidi"/>
          <w:noProof/>
          <w:sz w:val="22"/>
          <w:szCs w:val="22"/>
          <w:lang w:val="de-DE" w:eastAsia="de-DE"/>
        </w:rPr>
      </w:pPr>
      <w:hyperlink w:anchor="_Toc51415858" w:history="1">
        <w:r w:rsidRPr="00C71A07">
          <w:rPr>
            <w:rStyle w:val="Hyperlink"/>
            <w:noProof/>
          </w:rPr>
          <w:t>4.6</w:t>
        </w:r>
        <w:r>
          <w:rPr>
            <w:rFonts w:asciiTheme="minorHAnsi" w:eastAsiaTheme="minorEastAsia" w:hAnsiTheme="minorHAnsi" w:cstheme="minorBidi"/>
            <w:noProof/>
            <w:sz w:val="22"/>
            <w:szCs w:val="22"/>
            <w:lang w:val="de-DE" w:eastAsia="de-DE"/>
          </w:rPr>
          <w:tab/>
        </w:r>
        <w:r w:rsidRPr="00C71A07">
          <w:rPr>
            <w:rStyle w:val="Hyperlink"/>
            <w:noProof/>
          </w:rPr>
          <w:t>Post Goods Issue</w:t>
        </w:r>
        <w:r>
          <w:rPr>
            <w:noProof/>
            <w:webHidden/>
          </w:rPr>
          <w:tab/>
        </w:r>
        <w:r>
          <w:rPr>
            <w:noProof/>
            <w:webHidden/>
          </w:rPr>
          <w:fldChar w:fldCharType="begin"/>
        </w:r>
        <w:r>
          <w:rPr>
            <w:noProof/>
            <w:webHidden/>
          </w:rPr>
          <w:instrText xml:space="preserve"> PAGEREF _Toc51415858 \h </w:instrText>
        </w:r>
        <w:r>
          <w:rPr>
            <w:noProof/>
            <w:webHidden/>
          </w:rPr>
        </w:r>
        <w:r>
          <w:rPr>
            <w:noProof/>
            <w:webHidden/>
          </w:rPr>
          <w:fldChar w:fldCharType="separate"/>
        </w:r>
        <w:r>
          <w:rPr>
            <w:noProof/>
            <w:webHidden/>
          </w:rPr>
          <w:t>25</w:t>
        </w:r>
        <w:r>
          <w:rPr>
            <w:noProof/>
            <w:webHidden/>
          </w:rPr>
          <w:fldChar w:fldCharType="end"/>
        </w:r>
      </w:hyperlink>
    </w:p>
    <w:p w:rsidR="009974B1" w:rsidRDefault="009974B1">
      <w:pPr>
        <w:pStyle w:val="TOC1"/>
        <w:rPr>
          <w:rFonts w:asciiTheme="minorHAnsi" w:eastAsiaTheme="minorEastAsia" w:hAnsiTheme="minorHAnsi" w:cstheme="minorBidi"/>
          <w:noProof/>
          <w:sz w:val="22"/>
          <w:szCs w:val="22"/>
          <w:lang w:val="de-DE" w:eastAsia="de-DE"/>
        </w:rPr>
      </w:pPr>
      <w:hyperlink w:anchor="_Toc51415859" w:history="1">
        <w:r w:rsidRPr="00C71A07">
          <w:rPr>
            <w:rStyle w:val="Hyperlink"/>
            <w:noProof/>
          </w:rPr>
          <w:t>5</w:t>
        </w:r>
        <w:r>
          <w:rPr>
            <w:rFonts w:asciiTheme="minorHAnsi" w:eastAsiaTheme="minorEastAsia" w:hAnsiTheme="minorHAnsi" w:cstheme="minorBidi"/>
            <w:noProof/>
            <w:sz w:val="22"/>
            <w:szCs w:val="22"/>
            <w:lang w:val="de-DE" w:eastAsia="de-DE"/>
          </w:rPr>
          <w:tab/>
        </w:r>
        <w:r w:rsidRPr="00C71A07">
          <w:rPr>
            <w:rStyle w:val="Hyperlink"/>
            <w:noProof/>
          </w:rPr>
          <w:t>Appendix</w:t>
        </w:r>
        <w:r>
          <w:rPr>
            <w:noProof/>
            <w:webHidden/>
          </w:rPr>
          <w:tab/>
        </w:r>
        <w:r>
          <w:rPr>
            <w:noProof/>
            <w:webHidden/>
          </w:rPr>
          <w:fldChar w:fldCharType="begin"/>
        </w:r>
        <w:r>
          <w:rPr>
            <w:noProof/>
            <w:webHidden/>
          </w:rPr>
          <w:instrText xml:space="preserve"> PAGEREF _Toc51415859 \h </w:instrText>
        </w:r>
        <w:r>
          <w:rPr>
            <w:noProof/>
            <w:webHidden/>
          </w:rPr>
        </w:r>
        <w:r>
          <w:rPr>
            <w:noProof/>
            <w:webHidden/>
          </w:rPr>
          <w:fldChar w:fldCharType="separate"/>
        </w:r>
        <w:r>
          <w:rPr>
            <w:noProof/>
            <w:webHidden/>
          </w:rPr>
          <w:t>26</w:t>
        </w:r>
        <w:r>
          <w:rPr>
            <w:noProof/>
            <w:webHidden/>
          </w:rPr>
          <w:fldChar w:fldCharType="end"/>
        </w:r>
      </w:hyperlink>
    </w:p>
    <w:p w:rsidR="009974B1" w:rsidRDefault="009974B1">
      <w:pPr>
        <w:pStyle w:val="TOC2"/>
        <w:rPr>
          <w:rFonts w:asciiTheme="minorHAnsi" w:eastAsiaTheme="minorEastAsia" w:hAnsiTheme="minorHAnsi" w:cstheme="minorBidi"/>
          <w:noProof/>
          <w:sz w:val="22"/>
          <w:szCs w:val="22"/>
          <w:lang w:val="de-DE" w:eastAsia="de-DE"/>
        </w:rPr>
      </w:pPr>
      <w:hyperlink w:anchor="_Toc51415860" w:history="1">
        <w:r w:rsidRPr="00C71A07">
          <w:rPr>
            <w:rStyle w:val="Hyperlink"/>
            <w:noProof/>
          </w:rPr>
          <w:t>5.1</w:t>
        </w:r>
        <w:r>
          <w:rPr>
            <w:rFonts w:asciiTheme="minorHAnsi" w:eastAsiaTheme="minorEastAsia" w:hAnsiTheme="minorHAnsi" w:cstheme="minorBidi"/>
            <w:noProof/>
            <w:sz w:val="22"/>
            <w:szCs w:val="22"/>
            <w:lang w:val="de-DE" w:eastAsia="de-DE"/>
          </w:rPr>
          <w:tab/>
        </w:r>
        <w:r w:rsidRPr="00C71A07">
          <w:rPr>
            <w:rStyle w:val="Hyperlink"/>
            <w:noProof/>
          </w:rPr>
          <w:t>Access Code Handling</w:t>
        </w:r>
        <w:r>
          <w:rPr>
            <w:noProof/>
            <w:webHidden/>
          </w:rPr>
          <w:tab/>
        </w:r>
        <w:r>
          <w:rPr>
            <w:noProof/>
            <w:webHidden/>
          </w:rPr>
          <w:fldChar w:fldCharType="begin"/>
        </w:r>
        <w:r>
          <w:rPr>
            <w:noProof/>
            <w:webHidden/>
          </w:rPr>
          <w:instrText xml:space="preserve"> PAGEREF _Toc51415860 \h </w:instrText>
        </w:r>
        <w:r>
          <w:rPr>
            <w:noProof/>
            <w:webHidden/>
          </w:rPr>
        </w:r>
        <w:r>
          <w:rPr>
            <w:noProof/>
            <w:webHidden/>
          </w:rPr>
          <w:fldChar w:fldCharType="separate"/>
        </w:r>
        <w:r>
          <w:rPr>
            <w:noProof/>
            <w:webHidden/>
          </w:rPr>
          <w:t>26</w:t>
        </w:r>
        <w:r>
          <w:rPr>
            <w:noProof/>
            <w:webHidden/>
          </w:rPr>
          <w:fldChar w:fldCharType="end"/>
        </w:r>
      </w:hyperlink>
    </w:p>
    <w:p w:rsidR="009974B1" w:rsidRDefault="009974B1">
      <w:pPr>
        <w:pStyle w:val="TOC2"/>
        <w:rPr>
          <w:rFonts w:asciiTheme="minorHAnsi" w:eastAsiaTheme="minorEastAsia" w:hAnsiTheme="minorHAnsi" w:cstheme="minorBidi"/>
          <w:noProof/>
          <w:sz w:val="22"/>
          <w:szCs w:val="22"/>
          <w:lang w:val="de-DE" w:eastAsia="de-DE"/>
        </w:rPr>
      </w:pPr>
      <w:hyperlink w:anchor="_Toc51415861" w:history="1">
        <w:r w:rsidRPr="00C71A07">
          <w:rPr>
            <w:rStyle w:val="Hyperlink"/>
            <w:noProof/>
          </w:rPr>
          <w:t>5.2</w:t>
        </w:r>
        <w:r>
          <w:rPr>
            <w:rFonts w:asciiTheme="minorHAnsi" w:eastAsiaTheme="minorEastAsia" w:hAnsiTheme="minorHAnsi" w:cstheme="minorBidi"/>
            <w:noProof/>
            <w:sz w:val="22"/>
            <w:szCs w:val="22"/>
            <w:lang w:val="de-DE" w:eastAsia="de-DE"/>
          </w:rPr>
          <w:tab/>
        </w:r>
        <w:r w:rsidRPr="00C71A07">
          <w:rPr>
            <w:rStyle w:val="Hyperlink"/>
            <w:noProof/>
          </w:rPr>
          <w:t>Attachment Handling</w:t>
        </w:r>
        <w:r>
          <w:rPr>
            <w:noProof/>
            <w:webHidden/>
          </w:rPr>
          <w:tab/>
        </w:r>
        <w:r>
          <w:rPr>
            <w:noProof/>
            <w:webHidden/>
          </w:rPr>
          <w:fldChar w:fldCharType="begin"/>
        </w:r>
        <w:r>
          <w:rPr>
            <w:noProof/>
            <w:webHidden/>
          </w:rPr>
          <w:instrText xml:space="preserve"> PAGEREF _Toc51415861 \h </w:instrText>
        </w:r>
        <w:r>
          <w:rPr>
            <w:noProof/>
            <w:webHidden/>
          </w:rPr>
        </w:r>
        <w:r>
          <w:rPr>
            <w:noProof/>
            <w:webHidden/>
          </w:rPr>
          <w:fldChar w:fldCharType="separate"/>
        </w:r>
        <w:r>
          <w:rPr>
            <w:noProof/>
            <w:webHidden/>
          </w:rPr>
          <w:t>26</w:t>
        </w:r>
        <w:r>
          <w:rPr>
            <w:noProof/>
            <w:webHidden/>
          </w:rPr>
          <w:fldChar w:fldCharType="end"/>
        </w:r>
      </w:hyperlink>
    </w:p>
    <w:p w:rsidR="009974B1" w:rsidRDefault="009974B1">
      <w:pPr>
        <w:pStyle w:val="TOC2"/>
        <w:rPr>
          <w:rFonts w:asciiTheme="minorHAnsi" w:eastAsiaTheme="minorEastAsia" w:hAnsiTheme="minorHAnsi" w:cstheme="minorBidi"/>
          <w:noProof/>
          <w:sz w:val="22"/>
          <w:szCs w:val="22"/>
          <w:lang w:val="de-DE" w:eastAsia="de-DE"/>
        </w:rPr>
      </w:pPr>
      <w:hyperlink w:anchor="_Toc51415862" w:history="1">
        <w:r w:rsidRPr="00C71A07">
          <w:rPr>
            <w:rStyle w:val="Hyperlink"/>
            <w:noProof/>
          </w:rPr>
          <w:t>5.3</w:t>
        </w:r>
        <w:r>
          <w:rPr>
            <w:rFonts w:asciiTheme="minorHAnsi" w:eastAsiaTheme="minorEastAsia" w:hAnsiTheme="minorHAnsi" w:cstheme="minorBidi"/>
            <w:noProof/>
            <w:sz w:val="22"/>
            <w:szCs w:val="22"/>
            <w:lang w:val="de-DE" w:eastAsia="de-DE"/>
          </w:rPr>
          <w:tab/>
        </w:r>
        <w:r w:rsidRPr="00C71A07">
          <w:rPr>
            <w:rStyle w:val="Hyperlink"/>
            <w:noProof/>
          </w:rPr>
          <w:t>Process Integration</w:t>
        </w:r>
        <w:r>
          <w:rPr>
            <w:noProof/>
            <w:webHidden/>
          </w:rPr>
          <w:tab/>
        </w:r>
        <w:r>
          <w:rPr>
            <w:noProof/>
            <w:webHidden/>
          </w:rPr>
          <w:fldChar w:fldCharType="begin"/>
        </w:r>
        <w:r>
          <w:rPr>
            <w:noProof/>
            <w:webHidden/>
          </w:rPr>
          <w:instrText xml:space="preserve"> PAGEREF _Toc51415862 \h </w:instrText>
        </w:r>
        <w:r>
          <w:rPr>
            <w:noProof/>
            <w:webHidden/>
          </w:rPr>
        </w:r>
        <w:r>
          <w:rPr>
            <w:noProof/>
            <w:webHidden/>
          </w:rPr>
          <w:fldChar w:fldCharType="separate"/>
        </w:r>
        <w:r>
          <w:rPr>
            <w:noProof/>
            <w:webHidden/>
          </w:rPr>
          <w:t>27</w:t>
        </w:r>
        <w:r>
          <w:rPr>
            <w:noProof/>
            <w:webHidden/>
          </w:rPr>
          <w:fldChar w:fldCharType="end"/>
        </w:r>
      </w:hyperlink>
    </w:p>
    <w:p w:rsidR="009974B1" w:rsidRDefault="009974B1">
      <w:pPr>
        <w:pStyle w:val="TOC3"/>
        <w:rPr>
          <w:rFonts w:asciiTheme="minorHAnsi" w:eastAsiaTheme="minorEastAsia" w:hAnsiTheme="minorHAnsi" w:cstheme="minorBidi"/>
          <w:noProof/>
          <w:sz w:val="22"/>
          <w:szCs w:val="22"/>
          <w:lang w:val="de-DE" w:eastAsia="de-DE"/>
        </w:rPr>
      </w:pPr>
      <w:hyperlink w:anchor="_Toc51415863" w:history="1">
        <w:r w:rsidRPr="00C71A07">
          <w:rPr>
            <w:rStyle w:val="Hyperlink"/>
            <w:noProof/>
          </w:rPr>
          <w:t>5.3.1</w:t>
        </w:r>
        <w:r>
          <w:rPr>
            <w:rFonts w:asciiTheme="minorHAnsi" w:eastAsiaTheme="minorEastAsia" w:hAnsiTheme="minorHAnsi" w:cstheme="minorBidi"/>
            <w:noProof/>
            <w:sz w:val="22"/>
            <w:szCs w:val="22"/>
            <w:lang w:val="de-DE" w:eastAsia="de-DE"/>
          </w:rPr>
          <w:tab/>
        </w:r>
        <w:r w:rsidRPr="00C71A07">
          <w:rPr>
            <w:rStyle w:val="Hyperlink"/>
            <w:noProof/>
          </w:rPr>
          <w:t>Preceding Processes</w:t>
        </w:r>
        <w:r>
          <w:rPr>
            <w:noProof/>
            <w:webHidden/>
          </w:rPr>
          <w:tab/>
        </w:r>
        <w:r>
          <w:rPr>
            <w:noProof/>
            <w:webHidden/>
          </w:rPr>
          <w:fldChar w:fldCharType="begin"/>
        </w:r>
        <w:r>
          <w:rPr>
            <w:noProof/>
            <w:webHidden/>
          </w:rPr>
          <w:instrText xml:space="preserve"> PAGEREF _Toc51415863 \h </w:instrText>
        </w:r>
        <w:r>
          <w:rPr>
            <w:noProof/>
            <w:webHidden/>
          </w:rPr>
        </w:r>
        <w:r>
          <w:rPr>
            <w:noProof/>
            <w:webHidden/>
          </w:rPr>
          <w:fldChar w:fldCharType="separate"/>
        </w:r>
        <w:r>
          <w:rPr>
            <w:noProof/>
            <w:webHidden/>
          </w:rPr>
          <w:t>27</w:t>
        </w:r>
        <w:r>
          <w:rPr>
            <w:noProof/>
            <w:webHidden/>
          </w:rPr>
          <w:fldChar w:fldCharType="end"/>
        </w:r>
      </w:hyperlink>
    </w:p>
    <w:p w:rsidR="009974B1" w:rsidRDefault="009974B1">
      <w:pPr>
        <w:pStyle w:val="TOC3"/>
        <w:rPr>
          <w:rFonts w:asciiTheme="minorHAnsi" w:eastAsiaTheme="minorEastAsia" w:hAnsiTheme="minorHAnsi" w:cstheme="minorBidi"/>
          <w:noProof/>
          <w:sz w:val="22"/>
          <w:szCs w:val="22"/>
          <w:lang w:val="de-DE" w:eastAsia="de-DE"/>
        </w:rPr>
      </w:pPr>
      <w:hyperlink w:anchor="_Toc51415864" w:history="1">
        <w:r w:rsidRPr="00C71A07">
          <w:rPr>
            <w:rStyle w:val="Hyperlink"/>
            <w:noProof/>
          </w:rPr>
          <w:t>5.3.2</w:t>
        </w:r>
        <w:r>
          <w:rPr>
            <w:rFonts w:asciiTheme="minorHAnsi" w:eastAsiaTheme="minorEastAsia" w:hAnsiTheme="minorHAnsi" w:cstheme="minorBidi"/>
            <w:noProof/>
            <w:sz w:val="22"/>
            <w:szCs w:val="22"/>
            <w:lang w:val="de-DE" w:eastAsia="de-DE"/>
          </w:rPr>
          <w:tab/>
        </w:r>
        <w:r w:rsidRPr="00C71A07">
          <w:rPr>
            <w:rStyle w:val="Hyperlink"/>
            <w:noProof/>
          </w:rPr>
          <w:t>Succeeding Processes</w:t>
        </w:r>
        <w:r>
          <w:rPr>
            <w:noProof/>
            <w:webHidden/>
          </w:rPr>
          <w:tab/>
        </w:r>
        <w:r>
          <w:rPr>
            <w:noProof/>
            <w:webHidden/>
          </w:rPr>
          <w:fldChar w:fldCharType="begin"/>
        </w:r>
        <w:r>
          <w:rPr>
            <w:noProof/>
            <w:webHidden/>
          </w:rPr>
          <w:instrText xml:space="preserve"> PAGEREF _Toc51415864 \h </w:instrText>
        </w:r>
        <w:r>
          <w:rPr>
            <w:noProof/>
            <w:webHidden/>
          </w:rPr>
        </w:r>
        <w:r>
          <w:rPr>
            <w:noProof/>
            <w:webHidden/>
          </w:rPr>
          <w:fldChar w:fldCharType="separate"/>
        </w:r>
        <w:r>
          <w:rPr>
            <w:noProof/>
            <w:webHidden/>
          </w:rPr>
          <w:t>27</w:t>
        </w:r>
        <w:r>
          <w:rPr>
            <w:noProof/>
            <w:webHidden/>
          </w:rPr>
          <w:fldChar w:fldCharType="end"/>
        </w:r>
      </w:hyperlink>
    </w:p>
    <w:p w:rsidR="009974B1" w:rsidRDefault="009974B1" w:rsidP="00D67AB9">
      <w:pPr>
        <w:tabs>
          <w:tab w:val="right" w:leader="dot" w:pos="14317"/>
        </w:tabs>
        <w:rPr>
          <w:rFonts w:ascii="BentonSans Bold" w:hAnsi="BentonSans Bold"/>
        </w:rPr>
      </w:pPr>
      <w:r>
        <w:rPr>
          <w:rFonts w:ascii="BentonSans Bold" w:hAnsi="BentonSans Bold"/>
        </w:rPr>
        <w:fldChar w:fldCharType="end"/>
      </w:r>
    </w:p>
    <w:p w:rsidR="009974B1" w:rsidRPr="00D67AB9" w:rsidRDefault="009974B1" w:rsidP="00D67AB9">
      <w:pPr>
        <w:spacing w:after="200" w:line="276" w:lineRule="auto"/>
        <w:rPr>
          <w:rFonts w:ascii="BentonSans Bold" w:hAnsi="BentonSans Bold"/>
        </w:rPr>
      </w:pPr>
    </w:p>
    <w:p w:rsidR="00E774E9" w:rsidRDefault="009974B1">
      <w:pPr>
        <w:pStyle w:val="Heading1"/>
      </w:pPr>
      <w:bookmarkStart w:id="3" w:name="_Toc51415831"/>
      <w:r>
        <w:lastRenderedPageBreak/>
        <w:t>Purpose</w:t>
      </w:r>
      <w:bookmarkEnd w:id="0"/>
      <w:bookmarkEnd w:id="3"/>
    </w:p>
    <w:p w:rsidR="00E774E9" w:rsidRDefault="009974B1">
      <w:r>
        <w:t xml:space="preserve">With this process, products are picked, packed, and sent from your warehouse. This scope item supports different outbound process scenarios. For example, you can send ordered products to external customers, return </w:t>
      </w:r>
      <w:r>
        <w:t>products to suppliers, and supply products to other storage locations. The process starts with an outbound delivery that is relevant for processing in the warehouse. This document serves as the starting point for subsequent process steps. Warehouse tasks a</w:t>
      </w:r>
      <w:r>
        <w:t>re created based on the outbound delivery. The physical process for picking is executed and confirmed afterwards. A warehouse worker packs the products into shipping handling units. Finally, the goods issue is posted.</w:t>
      </w:r>
    </w:p>
    <w:p w:rsidR="00E774E9" w:rsidRDefault="009974B1">
      <w:r>
        <w:t>This document provides a detailed proc</w:t>
      </w:r>
      <w:r>
        <w:t>edure for testing this scope item after solution activation, reflecting the predefined scope of the solution. Each process step, report, or item is covered in its own section, providing the system interactions (test steps) in a table view. Steps that are n</w:t>
      </w:r>
      <w:r>
        <w:t>ot in scope of the process but are needed for testing are marked accordingly. Project-specific steps must be added.</w:t>
      </w:r>
    </w:p>
    <w:p w:rsidR="00E774E9" w:rsidRDefault="009974B1">
      <w:pPr>
        <w:pStyle w:val="Heading1"/>
      </w:pPr>
      <w:bookmarkStart w:id="4" w:name="unique_2"/>
      <w:bookmarkStart w:id="5" w:name="_Toc51415832"/>
      <w:r>
        <w:lastRenderedPageBreak/>
        <w:t>Prerequisites</w:t>
      </w:r>
      <w:bookmarkEnd w:id="4"/>
      <w:bookmarkEnd w:id="5"/>
    </w:p>
    <w:p w:rsidR="00E774E9" w:rsidRDefault="009974B1">
      <w:r>
        <w:t xml:space="preserve">This section summarizes all the prerequisites for conducting the test in terms of systems, users, master data, organizational </w:t>
      </w:r>
      <w:r>
        <w:t>data, other test data and business conditions.</w:t>
      </w:r>
    </w:p>
    <w:p w:rsidR="00E774E9" w:rsidRDefault="009974B1">
      <w:pPr>
        <w:pStyle w:val="Heading2"/>
      </w:pPr>
      <w:bookmarkStart w:id="6" w:name="unique_3"/>
      <w:bookmarkStart w:id="7" w:name="_Toc51415833"/>
      <w:r>
        <w:t>System Access</w:t>
      </w:r>
      <w:bookmarkEnd w:id="6"/>
      <w:bookmarkEnd w:id="7"/>
    </w:p>
    <w:tbl>
      <w:tblPr>
        <w:tblStyle w:val="SAPStandardTable"/>
        <w:tblW w:w="0" w:type="auto"/>
        <w:tblInd w:w="0" w:type="dxa"/>
        <w:tblLook w:val="0620" w:firstRow="1" w:lastRow="0" w:firstColumn="0" w:lastColumn="0" w:noHBand="1" w:noVBand="1"/>
      </w:tblPr>
      <w:tblGrid>
        <w:gridCol w:w="871"/>
        <w:gridCol w:w="11582"/>
      </w:tblGrid>
      <w:tr w:rsidR="00E774E9" w:rsidTr="009974B1">
        <w:trPr>
          <w:cnfStyle w:val="100000000000" w:firstRow="1" w:lastRow="0" w:firstColumn="0" w:lastColumn="0" w:oddVBand="0" w:evenVBand="0" w:oddHBand="0" w:evenHBand="0" w:firstRowFirstColumn="0" w:firstRowLastColumn="0" w:lastRowFirstColumn="0" w:lastRowLastColumn="0"/>
        </w:trPr>
        <w:tc>
          <w:tcPr>
            <w:tcW w:w="0" w:type="auto"/>
          </w:tcPr>
          <w:p w:rsidR="00E774E9" w:rsidRDefault="009974B1">
            <w:pPr>
              <w:pStyle w:val="SAPTableHeader"/>
            </w:pPr>
            <w:r>
              <w:rPr>
                <w:rStyle w:val="SAPEmphasis"/>
              </w:rPr>
              <w:t>System</w:t>
            </w:r>
          </w:p>
        </w:tc>
        <w:tc>
          <w:tcPr>
            <w:tcW w:w="0" w:type="auto"/>
          </w:tcPr>
          <w:p w:rsidR="00E774E9" w:rsidRDefault="009974B1">
            <w:pPr>
              <w:pStyle w:val="SAPTableHeader"/>
            </w:pPr>
            <w:r>
              <w:rPr>
                <w:rStyle w:val="SAPEmphasis"/>
              </w:rPr>
              <w:t>Details</w:t>
            </w:r>
          </w:p>
        </w:tc>
      </w:tr>
      <w:tr w:rsidR="00E774E9" w:rsidTr="009974B1">
        <w:tc>
          <w:tcPr>
            <w:tcW w:w="0" w:type="auto"/>
          </w:tcPr>
          <w:p w:rsidR="00E774E9" w:rsidRDefault="009974B1">
            <w:r>
              <w:t>System</w:t>
            </w:r>
          </w:p>
        </w:tc>
        <w:tc>
          <w:tcPr>
            <w:tcW w:w="0" w:type="auto"/>
          </w:tcPr>
          <w:p w:rsidR="00E774E9" w:rsidRDefault="009974B1">
            <w:r>
              <w:t>Accessible via SAP Fiori launchpad. Your system administrator provides you with the URL to access the various apps assigned to your role.</w:t>
            </w:r>
          </w:p>
        </w:tc>
      </w:tr>
    </w:tbl>
    <w:p w:rsidR="00E774E9" w:rsidRDefault="009974B1">
      <w:pPr>
        <w:pStyle w:val="Heading2"/>
      </w:pPr>
      <w:bookmarkStart w:id="8" w:name="unique_4"/>
      <w:bookmarkStart w:id="9" w:name="_Toc51415834"/>
      <w:r>
        <w:t>Roles</w:t>
      </w:r>
      <w:bookmarkEnd w:id="8"/>
      <w:bookmarkEnd w:id="9"/>
    </w:p>
    <w:p w:rsidR="009974B1" w:rsidRDefault="009974B1">
      <w:r>
        <w:t>Assign the following business roles to your individual test users. Alternatively, if availab</w:t>
      </w:r>
      <w:r>
        <w:t>le, you can create business roles using the following spaces with pages and predefined apps for the SAP Fiori launchpad and assign the business roles to your individual test users.</w:t>
      </w:r>
    </w:p>
    <w:p w:rsidR="009974B1" w:rsidRDefault="009974B1">
      <w:r>
        <w:rPr>
          <w:rStyle w:val="SAPEmphasis"/>
        </w:rPr>
        <w:t xml:space="preserve">Note </w:t>
      </w:r>
      <w:r>
        <w:t xml:space="preserve">These roles or spaces are examples provided by SAP. You can use them </w:t>
      </w:r>
      <w:r>
        <w:t>as templates to create your own roles or spaces.</w:t>
      </w:r>
    </w:p>
    <w:p w:rsidR="00E774E9" w:rsidRDefault="009974B1">
      <w:r>
        <w:t xml:space="preserve">For more information about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Ind w:w="0" w:type="dxa"/>
        <w:tblLook w:val="0620" w:firstRow="1" w:lastRow="0" w:firstColumn="0" w:lastColumn="0" w:noHBand="1" w:noVBand="1"/>
      </w:tblPr>
      <w:tblGrid>
        <w:gridCol w:w="2616"/>
        <w:gridCol w:w="3457"/>
        <w:gridCol w:w="1980"/>
        <w:gridCol w:w="3457"/>
        <w:gridCol w:w="825"/>
      </w:tblGrid>
      <w:tr w:rsidR="00E774E9" w:rsidTr="009974B1">
        <w:trPr>
          <w:cnfStyle w:val="100000000000" w:firstRow="1" w:lastRow="0" w:firstColumn="0" w:lastColumn="0" w:oddVBand="0" w:evenVBand="0" w:oddHBand="0" w:evenHBand="0" w:firstRowFirstColumn="0" w:firstRowLastColumn="0" w:lastRowFirstColumn="0" w:lastRowLastColumn="0"/>
        </w:trPr>
        <w:tc>
          <w:tcPr>
            <w:tcW w:w="0" w:type="auto"/>
          </w:tcPr>
          <w:p w:rsidR="00E774E9" w:rsidRDefault="009974B1">
            <w:pPr>
              <w:pStyle w:val="SAPTableHeader"/>
            </w:pPr>
            <w:r>
              <w:t>Name (Role)</w:t>
            </w:r>
          </w:p>
        </w:tc>
        <w:tc>
          <w:tcPr>
            <w:tcW w:w="0" w:type="auto"/>
          </w:tcPr>
          <w:p w:rsidR="00E774E9" w:rsidRDefault="009974B1">
            <w:pPr>
              <w:pStyle w:val="SAPTableHeader"/>
            </w:pPr>
            <w:r>
              <w:t>ID (Role)</w:t>
            </w:r>
          </w:p>
        </w:tc>
        <w:tc>
          <w:tcPr>
            <w:tcW w:w="0" w:type="auto"/>
          </w:tcPr>
          <w:p w:rsidR="00E774E9" w:rsidRDefault="009974B1">
            <w:pPr>
              <w:pStyle w:val="SAPTableHeader"/>
            </w:pPr>
            <w:r>
              <w:t>Description (Space)</w:t>
            </w:r>
          </w:p>
        </w:tc>
        <w:tc>
          <w:tcPr>
            <w:tcW w:w="0" w:type="auto"/>
          </w:tcPr>
          <w:p w:rsidR="00E774E9" w:rsidRDefault="009974B1">
            <w:pPr>
              <w:pStyle w:val="SAPTableHeader"/>
            </w:pPr>
            <w:r>
              <w:t>ID (Space)</w:t>
            </w:r>
          </w:p>
        </w:tc>
        <w:tc>
          <w:tcPr>
            <w:tcW w:w="0" w:type="auto"/>
          </w:tcPr>
          <w:p w:rsidR="00E774E9" w:rsidRDefault="009974B1">
            <w:pPr>
              <w:pStyle w:val="SAPTableHeader"/>
            </w:pPr>
            <w:r>
              <w:rPr>
                <w:rStyle w:val="SAPEmphasis"/>
              </w:rPr>
              <w:t>Log On</w:t>
            </w:r>
          </w:p>
        </w:tc>
      </w:tr>
      <w:tr w:rsidR="00E774E9" w:rsidTr="009974B1">
        <w:tc>
          <w:tcPr>
            <w:tcW w:w="0" w:type="auto"/>
          </w:tcPr>
          <w:p w:rsidR="00E774E9" w:rsidRDefault="009974B1">
            <w:r>
              <w:t>Warehouse Clerk (EWM)</w:t>
            </w:r>
          </w:p>
        </w:tc>
        <w:tc>
          <w:tcPr>
            <w:tcW w:w="0" w:type="auto"/>
          </w:tcPr>
          <w:p w:rsidR="00E774E9" w:rsidRDefault="009974B1">
            <w:r>
              <w:rPr>
                <w:rStyle w:val="SAPMonospace"/>
              </w:rPr>
              <w:t>SAP_BR_WAREHOUSE</w:t>
            </w:r>
            <w:r>
              <w:rPr>
                <w:rStyle w:val="SAPMonospace"/>
              </w:rPr>
              <w:t>_CLERK_EWM</w:t>
            </w:r>
          </w:p>
        </w:tc>
        <w:tc>
          <w:tcPr>
            <w:tcW w:w="0" w:type="auto"/>
          </w:tcPr>
          <w:p w:rsidR="00E774E9" w:rsidRDefault="009974B1">
            <w:r>
              <w:t>Warehouse Office</w:t>
            </w:r>
          </w:p>
        </w:tc>
        <w:tc>
          <w:tcPr>
            <w:tcW w:w="0" w:type="auto"/>
          </w:tcPr>
          <w:p w:rsidR="00E774E9" w:rsidRDefault="009974B1">
            <w:r>
              <w:rPr>
                <w:rStyle w:val="SAPMonospace"/>
              </w:rPr>
              <w:t>SAP_BR_WAREHOUSE_CLERK_EWM</w:t>
            </w:r>
          </w:p>
        </w:tc>
        <w:tc>
          <w:tcPr>
            <w:tcW w:w="0" w:type="auto"/>
          </w:tcPr>
          <w:p w:rsidR="00000000" w:rsidRDefault="009974B1"/>
        </w:tc>
      </w:tr>
      <w:tr w:rsidR="00E774E9" w:rsidTr="009974B1">
        <w:tc>
          <w:tcPr>
            <w:tcW w:w="0" w:type="auto"/>
          </w:tcPr>
          <w:p w:rsidR="00E774E9" w:rsidRDefault="009974B1">
            <w:r>
              <w:t>Warehouse Operative (EWM)</w:t>
            </w:r>
          </w:p>
        </w:tc>
        <w:tc>
          <w:tcPr>
            <w:tcW w:w="0" w:type="auto"/>
          </w:tcPr>
          <w:p w:rsidR="00E774E9" w:rsidRDefault="009974B1">
            <w:r>
              <w:rPr>
                <w:rStyle w:val="SAPMonospace"/>
              </w:rPr>
              <w:t>SAP_BR_WAREHOUSE_OPERATIVE_EWM</w:t>
            </w:r>
          </w:p>
        </w:tc>
        <w:tc>
          <w:tcPr>
            <w:tcW w:w="0" w:type="auto"/>
          </w:tcPr>
          <w:p w:rsidR="00E774E9" w:rsidRDefault="009974B1">
            <w:r>
              <w:t>Warehouse Floor</w:t>
            </w:r>
          </w:p>
        </w:tc>
        <w:tc>
          <w:tcPr>
            <w:tcW w:w="0" w:type="auto"/>
          </w:tcPr>
          <w:p w:rsidR="00E774E9" w:rsidRDefault="009974B1">
            <w:r>
              <w:rPr>
                <w:rStyle w:val="SAPMonospace"/>
              </w:rPr>
              <w:t>SAP_BR_WAREHOUSE_OPERATIVE_EWM</w:t>
            </w:r>
          </w:p>
        </w:tc>
        <w:tc>
          <w:tcPr>
            <w:tcW w:w="0" w:type="auto"/>
          </w:tcPr>
          <w:p w:rsidR="00000000" w:rsidRDefault="009974B1"/>
        </w:tc>
      </w:tr>
    </w:tbl>
    <w:p w:rsidR="00E774E9" w:rsidRDefault="009974B1">
      <w:pPr>
        <w:pStyle w:val="Heading2"/>
      </w:pPr>
      <w:bookmarkStart w:id="10" w:name="unique_5"/>
      <w:bookmarkStart w:id="11" w:name="_Toc51415835"/>
      <w:r>
        <w:t>Master Data, Organizational Data, and Other Data</w:t>
      </w:r>
      <w:bookmarkEnd w:id="10"/>
      <w:bookmarkEnd w:id="11"/>
    </w:p>
    <w:p w:rsidR="00E774E9" w:rsidRDefault="009974B1">
      <w:r>
        <w:t>The organizational structure and master data of your company have been created in your system during activation. The organ</w:t>
      </w:r>
      <w:r>
        <w:t>izational structure reflects the structure of your company. The master data represents materials, customers, and suppliers, for example, depending on the operational focus of your company.</w:t>
      </w:r>
    </w:p>
    <w:p w:rsidR="00E774E9" w:rsidRDefault="009974B1">
      <w:r>
        <w:t>Use your own master data or the following sample data to go through</w:t>
      </w:r>
      <w:r>
        <w:t xml:space="preserve"> the test procedure.</w:t>
      </w:r>
    </w:p>
    <w:tbl>
      <w:tblPr>
        <w:tblStyle w:val="SAPStandardTable"/>
        <w:tblW w:w="14298" w:type="dxa"/>
        <w:tblInd w:w="0" w:type="dxa"/>
        <w:tblLook w:val="0620" w:firstRow="1" w:lastRow="0" w:firstColumn="0" w:lastColumn="0" w:noHBand="1" w:noVBand="1"/>
      </w:tblPr>
      <w:tblGrid>
        <w:gridCol w:w="1530"/>
        <w:gridCol w:w="1688"/>
        <w:gridCol w:w="5118"/>
        <w:gridCol w:w="5962"/>
      </w:tblGrid>
      <w:tr w:rsidR="00E774E9" w:rsidTr="009974B1">
        <w:trPr>
          <w:cnfStyle w:val="100000000000" w:firstRow="1" w:lastRow="0" w:firstColumn="0" w:lastColumn="0" w:oddVBand="0" w:evenVBand="0" w:oddHBand="0" w:evenHBand="0" w:firstRowFirstColumn="0" w:firstRowLastColumn="0" w:lastRowFirstColumn="0" w:lastRowLastColumn="0"/>
        </w:trPr>
        <w:tc>
          <w:tcPr>
            <w:tcW w:w="0" w:type="auto"/>
          </w:tcPr>
          <w:p w:rsidR="00E774E9" w:rsidRDefault="009974B1">
            <w:pPr>
              <w:pStyle w:val="SAPTableHeader"/>
            </w:pPr>
            <w:r>
              <w:rPr>
                <w:rStyle w:val="SAPEmphasis"/>
              </w:rPr>
              <w:lastRenderedPageBreak/>
              <w:t>Data</w:t>
            </w:r>
          </w:p>
        </w:tc>
        <w:tc>
          <w:tcPr>
            <w:tcW w:w="0" w:type="auto"/>
          </w:tcPr>
          <w:p w:rsidR="00E774E9" w:rsidRDefault="009974B1">
            <w:pPr>
              <w:pStyle w:val="SAPTableHeader"/>
            </w:pPr>
            <w:r>
              <w:rPr>
                <w:rStyle w:val="SAPEmphasis"/>
              </w:rPr>
              <w:t>Sample Value</w:t>
            </w:r>
          </w:p>
        </w:tc>
        <w:tc>
          <w:tcPr>
            <w:tcW w:w="0" w:type="auto"/>
          </w:tcPr>
          <w:p w:rsidR="00E774E9" w:rsidRDefault="009974B1">
            <w:pPr>
              <w:pStyle w:val="SAPTableHeader"/>
            </w:pPr>
            <w:r>
              <w:rPr>
                <w:rStyle w:val="SAPEmphasis"/>
              </w:rPr>
              <w:t>Details</w:t>
            </w:r>
          </w:p>
        </w:tc>
        <w:tc>
          <w:tcPr>
            <w:tcW w:w="0" w:type="auto"/>
          </w:tcPr>
          <w:p w:rsidR="00E774E9" w:rsidRDefault="009974B1">
            <w:pPr>
              <w:pStyle w:val="SAPTableHeader"/>
            </w:pPr>
            <w:r>
              <w:rPr>
                <w:rStyle w:val="SAPEmphasis"/>
              </w:rPr>
              <w:t>Comments</w:t>
            </w:r>
          </w:p>
        </w:tc>
      </w:tr>
      <w:tr w:rsidR="00E774E9" w:rsidTr="009974B1">
        <w:tc>
          <w:tcPr>
            <w:tcW w:w="0" w:type="auto"/>
          </w:tcPr>
          <w:p w:rsidR="00E774E9" w:rsidRDefault="009974B1">
            <w:r>
              <w:rPr>
                <w:rStyle w:val="SAPScreenElement"/>
              </w:rPr>
              <w:t>Material</w:t>
            </w:r>
          </w:p>
        </w:tc>
        <w:tc>
          <w:tcPr>
            <w:tcW w:w="0" w:type="auto"/>
          </w:tcPr>
          <w:p w:rsidR="00E774E9" w:rsidRDefault="009974B1">
            <w:r>
              <w:rPr>
                <w:rStyle w:val="SAPUserEntry"/>
              </w:rPr>
              <w:t>TG11</w:t>
            </w:r>
          </w:p>
        </w:tc>
        <w:tc>
          <w:tcPr>
            <w:tcW w:w="0" w:type="auto"/>
          </w:tcPr>
          <w:p w:rsidR="00E774E9" w:rsidRDefault="009974B1">
            <w:r>
              <w:rPr>
                <w:rStyle w:val="SAPUserEntry"/>
              </w:rPr>
              <w:t>Trading Good for Reg. Trading (MRP planning)</w:t>
            </w:r>
          </w:p>
        </w:tc>
        <w:tc>
          <w:tcPr>
            <w:tcW w:w="0" w:type="auto"/>
          </w:tcPr>
          <w:p w:rsidR="00E774E9" w:rsidRDefault="009974B1">
            <w:r>
              <w:t>Storage</w:t>
            </w:r>
          </w:p>
        </w:tc>
      </w:tr>
      <w:tr w:rsidR="00E774E9" w:rsidTr="009974B1">
        <w:tc>
          <w:tcPr>
            <w:tcW w:w="0" w:type="auto"/>
          </w:tcPr>
          <w:p w:rsidR="00E774E9" w:rsidRDefault="009974B1">
            <w:r>
              <w:rPr>
                <w:rStyle w:val="SAPScreenElement"/>
              </w:rPr>
              <w:t>Material</w:t>
            </w:r>
          </w:p>
        </w:tc>
        <w:tc>
          <w:tcPr>
            <w:tcW w:w="0" w:type="auto"/>
          </w:tcPr>
          <w:p w:rsidR="00E774E9" w:rsidRDefault="009974B1">
            <w:r>
              <w:rPr>
                <w:rStyle w:val="SAPUserEntry"/>
              </w:rPr>
              <w:t>TG12</w:t>
            </w:r>
          </w:p>
        </w:tc>
        <w:tc>
          <w:tcPr>
            <w:tcW w:w="0" w:type="auto"/>
          </w:tcPr>
          <w:p w:rsidR="00E774E9" w:rsidRDefault="009974B1">
            <w:r>
              <w:rPr>
                <w:rStyle w:val="SAPUserEntry"/>
              </w:rPr>
              <w:t>Trading Good for Reg. Trading (reorder point planning)</w:t>
            </w:r>
          </w:p>
        </w:tc>
        <w:tc>
          <w:tcPr>
            <w:tcW w:w="0" w:type="auto"/>
          </w:tcPr>
          <w:p w:rsidR="00E774E9" w:rsidRDefault="009974B1">
            <w:r>
              <w:t>Fixed Bin Storage</w:t>
            </w:r>
          </w:p>
        </w:tc>
      </w:tr>
      <w:tr w:rsidR="00E774E9" w:rsidTr="009974B1">
        <w:tc>
          <w:tcPr>
            <w:tcW w:w="0" w:type="auto"/>
          </w:tcPr>
          <w:p w:rsidR="00E774E9" w:rsidRDefault="009974B1">
            <w:r>
              <w:rPr>
                <w:rStyle w:val="SAPScreenElement"/>
              </w:rPr>
              <w:t>Material</w:t>
            </w:r>
          </w:p>
        </w:tc>
        <w:tc>
          <w:tcPr>
            <w:tcW w:w="0" w:type="auto"/>
          </w:tcPr>
          <w:p w:rsidR="00E774E9" w:rsidRDefault="009974B1">
            <w:r>
              <w:rPr>
                <w:rStyle w:val="SAPUserEntry"/>
              </w:rPr>
              <w:t>TG14</w:t>
            </w:r>
          </w:p>
        </w:tc>
        <w:tc>
          <w:tcPr>
            <w:tcW w:w="0" w:type="auto"/>
          </w:tcPr>
          <w:p w:rsidR="00E774E9" w:rsidRDefault="009974B1">
            <w:r>
              <w:rPr>
                <w:rStyle w:val="SAPUserEntry"/>
              </w:rPr>
              <w:t>Trading material (Reorder point planning, bought in item) no batch</w:t>
            </w:r>
          </w:p>
        </w:tc>
        <w:tc>
          <w:tcPr>
            <w:tcW w:w="0" w:type="auto"/>
          </w:tcPr>
          <w:p w:rsidR="00E774E9" w:rsidRDefault="009974B1">
            <w:r>
              <w:t xml:space="preserve">For </w:t>
            </w:r>
            <w:r>
              <w:t>process BDN – Sales of Non-Stock Item with Order-Specific Procurement. See Business Conditions chapter</w:t>
            </w:r>
          </w:p>
        </w:tc>
      </w:tr>
      <w:tr w:rsidR="00E774E9" w:rsidTr="009974B1">
        <w:tc>
          <w:tcPr>
            <w:tcW w:w="0" w:type="auto"/>
          </w:tcPr>
          <w:p w:rsidR="00E774E9" w:rsidRDefault="009974B1">
            <w:r>
              <w:rPr>
                <w:rStyle w:val="SAPScreenElement"/>
              </w:rPr>
              <w:t>Material</w:t>
            </w:r>
          </w:p>
        </w:tc>
        <w:tc>
          <w:tcPr>
            <w:tcW w:w="0" w:type="auto"/>
          </w:tcPr>
          <w:p w:rsidR="00E774E9" w:rsidRDefault="009974B1">
            <w:r>
              <w:rPr>
                <w:rStyle w:val="SAPUserEntry"/>
              </w:rPr>
              <w:t>TG21</w:t>
            </w:r>
          </w:p>
        </w:tc>
        <w:tc>
          <w:tcPr>
            <w:tcW w:w="0" w:type="auto"/>
          </w:tcPr>
          <w:p w:rsidR="00E774E9" w:rsidRDefault="009974B1">
            <w:r>
              <w:rPr>
                <w:rStyle w:val="SAPUserEntry"/>
              </w:rPr>
              <w:t>Trad.Good 21,Reorder Point,Batch-FIFO</w:t>
            </w:r>
          </w:p>
        </w:tc>
        <w:tc>
          <w:tcPr>
            <w:tcW w:w="0" w:type="auto"/>
          </w:tcPr>
          <w:p w:rsidR="00E774E9" w:rsidRDefault="009974B1">
            <w:r>
              <w:t>Bulk Storage</w:t>
            </w:r>
          </w:p>
        </w:tc>
      </w:tr>
      <w:tr w:rsidR="00E774E9" w:rsidTr="009974B1">
        <w:tc>
          <w:tcPr>
            <w:tcW w:w="0" w:type="auto"/>
          </w:tcPr>
          <w:p w:rsidR="00E774E9" w:rsidRDefault="009974B1">
            <w:r>
              <w:rPr>
                <w:rStyle w:val="SAPScreenElement"/>
              </w:rPr>
              <w:t>Material</w:t>
            </w:r>
          </w:p>
        </w:tc>
        <w:tc>
          <w:tcPr>
            <w:tcW w:w="0" w:type="auto"/>
          </w:tcPr>
          <w:p w:rsidR="00E774E9" w:rsidRDefault="009974B1">
            <w:r>
              <w:rPr>
                <w:rStyle w:val="SAPUserEntry"/>
              </w:rPr>
              <w:t>RM124</w:t>
            </w:r>
          </w:p>
        </w:tc>
        <w:tc>
          <w:tcPr>
            <w:tcW w:w="0" w:type="auto"/>
          </w:tcPr>
          <w:p w:rsidR="00E774E9" w:rsidRDefault="009974B1">
            <w:r>
              <w:rPr>
                <w:rStyle w:val="SAPUserEntry"/>
              </w:rPr>
              <w:t>RAW124,VB,Consumption,FixedBin</w:t>
            </w:r>
          </w:p>
        </w:tc>
        <w:tc>
          <w:tcPr>
            <w:tcW w:w="0" w:type="auto"/>
          </w:tcPr>
          <w:p w:rsidR="00000000" w:rsidRDefault="009974B1"/>
        </w:tc>
      </w:tr>
      <w:tr w:rsidR="00E774E9" w:rsidTr="009974B1">
        <w:tc>
          <w:tcPr>
            <w:tcW w:w="0" w:type="auto"/>
          </w:tcPr>
          <w:p w:rsidR="00E774E9" w:rsidRDefault="009974B1">
            <w:r>
              <w:rPr>
                <w:rStyle w:val="SAPScreenElement"/>
              </w:rPr>
              <w:t>Material</w:t>
            </w:r>
          </w:p>
        </w:tc>
        <w:tc>
          <w:tcPr>
            <w:tcW w:w="0" w:type="auto"/>
          </w:tcPr>
          <w:p w:rsidR="00E774E9" w:rsidRDefault="009974B1">
            <w:r>
              <w:rPr>
                <w:rStyle w:val="SAPUserEntry"/>
              </w:rPr>
              <w:t>TG0011</w:t>
            </w:r>
          </w:p>
        </w:tc>
        <w:tc>
          <w:tcPr>
            <w:tcW w:w="0" w:type="auto"/>
          </w:tcPr>
          <w:p w:rsidR="00E774E9" w:rsidRDefault="009974B1">
            <w:r>
              <w:rPr>
                <w:rStyle w:val="SAPUserEntry"/>
              </w:rPr>
              <w:t>Trading Good 0011,PD,R</w:t>
            </w:r>
            <w:r>
              <w:rPr>
                <w:rStyle w:val="SAPUserEntry"/>
              </w:rPr>
              <w:t>egular Proc.</w:t>
            </w:r>
          </w:p>
        </w:tc>
        <w:tc>
          <w:tcPr>
            <w:tcW w:w="0" w:type="auto"/>
          </w:tcPr>
          <w:p w:rsidR="00E774E9" w:rsidRDefault="009974B1">
            <w:r>
              <w:t>General Storage</w:t>
            </w:r>
          </w:p>
        </w:tc>
      </w:tr>
      <w:tr w:rsidR="00E774E9" w:rsidTr="009974B1">
        <w:tc>
          <w:tcPr>
            <w:tcW w:w="0" w:type="auto"/>
          </w:tcPr>
          <w:p w:rsidR="00E774E9" w:rsidRDefault="009974B1">
            <w:r>
              <w:rPr>
                <w:rStyle w:val="SAPScreenElement"/>
              </w:rPr>
              <w:t>Material</w:t>
            </w:r>
          </w:p>
        </w:tc>
        <w:tc>
          <w:tcPr>
            <w:tcW w:w="0" w:type="auto"/>
          </w:tcPr>
          <w:p w:rsidR="00E774E9" w:rsidRDefault="009974B1">
            <w:r>
              <w:rPr>
                <w:rStyle w:val="SAPUserEntry"/>
              </w:rPr>
              <w:t>TG0013</w:t>
            </w:r>
          </w:p>
        </w:tc>
        <w:tc>
          <w:tcPr>
            <w:tcW w:w="0" w:type="auto"/>
          </w:tcPr>
          <w:p w:rsidR="00E774E9" w:rsidRDefault="009974B1">
            <w:r>
              <w:rPr>
                <w:rStyle w:val="SAPUserEntry"/>
              </w:rPr>
              <w:t>Trad. Good 0013,PD,Regular Proc.</w:t>
            </w:r>
          </w:p>
        </w:tc>
        <w:tc>
          <w:tcPr>
            <w:tcW w:w="0" w:type="auto"/>
          </w:tcPr>
          <w:p w:rsidR="00E774E9" w:rsidRDefault="009974B1">
            <w:r>
              <w:t>General Storage</w:t>
            </w:r>
          </w:p>
        </w:tc>
      </w:tr>
      <w:tr w:rsidR="00E774E9" w:rsidTr="009974B1">
        <w:tc>
          <w:tcPr>
            <w:tcW w:w="0" w:type="auto"/>
          </w:tcPr>
          <w:p w:rsidR="00E774E9" w:rsidRDefault="009974B1">
            <w:r>
              <w:rPr>
                <w:rStyle w:val="SAPScreenElement"/>
              </w:rPr>
              <w:t>Packaging Material</w:t>
            </w:r>
          </w:p>
        </w:tc>
        <w:tc>
          <w:tcPr>
            <w:tcW w:w="0" w:type="auto"/>
          </w:tcPr>
          <w:p w:rsidR="00E774E9" w:rsidRDefault="009974B1">
            <w:r>
              <w:rPr>
                <w:rStyle w:val="SAPUserEntry"/>
              </w:rPr>
              <w:t>PMPALLET</w:t>
            </w:r>
          </w:p>
        </w:tc>
        <w:tc>
          <w:tcPr>
            <w:tcW w:w="0" w:type="auto"/>
          </w:tcPr>
          <w:p w:rsidR="00E774E9" w:rsidRDefault="009974B1">
            <w:r>
              <w:rPr>
                <w:rStyle w:val="SAPUserEntry"/>
              </w:rPr>
              <w:t>Pallet</w:t>
            </w:r>
          </w:p>
        </w:tc>
        <w:tc>
          <w:tcPr>
            <w:tcW w:w="0" w:type="auto"/>
          </w:tcPr>
          <w:p w:rsidR="00000000" w:rsidRDefault="009974B1"/>
        </w:tc>
      </w:tr>
      <w:tr w:rsidR="00E774E9" w:rsidTr="009974B1">
        <w:tc>
          <w:tcPr>
            <w:tcW w:w="0" w:type="auto"/>
          </w:tcPr>
          <w:p w:rsidR="00E774E9" w:rsidRDefault="009974B1">
            <w:r>
              <w:rPr>
                <w:rStyle w:val="SAPScreenElement"/>
              </w:rPr>
              <w:t>Packaging Material</w:t>
            </w:r>
          </w:p>
        </w:tc>
        <w:tc>
          <w:tcPr>
            <w:tcW w:w="0" w:type="auto"/>
          </w:tcPr>
          <w:p w:rsidR="00E774E9" w:rsidRDefault="009974B1">
            <w:r>
              <w:rPr>
                <w:rStyle w:val="SAPUserEntry"/>
              </w:rPr>
              <w:t>PMCARTON</w:t>
            </w:r>
          </w:p>
        </w:tc>
        <w:tc>
          <w:tcPr>
            <w:tcW w:w="0" w:type="auto"/>
          </w:tcPr>
          <w:p w:rsidR="00E774E9" w:rsidRDefault="009974B1">
            <w:r>
              <w:rPr>
                <w:rStyle w:val="SAPUserEntry"/>
              </w:rPr>
              <w:t>Carton</w:t>
            </w:r>
          </w:p>
        </w:tc>
        <w:tc>
          <w:tcPr>
            <w:tcW w:w="0" w:type="auto"/>
          </w:tcPr>
          <w:p w:rsidR="00000000" w:rsidRDefault="009974B1"/>
        </w:tc>
      </w:tr>
      <w:tr w:rsidR="00E774E9" w:rsidTr="009974B1">
        <w:tc>
          <w:tcPr>
            <w:tcW w:w="0" w:type="auto"/>
          </w:tcPr>
          <w:p w:rsidR="00E774E9" w:rsidRDefault="009974B1">
            <w:r>
              <w:rPr>
                <w:rStyle w:val="SAPScreenElement"/>
              </w:rPr>
              <w:t>Packaging Material</w:t>
            </w:r>
          </w:p>
        </w:tc>
        <w:tc>
          <w:tcPr>
            <w:tcW w:w="0" w:type="auto"/>
          </w:tcPr>
          <w:p w:rsidR="00E774E9" w:rsidRDefault="009974B1">
            <w:r>
              <w:rPr>
                <w:rStyle w:val="SAPUserEntry"/>
              </w:rPr>
              <w:t>PMWIREBASKET</w:t>
            </w:r>
          </w:p>
        </w:tc>
        <w:tc>
          <w:tcPr>
            <w:tcW w:w="0" w:type="auto"/>
          </w:tcPr>
          <w:p w:rsidR="00E774E9" w:rsidRDefault="009974B1">
            <w:r>
              <w:rPr>
                <w:rStyle w:val="SAPUserEntry"/>
              </w:rPr>
              <w:t>Wire basket</w:t>
            </w:r>
          </w:p>
        </w:tc>
        <w:tc>
          <w:tcPr>
            <w:tcW w:w="0" w:type="auto"/>
          </w:tcPr>
          <w:p w:rsidR="00000000" w:rsidRDefault="009974B1"/>
        </w:tc>
      </w:tr>
      <w:tr w:rsidR="00E774E9" w:rsidTr="009974B1">
        <w:tc>
          <w:tcPr>
            <w:tcW w:w="0" w:type="auto"/>
          </w:tcPr>
          <w:p w:rsidR="00E774E9" w:rsidRDefault="009974B1">
            <w:r>
              <w:rPr>
                <w:rStyle w:val="SAPScreenElement"/>
              </w:rPr>
              <w:t>Packaging Material</w:t>
            </w:r>
          </w:p>
        </w:tc>
        <w:tc>
          <w:tcPr>
            <w:tcW w:w="0" w:type="auto"/>
          </w:tcPr>
          <w:p w:rsidR="00E774E9" w:rsidRDefault="009974B1">
            <w:r>
              <w:rPr>
                <w:rStyle w:val="SAPUserEntry"/>
              </w:rPr>
              <w:t>PMPALLET_GTL</w:t>
            </w:r>
          </w:p>
        </w:tc>
        <w:tc>
          <w:tcPr>
            <w:tcW w:w="0" w:type="auto"/>
          </w:tcPr>
          <w:p w:rsidR="00E774E9" w:rsidRDefault="009974B1">
            <w:r>
              <w:rPr>
                <w:rStyle w:val="SAPUserEntry"/>
              </w:rPr>
              <w:t>Pallet for GTL</w:t>
            </w:r>
          </w:p>
        </w:tc>
        <w:tc>
          <w:tcPr>
            <w:tcW w:w="0" w:type="auto"/>
          </w:tcPr>
          <w:p w:rsidR="00000000" w:rsidRDefault="009974B1"/>
        </w:tc>
      </w:tr>
      <w:tr w:rsidR="00E774E9" w:rsidTr="009974B1">
        <w:tc>
          <w:tcPr>
            <w:tcW w:w="0" w:type="auto"/>
          </w:tcPr>
          <w:p w:rsidR="00E774E9" w:rsidRDefault="009974B1">
            <w:r>
              <w:rPr>
                <w:rStyle w:val="SAPScreenElement"/>
              </w:rPr>
              <w:t>Packaging Material</w:t>
            </w:r>
          </w:p>
        </w:tc>
        <w:tc>
          <w:tcPr>
            <w:tcW w:w="0" w:type="auto"/>
          </w:tcPr>
          <w:p w:rsidR="00E774E9" w:rsidRDefault="009974B1">
            <w:r>
              <w:rPr>
                <w:rStyle w:val="SAPUserEntry"/>
              </w:rPr>
              <w:t>PMCARTON_GTL</w:t>
            </w:r>
          </w:p>
        </w:tc>
        <w:tc>
          <w:tcPr>
            <w:tcW w:w="0" w:type="auto"/>
          </w:tcPr>
          <w:p w:rsidR="00E774E9" w:rsidRDefault="009974B1">
            <w:r>
              <w:rPr>
                <w:rStyle w:val="SAPUserEntry"/>
              </w:rPr>
              <w:t>Carton for GTL</w:t>
            </w:r>
          </w:p>
        </w:tc>
        <w:tc>
          <w:tcPr>
            <w:tcW w:w="0" w:type="auto"/>
          </w:tcPr>
          <w:p w:rsidR="00000000" w:rsidRDefault="009974B1"/>
        </w:tc>
      </w:tr>
      <w:tr w:rsidR="00E774E9" w:rsidTr="009974B1">
        <w:tc>
          <w:tcPr>
            <w:tcW w:w="0" w:type="auto"/>
          </w:tcPr>
          <w:p w:rsidR="00E774E9" w:rsidRDefault="009974B1">
            <w:r>
              <w:rPr>
                <w:rStyle w:val="SAPScreenElement"/>
              </w:rPr>
              <w:t>Packaging Material</w:t>
            </w:r>
          </w:p>
        </w:tc>
        <w:tc>
          <w:tcPr>
            <w:tcW w:w="0" w:type="auto"/>
          </w:tcPr>
          <w:p w:rsidR="00E774E9" w:rsidRDefault="009974B1">
            <w:r>
              <w:rPr>
                <w:rStyle w:val="SAPUserEntry"/>
              </w:rPr>
              <w:t>PMWIREBASKET_GTL</w:t>
            </w:r>
          </w:p>
        </w:tc>
        <w:tc>
          <w:tcPr>
            <w:tcW w:w="0" w:type="auto"/>
          </w:tcPr>
          <w:p w:rsidR="00E774E9" w:rsidRDefault="009974B1">
            <w:r>
              <w:rPr>
                <w:rStyle w:val="SAPUserEntry"/>
              </w:rPr>
              <w:t>Wire basket for GTL</w:t>
            </w:r>
          </w:p>
        </w:tc>
        <w:tc>
          <w:tcPr>
            <w:tcW w:w="0" w:type="auto"/>
          </w:tcPr>
          <w:p w:rsidR="00000000" w:rsidRDefault="009974B1"/>
        </w:tc>
      </w:tr>
      <w:tr w:rsidR="00E774E9" w:rsidTr="009974B1">
        <w:tc>
          <w:tcPr>
            <w:tcW w:w="0" w:type="auto"/>
          </w:tcPr>
          <w:p w:rsidR="00E774E9" w:rsidRDefault="009974B1">
            <w:r>
              <w:rPr>
                <w:rStyle w:val="SAPScreenElement"/>
              </w:rPr>
              <w:t>Carrier</w:t>
            </w:r>
          </w:p>
        </w:tc>
        <w:tc>
          <w:tcPr>
            <w:tcW w:w="0" w:type="auto"/>
          </w:tcPr>
          <w:p w:rsidR="00E774E9" w:rsidRDefault="009974B1">
            <w:r>
              <w:rPr>
                <w:rStyle w:val="SAPUserEntry"/>
              </w:rPr>
              <w:t>10300001</w:t>
            </w:r>
          </w:p>
        </w:tc>
        <w:tc>
          <w:tcPr>
            <w:tcW w:w="0" w:type="auto"/>
          </w:tcPr>
          <w:p w:rsidR="00E774E9" w:rsidRDefault="009974B1">
            <w:r>
              <w:rPr>
                <w:rStyle w:val="SAPUserEntry"/>
              </w:rPr>
              <w:t>Domestic 10 Supplier 1</w:t>
            </w:r>
          </w:p>
        </w:tc>
        <w:tc>
          <w:tcPr>
            <w:tcW w:w="0" w:type="auto"/>
          </w:tcPr>
          <w:p w:rsidR="00000000" w:rsidRDefault="009974B1"/>
        </w:tc>
      </w:tr>
      <w:tr w:rsidR="00E774E9" w:rsidTr="009974B1">
        <w:tc>
          <w:tcPr>
            <w:tcW w:w="0" w:type="auto"/>
          </w:tcPr>
          <w:p w:rsidR="00E774E9" w:rsidRDefault="009974B1">
            <w:r>
              <w:rPr>
                <w:rStyle w:val="SAPScreenElement"/>
              </w:rPr>
              <w:t>Company Code</w:t>
            </w:r>
          </w:p>
        </w:tc>
        <w:tc>
          <w:tcPr>
            <w:tcW w:w="0" w:type="auto"/>
          </w:tcPr>
          <w:p w:rsidR="00E774E9" w:rsidRDefault="009974B1">
            <w:r>
              <w:rPr>
                <w:rStyle w:val="SAPUserEntry"/>
              </w:rPr>
              <w:t>1010</w:t>
            </w:r>
          </w:p>
        </w:tc>
        <w:tc>
          <w:tcPr>
            <w:tcW w:w="0" w:type="auto"/>
          </w:tcPr>
          <w:p w:rsidR="00E774E9" w:rsidRDefault="009974B1">
            <w:r>
              <w:rPr>
                <w:rStyle w:val="SAPUserEntry"/>
              </w:rPr>
              <w:t>Company Code 1010</w:t>
            </w:r>
          </w:p>
        </w:tc>
        <w:tc>
          <w:tcPr>
            <w:tcW w:w="0" w:type="auto"/>
          </w:tcPr>
          <w:p w:rsidR="00000000" w:rsidRDefault="009974B1"/>
        </w:tc>
      </w:tr>
      <w:tr w:rsidR="00E774E9" w:rsidTr="009974B1">
        <w:tc>
          <w:tcPr>
            <w:tcW w:w="0" w:type="auto"/>
          </w:tcPr>
          <w:p w:rsidR="00E774E9" w:rsidRDefault="009974B1">
            <w:r>
              <w:rPr>
                <w:rStyle w:val="SAPScreenElement"/>
              </w:rPr>
              <w:t>Purchase Organization</w:t>
            </w:r>
          </w:p>
        </w:tc>
        <w:tc>
          <w:tcPr>
            <w:tcW w:w="0" w:type="auto"/>
          </w:tcPr>
          <w:p w:rsidR="00E774E9" w:rsidRDefault="009974B1">
            <w:r>
              <w:rPr>
                <w:rStyle w:val="SAPUserEntry"/>
              </w:rPr>
              <w:t>1010</w:t>
            </w:r>
          </w:p>
        </w:tc>
        <w:tc>
          <w:tcPr>
            <w:tcW w:w="0" w:type="auto"/>
          </w:tcPr>
          <w:p w:rsidR="00E774E9" w:rsidRDefault="009974B1">
            <w:r>
              <w:rPr>
                <w:rStyle w:val="SAPUserEntry"/>
              </w:rPr>
              <w:t>Purchase Organization 1010</w:t>
            </w:r>
          </w:p>
        </w:tc>
        <w:tc>
          <w:tcPr>
            <w:tcW w:w="0" w:type="auto"/>
          </w:tcPr>
          <w:p w:rsidR="00000000" w:rsidRDefault="009974B1"/>
        </w:tc>
      </w:tr>
      <w:tr w:rsidR="00E774E9" w:rsidTr="009974B1">
        <w:tc>
          <w:tcPr>
            <w:tcW w:w="0" w:type="auto"/>
          </w:tcPr>
          <w:p w:rsidR="00E774E9" w:rsidRDefault="009974B1">
            <w:r>
              <w:rPr>
                <w:rStyle w:val="SAPScreenElement"/>
              </w:rPr>
              <w:t>Plant</w:t>
            </w:r>
          </w:p>
        </w:tc>
        <w:tc>
          <w:tcPr>
            <w:tcW w:w="0" w:type="auto"/>
          </w:tcPr>
          <w:p w:rsidR="00E774E9" w:rsidRDefault="009974B1">
            <w:r>
              <w:rPr>
                <w:rStyle w:val="SAPUserEntry"/>
              </w:rPr>
              <w:t>1010</w:t>
            </w:r>
          </w:p>
        </w:tc>
        <w:tc>
          <w:tcPr>
            <w:tcW w:w="0" w:type="auto"/>
          </w:tcPr>
          <w:p w:rsidR="00E774E9" w:rsidRDefault="009974B1">
            <w:r>
              <w:rPr>
                <w:rStyle w:val="SAPUserEntry"/>
              </w:rPr>
              <w:t>Plant 1 DE</w:t>
            </w:r>
          </w:p>
        </w:tc>
        <w:tc>
          <w:tcPr>
            <w:tcW w:w="0" w:type="auto"/>
          </w:tcPr>
          <w:p w:rsidR="00000000" w:rsidRDefault="009974B1"/>
        </w:tc>
      </w:tr>
      <w:tr w:rsidR="00E774E9" w:rsidTr="009974B1">
        <w:tc>
          <w:tcPr>
            <w:tcW w:w="0" w:type="auto"/>
          </w:tcPr>
          <w:p w:rsidR="00E774E9" w:rsidRDefault="009974B1">
            <w:r>
              <w:rPr>
                <w:rStyle w:val="SAPScreenElement"/>
              </w:rPr>
              <w:lastRenderedPageBreak/>
              <w:t>Storage Location</w:t>
            </w:r>
          </w:p>
        </w:tc>
        <w:tc>
          <w:tcPr>
            <w:tcW w:w="0" w:type="auto"/>
          </w:tcPr>
          <w:p w:rsidR="00E774E9" w:rsidRDefault="009974B1">
            <w:r>
              <w:rPr>
                <w:rStyle w:val="SAPUserEntry"/>
              </w:rPr>
              <w:t>106S</w:t>
            </w:r>
          </w:p>
        </w:tc>
        <w:tc>
          <w:tcPr>
            <w:tcW w:w="0" w:type="auto"/>
          </w:tcPr>
          <w:p w:rsidR="00E774E9" w:rsidRDefault="009974B1">
            <w:r>
              <w:rPr>
                <w:rStyle w:val="SAPUserEntry"/>
              </w:rPr>
              <w:t>Storage location for Decentralized EWM OP</w:t>
            </w:r>
          </w:p>
        </w:tc>
        <w:tc>
          <w:tcPr>
            <w:tcW w:w="0" w:type="auto"/>
          </w:tcPr>
          <w:p w:rsidR="00000000" w:rsidRDefault="009974B1"/>
        </w:tc>
      </w:tr>
      <w:tr w:rsidR="00E774E9" w:rsidTr="009974B1">
        <w:tc>
          <w:tcPr>
            <w:tcW w:w="0" w:type="auto"/>
          </w:tcPr>
          <w:p w:rsidR="00E774E9" w:rsidRDefault="009974B1">
            <w:r>
              <w:rPr>
                <w:rStyle w:val="SAPScreenElement"/>
              </w:rPr>
              <w:t>ERP Warehouse</w:t>
            </w:r>
          </w:p>
        </w:tc>
        <w:tc>
          <w:tcPr>
            <w:tcW w:w="0" w:type="auto"/>
          </w:tcPr>
          <w:p w:rsidR="00E774E9" w:rsidRDefault="009974B1">
            <w:r>
              <w:rPr>
                <w:rStyle w:val="SAPUserEntry"/>
              </w:rPr>
              <w:t>106</w:t>
            </w:r>
          </w:p>
        </w:tc>
        <w:tc>
          <w:tcPr>
            <w:tcW w:w="0" w:type="auto"/>
          </w:tcPr>
          <w:p w:rsidR="00E774E9" w:rsidRDefault="009974B1">
            <w:r>
              <w:rPr>
                <w:rStyle w:val="SAPUserEntry"/>
              </w:rPr>
              <w:t>Warehouse</w:t>
            </w:r>
          </w:p>
        </w:tc>
        <w:tc>
          <w:tcPr>
            <w:tcW w:w="0" w:type="auto"/>
          </w:tcPr>
          <w:p w:rsidR="00000000" w:rsidRDefault="009974B1"/>
        </w:tc>
      </w:tr>
      <w:tr w:rsidR="00E774E9" w:rsidTr="009974B1">
        <w:tc>
          <w:tcPr>
            <w:tcW w:w="0" w:type="auto"/>
          </w:tcPr>
          <w:p w:rsidR="00E774E9" w:rsidRDefault="009974B1">
            <w:r>
              <w:rPr>
                <w:rStyle w:val="SAPScreenElement"/>
              </w:rPr>
              <w:t>EWM Warehouse</w:t>
            </w:r>
          </w:p>
        </w:tc>
        <w:tc>
          <w:tcPr>
            <w:tcW w:w="0" w:type="auto"/>
          </w:tcPr>
          <w:p w:rsidR="00E774E9" w:rsidRDefault="009974B1">
            <w:r>
              <w:rPr>
                <w:rStyle w:val="SAPUserEntry"/>
              </w:rPr>
              <w:t>1060</w:t>
            </w:r>
          </w:p>
        </w:tc>
        <w:tc>
          <w:tcPr>
            <w:tcW w:w="0" w:type="auto"/>
          </w:tcPr>
          <w:p w:rsidR="00E774E9" w:rsidRDefault="009974B1">
            <w:r>
              <w:rPr>
                <w:rStyle w:val="SAPUserEntry"/>
              </w:rPr>
              <w:t>Warehouse</w:t>
            </w:r>
          </w:p>
        </w:tc>
        <w:tc>
          <w:tcPr>
            <w:tcW w:w="0" w:type="auto"/>
          </w:tcPr>
          <w:p w:rsidR="00000000" w:rsidRDefault="009974B1"/>
        </w:tc>
      </w:tr>
      <w:tr w:rsidR="00E774E9" w:rsidTr="009974B1">
        <w:tc>
          <w:tcPr>
            <w:tcW w:w="0" w:type="auto"/>
          </w:tcPr>
          <w:p w:rsidR="00E774E9" w:rsidRDefault="009974B1">
            <w:r>
              <w:rPr>
                <w:rStyle w:val="SAPScreenElement"/>
              </w:rPr>
              <w:t>Custodian</w:t>
            </w:r>
          </w:p>
        </w:tc>
        <w:tc>
          <w:tcPr>
            <w:tcW w:w="0" w:type="auto"/>
          </w:tcPr>
          <w:p w:rsidR="00E774E9" w:rsidRDefault="009974B1">
            <w:r>
              <w:rPr>
                <w:rStyle w:val="SAPUserEntry"/>
              </w:rPr>
              <w:t>BP1010</w:t>
            </w:r>
          </w:p>
        </w:tc>
        <w:tc>
          <w:tcPr>
            <w:tcW w:w="0" w:type="auto"/>
          </w:tcPr>
          <w:p w:rsidR="00E774E9" w:rsidRDefault="00E774E9"/>
        </w:tc>
        <w:tc>
          <w:tcPr>
            <w:tcW w:w="0" w:type="auto"/>
          </w:tcPr>
          <w:p w:rsidR="00000000" w:rsidRDefault="009974B1"/>
        </w:tc>
      </w:tr>
      <w:tr w:rsidR="00E774E9" w:rsidTr="009974B1">
        <w:tc>
          <w:tcPr>
            <w:tcW w:w="0" w:type="auto"/>
          </w:tcPr>
          <w:p w:rsidR="00E774E9" w:rsidRDefault="009974B1">
            <w:r>
              <w:rPr>
                <w:rStyle w:val="SAPScreenElement"/>
              </w:rPr>
              <w:t>Entitled to Dispose</w:t>
            </w:r>
          </w:p>
        </w:tc>
        <w:tc>
          <w:tcPr>
            <w:tcW w:w="0" w:type="auto"/>
          </w:tcPr>
          <w:p w:rsidR="00E774E9" w:rsidRDefault="009974B1">
            <w:r>
              <w:rPr>
                <w:rStyle w:val="SAPUserEntry"/>
              </w:rPr>
              <w:t>BP1010</w:t>
            </w:r>
          </w:p>
        </w:tc>
        <w:tc>
          <w:tcPr>
            <w:tcW w:w="0" w:type="auto"/>
          </w:tcPr>
          <w:p w:rsidR="00E774E9" w:rsidRDefault="00E774E9"/>
        </w:tc>
        <w:tc>
          <w:tcPr>
            <w:tcW w:w="0" w:type="auto"/>
          </w:tcPr>
          <w:p w:rsidR="00000000" w:rsidRDefault="009974B1"/>
        </w:tc>
      </w:tr>
      <w:tr w:rsidR="00E774E9" w:rsidTr="009974B1">
        <w:tc>
          <w:tcPr>
            <w:tcW w:w="0" w:type="auto"/>
          </w:tcPr>
          <w:p w:rsidR="00E774E9" w:rsidRDefault="009974B1">
            <w:r>
              <w:rPr>
                <w:rStyle w:val="SAPScreenElement"/>
              </w:rPr>
              <w:t>Division</w:t>
            </w:r>
          </w:p>
        </w:tc>
        <w:tc>
          <w:tcPr>
            <w:tcW w:w="0" w:type="auto"/>
          </w:tcPr>
          <w:p w:rsidR="00E774E9" w:rsidRDefault="009974B1">
            <w:r>
              <w:rPr>
                <w:rStyle w:val="SAPUserEntry"/>
              </w:rPr>
              <w:t>00</w:t>
            </w:r>
          </w:p>
        </w:tc>
        <w:tc>
          <w:tcPr>
            <w:tcW w:w="0" w:type="auto"/>
          </w:tcPr>
          <w:p w:rsidR="00E774E9" w:rsidRDefault="009974B1">
            <w:r>
              <w:rPr>
                <w:rStyle w:val="SAPUserEntry"/>
              </w:rPr>
              <w:t xml:space="preserve">Product </w:t>
            </w:r>
            <w:r>
              <w:rPr>
                <w:rStyle w:val="SAPUserEntry"/>
              </w:rPr>
              <w:t>Division 00</w:t>
            </w:r>
          </w:p>
        </w:tc>
        <w:tc>
          <w:tcPr>
            <w:tcW w:w="0" w:type="auto"/>
          </w:tcPr>
          <w:p w:rsidR="00000000" w:rsidRDefault="009974B1"/>
        </w:tc>
      </w:tr>
      <w:tr w:rsidR="00E774E9" w:rsidTr="009974B1">
        <w:tc>
          <w:tcPr>
            <w:tcW w:w="0" w:type="auto"/>
          </w:tcPr>
          <w:p w:rsidR="00E774E9" w:rsidRDefault="009974B1">
            <w:r>
              <w:rPr>
                <w:rStyle w:val="SAPScreenElement"/>
              </w:rPr>
              <w:t>Distribution Channel</w:t>
            </w:r>
          </w:p>
        </w:tc>
        <w:tc>
          <w:tcPr>
            <w:tcW w:w="0" w:type="auto"/>
          </w:tcPr>
          <w:p w:rsidR="00E774E9" w:rsidRDefault="009974B1">
            <w:r>
              <w:rPr>
                <w:rStyle w:val="SAPUserEntry"/>
              </w:rPr>
              <w:t>10</w:t>
            </w:r>
          </w:p>
        </w:tc>
        <w:tc>
          <w:tcPr>
            <w:tcW w:w="0" w:type="auto"/>
          </w:tcPr>
          <w:p w:rsidR="00E774E9" w:rsidRDefault="009974B1">
            <w:r>
              <w:rPr>
                <w:rStyle w:val="SAPUserEntry"/>
              </w:rPr>
              <w:t>Direct Sales</w:t>
            </w:r>
          </w:p>
        </w:tc>
        <w:tc>
          <w:tcPr>
            <w:tcW w:w="0" w:type="auto"/>
          </w:tcPr>
          <w:p w:rsidR="00000000" w:rsidRDefault="009974B1"/>
        </w:tc>
      </w:tr>
      <w:tr w:rsidR="00E774E9" w:rsidTr="009974B1">
        <w:tc>
          <w:tcPr>
            <w:tcW w:w="0" w:type="auto"/>
          </w:tcPr>
          <w:p w:rsidR="00E774E9" w:rsidRDefault="009974B1">
            <w:r>
              <w:rPr>
                <w:rStyle w:val="SAPScreenElement"/>
              </w:rPr>
              <w:t>Shipping Point</w:t>
            </w:r>
          </w:p>
        </w:tc>
        <w:tc>
          <w:tcPr>
            <w:tcW w:w="0" w:type="auto"/>
          </w:tcPr>
          <w:p w:rsidR="00E774E9" w:rsidRDefault="009974B1">
            <w:r>
              <w:rPr>
                <w:rStyle w:val="SAPUserEntry"/>
              </w:rPr>
              <w:t>1010</w:t>
            </w:r>
          </w:p>
        </w:tc>
        <w:tc>
          <w:tcPr>
            <w:tcW w:w="0" w:type="auto"/>
          </w:tcPr>
          <w:p w:rsidR="00E774E9" w:rsidRDefault="009974B1">
            <w:r>
              <w:rPr>
                <w:rStyle w:val="SAPUserEntry"/>
              </w:rPr>
              <w:t>Shipping Point 1010</w:t>
            </w:r>
          </w:p>
        </w:tc>
        <w:tc>
          <w:tcPr>
            <w:tcW w:w="0" w:type="auto"/>
          </w:tcPr>
          <w:p w:rsidR="00000000" w:rsidRDefault="009974B1"/>
        </w:tc>
      </w:tr>
      <w:tr w:rsidR="00E774E9" w:rsidTr="009974B1">
        <w:tc>
          <w:tcPr>
            <w:tcW w:w="0" w:type="auto"/>
          </w:tcPr>
          <w:p w:rsidR="00E774E9" w:rsidRDefault="009974B1">
            <w:r>
              <w:rPr>
                <w:rStyle w:val="SAPScreenElement"/>
              </w:rPr>
              <w:t>Ship to party</w:t>
            </w:r>
          </w:p>
        </w:tc>
        <w:tc>
          <w:tcPr>
            <w:tcW w:w="0" w:type="auto"/>
          </w:tcPr>
          <w:p w:rsidR="00E774E9" w:rsidRDefault="009974B1">
            <w:r>
              <w:rPr>
                <w:rStyle w:val="SAPUserEntry"/>
              </w:rPr>
              <w:t>10100003</w:t>
            </w:r>
          </w:p>
        </w:tc>
        <w:tc>
          <w:tcPr>
            <w:tcW w:w="0" w:type="auto"/>
          </w:tcPr>
          <w:p w:rsidR="00E774E9" w:rsidRDefault="009974B1">
            <w:r>
              <w:rPr>
                <w:rStyle w:val="SAPUserEntry"/>
              </w:rPr>
              <w:t>Customer domestic 03</w:t>
            </w:r>
          </w:p>
        </w:tc>
        <w:tc>
          <w:tcPr>
            <w:tcW w:w="0" w:type="auto"/>
          </w:tcPr>
          <w:p w:rsidR="00000000" w:rsidRDefault="009974B1"/>
        </w:tc>
      </w:tr>
      <w:tr w:rsidR="00E774E9" w:rsidTr="009974B1">
        <w:tc>
          <w:tcPr>
            <w:tcW w:w="0" w:type="auto"/>
          </w:tcPr>
          <w:p w:rsidR="00E774E9" w:rsidRDefault="009974B1">
            <w:r>
              <w:rPr>
                <w:rStyle w:val="SAPScreenElement"/>
              </w:rPr>
              <w:t>Sold to party</w:t>
            </w:r>
          </w:p>
        </w:tc>
        <w:tc>
          <w:tcPr>
            <w:tcW w:w="0" w:type="auto"/>
          </w:tcPr>
          <w:p w:rsidR="00E774E9" w:rsidRDefault="009974B1">
            <w:r>
              <w:rPr>
                <w:rStyle w:val="SAPUserEntry"/>
              </w:rPr>
              <w:t>10100003</w:t>
            </w:r>
          </w:p>
        </w:tc>
        <w:tc>
          <w:tcPr>
            <w:tcW w:w="0" w:type="auto"/>
          </w:tcPr>
          <w:p w:rsidR="00E774E9" w:rsidRDefault="009974B1">
            <w:r>
              <w:rPr>
                <w:rStyle w:val="SAPUserEntry"/>
              </w:rPr>
              <w:t>Customer domestic 03</w:t>
            </w:r>
          </w:p>
        </w:tc>
        <w:tc>
          <w:tcPr>
            <w:tcW w:w="0" w:type="auto"/>
          </w:tcPr>
          <w:p w:rsidR="00000000" w:rsidRDefault="009974B1"/>
        </w:tc>
      </w:tr>
    </w:tbl>
    <w:p w:rsidR="00E774E9" w:rsidRDefault="009974B1">
      <w:r>
        <w:t xml:space="preserve">You can find general information on how to create master data </w:t>
      </w:r>
      <w:r>
        <w:t xml:space="preserve">objects in the following </w:t>
      </w:r>
      <w:hyperlink r:id="rId8" w:history="1">
        <w:r>
          <w:rPr>
            <w:rStyle w:val="underline"/>
          </w:rPr>
          <w:t>Master Data Scripts (MDS)</w:t>
        </w:r>
      </w:hyperlink>
      <w:r>
        <w:t xml:space="preserve"> :</w:t>
      </w:r>
    </w:p>
    <w:p w:rsidR="00E774E9" w:rsidRDefault="009974B1">
      <w:r>
        <w:rPr>
          <w:rStyle w:val="SAPEmphasis"/>
        </w:rPr>
        <w:t>Table 1: Master Data Script Reference</w:t>
      </w:r>
    </w:p>
    <w:tbl>
      <w:tblPr>
        <w:tblStyle w:val="SAPStandardTable"/>
        <w:tblW w:w="0" w:type="auto"/>
        <w:tblInd w:w="0" w:type="dxa"/>
        <w:tblLook w:val="0620" w:firstRow="1" w:lastRow="0" w:firstColumn="0" w:lastColumn="0" w:noHBand="1" w:noVBand="1"/>
      </w:tblPr>
      <w:tblGrid>
        <w:gridCol w:w="630"/>
        <w:gridCol w:w="5113"/>
      </w:tblGrid>
      <w:tr w:rsidR="00E774E9" w:rsidTr="009974B1">
        <w:trPr>
          <w:cnfStyle w:val="100000000000" w:firstRow="1" w:lastRow="0" w:firstColumn="0" w:lastColumn="0" w:oddVBand="0" w:evenVBand="0" w:oddHBand="0" w:evenHBand="0" w:firstRowFirstColumn="0" w:firstRowLastColumn="0" w:lastRowFirstColumn="0" w:lastRowLastColumn="0"/>
        </w:trPr>
        <w:tc>
          <w:tcPr>
            <w:tcW w:w="0" w:type="auto"/>
          </w:tcPr>
          <w:p w:rsidR="00E774E9" w:rsidRDefault="009974B1">
            <w:r>
              <w:rPr>
                <w:rStyle w:val="SAPEmphasis"/>
              </w:rPr>
              <w:t>MDS</w:t>
            </w:r>
          </w:p>
        </w:tc>
        <w:tc>
          <w:tcPr>
            <w:tcW w:w="0" w:type="auto"/>
          </w:tcPr>
          <w:p w:rsidR="00E774E9" w:rsidRDefault="009974B1">
            <w:r>
              <w:rPr>
                <w:rStyle w:val="SAPEmphasis"/>
              </w:rPr>
              <w:t>Description</w:t>
            </w:r>
          </w:p>
        </w:tc>
      </w:tr>
      <w:tr w:rsidR="00E774E9" w:rsidTr="009974B1">
        <w:tc>
          <w:tcPr>
            <w:tcW w:w="0" w:type="auto"/>
          </w:tcPr>
          <w:p w:rsidR="00E774E9" w:rsidRDefault="009974B1">
            <w:r>
              <w:t>BNF</w:t>
            </w:r>
          </w:p>
        </w:tc>
        <w:tc>
          <w:tcPr>
            <w:tcW w:w="0" w:type="auto"/>
          </w:tcPr>
          <w:p w:rsidR="00E774E9" w:rsidRDefault="009974B1">
            <w:r>
              <w:t xml:space="preserve">Create Product </w:t>
            </w:r>
            <w:r>
              <w:t>Master of Type "Trading Good"</w:t>
            </w:r>
          </w:p>
        </w:tc>
      </w:tr>
      <w:tr w:rsidR="00E774E9" w:rsidTr="009974B1">
        <w:tc>
          <w:tcPr>
            <w:tcW w:w="0" w:type="auto"/>
          </w:tcPr>
          <w:p w:rsidR="00E774E9" w:rsidRDefault="009974B1">
            <w:r>
              <w:t>BND</w:t>
            </w:r>
          </w:p>
        </w:tc>
        <w:tc>
          <w:tcPr>
            <w:tcW w:w="0" w:type="auto"/>
          </w:tcPr>
          <w:p w:rsidR="00E774E9" w:rsidRDefault="009974B1">
            <w:r>
              <w:t>Create Customer Master</w:t>
            </w:r>
          </w:p>
        </w:tc>
      </w:tr>
      <w:tr w:rsidR="00E774E9" w:rsidTr="009974B1">
        <w:tc>
          <w:tcPr>
            <w:tcW w:w="0" w:type="auto"/>
          </w:tcPr>
          <w:p w:rsidR="00E774E9" w:rsidRDefault="009974B1">
            <w:r>
              <w:t>2YX</w:t>
            </w:r>
          </w:p>
        </w:tc>
        <w:tc>
          <w:tcPr>
            <w:tcW w:w="0" w:type="auto"/>
          </w:tcPr>
          <w:p w:rsidR="00E774E9" w:rsidRDefault="009974B1">
            <w:r>
              <w:t>Create Customer-Material Info Record</w:t>
            </w:r>
          </w:p>
        </w:tc>
      </w:tr>
      <w:tr w:rsidR="00E774E9" w:rsidTr="009974B1">
        <w:tc>
          <w:tcPr>
            <w:tcW w:w="0" w:type="auto"/>
          </w:tcPr>
          <w:p w:rsidR="00E774E9" w:rsidRDefault="009974B1">
            <w:r>
              <w:t>3KS</w:t>
            </w:r>
          </w:p>
        </w:tc>
        <w:tc>
          <w:tcPr>
            <w:tcW w:w="0" w:type="auto"/>
          </w:tcPr>
          <w:p w:rsidR="00E774E9" w:rsidRDefault="009974B1">
            <w:r>
              <w:t>Create Warehouse Master Data for Production Supply</w:t>
            </w:r>
          </w:p>
        </w:tc>
      </w:tr>
      <w:tr w:rsidR="00E774E9" w:rsidTr="009974B1">
        <w:tc>
          <w:tcPr>
            <w:tcW w:w="0" w:type="auto"/>
          </w:tcPr>
          <w:p w:rsidR="00E774E9" w:rsidRDefault="009974B1">
            <w:r>
              <w:t>3KR</w:t>
            </w:r>
          </w:p>
        </w:tc>
        <w:tc>
          <w:tcPr>
            <w:tcW w:w="0" w:type="auto"/>
          </w:tcPr>
          <w:p w:rsidR="00E774E9" w:rsidRDefault="009974B1">
            <w:r>
              <w:t>Create Warehouse Storage Bins and Fixed Bin Assignments</w:t>
            </w:r>
          </w:p>
        </w:tc>
      </w:tr>
      <w:tr w:rsidR="00E774E9" w:rsidTr="009974B1">
        <w:tc>
          <w:tcPr>
            <w:tcW w:w="0" w:type="auto"/>
          </w:tcPr>
          <w:p w:rsidR="00E774E9" w:rsidRDefault="009974B1">
            <w:r>
              <w:t>3KQ</w:t>
            </w:r>
          </w:p>
        </w:tc>
        <w:tc>
          <w:tcPr>
            <w:tcW w:w="0" w:type="auto"/>
          </w:tcPr>
          <w:p w:rsidR="00E774E9" w:rsidRDefault="009974B1">
            <w:r>
              <w:t xml:space="preserve">Create Warehouse </w:t>
            </w:r>
            <w:r>
              <w:t>Attributes for Material/Product Master</w:t>
            </w:r>
          </w:p>
        </w:tc>
      </w:tr>
    </w:tbl>
    <w:p w:rsidR="00E774E9" w:rsidRDefault="009974B1">
      <w:pPr>
        <w:pStyle w:val="Heading2"/>
      </w:pPr>
      <w:bookmarkStart w:id="12" w:name="unique_6"/>
      <w:bookmarkStart w:id="13" w:name="_Toc51415836"/>
      <w:r>
        <w:lastRenderedPageBreak/>
        <w:t>Additional Manual Configuration</w:t>
      </w:r>
      <w:bookmarkEnd w:id="12"/>
      <w:bookmarkEnd w:id="13"/>
    </w:p>
    <w:p w:rsidR="00E774E9" w:rsidRDefault="009974B1">
      <w:r>
        <w:t>Before you start the testing, please make sure that the steps in the Administration Guide to Implementation of SAP S/4HANA with SAP Best Practices published on SAP Activate Roadmap Vi</w:t>
      </w:r>
      <w:r>
        <w:t>ewer have been completed.</w:t>
      </w:r>
    </w:p>
    <w:p w:rsidR="00E774E9" w:rsidRDefault="009974B1">
      <w:pPr>
        <w:pStyle w:val="Heading2"/>
      </w:pPr>
      <w:bookmarkStart w:id="14" w:name="unique_7"/>
      <w:bookmarkStart w:id="15" w:name="_Toc51415837"/>
      <w:r>
        <w:t>Business Conditions</w:t>
      </w:r>
      <w:bookmarkEnd w:id="14"/>
      <w:bookmarkEnd w:id="15"/>
    </w:p>
    <w:p w:rsidR="00E774E9" w:rsidRDefault="009974B1">
      <w:r>
        <w:t>Before this scope item can be tested, the following business conditions must be met.</w:t>
      </w:r>
    </w:p>
    <w:tbl>
      <w:tblPr>
        <w:tblStyle w:val="SAPStandardTable"/>
        <w:tblW w:w="14298" w:type="dxa"/>
        <w:tblInd w:w="0" w:type="dxa"/>
        <w:tblLook w:val="0620" w:firstRow="1" w:lastRow="0" w:firstColumn="0" w:lastColumn="0" w:noHBand="1" w:noVBand="1"/>
      </w:tblPr>
      <w:tblGrid>
        <w:gridCol w:w="3126"/>
        <w:gridCol w:w="11172"/>
      </w:tblGrid>
      <w:tr w:rsidR="00E774E9" w:rsidTr="009974B1">
        <w:trPr>
          <w:cnfStyle w:val="100000000000" w:firstRow="1" w:lastRow="0" w:firstColumn="0" w:lastColumn="0" w:oddVBand="0" w:evenVBand="0" w:oddHBand="0" w:evenHBand="0" w:firstRowFirstColumn="0" w:firstRowLastColumn="0" w:lastRowFirstColumn="0" w:lastRowLastColumn="0"/>
        </w:trPr>
        <w:tc>
          <w:tcPr>
            <w:tcW w:w="0" w:type="auto"/>
          </w:tcPr>
          <w:p w:rsidR="00E774E9" w:rsidRDefault="009974B1">
            <w:pPr>
              <w:pStyle w:val="SAPTableHeader"/>
            </w:pPr>
            <w:r>
              <w:rPr>
                <w:rStyle w:val="SAPEmphasis"/>
              </w:rPr>
              <w:t>Scope Item ID</w:t>
            </w:r>
          </w:p>
        </w:tc>
        <w:tc>
          <w:tcPr>
            <w:tcW w:w="0" w:type="auto"/>
          </w:tcPr>
          <w:p w:rsidR="00E774E9" w:rsidRDefault="009974B1">
            <w:pPr>
              <w:pStyle w:val="SAPTableHeader"/>
            </w:pPr>
            <w:r>
              <w:rPr>
                <w:rStyle w:val="SAPEmphasis"/>
              </w:rPr>
              <w:t>Business Condition</w:t>
            </w:r>
          </w:p>
        </w:tc>
      </w:tr>
      <w:tr w:rsidR="00E774E9" w:rsidTr="009974B1">
        <w:tc>
          <w:tcPr>
            <w:tcW w:w="0" w:type="auto"/>
          </w:tcPr>
          <w:p w:rsidR="00E774E9" w:rsidRDefault="009974B1">
            <w:r>
              <w:t>All Scope Items</w:t>
            </w:r>
          </w:p>
        </w:tc>
        <w:tc>
          <w:tcPr>
            <w:tcW w:w="0" w:type="auto"/>
          </w:tcPr>
          <w:p w:rsidR="00000000" w:rsidRDefault="009974B1"/>
        </w:tc>
      </w:tr>
      <w:tr w:rsidR="00E774E9" w:rsidTr="009974B1">
        <w:tc>
          <w:tcPr>
            <w:tcW w:w="0" w:type="auto"/>
          </w:tcPr>
          <w:p w:rsidR="00E774E9" w:rsidRDefault="009974B1">
            <w:r>
              <w:t>BNZ - Create New Open MM Posting Period</w:t>
            </w:r>
          </w:p>
        </w:tc>
        <w:tc>
          <w:tcPr>
            <w:tcW w:w="0" w:type="auto"/>
          </w:tcPr>
          <w:p w:rsidR="009974B1" w:rsidRDefault="009974B1">
            <w:r>
              <w:t>A new posting period was created as part of process BNZ - Create New Open MM Posting Period (Master Data Script).</w:t>
            </w:r>
          </w:p>
          <w:p w:rsidR="00E774E9" w:rsidRDefault="009974B1">
            <w:r>
              <w:t>The posting period is up to date.</w:t>
            </w:r>
          </w:p>
        </w:tc>
      </w:tr>
      <w:tr w:rsidR="00E774E9" w:rsidTr="009974B1">
        <w:tc>
          <w:tcPr>
            <w:tcW w:w="0" w:type="auto"/>
          </w:tcPr>
          <w:p w:rsidR="00E774E9" w:rsidRDefault="009974B1">
            <w:r>
              <w:t>4RO–Decentral EWM - Inbound Processing</w:t>
            </w:r>
          </w:p>
        </w:tc>
        <w:tc>
          <w:tcPr>
            <w:tcW w:w="0" w:type="auto"/>
          </w:tcPr>
          <w:p w:rsidR="00E774E9" w:rsidRDefault="009974B1">
            <w:r>
              <w:t>This scope item is used as a predecessor.</w:t>
            </w:r>
          </w:p>
        </w:tc>
      </w:tr>
      <w:tr w:rsidR="00E774E9" w:rsidTr="009974B1">
        <w:tc>
          <w:tcPr>
            <w:tcW w:w="0" w:type="auto"/>
            <w:gridSpan w:val="2"/>
          </w:tcPr>
          <w:p w:rsidR="00E774E9" w:rsidRDefault="009974B1">
            <w:r>
              <w:t>Outbound to External Customer</w:t>
            </w:r>
          </w:p>
        </w:tc>
      </w:tr>
      <w:tr w:rsidR="00E774E9" w:rsidTr="009974B1">
        <w:tc>
          <w:tcPr>
            <w:tcW w:w="0" w:type="auto"/>
          </w:tcPr>
          <w:p w:rsidR="00E774E9" w:rsidRDefault="009974B1">
            <w:r>
              <w:t>BD9 - Sell from Stock</w:t>
            </w:r>
          </w:p>
        </w:tc>
        <w:tc>
          <w:tcPr>
            <w:tcW w:w="0" w:type="auto"/>
          </w:tcPr>
          <w:p w:rsidR="009974B1" w:rsidRDefault="009974B1">
            <w:r>
              <w:t>Complete activity (Create Sales Order, Create Delivery) described in the test script.</w:t>
            </w:r>
          </w:p>
          <w:p w:rsidR="009974B1" w:rsidRDefault="009974B1">
            <w:r>
              <w:t>At the Create Delivery step, befor</w:t>
            </w:r>
            <w:r>
              <w:t>e creating the delivery, in the Picking tab change the SLoc value to warehouse-managed Storage Location (e.g. Storage Location 106S).</w:t>
            </w:r>
          </w:p>
          <w:p w:rsidR="00E774E9" w:rsidRDefault="009974B1">
            <w:r>
              <w:t>Use the master data from this document.</w:t>
            </w:r>
          </w:p>
        </w:tc>
      </w:tr>
      <w:tr w:rsidR="00E774E9" w:rsidTr="009974B1">
        <w:tc>
          <w:tcPr>
            <w:tcW w:w="0" w:type="auto"/>
            <w:gridSpan w:val="2"/>
          </w:tcPr>
          <w:p w:rsidR="00E774E9" w:rsidRDefault="009974B1">
            <w:r>
              <w:t>Return to Supplier</w:t>
            </w:r>
          </w:p>
        </w:tc>
      </w:tr>
      <w:tr w:rsidR="00E774E9" w:rsidTr="009974B1">
        <w:tc>
          <w:tcPr>
            <w:tcW w:w="0" w:type="auto"/>
          </w:tcPr>
          <w:p w:rsidR="00E774E9" w:rsidRDefault="009974B1">
            <w:r>
              <w:t>4RQ–Decentralized EWM – Ad-Hoc Goods Issue</w:t>
            </w:r>
          </w:p>
        </w:tc>
        <w:tc>
          <w:tcPr>
            <w:tcW w:w="0" w:type="auto"/>
          </w:tcPr>
          <w:p w:rsidR="009974B1" w:rsidRDefault="009974B1">
            <w:r>
              <w:t xml:space="preserve">4RQ – </w:t>
            </w:r>
            <w:r>
              <w:t>Decentralized EWM – Ad-Hoc Goods Issue to block the stock to be returned to the supplier. Follow section Create Posting Change Warehouse Task for Scrapping using the following entries:</w:t>
            </w:r>
          </w:p>
          <w:p w:rsidR="009974B1" w:rsidRDefault="009974B1">
            <w:r>
              <w:t>Whse Proc. Type: S400</w:t>
            </w:r>
          </w:p>
          <w:p w:rsidR="009974B1" w:rsidRDefault="009974B1">
            <w:r>
              <w:t>Qty F. Post. Change: &lt;Enter the quantity that y</w:t>
            </w:r>
            <w:r>
              <w:t>ou want to post the stock change for&gt;</w:t>
            </w:r>
          </w:p>
          <w:p w:rsidR="00E774E9" w:rsidRDefault="009974B1">
            <w:r>
              <w:t>Stock Type: B</w:t>
            </w:r>
          </w:p>
        </w:tc>
      </w:tr>
      <w:tr w:rsidR="00E774E9" w:rsidTr="009974B1">
        <w:tc>
          <w:tcPr>
            <w:tcW w:w="0" w:type="auto"/>
          </w:tcPr>
          <w:p w:rsidR="00E774E9" w:rsidRDefault="009974B1">
            <w:r>
              <w:t>BMK - Return to Supplier</w:t>
            </w:r>
          </w:p>
        </w:tc>
        <w:tc>
          <w:tcPr>
            <w:tcW w:w="0" w:type="auto"/>
          </w:tcPr>
          <w:p w:rsidR="009974B1" w:rsidRDefault="009974B1">
            <w:r>
              <w:t>Complete activity (Create Return Purchase Order, Post Goods Issue to Vendor with Return Delivery) described in the test script.</w:t>
            </w:r>
          </w:p>
          <w:p w:rsidR="00E774E9" w:rsidRDefault="009974B1">
            <w:r>
              <w:t xml:space="preserve">Make sure that you use the </w:t>
            </w:r>
            <w:r>
              <w:t>warehouse-managed storage location 106S in the Create Return Purchase Order step.</w:t>
            </w:r>
          </w:p>
        </w:tc>
      </w:tr>
      <w:tr w:rsidR="00E774E9" w:rsidTr="009974B1">
        <w:tc>
          <w:tcPr>
            <w:tcW w:w="0" w:type="auto"/>
            <w:gridSpan w:val="2"/>
          </w:tcPr>
          <w:p w:rsidR="00E774E9" w:rsidRDefault="009974B1">
            <w:r>
              <w:t>Outbound triggered by Goods Movement Posting</w:t>
            </w:r>
          </w:p>
        </w:tc>
      </w:tr>
      <w:tr w:rsidR="00E774E9" w:rsidTr="009974B1">
        <w:tc>
          <w:tcPr>
            <w:tcW w:w="0" w:type="auto"/>
          </w:tcPr>
          <w:p w:rsidR="00E774E9" w:rsidRDefault="009974B1">
            <w:r>
              <w:lastRenderedPageBreak/>
              <w:t>BMC - Core Inventory Management</w:t>
            </w:r>
          </w:p>
        </w:tc>
        <w:tc>
          <w:tcPr>
            <w:tcW w:w="0" w:type="auto"/>
          </w:tcPr>
          <w:p w:rsidR="00E774E9" w:rsidRDefault="009974B1">
            <w:r>
              <w:t xml:space="preserve">Complete activity (General Stock Scrapping: Goods Issue to Cost Center) using a </w:t>
            </w:r>
            <w:r>
              <w:t>warehouse-managed storage location (e.g. Storage Location 106S) and the materials in the chapter Master Data, Organizational Data, and Other Data.</w:t>
            </w:r>
          </w:p>
        </w:tc>
      </w:tr>
      <w:tr w:rsidR="00E774E9" w:rsidTr="009974B1">
        <w:tc>
          <w:tcPr>
            <w:tcW w:w="0" w:type="auto"/>
          </w:tcPr>
          <w:p w:rsidR="00E774E9" w:rsidRDefault="009974B1">
            <w:r>
              <w:t>BMC - Core Inventory Management</w:t>
            </w:r>
          </w:p>
        </w:tc>
        <w:tc>
          <w:tcPr>
            <w:tcW w:w="0" w:type="auto"/>
          </w:tcPr>
          <w:p w:rsidR="009974B1" w:rsidRDefault="009974B1">
            <w:r>
              <w:t>Complete activity (one-step stock transfer).</w:t>
            </w:r>
          </w:p>
          <w:p w:rsidR="00E774E9" w:rsidRDefault="009974B1">
            <w:r>
              <w:t>Make sure that you transfer fr</w:t>
            </w:r>
            <w:r>
              <w:t>om the storage location 106S.</w:t>
            </w:r>
          </w:p>
        </w:tc>
      </w:tr>
      <w:tr w:rsidR="00E774E9" w:rsidTr="009974B1">
        <w:tc>
          <w:tcPr>
            <w:tcW w:w="0" w:type="auto"/>
          </w:tcPr>
          <w:p w:rsidR="00E774E9" w:rsidRDefault="009974B1">
            <w:r>
              <w:t>Free of Charge Delivery</w:t>
            </w:r>
          </w:p>
        </w:tc>
        <w:tc>
          <w:tcPr>
            <w:tcW w:w="0" w:type="auto"/>
          </w:tcPr>
          <w:p w:rsidR="00000000" w:rsidRDefault="009974B1"/>
        </w:tc>
      </w:tr>
      <w:tr w:rsidR="00E774E9" w:rsidTr="009974B1">
        <w:tc>
          <w:tcPr>
            <w:tcW w:w="0" w:type="auto"/>
          </w:tcPr>
          <w:p w:rsidR="00E774E9" w:rsidRDefault="009974B1">
            <w:r>
              <w:t>BDA – Free of Charge Delivery</w:t>
            </w:r>
          </w:p>
        </w:tc>
        <w:tc>
          <w:tcPr>
            <w:tcW w:w="0" w:type="auto"/>
          </w:tcPr>
          <w:p w:rsidR="009974B1" w:rsidRDefault="009974B1">
            <w:r>
              <w:t>Complete activity (Create Sales Order, Create Delivery) described in the test script..</w:t>
            </w:r>
          </w:p>
          <w:p w:rsidR="009974B1" w:rsidRDefault="009974B1">
            <w:r>
              <w:t xml:space="preserve">At the Create Sales Order step, before saving the delivery, select the </w:t>
            </w:r>
            <w:r>
              <w:t>order item and then choose More -&gt; Goto -&gt; Item -&gt; Shipping. In the Shipping section, enter the Stor.Loc. value to warehouse-managed Storage Location (e.g. Storage Location 106S).</w:t>
            </w:r>
          </w:p>
          <w:p w:rsidR="00E774E9" w:rsidRDefault="009974B1">
            <w:r>
              <w:t>Use the master data from this document..</w:t>
            </w:r>
          </w:p>
        </w:tc>
      </w:tr>
      <w:tr w:rsidR="00E774E9" w:rsidTr="009974B1">
        <w:tc>
          <w:tcPr>
            <w:tcW w:w="0" w:type="auto"/>
          </w:tcPr>
          <w:p w:rsidR="00E774E9" w:rsidRDefault="009974B1">
            <w:r>
              <w:t>Customer Down Payment</w:t>
            </w:r>
          </w:p>
        </w:tc>
        <w:tc>
          <w:tcPr>
            <w:tcW w:w="0" w:type="auto"/>
          </w:tcPr>
          <w:p w:rsidR="00000000" w:rsidRDefault="009974B1"/>
        </w:tc>
      </w:tr>
      <w:tr w:rsidR="00E774E9" w:rsidTr="009974B1">
        <w:tc>
          <w:tcPr>
            <w:tcW w:w="0" w:type="auto"/>
          </w:tcPr>
          <w:p w:rsidR="00E774E9" w:rsidRDefault="009974B1">
            <w:r>
              <w:t>BKJ – Sal</w:t>
            </w:r>
            <w:r>
              <w:t>es Order Processing with Customer Down Payment</w:t>
            </w:r>
          </w:p>
        </w:tc>
        <w:tc>
          <w:tcPr>
            <w:tcW w:w="0" w:type="auto"/>
          </w:tcPr>
          <w:p w:rsidR="009974B1" w:rsidRDefault="009974B1">
            <w:r>
              <w:t>Complete activities (from Create Sales Orders with Billing Plan step to Create Delivery step) described in the test script.</w:t>
            </w:r>
          </w:p>
          <w:p w:rsidR="009974B1" w:rsidRDefault="009974B1">
            <w:r>
              <w:t>At the Create Sales Orders with Billing Plan step, before saving the sales order, se</w:t>
            </w:r>
            <w:r>
              <w:t>lect the item and then choose More -&gt; Goto -&gt; Item -&gt; Shipping. In the Shipping section, enter the Stor.Loc. value to warehouse-managed Storage Location (e.g. Storage Location 106S).</w:t>
            </w:r>
          </w:p>
          <w:p w:rsidR="00E774E9" w:rsidRDefault="009974B1">
            <w:r>
              <w:t>Use the master data from this document.</w:t>
            </w:r>
          </w:p>
        </w:tc>
      </w:tr>
      <w:tr w:rsidR="00E774E9" w:rsidTr="009974B1">
        <w:tc>
          <w:tcPr>
            <w:tcW w:w="0" w:type="auto"/>
          </w:tcPr>
          <w:p w:rsidR="00E774E9" w:rsidRDefault="009974B1">
            <w:r>
              <w:t>Customer Consignment</w:t>
            </w:r>
          </w:p>
        </w:tc>
        <w:tc>
          <w:tcPr>
            <w:tcW w:w="0" w:type="auto"/>
          </w:tcPr>
          <w:p w:rsidR="00000000" w:rsidRDefault="009974B1"/>
        </w:tc>
      </w:tr>
      <w:tr w:rsidR="00E774E9" w:rsidTr="009974B1">
        <w:tc>
          <w:tcPr>
            <w:tcW w:w="0" w:type="auto"/>
          </w:tcPr>
          <w:p w:rsidR="00E774E9" w:rsidRDefault="009974B1">
            <w:r>
              <w:t>1IU – C</w:t>
            </w:r>
            <w:r>
              <w:t>ustomer Consignment</w:t>
            </w:r>
          </w:p>
        </w:tc>
        <w:tc>
          <w:tcPr>
            <w:tcW w:w="0" w:type="auto"/>
          </w:tcPr>
          <w:p w:rsidR="009974B1" w:rsidRDefault="009974B1">
            <w:r>
              <w:t>For Consignment Fill-UP, complete activities (from Create Consignment Fill-Up Order step to Create Outbound Delivery step) described in the test script.</w:t>
            </w:r>
          </w:p>
          <w:p w:rsidR="009974B1" w:rsidRDefault="009974B1">
            <w:r>
              <w:t xml:space="preserve">At the Create Consignment Fill-Up Orders step, before saving the Sales </w:t>
            </w:r>
            <w:r>
              <w:t>Order, select the item and then choose More -&gt; Goto -&gt; Item -&gt; Shipping . In the Shipping section, enter the Stor.Loc. value to warehouse-managed storage location (e.g. Storage Location 106S).</w:t>
            </w:r>
          </w:p>
          <w:p w:rsidR="00E774E9" w:rsidRDefault="009974B1">
            <w:r>
              <w:t>Use the master data from this document.</w:t>
            </w:r>
          </w:p>
        </w:tc>
      </w:tr>
      <w:tr w:rsidR="00E774E9" w:rsidTr="009974B1">
        <w:tc>
          <w:tcPr>
            <w:tcW w:w="0" w:type="auto"/>
          </w:tcPr>
          <w:p w:rsidR="00E774E9" w:rsidRDefault="009974B1">
            <w:r>
              <w:t>Sales of Non-Stock It</w:t>
            </w:r>
            <w:r>
              <w:t>em with Order-Specific Procurement</w:t>
            </w:r>
          </w:p>
        </w:tc>
        <w:tc>
          <w:tcPr>
            <w:tcW w:w="0" w:type="auto"/>
          </w:tcPr>
          <w:p w:rsidR="00000000" w:rsidRDefault="009974B1"/>
        </w:tc>
      </w:tr>
      <w:tr w:rsidR="00E774E9" w:rsidTr="009974B1">
        <w:tc>
          <w:tcPr>
            <w:tcW w:w="0" w:type="auto"/>
          </w:tcPr>
          <w:p w:rsidR="00E774E9" w:rsidRDefault="009974B1">
            <w:r>
              <w:t>BDN – Sales of Non-Stock Item with Order-Specific Procurement</w:t>
            </w:r>
          </w:p>
        </w:tc>
        <w:tc>
          <w:tcPr>
            <w:tcW w:w="0" w:type="auto"/>
          </w:tcPr>
          <w:p w:rsidR="009974B1" w:rsidRDefault="009974B1">
            <w:r>
              <w:t>Complete activities (Create Sales Orders step to Create Delivery step) described in the test script.</w:t>
            </w:r>
          </w:p>
          <w:p w:rsidR="009974B1" w:rsidRDefault="009974B1">
            <w:r>
              <w:t>• At the Create Sales Orders step, before saving the S</w:t>
            </w:r>
            <w:r>
              <w:t>ales Order, select the item and then choose More -&gt; Goto -&gt; Item -&gt; Shipping. In the Shipping section, enter the Stor.Loc. value to warehouse-managed Storage Location (e.g. Storage Location 106S)</w:t>
            </w:r>
          </w:p>
          <w:p w:rsidR="009974B1" w:rsidRDefault="009974B1">
            <w:r>
              <w:t>• At the Post Goods Receipt step, when entering the Goods R</w:t>
            </w:r>
            <w:r>
              <w:t>ecipient, enter the Stor.Loc. value to warehouse-managed Storage Location (e.g. Storage Location 106S</w:t>
            </w:r>
          </w:p>
          <w:p w:rsidR="00E774E9" w:rsidRDefault="009974B1">
            <w:r>
              <w:t>Use the master data TG14.</w:t>
            </w:r>
          </w:p>
        </w:tc>
      </w:tr>
    </w:tbl>
    <w:p w:rsidR="00E774E9" w:rsidRDefault="009974B1">
      <w:pPr>
        <w:pStyle w:val="Heading2"/>
      </w:pPr>
      <w:bookmarkStart w:id="16" w:name="unique_8"/>
      <w:bookmarkStart w:id="17" w:name="_Toc51415838"/>
      <w:r>
        <w:lastRenderedPageBreak/>
        <w:t>Preliminary Steps</w:t>
      </w:r>
      <w:bookmarkEnd w:id="16"/>
      <w:bookmarkEnd w:id="17"/>
    </w:p>
    <w:p w:rsidR="00E774E9" w:rsidRDefault="009974B1">
      <w:r>
        <w:t>The following two steps are required to define the logic in the Outbound to determine which Outbound Deliver</w:t>
      </w:r>
      <w:r>
        <w:t>y Order with respective Materials should go to which Storage Bin in the Outbound Area. This can help you for example to distribute your material by Carriers for a better separation and planning.</w:t>
      </w:r>
    </w:p>
    <w:p w:rsidR="00E774E9" w:rsidRDefault="009974B1">
      <w:pPr>
        <w:pStyle w:val="Heading3"/>
      </w:pPr>
      <w:bookmarkStart w:id="18" w:name="unique_9"/>
      <w:bookmarkStart w:id="19" w:name="_Toc51415839"/>
      <w:r>
        <w:t>Define Default Values for Warehouse Clerk (EWM)</w:t>
      </w:r>
      <w:bookmarkEnd w:id="18"/>
      <w:bookmarkEnd w:id="19"/>
    </w:p>
    <w:p w:rsidR="00E774E9" w:rsidRDefault="009974B1">
      <w:pPr>
        <w:pStyle w:val="SAPKeyblockTitle"/>
      </w:pPr>
      <w:r>
        <w:t>Use</w:t>
      </w:r>
    </w:p>
    <w:p w:rsidR="00E774E9" w:rsidRDefault="009974B1">
      <w:r>
        <w:t xml:space="preserve">In </w:t>
      </w:r>
      <w:r>
        <w:t>this step, you define the default warehouse number for Warehouse Clerk (EWM).</w:t>
      </w:r>
    </w:p>
    <w:p w:rsidR="00E774E9" w:rsidRDefault="009974B1">
      <w:pPr>
        <w:pStyle w:val="SAPKeyblockTitle"/>
      </w:pPr>
      <w:r>
        <w:t>Procedure</w:t>
      </w:r>
    </w:p>
    <w:tbl>
      <w:tblPr>
        <w:tblStyle w:val="SAPStandardTable"/>
        <w:tblW w:w="0" w:type="auto"/>
        <w:tblInd w:w="0" w:type="dxa"/>
        <w:tblLook w:val="0620" w:firstRow="1" w:lastRow="0" w:firstColumn="0" w:lastColumn="0" w:noHBand="1" w:noVBand="1"/>
      </w:tblPr>
      <w:tblGrid>
        <w:gridCol w:w="1228"/>
        <w:gridCol w:w="2703"/>
        <w:gridCol w:w="5030"/>
        <w:gridCol w:w="1613"/>
        <w:gridCol w:w="2179"/>
      </w:tblGrid>
      <w:tr w:rsidR="00E774E9" w:rsidTr="009974B1">
        <w:trPr>
          <w:cnfStyle w:val="100000000000" w:firstRow="1" w:lastRow="0" w:firstColumn="0" w:lastColumn="0" w:oddVBand="0" w:evenVBand="0" w:oddHBand="0" w:evenHBand="0" w:firstRowFirstColumn="0" w:firstRowLastColumn="0" w:lastRowFirstColumn="0" w:lastRowLastColumn="0"/>
        </w:trPr>
        <w:tc>
          <w:tcPr>
            <w:tcW w:w="0" w:type="auto"/>
          </w:tcPr>
          <w:p w:rsidR="00E774E9" w:rsidRDefault="009974B1">
            <w:pPr>
              <w:pStyle w:val="SAPTableHeader"/>
            </w:pPr>
            <w:r>
              <w:rPr>
                <w:rStyle w:val="SAPEmphasis"/>
              </w:rPr>
              <w:t>Test Step #</w:t>
            </w:r>
          </w:p>
        </w:tc>
        <w:tc>
          <w:tcPr>
            <w:tcW w:w="0" w:type="auto"/>
          </w:tcPr>
          <w:p w:rsidR="00E774E9" w:rsidRDefault="009974B1">
            <w:pPr>
              <w:pStyle w:val="SAPTableHeader"/>
            </w:pPr>
            <w:r>
              <w:rPr>
                <w:rStyle w:val="SAPEmphasis"/>
              </w:rPr>
              <w:t>Test Step Name</w:t>
            </w:r>
          </w:p>
        </w:tc>
        <w:tc>
          <w:tcPr>
            <w:tcW w:w="0" w:type="auto"/>
          </w:tcPr>
          <w:p w:rsidR="00E774E9" w:rsidRDefault="009974B1">
            <w:pPr>
              <w:pStyle w:val="SAPTableHeader"/>
            </w:pPr>
            <w:r>
              <w:rPr>
                <w:rStyle w:val="SAPEmphasis"/>
              </w:rPr>
              <w:t>Instruction</w:t>
            </w:r>
          </w:p>
        </w:tc>
        <w:tc>
          <w:tcPr>
            <w:tcW w:w="0" w:type="auto"/>
          </w:tcPr>
          <w:p w:rsidR="00E774E9" w:rsidRDefault="009974B1">
            <w:pPr>
              <w:pStyle w:val="SAPTableHeader"/>
            </w:pPr>
            <w:r>
              <w:rPr>
                <w:rStyle w:val="SAPEmphasis"/>
              </w:rPr>
              <w:t>Expected Result</w:t>
            </w:r>
          </w:p>
        </w:tc>
        <w:tc>
          <w:tcPr>
            <w:tcW w:w="0" w:type="auto"/>
          </w:tcPr>
          <w:p w:rsidR="00E774E9" w:rsidRDefault="009974B1">
            <w:pPr>
              <w:pStyle w:val="SAPTableHeader"/>
            </w:pPr>
            <w:r>
              <w:rPr>
                <w:rStyle w:val="SAPEmphasis"/>
              </w:rPr>
              <w:t>Pass / Fail / Comment</w:t>
            </w:r>
          </w:p>
        </w:tc>
      </w:tr>
      <w:tr w:rsidR="00E774E9" w:rsidTr="009974B1">
        <w:tc>
          <w:tcPr>
            <w:tcW w:w="0" w:type="auto"/>
          </w:tcPr>
          <w:p w:rsidR="00E774E9" w:rsidRDefault="009974B1">
            <w:r>
              <w:t>1.</w:t>
            </w:r>
          </w:p>
        </w:tc>
        <w:tc>
          <w:tcPr>
            <w:tcW w:w="0" w:type="auto"/>
          </w:tcPr>
          <w:p w:rsidR="00E774E9" w:rsidRDefault="009974B1">
            <w:r>
              <w:t>Log onto SAP Fiori Launchpad</w:t>
            </w:r>
          </w:p>
        </w:tc>
        <w:tc>
          <w:tcPr>
            <w:tcW w:w="0" w:type="auto"/>
          </w:tcPr>
          <w:p w:rsidR="00E774E9" w:rsidRDefault="009974B1">
            <w:r>
              <w:t>Open the Fiori Launch Pad as Warehouse Clerk (EWM).</w:t>
            </w:r>
          </w:p>
        </w:tc>
        <w:tc>
          <w:tcPr>
            <w:tcW w:w="0" w:type="auto"/>
          </w:tcPr>
          <w:p w:rsidR="00000000" w:rsidRDefault="009974B1"/>
        </w:tc>
        <w:tc>
          <w:tcPr>
            <w:tcW w:w="0" w:type="auto"/>
          </w:tcPr>
          <w:p w:rsidR="00000000" w:rsidRDefault="009974B1"/>
        </w:tc>
      </w:tr>
      <w:tr w:rsidR="00E774E9" w:rsidTr="009974B1">
        <w:tc>
          <w:tcPr>
            <w:tcW w:w="0" w:type="auto"/>
          </w:tcPr>
          <w:p w:rsidR="00E774E9" w:rsidRDefault="009974B1">
            <w:r>
              <w:t>2.</w:t>
            </w:r>
          </w:p>
        </w:tc>
        <w:tc>
          <w:tcPr>
            <w:tcW w:w="0" w:type="auto"/>
          </w:tcPr>
          <w:p w:rsidR="00E774E9" w:rsidRDefault="009974B1">
            <w:r>
              <w:t>Choose App</w:t>
            </w:r>
          </w:p>
        </w:tc>
        <w:tc>
          <w:tcPr>
            <w:tcW w:w="0" w:type="auto"/>
          </w:tcPr>
          <w:p w:rsidR="009974B1" w:rsidRDefault="009974B1">
            <w:r>
              <w:t xml:space="preserve">Choose tab page </w:t>
            </w:r>
            <w:r>
              <w:rPr>
                <w:rStyle w:val="SAPScreenElement"/>
              </w:rPr>
              <w:t>Warehouse Processing</w:t>
            </w:r>
          </w:p>
          <w:p w:rsidR="00E774E9" w:rsidRDefault="009974B1">
            <w:r>
              <w:t xml:space="preserve">Open App </w:t>
            </w:r>
            <w:r>
              <w:rPr>
                <w:rStyle w:val="SAPScreenElement"/>
              </w:rPr>
              <w:t>Change Inbound Deliveries</w:t>
            </w:r>
            <w:r>
              <w:t xml:space="preserve"> - </w:t>
            </w:r>
            <w:r>
              <w:rPr>
                <w:rStyle w:val="SAPScreenElement"/>
              </w:rPr>
              <w:t>Deliveries</w:t>
            </w:r>
            <w:r>
              <w:t xml:space="preserve"> </w:t>
            </w:r>
            <w:r>
              <w:rPr>
                <w:rStyle w:val="SAPMonospace"/>
              </w:rPr>
              <w:t>(F1706)</w:t>
            </w:r>
            <w:r>
              <w:t>.</w:t>
            </w:r>
          </w:p>
        </w:tc>
        <w:tc>
          <w:tcPr>
            <w:tcW w:w="0" w:type="auto"/>
          </w:tcPr>
          <w:p w:rsidR="00000000" w:rsidRDefault="009974B1"/>
        </w:tc>
        <w:tc>
          <w:tcPr>
            <w:tcW w:w="0" w:type="auto"/>
          </w:tcPr>
          <w:p w:rsidR="00000000" w:rsidRDefault="009974B1"/>
        </w:tc>
      </w:tr>
      <w:tr w:rsidR="00E774E9" w:rsidTr="009974B1">
        <w:tc>
          <w:tcPr>
            <w:tcW w:w="0" w:type="auto"/>
          </w:tcPr>
          <w:p w:rsidR="00E774E9" w:rsidRDefault="009974B1">
            <w:r>
              <w:t>3.</w:t>
            </w:r>
          </w:p>
        </w:tc>
        <w:tc>
          <w:tcPr>
            <w:tcW w:w="0" w:type="auto"/>
          </w:tcPr>
          <w:p w:rsidR="00E774E9" w:rsidRDefault="009974B1">
            <w:r>
              <w:t>Choose the User Icon</w:t>
            </w:r>
          </w:p>
        </w:tc>
        <w:tc>
          <w:tcPr>
            <w:tcW w:w="0" w:type="auto"/>
          </w:tcPr>
          <w:p w:rsidR="009974B1" w:rsidRDefault="009974B1">
            <w:r>
              <w:t>Choose the Icon for the logon user.</w:t>
            </w:r>
          </w:p>
          <w:p w:rsidR="00E774E9" w:rsidRDefault="009974B1">
            <w:r>
              <w:t xml:space="preserve">Choose </w:t>
            </w:r>
            <w:r>
              <w:rPr>
                <w:rStyle w:val="SAPScreenElement"/>
              </w:rPr>
              <w:t>Settings</w:t>
            </w:r>
            <w:r>
              <w:t>.</w:t>
            </w:r>
          </w:p>
        </w:tc>
        <w:tc>
          <w:tcPr>
            <w:tcW w:w="0" w:type="auto"/>
          </w:tcPr>
          <w:p w:rsidR="00000000" w:rsidRDefault="009974B1"/>
        </w:tc>
        <w:tc>
          <w:tcPr>
            <w:tcW w:w="0" w:type="auto"/>
          </w:tcPr>
          <w:p w:rsidR="00000000" w:rsidRDefault="009974B1"/>
        </w:tc>
      </w:tr>
      <w:tr w:rsidR="00E774E9" w:rsidTr="009974B1">
        <w:tc>
          <w:tcPr>
            <w:tcW w:w="0" w:type="auto"/>
          </w:tcPr>
          <w:p w:rsidR="00E774E9" w:rsidRDefault="009974B1">
            <w:r>
              <w:t>4.</w:t>
            </w:r>
          </w:p>
        </w:tc>
        <w:tc>
          <w:tcPr>
            <w:tcW w:w="0" w:type="auto"/>
          </w:tcPr>
          <w:p w:rsidR="00E774E9" w:rsidRDefault="009974B1">
            <w:r>
              <w:t>Enter Default Value</w:t>
            </w:r>
          </w:p>
        </w:tc>
        <w:tc>
          <w:tcPr>
            <w:tcW w:w="0" w:type="auto"/>
          </w:tcPr>
          <w:p w:rsidR="009974B1" w:rsidRDefault="009974B1">
            <w:r>
              <w:t xml:space="preserve">Choose </w:t>
            </w:r>
            <w:r>
              <w:rPr>
                <w:rStyle w:val="SAPScreenElement"/>
              </w:rPr>
              <w:t>Default Parameters</w:t>
            </w:r>
            <w:r>
              <w:t>.</w:t>
            </w:r>
          </w:p>
          <w:p w:rsidR="009974B1" w:rsidRDefault="009974B1">
            <w:r>
              <w:t>And make the following entry:</w:t>
            </w:r>
          </w:p>
          <w:p w:rsidR="009974B1" w:rsidRDefault="009974B1">
            <w:r>
              <w:rPr>
                <w:rStyle w:val="SAPScreenElement"/>
              </w:rPr>
              <w:t>Warehouse No</w:t>
            </w:r>
            <w:r>
              <w:t xml:space="preserve">: </w:t>
            </w:r>
            <w:r>
              <w:rPr>
                <w:rStyle w:val="SAPUserEntry"/>
              </w:rPr>
              <w:t>1060</w:t>
            </w:r>
          </w:p>
          <w:p w:rsidR="00E774E9" w:rsidRDefault="009974B1">
            <w:r>
              <w:t xml:space="preserve">Choose </w:t>
            </w:r>
            <w:r>
              <w:rPr>
                <w:rStyle w:val="SAPScreenElement"/>
              </w:rPr>
              <w:t>Save</w:t>
            </w:r>
            <w:r>
              <w:t>.</w:t>
            </w:r>
          </w:p>
        </w:tc>
        <w:tc>
          <w:tcPr>
            <w:tcW w:w="0" w:type="auto"/>
          </w:tcPr>
          <w:p w:rsidR="00000000" w:rsidRDefault="009974B1"/>
        </w:tc>
        <w:tc>
          <w:tcPr>
            <w:tcW w:w="0" w:type="auto"/>
          </w:tcPr>
          <w:p w:rsidR="00000000" w:rsidRDefault="009974B1"/>
        </w:tc>
      </w:tr>
    </w:tbl>
    <w:p w:rsidR="00E774E9" w:rsidRDefault="009974B1">
      <w:pPr>
        <w:pStyle w:val="Heading3"/>
      </w:pPr>
      <w:bookmarkStart w:id="20" w:name="unique_10"/>
      <w:bookmarkStart w:id="21" w:name="_Toc51415840"/>
      <w:r>
        <w:lastRenderedPageBreak/>
        <w:t xml:space="preserve">Define Default Values for </w:t>
      </w:r>
      <w:r>
        <w:t>Warehouse Operative (EWM)</w:t>
      </w:r>
      <w:bookmarkEnd w:id="20"/>
      <w:bookmarkEnd w:id="21"/>
    </w:p>
    <w:tbl>
      <w:tblPr>
        <w:tblStyle w:val="SAPStandardTable"/>
        <w:tblW w:w="0" w:type="auto"/>
        <w:tblInd w:w="0" w:type="dxa"/>
        <w:tblLook w:val="0620" w:firstRow="1" w:lastRow="0" w:firstColumn="0" w:lastColumn="0" w:noHBand="1" w:noVBand="1"/>
      </w:tblPr>
      <w:tblGrid>
        <w:gridCol w:w="1228"/>
        <w:gridCol w:w="2703"/>
        <w:gridCol w:w="5646"/>
        <w:gridCol w:w="1613"/>
        <w:gridCol w:w="2179"/>
      </w:tblGrid>
      <w:tr w:rsidR="00E774E9" w:rsidTr="009974B1">
        <w:trPr>
          <w:cnfStyle w:val="100000000000" w:firstRow="1" w:lastRow="0" w:firstColumn="0" w:lastColumn="0" w:oddVBand="0" w:evenVBand="0" w:oddHBand="0" w:evenHBand="0" w:firstRowFirstColumn="0" w:firstRowLastColumn="0" w:lastRowFirstColumn="0" w:lastRowLastColumn="0"/>
        </w:trPr>
        <w:tc>
          <w:tcPr>
            <w:tcW w:w="0" w:type="auto"/>
          </w:tcPr>
          <w:p w:rsidR="00E774E9" w:rsidRDefault="009974B1">
            <w:pPr>
              <w:pStyle w:val="SAPTableHeader"/>
            </w:pPr>
            <w:r>
              <w:rPr>
                <w:rStyle w:val="SAPEmphasis"/>
              </w:rPr>
              <w:t>Test Step #</w:t>
            </w:r>
          </w:p>
        </w:tc>
        <w:tc>
          <w:tcPr>
            <w:tcW w:w="0" w:type="auto"/>
          </w:tcPr>
          <w:p w:rsidR="00E774E9" w:rsidRDefault="009974B1">
            <w:pPr>
              <w:pStyle w:val="SAPTableHeader"/>
            </w:pPr>
            <w:r>
              <w:rPr>
                <w:rStyle w:val="SAPEmphasis"/>
              </w:rPr>
              <w:t>Test Step Name</w:t>
            </w:r>
          </w:p>
        </w:tc>
        <w:tc>
          <w:tcPr>
            <w:tcW w:w="0" w:type="auto"/>
          </w:tcPr>
          <w:p w:rsidR="00E774E9" w:rsidRDefault="009974B1">
            <w:pPr>
              <w:pStyle w:val="SAPTableHeader"/>
            </w:pPr>
            <w:r>
              <w:rPr>
                <w:rStyle w:val="SAPEmphasis"/>
              </w:rPr>
              <w:t>Instruction</w:t>
            </w:r>
          </w:p>
        </w:tc>
        <w:tc>
          <w:tcPr>
            <w:tcW w:w="0" w:type="auto"/>
          </w:tcPr>
          <w:p w:rsidR="00E774E9" w:rsidRDefault="009974B1">
            <w:pPr>
              <w:pStyle w:val="SAPTableHeader"/>
            </w:pPr>
            <w:r>
              <w:rPr>
                <w:rStyle w:val="SAPEmphasis"/>
              </w:rPr>
              <w:t>Expected Result</w:t>
            </w:r>
          </w:p>
        </w:tc>
        <w:tc>
          <w:tcPr>
            <w:tcW w:w="0" w:type="auto"/>
          </w:tcPr>
          <w:p w:rsidR="00E774E9" w:rsidRDefault="009974B1">
            <w:pPr>
              <w:pStyle w:val="SAPTableHeader"/>
            </w:pPr>
            <w:r>
              <w:rPr>
                <w:rStyle w:val="SAPEmphasis"/>
              </w:rPr>
              <w:t>Pass / Fail / Comment</w:t>
            </w:r>
          </w:p>
        </w:tc>
      </w:tr>
      <w:tr w:rsidR="00E774E9" w:rsidTr="009974B1">
        <w:tc>
          <w:tcPr>
            <w:tcW w:w="0" w:type="auto"/>
          </w:tcPr>
          <w:p w:rsidR="00E774E9" w:rsidRDefault="009974B1">
            <w:r>
              <w:t>1.</w:t>
            </w:r>
          </w:p>
        </w:tc>
        <w:tc>
          <w:tcPr>
            <w:tcW w:w="0" w:type="auto"/>
          </w:tcPr>
          <w:p w:rsidR="00E774E9" w:rsidRDefault="009974B1">
            <w:r>
              <w:t>Log onto SAP Fiori Launchpad</w:t>
            </w:r>
          </w:p>
        </w:tc>
        <w:tc>
          <w:tcPr>
            <w:tcW w:w="0" w:type="auto"/>
          </w:tcPr>
          <w:p w:rsidR="00E774E9" w:rsidRDefault="009974B1">
            <w:r>
              <w:t>Open the Fiori Launch Pad as Warehouse Operative (EWM).</w:t>
            </w:r>
          </w:p>
        </w:tc>
        <w:tc>
          <w:tcPr>
            <w:tcW w:w="0" w:type="auto"/>
          </w:tcPr>
          <w:p w:rsidR="00000000" w:rsidRDefault="009974B1"/>
        </w:tc>
        <w:tc>
          <w:tcPr>
            <w:tcW w:w="0" w:type="auto"/>
          </w:tcPr>
          <w:p w:rsidR="00000000" w:rsidRDefault="009974B1"/>
        </w:tc>
      </w:tr>
      <w:tr w:rsidR="00E774E9" w:rsidTr="009974B1">
        <w:tc>
          <w:tcPr>
            <w:tcW w:w="0" w:type="auto"/>
          </w:tcPr>
          <w:p w:rsidR="00E774E9" w:rsidRDefault="009974B1">
            <w:r>
              <w:t>2.</w:t>
            </w:r>
          </w:p>
        </w:tc>
        <w:tc>
          <w:tcPr>
            <w:tcW w:w="0" w:type="auto"/>
          </w:tcPr>
          <w:p w:rsidR="00E774E9" w:rsidRDefault="009974B1">
            <w:r>
              <w:t>Choose the User Icon</w:t>
            </w:r>
          </w:p>
        </w:tc>
        <w:tc>
          <w:tcPr>
            <w:tcW w:w="0" w:type="auto"/>
          </w:tcPr>
          <w:p w:rsidR="009974B1" w:rsidRDefault="009974B1">
            <w:r>
              <w:t xml:space="preserve">Choose the Icon for the </w:t>
            </w:r>
            <w:r>
              <w:t>logon user.</w:t>
            </w:r>
          </w:p>
          <w:p w:rsidR="00E774E9" w:rsidRDefault="009974B1">
            <w:r>
              <w:t xml:space="preserve">Choose </w:t>
            </w:r>
            <w:r>
              <w:rPr>
                <w:rStyle w:val="SAPScreenElement"/>
              </w:rPr>
              <w:t>Settings</w:t>
            </w:r>
            <w:r>
              <w:t>.</w:t>
            </w:r>
          </w:p>
        </w:tc>
        <w:tc>
          <w:tcPr>
            <w:tcW w:w="0" w:type="auto"/>
          </w:tcPr>
          <w:p w:rsidR="00000000" w:rsidRDefault="009974B1"/>
        </w:tc>
        <w:tc>
          <w:tcPr>
            <w:tcW w:w="0" w:type="auto"/>
          </w:tcPr>
          <w:p w:rsidR="00000000" w:rsidRDefault="009974B1"/>
        </w:tc>
      </w:tr>
      <w:tr w:rsidR="00E774E9" w:rsidTr="009974B1">
        <w:tc>
          <w:tcPr>
            <w:tcW w:w="0" w:type="auto"/>
          </w:tcPr>
          <w:p w:rsidR="00E774E9" w:rsidRDefault="009974B1">
            <w:r>
              <w:t>3.</w:t>
            </w:r>
          </w:p>
        </w:tc>
        <w:tc>
          <w:tcPr>
            <w:tcW w:w="0" w:type="auto"/>
          </w:tcPr>
          <w:p w:rsidR="00E774E9" w:rsidRDefault="009974B1">
            <w:r>
              <w:t>Enter Default Value</w:t>
            </w:r>
          </w:p>
        </w:tc>
        <w:tc>
          <w:tcPr>
            <w:tcW w:w="0" w:type="auto"/>
          </w:tcPr>
          <w:p w:rsidR="009974B1" w:rsidRDefault="009974B1">
            <w:r>
              <w:t xml:space="preserve">Choose </w:t>
            </w:r>
            <w:r>
              <w:rPr>
                <w:rStyle w:val="SAPScreenElement"/>
              </w:rPr>
              <w:t>Default Values</w:t>
            </w:r>
            <w:r>
              <w:t>.</w:t>
            </w:r>
          </w:p>
          <w:p w:rsidR="009974B1" w:rsidRDefault="009974B1">
            <w:r>
              <w:t>And make the following entry in the section Material Management:</w:t>
            </w:r>
          </w:p>
          <w:p w:rsidR="009974B1" w:rsidRDefault="009974B1">
            <w:r>
              <w:rPr>
                <w:rStyle w:val="SAPScreenElement"/>
              </w:rPr>
              <w:t>Warehouse No</w:t>
            </w:r>
            <w:r>
              <w:t xml:space="preserve">: </w:t>
            </w:r>
            <w:r>
              <w:rPr>
                <w:rStyle w:val="SAPUserEntry"/>
              </w:rPr>
              <w:t>1060</w:t>
            </w:r>
          </w:p>
          <w:p w:rsidR="00E774E9" w:rsidRDefault="009974B1">
            <w:r>
              <w:t xml:space="preserve">Choose </w:t>
            </w:r>
            <w:r>
              <w:rPr>
                <w:rStyle w:val="SAPScreenElement"/>
              </w:rPr>
              <w:t>Save</w:t>
            </w:r>
            <w:r>
              <w:t>.</w:t>
            </w:r>
          </w:p>
        </w:tc>
        <w:tc>
          <w:tcPr>
            <w:tcW w:w="0" w:type="auto"/>
          </w:tcPr>
          <w:p w:rsidR="00000000" w:rsidRDefault="009974B1"/>
        </w:tc>
        <w:tc>
          <w:tcPr>
            <w:tcW w:w="0" w:type="auto"/>
          </w:tcPr>
          <w:p w:rsidR="00000000" w:rsidRDefault="009974B1"/>
        </w:tc>
      </w:tr>
    </w:tbl>
    <w:p w:rsidR="00E774E9" w:rsidRDefault="009974B1">
      <w:pPr>
        <w:pStyle w:val="Heading3"/>
      </w:pPr>
      <w:bookmarkStart w:id="22" w:name="unique_11"/>
      <w:bookmarkStart w:id="23" w:name="_Toc51415841"/>
      <w:r>
        <w:t>Staging Area and Door Determination (Outbound)</w:t>
      </w:r>
      <w:bookmarkEnd w:id="22"/>
      <w:bookmarkEnd w:id="23"/>
    </w:p>
    <w:tbl>
      <w:tblPr>
        <w:tblStyle w:val="SAPStandardTable"/>
        <w:tblW w:w="14298" w:type="dxa"/>
        <w:tblInd w:w="0" w:type="dxa"/>
        <w:tblLook w:val="0620" w:firstRow="1" w:lastRow="0" w:firstColumn="0" w:lastColumn="0" w:noHBand="1" w:noVBand="1"/>
      </w:tblPr>
      <w:tblGrid>
        <w:gridCol w:w="1021"/>
        <w:gridCol w:w="2169"/>
        <w:gridCol w:w="4462"/>
        <w:gridCol w:w="4977"/>
        <w:gridCol w:w="1669"/>
      </w:tblGrid>
      <w:tr w:rsidR="00E774E9" w:rsidTr="009974B1">
        <w:trPr>
          <w:cnfStyle w:val="100000000000" w:firstRow="1" w:lastRow="0" w:firstColumn="0" w:lastColumn="0" w:oddVBand="0" w:evenVBand="0" w:oddHBand="0" w:evenHBand="0" w:firstRowFirstColumn="0" w:firstRowLastColumn="0" w:lastRowFirstColumn="0" w:lastRowLastColumn="0"/>
        </w:trPr>
        <w:tc>
          <w:tcPr>
            <w:tcW w:w="0" w:type="auto"/>
          </w:tcPr>
          <w:p w:rsidR="00E774E9" w:rsidRDefault="009974B1">
            <w:pPr>
              <w:pStyle w:val="SAPTableHeader"/>
            </w:pPr>
            <w:r>
              <w:rPr>
                <w:rStyle w:val="SAPEmphasis"/>
              </w:rPr>
              <w:t>Test Step #</w:t>
            </w:r>
          </w:p>
        </w:tc>
        <w:tc>
          <w:tcPr>
            <w:tcW w:w="0" w:type="auto"/>
          </w:tcPr>
          <w:p w:rsidR="00E774E9" w:rsidRDefault="009974B1">
            <w:pPr>
              <w:pStyle w:val="SAPTableHeader"/>
            </w:pPr>
            <w:r>
              <w:rPr>
                <w:rStyle w:val="SAPEmphasis"/>
              </w:rPr>
              <w:t>Test Step Name</w:t>
            </w:r>
          </w:p>
        </w:tc>
        <w:tc>
          <w:tcPr>
            <w:tcW w:w="0" w:type="auto"/>
          </w:tcPr>
          <w:p w:rsidR="00E774E9" w:rsidRDefault="009974B1">
            <w:pPr>
              <w:pStyle w:val="SAPTableHeader"/>
            </w:pPr>
            <w:r>
              <w:rPr>
                <w:rStyle w:val="SAPEmphasis"/>
              </w:rPr>
              <w:t>Instruction</w:t>
            </w:r>
          </w:p>
        </w:tc>
        <w:tc>
          <w:tcPr>
            <w:tcW w:w="0" w:type="auto"/>
          </w:tcPr>
          <w:p w:rsidR="00E774E9" w:rsidRDefault="009974B1">
            <w:pPr>
              <w:pStyle w:val="SAPTableHeader"/>
            </w:pPr>
            <w:r>
              <w:rPr>
                <w:rStyle w:val="SAPEmphasis"/>
              </w:rPr>
              <w:t>Expected Result</w:t>
            </w:r>
          </w:p>
        </w:tc>
        <w:tc>
          <w:tcPr>
            <w:tcW w:w="0" w:type="auto"/>
          </w:tcPr>
          <w:p w:rsidR="00E774E9" w:rsidRDefault="009974B1">
            <w:pPr>
              <w:pStyle w:val="SAPTableHeader"/>
            </w:pPr>
            <w:r>
              <w:rPr>
                <w:rStyle w:val="SAPEmphasis"/>
              </w:rPr>
              <w:t>Pass / Fail / Comment</w:t>
            </w:r>
          </w:p>
        </w:tc>
      </w:tr>
      <w:tr w:rsidR="00E774E9" w:rsidTr="009974B1">
        <w:tc>
          <w:tcPr>
            <w:tcW w:w="0" w:type="auto"/>
          </w:tcPr>
          <w:p w:rsidR="00E774E9" w:rsidRDefault="009974B1">
            <w:r>
              <w:t>1.</w:t>
            </w:r>
          </w:p>
        </w:tc>
        <w:tc>
          <w:tcPr>
            <w:tcW w:w="0" w:type="auto"/>
          </w:tcPr>
          <w:p w:rsidR="00E774E9" w:rsidRDefault="009974B1">
            <w:r>
              <w:t>Log onto SAP Fiori Launchpad</w:t>
            </w:r>
          </w:p>
        </w:tc>
        <w:tc>
          <w:tcPr>
            <w:tcW w:w="0" w:type="auto"/>
          </w:tcPr>
          <w:p w:rsidR="00E774E9" w:rsidRDefault="009974B1">
            <w:r>
              <w:t>Open the Fiori Launch Pad with the Warehouse Clerk (EWM).</w:t>
            </w:r>
          </w:p>
        </w:tc>
        <w:tc>
          <w:tcPr>
            <w:tcW w:w="0" w:type="auto"/>
          </w:tcPr>
          <w:p w:rsidR="00E774E9" w:rsidRDefault="009974B1">
            <w:r>
              <w:t>The Fiori Launch Pad is displayed.</w:t>
            </w:r>
          </w:p>
        </w:tc>
        <w:tc>
          <w:tcPr>
            <w:tcW w:w="0" w:type="auto"/>
          </w:tcPr>
          <w:p w:rsidR="00000000" w:rsidRDefault="009974B1"/>
        </w:tc>
      </w:tr>
      <w:tr w:rsidR="00E774E9" w:rsidTr="009974B1">
        <w:tc>
          <w:tcPr>
            <w:tcW w:w="0" w:type="auto"/>
          </w:tcPr>
          <w:p w:rsidR="00E774E9" w:rsidRDefault="009974B1">
            <w:r>
              <w:t>2.</w:t>
            </w:r>
          </w:p>
        </w:tc>
        <w:tc>
          <w:tcPr>
            <w:tcW w:w="0" w:type="auto"/>
          </w:tcPr>
          <w:p w:rsidR="00E774E9" w:rsidRDefault="009974B1">
            <w:r>
              <w:t>Access the App</w:t>
            </w:r>
          </w:p>
        </w:tc>
        <w:tc>
          <w:tcPr>
            <w:tcW w:w="0" w:type="auto"/>
          </w:tcPr>
          <w:p w:rsidR="00E774E9" w:rsidRDefault="009974B1">
            <w:r>
              <w:t xml:space="preserve">Open Fiori </w:t>
            </w:r>
            <w:r>
              <w:rPr>
                <w:rStyle w:val="SAPScreenElement"/>
              </w:rPr>
              <w:t>Determine Staging Area</w:t>
            </w:r>
            <w:r>
              <w:t xml:space="preserve"> - </w:t>
            </w:r>
            <w:r>
              <w:rPr>
                <w:rStyle w:val="SAPScreenElement"/>
              </w:rPr>
              <w:t>Outbound</w:t>
            </w:r>
            <w:r>
              <w:t xml:space="preserve"> </w:t>
            </w:r>
            <w:r>
              <w:rPr>
                <w:rStyle w:val="SAPMonospace"/>
              </w:rPr>
              <w:t>(/SCWM/STADET_OUT)</w:t>
            </w:r>
            <w:r>
              <w:t>.</w:t>
            </w:r>
          </w:p>
        </w:tc>
        <w:tc>
          <w:tcPr>
            <w:tcW w:w="0" w:type="auto"/>
          </w:tcPr>
          <w:p w:rsidR="00E774E9" w:rsidRDefault="009974B1">
            <w:r>
              <w:t xml:space="preserve">The </w:t>
            </w:r>
            <w:r>
              <w:rPr>
                <w:rStyle w:val="SAPScreenElement"/>
              </w:rPr>
              <w:t>Determine Staging Area</w:t>
            </w:r>
            <w:r>
              <w:t xml:space="preserve"> - </w:t>
            </w:r>
            <w:r>
              <w:rPr>
                <w:rStyle w:val="SAPScreenElement"/>
              </w:rPr>
              <w:t>Outbound</w:t>
            </w:r>
            <w:r>
              <w:t xml:space="preserve"> </w:t>
            </w:r>
            <w:r>
              <w:rPr>
                <w:rStyle w:val="SAPMonospace"/>
              </w:rPr>
              <w:t>(/SCWM/STADET_OUT)</w:t>
            </w:r>
            <w:r>
              <w:t xml:space="preserve"> screen displays.</w:t>
            </w:r>
          </w:p>
        </w:tc>
        <w:tc>
          <w:tcPr>
            <w:tcW w:w="0" w:type="auto"/>
          </w:tcPr>
          <w:p w:rsidR="00000000" w:rsidRDefault="009974B1"/>
        </w:tc>
      </w:tr>
      <w:tr w:rsidR="00E774E9" w:rsidTr="009974B1">
        <w:tc>
          <w:tcPr>
            <w:tcW w:w="0" w:type="auto"/>
          </w:tcPr>
          <w:p w:rsidR="00E774E9" w:rsidRDefault="009974B1">
            <w:r>
              <w:t>3.</w:t>
            </w:r>
          </w:p>
        </w:tc>
        <w:tc>
          <w:tcPr>
            <w:tcW w:w="0" w:type="auto"/>
          </w:tcPr>
          <w:p w:rsidR="00E774E9" w:rsidRDefault="009974B1">
            <w:r>
              <w:t>Create new entries</w:t>
            </w:r>
          </w:p>
        </w:tc>
        <w:tc>
          <w:tcPr>
            <w:tcW w:w="0" w:type="auto"/>
          </w:tcPr>
          <w:p w:rsidR="009974B1" w:rsidRDefault="009974B1">
            <w:r>
              <w:t>Create the first entry with the following values:</w:t>
            </w:r>
          </w:p>
          <w:p w:rsidR="009974B1" w:rsidRDefault="009974B1">
            <w:r>
              <w:rPr>
                <w:rStyle w:val="SAPScreenElement"/>
              </w:rPr>
              <w:t>Warehouse Number</w:t>
            </w:r>
            <w:r>
              <w:t xml:space="preserve">: </w:t>
            </w:r>
            <w:r>
              <w:rPr>
                <w:rStyle w:val="SAPUserEntry"/>
              </w:rPr>
              <w:t>1060</w:t>
            </w:r>
          </w:p>
          <w:p w:rsidR="009974B1" w:rsidRDefault="009974B1">
            <w:r>
              <w:rPr>
                <w:rStyle w:val="SAPScreenElement"/>
              </w:rPr>
              <w:t>Sequence Number</w:t>
            </w:r>
            <w:r>
              <w:t>:</w:t>
            </w:r>
            <w:r>
              <w:rPr>
                <w:rStyle w:val="SAPUserEntry"/>
              </w:rPr>
              <w:t>1</w:t>
            </w:r>
          </w:p>
          <w:p w:rsidR="009974B1" w:rsidRDefault="009974B1">
            <w:r>
              <w:rPr>
                <w:rStyle w:val="SAPScreenElement"/>
              </w:rPr>
              <w:t>Carrier</w:t>
            </w:r>
            <w:r>
              <w:t xml:space="preserve">: </w:t>
            </w:r>
            <w:r>
              <w:rPr>
                <w:rStyle w:val="SAPUserEntry"/>
              </w:rPr>
              <w:t>10300001</w:t>
            </w:r>
          </w:p>
          <w:p w:rsidR="009974B1" w:rsidRDefault="009974B1">
            <w:r>
              <w:rPr>
                <w:rStyle w:val="SAPScreenElement"/>
              </w:rPr>
              <w:t>Staging Bay</w:t>
            </w:r>
            <w:r>
              <w:t xml:space="preserve">: </w:t>
            </w:r>
            <w:r>
              <w:rPr>
                <w:rStyle w:val="SAPUserEntry"/>
              </w:rPr>
              <w:t>GI-AREA-02</w:t>
            </w:r>
          </w:p>
          <w:p w:rsidR="009974B1" w:rsidRDefault="009974B1">
            <w:r>
              <w:rPr>
                <w:rStyle w:val="SAPScreenElement"/>
              </w:rPr>
              <w:t>Stg. Area Group</w:t>
            </w:r>
            <w:r>
              <w:t xml:space="preserve">: </w:t>
            </w:r>
            <w:r>
              <w:rPr>
                <w:rStyle w:val="SAPUserEntry"/>
              </w:rPr>
              <w:t>S920</w:t>
            </w:r>
          </w:p>
          <w:p w:rsidR="00E774E9" w:rsidRDefault="009974B1">
            <w:r>
              <w:t xml:space="preserve">Choose </w:t>
            </w:r>
            <w:r>
              <w:rPr>
                <w:rStyle w:val="SAPScreenElement"/>
              </w:rPr>
              <w:t>Save</w:t>
            </w:r>
            <w:r>
              <w:t>.</w:t>
            </w:r>
          </w:p>
        </w:tc>
        <w:tc>
          <w:tcPr>
            <w:tcW w:w="0" w:type="auto"/>
          </w:tcPr>
          <w:p w:rsidR="00E774E9" w:rsidRDefault="009974B1">
            <w:r>
              <w:t xml:space="preserve">Should be </w:t>
            </w:r>
            <w:r>
              <w:t>created.</w:t>
            </w:r>
          </w:p>
        </w:tc>
        <w:tc>
          <w:tcPr>
            <w:tcW w:w="0" w:type="auto"/>
          </w:tcPr>
          <w:p w:rsidR="00000000" w:rsidRDefault="009974B1"/>
        </w:tc>
      </w:tr>
      <w:tr w:rsidR="00E774E9" w:rsidTr="009974B1">
        <w:tc>
          <w:tcPr>
            <w:tcW w:w="0" w:type="auto"/>
          </w:tcPr>
          <w:p w:rsidR="00E774E9" w:rsidRDefault="009974B1">
            <w:r>
              <w:t>4.</w:t>
            </w:r>
          </w:p>
        </w:tc>
        <w:tc>
          <w:tcPr>
            <w:tcW w:w="0" w:type="auto"/>
          </w:tcPr>
          <w:p w:rsidR="00E774E9" w:rsidRDefault="009974B1">
            <w:r>
              <w:t>Create new entries</w:t>
            </w:r>
          </w:p>
        </w:tc>
        <w:tc>
          <w:tcPr>
            <w:tcW w:w="0" w:type="auto"/>
          </w:tcPr>
          <w:p w:rsidR="009974B1" w:rsidRDefault="009974B1">
            <w:r>
              <w:t>Create the second entry with the following values:</w:t>
            </w:r>
          </w:p>
          <w:p w:rsidR="009974B1" w:rsidRDefault="009974B1">
            <w:r>
              <w:rPr>
                <w:rStyle w:val="SAPScreenElement"/>
              </w:rPr>
              <w:t>Warehouse Number</w:t>
            </w:r>
            <w:r>
              <w:t xml:space="preserve">: </w:t>
            </w:r>
            <w:r>
              <w:rPr>
                <w:rStyle w:val="SAPUserEntry"/>
              </w:rPr>
              <w:t>1060</w:t>
            </w:r>
          </w:p>
          <w:p w:rsidR="009974B1" w:rsidRDefault="009974B1">
            <w:r>
              <w:rPr>
                <w:rStyle w:val="SAPScreenElement"/>
              </w:rPr>
              <w:lastRenderedPageBreak/>
              <w:t>Sequence Number</w:t>
            </w:r>
            <w:r>
              <w:t>:</w:t>
            </w:r>
            <w:r>
              <w:rPr>
                <w:rStyle w:val="SAPUserEntry"/>
              </w:rPr>
              <w:t>1</w:t>
            </w:r>
          </w:p>
          <w:p w:rsidR="009974B1" w:rsidRDefault="009974B1">
            <w:r>
              <w:rPr>
                <w:rStyle w:val="SAPScreenElement"/>
              </w:rPr>
              <w:t>Staging Bay</w:t>
            </w:r>
            <w:r>
              <w:t xml:space="preserve">: </w:t>
            </w:r>
            <w:r>
              <w:rPr>
                <w:rStyle w:val="SAPUserEntry"/>
              </w:rPr>
              <w:t>GI-AREA-01</w:t>
            </w:r>
          </w:p>
          <w:p w:rsidR="009974B1" w:rsidRDefault="009974B1">
            <w:r>
              <w:rPr>
                <w:rStyle w:val="SAPScreenElement"/>
              </w:rPr>
              <w:t>Stg. Area Group</w:t>
            </w:r>
            <w:r>
              <w:t xml:space="preserve">: </w:t>
            </w:r>
            <w:r>
              <w:rPr>
                <w:rStyle w:val="SAPUserEntry"/>
              </w:rPr>
              <w:t>S920</w:t>
            </w:r>
          </w:p>
          <w:p w:rsidR="009974B1" w:rsidRDefault="009974B1">
            <w:r>
              <w:rPr>
                <w:rStyle w:val="SAPScreenElement"/>
              </w:rPr>
              <w:t>Whse Proc. Type</w:t>
            </w:r>
            <w:r>
              <w:t xml:space="preserve">: </w:t>
            </w:r>
            <w:r>
              <w:rPr>
                <w:rStyle w:val="SAPUserEntry"/>
              </w:rPr>
              <w:t>S210</w:t>
            </w:r>
          </w:p>
          <w:p w:rsidR="00E774E9" w:rsidRDefault="009974B1">
            <w:r>
              <w:t xml:space="preserve">Choose </w:t>
            </w:r>
            <w:r>
              <w:rPr>
                <w:rStyle w:val="SAPScreenElement"/>
              </w:rPr>
              <w:t>Save</w:t>
            </w:r>
            <w:r>
              <w:t>.</w:t>
            </w:r>
          </w:p>
        </w:tc>
        <w:tc>
          <w:tcPr>
            <w:tcW w:w="0" w:type="auto"/>
          </w:tcPr>
          <w:p w:rsidR="00E774E9" w:rsidRDefault="009974B1">
            <w:r>
              <w:lastRenderedPageBreak/>
              <w:t>Should be created.</w:t>
            </w:r>
          </w:p>
        </w:tc>
        <w:tc>
          <w:tcPr>
            <w:tcW w:w="0" w:type="auto"/>
          </w:tcPr>
          <w:p w:rsidR="00000000" w:rsidRDefault="009974B1"/>
        </w:tc>
      </w:tr>
    </w:tbl>
    <w:p w:rsidR="00E774E9" w:rsidRDefault="009974B1">
      <w:pPr>
        <w:pStyle w:val="Heading3"/>
      </w:pPr>
      <w:bookmarkStart w:id="24" w:name="unique_12"/>
      <w:bookmarkStart w:id="25" w:name="_Toc51415842"/>
      <w:r>
        <w:t xml:space="preserve">Access Sequence to </w:t>
      </w:r>
      <w:r>
        <w:t>Staging Areas and Door Determination</w:t>
      </w:r>
      <w:bookmarkEnd w:id="24"/>
      <w:bookmarkEnd w:id="25"/>
    </w:p>
    <w:tbl>
      <w:tblPr>
        <w:tblStyle w:val="SAPStandardTable"/>
        <w:tblW w:w="14298" w:type="dxa"/>
        <w:tblInd w:w="0" w:type="dxa"/>
        <w:tblLook w:val="0620" w:firstRow="1" w:lastRow="0" w:firstColumn="0" w:lastColumn="0" w:noHBand="1" w:noVBand="1"/>
      </w:tblPr>
      <w:tblGrid>
        <w:gridCol w:w="1001"/>
        <w:gridCol w:w="2116"/>
        <w:gridCol w:w="4537"/>
        <w:gridCol w:w="5026"/>
        <w:gridCol w:w="1618"/>
      </w:tblGrid>
      <w:tr w:rsidR="00E774E9" w:rsidTr="009974B1">
        <w:trPr>
          <w:cnfStyle w:val="100000000000" w:firstRow="1" w:lastRow="0" w:firstColumn="0" w:lastColumn="0" w:oddVBand="0" w:evenVBand="0" w:oddHBand="0" w:evenHBand="0" w:firstRowFirstColumn="0" w:firstRowLastColumn="0" w:lastRowFirstColumn="0" w:lastRowLastColumn="0"/>
        </w:trPr>
        <w:tc>
          <w:tcPr>
            <w:tcW w:w="0" w:type="auto"/>
          </w:tcPr>
          <w:p w:rsidR="00E774E9" w:rsidRDefault="009974B1">
            <w:pPr>
              <w:pStyle w:val="SAPTableHeader"/>
            </w:pPr>
            <w:r>
              <w:rPr>
                <w:rStyle w:val="SAPEmphasis"/>
              </w:rPr>
              <w:t>Test Step #</w:t>
            </w:r>
          </w:p>
        </w:tc>
        <w:tc>
          <w:tcPr>
            <w:tcW w:w="0" w:type="auto"/>
          </w:tcPr>
          <w:p w:rsidR="00E774E9" w:rsidRDefault="009974B1">
            <w:pPr>
              <w:pStyle w:val="SAPTableHeader"/>
            </w:pPr>
            <w:r>
              <w:rPr>
                <w:rStyle w:val="SAPEmphasis"/>
              </w:rPr>
              <w:t>Test Step Name</w:t>
            </w:r>
          </w:p>
        </w:tc>
        <w:tc>
          <w:tcPr>
            <w:tcW w:w="0" w:type="auto"/>
          </w:tcPr>
          <w:p w:rsidR="00E774E9" w:rsidRDefault="009974B1">
            <w:pPr>
              <w:pStyle w:val="SAPTableHeader"/>
            </w:pPr>
            <w:r>
              <w:rPr>
                <w:rStyle w:val="SAPEmphasis"/>
              </w:rPr>
              <w:t>Instruction</w:t>
            </w:r>
          </w:p>
        </w:tc>
        <w:tc>
          <w:tcPr>
            <w:tcW w:w="0" w:type="auto"/>
          </w:tcPr>
          <w:p w:rsidR="00E774E9" w:rsidRDefault="009974B1">
            <w:pPr>
              <w:pStyle w:val="SAPTableHeader"/>
            </w:pPr>
            <w:r>
              <w:rPr>
                <w:rStyle w:val="SAPEmphasis"/>
              </w:rPr>
              <w:t>Expected Result</w:t>
            </w:r>
          </w:p>
        </w:tc>
        <w:tc>
          <w:tcPr>
            <w:tcW w:w="0" w:type="auto"/>
          </w:tcPr>
          <w:p w:rsidR="00E774E9" w:rsidRDefault="009974B1">
            <w:pPr>
              <w:pStyle w:val="SAPTableHeader"/>
            </w:pPr>
            <w:r>
              <w:rPr>
                <w:rStyle w:val="SAPEmphasis"/>
              </w:rPr>
              <w:t>Pass / Fail / Comment</w:t>
            </w:r>
          </w:p>
        </w:tc>
      </w:tr>
      <w:tr w:rsidR="00E774E9" w:rsidTr="009974B1">
        <w:tc>
          <w:tcPr>
            <w:tcW w:w="0" w:type="auto"/>
          </w:tcPr>
          <w:p w:rsidR="00E774E9" w:rsidRDefault="009974B1">
            <w:r>
              <w:t>1.</w:t>
            </w:r>
          </w:p>
        </w:tc>
        <w:tc>
          <w:tcPr>
            <w:tcW w:w="0" w:type="auto"/>
          </w:tcPr>
          <w:p w:rsidR="00E774E9" w:rsidRDefault="009974B1">
            <w:r>
              <w:t>Log onto SAP Fiori Launchpad</w:t>
            </w:r>
          </w:p>
        </w:tc>
        <w:tc>
          <w:tcPr>
            <w:tcW w:w="0" w:type="auto"/>
          </w:tcPr>
          <w:p w:rsidR="00E774E9" w:rsidRDefault="009974B1">
            <w:r>
              <w:t>Open the Fiori Launch Pad with the Warehouse Clerk (EWM).</w:t>
            </w:r>
          </w:p>
        </w:tc>
        <w:tc>
          <w:tcPr>
            <w:tcW w:w="0" w:type="auto"/>
          </w:tcPr>
          <w:p w:rsidR="00E774E9" w:rsidRDefault="009974B1">
            <w:r>
              <w:t>The Fiori Launch Pad is displayed.</w:t>
            </w:r>
          </w:p>
        </w:tc>
        <w:tc>
          <w:tcPr>
            <w:tcW w:w="0" w:type="auto"/>
          </w:tcPr>
          <w:p w:rsidR="00000000" w:rsidRDefault="009974B1"/>
        </w:tc>
      </w:tr>
      <w:tr w:rsidR="00E774E9" w:rsidTr="009974B1">
        <w:tc>
          <w:tcPr>
            <w:tcW w:w="0" w:type="auto"/>
          </w:tcPr>
          <w:p w:rsidR="00E774E9" w:rsidRDefault="009974B1">
            <w:r>
              <w:t>2.</w:t>
            </w:r>
          </w:p>
        </w:tc>
        <w:tc>
          <w:tcPr>
            <w:tcW w:w="0" w:type="auto"/>
          </w:tcPr>
          <w:p w:rsidR="00E774E9" w:rsidRDefault="009974B1">
            <w:r>
              <w:t>Access the App</w:t>
            </w:r>
          </w:p>
        </w:tc>
        <w:tc>
          <w:tcPr>
            <w:tcW w:w="0" w:type="auto"/>
          </w:tcPr>
          <w:p w:rsidR="00E774E9" w:rsidRDefault="009974B1">
            <w:r>
              <w:t xml:space="preserve">Open Fiori </w:t>
            </w:r>
            <w:r>
              <w:rPr>
                <w:rStyle w:val="SAPScreenElement"/>
              </w:rPr>
              <w:t xml:space="preserve">Define Access </w:t>
            </w:r>
            <w:r>
              <w:rPr>
                <w:rStyle w:val="SAPScreenElement"/>
              </w:rPr>
              <w:t>Sequence</w:t>
            </w:r>
            <w:r>
              <w:t xml:space="preserve"> - </w:t>
            </w:r>
            <w:r>
              <w:rPr>
                <w:rStyle w:val="SAPScreenElement"/>
              </w:rPr>
              <w:t>Staging Areas</w:t>
            </w:r>
            <w:r>
              <w:t xml:space="preserve"> </w:t>
            </w:r>
            <w:r>
              <w:rPr>
                <w:rStyle w:val="SAPMonospace"/>
              </w:rPr>
              <w:t>(/SCWM/STADET_ASS)</w:t>
            </w:r>
            <w:r>
              <w:t>.</w:t>
            </w:r>
          </w:p>
        </w:tc>
        <w:tc>
          <w:tcPr>
            <w:tcW w:w="0" w:type="auto"/>
          </w:tcPr>
          <w:p w:rsidR="00E774E9" w:rsidRDefault="009974B1">
            <w:r>
              <w:t xml:space="preserve">The </w:t>
            </w:r>
            <w:r>
              <w:rPr>
                <w:rStyle w:val="SAPScreenElement"/>
              </w:rPr>
              <w:t>Define Access Sequence</w:t>
            </w:r>
            <w:r>
              <w:t xml:space="preserve"> - </w:t>
            </w:r>
            <w:r>
              <w:rPr>
                <w:rStyle w:val="SAPScreenElement"/>
              </w:rPr>
              <w:t>Staging Areas</w:t>
            </w:r>
            <w:r>
              <w:t xml:space="preserve"> </w:t>
            </w:r>
            <w:r>
              <w:rPr>
                <w:rStyle w:val="SAPMonospace"/>
              </w:rPr>
              <w:t>(/SCWM/STADET_ASS)</w:t>
            </w:r>
            <w:r>
              <w:t xml:space="preserve"> screen displays.</w:t>
            </w:r>
          </w:p>
        </w:tc>
        <w:tc>
          <w:tcPr>
            <w:tcW w:w="0" w:type="auto"/>
          </w:tcPr>
          <w:p w:rsidR="00000000" w:rsidRDefault="009974B1"/>
        </w:tc>
      </w:tr>
      <w:tr w:rsidR="00E774E9" w:rsidTr="009974B1">
        <w:tc>
          <w:tcPr>
            <w:tcW w:w="0" w:type="auto"/>
          </w:tcPr>
          <w:p w:rsidR="00E774E9" w:rsidRDefault="009974B1">
            <w:r>
              <w:t>3.</w:t>
            </w:r>
          </w:p>
        </w:tc>
        <w:tc>
          <w:tcPr>
            <w:tcW w:w="0" w:type="auto"/>
          </w:tcPr>
          <w:p w:rsidR="00E774E9" w:rsidRDefault="009974B1">
            <w:r>
              <w:t>Create new entries</w:t>
            </w:r>
          </w:p>
        </w:tc>
        <w:tc>
          <w:tcPr>
            <w:tcW w:w="0" w:type="auto"/>
          </w:tcPr>
          <w:p w:rsidR="009974B1" w:rsidRDefault="009974B1">
            <w:r>
              <w:t>First Door Determination</w:t>
            </w:r>
          </w:p>
          <w:p w:rsidR="009974B1" w:rsidRDefault="009974B1">
            <w:r>
              <w:rPr>
                <w:rStyle w:val="SAPScreenElement"/>
              </w:rPr>
              <w:t>Warehouse Number</w:t>
            </w:r>
            <w:r>
              <w:t xml:space="preserve">: </w:t>
            </w:r>
            <w:r>
              <w:rPr>
                <w:rStyle w:val="SAPUserEntry"/>
              </w:rPr>
              <w:t>1060</w:t>
            </w:r>
          </w:p>
          <w:p w:rsidR="009974B1" w:rsidRDefault="009974B1">
            <w:r>
              <w:rPr>
                <w:rStyle w:val="SAPScreenElement"/>
              </w:rPr>
              <w:t>Use Carrier</w:t>
            </w:r>
            <w:r>
              <w:t xml:space="preserve">: </w:t>
            </w:r>
            <w:r>
              <w:rPr>
                <w:rStyle w:val="SAPUserEntry"/>
              </w:rPr>
              <w:t>X</w:t>
            </w:r>
          </w:p>
          <w:p w:rsidR="009974B1" w:rsidRDefault="009974B1">
            <w:r>
              <w:rPr>
                <w:rStyle w:val="SAPScreenElement"/>
              </w:rPr>
              <w:t>Access Sequence Number</w:t>
            </w:r>
            <w:r>
              <w:t xml:space="preserve">: </w:t>
            </w:r>
            <w:r>
              <w:rPr>
                <w:rStyle w:val="SAPUserEntry"/>
              </w:rPr>
              <w:t>1</w:t>
            </w:r>
          </w:p>
          <w:p w:rsidR="00E774E9" w:rsidRDefault="009974B1">
            <w:r>
              <w:t xml:space="preserve">Choose </w:t>
            </w:r>
            <w:r>
              <w:rPr>
                <w:rStyle w:val="SAPScreenElement"/>
              </w:rPr>
              <w:t>Save</w:t>
            </w:r>
            <w:r>
              <w:t>.</w:t>
            </w:r>
          </w:p>
        </w:tc>
        <w:tc>
          <w:tcPr>
            <w:tcW w:w="0" w:type="auto"/>
          </w:tcPr>
          <w:p w:rsidR="00E774E9" w:rsidRDefault="009974B1">
            <w:r>
              <w:t>Sh</w:t>
            </w:r>
            <w:r>
              <w:t>ould be created.</w:t>
            </w:r>
          </w:p>
        </w:tc>
        <w:tc>
          <w:tcPr>
            <w:tcW w:w="0" w:type="auto"/>
          </w:tcPr>
          <w:p w:rsidR="00000000" w:rsidRDefault="009974B1"/>
        </w:tc>
      </w:tr>
      <w:tr w:rsidR="00E774E9" w:rsidTr="009974B1">
        <w:tc>
          <w:tcPr>
            <w:tcW w:w="0" w:type="auto"/>
          </w:tcPr>
          <w:p w:rsidR="00E774E9" w:rsidRDefault="009974B1">
            <w:r>
              <w:t>4.</w:t>
            </w:r>
          </w:p>
        </w:tc>
        <w:tc>
          <w:tcPr>
            <w:tcW w:w="0" w:type="auto"/>
          </w:tcPr>
          <w:p w:rsidR="00E774E9" w:rsidRDefault="009974B1">
            <w:r>
              <w:t>Create new entries</w:t>
            </w:r>
          </w:p>
        </w:tc>
        <w:tc>
          <w:tcPr>
            <w:tcW w:w="0" w:type="auto"/>
          </w:tcPr>
          <w:p w:rsidR="009974B1" w:rsidRDefault="009974B1">
            <w:r>
              <w:t>Second Door Determination</w:t>
            </w:r>
          </w:p>
          <w:p w:rsidR="009974B1" w:rsidRDefault="009974B1">
            <w:r>
              <w:rPr>
                <w:rStyle w:val="SAPScreenElement"/>
              </w:rPr>
              <w:t>Warehouse Number</w:t>
            </w:r>
            <w:r>
              <w:t xml:space="preserve">: </w:t>
            </w:r>
            <w:r>
              <w:rPr>
                <w:rStyle w:val="SAPUserEntry"/>
              </w:rPr>
              <w:t>1060</w:t>
            </w:r>
          </w:p>
          <w:p w:rsidR="009974B1" w:rsidRDefault="009974B1">
            <w:r>
              <w:rPr>
                <w:rStyle w:val="SAPScreenElement"/>
              </w:rPr>
              <w:t>Use Whse Proc. Type</w:t>
            </w:r>
            <w:r>
              <w:t xml:space="preserve">: </w:t>
            </w:r>
            <w:r>
              <w:rPr>
                <w:rStyle w:val="SAPUserEntry"/>
              </w:rPr>
              <w:t>X</w:t>
            </w:r>
          </w:p>
          <w:p w:rsidR="009974B1" w:rsidRDefault="009974B1">
            <w:r>
              <w:rPr>
                <w:rStyle w:val="SAPScreenElement"/>
              </w:rPr>
              <w:t>Access Sequence Number</w:t>
            </w:r>
            <w:r>
              <w:t xml:space="preserve">: </w:t>
            </w:r>
            <w:r>
              <w:rPr>
                <w:rStyle w:val="SAPUserEntry"/>
              </w:rPr>
              <w:t>2</w:t>
            </w:r>
          </w:p>
          <w:p w:rsidR="00E774E9" w:rsidRDefault="009974B1">
            <w:r>
              <w:t xml:space="preserve">Choose </w:t>
            </w:r>
            <w:r>
              <w:rPr>
                <w:rStyle w:val="SAPScreenElement"/>
              </w:rPr>
              <w:t>Save</w:t>
            </w:r>
            <w:r>
              <w:t>.</w:t>
            </w:r>
          </w:p>
        </w:tc>
        <w:tc>
          <w:tcPr>
            <w:tcW w:w="0" w:type="auto"/>
          </w:tcPr>
          <w:p w:rsidR="00E774E9" w:rsidRDefault="009974B1">
            <w:r>
              <w:t>Should be created.</w:t>
            </w:r>
          </w:p>
        </w:tc>
        <w:tc>
          <w:tcPr>
            <w:tcW w:w="0" w:type="auto"/>
          </w:tcPr>
          <w:p w:rsidR="00000000" w:rsidRDefault="009974B1"/>
        </w:tc>
      </w:tr>
    </w:tbl>
    <w:p w:rsidR="00E774E9" w:rsidRDefault="009974B1">
      <w:pPr>
        <w:pStyle w:val="Heading3"/>
      </w:pPr>
      <w:bookmarkStart w:id="26" w:name="unique_13"/>
      <w:bookmarkStart w:id="27" w:name="_Toc51415843"/>
      <w:r>
        <w:lastRenderedPageBreak/>
        <w:t>Define Favorite Packaging Materials</w:t>
      </w:r>
      <w:bookmarkEnd w:id="26"/>
      <w:bookmarkEnd w:id="27"/>
    </w:p>
    <w:tbl>
      <w:tblPr>
        <w:tblStyle w:val="SAPStandardTable"/>
        <w:tblW w:w="14298" w:type="dxa"/>
        <w:tblInd w:w="0" w:type="dxa"/>
        <w:tblLook w:val="0620" w:firstRow="1" w:lastRow="0" w:firstColumn="0" w:lastColumn="0" w:noHBand="1" w:noVBand="1"/>
      </w:tblPr>
      <w:tblGrid>
        <w:gridCol w:w="953"/>
        <w:gridCol w:w="2031"/>
        <w:gridCol w:w="5017"/>
        <w:gridCol w:w="4798"/>
        <w:gridCol w:w="1499"/>
      </w:tblGrid>
      <w:tr w:rsidR="00E774E9" w:rsidTr="009974B1">
        <w:trPr>
          <w:cnfStyle w:val="100000000000" w:firstRow="1" w:lastRow="0" w:firstColumn="0" w:lastColumn="0" w:oddVBand="0" w:evenVBand="0" w:oddHBand="0" w:evenHBand="0" w:firstRowFirstColumn="0" w:firstRowLastColumn="0" w:lastRowFirstColumn="0" w:lastRowLastColumn="0"/>
        </w:trPr>
        <w:tc>
          <w:tcPr>
            <w:tcW w:w="0" w:type="auto"/>
          </w:tcPr>
          <w:p w:rsidR="00E774E9" w:rsidRDefault="009974B1">
            <w:pPr>
              <w:pStyle w:val="SAPTableHeader"/>
            </w:pPr>
            <w:r>
              <w:rPr>
                <w:rStyle w:val="SAPEmphasis"/>
              </w:rPr>
              <w:t>Test Step #</w:t>
            </w:r>
          </w:p>
        </w:tc>
        <w:tc>
          <w:tcPr>
            <w:tcW w:w="0" w:type="auto"/>
          </w:tcPr>
          <w:p w:rsidR="00E774E9" w:rsidRDefault="009974B1">
            <w:pPr>
              <w:pStyle w:val="SAPTableHeader"/>
            </w:pPr>
            <w:r>
              <w:rPr>
                <w:rStyle w:val="SAPEmphasis"/>
              </w:rPr>
              <w:t>Test Step Name</w:t>
            </w:r>
          </w:p>
        </w:tc>
        <w:tc>
          <w:tcPr>
            <w:tcW w:w="0" w:type="auto"/>
          </w:tcPr>
          <w:p w:rsidR="00E774E9" w:rsidRDefault="009974B1">
            <w:pPr>
              <w:pStyle w:val="SAPTableHeader"/>
            </w:pPr>
            <w:r>
              <w:rPr>
                <w:rStyle w:val="SAPEmphasis"/>
              </w:rPr>
              <w:t>Instruction</w:t>
            </w:r>
          </w:p>
        </w:tc>
        <w:tc>
          <w:tcPr>
            <w:tcW w:w="0" w:type="auto"/>
          </w:tcPr>
          <w:p w:rsidR="00E774E9" w:rsidRDefault="009974B1">
            <w:pPr>
              <w:pStyle w:val="SAPTableHeader"/>
            </w:pPr>
            <w:r>
              <w:rPr>
                <w:rStyle w:val="SAPEmphasis"/>
              </w:rPr>
              <w:t>Expected Result</w:t>
            </w:r>
          </w:p>
        </w:tc>
        <w:tc>
          <w:tcPr>
            <w:tcW w:w="0" w:type="auto"/>
          </w:tcPr>
          <w:p w:rsidR="00E774E9" w:rsidRDefault="009974B1">
            <w:pPr>
              <w:pStyle w:val="SAPTableHeader"/>
            </w:pPr>
            <w:r>
              <w:rPr>
                <w:rStyle w:val="SAPEmphasis"/>
              </w:rPr>
              <w:t>Pass / Fail / Comment</w:t>
            </w:r>
          </w:p>
        </w:tc>
      </w:tr>
      <w:tr w:rsidR="00E774E9" w:rsidTr="009974B1">
        <w:tc>
          <w:tcPr>
            <w:tcW w:w="0" w:type="auto"/>
          </w:tcPr>
          <w:p w:rsidR="00E774E9" w:rsidRDefault="009974B1">
            <w:r>
              <w:t>1.</w:t>
            </w:r>
          </w:p>
        </w:tc>
        <w:tc>
          <w:tcPr>
            <w:tcW w:w="0" w:type="auto"/>
          </w:tcPr>
          <w:p w:rsidR="00E774E9" w:rsidRDefault="009974B1">
            <w:r>
              <w:t>Log onto SAP Fiori Launchpad</w:t>
            </w:r>
          </w:p>
        </w:tc>
        <w:tc>
          <w:tcPr>
            <w:tcW w:w="0" w:type="auto"/>
          </w:tcPr>
          <w:p w:rsidR="00E774E9" w:rsidRDefault="009974B1">
            <w:r>
              <w:t>Open the Fiori Launch Pad with the Warehouse Clerk (EWM).</w:t>
            </w:r>
          </w:p>
        </w:tc>
        <w:tc>
          <w:tcPr>
            <w:tcW w:w="0" w:type="auto"/>
          </w:tcPr>
          <w:p w:rsidR="00E774E9" w:rsidRDefault="009974B1">
            <w:r>
              <w:t>The Fiori Launch Pad is displayed.</w:t>
            </w:r>
          </w:p>
        </w:tc>
        <w:tc>
          <w:tcPr>
            <w:tcW w:w="0" w:type="auto"/>
          </w:tcPr>
          <w:p w:rsidR="00000000" w:rsidRDefault="009974B1"/>
        </w:tc>
      </w:tr>
      <w:tr w:rsidR="00E774E9" w:rsidTr="009974B1">
        <w:tc>
          <w:tcPr>
            <w:tcW w:w="0" w:type="auto"/>
          </w:tcPr>
          <w:p w:rsidR="00E774E9" w:rsidRDefault="009974B1">
            <w:r>
              <w:t>2.</w:t>
            </w:r>
          </w:p>
        </w:tc>
        <w:tc>
          <w:tcPr>
            <w:tcW w:w="0" w:type="auto"/>
          </w:tcPr>
          <w:p w:rsidR="00E774E9" w:rsidRDefault="009974B1">
            <w:r>
              <w:t>Access the App</w:t>
            </w:r>
          </w:p>
        </w:tc>
        <w:tc>
          <w:tcPr>
            <w:tcW w:w="0" w:type="auto"/>
          </w:tcPr>
          <w:p w:rsidR="00E774E9" w:rsidRDefault="009974B1">
            <w:r>
              <w:t xml:space="preserve">Open </w:t>
            </w:r>
            <w:r>
              <w:rPr>
                <w:rStyle w:val="SAPScreenElement"/>
              </w:rPr>
              <w:t>Define Favorite Packaging Materials</w:t>
            </w:r>
            <w:r>
              <w:t xml:space="preserve"> </w:t>
            </w:r>
            <w:r>
              <w:rPr>
                <w:rStyle w:val="SAPMonospace"/>
              </w:rPr>
              <w:t>(/SCWM/TWSPACKMAT)</w:t>
            </w:r>
            <w:r>
              <w:t>.</w:t>
            </w:r>
          </w:p>
        </w:tc>
        <w:tc>
          <w:tcPr>
            <w:tcW w:w="0" w:type="auto"/>
          </w:tcPr>
          <w:p w:rsidR="00E774E9" w:rsidRDefault="009974B1">
            <w:r>
              <w:t xml:space="preserve">The </w:t>
            </w:r>
            <w:r>
              <w:rPr>
                <w:rStyle w:val="SAPScreenElement"/>
              </w:rPr>
              <w:t>Define Favorite Packaging Materials</w:t>
            </w:r>
            <w:r>
              <w:t xml:space="preserve"> </w:t>
            </w:r>
            <w:r>
              <w:rPr>
                <w:rStyle w:val="SAPMonospace"/>
              </w:rPr>
              <w:t>(/SCWM/TWSPACKMAT)</w:t>
            </w:r>
            <w:r>
              <w:t xml:space="preserve"> screen displays.</w:t>
            </w:r>
          </w:p>
        </w:tc>
        <w:tc>
          <w:tcPr>
            <w:tcW w:w="0" w:type="auto"/>
          </w:tcPr>
          <w:p w:rsidR="00000000" w:rsidRDefault="009974B1"/>
        </w:tc>
      </w:tr>
      <w:tr w:rsidR="00E774E9" w:rsidTr="009974B1">
        <w:tc>
          <w:tcPr>
            <w:tcW w:w="0" w:type="auto"/>
          </w:tcPr>
          <w:p w:rsidR="00E774E9" w:rsidRDefault="009974B1">
            <w:r>
              <w:t>3.</w:t>
            </w:r>
          </w:p>
        </w:tc>
        <w:tc>
          <w:tcPr>
            <w:tcW w:w="0" w:type="auto"/>
          </w:tcPr>
          <w:p w:rsidR="00E774E9" w:rsidRDefault="009974B1">
            <w:r>
              <w:t>Enter Warehouse Number</w:t>
            </w:r>
          </w:p>
        </w:tc>
        <w:tc>
          <w:tcPr>
            <w:tcW w:w="0" w:type="auto"/>
          </w:tcPr>
          <w:p w:rsidR="009974B1" w:rsidRDefault="009974B1">
            <w:r>
              <w:t xml:space="preserve">On the first time a dialog box displays </w:t>
            </w:r>
            <w:r>
              <w:rPr>
                <w:rStyle w:val="SAPScreenElement"/>
              </w:rPr>
              <w:t>Determine Work Area: Entry</w:t>
            </w:r>
            <w:r>
              <w:t>, please make following entry:</w:t>
            </w:r>
          </w:p>
          <w:p w:rsidR="009974B1" w:rsidRDefault="009974B1">
            <w:r>
              <w:rPr>
                <w:rStyle w:val="SAPScreenElement"/>
              </w:rPr>
              <w:t>Warehouse Number</w:t>
            </w:r>
            <w:r>
              <w:t xml:space="preserve">: </w:t>
            </w:r>
            <w:r>
              <w:rPr>
                <w:rStyle w:val="SAPUserEntry"/>
              </w:rPr>
              <w:t>1060</w:t>
            </w:r>
          </w:p>
          <w:p w:rsidR="00E774E9" w:rsidRDefault="009974B1">
            <w:r>
              <w:t xml:space="preserve">Choose </w:t>
            </w:r>
            <w:r>
              <w:rPr>
                <w:rStyle w:val="SAPScreenElement"/>
              </w:rPr>
              <w:t>Co</w:t>
            </w:r>
            <w:r>
              <w:rPr>
                <w:rStyle w:val="SAPScreenElement"/>
              </w:rPr>
              <w:t>ntinue</w:t>
            </w:r>
            <w:r>
              <w:t>.</w:t>
            </w:r>
          </w:p>
        </w:tc>
        <w:tc>
          <w:tcPr>
            <w:tcW w:w="0" w:type="auto"/>
          </w:tcPr>
          <w:p w:rsidR="00E774E9" w:rsidRDefault="009974B1">
            <w:r>
              <w:t xml:space="preserve">The </w:t>
            </w:r>
            <w:r>
              <w:rPr>
                <w:rStyle w:val="SAPScreenElement"/>
              </w:rPr>
              <w:t>Define Favorite Packaging Materials</w:t>
            </w:r>
            <w:r>
              <w:t xml:space="preserve"> screen displays.</w:t>
            </w:r>
          </w:p>
        </w:tc>
        <w:tc>
          <w:tcPr>
            <w:tcW w:w="0" w:type="auto"/>
          </w:tcPr>
          <w:p w:rsidR="00000000" w:rsidRDefault="009974B1"/>
        </w:tc>
      </w:tr>
      <w:tr w:rsidR="00E774E9" w:rsidTr="009974B1">
        <w:tc>
          <w:tcPr>
            <w:tcW w:w="0" w:type="auto"/>
          </w:tcPr>
          <w:p w:rsidR="00E774E9" w:rsidRDefault="009974B1">
            <w:r>
              <w:t>4.</w:t>
            </w:r>
          </w:p>
        </w:tc>
        <w:tc>
          <w:tcPr>
            <w:tcW w:w="0" w:type="auto"/>
          </w:tcPr>
          <w:p w:rsidR="00E774E9" w:rsidRDefault="009974B1">
            <w:r>
              <w:t>Switch the mode</w:t>
            </w:r>
          </w:p>
        </w:tc>
        <w:tc>
          <w:tcPr>
            <w:tcW w:w="0" w:type="auto"/>
          </w:tcPr>
          <w:p w:rsidR="00E774E9" w:rsidRDefault="009974B1">
            <w:r>
              <w:t xml:space="preserve">Please choose </w:t>
            </w:r>
            <w:r>
              <w:rPr>
                <w:rStyle w:val="SAPScreenElement"/>
              </w:rPr>
              <w:t>Edit</w:t>
            </w:r>
            <w:r>
              <w:t xml:space="preserve"> on the right upper corner.</w:t>
            </w:r>
          </w:p>
        </w:tc>
        <w:tc>
          <w:tcPr>
            <w:tcW w:w="0" w:type="auto"/>
          </w:tcPr>
          <w:p w:rsidR="00E774E9" w:rsidRDefault="009974B1">
            <w:r>
              <w:t xml:space="preserve">The screen name changes to </w:t>
            </w:r>
            <w:r>
              <w:rPr>
                <w:rStyle w:val="SAPScreenElement"/>
              </w:rPr>
              <w:t>Change View “Define Favorite Packaging Materials”: Overview</w:t>
            </w:r>
          </w:p>
        </w:tc>
        <w:tc>
          <w:tcPr>
            <w:tcW w:w="0" w:type="auto"/>
          </w:tcPr>
          <w:p w:rsidR="00000000" w:rsidRDefault="009974B1"/>
        </w:tc>
      </w:tr>
      <w:tr w:rsidR="00E774E9" w:rsidTr="009974B1">
        <w:tc>
          <w:tcPr>
            <w:tcW w:w="0" w:type="auto"/>
          </w:tcPr>
          <w:p w:rsidR="00E774E9" w:rsidRDefault="009974B1">
            <w:r>
              <w:t>5.</w:t>
            </w:r>
          </w:p>
        </w:tc>
        <w:tc>
          <w:tcPr>
            <w:tcW w:w="0" w:type="auto"/>
          </w:tcPr>
          <w:p w:rsidR="00E774E9" w:rsidRDefault="009974B1">
            <w:r>
              <w:t xml:space="preserve">Choose the button New </w:t>
            </w:r>
            <w:r>
              <w:t>Entries</w:t>
            </w:r>
          </w:p>
        </w:tc>
        <w:tc>
          <w:tcPr>
            <w:tcW w:w="0" w:type="auto"/>
          </w:tcPr>
          <w:p w:rsidR="009974B1" w:rsidRDefault="009974B1">
            <w:r>
              <w:t>Once you have switched the mode, you are able to see more buttons with different options.</w:t>
            </w:r>
          </w:p>
          <w:p w:rsidR="00E774E9" w:rsidRDefault="009974B1">
            <w:r>
              <w:t xml:space="preserve">Choose </w:t>
            </w:r>
            <w:r>
              <w:rPr>
                <w:rStyle w:val="SAPScreenElement"/>
              </w:rPr>
              <w:t>New Entries</w:t>
            </w:r>
            <w:r>
              <w:t>.</w:t>
            </w:r>
          </w:p>
        </w:tc>
        <w:tc>
          <w:tcPr>
            <w:tcW w:w="0" w:type="auto"/>
          </w:tcPr>
          <w:p w:rsidR="00E774E9" w:rsidRDefault="009974B1">
            <w:r>
              <w:t>The grey fields should be open for editing your required Packaging Materials now.</w:t>
            </w:r>
          </w:p>
        </w:tc>
        <w:tc>
          <w:tcPr>
            <w:tcW w:w="0" w:type="auto"/>
          </w:tcPr>
          <w:p w:rsidR="00000000" w:rsidRDefault="009974B1"/>
        </w:tc>
      </w:tr>
      <w:tr w:rsidR="00E774E9" w:rsidTr="009974B1">
        <w:tc>
          <w:tcPr>
            <w:tcW w:w="0" w:type="auto"/>
          </w:tcPr>
          <w:p w:rsidR="00E774E9" w:rsidRDefault="009974B1">
            <w:r>
              <w:t>6.</w:t>
            </w:r>
          </w:p>
        </w:tc>
        <w:tc>
          <w:tcPr>
            <w:tcW w:w="0" w:type="auto"/>
          </w:tcPr>
          <w:p w:rsidR="00E774E9" w:rsidRDefault="009974B1">
            <w:r>
              <w:t>Fill in required entries</w:t>
            </w:r>
          </w:p>
        </w:tc>
        <w:tc>
          <w:tcPr>
            <w:tcW w:w="0" w:type="auto"/>
          </w:tcPr>
          <w:p w:rsidR="009974B1" w:rsidRDefault="009974B1">
            <w:r>
              <w:rPr>
                <w:rStyle w:val="SAPScreenElement"/>
              </w:rPr>
              <w:t>Wrk Center</w:t>
            </w:r>
            <w:r>
              <w:t xml:space="preserve">: </w:t>
            </w:r>
            <w:r>
              <w:rPr>
                <w:rStyle w:val="SAPUserEntry"/>
              </w:rPr>
              <w:t>Pack</w:t>
            </w:r>
          </w:p>
          <w:p w:rsidR="009974B1" w:rsidRDefault="009974B1">
            <w:r>
              <w:rPr>
                <w:rStyle w:val="SAPScreenElement"/>
              </w:rPr>
              <w:t>Product</w:t>
            </w:r>
            <w:r>
              <w:t xml:space="preserve">: for example </w:t>
            </w:r>
            <w:r>
              <w:rPr>
                <w:rStyle w:val="SAPUserEntry"/>
              </w:rPr>
              <w:t>PMPALLET</w:t>
            </w:r>
          </w:p>
          <w:p w:rsidR="00E774E9" w:rsidRDefault="009974B1">
            <w:r>
              <w:t xml:space="preserve">Choose </w:t>
            </w:r>
            <w:r>
              <w:rPr>
                <w:rStyle w:val="SAPScreenElement"/>
              </w:rPr>
              <w:t>Save</w:t>
            </w:r>
            <w:r>
              <w:t>.</w:t>
            </w:r>
          </w:p>
        </w:tc>
        <w:tc>
          <w:tcPr>
            <w:tcW w:w="0" w:type="auto"/>
          </w:tcPr>
          <w:p w:rsidR="00E774E9" w:rsidRDefault="009974B1">
            <w:r>
              <w:t>Dialog box with the information Data was saved appears in the right corner.</w:t>
            </w:r>
          </w:p>
        </w:tc>
        <w:tc>
          <w:tcPr>
            <w:tcW w:w="0" w:type="auto"/>
          </w:tcPr>
          <w:p w:rsidR="00000000" w:rsidRDefault="009974B1"/>
        </w:tc>
      </w:tr>
    </w:tbl>
    <w:p w:rsidR="00E774E9" w:rsidRDefault="009974B1">
      <w:pPr>
        <w:pStyle w:val="Heading3"/>
      </w:pPr>
      <w:bookmarkStart w:id="28" w:name="unique_14"/>
      <w:bookmarkStart w:id="29" w:name="_Toc51415844"/>
      <w:r>
        <w:t>Define Deliveries View</w:t>
      </w:r>
      <w:bookmarkEnd w:id="28"/>
      <w:bookmarkEnd w:id="29"/>
    </w:p>
    <w:p w:rsidR="00E774E9" w:rsidRDefault="009974B1">
      <w:pPr>
        <w:pStyle w:val="SAPKeyblockTitle"/>
      </w:pPr>
      <w:r>
        <w:t>Procedure</w:t>
      </w:r>
    </w:p>
    <w:p w:rsidR="00E774E9" w:rsidRDefault="009974B1">
      <w:r>
        <w:t>This step is optional for processes related shipping of materials into the outside.</w:t>
      </w:r>
    </w:p>
    <w:p w:rsidR="00E774E9" w:rsidRDefault="00E774E9"/>
    <w:tbl>
      <w:tblPr>
        <w:tblStyle w:val="SAPStandardTable"/>
        <w:tblW w:w="14298" w:type="dxa"/>
        <w:tblInd w:w="0" w:type="dxa"/>
        <w:tblLook w:val="0620" w:firstRow="1" w:lastRow="0" w:firstColumn="0" w:lastColumn="0" w:noHBand="1" w:noVBand="1"/>
      </w:tblPr>
      <w:tblGrid>
        <w:gridCol w:w="1071"/>
        <w:gridCol w:w="2298"/>
        <w:gridCol w:w="5434"/>
        <w:gridCol w:w="3704"/>
        <w:gridCol w:w="1791"/>
      </w:tblGrid>
      <w:tr w:rsidR="00E774E9" w:rsidTr="009974B1">
        <w:trPr>
          <w:cnfStyle w:val="100000000000" w:firstRow="1" w:lastRow="0" w:firstColumn="0" w:lastColumn="0" w:oddVBand="0" w:evenVBand="0" w:oddHBand="0" w:evenHBand="0" w:firstRowFirstColumn="0" w:firstRowLastColumn="0" w:lastRowFirstColumn="0" w:lastRowLastColumn="0"/>
        </w:trPr>
        <w:tc>
          <w:tcPr>
            <w:tcW w:w="0" w:type="auto"/>
          </w:tcPr>
          <w:p w:rsidR="00E774E9" w:rsidRDefault="009974B1">
            <w:pPr>
              <w:pStyle w:val="SAPTableHeader"/>
            </w:pPr>
            <w:r>
              <w:rPr>
                <w:rStyle w:val="SAPEmphasis"/>
              </w:rPr>
              <w:lastRenderedPageBreak/>
              <w:t>Test Step #</w:t>
            </w:r>
          </w:p>
        </w:tc>
        <w:tc>
          <w:tcPr>
            <w:tcW w:w="0" w:type="auto"/>
          </w:tcPr>
          <w:p w:rsidR="00E774E9" w:rsidRDefault="009974B1">
            <w:pPr>
              <w:pStyle w:val="SAPTableHeader"/>
            </w:pPr>
            <w:r>
              <w:rPr>
                <w:rStyle w:val="SAPEmphasis"/>
              </w:rPr>
              <w:t>Test Step Name</w:t>
            </w:r>
          </w:p>
        </w:tc>
        <w:tc>
          <w:tcPr>
            <w:tcW w:w="0" w:type="auto"/>
          </w:tcPr>
          <w:p w:rsidR="00E774E9" w:rsidRDefault="009974B1">
            <w:pPr>
              <w:pStyle w:val="SAPTableHeader"/>
            </w:pPr>
            <w:r>
              <w:rPr>
                <w:rStyle w:val="SAPEmphasis"/>
              </w:rPr>
              <w:t>Instruction</w:t>
            </w:r>
          </w:p>
        </w:tc>
        <w:tc>
          <w:tcPr>
            <w:tcW w:w="0" w:type="auto"/>
          </w:tcPr>
          <w:p w:rsidR="00E774E9" w:rsidRDefault="009974B1">
            <w:pPr>
              <w:pStyle w:val="SAPTableHeader"/>
            </w:pPr>
            <w:r>
              <w:rPr>
                <w:rStyle w:val="SAPEmphasis"/>
              </w:rPr>
              <w:t>Expected Result</w:t>
            </w:r>
          </w:p>
        </w:tc>
        <w:tc>
          <w:tcPr>
            <w:tcW w:w="0" w:type="auto"/>
          </w:tcPr>
          <w:p w:rsidR="00E774E9" w:rsidRDefault="009974B1">
            <w:pPr>
              <w:pStyle w:val="SAPTableHeader"/>
            </w:pPr>
            <w:r>
              <w:rPr>
                <w:rStyle w:val="SAPEmphasis"/>
              </w:rPr>
              <w:t>Pass / Fail / Comment</w:t>
            </w:r>
          </w:p>
        </w:tc>
      </w:tr>
      <w:tr w:rsidR="00E774E9" w:rsidTr="009974B1">
        <w:tc>
          <w:tcPr>
            <w:tcW w:w="0" w:type="auto"/>
          </w:tcPr>
          <w:p w:rsidR="00E774E9" w:rsidRDefault="009974B1">
            <w:r>
              <w:t>1.</w:t>
            </w:r>
          </w:p>
        </w:tc>
        <w:tc>
          <w:tcPr>
            <w:tcW w:w="0" w:type="auto"/>
          </w:tcPr>
          <w:p w:rsidR="00E774E9" w:rsidRDefault="009974B1">
            <w:r>
              <w:t>Log onto SAP Fiori Launchpad</w:t>
            </w:r>
          </w:p>
        </w:tc>
        <w:tc>
          <w:tcPr>
            <w:tcW w:w="0" w:type="auto"/>
          </w:tcPr>
          <w:p w:rsidR="00E774E9" w:rsidRDefault="009974B1">
            <w:r>
              <w:t>Open the Fiori Launch Pad with the Warehouse Clerk (EWM).</w:t>
            </w:r>
          </w:p>
        </w:tc>
        <w:tc>
          <w:tcPr>
            <w:tcW w:w="0" w:type="auto"/>
          </w:tcPr>
          <w:p w:rsidR="00E774E9" w:rsidRDefault="009974B1">
            <w:r>
              <w:t>The Fiori Launch Pad is displayed.</w:t>
            </w:r>
          </w:p>
        </w:tc>
        <w:tc>
          <w:tcPr>
            <w:tcW w:w="0" w:type="auto"/>
          </w:tcPr>
          <w:p w:rsidR="00000000" w:rsidRDefault="009974B1"/>
        </w:tc>
      </w:tr>
      <w:tr w:rsidR="00E774E9" w:rsidTr="009974B1">
        <w:tc>
          <w:tcPr>
            <w:tcW w:w="0" w:type="auto"/>
          </w:tcPr>
          <w:p w:rsidR="00E774E9" w:rsidRDefault="009974B1">
            <w:r>
              <w:t>2.</w:t>
            </w:r>
          </w:p>
        </w:tc>
        <w:tc>
          <w:tcPr>
            <w:tcW w:w="0" w:type="auto"/>
          </w:tcPr>
          <w:p w:rsidR="00E774E9" w:rsidRDefault="009974B1">
            <w:r>
              <w:t>Access the App</w:t>
            </w:r>
          </w:p>
        </w:tc>
        <w:tc>
          <w:tcPr>
            <w:tcW w:w="0" w:type="auto"/>
          </w:tcPr>
          <w:p w:rsidR="00E774E9" w:rsidRDefault="009974B1">
            <w:r>
              <w:t xml:space="preserve">Open Fiori </w:t>
            </w:r>
            <w:r>
              <w:rPr>
                <w:rStyle w:val="SAPScreenElement"/>
              </w:rPr>
              <w:t>Run Outbound Process</w:t>
            </w:r>
            <w:r>
              <w:t xml:space="preserve"> - </w:t>
            </w:r>
            <w:r>
              <w:rPr>
                <w:rStyle w:val="SAPScreenElement"/>
              </w:rPr>
              <w:t>Deliveries</w:t>
            </w:r>
            <w:r>
              <w:t xml:space="preserve"> </w:t>
            </w:r>
            <w:r>
              <w:rPr>
                <w:rStyle w:val="SAPMonospace"/>
              </w:rPr>
              <w:t>(F1704)</w:t>
            </w:r>
            <w:r>
              <w:t>.</w:t>
            </w:r>
          </w:p>
        </w:tc>
        <w:tc>
          <w:tcPr>
            <w:tcW w:w="0" w:type="auto"/>
          </w:tcPr>
          <w:p w:rsidR="00E774E9" w:rsidRDefault="009974B1">
            <w:r>
              <w:t xml:space="preserve">The </w:t>
            </w:r>
            <w:r>
              <w:rPr>
                <w:rStyle w:val="SAPScreenElement"/>
              </w:rPr>
              <w:t>Run Outbound Process</w:t>
            </w:r>
            <w:r>
              <w:t xml:space="preserve"> </w:t>
            </w:r>
            <w:r>
              <w:rPr>
                <w:rStyle w:val="SAPMonospace"/>
              </w:rPr>
              <w:t>(F1704)</w:t>
            </w:r>
            <w:r>
              <w:t xml:space="preserve"> screen displays.</w:t>
            </w:r>
          </w:p>
        </w:tc>
        <w:tc>
          <w:tcPr>
            <w:tcW w:w="0" w:type="auto"/>
          </w:tcPr>
          <w:p w:rsidR="00000000" w:rsidRDefault="009974B1"/>
        </w:tc>
      </w:tr>
      <w:tr w:rsidR="00E774E9" w:rsidTr="009974B1">
        <w:tc>
          <w:tcPr>
            <w:tcW w:w="0" w:type="auto"/>
          </w:tcPr>
          <w:p w:rsidR="00E774E9" w:rsidRDefault="009974B1">
            <w:r>
              <w:t>3.</w:t>
            </w:r>
          </w:p>
        </w:tc>
        <w:tc>
          <w:tcPr>
            <w:tcW w:w="0" w:type="auto"/>
          </w:tcPr>
          <w:p w:rsidR="00E774E9" w:rsidRDefault="009974B1">
            <w:r>
              <w:t>Change the view</w:t>
            </w:r>
          </w:p>
        </w:tc>
        <w:tc>
          <w:tcPr>
            <w:tcW w:w="0" w:type="auto"/>
          </w:tcPr>
          <w:p w:rsidR="00E774E9" w:rsidRDefault="009974B1">
            <w:r>
              <w:t xml:space="preserve">Choose </w:t>
            </w:r>
            <w:r>
              <w:rPr>
                <w:rStyle w:val="SAPScreenElement"/>
              </w:rPr>
              <w:t>Standard</w:t>
            </w:r>
            <w:r>
              <w:t xml:space="preserve"> and select the view </w:t>
            </w:r>
            <w:r>
              <w:rPr>
                <w:rStyle w:val="SAPScreenElement"/>
              </w:rPr>
              <w:t>SAP-Delivery to Sales</w:t>
            </w:r>
            <w:r>
              <w:t>.</w:t>
            </w:r>
          </w:p>
        </w:tc>
        <w:tc>
          <w:tcPr>
            <w:tcW w:w="0" w:type="auto"/>
          </w:tcPr>
          <w:p w:rsidR="00E774E9" w:rsidRDefault="009974B1">
            <w:r>
              <w:t>The view should now have been changed.</w:t>
            </w:r>
          </w:p>
        </w:tc>
        <w:tc>
          <w:tcPr>
            <w:tcW w:w="0" w:type="auto"/>
          </w:tcPr>
          <w:p w:rsidR="00000000" w:rsidRDefault="009974B1"/>
        </w:tc>
      </w:tr>
      <w:tr w:rsidR="00E774E9" w:rsidTr="009974B1">
        <w:tc>
          <w:tcPr>
            <w:tcW w:w="0" w:type="auto"/>
          </w:tcPr>
          <w:p w:rsidR="00E774E9" w:rsidRDefault="009974B1">
            <w:r>
              <w:t>4.</w:t>
            </w:r>
          </w:p>
        </w:tc>
        <w:tc>
          <w:tcPr>
            <w:tcW w:w="0" w:type="auto"/>
          </w:tcPr>
          <w:p w:rsidR="00E774E9" w:rsidRDefault="009974B1">
            <w:r>
              <w:t>Change the view</w:t>
            </w:r>
          </w:p>
        </w:tc>
        <w:tc>
          <w:tcPr>
            <w:tcW w:w="0" w:type="auto"/>
          </w:tcPr>
          <w:p w:rsidR="009974B1" w:rsidRDefault="009974B1">
            <w:r>
              <w:t xml:space="preserve">Choose </w:t>
            </w:r>
            <w:r>
              <w:rPr>
                <w:rStyle w:val="SAPScreenElement"/>
              </w:rPr>
              <w:t>Standard</w:t>
            </w:r>
            <w:r>
              <w:t xml:space="preserve"> again and use </w:t>
            </w:r>
            <w:r>
              <w:rPr>
                <w:rStyle w:val="SAPScreenElement"/>
              </w:rPr>
              <w:t>Manage</w:t>
            </w:r>
            <w:r>
              <w:t>.</w:t>
            </w:r>
          </w:p>
          <w:p w:rsidR="00E774E9" w:rsidRDefault="009974B1">
            <w:r>
              <w:t>Swit</w:t>
            </w:r>
            <w:r>
              <w:t xml:space="preserve">ch the default from </w:t>
            </w:r>
            <w:r>
              <w:rPr>
                <w:rStyle w:val="SAPScreenElement"/>
              </w:rPr>
              <w:t>Standard</w:t>
            </w:r>
            <w:r>
              <w:t xml:space="preserve"> to </w:t>
            </w:r>
            <w:r>
              <w:rPr>
                <w:rStyle w:val="SAPScreenElement"/>
              </w:rPr>
              <w:t>SAP -Delivery to Sales</w:t>
            </w:r>
            <w:r>
              <w:t xml:space="preserve">. Afterwards choose </w:t>
            </w:r>
            <w:r>
              <w:rPr>
                <w:rStyle w:val="SAPScreenElement"/>
              </w:rPr>
              <w:t>OK</w:t>
            </w:r>
            <w:r>
              <w:t>.</w:t>
            </w:r>
          </w:p>
        </w:tc>
        <w:tc>
          <w:tcPr>
            <w:tcW w:w="0" w:type="auto"/>
          </w:tcPr>
          <w:p w:rsidR="00E774E9" w:rsidRDefault="009974B1">
            <w:r>
              <w:t>The Default Deliveries view is changed and saved now.</w:t>
            </w:r>
          </w:p>
        </w:tc>
        <w:tc>
          <w:tcPr>
            <w:tcW w:w="0" w:type="auto"/>
          </w:tcPr>
          <w:p w:rsidR="00000000" w:rsidRDefault="009974B1"/>
        </w:tc>
      </w:tr>
    </w:tbl>
    <w:p w:rsidR="00E774E9" w:rsidRDefault="009974B1">
      <w:pPr>
        <w:pStyle w:val="Heading3"/>
      </w:pPr>
      <w:bookmarkStart w:id="30" w:name="unique_15"/>
      <w:bookmarkStart w:id="31" w:name="_Toc51415845"/>
      <w:r>
        <w:t>Initial Stock Upload</w:t>
      </w:r>
      <w:bookmarkEnd w:id="30"/>
      <w:bookmarkEnd w:id="31"/>
    </w:p>
    <w:p w:rsidR="00E774E9" w:rsidRDefault="009974B1">
      <w:pPr>
        <w:pStyle w:val="SAPKeyblockTitle"/>
      </w:pPr>
      <w:r>
        <w:t>Purpose</w:t>
      </w:r>
    </w:p>
    <w:p w:rsidR="00E774E9" w:rsidRDefault="009974B1">
      <w:r>
        <w:t>In this process step you upload the initial stock.</w:t>
      </w:r>
    </w:p>
    <w:p w:rsidR="00E774E9" w:rsidRDefault="009974B1">
      <w:pPr>
        <w:pStyle w:val="Heading4"/>
      </w:pPr>
      <w:bookmarkStart w:id="32" w:name="unique_16"/>
      <w:bookmarkStart w:id="33" w:name="_Toc51415846"/>
      <w:r>
        <w:t>Data Files for Initial Stock Upload</w:t>
      </w:r>
      <w:bookmarkEnd w:id="32"/>
      <w:bookmarkEnd w:id="33"/>
    </w:p>
    <w:p w:rsidR="00E774E9" w:rsidRDefault="009974B1">
      <w:r>
        <w:t xml:space="preserve">The </w:t>
      </w:r>
      <w:r>
        <w:t xml:space="preserve">different .csv data files referred to in the following sections of this process are available as attachments to the </w:t>
      </w:r>
      <w:hyperlink r:id="rId9" w:history="1">
        <w:r>
          <w:rPr>
            <w:rStyle w:val="underline"/>
          </w:rPr>
          <w:t>2930991</w:t>
        </w:r>
      </w:hyperlink>
      <w:r>
        <w:t xml:space="preserve"> of the solution package.</w:t>
      </w:r>
    </w:p>
    <w:p w:rsidR="00E774E9" w:rsidRDefault="009974B1">
      <w:r>
        <w:t>Attached to the SAP Note are the followi</w:t>
      </w:r>
      <w:r>
        <w:t>ng .zip files:</w:t>
      </w:r>
    </w:p>
    <w:p w:rsidR="00E774E9" w:rsidRDefault="009974B1">
      <w:pPr>
        <w:pStyle w:val="listpara1"/>
        <w:numPr>
          <w:ilvl w:val="0"/>
          <w:numId w:val="5"/>
        </w:numPr>
      </w:pPr>
      <w:r>
        <w:t>Initial_Stock_Upload_Data_DE.zip</w:t>
      </w:r>
    </w:p>
    <w:p w:rsidR="00E774E9" w:rsidRDefault="009974B1">
      <w:r>
        <w:t>The zip file contains all necessary data to populate stock for the example products.</w:t>
      </w:r>
    </w:p>
    <w:p w:rsidR="00E774E9" w:rsidRDefault="009974B1">
      <w:r>
        <w:t>To provide stock into the Storage (StType S001), you apply the following .csv file:</w:t>
      </w:r>
    </w:p>
    <w:p w:rsidR="00E774E9" w:rsidRDefault="009974B1">
      <w:pPr>
        <w:pStyle w:val="listpara1"/>
        <w:numPr>
          <w:ilvl w:val="0"/>
          <w:numId w:val="6"/>
        </w:numPr>
      </w:pPr>
      <w:r>
        <w:t>ISU_S001.csv</w:t>
      </w:r>
    </w:p>
    <w:p w:rsidR="00E774E9" w:rsidRDefault="009974B1">
      <w:r>
        <w:t>To provide stocks into Fix</w:t>
      </w:r>
      <w:r>
        <w:t>ed Storage (StType SF01), you apply the following .csv file:</w:t>
      </w:r>
    </w:p>
    <w:p w:rsidR="00E774E9" w:rsidRDefault="009974B1">
      <w:r>
        <w:t>ISU_SF01.csv</w:t>
      </w:r>
    </w:p>
    <w:p w:rsidR="00E774E9" w:rsidRDefault="009974B1">
      <w:r>
        <w:t>To provide stocks into the Bulk Storage (StType SB01), you apply the following .csv file:</w:t>
      </w:r>
    </w:p>
    <w:p w:rsidR="00E774E9" w:rsidRDefault="009974B1">
      <w:pPr>
        <w:pStyle w:val="listpara1"/>
        <w:numPr>
          <w:ilvl w:val="0"/>
          <w:numId w:val="7"/>
        </w:numPr>
      </w:pPr>
      <w:r>
        <w:lastRenderedPageBreak/>
        <w:t>ISU_SB01.csv</w:t>
      </w:r>
    </w:p>
    <w:p w:rsidR="00E774E9" w:rsidRDefault="009974B1">
      <w:r>
        <w:t>To provide stocks into General Storage (StTYpe SG01), you apply the following .</w:t>
      </w:r>
      <w:r>
        <w:t>csv file:</w:t>
      </w:r>
    </w:p>
    <w:p w:rsidR="00E774E9" w:rsidRDefault="009974B1">
      <w:r>
        <w:t>● ISU_SG01.csv</w:t>
      </w:r>
    </w:p>
    <w:p w:rsidR="00E774E9" w:rsidRDefault="009974B1">
      <w:pPr>
        <w:pStyle w:val="Heading4"/>
      </w:pPr>
      <w:bookmarkStart w:id="34" w:name="unique_17"/>
      <w:bookmarkStart w:id="35" w:name="_Toc51415847"/>
      <w:r>
        <w:t>Adopt Business Partner ID in .csv files when deviating from Default Business Partner Number</w:t>
      </w:r>
      <w:bookmarkEnd w:id="34"/>
      <w:bookmarkEnd w:id="35"/>
    </w:p>
    <w:p w:rsidR="00E774E9" w:rsidRDefault="009974B1">
      <w:r>
        <w:t>The sample .csv files provided for you to use when uploading the stock data contain a default ID,</w:t>
      </w:r>
    </w:p>
    <w:p w:rsidR="00E774E9" w:rsidRDefault="009974B1">
      <w:r>
        <w:rPr>
          <w:rStyle w:val="SAPUserEntry"/>
        </w:rPr>
        <w:t>BP1010</w:t>
      </w:r>
    </w:p>
    <w:p w:rsidR="00E774E9" w:rsidRDefault="009974B1">
      <w:r>
        <w:t xml:space="preserve">This ID is for the business partner (representing the plant) which is used in its roles as </w:t>
      </w:r>
      <w:r>
        <w:rPr>
          <w:rStyle w:val="SAPScreenElement"/>
        </w:rPr>
        <w:t>Owner</w:t>
      </w:r>
      <w:r>
        <w:t xml:space="preserve"> and </w:t>
      </w:r>
      <w:r>
        <w:rPr>
          <w:rStyle w:val="SAPScreenElement"/>
        </w:rPr>
        <w:t>Party Entitled to Dispose</w:t>
      </w:r>
      <w:r>
        <w:t>.</w:t>
      </w:r>
    </w:p>
    <w:p w:rsidR="00E774E9" w:rsidRDefault="009974B1">
      <w:r>
        <w:t>If you change the default ID, for example, because your plant has a different ID and/or you used a different prefix, other tha</w:t>
      </w:r>
      <w:r>
        <w:t>n</w:t>
      </w:r>
    </w:p>
    <w:p w:rsidR="00E774E9" w:rsidRDefault="009974B1">
      <w:r>
        <w:rPr>
          <w:rStyle w:val="SAPUserEntry"/>
        </w:rPr>
        <w:t>BP1010</w:t>
      </w:r>
    </w:p>
    <w:p w:rsidR="00E774E9" w:rsidRDefault="009974B1">
      <w:r>
        <w:t>you update that value for the business partner in all .csv files. Otherwise, the upload transaction fails, indicating that the business partner does not exist.</w:t>
      </w:r>
    </w:p>
    <w:p w:rsidR="00E774E9" w:rsidRDefault="009974B1">
      <w:r>
        <w:t xml:space="preserve">You must find and replace the business partner ID, </w:t>
      </w:r>
      <w:r>
        <w:rPr>
          <w:rStyle w:val="SAPUserEntry"/>
        </w:rPr>
        <w:t>BP1010</w:t>
      </w:r>
      <w:r>
        <w:t xml:space="preserve"> with your actual ID in all of</w:t>
      </w:r>
      <w:r>
        <w:t xml:space="preserve"> the provided files.</w:t>
      </w:r>
    </w:p>
    <w:p w:rsidR="00E774E9" w:rsidRDefault="009974B1">
      <w:pPr>
        <w:pStyle w:val="Heading4"/>
      </w:pPr>
      <w:bookmarkStart w:id="36" w:name="unique_18"/>
      <w:bookmarkStart w:id="37" w:name="_Toc51415848"/>
      <w:r>
        <w:t>Batch Creation</w:t>
      </w:r>
      <w:bookmarkEnd w:id="36"/>
      <w:bookmarkEnd w:id="37"/>
    </w:p>
    <w:p w:rsidR="00E774E9" w:rsidRDefault="009974B1">
      <w:pPr>
        <w:pStyle w:val="SAPKeyblockTitle"/>
      </w:pPr>
      <w:r>
        <w:t>Purpose</w:t>
      </w:r>
    </w:p>
    <w:p w:rsidR="00E774E9" w:rsidRDefault="009974B1">
      <w:r>
        <w:t>Before you upload the stock in storage type SB01 with csv file ISU_SB01.csv, make sure batch GERMAN is created in in SAP S/4HANA Decentralized EWM System.</w:t>
      </w:r>
    </w:p>
    <w:p w:rsidR="00E774E9" w:rsidRDefault="009974B1">
      <w:pPr>
        <w:pStyle w:val="SAPKeyblockTitle"/>
      </w:pPr>
      <w:r>
        <w:t>Procedure</w:t>
      </w:r>
    </w:p>
    <w:p w:rsidR="009974B1" w:rsidRDefault="009974B1">
      <w:r>
        <w:t>Follow the step 5.3Batch Creation in test scri</w:t>
      </w:r>
      <w:r>
        <w:t>pt BLF - Batch Management to create batch for material TG21 with following data:</w:t>
      </w:r>
    </w:p>
    <w:p w:rsidR="009974B1" w:rsidRDefault="009974B1">
      <w:r>
        <w:rPr>
          <w:rStyle w:val="SAPScreenElement"/>
        </w:rPr>
        <w:t>Material</w:t>
      </w:r>
      <w:r>
        <w:t xml:space="preserve"> : </w:t>
      </w:r>
      <w:r>
        <w:rPr>
          <w:rStyle w:val="SAPUserEntry"/>
        </w:rPr>
        <w:t>TG21</w:t>
      </w:r>
    </w:p>
    <w:p w:rsidR="009974B1" w:rsidRDefault="009974B1">
      <w:r>
        <w:rPr>
          <w:rStyle w:val="SAPScreenElement"/>
        </w:rPr>
        <w:t>Batch</w:t>
      </w:r>
      <w:r>
        <w:t xml:space="preserve">: </w:t>
      </w:r>
      <w:r>
        <w:rPr>
          <w:rStyle w:val="SAPUserEntry"/>
        </w:rPr>
        <w:t>GERMAN</w:t>
      </w:r>
    </w:p>
    <w:p w:rsidR="009974B1" w:rsidRDefault="009974B1">
      <w:r>
        <w:rPr>
          <w:rStyle w:val="SAPScreenElement"/>
        </w:rPr>
        <w:t>Date of Manufacture</w:t>
      </w:r>
      <w:r>
        <w:t xml:space="preserve">: </w:t>
      </w:r>
      <w:r>
        <w:rPr>
          <w:rStyle w:val="SAPUserEntry"/>
        </w:rPr>
        <w:t>&lt;Current date&gt;</w:t>
      </w:r>
    </w:p>
    <w:p w:rsidR="009974B1" w:rsidRDefault="009974B1">
      <w:r>
        <w:rPr>
          <w:rStyle w:val="SAPScreenElement"/>
        </w:rPr>
        <w:t>Supplier Batch</w:t>
      </w:r>
      <w:r>
        <w:t xml:space="preserve">: </w:t>
      </w:r>
      <w:r>
        <w:rPr>
          <w:rStyle w:val="SAPUserEntry"/>
        </w:rPr>
        <w:t>&lt;Supplier Batch Number&gt;</w:t>
      </w:r>
    </w:p>
    <w:p w:rsidR="00E774E9" w:rsidRDefault="009974B1">
      <w:r>
        <w:rPr>
          <w:rStyle w:val="SAPScreenElement"/>
        </w:rPr>
        <w:lastRenderedPageBreak/>
        <w:t>Country of Origin</w:t>
      </w:r>
      <w:r>
        <w:t xml:space="preserve">: </w:t>
      </w:r>
      <w:r>
        <w:rPr>
          <w:rStyle w:val="SAPUserEntry"/>
        </w:rPr>
        <w:t>DE</w:t>
      </w:r>
    </w:p>
    <w:p w:rsidR="00E774E9" w:rsidRDefault="009974B1">
      <w:pPr>
        <w:pStyle w:val="Heading4"/>
      </w:pPr>
      <w:bookmarkStart w:id="38" w:name="unique_19"/>
      <w:bookmarkStart w:id="39" w:name="_Toc51415849"/>
      <w:r>
        <w:t>Upload Initial Stock</w:t>
      </w:r>
      <w:bookmarkEnd w:id="38"/>
      <w:bookmarkEnd w:id="39"/>
    </w:p>
    <w:p w:rsidR="00E774E9" w:rsidRDefault="009974B1">
      <w:pPr>
        <w:pStyle w:val="SAPKeyblockTitle"/>
      </w:pPr>
      <w:r>
        <w:t>Purpose</w:t>
      </w:r>
    </w:p>
    <w:p w:rsidR="00E774E9" w:rsidRDefault="009974B1">
      <w:r>
        <w:t xml:space="preserve">In this </w:t>
      </w:r>
      <w:r>
        <w:t>process step you upload the initial stock.</w:t>
      </w:r>
    </w:p>
    <w:p w:rsidR="00E774E9" w:rsidRDefault="009974B1">
      <w:pPr>
        <w:pStyle w:val="SAPKeyblockTitle"/>
      </w:pPr>
      <w:r>
        <w:t>Procedure</w:t>
      </w:r>
    </w:p>
    <w:tbl>
      <w:tblPr>
        <w:tblStyle w:val="SAPStandardTable"/>
        <w:tblW w:w="14298" w:type="dxa"/>
        <w:tblInd w:w="0" w:type="dxa"/>
        <w:tblLook w:val="0620" w:firstRow="1" w:lastRow="0" w:firstColumn="0" w:lastColumn="0" w:noHBand="1" w:noVBand="1"/>
      </w:tblPr>
      <w:tblGrid>
        <w:gridCol w:w="944"/>
        <w:gridCol w:w="2212"/>
        <w:gridCol w:w="4275"/>
        <w:gridCol w:w="5389"/>
        <w:gridCol w:w="1478"/>
      </w:tblGrid>
      <w:tr w:rsidR="00E774E9" w:rsidTr="009974B1">
        <w:trPr>
          <w:cnfStyle w:val="100000000000" w:firstRow="1" w:lastRow="0" w:firstColumn="0" w:lastColumn="0" w:oddVBand="0" w:evenVBand="0" w:oddHBand="0" w:evenHBand="0" w:firstRowFirstColumn="0" w:firstRowLastColumn="0" w:lastRowFirstColumn="0" w:lastRowLastColumn="0"/>
        </w:trPr>
        <w:tc>
          <w:tcPr>
            <w:tcW w:w="0" w:type="auto"/>
          </w:tcPr>
          <w:p w:rsidR="00E774E9" w:rsidRDefault="009974B1">
            <w:pPr>
              <w:pStyle w:val="SAPTableHeader"/>
            </w:pPr>
            <w:r>
              <w:rPr>
                <w:rStyle w:val="SAPEmphasis"/>
              </w:rPr>
              <w:t>Test Step #</w:t>
            </w:r>
          </w:p>
        </w:tc>
        <w:tc>
          <w:tcPr>
            <w:tcW w:w="0" w:type="auto"/>
          </w:tcPr>
          <w:p w:rsidR="00E774E9" w:rsidRDefault="009974B1">
            <w:pPr>
              <w:pStyle w:val="SAPTableHeader"/>
            </w:pPr>
            <w:r>
              <w:rPr>
                <w:rStyle w:val="SAPEmphasis"/>
              </w:rPr>
              <w:t>Test Step Name</w:t>
            </w:r>
          </w:p>
        </w:tc>
        <w:tc>
          <w:tcPr>
            <w:tcW w:w="0" w:type="auto"/>
          </w:tcPr>
          <w:p w:rsidR="00E774E9" w:rsidRDefault="009974B1">
            <w:pPr>
              <w:pStyle w:val="SAPTableHeader"/>
            </w:pPr>
            <w:r>
              <w:rPr>
                <w:rStyle w:val="SAPEmphasis"/>
              </w:rPr>
              <w:t>Instruction</w:t>
            </w:r>
          </w:p>
        </w:tc>
        <w:tc>
          <w:tcPr>
            <w:tcW w:w="0" w:type="auto"/>
          </w:tcPr>
          <w:p w:rsidR="00E774E9" w:rsidRDefault="009974B1">
            <w:pPr>
              <w:pStyle w:val="SAPTableHeader"/>
            </w:pPr>
            <w:r>
              <w:rPr>
                <w:rStyle w:val="SAPEmphasis"/>
              </w:rPr>
              <w:t>Expected Result</w:t>
            </w:r>
          </w:p>
        </w:tc>
        <w:tc>
          <w:tcPr>
            <w:tcW w:w="0" w:type="auto"/>
          </w:tcPr>
          <w:p w:rsidR="00E774E9" w:rsidRDefault="009974B1">
            <w:pPr>
              <w:pStyle w:val="SAPTableHeader"/>
            </w:pPr>
            <w:r>
              <w:rPr>
                <w:rStyle w:val="SAPEmphasis"/>
              </w:rPr>
              <w:t>Pass / Fail / Comment</w:t>
            </w:r>
          </w:p>
        </w:tc>
      </w:tr>
      <w:tr w:rsidR="00E774E9" w:rsidTr="009974B1">
        <w:tc>
          <w:tcPr>
            <w:tcW w:w="0" w:type="auto"/>
          </w:tcPr>
          <w:p w:rsidR="00E774E9" w:rsidRDefault="009974B1">
            <w:r>
              <w:t>1.</w:t>
            </w:r>
          </w:p>
        </w:tc>
        <w:tc>
          <w:tcPr>
            <w:tcW w:w="0" w:type="auto"/>
          </w:tcPr>
          <w:p w:rsidR="00E774E9" w:rsidRDefault="009974B1">
            <w:r>
              <w:rPr>
                <w:rStyle w:val="SAPEmphasis"/>
              </w:rPr>
              <w:t>Log on</w:t>
            </w:r>
          </w:p>
        </w:tc>
        <w:tc>
          <w:tcPr>
            <w:tcW w:w="0" w:type="auto"/>
          </w:tcPr>
          <w:p w:rsidR="00E774E9" w:rsidRDefault="009974B1">
            <w:r>
              <w:t>Open the SAP Fiori launchpad with the Warehouse Clerk (EWM).</w:t>
            </w:r>
          </w:p>
        </w:tc>
        <w:tc>
          <w:tcPr>
            <w:tcW w:w="0" w:type="auto"/>
          </w:tcPr>
          <w:p w:rsidR="00E774E9" w:rsidRDefault="009974B1">
            <w:r>
              <w:t>The SAP Fiori launchpad is displayed.</w:t>
            </w:r>
          </w:p>
        </w:tc>
        <w:tc>
          <w:tcPr>
            <w:tcW w:w="0" w:type="auto"/>
          </w:tcPr>
          <w:p w:rsidR="00000000" w:rsidRDefault="009974B1"/>
        </w:tc>
      </w:tr>
      <w:tr w:rsidR="00E774E9" w:rsidTr="009974B1">
        <w:tc>
          <w:tcPr>
            <w:tcW w:w="0" w:type="auto"/>
          </w:tcPr>
          <w:p w:rsidR="00E774E9" w:rsidRDefault="009974B1">
            <w:r>
              <w:t>2.</w:t>
            </w:r>
          </w:p>
        </w:tc>
        <w:tc>
          <w:tcPr>
            <w:tcW w:w="0" w:type="auto"/>
          </w:tcPr>
          <w:p w:rsidR="00E774E9" w:rsidRDefault="009974B1">
            <w:r>
              <w:rPr>
                <w:rStyle w:val="SAPEmphasis"/>
              </w:rPr>
              <w:t>Access the App</w:t>
            </w:r>
          </w:p>
        </w:tc>
        <w:tc>
          <w:tcPr>
            <w:tcW w:w="0" w:type="auto"/>
          </w:tcPr>
          <w:p w:rsidR="00E774E9" w:rsidRDefault="009974B1">
            <w:r>
              <w:t xml:space="preserve">Choose </w:t>
            </w:r>
            <w:r>
              <w:rPr>
                <w:rStyle w:val="SAPScreenElement"/>
              </w:rPr>
              <w:t>Upload Stock</w:t>
            </w:r>
            <w:r>
              <w:t xml:space="preserve"> </w:t>
            </w:r>
            <w:r>
              <w:rPr>
                <w:rStyle w:val="SAPMonospace"/>
              </w:rPr>
              <w:t>(/SCWM/ISU)</w:t>
            </w:r>
            <w:r>
              <w:t>.</w:t>
            </w:r>
          </w:p>
        </w:tc>
        <w:tc>
          <w:tcPr>
            <w:tcW w:w="0" w:type="auto"/>
          </w:tcPr>
          <w:p w:rsidR="00000000" w:rsidRDefault="009974B1"/>
        </w:tc>
        <w:tc>
          <w:tcPr>
            <w:tcW w:w="0" w:type="auto"/>
          </w:tcPr>
          <w:p w:rsidR="00000000" w:rsidRDefault="009974B1"/>
        </w:tc>
      </w:tr>
      <w:tr w:rsidR="00E774E9" w:rsidTr="009974B1">
        <w:tc>
          <w:tcPr>
            <w:tcW w:w="0" w:type="auto"/>
          </w:tcPr>
          <w:p w:rsidR="00E774E9" w:rsidRDefault="009974B1">
            <w:r>
              <w:t>3.</w:t>
            </w:r>
          </w:p>
        </w:tc>
        <w:tc>
          <w:tcPr>
            <w:tcW w:w="0" w:type="auto"/>
          </w:tcPr>
          <w:p w:rsidR="00E774E9" w:rsidRDefault="009974B1">
            <w:r>
              <w:rPr>
                <w:rStyle w:val="SAPEmphasis"/>
              </w:rPr>
              <w:t>Enter the Data</w:t>
            </w:r>
          </w:p>
        </w:tc>
        <w:tc>
          <w:tcPr>
            <w:tcW w:w="0" w:type="auto"/>
          </w:tcPr>
          <w:p w:rsidR="009974B1" w:rsidRDefault="009974B1">
            <w:r>
              <w:t xml:space="preserve">On the </w:t>
            </w:r>
            <w:r>
              <w:rPr>
                <w:rStyle w:val="SAPScreenElement"/>
              </w:rPr>
              <w:t>Stock Data Transfer</w:t>
            </w:r>
            <w:r>
              <w:t xml:space="preserve"> screen, ensure the following fields are complete:</w:t>
            </w:r>
          </w:p>
          <w:p w:rsidR="009974B1" w:rsidRDefault="009974B1">
            <w:r>
              <w:rPr>
                <w:rStyle w:val="SAPScreenElement"/>
              </w:rPr>
              <w:t>Warehouse Number</w:t>
            </w:r>
            <w:r>
              <w:t xml:space="preserve">: </w:t>
            </w:r>
            <w:r>
              <w:rPr>
                <w:rStyle w:val="SAPUserEntry"/>
              </w:rPr>
              <w:t>1060</w:t>
            </w:r>
          </w:p>
          <w:p w:rsidR="009974B1" w:rsidRDefault="009974B1">
            <w:r>
              <w:rPr>
                <w:rStyle w:val="SAPScreenElement"/>
              </w:rPr>
              <w:t>Language</w:t>
            </w:r>
            <w:r>
              <w:t>: EN</w:t>
            </w:r>
          </w:p>
          <w:p w:rsidR="009974B1" w:rsidRDefault="009974B1">
            <w:r>
              <w:rPr>
                <w:rStyle w:val="SAPScreenElement"/>
              </w:rPr>
              <w:t>Number of HUs per posting</w:t>
            </w:r>
            <w:r>
              <w:t xml:space="preserve">: </w:t>
            </w:r>
            <w:r>
              <w:rPr>
                <w:rStyle w:val="SAPUserEntry"/>
              </w:rPr>
              <w:t>50</w:t>
            </w:r>
          </w:p>
          <w:p w:rsidR="009974B1" w:rsidRDefault="009974B1">
            <w:r>
              <w:rPr>
                <w:rStyle w:val="SAPScreenElement"/>
              </w:rPr>
              <w:t>Do not Post Data in ERP</w:t>
            </w:r>
            <w:r>
              <w:t>:</w:t>
            </w:r>
          </w:p>
          <w:p w:rsidR="009974B1" w:rsidRDefault="009974B1">
            <w:r>
              <w:rPr>
                <w:rStyle w:val="SAPScreenElement"/>
              </w:rPr>
              <w:t>Local File</w:t>
            </w:r>
            <w:r>
              <w:t xml:space="preserve">: </w:t>
            </w:r>
            <w:r>
              <w:rPr>
                <w:rStyle w:val="SAPUserEntry"/>
              </w:rPr>
              <w:t>X</w:t>
            </w:r>
          </w:p>
          <w:p w:rsidR="00E774E9" w:rsidRDefault="009974B1">
            <w:r>
              <w:rPr>
                <w:rStyle w:val="SAPScreenElement"/>
              </w:rPr>
              <w:t>Display Dat</w:t>
            </w:r>
            <w:r>
              <w:rPr>
                <w:rStyle w:val="SAPScreenElement"/>
              </w:rPr>
              <w:t>a</w:t>
            </w:r>
            <w:r>
              <w:t xml:space="preserve">: </w:t>
            </w:r>
            <w:r>
              <w:rPr>
                <w:rStyle w:val="SAPUserEntry"/>
              </w:rPr>
              <w:t>X</w:t>
            </w:r>
          </w:p>
        </w:tc>
        <w:tc>
          <w:tcPr>
            <w:tcW w:w="0" w:type="auto"/>
          </w:tcPr>
          <w:p w:rsidR="00000000" w:rsidRDefault="009974B1"/>
        </w:tc>
        <w:tc>
          <w:tcPr>
            <w:tcW w:w="0" w:type="auto"/>
          </w:tcPr>
          <w:p w:rsidR="00000000" w:rsidRDefault="009974B1"/>
        </w:tc>
      </w:tr>
      <w:tr w:rsidR="00E774E9" w:rsidTr="009974B1">
        <w:tc>
          <w:tcPr>
            <w:tcW w:w="0" w:type="auto"/>
          </w:tcPr>
          <w:p w:rsidR="00E774E9" w:rsidRDefault="009974B1">
            <w:r>
              <w:t>4.</w:t>
            </w:r>
          </w:p>
        </w:tc>
        <w:tc>
          <w:tcPr>
            <w:tcW w:w="0" w:type="auto"/>
          </w:tcPr>
          <w:p w:rsidR="00E774E9" w:rsidRDefault="009974B1">
            <w:r>
              <w:rPr>
                <w:rStyle w:val="SAPEmphasis"/>
              </w:rPr>
              <w:t>Upload the File for Initial Stock Upload</w:t>
            </w:r>
          </w:p>
        </w:tc>
        <w:tc>
          <w:tcPr>
            <w:tcW w:w="0" w:type="auto"/>
          </w:tcPr>
          <w:p w:rsidR="009974B1" w:rsidRDefault="009974B1">
            <w:r>
              <w:t xml:space="preserve">Choose </w:t>
            </w:r>
            <w:r>
              <w:rPr>
                <w:rStyle w:val="SAPScreenElement"/>
              </w:rPr>
              <w:t>Open Folder</w:t>
            </w:r>
            <w:r>
              <w:t>.</w:t>
            </w:r>
          </w:p>
          <w:p w:rsidR="009974B1" w:rsidRDefault="009974B1">
            <w:r>
              <w:t xml:space="preserve">Choose </w:t>
            </w:r>
            <w:r>
              <w:rPr>
                <w:rStyle w:val="SAPScreenElement"/>
              </w:rPr>
              <w:t>Import</w:t>
            </w:r>
            <w:r>
              <w:t>.</w:t>
            </w:r>
          </w:p>
          <w:p w:rsidR="009974B1" w:rsidRDefault="009974B1">
            <w:r>
              <w:t>Locate the*.csv files on your computer.</w:t>
            </w:r>
          </w:p>
          <w:p w:rsidR="009974B1" w:rsidRDefault="009974B1">
            <w:r>
              <w:t>ISU_S001.csv</w:t>
            </w:r>
          </w:p>
          <w:p w:rsidR="009974B1" w:rsidRDefault="009974B1">
            <w:r>
              <w:t>and / or</w:t>
            </w:r>
          </w:p>
          <w:p w:rsidR="009974B1" w:rsidRDefault="009974B1">
            <w:r>
              <w:lastRenderedPageBreak/>
              <w:t>ISU_SF01.csv</w:t>
            </w:r>
          </w:p>
          <w:p w:rsidR="009974B1" w:rsidRDefault="009974B1">
            <w:r>
              <w:t>and / or</w:t>
            </w:r>
          </w:p>
          <w:p w:rsidR="009974B1" w:rsidRDefault="009974B1">
            <w:r>
              <w:t>ISU_SB01.csv</w:t>
            </w:r>
          </w:p>
          <w:p w:rsidR="009974B1" w:rsidRDefault="009974B1">
            <w:r>
              <w:t>and / or</w:t>
            </w:r>
          </w:p>
          <w:p w:rsidR="009974B1" w:rsidRDefault="009974B1">
            <w:r>
              <w:t>ISU_SG01.csv</w:t>
            </w:r>
          </w:p>
          <w:p w:rsidR="009974B1" w:rsidRDefault="009974B1">
            <w:r>
              <w:t xml:space="preserve">Choose </w:t>
            </w:r>
            <w:r>
              <w:rPr>
                <w:rStyle w:val="SAPScreenElement"/>
              </w:rPr>
              <w:t>Open</w:t>
            </w:r>
            <w:r>
              <w:t>.</w:t>
            </w:r>
          </w:p>
          <w:p w:rsidR="009974B1" w:rsidRDefault="009974B1">
            <w:r>
              <w:t>The system displays the path and file name of the selected .csv file.</w:t>
            </w:r>
          </w:p>
          <w:p w:rsidR="009974B1" w:rsidRDefault="009974B1">
            <w:r>
              <w:t xml:space="preserve">On </w:t>
            </w:r>
            <w:r>
              <w:t xml:space="preserve">the </w:t>
            </w:r>
            <w:r>
              <w:rPr>
                <w:rStyle w:val="SAPScreenElement"/>
              </w:rPr>
              <w:t>Stock Data Transfer</w:t>
            </w:r>
            <w:r>
              <w:t xml:space="preserve"> /screen, choose </w:t>
            </w:r>
            <w:r>
              <w:rPr>
                <w:rStyle w:val="SAPScreenElement"/>
              </w:rPr>
              <w:t>Upload</w:t>
            </w:r>
            <w:r>
              <w:t>.</w:t>
            </w:r>
          </w:p>
          <w:p w:rsidR="00E774E9" w:rsidRDefault="009974B1">
            <w:r>
              <w:t xml:space="preserve">Choose </w:t>
            </w:r>
            <w:r>
              <w:rPr>
                <w:rStyle w:val="SAPScreenElement"/>
              </w:rPr>
              <w:t>OK</w:t>
            </w:r>
            <w:r>
              <w:t>.</w:t>
            </w:r>
          </w:p>
        </w:tc>
        <w:tc>
          <w:tcPr>
            <w:tcW w:w="0" w:type="auto"/>
          </w:tcPr>
          <w:p w:rsidR="00E774E9" w:rsidRDefault="009974B1">
            <w:r>
              <w:lastRenderedPageBreak/>
              <w:t xml:space="preserve">On the </w:t>
            </w:r>
            <w:r>
              <w:rPr>
                <w:rStyle w:val="SAPScreenElement"/>
              </w:rPr>
              <w:t>Stock Data Transfer</w:t>
            </w:r>
            <w:r>
              <w:t xml:space="preserve"> screen, the uploaded rows from the .csv file are displayed.</w:t>
            </w:r>
          </w:p>
        </w:tc>
        <w:tc>
          <w:tcPr>
            <w:tcW w:w="0" w:type="auto"/>
          </w:tcPr>
          <w:p w:rsidR="00000000" w:rsidRDefault="009974B1"/>
        </w:tc>
      </w:tr>
      <w:tr w:rsidR="00E774E9" w:rsidTr="009974B1">
        <w:tc>
          <w:tcPr>
            <w:tcW w:w="0" w:type="auto"/>
          </w:tcPr>
          <w:p w:rsidR="00E774E9" w:rsidRDefault="009974B1">
            <w:r>
              <w:t>5.</w:t>
            </w:r>
          </w:p>
        </w:tc>
        <w:tc>
          <w:tcPr>
            <w:tcW w:w="0" w:type="auto"/>
          </w:tcPr>
          <w:p w:rsidR="00E774E9" w:rsidRDefault="009974B1">
            <w:r>
              <w:rPr>
                <w:rStyle w:val="SAPEmphasis"/>
              </w:rPr>
              <w:t>Upload the Initial Stock</w:t>
            </w:r>
          </w:p>
        </w:tc>
        <w:tc>
          <w:tcPr>
            <w:tcW w:w="0" w:type="auto"/>
          </w:tcPr>
          <w:p w:rsidR="009974B1" w:rsidRDefault="009974B1">
            <w:r>
              <w:t xml:space="preserve">Choose </w:t>
            </w:r>
            <w:r>
              <w:rPr>
                <w:rStyle w:val="SAPScreenElement"/>
              </w:rPr>
              <w:t>Start Stock Data transfer</w:t>
            </w:r>
            <w:r>
              <w:t xml:space="preserve"> (F8).</w:t>
            </w:r>
          </w:p>
          <w:p w:rsidR="009974B1" w:rsidRDefault="009974B1">
            <w:r>
              <w:t>Record the number of the warehouse mat</w:t>
            </w:r>
            <w:r>
              <w:t>erial document for later use.</w:t>
            </w:r>
          </w:p>
          <w:p w:rsidR="009974B1" w:rsidRDefault="009974B1">
            <w:r>
              <w:t>The warehouses material document is a specific warehouse material document.</w:t>
            </w:r>
          </w:p>
          <w:p w:rsidR="00E774E9" w:rsidRDefault="009974B1">
            <w:r>
              <w:t>This document is NOT the SAP S/4HANA ERP material document ID.</w:t>
            </w:r>
          </w:p>
        </w:tc>
        <w:tc>
          <w:tcPr>
            <w:tcW w:w="0" w:type="auto"/>
          </w:tcPr>
          <w:p w:rsidR="00E774E9" w:rsidRDefault="009974B1">
            <w:r>
              <w:t xml:space="preserve">The message </w:t>
            </w:r>
            <w:r>
              <w:rPr>
                <w:rStyle w:val="SAPMonospace"/>
              </w:rPr>
              <w:t>Warehouse Material Document ##########</w:t>
            </w:r>
            <w:r>
              <w:t xml:space="preserve"> is displayed in the lower part of the screen.</w:t>
            </w:r>
          </w:p>
        </w:tc>
        <w:tc>
          <w:tcPr>
            <w:tcW w:w="0" w:type="auto"/>
          </w:tcPr>
          <w:p w:rsidR="00000000" w:rsidRDefault="009974B1"/>
        </w:tc>
      </w:tr>
    </w:tbl>
    <w:p w:rsidR="00E774E9" w:rsidRDefault="00E774E9"/>
    <w:p w:rsidR="00E774E9" w:rsidRDefault="009974B1">
      <w:pPr>
        <w:pStyle w:val="Heading4"/>
      </w:pPr>
      <w:bookmarkStart w:id="40" w:name="unique_20"/>
      <w:bookmarkStart w:id="41" w:name="_Toc51415850"/>
      <w:r>
        <w:t>Check Material Documents (Optional) in SAP S/4HANA ERP System</w:t>
      </w:r>
      <w:bookmarkEnd w:id="40"/>
      <w:bookmarkEnd w:id="41"/>
    </w:p>
    <w:p w:rsidR="00E774E9" w:rsidRDefault="009974B1">
      <w:pPr>
        <w:pStyle w:val="SAPKeyblockTitle"/>
      </w:pPr>
      <w:r>
        <w:t>Purpose</w:t>
      </w:r>
    </w:p>
    <w:p w:rsidR="009974B1" w:rsidRDefault="009974B1">
      <w:r>
        <w:t>Along with populating the warehouse with stock and HUs, there is also a financial posting in the SAP S/4HANA ERP system. The movement ty</w:t>
      </w:r>
      <w:r>
        <w:t>pe used for this is 561 which is the standard movement type for initial stock upload during a cutover before going live with an SAP S/4HANA ERP materials management.</w:t>
      </w:r>
    </w:p>
    <w:p w:rsidR="00E774E9" w:rsidRDefault="009974B1">
      <w:r>
        <w:t>The check step is to show you the material document along with its financial posting in t</w:t>
      </w:r>
      <w:r>
        <w:t>he SAP S/4HANA ERP system.</w:t>
      </w:r>
    </w:p>
    <w:p w:rsidR="00E774E9" w:rsidRDefault="009974B1">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1148"/>
        <w:gridCol w:w="2524"/>
        <w:gridCol w:w="5652"/>
        <w:gridCol w:w="2993"/>
        <w:gridCol w:w="1981"/>
      </w:tblGrid>
      <w:tr w:rsidR="00E774E9" w:rsidTr="009974B1">
        <w:trPr>
          <w:cnfStyle w:val="100000000000" w:firstRow="1" w:lastRow="0" w:firstColumn="0" w:lastColumn="0" w:oddVBand="0" w:evenVBand="0" w:oddHBand="0" w:evenHBand="0" w:firstRowFirstColumn="0" w:firstRowLastColumn="0" w:lastRowFirstColumn="0" w:lastRowLastColumn="0"/>
        </w:trPr>
        <w:tc>
          <w:tcPr>
            <w:tcW w:w="0" w:type="auto"/>
          </w:tcPr>
          <w:p w:rsidR="00E774E9" w:rsidRDefault="009974B1">
            <w:pPr>
              <w:pStyle w:val="SAPTableHeader"/>
            </w:pPr>
            <w:r>
              <w:rPr>
                <w:rStyle w:val="SAPEmphasis"/>
              </w:rPr>
              <w:t>Test Step #</w:t>
            </w:r>
          </w:p>
        </w:tc>
        <w:tc>
          <w:tcPr>
            <w:tcW w:w="0" w:type="auto"/>
          </w:tcPr>
          <w:p w:rsidR="00E774E9" w:rsidRDefault="009974B1">
            <w:pPr>
              <w:pStyle w:val="SAPTableHeader"/>
            </w:pPr>
            <w:r>
              <w:rPr>
                <w:rStyle w:val="SAPEmphasis"/>
              </w:rPr>
              <w:t>Test Step Name</w:t>
            </w:r>
          </w:p>
        </w:tc>
        <w:tc>
          <w:tcPr>
            <w:tcW w:w="0" w:type="auto"/>
          </w:tcPr>
          <w:p w:rsidR="00E774E9" w:rsidRDefault="009974B1">
            <w:pPr>
              <w:pStyle w:val="SAPTableHeader"/>
            </w:pPr>
            <w:r>
              <w:rPr>
                <w:rStyle w:val="SAPEmphasis"/>
              </w:rPr>
              <w:t>Instruction</w:t>
            </w:r>
          </w:p>
        </w:tc>
        <w:tc>
          <w:tcPr>
            <w:tcW w:w="0" w:type="auto"/>
          </w:tcPr>
          <w:p w:rsidR="00E774E9" w:rsidRDefault="009974B1">
            <w:pPr>
              <w:pStyle w:val="SAPTableHeader"/>
            </w:pPr>
            <w:r>
              <w:rPr>
                <w:rStyle w:val="SAPEmphasis"/>
              </w:rPr>
              <w:t>Expected Result</w:t>
            </w:r>
          </w:p>
        </w:tc>
        <w:tc>
          <w:tcPr>
            <w:tcW w:w="0" w:type="auto"/>
          </w:tcPr>
          <w:p w:rsidR="00E774E9" w:rsidRDefault="009974B1">
            <w:pPr>
              <w:pStyle w:val="SAPTableHeader"/>
            </w:pPr>
            <w:r>
              <w:rPr>
                <w:rStyle w:val="SAPEmphasis"/>
              </w:rPr>
              <w:t>Pass / Fail / Comment</w:t>
            </w:r>
          </w:p>
        </w:tc>
      </w:tr>
      <w:tr w:rsidR="00E774E9" w:rsidTr="009974B1">
        <w:tc>
          <w:tcPr>
            <w:tcW w:w="0" w:type="auto"/>
          </w:tcPr>
          <w:p w:rsidR="00E774E9" w:rsidRDefault="009974B1">
            <w:r>
              <w:t>1.</w:t>
            </w:r>
          </w:p>
        </w:tc>
        <w:tc>
          <w:tcPr>
            <w:tcW w:w="0" w:type="auto"/>
          </w:tcPr>
          <w:p w:rsidR="00E774E9" w:rsidRDefault="009974B1">
            <w:r>
              <w:rPr>
                <w:rStyle w:val="SAPEmphasis"/>
              </w:rPr>
              <w:t>Log on</w:t>
            </w:r>
          </w:p>
        </w:tc>
        <w:tc>
          <w:tcPr>
            <w:tcW w:w="0" w:type="auto"/>
          </w:tcPr>
          <w:p w:rsidR="00E774E9" w:rsidRDefault="009974B1">
            <w:r>
              <w:t>Open the SAP Fiori launchpad with the Inventory Manager role.</w:t>
            </w:r>
          </w:p>
        </w:tc>
        <w:tc>
          <w:tcPr>
            <w:tcW w:w="0" w:type="auto"/>
          </w:tcPr>
          <w:p w:rsidR="00E774E9" w:rsidRDefault="009974B1">
            <w:r>
              <w:t>The SAP Fiori launchpad is displayed.</w:t>
            </w:r>
          </w:p>
        </w:tc>
        <w:tc>
          <w:tcPr>
            <w:tcW w:w="0" w:type="auto"/>
          </w:tcPr>
          <w:p w:rsidR="00000000" w:rsidRDefault="009974B1"/>
        </w:tc>
      </w:tr>
      <w:tr w:rsidR="00E774E9" w:rsidTr="009974B1">
        <w:tc>
          <w:tcPr>
            <w:tcW w:w="0" w:type="auto"/>
          </w:tcPr>
          <w:p w:rsidR="00E774E9" w:rsidRDefault="009974B1">
            <w:r>
              <w:t>2.</w:t>
            </w:r>
          </w:p>
        </w:tc>
        <w:tc>
          <w:tcPr>
            <w:tcW w:w="0" w:type="auto"/>
          </w:tcPr>
          <w:p w:rsidR="00E774E9" w:rsidRDefault="009974B1">
            <w:r>
              <w:rPr>
                <w:rStyle w:val="SAPEmphasis"/>
              </w:rPr>
              <w:t>Access the App</w:t>
            </w:r>
          </w:p>
        </w:tc>
        <w:tc>
          <w:tcPr>
            <w:tcW w:w="0" w:type="auto"/>
          </w:tcPr>
          <w:p w:rsidR="00E774E9" w:rsidRDefault="009974B1">
            <w:r>
              <w:t xml:space="preserve">Choose </w:t>
            </w:r>
            <w:r>
              <w:rPr>
                <w:rStyle w:val="SAPScreenElement"/>
              </w:rPr>
              <w:t>Material Documents Overview</w:t>
            </w:r>
            <w:r>
              <w:t xml:space="preserve"> </w:t>
            </w:r>
            <w:r>
              <w:rPr>
                <w:rStyle w:val="SAPMonospace"/>
              </w:rPr>
              <w:t>(F1077)</w:t>
            </w:r>
            <w:r>
              <w:t>.</w:t>
            </w:r>
          </w:p>
        </w:tc>
        <w:tc>
          <w:tcPr>
            <w:tcW w:w="0" w:type="auto"/>
          </w:tcPr>
          <w:p w:rsidR="00000000" w:rsidRDefault="009974B1"/>
        </w:tc>
        <w:tc>
          <w:tcPr>
            <w:tcW w:w="0" w:type="auto"/>
          </w:tcPr>
          <w:p w:rsidR="00000000" w:rsidRDefault="009974B1"/>
        </w:tc>
      </w:tr>
      <w:tr w:rsidR="00E774E9" w:rsidTr="009974B1">
        <w:tc>
          <w:tcPr>
            <w:tcW w:w="0" w:type="auto"/>
          </w:tcPr>
          <w:p w:rsidR="00E774E9" w:rsidRDefault="009974B1">
            <w:r>
              <w:t>3.</w:t>
            </w:r>
          </w:p>
        </w:tc>
        <w:tc>
          <w:tcPr>
            <w:tcW w:w="0" w:type="auto"/>
          </w:tcPr>
          <w:p w:rsidR="00E774E9" w:rsidRDefault="009974B1">
            <w:r>
              <w:rPr>
                <w:rStyle w:val="SAPEmphasis"/>
              </w:rPr>
              <w:t>Change Settings</w:t>
            </w:r>
          </w:p>
        </w:tc>
        <w:tc>
          <w:tcPr>
            <w:tcW w:w="0" w:type="auto"/>
          </w:tcPr>
          <w:p w:rsidR="009974B1" w:rsidRDefault="009974B1">
            <w:r>
              <w:t xml:space="preserve">On section </w:t>
            </w:r>
            <w:r>
              <w:rPr>
                <w:rStyle w:val="SAPScreenElement"/>
              </w:rPr>
              <w:t>Material Documents</w:t>
            </w:r>
            <w:r>
              <w:t xml:space="preserve">, choose </w:t>
            </w:r>
            <w:r>
              <w:rPr>
                <w:rStyle w:val="SAPScreenElement"/>
              </w:rPr>
              <w:t>Settings</w:t>
            </w:r>
            <w:r>
              <w:t xml:space="preserve"> on the right hand side.</w:t>
            </w:r>
          </w:p>
          <w:p w:rsidR="009974B1" w:rsidRDefault="009974B1">
            <w:r>
              <w:t xml:space="preserve">Select the column for </w:t>
            </w:r>
            <w:r>
              <w:rPr>
                <w:rStyle w:val="SAPScreenElement"/>
              </w:rPr>
              <w:t>Goods Movement Type</w:t>
            </w:r>
            <w:r>
              <w:t>.</w:t>
            </w:r>
          </w:p>
          <w:p w:rsidR="00E774E9" w:rsidRDefault="009974B1">
            <w:r>
              <w:t xml:space="preserve">Choose </w:t>
            </w:r>
            <w:r>
              <w:rPr>
                <w:rStyle w:val="SAPScreenElement"/>
              </w:rPr>
              <w:t>OK</w:t>
            </w:r>
            <w:r>
              <w:t>.</w:t>
            </w:r>
          </w:p>
        </w:tc>
        <w:tc>
          <w:tcPr>
            <w:tcW w:w="0" w:type="auto"/>
          </w:tcPr>
          <w:p w:rsidR="00000000" w:rsidRDefault="009974B1"/>
        </w:tc>
        <w:tc>
          <w:tcPr>
            <w:tcW w:w="0" w:type="auto"/>
          </w:tcPr>
          <w:p w:rsidR="00000000" w:rsidRDefault="009974B1"/>
        </w:tc>
      </w:tr>
      <w:tr w:rsidR="00E774E9" w:rsidTr="009974B1">
        <w:tc>
          <w:tcPr>
            <w:tcW w:w="0" w:type="auto"/>
          </w:tcPr>
          <w:p w:rsidR="00E774E9" w:rsidRDefault="009974B1">
            <w:r>
              <w:t>4.</w:t>
            </w:r>
          </w:p>
        </w:tc>
        <w:tc>
          <w:tcPr>
            <w:tcW w:w="0" w:type="auto"/>
          </w:tcPr>
          <w:p w:rsidR="00E774E9" w:rsidRDefault="009974B1">
            <w:r>
              <w:rPr>
                <w:rStyle w:val="SAPEmphasis"/>
              </w:rPr>
              <w:t>Enter Selection Data</w:t>
            </w:r>
          </w:p>
        </w:tc>
        <w:tc>
          <w:tcPr>
            <w:tcW w:w="0" w:type="auto"/>
          </w:tcPr>
          <w:p w:rsidR="009974B1" w:rsidRDefault="009974B1">
            <w:r>
              <w:t>On top of the screen, make the following entries:</w:t>
            </w:r>
          </w:p>
          <w:p w:rsidR="009974B1" w:rsidRDefault="009974B1">
            <w:r>
              <w:rPr>
                <w:rStyle w:val="SAPScreenElement"/>
              </w:rPr>
              <w:t>Stock Change</w:t>
            </w:r>
            <w:r>
              <w:t xml:space="preserve">: </w:t>
            </w:r>
            <w:r>
              <w:rPr>
                <w:rStyle w:val="SAPUserEntry"/>
              </w:rPr>
              <w:t>STOCK INCREASE</w:t>
            </w:r>
          </w:p>
          <w:p w:rsidR="009974B1" w:rsidRDefault="009974B1">
            <w:r>
              <w:rPr>
                <w:rStyle w:val="SAPScreenElement"/>
              </w:rPr>
              <w:t>Stock Change Level</w:t>
            </w:r>
            <w:r>
              <w:t xml:space="preserve">: </w:t>
            </w:r>
            <w:r>
              <w:rPr>
                <w:rStyle w:val="SAPUserEntry"/>
              </w:rPr>
              <w:t>Plant</w:t>
            </w:r>
          </w:p>
          <w:p w:rsidR="009974B1" w:rsidRDefault="009974B1">
            <w:r>
              <w:rPr>
                <w:rStyle w:val="SAPScreenElement"/>
              </w:rPr>
              <w:t>Plant</w:t>
            </w:r>
            <w:r>
              <w:t xml:space="preserve">: </w:t>
            </w:r>
            <w:r>
              <w:rPr>
                <w:rStyle w:val="SAPUserEntry"/>
              </w:rPr>
              <w:t>1010</w:t>
            </w:r>
          </w:p>
          <w:p w:rsidR="009974B1" w:rsidRDefault="009974B1">
            <w:r>
              <w:rPr>
                <w:rStyle w:val="SAPScreenElement"/>
              </w:rPr>
              <w:t>Storage Location</w:t>
            </w:r>
            <w:r>
              <w:t xml:space="preserve">: </w:t>
            </w:r>
            <w:r>
              <w:rPr>
                <w:rStyle w:val="SAPUserEntry"/>
              </w:rPr>
              <w:t>106S</w:t>
            </w:r>
          </w:p>
          <w:p w:rsidR="009974B1" w:rsidRDefault="009974B1">
            <w:r>
              <w:rPr>
                <w:rStyle w:val="SAPScreenElement"/>
              </w:rPr>
              <w:t>Material</w:t>
            </w:r>
            <w:r>
              <w:t>:</w:t>
            </w:r>
          </w:p>
          <w:p w:rsidR="009974B1" w:rsidRDefault="009974B1">
            <w:r>
              <w:rPr>
                <w:rStyle w:val="SAPUserEntry"/>
              </w:rPr>
              <w:t>TG11</w:t>
            </w:r>
          </w:p>
          <w:p w:rsidR="009974B1" w:rsidRDefault="009974B1">
            <w:r>
              <w:rPr>
                <w:rStyle w:val="SAPUserEntry"/>
              </w:rPr>
              <w:t>TG12</w:t>
            </w:r>
          </w:p>
          <w:p w:rsidR="009974B1" w:rsidRDefault="009974B1">
            <w:r>
              <w:rPr>
                <w:rStyle w:val="SAPUserEntry"/>
              </w:rPr>
              <w:t>TG21</w:t>
            </w:r>
          </w:p>
          <w:p w:rsidR="009974B1" w:rsidRDefault="009974B1">
            <w:r>
              <w:rPr>
                <w:rStyle w:val="SAPUserEntry"/>
              </w:rPr>
              <w:t>TG0011</w:t>
            </w:r>
          </w:p>
          <w:p w:rsidR="009974B1" w:rsidRDefault="009974B1">
            <w:r>
              <w:rPr>
                <w:rStyle w:val="SAPUserEntry"/>
              </w:rPr>
              <w:t>TG0013</w:t>
            </w:r>
          </w:p>
          <w:p w:rsidR="00E774E9" w:rsidRDefault="009974B1">
            <w:r>
              <w:t xml:space="preserve">Choose </w:t>
            </w:r>
            <w:r>
              <w:rPr>
                <w:rStyle w:val="SAPScreenElement"/>
              </w:rPr>
              <w:t>OK</w:t>
            </w:r>
            <w:r>
              <w:t>.</w:t>
            </w:r>
          </w:p>
        </w:tc>
        <w:tc>
          <w:tcPr>
            <w:tcW w:w="0" w:type="auto"/>
          </w:tcPr>
          <w:p w:rsidR="00000000" w:rsidRDefault="009974B1"/>
        </w:tc>
        <w:tc>
          <w:tcPr>
            <w:tcW w:w="0" w:type="auto"/>
          </w:tcPr>
          <w:p w:rsidR="00000000" w:rsidRDefault="009974B1"/>
        </w:tc>
      </w:tr>
      <w:tr w:rsidR="00E774E9" w:rsidTr="009974B1">
        <w:tc>
          <w:tcPr>
            <w:tcW w:w="0" w:type="auto"/>
          </w:tcPr>
          <w:p w:rsidR="00E774E9" w:rsidRDefault="009974B1">
            <w:r>
              <w:t>5.</w:t>
            </w:r>
          </w:p>
        </w:tc>
        <w:tc>
          <w:tcPr>
            <w:tcW w:w="0" w:type="auto"/>
          </w:tcPr>
          <w:p w:rsidR="00E774E9" w:rsidRDefault="009974B1">
            <w:r>
              <w:rPr>
                <w:rStyle w:val="SAPEmphasis"/>
              </w:rPr>
              <w:t>Check the Material Document</w:t>
            </w:r>
          </w:p>
        </w:tc>
        <w:tc>
          <w:tcPr>
            <w:tcW w:w="0" w:type="auto"/>
          </w:tcPr>
          <w:p w:rsidR="009974B1" w:rsidRDefault="009974B1">
            <w:r>
              <w:t xml:space="preserve">Choose </w:t>
            </w:r>
            <w:r>
              <w:rPr>
                <w:rStyle w:val="SAPScreenElement"/>
              </w:rPr>
              <w:t>Go</w:t>
            </w:r>
            <w:r>
              <w:t>.</w:t>
            </w:r>
          </w:p>
          <w:p w:rsidR="009974B1" w:rsidRDefault="009974B1">
            <w:r>
              <w:t>Material documents are listed.</w:t>
            </w:r>
          </w:p>
          <w:p w:rsidR="009974B1" w:rsidRDefault="009974B1">
            <w:r>
              <w:t>Note down the number of the Material Document with movement type 561.</w:t>
            </w:r>
          </w:p>
          <w:p w:rsidR="00E774E9" w:rsidRDefault="009974B1">
            <w:r>
              <w:t>Choose the S/4HANA Material Document.</w:t>
            </w:r>
          </w:p>
        </w:tc>
        <w:tc>
          <w:tcPr>
            <w:tcW w:w="0" w:type="auto"/>
          </w:tcPr>
          <w:p w:rsidR="00000000" w:rsidRDefault="009974B1"/>
        </w:tc>
        <w:tc>
          <w:tcPr>
            <w:tcW w:w="0" w:type="auto"/>
          </w:tcPr>
          <w:p w:rsidR="00000000" w:rsidRDefault="009974B1"/>
        </w:tc>
      </w:tr>
    </w:tbl>
    <w:p w:rsidR="00E774E9" w:rsidRDefault="00E774E9"/>
    <w:p w:rsidR="00E774E9" w:rsidRDefault="009974B1">
      <w:pPr>
        <w:pStyle w:val="Heading1"/>
      </w:pPr>
      <w:bookmarkStart w:id="42" w:name="unique_21"/>
      <w:bookmarkStart w:id="43" w:name="_Toc51415851"/>
      <w:r>
        <w:lastRenderedPageBreak/>
        <w:t>Overview Table</w:t>
      </w:r>
      <w:bookmarkEnd w:id="42"/>
      <w:bookmarkEnd w:id="43"/>
    </w:p>
    <w:p w:rsidR="00E774E9" w:rsidRDefault="009974B1">
      <w:r>
        <w:t>This scope item consists of several process steps provided in the table below.</w:t>
      </w:r>
    </w:p>
    <w:p w:rsidR="009974B1" w:rsidRDefault="009974B1">
      <w:r>
        <w:t xml:space="preserve">If </w:t>
      </w:r>
      <w:r>
        <w:t>your system administrator has enabled spaces and pages on the SAP Fiori launchpad, the homepage will only contain the essential apps for performing the typical tasks of a business role.</w:t>
      </w:r>
    </w:p>
    <w:p w:rsidR="009974B1" w:rsidRDefault="009974B1">
      <w:r>
        <w:t>You can find all other apps not included on the homepage using the se</w:t>
      </w:r>
      <w:r>
        <w:t>arch bar.</w:t>
      </w:r>
    </w:p>
    <w:p w:rsidR="00E774E9" w:rsidRDefault="009974B1">
      <w:r>
        <w:t xml:space="preserve">If you want to personalize the homepage and include the hidden apps, navigate to your user profile and choose </w:t>
      </w:r>
      <w:r>
        <w:rPr>
          <w:rStyle w:val="SAPScreenElement"/>
        </w:rPr>
        <w:t>Settings &gt; App Finder</w:t>
      </w:r>
      <w:r>
        <w:t xml:space="preserve"> .</w:t>
      </w:r>
    </w:p>
    <w:tbl>
      <w:tblPr>
        <w:tblStyle w:val="SAPStandardTable"/>
        <w:tblW w:w="0" w:type="auto"/>
        <w:tblInd w:w="0" w:type="dxa"/>
        <w:tblLook w:val="0620" w:firstRow="1" w:lastRow="0" w:firstColumn="0" w:lastColumn="0" w:noHBand="1" w:noVBand="1"/>
      </w:tblPr>
      <w:tblGrid>
        <w:gridCol w:w="5375"/>
        <w:gridCol w:w="3457"/>
        <w:gridCol w:w="4778"/>
      </w:tblGrid>
      <w:tr w:rsidR="00E774E9" w:rsidTr="009974B1">
        <w:trPr>
          <w:cnfStyle w:val="100000000000" w:firstRow="1" w:lastRow="0" w:firstColumn="0" w:lastColumn="0" w:oddVBand="0" w:evenVBand="0" w:oddHBand="0" w:evenHBand="0" w:firstRowFirstColumn="0" w:firstRowLastColumn="0" w:lastRowFirstColumn="0" w:lastRowLastColumn="0"/>
        </w:trPr>
        <w:tc>
          <w:tcPr>
            <w:tcW w:w="0" w:type="auto"/>
          </w:tcPr>
          <w:p w:rsidR="00E774E9" w:rsidRDefault="009974B1">
            <w:pPr>
              <w:pStyle w:val="SAPTableHeader"/>
            </w:pPr>
            <w:r>
              <w:rPr>
                <w:rStyle w:val="SAPEmphasis"/>
              </w:rPr>
              <w:t>Process Step</w:t>
            </w:r>
          </w:p>
        </w:tc>
        <w:tc>
          <w:tcPr>
            <w:tcW w:w="0" w:type="auto"/>
          </w:tcPr>
          <w:p w:rsidR="00E774E9" w:rsidRDefault="009974B1">
            <w:pPr>
              <w:pStyle w:val="SAPTableHeader"/>
            </w:pPr>
            <w:r>
              <w:t>Name (Role)</w:t>
            </w:r>
          </w:p>
        </w:tc>
        <w:tc>
          <w:tcPr>
            <w:tcW w:w="0" w:type="auto"/>
          </w:tcPr>
          <w:p w:rsidR="00E774E9" w:rsidRDefault="009974B1">
            <w:pPr>
              <w:pStyle w:val="SAPTableHeader"/>
            </w:pPr>
            <w:r>
              <w:rPr>
                <w:rStyle w:val="SAPEmphasis"/>
              </w:rPr>
              <w:t>App / Transaction</w:t>
            </w:r>
          </w:p>
        </w:tc>
      </w:tr>
      <w:tr w:rsidR="00E774E9" w:rsidTr="009974B1">
        <w:tc>
          <w:tcPr>
            <w:tcW w:w="0" w:type="auto"/>
          </w:tcPr>
          <w:p w:rsidR="00E774E9" w:rsidRDefault="009974B1">
            <w:hyperlink r:id="rId10" w:history="1">
              <w:r>
                <w:t>Assign Carrier (Optional)</w:t>
              </w:r>
            </w:hyperlink>
            <w:r>
              <w:t xml:space="preserve"> </w:t>
            </w:r>
            <w:r>
              <w:t xml:space="preserve"> [page ] </w:t>
            </w:r>
            <w:r>
              <w:fldChar w:fldCharType="begin"/>
            </w:r>
            <w:r>
              <w:instrText xml:space="preserve"> PAGEREF unique_22 </w:instrText>
            </w:r>
            <w:r>
              <w:fldChar w:fldCharType="separate"/>
            </w:r>
            <w:r>
              <w:rPr>
                <w:noProof/>
              </w:rPr>
              <w:t>19</w:t>
            </w:r>
            <w:r>
              <w:fldChar w:fldCharType="end"/>
            </w:r>
          </w:p>
        </w:tc>
        <w:tc>
          <w:tcPr>
            <w:tcW w:w="0" w:type="auto"/>
          </w:tcPr>
          <w:p w:rsidR="00E774E9" w:rsidRDefault="009974B1">
            <w:r>
              <w:rPr>
                <w:rStyle w:val="SAPMonospace"/>
              </w:rPr>
              <w:t>SAP_BR_WAREHOUSE_CLERK_EWM</w:t>
            </w:r>
          </w:p>
        </w:tc>
        <w:tc>
          <w:tcPr>
            <w:tcW w:w="0" w:type="auto"/>
          </w:tcPr>
          <w:p w:rsidR="00E774E9" w:rsidRDefault="009974B1">
            <w:r>
              <w:rPr>
                <w:rStyle w:val="SAPScreenElement"/>
              </w:rPr>
              <w:t>Run Outbound Process</w:t>
            </w:r>
            <w:r>
              <w:t xml:space="preserve"> - </w:t>
            </w:r>
            <w:r>
              <w:rPr>
                <w:rStyle w:val="SAPScreenElement"/>
              </w:rPr>
              <w:t>Deliveries</w:t>
            </w:r>
            <w:r>
              <w:t xml:space="preserve"> </w:t>
            </w:r>
            <w:r>
              <w:rPr>
                <w:rStyle w:val="SAPMonospace"/>
              </w:rPr>
              <w:t>(F1704)</w:t>
            </w:r>
          </w:p>
        </w:tc>
      </w:tr>
      <w:tr w:rsidR="00E774E9" w:rsidTr="009974B1">
        <w:tc>
          <w:tcPr>
            <w:tcW w:w="0" w:type="auto"/>
          </w:tcPr>
          <w:p w:rsidR="00E774E9" w:rsidRDefault="009974B1">
            <w:hyperlink r:id="rId11" w:history="1">
              <w:r>
                <w:t>Create Pick Warehouse Tasks</w:t>
              </w:r>
            </w:hyperlink>
            <w:r>
              <w:t xml:space="preserve">  [page ] </w:t>
            </w:r>
            <w:r>
              <w:fldChar w:fldCharType="begin"/>
            </w:r>
            <w:r>
              <w:instrText xml:space="preserve"> PAGEREF unique_23 </w:instrText>
            </w:r>
            <w:r>
              <w:fldChar w:fldCharType="separate"/>
            </w:r>
            <w:r>
              <w:rPr>
                <w:noProof/>
              </w:rPr>
              <w:t>20</w:t>
            </w:r>
            <w:r>
              <w:fldChar w:fldCharType="end"/>
            </w:r>
          </w:p>
        </w:tc>
        <w:tc>
          <w:tcPr>
            <w:tcW w:w="0" w:type="auto"/>
          </w:tcPr>
          <w:p w:rsidR="00E774E9" w:rsidRDefault="009974B1">
            <w:r>
              <w:rPr>
                <w:rStyle w:val="SAPMonospace"/>
              </w:rPr>
              <w:t>SAP_BR_WAREHOUSE_CLERK_EWM</w:t>
            </w:r>
          </w:p>
        </w:tc>
        <w:tc>
          <w:tcPr>
            <w:tcW w:w="0" w:type="auto"/>
          </w:tcPr>
          <w:p w:rsidR="00E774E9" w:rsidRDefault="009974B1">
            <w:r>
              <w:rPr>
                <w:rStyle w:val="SAPScreenElement"/>
              </w:rPr>
              <w:t>Run Outbound Process</w:t>
            </w:r>
            <w:r>
              <w:t xml:space="preserve"> - </w:t>
            </w:r>
            <w:r>
              <w:rPr>
                <w:rStyle w:val="SAPScreenElement"/>
              </w:rPr>
              <w:t>Deliveries</w:t>
            </w:r>
            <w:r>
              <w:t xml:space="preserve"> </w:t>
            </w:r>
            <w:r>
              <w:rPr>
                <w:rStyle w:val="SAPMonospace"/>
              </w:rPr>
              <w:t>(F1704)</w:t>
            </w:r>
          </w:p>
        </w:tc>
      </w:tr>
      <w:tr w:rsidR="00E774E9" w:rsidTr="009974B1">
        <w:tc>
          <w:tcPr>
            <w:tcW w:w="0" w:type="auto"/>
          </w:tcPr>
          <w:p w:rsidR="00E774E9" w:rsidRDefault="009974B1">
            <w:hyperlink r:id="rId12" w:history="1">
              <w:r>
                <w:t>Confirm Pick Warehouse Tasks</w:t>
              </w:r>
            </w:hyperlink>
            <w:r>
              <w:t xml:space="preserve">  [page ] </w:t>
            </w:r>
            <w:r>
              <w:fldChar w:fldCharType="begin"/>
            </w:r>
            <w:r>
              <w:instrText xml:space="preserve"> PAGEREF unique_24 </w:instrText>
            </w:r>
            <w:r>
              <w:fldChar w:fldCharType="separate"/>
            </w:r>
            <w:r>
              <w:rPr>
                <w:noProof/>
              </w:rPr>
              <w:t>21</w:t>
            </w:r>
            <w:r>
              <w:fldChar w:fldCharType="end"/>
            </w:r>
          </w:p>
        </w:tc>
        <w:tc>
          <w:tcPr>
            <w:tcW w:w="0" w:type="auto"/>
          </w:tcPr>
          <w:p w:rsidR="00E774E9" w:rsidRDefault="009974B1">
            <w:r>
              <w:rPr>
                <w:rStyle w:val="SAPMonospace"/>
              </w:rPr>
              <w:t>SAP_BR_WAREHOUSE_OPERATIVE_EWM</w:t>
            </w:r>
          </w:p>
        </w:tc>
        <w:tc>
          <w:tcPr>
            <w:tcW w:w="0" w:type="auto"/>
          </w:tcPr>
          <w:p w:rsidR="00E774E9" w:rsidRDefault="009974B1">
            <w:r>
              <w:rPr>
                <w:rStyle w:val="SAPScreenElement"/>
              </w:rPr>
              <w:t>Confirm Warehouse Tasks</w:t>
            </w:r>
            <w:r>
              <w:t xml:space="preserve"> </w:t>
            </w:r>
            <w:r>
              <w:rPr>
                <w:rStyle w:val="SAPMonospace"/>
              </w:rPr>
              <w:t>(/SCWM/MONNAV_WT_CONF)</w:t>
            </w:r>
          </w:p>
        </w:tc>
      </w:tr>
      <w:tr w:rsidR="00E774E9" w:rsidTr="009974B1">
        <w:tc>
          <w:tcPr>
            <w:tcW w:w="0" w:type="auto"/>
          </w:tcPr>
          <w:p w:rsidR="00E774E9" w:rsidRDefault="009974B1">
            <w:hyperlink r:id="rId13" w:history="1">
              <w:r>
                <w:t>Pack Goods into Shipping Handling</w:t>
              </w:r>
              <w:r>
                <w:t xml:space="preserve"> Units (Optional)</w:t>
              </w:r>
            </w:hyperlink>
            <w:r>
              <w:t xml:space="preserve">  [page ] </w:t>
            </w:r>
            <w:r>
              <w:fldChar w:fldCharType="begin"/>
            </w:r>
            <w:r>
              <w:instrText xml:space="preserve"> PAGEREF unique_25 </w:instrText>
            </w:r>
            <w:r>
              <w:fldChar w:fldCharType="separate"/>
            </w:r>
            <w:r>
              <w:rPr>
                <w:noProof/>
              </w:rPr>
              <w:t>22</w:t>
            </w:r>
            <w:r>
              <w:fldChar w:fldCharType="end"/>
            </w:r>
          </w:p>
        </w:tc>
        <w:tc>
          <w:tcPr>
            <w:tcW w:w="0" w:type="auto"/>
          </w:tcPr>
          <w:p w:rsidR="00E774E9" w:rsidRDefault="009974B1">
            <w:r>
              <w:rPr>
                <w:rStyle w:val="SAPMonospace"/>
              </w:rPr>
              <w:t>SAP_BR_WAREHOUSE_OPERATIVE_EWM</w:t>
            </w:r>
          </w:p>
        </w:tc>
        <w:tc>
          <w:tcPr>
            <w:tcW w:w="0" w:type="auto"/>
          </w:tcPr>
          <w:p w:rsidR="00E774E9" w:rsidRDefault="009974B1">
            <w:r>
              <w:rPr>
                <w:rStyle w:val="SAPScreenElement"/>
              </w:rPr>
              <w:t>Pack Outbound Deliveries</w:t>
            </w:r>
            <w:r>
              <w:t xml:space="preserve"> </w:t>
            </w:r>
            <w:r>
              <w:rPr>
                <w:rStyle w:val="SAPMonospace"/>
              </w:rPr>
              <w:t>(F3193)</w:t>
            </w:r>
          </w:p>
        </w:tc>
      </w:tr>
      <w:tr w:rsidR="00E774E9" w:rsidTr="009974B1">
        <w:tc>
          <w:tcPr>
            <w:tcW w:w="0" w:type="auto"/>
          </w:tcPr>
          <w:p w:rsidR="00E774E9" w:rsidRDefault="009974B1">
            <w:hyperlink r:id="rId14" w:history="1">
              <w:r>
                <w:t>Print Loading Instruction (Optional)</w:t>
              </w:r>
            </w:hyperlink>
            <w:r>
              <w:t xml:space="preserve">  [page ] </w:t>
            </w:r>
            <w:r>
              <w:fldChar w:fldCharType="begin"/>
            </w:r>
            <w:r>
              <w:instrText xml:space="preserve"> PAGEREF unique_26 </w:instrText>
            </w:r>
            <w:r>
              <w:fldChar w:fldCharType="separate"/>
            </w:r>
            <w:r>
              <w:rPr>
                <w:noProof/>
              </w:rPr>
              <w:t>24</w:t>
            </w:r>
            <w:r>
              <w:fldChar w:fldCharType="end"/>
            </w:r>
          </w:p>
        </w:tc>
        <w:tc>
          <w:tcPr>
            <w:tcW w:w="0" w:type="auto"/>
          </w:tcPr>
          <w:p w:rsidR="00E774E9" w:rsidRDefault="009974B1">
            <w:r>
              <w:rPr>
                <w:rStyle w:val="SAPMonospace"/>
              </w:rPr>
              <w:t>SAP_BR_WAREHOUSE_CLERK_EWM</w:t>
            </w:r>
          </w:p>
        </w:tc>
        <w:tc>
          <w:tcPr>
            <w:tcW w:w="0" w:type="auto"/>
          </w:tcPr>
          <w:p w:rsidR="00E774E9" w:rsidRDefault="009974B1">
            <w:r>
              <w:rPr>
                <w:rStyle w:val="SAPScreenElement"/>
              </w:rPr>
              <w:t>Run Outbound</w:t>
            </w:r>
            <w:r>
              <w:rPr>
                <w:rStyle w:val="SAPScreenElement"/>
              </w:rPr>
              <w:t xml:space="preserve"> Process</w:t>
            </w:r>
            <w:r>
              <w:t xml:space="preserve"> - </w:t>
            </w:r>
            <w:r>
              <w:rPr>
                <w:rStyle w:val="SAPScreenElement"/>
              </w:rPr>
              <w:t>Deliveries</w:t>
            </w:r>
            <w:r>
              <w:t xml:space="preserve"> </w:t>
            </w:r>
            <w:r>
              <w:rPr>
                <w:rStyle w:val="SAPMonospace"/>
              </w:rPr>
              <w:t>(F1704)</w:t>
            </w:r>
          </w:p>
        </w:tc>
      </w:tr>
      <w:tr w:rsidR="00E774E9" w:rsidTr="009974B1">
        <w:tc>
          <w:tcPr>
            <w:tcW w:w="0" w:type="auto"/>
          </w:tcPr>
          <w:p w:rsidR="00E774E9" w:rsidRDefault="009974B1">
            <w:hyperlink r:id="rId15" w:history="1">
              <w:r>
                <w:t>Post Goods Issue</w:t>
              </w:r>
            </w:hyperlink>
            <w:r>
              <w:t xml:space="preserve">  [page ] </w:t>
            </w:r>
            <w:r>
              <w:fldChar w:fldCharType="begin"/>
            </w:r>
            <w:r>
              <w:instrText xml:space="preserve"> PAGEREF unique_27 </w:instrText>
            </w:r>
            <w:r>
              <w:fldChar w:fldCharType="separate"/>
            </w:r>
            <w:r>
              <w:rPr>
                <w:noProof/>
              </w:rPr>
              <w:t>25</w:t>
            </w:r>
            <w:r>
              <w:fldChar w:fldCharType="end"/>
            </w:r>
          </w:p>
        </w:tc>
        <w:tc>
          <w:tcPr>
            <w:tcW w:w="0" w:type="auto"/>
          </w:tcPr>
          <w:p w:rsidR="00E774E9" w:rsidRDefault="009974B1">
            <w:r>
              <w:rPr>
                <w:rStyle w:val="SAPMonospace"/>
              </w:rPr>
              <w:t>SAP_BR_WAREHOUSE_CLERK_EWM</w:t>
            </w:r>
          </w:p>
        </w:tc>
        <w:tc>
          <w:tcPr>
            <w:tcW w:w="0" w:type="auto"/>
          </w:tcPr>
          <w:p w:rsidR="00E774E9" w:rsidRDefault="009974B1">
            <w:r>
              <w:rPr>
                <w:rStyle w:val="SAPScreenElement"/>
              </w:rPr>
              <w:t>Run Outbound Process</w:t>
            </w:r>
            <w:r>
              <w:t xml:space="preserve"> - </w:t>
            </w:r>
            <w:r>
              <w:rPr>
                <w:rStyle w:val="SAPScreenElement"/>
              </w:rPr>
              <w:t>Deliveries</w:t>
            </w:r>
            <w:r>
              <w:t xml:space="preserve"> </w:t>
            </w:r>
            <w:r>
              <w:rPr>
                <w:rStyle w:val="SAPMonospace"/>
              </w:rPr>
              <w:t>(F1704)</w:t>
            </w:r>
          </w:p>
        </w:tc>
      </w:tr>
    </w:tbl>
    <w:p w:rsidR="00E774E9" w:rsidRDefault="009974B1">
      <w:pPr>
        <w:pStyle w:val="Heading1"/>
      </w:pPr>
      <w:bookmarkStart w:id="44" w:name="unique_28"/>
      <w:bookmarkStart w:id="45" w:name="_Toc51415852"/>
      <w:r>
        <w:lastRenderedPageBreak/>
        <w:t>Test Procedures</w:t>
      </w:r>
      <w:bookmarkEnd w:id="44"/>
      <w:bookmarkEnd w:id="45"/>
    </w:p>
    <w:p w:rsidR="00E774E9" w:rsidRDefault="009974B1">
      <w:r>
        <w:t>This section describes test procedures for each process step that belongs to this scope item.</w:t>
      </w:r>
    </w:p>
    <w:p w:rsidR="00E774E9" w:rsidRDefault="009974B1">
      <w:r>
        <w:t xml:space="preserve">This Testscript describes all steps which are required to execute the </w:t>
      </w:r>
      <w:r>
        <w:t>outbound process from the product perspective.</w:t>
      </w:r>
    </w:p>
    <w:p w:rsidR="00E774E9" w:rsidRDefault="009974B1">
      <w:r>
        <w:t xml:space="preserve">You can execute the process also from HU perspective, but then you have some different steps especially related to material </w:t>
      </w:r>
      <w:r>
        <w:rPr>
          <w:rStyle w:val="SAPUserEntry"/>
        </w:rPr>
        <w:t>TG21</w:t>
      </w:r>
      <w:r>
        <w:t xml:space="preserve"> in step Confirm Pick Warehouse Tasks.</w:t>
      </w:r>
    </w:p>
    <w:p w:rsidR="00E774E9" w:rsidRDefault="009974B1">
      <w:pPr>
        <w:pStyle w:val="Heading2"/>
      </w:pPr>
      <w:bookmarkStart w:id="46" w:name="unique_22"/>
      <w:bookmarkStart w:id="47" w:name="_Toc51415853"/>
      <w:r>
        <w:t>Assign Carrier (Optional)</w:t>
      </w:r>
      <w:bookmarkEnd w:id="46"/>
      <w:bookmarkEnd w:id="47"/>
    </w:p>
    <w:p w:rsidR="00E774E9" w:rsidRDefault="009974B1">
      <w:pPr>
        <w:pStyle w:val="SAPKeyblockTitle"/>
      </w:pPr>
      <w:r>
        <w:t>Test Administrat</w:t>
      </w:r>
      <w:r>
        <w:t>ion</w:t>
      </w:r>
    </w:p>
    <w:p w:rsidR="00E774E9" w:rsidRDefault="009974B1">
      <w:r>
        <w:t>Customer project: Fill in the project-specific parts.</w:t>
      </w:r>
    </w:p>
    <w:p w:rsidR="00E774E9" w:rsidRDefault="00E774E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774E9" w:rsidTr="009974B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774E9" w:rsidRDefault="009974B1">
            <w:r>
              <w:rPr>
                <w:rStyle w:val="SAPEmphasis"/>
              </w:rPr>
              <w:t>Test Case ID</w:t>
            </w:r>
          </w:p>
        </w:tc>
        <w:tc>
          <w:tcPr>
            <w:tcW w:w="0" w:type="auto"/>
            <w:shd w:val="clear" w:color="auto" w:fill="auto"/>
            <w:tcMar>
              <w:top w:w="29" w:type="dxa"/>
              <w:left w:w="29" w:type="dxa"/>
              <w:bottom w:w="29" w:type="dxa"/>
              <w:right w:w="29" w:type="dxa"/>
            </w:tcMar>
          </w:tcPr>
          <w:p w:rsidR="00E774E9" w:rsidRDefault="009974B1">
            <w:r>
              <w:t>&lt;X.XX&gt;</w:t>
            </w:r>
          </w:p>
        </w:tc>
        <w:tc>
          <w:tcPr>
            <w:tcW w:w="0" w:type="auto"/>
            <w:shd w:val="clear" w:color="auto" w:fill="auto"/>
            <w:tcMar>
              <w:top w:w="29" w:type="dxa"/>
              <w:left w:w="29" w:type="dxa"/>
              <w:bottom w:w="29" w:type="dxa"/>
              <w:right w:w="29" w:type="dxa"/>
            </w:tcMar>
          </w:tcPr>
          <w:p w:rsidR="00E774E9" w:rsidRDefault="009974B1">
            <w:r>
              <w:rPr>
                <w:rStyle w:val="SAPEmphasis"/>
              </w:rPr>
              <w:t>Tester Name</w:t>
            </w:r>
          </w:p>
        </w:tc>
        <w:tc>
          <w:tcPr>
            <w:tcW w:w="0" w:type="auto"/>
            <w:shd w:val="clear" w:color="auto" w:fill="auto"/>
            <w:tcMar>
              <w:top w:w="29" w:type="dxa"/>
              <w:left w:w="29" w:type="dxa"/>
              <w:bottom w:w="29" w:type="dxa"/>
              <w:right w:w="29" w:type="dxa"/>
            </w:tcMar>
          </w:tcPr>
          <w:p w:rsidR="00E774E9" w:rsidRDefault="00E774E9"/>
        </w:tc>
        <w:tc>
          <w:tcPr>
            <w:tcW w:w="0" w:type="auto"/>
            <w:shd w:val="clear" w:color="auto" w:fill="auto"/>
            <w:tcMar>
              <w:top w:w="29" w:type="dxa"/>
              <w:left w:w="29" w:type="dxa"/>
              <w:bottom w:w="29" w:type="dxa"/>
              <w:right w:w="29" w:type="dxa"/>
            </w:tcMar>
          </w:tcPr>
          <w:p w:rsidR="00E774E9" w:rsidRDefault="009974B1">
            <w:r>
              <w:rPr>
                <w:rStyle w:val="SAPEmphasis"/>
              </w:rPr>
              <w:t>Testing Date</w:t>
            </w:r>
          </w:p>
        </w:tc>
        <w:tc>
          <w:tcPr>
            <w:tcW w:w="0" w:type="auto"/>
            <w:shd w:val="clear" w:color="auto" w:fill="auto"/>
            <w:tcMar>
              <w:top w:w="29" w:type="dxa"/>
              <w:left w:w="29" w:type="dxa"/>
              <w:bottom w:w="29" w:type="dxa"/>
              <w:right w:w="29" w:type="dxa"/>
            </w:tcMar>
          </w:tcPr>
          <w:p w:rsidR="00E774E9" w:rsidRDefault="009974B1">
            <w:r>
              <w:rPr>
                <w:rStyle w:val="SAPUserEntry"/>
              </w:rPr>
              <w:t>Enter a test date.</w:t>
            </w:r>
          </w:p>
        </w:tc>
      </w:tr>
      <w:tr w:rsidR="00E774E9" w:rsidTr="009974B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774E9" w:rsidRDefault="009974B1">
            <w:r>
              <w:t>Business Role(s)</w:t>
            </w:r>
          </w:p>
        </w:tc>
        <w:tc>
          <w:tcPr>
            <w:tcW w:w="0" w:type="auto"/>
            <w:gridSpan w:val="5"/>
            <w:shd w:val="clear" w:color="auto" w:fill="auto"/>
            <w:tcMar>
              <w:top w:w="29" w:type="dxa"/>
              <w:left w:w="29" w:type="dxa"/>
              <w:bottom w:w="29" w:type="dxa"/>
              <w:right w:w="29" w:type="dxa"/>
            </w:tcMar>
          </w:tcPr>
          <w:p w:rsidR="00E774E9" w:rsidRDefault="00E774E9"/>
        </w:tc>
      </w:tr>
      <w:tr w:rsidR="00E774E9" w:rsidTr="009974B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774E9" w:rsidRDefault="009974B1">
            <w:r>
              <w:rPr>
                <w:rStyle w:val="SAPEmphasis"/>
              </w:rPr>
              <w:t>Responsibility</w:t>
            </w:r>
          </w:p>
        </w:tc>
        <w:tc>
          <w:tcPr>
            <w:tcW w:w="0" w:type="auto"/>
            <w:gridSpan w:val="3"/>
            <w:shd w:val="clear" w:color="auto" w:fill="auto"/>
            <w:tcMar>
              <w:top w:w="29" w:type="dxa"/>
              <w:left w:w="29" w:type="dxa"/>
              <w:bottom w:w="29" w:type="dxa"/>
              <w:right w:w="29" w:type="dxa"/>
            </w:tcMar>
          </w:tcPr>
          <w:p w:rsidR="00E774E9" w:rsidRDefault="009974B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774E9" w:rsidRDefault="009974B1">
            <w:r>
              <w:rPr>
                <w:rStyle w:val="SAPEmphasis"/>
              </w:rPr>
              <w:t>Duration</w:t>
            </w:r>
          </w:p>
        </w:tc>
        <w:tc>
          <w:tcPr>
            <w:tcW w:w="0" w:type="auto"/>
            <w:shd w:val="clear" w:color="auto" w:fill="auto"/>
            <w:tcMar>
              <w:top w:w="29" w:type="dxa"/>
              <w:left w:w="29" w:type="dxa"/>
              <w:bottom w:w="29" w:type="dxa"/>
              <w:right w:w="29" w:type="dxa"/>
            </w:tcMar>
          </w:tcPr>
          <w:p w:rsidR="00E774E9" w:rsidRDefault="009974B1">
            <w:r>
              <w:rPr>
                <w:rStyle w:val="SAPUserEntry"/>
              </w:rPr>
              <w:t xml:space="preserve">Enter a </w:t>
            </w:r>
            <w:r>
              <w:rPr>
                <w:rStyle w:val="SAPUserEntry"/>
              </w:rPr>
              <w:t>duration.</w:t>
            </w:r>
          </w:p>
        </w:tc>
      </w:tr>
    </w:tbl>
    <w:p w:rsidR="00E774E9" w:rsidRDefault="009974B1">
      <w:pPr>
        <w:pStyle w:val="SAPKeyblockTitle"/>
      </w:pPr>
      <w:r>
        <w:t>Procedure</w:t>
      </w:r>
    </w:p>
    <w:tbl>
      <w:tblPr>
        <w:tblStyle w:val="SAPStandardTable"/>
        <w:tblW w:w="14298" w:type="dxa"/>
        <w:tblInd w:w="0" w:type="dxa"/>
        <w:tblLook w:val="0620" w:firstRow="1" w:lastRow="0" w:firstColumn="0" w:lastColumn="0" w:noHBand="1" w:noVBand="1"/>
      </w:tblPr>
      <w:tblGrid>
        <w:gridCol w:w="1067"/>
        <w:gridCol w:w="2691"/>
        <w:gridCol w:w="5098"/>
        <w:gridCol w:w="3660"/>
        <w:gridCol w:w="1782"/>
      </w:tblGrid>
      <w:tr w:rsidR="00E774E9" w:rsidTr="009974B1">
        <w:trPr>
          <w:cnfStyle w:val="100000000000" w:firstRow="1" w:lastRow="0" w:firstColumn="0" w:lastColumn="0" w:oddVBand="0" w:evenVBand="0" w:oddHBand="0" w:evenHBand="0" w:firstRowFirstColumn="0" w:firstRowLastColumn="0" w:lastRowFirstColumn="0" w:lastRowLastColumn="0"/>
        </w:trPr>
        <w:tc>
          <w:tcPr>
            <w:tcW w:w="0" w:type="auto"/>
          </w:tcPr>
          <w:p w:rsidR="00E774E9" w:rsidRDefault="009974B1">
            <w:pPr>
              <w:pStyle w:val="SAPTableHeader"/>
            </w:pPr>
            <w:r>
              <w:rPr>
                <w:rStyle w:val="SAPEmphasis"/>
              </w:rPr>
              <w:t>Test Step #</w:t>
            </w:r>
          </w:p>
        </w:tc>
        <w:tc>
          <w:tcPr>
            <w:tcW w:w="0" w:type="auto"/>
          </w:tcPr>
          <w:p w:rsidR="00E774E9" w:rsidRDefault="009974B1">
            <w:pPr>
              <w:pStyle w:val="SAPTableHeader"/>
            </w:pPr>
            <w:r>
              <w:rPr>
                <w:rStyle w:val="SAPEmphasis"/>
              </w:rPr>
              <w:t>Test Step Name</w:t>
            </w:r>
          </w:p>
        </w:tc>
        <w:tc>
          <w:tcPr>
            <w:tcW w:w="0" w:type="auto"/>
          </w:tcPr>
          <w:p w:rsidR="00E774E9" w:rsidRDefault="009974B1">
            <w:pPr>
              <w:pStyle w:val="SAPTableHeader"/>
            </w:pPr>
            <w:r>
              <w:rPr>
                <w:rStyle w:val="SAPEmphasis"/>
              </w:rPr>
              <w:t>Instruction</w:t>
            </w:r>
          </w:p>
        </w:tc>
        <w:tc>
          <w:tcPr>
            <w:tcW w:w="0" w:type="auto"/>
          </w:tcPr>
          <w:p w:rsidR="00E774E9" w:rsidRDefault="009974B1">
            <w:pPr>
              <w:pStyle w:val="SAPTableHeader"/>
            </w:pPr>
            <w:r>
              <w:rPr>
                <w:rStyle w:val="SAPEmphasis"/>
              </w:rPr>
              <w:t>Expected Result</w:t>
            </w:r>
          </w:p>
        </w:tc>
        <w:tc>
          <w:tcPr>
            <w:tcW w:w="0" w:type="auto"/>
          </w:tcPr>
          <w:p w:rsidR="00E774E9" w:rsidRDefault="009974B1">
            <w:pPr>
              <w:pStyle w:val="SAPTableHeader"/>
            </w:pPr>
            <w:r>
              <w:rPr>
                <w:rStyle w:val="SAPEmphasis"/>
              </w:rPr>
              <w:t>Pass / Fail / Comment</w:t>
            </w:r>
          </w:p>
        </w:tc>
      </w:tr>
      <w:tr w:rsidR="00E774E9" w:rsidTr="009974B1">
        <w:tc>
          <w:tcPr>
            <w:tcW w:w="0" w:type="auto"/>
          </w:tcPr>
          <w:p w:rsidR="00E774E9" w:rsidRDefault="009974B1">
            <w:r>
              <w:t>1</w:t>
            </w:r>
          </w:p>
        </w:tc>
        <w:tc>
          <w:tcPr>
            <w:tcW w:w="0" w:type="auto"/>
          </w:tcPr>
          <w:p w:rsidR="00E774E9" w:rsidRDefault="009974B1">
            <w:r>
              <w:t>Log onto SAP Fiori Launchpad</w:t>
            </w:r>
          </w:p>
        </w:tc>
        <w:tc>
          <w:tcPr>
            <w:tcW w:w="0" w:type="auto"/>
          </w:tcPr>
          <w:p w:rsidR="00E774E9" w:rsidRDefault="009974B1">
            <w:r>
              <w:t>Open the Fiori Launch Pad with the Warehouse Clerk (EWM).</w:t>
            </w:r>
          </w:p>
        </w:tc>
        <w:tc>
          <w:tcPr>
            <w:tcW w:w="0" w:type="auto"/>
          </w:tcPr>
          <w:p w:rsidR="00E774E9" w:rsidRDefault="009974B1">
            <w:r>
              <w:t>The Fiori Launch Pad is displayed.</w:t>
            </w:r>
          </w:p>
        </w:tc>
        <w:tc>
          <w:tcPr>
            <w:tcW w:w="0" w:type="auto"/>
          </w:tcPr>
          <w:p w:rsidR="00000000" w:rsidRDefault="009974B1"/>
        </w:tc>
      </w:tr>
      <w:tr w:rsidR="00E774E9" w:rsidTr="009974B1">
        <w:tc>
          <w:tcPr>
            <w:tcW w:w="0" w:type="auto"/>
          </w:tcPr>
          <w:p w:rsidR="00E774E9" w:rsidRDefault="009974B1">
            <w:r>
              <w:t>2</w:t>
            </w:r>
          </w:p>
        </w:tc>
        <w:tc>
          <w:tcPr>
            <w:tcW w:w="0" w:type="auto"/>
          </w:tcPr>
          <w:p w:rsidR="00E774E9" w:rsidRDefault="009974B1">
            <w:r>
              <w:t>Access the App</w:t>
            </w:r>
          </w:p>
        </w:tc>
        <w:tc>
          <w:tcPr>
            <w:tcW w:w="0" w:type="auto"/>
          </w:tcPr>
          <w:p w:rsidR="00E774E9" w:rsidRDefault="009974B1">
            <w:r>
              <w:t xml:space="preserve">Open Fiori </w:t>
            </w:r>
            <w:r>
              <w:rPr>
                <w:rStyle w:val="SAPScreenElement"/>
              </w:rPr>
              <w:t>Run Outbound Process</w:t>
            </w:r>
            <w:r>
              <w:t xml:space="preserve"> - </w:t>
            </w:r>
            <w:r>
              <w:rPr>
                <w:rStyle w:val="SAPScreenElement"/>
              </w:rPr>
              <w:t>Deliveries</w:t>
            </w:r>
            <w:r>
              <w:t xml:space="preserve"> </w:t>
            </w:r>
            <w:r>
              <w:rPr>
                <w:rStyle w:val="SAPMonospace"/>
              </w:rPr>
              <w:t>(F1704)</w:t>
            </w:r>
            <w:r>
              <w:t>.</w:t>
            </w:r>
          </w:p>
        </w:tc>
        <w:tc>
          <w:tcPr>
            <w:tcW w:w="0" w:type="auto"/>
          </w:tcPr>
          <w:p w:rsidR="00E774E9" w:rsidRDefault="009974B1">
            <w:r>
              <w:t xml:space="preserve">The </w:t>
            </w:r>
            <w:r>
              <w:rPr>
                <w:rStyle w:val="SAPScreenElement"/>
              </w:rPr>
              <w:t>Run Outbound Process</w:t>
            </w:r>
            <w:r>
              <w:t xml:space="preserve"> </w:t>
            </w:r>
            <w:r>
              <w:rPr>
                <w:rStyle w:val="SAPMonospace"/>
              </w:rPr>
              <w:t>(F1704)</w:t>
            </w:r>
            <w:r>
              <w:t xml:space="preserve"> screen displays.</w:t>
            </w:r>
          </w:p>
        </w:tc>
        <w:tc>
          <w:tcPr>
            <w:tcW w:w="0" w:type="auto"/>
          </w:tcPr>
          <w:p w:rsidR="00000000" w:rsidRDefault="009974B1"/>
        </w:tc>
      </w:tr>
      <w:tr w:rsidR="00E774E9" w:rsidTr="009974B1">
        <w:tc>
          <w:tcPr>
            <w:tcW w:w="0" w:type="auto"/>
          </w:tcPr>
          <w:p w:rsidR="00E774E9" w:rsidRDefault="009974B1">
            <w:r>
              <w:t>3</w:t>
            </w:r>
          </w:p>
        </w:tc>
        <w:tc>
          <w:tcPr>
            <w:tcW w:w="0" w:type="auto"/>
          </w:tcPr>
          <w:p w:rsidR="00E774E9" w:rsidRDefault="009974B1">
            <w:r>
              <w:t>Plan Transportation</w:t>
            </w:r>
          </w:p>
        </w:tc>
        <w:tc>
          <w:tcPr>
            <w:tcW w:w="0" w:type="auto"/>
          </w:tcPr>
          <w:p w:rsidR="009974B1" w:rsidRDefault="009974B1">
            <w:r>
              <w:t>On the Run Outbound Process Screen, make the following entries:</w:t>
            </w:r>
          </w:p>
          <w:p w:rsidR="00E774E9" w:rsidRDefault="009974B1">
            <w:r>
              <w:rPr>
                <w:rStyle w:val="SAPScreenElement"/>
              </w:rPr>
              <w:lastRenderedPageBreak/>
              <w:t>Departure Date/Time for Route</w:t>
            </w:r>
            <w:r>
              <w:t xml:space="preserve">: </w:t>
            </w:r>
            <w:r>
              <w:rPr>
                <w:rStyle w:val="SAPUserEntry"/>
              </w:rPr>
              <w:t>From today to a date in the future</w:t>
            </w:r>
          </w:p>
        </w:tc>
        <w:tc>
          <w:tcPr>
            <w:tcW w:w="0" w:type="auto"/>
          </w:tcPr>
          <w:p w:rsidR="00E774E9" w:rsidRDefault="009974B1">
            <w:r>
              <w:lastRenderedPageBreak/>
              <w:t xml:space="preserve">Your Outbound </w:t>
            </w:r>
            <w:r>
              <w:t>Delivery Orders should be visible now.</w:t>
            </w:r>
          </w:p>
        </w:tc>
        <w:tc>
          <w:tcPr>
            <w:tcW w:w="0" w:type="auto"/>
          </w:tcPr>
          <w:p w:rsidR="00000000" w:rsidRDefault="009974B1"/>
        </w:tc>
      </w:tr>
      <w:tr w:rsidR="00E774E9" w:rsidTr="009974B1">
        <w:tc>
          <w:tcPr>
            <w:tcW w:w="0" w:type="auto"/>
          </w:tcPr>
          <w:p w:rsidR="00E774E9" w:rsidRDefault="009974B1">
            <w:r>
              <w:t>4</w:t>
            </w:r>
          </w:p>
        </w:tc>
        <w:tc>
          <w:tcPr>
            <w:tcW w:w="0" w:type="auto"/>
          </w:tcPr>
          <w:p w:rsidR="00E774E9" w:rsidRDefault="009974B1">
            <w:r>
              <w:t>Select your Outbound Delivery Order</w:t>
            </w:r>
          </w:p>
        </w:tc>
        <w:tc>
          <w:tcPr>
            <w:tcW w:w="0" w:type="auto"/>
          </w:tcPr>
          <w:p w:rsidR="00E774E9" w:rsidRDefault="009974B1">
            <w:r>
              <w:t xml:space="preserve">Select your delivery and choose </w:t>
            </w:r>
            <w:r>
              <w:rPr>
                <w:rStyle w:val="SAPScreenElement"/>
              </w:rPr>
              <w:t>Edit(1)</w:t>
            </w:r>
            <w:r>
              <w:t>.</w:t>
            </w:r>
          </w:p>
        </w:tc>
        <w:tc>
          <w:tcPr>
            <w:tcW w:w="0" w:type="auto"/>
          </w:tcPr>
          <w:p w:rsidR="00E774E9" w:rsidRDefault="009974B1">
            <w:r>
              <w:t>New fields should be editable now.</w:t>
            </w:r>
          </w:p>
        </w:tc>
        <w:tc>
          <w:tcPr>
            <w:tcW w:w="0" w:type="auto"/>
          </w:tcPr>
          <w:p w:rsidR="00000000" w:rsidRDefault="009974B1"/>
        </w:tc>
      </w:tr>
      <w:tr w:rsidR="00E774E9" w:rsidTr="009974B1">
        <w:tc>
          <w:tcPr>
            <w:tcW w:w="0" w:type="auto"/>
          </w:tcPr>
          <w:p w:rsidR="00E774E9" w:rsidRDefault="009974B1">
            <w:r>
              <w:t>5</w:t>
            </w:r>
          </w:p>
        </w:tc>
        <w:tc>
          <w:tcPr>
            <w:tcW w:w="0" w:type="auto"/>
          </w:tcPr>
          <w:p w:rsidR="00E774E9" w:rsidRDefault="009974B1">
            <w:r>
              <w:t>Assign a Carrier</w:t>
            </w:r>
          </w:p>
        </w:tc>
        <w:tc>
          <w:tcPr>
            <w:tcW w:w="0" w:type="auto"/>
          </w:tcPr>
          <w:p w:rsidR="00E774E9" w:rsidRDefault="009974B1">
            <w:r>
              <w:t xml:space="preserve">Enter a carrier, for example </w:t>
            </w:r>
            <w:r>
              <w:rPr>
                <w:rStyle w:val="SAPUserEntry"/>
              </w:rPr>
              <w:t>10300001</w:t>
            </w:r>
            <w:r>
              <w:t xml:space="preserve"> and choose </w:t>
            </w:r>
            <w:r>
              <w:rPr>
                <w:rStyle w:val="SAPScreenElement"/>
              </w:rPr>
              <w:t>Save</w:t>
            </w:r>
            <w:r>
              <w:t>.</w:t>
            </w:r>
          </w:p>
        </w:tc>
        <w:tc>
          <w:tcPr>
            <w:tcW w:w="0" w:type="auto"/>
          </w:tcPr>
          <w:p w:rsidR="00000000" w:rsidRDefault="009974B1"/>
        </w:tc>
        <w:tc>
          <w:tcPr>
            <w:tcW w:w="0" w:type="auto"/>
          </w:tcPr>
          <w:p w:rsidR="00000000" w:rsidRDefault="009974B1"/>
        </w:tc>
      </w:tr>
    </w:tbl>
    <w:p w:rsidR="00E774E9" w:rsidRDefault="009974B1">
      <w:pPr>
        <w:pStyle w:val="Heading2"/>
      </w:pPr>
      <w:bookmarkStart w:id="48" w:name="unique_23"/>
      <w:bookmarkStart w:id="49" w:name="_Toc51415854"/>
      <w:r>
        <w:t>Create Pick Warehouse Tasks</w:t>
      </w:r>
      <w:bookmarkEnd w:id="48"/>
      <w:bookmarkEnd w:id="49"/>
    </w:p>
    <w:p w:rsidR="00E774E9" w:rsidRDefault="009974B1">
      <w:pPr>
        <w:pStyle w:val="SAPKeyblockTitle"/>
      </w:pPr>
      <w:r>
        <w:t>Test Administration</w:t>
      </w:r>
    </w:p>
    <w:p w:rsidR="00E774E9" w:rsidRDefault="009974B1">
      <w:r>
        <w:t>Customer project: Fill in the project-specific parts.</w:t>
      </w:r>
    </w:p>
    <w:p w:rsidR="00E774E9" w:rsidRDefault="00E774E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774E9" w:rsidTr="009974B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774E9" w:rsidRDefault="009974B1">
            <w:r>
              <w:rPr>
                <w:rStyle w:val="SAPEmphasis"/>
              </w:rPr>
              <w:t>Test Case ID</w:t>
            </w:r>
          </w:p>
        </w:tc>
        <w:tc>
          <w:tcPr>
            <w:tcW w:w="0" w:type="auto"/>
            <w:shd w:val="clear" w:color="auto" w:fill="auto"/>
            <w:tcMar>
              <w:top w:w="29" w:type="dxa"/>
              <w:left w:w="29" w:type="dxa"/>
              <w:bottom w:w="29" w:type="dxa"/>
              <w:right w:w="29" w:type="dxa"/>
            </w:tcMar>
          </w:tcPr>
          <w:p w:rsidR="00E774E9" w:rsidRDefault="009974B1">
            <w:r>
              <w:t>&lt;X.XX&gt;</w:t>
            </w:r>
          </w:p>
        </w:tc>
        <w:tc>
          <w:tcPr>
            <w:tcW w:w="0" w:type="auto"/>
            <w:shd w:val="clear" w:color="auto" w:fill="auto"/>
            <w:tcMar>
              <w:top w:w="29" w:type="dxa"/>
              <w:left w:w="29" w:type="dxa"/>
              <w:bottom w:w="29" w:type="dxa"/>
              <w:right w:w="29" w:type="dxa"/>
            </w:tcMar>
          </w:tcPr>
          <w:p w:rsidR="00E774E9" w:rsidRDefault="009974B1">
            <w:r>
              <w:rPr>
                <w:rStyle w:val="SAPEmphasis"/>
              </w:rPr>
              <w:t>Tester Name</w:t>
            </w:r>
          </w:p>
        </w:tc>
        <w:tc>
          <w:tcPr>
            <w:tcW w:w="0" w:type="auto"/>
            <w:shd w:val="clear" w:color="auto" w:fill="auto"/>
            <w:tcMar>
              <w:top w:w="29" w:type="dxa"/>
              <w:left w:w="29" w:type="dxa"/>
              <w:bottom w:w="29" w:type="dxa"/>
              <w:right w:w="29" w:type="dxa"/>
            </w:tcMar>
          </w:tcPr>
          <w:p w:rsidR="00E774E9" w:rsidRDefault="00E774E9"/>
        </w:tc>
        <w:tc>
          <w:tcPr>
            <w:tcW w:w="0" w:type="auto"/>
            <w:shd w:val="clear" w:color="auto" w:fill="auto"/>
            <w:tcMar>
              <w:top w:w="29" w:type="dxa"/>
              <w:left w:w="29" w:type="dxa"/>
              <w:bottom w:w="29" w:type="dxa"/>
              <w:right w:w="29" w:type="dxa"/>
            </w:tcMar>
          </w:tcPr>
          <w:p w:rsidR="00E774E9" w:rsidRDefault="009974B1">
            <w:r>
              <w:rPr>
                <w:rStyle w:val="SAPEmphasis"/>
              </w:rPr>
              <w:t>Testing Date</w:t>
            </w:r>
          </w:p>
        </w:tc>
        <w:tc>
          <w:tcPr>
            <w:tcW w:w="0" w:type="auto"/>
            <w:shd w:val="clear" w:color="auto" w:fill="auto"/>
            <w:tcMar>
              <w:top w:w="29" w:type="dxa"/>
              <w:left w:w="29" w:type="dxa"/>
              <w:bottom w:w="29" w:type="dxa"/>
              <w:right w:w="29" w:type="dxa"/>
            </w:tcMar>
          </w:tcPr>
          <w:p w:rsidR="00E774E9" w:rsidRDefault="009974B1">
            <w:r>
              <w:rPr>
                <w:rStyle w:val="SAPUserEntry"/>
              </w:rPr>
              <w:t>Enter a test date.</w:t>
            </w:r>
          </w:p>
        </w:tc>
      </w:tr>
      <w:tr w:rsidR="00E774E9" w:rsidTr="009974B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774E9" w:rsidRDefault="009974B1">
            <w:r>
              <w:t>Business Role(s)</w:t>
            </w:r>
          </w:p>
        </w:tc>
        <w:tc>
          <w:tcPr>
            <w:tcW w:w="0" w:type="auto"/>
            <w:gridSpan w:val="5"/>
            <w:shd w:val="clear" w:color="auto" w:fill="auto"/>
            <w:tcMar>
              <w:top w:w="29" w:type="dxa"/>
              <w:left w:w="29" w:type="dxa"/>
              <w:bottom w:w="29" w:type="dxa"/>
              <w:right w:w="29" w:type="dxa"/>
            </w:tcMar>
          </w:tcPr>
          <w:p w:rsidR="00E774E9" w:rsidRDefault="00E774E9"/>
        </w:tc>
      </w:tr>
      <w:tr w:rsidR="00E774E9" w:rsidTr="009974B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774E9" w:rsidRDefault="009974B1">
            <w:r>
              <w:rPr>
                <w:rStyle w:val="SAPEmphasis"/>
              </w:rPr>
              <w:t>Responsibility</w:t>
            </w:r>
          </w:p>
        </w:tc>
        <w:tc>
          <w:tcPr>
            <w:tcW w:w="0" w:type="auto"/>
            <w:gridSpan w:val="3"/>
            <w:shd w:val="clear" w:color="auto" w:fill="auto"/>
            <w:tcMar>
              <w:top w:w="29" w:type="dxa"/>
              <w:left w:w="29" w:type="dxa"/>
              <w:bottom w:w="29" w:type="dxa"/>
              <w:right w:w="29" w:type="dxa"/>
            </w:tcMar>
          </w:tcPr>
          <w:p w:rsidR="00E774E9" w:rsidRDefault="009974B1">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E774E9" w:rsidRDefault="009974B1">
            <w:r>
              <w:rPr>
                <w:rStyle w:val="SAPEmphasis"/>
              </w:rPr>
              <w:t>Duration</w:t>
            </w:r>
          </w:p>
        </w:tc>
        <w:tc>
          <w:tcPr>
            <w:tcW w:w="0" w:type="auto"/>
            <w:shd w:val="clear" w:color="auto" w:fill="auto"/>
            <w:tcMar>
              <w:top w:w="29" w:type="dxa"/>
              <w:left w:w="29" w:type="dxa"/>
              <w:bottom w:w="29" w:type="dxa"/>
              <w:right w:w="29" w:type="dxa"/>
            </w:tcMar>
          </w:tcPr>
          <w:p w:rsidR="00E774E9" w:rsidRDefault="009974B1">
            <w:r>
              <w:rPr>
                <w:rStyle w:val="SAPUserEntry"/>
              </w:rPr>
              <w:t>Enter a duration.</w:t>
            </w:r>
          </w:p>
        </w:tc>
      </w:tr>
    </w:tbl>
    <w:p w:rsidR="00E774E9" w:rsidRDefault="009974B1">
      <w:pPr>
        <w:pStyle w:val="SAPKeyblockTitle"/>
      </w:pPr>
      <w:r>
        <w:t>Procedure</w:t>
      </w:r>
    </w:p>
    <w:tbl>
      <w:tblPr>
        <w:tblStyle w:val="SAPStandardTable"/>
        <w:tblW w:w="14298" w:type="dxa"/>
        <w:tblInd w:w="0" w:type="dxa"/>
        <w:tblLook w:val="0620" w:firstRow="1" w:lastRow="0" w:firstColumn="0" w:lastColumn="0" w:noHBand="1" w:noVBand="1"/>
      </w:tblPr>
      <w:tblGrid>
        <w:gridCol w:w="959"/>
        <w:gridCol w:w="4016"/>
        <w:gridCol w:w="3868"/>
        <w:gridCol w:w="3942"/>
        <w:gridCol w:w="1513"/>
      </w:tblGrid>
      <w:tr w:rsidR="00E774E9" w:rsidTr="009974B1">
        <w:trPr>
          <w:cnfStyle w:val="100000000000" w:firstRow="1" w:lastRow="0" w:firstColumn="0" w:lastColumn="0" w:oddVBand="0" w:evenVBand="0" w:oddHBand="0" w:evenHBand="0" w:firstRowFirstColumn="0" w:firstRowLastColumn="0" w:lastRowFirstColumn="0" w:lastRowLastColumn="0"/>
        </w:trPr>
        <w:tc>
          <w:tcPr>
            <w:tcW w:w="0" w:type="auto"/>
          </w:tcPr>
          <w:p w:rsidR="00E774E9" w:rsidRDefault="009974B1">
            <w:pPr>
              <w:pStyle w:val="SAPTableHeader"/>
            </w:pPr>
            <w:r>
              <w:rPr>
                <w:rStyle w:val="SAPEmphasis"/>
              </w:rPr>
              <w:t>Test Step #</w:t>
            </w:r>
          </w:p>
        </w:tc>
        <w:tc>
          <w:tcPr>
            <w:tcW w:w="0" w:type="auto"/>
          </w:tcPr>
          <w:p w:rsidR="00E774E9" w:rsidRDefault="009974B1">
            <w:pPr>
              <w:pStyle w:val="SAPTableHeader"/>
            </w:pPr>
            <w:r>
              <w:rPr>
                <w:rStyle w:val="SAPEmphasis"/>
              </w:rPr>
              <w:t>Test Step Name</w:t>
            </w:r>
          </w:p>
        </w:tc>
        <w:tc>
          <w:tcPr>
            <w:tcW w:w="0" w:type="auto"/>
          </w:tcPr>
          <w:p w:rsidR="00E774E9" w:rsidRDefault="009974B1">
            <w:pPr>
              <w:pStyle w:val="SAPTableHeader"/>
            </w:pPr>
            <w:r>
              <w:rPr>
                <w:rStyle w:val="SAPEmphasis"/>
              </w:rPr>
              <w:t>Instruction</w:t>
            </w:r>
          </w:p>
        </w:tc>
        <w:tc>
          <w:tcPr>
            <w:tcW w:w="0" w:type="auto"/>
          </w:tcPr>
          <w:p w:rsidR="00E774E9" w:rsidRDefault="009974B1">
            <w:pPr>
              <w:pStyle w:val="SAPTableHeader"/>
            </w:pPr>
            <w:r>
              <w:rPr>
                <w:rStyle w:val="SAPEmphasis"/>
              </w:rPr>
              <w:t>Expected Result</w:t>
            </w:r>
          </w:p>
        </w:tc>
        <w:tc>
          <w:tcPr>
            <w:tcW w:w="0" w:type="auto"/>
          </w:tcPr>
          <w:p w:rsidR="00E774E9" w:rsidRDefault="009974B1">
            <w:pPr>
              <w:pStyle w:val="SAPTableHeader"/>
            </w:pPr>
            <w:r>
              <w:rPr>
                <w:rStyle w:val="SAPEmphasis"/>
              </w:rPr>
              <w:t>Pass / Fail / Comment</w:t>
            </w:r>
          </w:p>
        </w:tc>
      </w:tr>
      <w:tr w:rsidR="00E774E9" w:rsidTr="009974B1">
        <w:tc>
          <w:tcPr>
            <w:tcW w:w="0" w:type="auto"/>
          </w:tcPr>
          <w:p w:rsidR="00E774E9" w:rsidRDefault="009974B1">
            <w:r>
              <w:t>1</w:t>
            </w:r>
          </w:p>
        </w:tc>
        <w:tc>
          <w:tcPr>
            <w:tcW w:w="0" w:type="auto"/>
          </w:tcPr>
          <w:p w:rsidR="00E774E9" w:rsidRDefault="009974B1">
            <w:r>
              <w:t>Log onto SAP Fiori Launchpad</w:t>
            </w:r>
          </w:p>
        </w:tc>
        <w:tc>
          <w:tcPr>
            <w:tcW w:w="0" w:type="auto"/>
          </w:tcPr>
          <w:p w:rsidR="00E774E9" w:rsidRDefault="009974B1">
            <w:r>
              <w:t>Open the Fiori Launch Pad with the Warehouse Clerk (EWM).</w:t>
            </w:r>
          </w:p>
        </w:tc>
        <w:tc>
          <w:tcPr>
            <w:tcW w:w="0" w:type="auto"/>
          </w:tcPr>
          <w:p w:rsidR="00E774E9" w:rsidRDefault="009974B1">
            <w:r>
              <w:t>The Fiori Launch Pad is displayed.</w:t>
            </w:r>
          </w:p>
        </w:tc>
        <w:tc>
          <w:tcPr>
            <w:tcW w:w="0" w:type="auto"/>
          </w:tcPr>
          <w:p w:rsidR="00000000" w:rsidRDefault="009974B1"/>
        </w:tc>
      </w:tr>
      <w:tr w:rsidR="00E774E9" w:rsidTr="009974B1">
        <w:tc>
          <w:tcPr>
            <w:tcW w:w="0" w:type="auto"/>
          </w:tcPr>
          <w:p w:rsidR="00E774E9" w:rsidRDefault="009974B1">
            <w:r>
              <w:t>2</w:t>
            </w:r>
          </w:p>
        </w:tc>
        <w:tc>
          <w:tcPr>
            <w:tcW w:w="0" w:type="auto"/>
          </w:tcPr>
          <w:p w:rsidR="00E774E9" w:rsidRDefault="009974B1">
            <w:r>
              <w:t>Access the App</w:t>
            </w:r>
          </w:p>
        </w:tc>
        <w:tc>
          <w:tcPr>
            <w:tcW w:w="0" w:type="auto"/>
          </w:tcPr>
          <w:p w:rsidR="00E774E9" w:rsidRDefault="009974B1">
            <w:r>
              <w:t xml:space="preserve">Open Fiori </w:t>
            </w:r>
            <w:r>
              <w:rPr>
                <w:rStyle w:val="SAPScreenElement"/>
              </w:rPr>
              <w:t>Run Outbound Process</w:t>
            </w:r>
            <w:r>
              <w:t xml:space="preserve"> - </w:t>
            </w:r>
            <w:r>
              <w:rPr>
                <w:rStyle w:val="SAPScreenElement"/>
              </w:rPr>
              <w:t>Deliveries</w:t>
            </w:r>
            <w:r>
              <w:t xml:space="preserve"> </w:t>
            </w:r>
            <w:r>
              <w:rPr>
                <w:rStyle w:val="SAPMonospace"/>
              </w:rPr>
              <w:t>(F1704)</w:t>
            </w:r>
            <w:r>
              <w:t>.</w:t>
            </w:r>
          </w:p>
        </w:tc>
        <w:tc>
          <w:tcPr>
            <w:tcW w:w="0" w:type="auto"/>
          </w:tcPr>
          <w:p w:rsidR="00E774E9" w:rsidRDefault="009974B1">
            <w:r>
              <w:t xml:space="preserve">The </w:t>
            </w:r>
            <w:r>
              <w:rPr>
                <w:rStyle w:val="SAPScreenElement"/>
              </w:rPr>
              <w:t>Run Outbound Process</w:t>
            </w:r>
            <w:r>
              <w:t xml:space="preserve"> </w:t>
            </w:r>
            <w:r>
              <w:rPr>
                <w:rStyle w:val="SAPMonospace"/>
              </w:rPr>
              <w:t>(F1704)</w:t>
            </w:r>
            <w:r>
              <w:t xml:space="preserve"> screen displays.</w:t>
            </w:r>
          </w:p>
        </w:tc>
        <w:tc>
          <w:tcPr>
            <w:tcW w:w="0" w:type="auto"/>
          </w:tcPr>
          <w:p w:rsidR="00000000" w:rsidRDefault="009974B1"/>
        </w:tc>
      </w:tr>
      <w:tr w:rsidR="00E774E9" w:rsidTr="009974B1">
        <w:tc>
          <w:tcPr>
            <w:tcW w:w="0" w:type="auto"/>
          </w:tcPr>
          <w:p w:rsidR="00E774E9" w:rsidRDefault="009974B1">
            <w:r>
              <w:lastRenderedPageBreak/>
              <w:t>3</w:t>
            </w:r>
          </w:p>
        </w:tc>
        <w:tc>
          <w:tcPr>
            <w:tcW w:w="0" w:type="auto"/>
          </w:tcPr>
          <w:p w:rsidR="00E774E9" w:rsidRDefault="009974B1">
            <w:r>
              <w:t>Select your Outbound Delivery</w:t>
            </w:r>
          </w:p>
        </w:tc>
        <w:tc>
          <w:tcPr>
            <w:tcW w:w="0" w:type="auto"/>
          </w:tcPr>
          <w:p w:rsidR="00E774E9" w:rsidRDefault="009974B1">
            <w:r>
              <w:t>Select your outbound delivery order.</w:t>
            </w:r>
          </w:p>
        </w:tc>
        <w:tc>
          <w:tcPr>
            <w:tcW w:w="0" w:type="auto"/>
          </w:tcPr>
          <w:p w:rsidR="00000000" w:rsidRDefault="009974B1"/>
        </w:tc>
        <w:tc>
          <w:tcPr>
            <w:tcW w:w="0" w:type="auto"/>
          </w:tcPr>
          <w:p w:rsidR="00000000" w:rsidRDefault="009974B1"/>
        </w:tc>
      </w:tr>
      <w:tr w:rsidR="00E774E9" w:rsidTr="009974B1">
        <w:tc>
          <w:tcPr>
            <w:tcW w:w="0" w:type="auto"/>
          </w:tcPr>
          <w:p w:rsidR="00E774E9" w:rsidRDefault="009974B1">
            <w:r>
              <w:t>4</w:t>
            </w:r>
          </w:p>
        </w:tc>
        <w:tc>
          <w:tcPr>
            <w:tcW w:w="0" w:type="auto"/>
          </w:tcPr>
          <w:p w:rsidR="00E774E9" w:rsidRDefault="009974B1">
            <w:r>
              <w:t>Create Pick Warehouse Tasks</w:t>
            </w:r>
          </w:p>
        </w:tc>
        <w:tc>
          <w:tcPr>
            <w:tcW w:w="0" w:type="auto"/>
          </w:tcPr>
          <w:p w:rsidR="009974B1" w:rsidRDefault="009974B1">
            <w:r>
              <w:t xml:space="preserve">Create the WH Tasks via </w:t>
            </w:r>
            <w:r>
              <w:rPr>
                <w:rStyle w:val="SAPScreenElement"/>
              </w:rPr>
              <w:t>Create Tasks (1)</w:t>
            </w:r>
            <w:r>
              <w:t>.</w:t>
            </w:r>
          </w:p>
          <w:p w:rsidR="00E774E9" w:rsidRDefault="009974B1">
            <w:r>
              <w:t>In case of not enough stock you can reduce the quantity of delivery item.</w:t>
            </w:r>
          </w:p>
        </w:tc>
        <w:tc>
          <w:tcPr>
            <w:tcW w:w="0" w:type="auto"/>
          </w:tcPr>
          <w:p w:rsidR="00E774E9" w:rsidRDefault="009974B1">
            <w:r>
              <w:t xml:space="preserve">WH </w:t>
            </w:r>
            <w:r>
              <w:t>Task is created. Picking list is automatically printed in the background.</w:t>
            </w:r>
          </w:p>
        </w:tc>
        <w:tc>
          <w:tcPr>
            <w:tcW w:w="0" w:type="auto"/>
          </w:tcPr>
          <w:p w:rsidR="00000000" w:rsidRDefault="009974B1"/>
        </w:tc>
      </w:tr>
      <w:tr w:rsidR="00E774E9" w:rsidTr="009974B1">
        <w:tc>
          <w:tcPr>
            <w:tcW w:w="0" w:type="auto"/>
          </w:tcPr>
          <w:p w:rsidR="00E774E9" w:rsidRDefault="009974B1">
            <w:r>
              <w:t>5</w:t>
            </w:r>
          </w:p>
        </w:tc>
        <w:tc>
          <w:tcPr>
            <w:tcW w:w="0" w:type="auto"/>
          </w:tcPr>
          <w:p w:rsidR="00E774E9" w:rsidRDefault="009974B1">
            <w:r>
              <w:t>Choose your Outbound Delivery Order to find the created Warehouse Task</w:t>
            </w:r>
          </w:p>
        </w:tc>
        <w:tc>
          <w:tcPr>
            <w:tcW w:w="0" w:type="auto"/>
          </w:tcPr>
          <w:p w:rsidR="00E774E9" w:rsidRDefault="009974B1">
            <w:r>
              <w:t>Choose your outbound delivery order.</w:t>
            </w:r>
          </w:p>
        </w:tc>
        <w:tc>
          <w:tcPr>
            <w:tcW w:w="0" w:type="auto"/>
          </w:tcPr>
          <w:p w:rsidR="00E774E9" w:rsidRDefault="009974B1">
            <w:r>
              <w:t xml:space="preserve">Your </w:t>
            </w:r>
            <w:r>
              <w:rPr>
                <w:rStyle w:val="SAPScreenElement"/>
              </w:rPr>
              <w:t>Outbound Delivery Order</w:t>
            </w:r>
            <w:r>
              <w:t xml:space="preserve"> screen is open now.</w:t>
            </w:r>
          </w:p>
        </w:tc>
        <w:tc>
          <w:tcPr>
            <w:tcW w:w="0" w:type="auto"/>
          </w:tcPr>
          <w:p w:rsidR="00000000" w:rsidRDefault="009974B1"/>
        </w:tc>
      </w:tr>
      <w:tr w:rsidR="00E774E9" w:rsidTr="009974B1">
        <w:tc>
          <w:tcPr>
            <w:tcW w:w="0" w:type="auto"/>
          </w:tcPr>
          <w:p w:rsidR="00E774E9" w:rsidRDefault="009974B1">
            <w:r>
              <w:t>6</w:t>
            </w:r>
          </w:p>
        </w:tc>
        <w:tc>
          <w:tcPr>
            <w:tcW w:w="0" w:type="auto"/>
          </w:tcPr>
          <w:p w:rsidR="00E774E9" w:rsidRDefault="009974B1">
            <w:r>
              <w:t xml:space="preserve">Choose Warehouse </w:t>
            </w:r>
            <w:r>
              <w:t>Tasks</w:t>
            </w:r>
          </w:p>
        </w:tc>
        <w:tc>
          <w:tcPr>
            <w:tcW w:w="0" w:type="auto"/>
          </w:tcPr>
          <w:p w:rsidR="00E774E9" w:rsidRDefault="009974B1">
            <w:r>
              <w:t xml:space="preserve">Choose </w:t>
            </w:r>
            <w:r>
              <w:rPr>
                <w:rStyle w:val="SAPScreenElement"/>
              </w:rPr>
              <w:t>Warehouse Tasks</w:t>
            </w:r>
            <w:r>
              <w:t>.</w:t>
            </w:r>
          </w:p>
        </w:tc>
        <w:tc>
          <w:tcPr>
            <w:tcW w:w="0" w:type="auto"/>
          </w:tcPr>
          <w:p w:rsidR="00E774E9" w:rsidRDefault="009974B1">
            <w:r>
              <w:rPr>
                <w:rStyle w:val="SAPScreenElement"/>
              </w:rPr>
              <w:t>Warehouse Tasks</w:t>
            </w:r>
            <w:r>
              <w:t xml:space="preserve"> screen is visible now.</w:t>
            </w:r>
          </w:p>
        </w:tc>
        <w:tc>
          <w:tcPr>
            <w:tcW w:w="0" w:type="auto"/>
          </w:tcPr>
          <w:p w:rsidR="00000000" w:rsidRDefault="009974B1"/>
        </w:tc>
      </w:tr>
      <w:tr w:rsidR="00E774E9" w:rsidTr="009974B1">
        <w:tc>
          <w:tcPr>
            <w:tcW w:w="0" w:type="auto"/>
          </w:tcPr>
          <w:p w:rsidR="00E774E9" w:rsidRDefault="009974B1">
            <w:r>
              <w:t>7</w:t>
            </w:r>
          </w:p>
        </w:tc>
        <w:tc>
          <w:tcPr>
            <w:tcW w:w="0" w:type="auto"/>
          </w:tcPr>
          <w:p w:rsidR="00E774E9" w:rsidRDefault="009974B1">
            <w:r>
              <w:t>Note the Warehouse Task number</w:t>
            </w:r>
          </w:p>
        </w:tc>
        <w:tc>
          <w:tcPr>
            <w:tcW w:w="0" w:type="auto"/>
          </w:tcPr>
          <w:p w:rsidR="00E774E9" w:rsidRDefault="009974B1">
            <w:r>
              <w:t>Note down the appearing number.</w:t>
            </w:r>
          </w:p>
        </w:tc>
        <w:tc>
          <w:tcPr>
            <w:tcW w:w="0" w:type="auto"/>
          </w:tcPr>
          <w:p w:rsidR="00E774E9" w:rsidRDefault="009974B1">
            <w:r>
              <w:t>Note down your outbound delivery order.</w:t>
            </w:r>
          </w:p>
        </w:tc>
        <w:tc>
          <w:tcPr>
            <w:tcW w:w="0" w:type="auto"/>
          </w:tcPr>
          <w:p w:rsidR="00000000" w:rsidRDefault="009974B1"/>
        </w:tc>
      </w:tr>
    </w:tbl>
    <w:p w:rsidR="00E774E9" w:rsidRDefault="009974B1">
      <w:pPr>
        <w:pStyle w:val="Heading2"/>
      </w:pPr>
      <w:bookmarkStart w:id="50" w:name="unique_24"/>
      <w:bookmarkStart w:id="51" w:name="_Toc51415855"/>
      <w:r>
        <w:t>Confirm Pick Warehouse Tasks</w:t>
      </w:r>
      <w:bookmarkEnd w:id="50"/>
      <w:bookmarkEnd w:id="51"/>
    </w:p>
    <w:p w:rsidR="00E774E9" w:rsidRDefault="009974B1">
      <w:pPr>
        <w:pStyle w:val="SAPKeyblockTitle"/>
      </w:pPr>
      <w:r>
        <w:t>Test Administration</w:t>
      </w:r>
    </w:p>
    <w:p w:rsidR="00E774E9" w:rsidRDefault="009974B1">
      <w:r>
        <w:t xml:space="preserve">Customer project: Fill in </w:t>
      </w:r>
      <w:r>
        <w:t>the project-specific parts.</w:t>
      </w:r>
    </w:p>
    <w:p w:rsidR="00E774E9" w:rsidRDefault="00E774E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774E9" w:rsidTr="009974B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774E9" w:rsidRDefault="009974B1">
            <w:r>
              <w:rPr>
                <w:rStyle w:val="SAPEmphasis"/>
              </w:rPr>
              <w:t>Test Case ID</w:t>
            </w:r>
          </w:p>
        </w:tc>
        <w:tc>
          <w:tcPr>
            <w:tcW w:w="0" w:type="auto"/>
            <w:shd w:val="clear" w:color="auto" w:fill="auto"/>
            <w:tcMar>
              <w:top w:w="29" w:type="dxa"/>
              <w:left w:w="29" w:type="dxa"/>
              <w:bottom w:w="29" w:type="dxa"/>
              <w:right w:w="29" w:type="dxa"/>
            </w:tcMar>
          </w:tcPr>
          <w:p w:rsidR="00E774E9" w:rsidRDefault="009974B1">
            <w:r>
              <w:t>&lt;X.XX&gt;</w:t>
            </w:r>
          </w:p>
        </w:tc>
        <w:tc>
          <w:tcPr>
            <w:tcW w:w="0" w:type="auto"/>
            <w:shd w:val="clear" w:color="auto" w:fill="auto"/>
            <w:tcMar>
              <w:top w:w="29" w:type="dxa"/>
              <w:left w:w="29" w:type="dxa"/>
              <w:bottom w:w="29" w:type="dxa"/>
              <w:right w:w="29" w:type="dxa"/>
            </w:tcMar>
          </w:tcPr>
          <w:p w:rsidR="00E774E9" w:rsidRDefault="009974B1">
            <w:r>
              <w:rPr>
                <w:rStyle w:val="SAPEmphasis"/>
              </w:rPr>
              <w:t>Tester Name</w:t>
            </w:r>
          </w:p>
        </w:tc>
        <w:tc>
          <w:tcPr>
            <w:tcW w:w="0" w:type="auto"/>
            <w:shd w:val="clear" w:color="auto" w:fill="auto"/>
            <w:tcMar>
              <w:top w:w="29" w:type="dxa"/>
              <w:left w:w="29" w:type="dxa"/>
              <w:bottom w:w="29" w:type="dxa"/>
              <w:right w:w="29" w:type="dxa"/>
            </w:tcMar>
          </w:tcPr>
          <w:p w:rsidR="00E774E9" w:rsidRDefault="00E774E9"/>
        </w:tc>
        <w:tc>
          <w:tcPr>
            <w:tcW w:w="0" w:type="auto"/>
            <w:shd w:val="clear" w:color="auto" w:fill="auto"/>
            <w:tcMar>
              <w:top w:w="29" w:type="dxa"/>
              <w:left w:w="29" w:type="dxa"/>
              <w:bottom w:w="29" w:type="dxa"/>
              <w:right w:w="29" w:type="dxa"/>
            </w:tcMar>
          </w:tcPr>
          <w:p w:rsidR="00E774E9" w:rsidRDefault="009974B1">
            <w:r>
              <w:rPr>
                <w:rStyle w:val="SAPEmphasis"/>
              </w:rPr>
              <w:t>Testing Date</w:t>
            </w:r>
          </w:p>
        </w:tc>
        <w:tc>
          <w:tcPr>
            <w:tcW w:w="0" w:type="auto"/>
            <w:shd w:val="clear" w:color="auto" w:fill="auto"/>
            <w:tcMar>
              <w:top w:w="29" w:type="dxa"/>
              <w:left w:w="29" w:type="dxa"/>
              <w:bottom w:w="29" w:type="dxa"/>
              <w:right w:w="29" w:type="dxa"/>
            </w:tcMar>
          </w:tcPr>
          <w:p w:rsidR="00E774E9" w:rsidRDefault="009974B1">
            <w:r>
              <w:rPr>
                <w:rStyle w:val="SAPUserEntry"/>
              </w:rPr>
              <w:t>Enter a test date.</w:t>
            </w:r>
          </w:p>
        </w:tc>
      </w:tr>
      <w:tr w:rsidR="00E774E9" w:rsidTr="009974B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774E9" w:rsidRDefault="009974B1">
            <w:r>
              <w:t>Business Role(s)</w:t>
            </w:r>
          </w:p>
        </w:tc>
        <w:tc>
          <w:tcPr>
            <w:tcW w:w="0" w:type="auto"/>
            <w:gridSpan w:val="5"/>
            <w:shd w:val="clear" w:color="auto" w:fill="auto"/>
            <w:tcMar>
              <w:top w:w="29" w:type="dxa"/>
              <w:left w:w="29" w:type="dxa"/>
              <w:bottom w:w="29" w:type="dxa"/>
              <w:right w:w="29" w:type="dxa"/>
            </w:tcMar>
          </w:tcPr>
          <w:p w:rsidR="00E774E9" w:rsidRDefault="00E774E9"/>
        </w:tc>
      </w:tr>
      <w:tr w:rsidR="00E774E9" w:rsidTr="009974B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774E9" w:rsidRDefault="009974B1">
            <w:r>
              <w:rPr>
                <w:rStyle w:val="SAPEmphasis"/>
              </w:rPr>
              <w:t>Responsibility</w:t>
            </w:r>
          </w:p>
        </w:tc>
        <w:tc>
          <w:tcPr>
            <w:tcW w:w="0" w:type="auto"/>
            <w:gridSpan w:val="3"/>
            <w:shd w:val="clear" w:color="auto" w:fill="auto"/>
            <w:tcMar>
              <w:top w:w="29" w:type="dxa"/>
              <w:left w:w="29" w:type="dxa"/>
              <w:bottom w:w="29" w:type="dxa"/>
              <w:right w:w="29" w:type="dxa"/>
            </w:tcMar>
          </w:tcPr>
          <w:p w:rsidR="00E774E9" w:rsidRDefault="009974B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774E9" w:rsidRDefault="009974B1">
            <w:r>
              <w:rPr>
                <w:rStyle w:val="SAPEmphasis"/>
              </w:rPr>
              <w:t>Duration</w:t>
            </w:r>
          </w:p>
        </w:tc>
        <w:tc>
          <w:tcPr>
            <w:tcW w:w="0" w:type="auto"/>
            <w:shd w:val="clear" w:color="auto" w:fill="auto"/>
            <w:tcMar>
              <w:top w:w="29" w:type="dxa"/>
              <w:left w:w="29" w:type="dxa"/>
              <w:bottom w:w="29" w:type="dxa"/>
              <w:right w:w="29" w:type="dxa"/>
            </w:tcMar>
          </w:tcPr>
          <w:p w:rsidR="00E774E9" w:rsidRDefault="009974B1">
            <w:r>
              <w:rPr>
                <w:rStyle w:val="SAPUserEntry"/>
              </w:rPr>
              <w:t>Enter a duration.</w:t>
            </w:r>
          </w:p>
        </w:tc>
      </w:tr>
    </w:tbl>
    <w:p w:rsidR="00E774E9" w:rsidRDefault="009974B1">
      <w:pPr>
        <w:pStyle w:val="SAPKeyblockTitle"/>
      </w:pPr>
      <w:r>
        <w:t>Purpose</w:t>
      </w:r>
    </w:p>
    <w:p w:rsidR="00E774E9" w:rsidRDefault="009974B1">
      <w:r>
        <w:t xml:space="preserve">Pick List </w:t>
      </w:r>
      <w:r>
        <w:t>is printed in the step before and handed over now to the Warehouse Operative (EWM). He performs the warehouse tasks and confirms them in the system.</w:t>
      </w:r>
    </w:p>
    <w:p w:rsidR="00E774E9" w:rsidRDefault="009974B1">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1165"/>
        <w:gridCol w:w="2307"/>
        <w:gridCol w:w="5753"/>
        <w:gridCol w:w="3052"/>
        <w:gridCol w:w="2021"/>
      </w:tblGrid>
      <w:tr w:rsidR="00E774E9" w:rsidTr="009974B1">
        <w:trPr>
          <w:cnfStyle w:val="100000000000" w:firstRow="1" w:lastRow="0" w:firstColumn="0" w:lastColumn="0" w:oddVBand="0" w:evenVBand="0" w:oddHBand="0" w:evenHBand="0" w:firstRowFirstColumn="0" w:firstRowLastColumn="0" w:lastRowFirstColumn="0" w:lastRowLastColumn="0"/>
        </w:trPr>
        <w:tc>
          <w:tcPr>
            <w:tcW w:w="0" w:type="auto"/>
          </w:tcPr>
          <w:p w:rsidR="00E774E9" w:rsidRDefault="009974B1">
            <w:pPr>
              <w:pStyle w:val="SAPTableHeader"/>
            </w:pPr>
            <w:r>
              <w:rPr>
                <w:rStyle w:val="SAPEmphasis"/>
              </w:rPr>
              <w:t>Test Step #</w:t>
            </w:r>
          </w:p>
        </w:tc>
        <w:tc>
          <w:tcPr>
            <w:tcW w:w="0" w:type="auto"/>
          </w:tcPr>
          <w:p w:rsidR="00E774E9" w:rsidRDefault="009974B1">
            <w:pPr>
              <w:pStyle w:val="SAPTableHeader"/>
            </w:pPr>
            <w:r>
              <w:rPr>
                <w:rStyle w:val="SAPEmphasis"/>
              </w:rPr>
              <w:t>Test Step Name</w:t>
            </w:r>
          </w:p>
        </w:tc>
        <w:tc>
          <w:tcPr>
            <w:tcW w:w="0" w:type="auto"/>
          </w:tcPr>
          <w:p w:rsidR="00E774E9" w:rsidRDefault="009974B1">
            <w:pPr>
              <w:pStyle w:val="SAPTableHeader"/>
            </w:pPr>
            <w:r>
              <w:rPr>
                <w:rStyle w:val="SAPEmphasis"/>
              </w:rPr>
              <w:t>Instruction</w:t>
            </w:r>
          </w:p>
        </w:tc>
        <w:tc>
          <w:tcPr>
            <w:tcW w:w="0" w:type="auto"/>
          </w:tcPr>
          <w:p w:rsidR="00E774E9" w:rsidRDefault="009974B1">
            <w:pPr>
              <w:pStyle w:val="SAPTableHeader"/>
            </w:pPr>
            <w:r>
              <w:rPr>
                <w:rStyle w:val="SAPEmphasis"/>
              </w:rPr>
              <w:t>Expected Result</w:t>
            </w:r>
          </w:p>
        </w:tc>
        <w:tc>
          <w:tcPr>
            <w:tcW w:w="0" w:type="auto"/>
          </w:tcPr>
          <w:p w:rsidR="00E774E9" w:rsidRDefault="009974B1">
            <w:pPr>
              <w:pStyle w:val="SAPTableHeader"/>
            </w:pPr>
            <w:r>
              <w:rPr>
                <w:rStyle w:val="SAPEmphasis"/>
              </w:rPr>
              <w:t>Pass / Fail / Comment</w:t>
            </w:r>
          </w:p>
        </w:tc>
      </w:tr>
      <w:tr w:rsidR="00E774E9" w:rsidTr="009974B1">
        <w:tc>
          <w:tcPr>
            <w:tcW w:w="0" w:type="auto"/>
          </w:tcPr>
          <w:p w:rsidR="00E774E9" w:rsidRDefault="009974B1">
            <w:r>
              <w:t>1</w:t>
            </w:r>
          </w:p>
        </w:tc>
        <w:tc>
          <w:tcPr>
            <w:tcW w:w="0" w:type="auto"/>
          </w:tcPr>
          <w:p w:rsidR="00E774E9" w:rsidRDefault="009974B1">
            <w:r>
              <w:t>Log On</w:t>
            </w:r>
          </w:p>
        </w:tc>
        <w:tc>
          <w:tcPr>
            <w:tcW w:w="0" w:type="auto"/>
          </w:tcPr>
          <w:p w:rsidR="00E774E9" w:rsidRDefault="009974B1">
            <w:r>
              <w:t>Log on to the SAP Fiori launchpad as a Warehouse Operative (EWM).</w:t>
            </w:r>
          </w:p>
        </w:tc>
        <w:tc>
          <w:tcPr>
            <w:tcW w:w="0" w:type="auto"/>
          </w:tcPr>
          <w:p w:rsidR="00E774E9" w:rsidRDefault="009974B1">
            <w:r>
              <w:t>The SAP Fiori launchpad is displayed.</w:t>
            </w:r>
          </w:p>
        </w:tc>
        <w:tc>
          <w:tcPr>
            <w:tcW w:w="0" w:type="auto"/>
          </w:tcPr>
          <w:p w:rsidR="00000000" w:rsidRDefault="009974B1"/>
        </w:tc>
      </w:tr>
      <w:tr w:rsidR="00E774E9" w:rsidTr="009974B1">
        <w:tc>
          <w:tcPr>
            <w:tcW w:w="0" w:type="auto"/>
          </w:tcPr>
          <w:p w:rsidR="00E774E9" w:rsidRDefault="009974B1">
            <w:r>
              <w:t>2</w:t>
            </w:r>
          </w:p>
        </w:tc>
        <w:tc>
          <w:tcPr>
            <w:tcW w:w="0" w:type="auto"/>
          </w:tcPr>
          <w:p w:rsidR="00E774E9" w:rsidRDefault="009974B1">
            <w:r>
              <w:t>Access App</w:t>
            </w:r>
          </w:p>
        </w:tc>
        <w:tc>
          <w:tcPr>
            <w:tcW w:w="0" w:type="auto"/>
          </w:tcPr>
          <w:p w:rsidR="00E774E9" w:rsidRDefault="009974B1">
            <w:r>
              <w:t xml:space="preserve">Open Fiori Process </w:t>
            </w:r>
            <w:r>
              <w:rPr>
                <w:rStyle w:val="SAPScreenElement"/>
              </w:rPr>
              <w:t>Process Warehouse Tasks</w:t>
            </w:r>
            <w:r>
              <w:t xml:space="preserve"> - </w:t>
            </w:r>
            <w:r>
              <w:rPr>
                <w:rStyle w:val="SAPScreenElement"/>
              </w:rPr>
              <w:t>Picking</w:t>
            </w:r>
            <w:r>
              <w:t xml:space="preserve"> </w:t>
            </w:r>
            <w:r>
              <w:rPr>
                <w:rStyle w:val="SAPMonospace"/>
              </w:rPr>
              <w:t>(F3880)</w:t>
            </w:r>
            <w:r>
              <w:t>.</w:t>
            </w:r>
          </w:p>
        </w:tc>
        <w:tc>
          <w:tcPr>
            <w:tcW w:w="0" w:type="auto"/>
          </w:tcPr>
          <w:p w:rsidR="00000000" w:rsidRDefault="009974B1"/>
        </w:tc>
        <w:tc>
          <w:tcPr>
            <w:tcW w:w="0" w:type="auto"/>
          </w:tcPr>
          <w:p w:rsidR="00000000" w:rsidRDefault="009974B1"/>
        </w:tc>
      </w:tr>
      <w:tr w:rsidR="00E774E9" w:rsidTr="009974B1">
        <w:tc>
          <w:tcPr>
            <w:tcW w:w="0" w:type="auto"/>
          </w:tcPr>
          <w:p w:rsidR="00E774E9" w:rsidRDefault="009974B1">
            <w:r>
              <w:t>3</w:t>
            </w:r>
          </w:p>
        </w:tc>
        <w:tc>
          <w:tcPr>
            <w:tcW w:w="0" w:type="auto"/>
          </w:tcPr>
          <w:p w:rsidR="00E774E9" w:rsidRDefault="009974B1">
            <w:r>
              <w:t>Enter your Warehouse Task</w:t>
            </w:r>
          </w:p>
        </w:tc>
        <w:tc>
          <w:tcPr>
            <w:tcW w:w="0" w:type="auto"/>
          </w:tcPr>
          <w:p w:rsidR="009974B1" w:rsidRDefault="009974B1">
            <w:r>
              <w:rPr>
                <w:rStyle w:val="SAPScreenElement"/>
              </w:rPr>
              <w:t>Warehouse Task</w:t>
            </w:r>
            <w:r>
              <w:t xml:space="preserve">: </w:t>
            </w:r>
            <w:r>
              <w:rPr>
                <w:rStyle w:val="SAPUserEntry"/>
              </w:rPr>
              <w:t>&lt;WT number noted down in the previous step&gt;</w:t>
            </w:r>
          </w:p>
          <w:p w:rsidR="00E774E9" w:rsidRDefault="009974B1">
            <w:r>
              <w:t xml:space="preserve">Choose </w:t>
            </w:r>
            <w:r>
              <w:rPr>
                <w:rStyle w:val="SAPScreenElement"/>
              </w:rPr>
              <w:t>Go</w:t>
            </w:r>
            <w:r>
              <w:t>.</w:t>
            </w:r>
          </w:p>
        </w:tc>
        <w:tc>
          <w:tcPr>
            <w:tcW w:w="0" w:type="auto"/>
          </w:tcPr>
          <w:p w:rsidR="00000000" w:rsidRDefault="009974B1"/>
        </w:tc>
        <w:tc>
          <w:tcPr>
            <w:tcW w:w="0" w:type="auto"/>
          </w:tcPr>
          <w:p w:rsidR="00000000" w:rsidRDefault="009974B1"/>
        </w:tc>
      </w:tr>
      <w:tr w:rsidR="00E774E9" w:rsidTr="009974B1">
        <w:tc>
          <w:tcPr>
            <w:tcW w:w="0" w:type="auto"/>
          </w:tcPr>
          <w:p w:rsidR="00E774E9" w:rsidRDefault="009974B1">
            <w:r>
              <w:t>4</w:t>
            </w:r>
          </w:p>
        </w:tc>
        <w:tc>
          <w:tcPr>
            <w:tcW w:w="0" w:type="auto"/>
          </w:tcPr>
          <w:p w:rsidR="00E774E9" w:rsidRDefault="009974B1">
            <w:r>
              <w:t>Confirm Warehouse Task</w:t>
            </w:r>
          </w:p>
        </w:tc>
        <w:tc>
          <w:tcPr>
            <w:tcW w:w="0" w:type="auto"/>
          </w:tcPr>
          <w:p w:rsidR="00E774E9" w:rsidRDefault="009974B1">
            <w:r>
              <w:t xml:space="preserve">Mark the check box for the selected warehouse task and choose </w:t>
            </w:r>
            <w:r>
              <w:rPr>
                <w:rStyle w:val="SAPScreenElement"/>
              </w:rPr>
              <w:t>Confirm</w:t>
            </w:r>
            <w:r>
              <w:t>.</w:t>
            </w:r>
          </w:p>
        </w:tc>
        <w:tc>
          <w:tcPr>
            <w:tcW w:w="0" w:type="auto"/>
          </w:tcPr>
          <w:p w:rsidR="00000000" w:rsidRDefault="009974B1"/>
        </w:tc>
        <w:tc>
          <w:tcPr>
            <w:tcW w:w="0" w:type="auto"/>
          </w:tcPr>
          <w:p w:rsidR="00000000" w:rsidRDefault="009974B1"/>
        </w:tc>
      </w:tr>
    </w:tbl>
    <w:p w:rsidR="00E774E9" w:rsidRDefault="00E774E9"/>
    <w:p w:rsidR="00E774E9" w:rsidRDefault="009974B1">
      <w:pPr>
        <w:pStyle w:val="Heading2"/>
      </w:pPr>
      <w:bookmarkStart w:id="52" w:name="unique_25"/>
      <w:bookmarkStart w:id="53" w:name="_Toc51415856"/>
      <w:r>
        <w:t xml:space="preserve">Pack Goods into </w:t>
      </w:r>
      <w:r>
        <w:t>Shipping Handling Units (Optional)</w:t>
      </w:r>
      <w:bookmarkEnd w:id="52"/>
      <w:bookmarkEnd w:id="53"/>
    </w:p>
    <w:p w:rsidR="00E774E9" w:rsidRDefault="009974B1">
      <w:pPr>
        <w:pStyle w:val="SAPKeyblockTitle"/>
      </w:pPr>
      <w:r>
        <w:t>Test Administration</w:t>
      </w:r>
    </w:p>
    <w:p w:rsidR="00E774E9" w:rsidRDefault="009974B1">
      <w:r>
        <w:t>Customer project: Fill in the project-specific parts.</w:t>
      </w:r>
    </w:p>
    <w:p w:rsidR="00E774E9" w:rsidRDefault="00E774E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774E9" w:rsidTr="009974B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774E9" w:rsidRDefault="009974B1">
            <w:r>
              <w:rPr>
                <w:rStyle w:val="SAPEmphasis"/>
              </w:rPr>
              <w:t>Test Case ID</w:t>
            </w:r>
          </w:p>
        </w:tc>
        <w:tc>
          <w:tcPr>
            <w:tcW w:w="0" w:type="auto"/>
            <w:shd w:val="clear" w:color="auto" w:fill="auto"/>
            <w:tcMar>
              <w:top w:w="29" w:type="dxa"/>
              <w:left w:w="29" w:type="dxa"/>
              <w:bottom w:w="29" w:type="dxa"/>
              <w:right w:w="29" w:type="dxa"/>
            </w:tcMar>
          </w:tcPr>
          <w:p w:rsidR="00E774E9" w:rsidRDefault="009974B1">
            <w:r>
              <w:t>&lt;X.XX&gt;</w:t>
            </w:r>
          </w:p>
        </w:tc>
        <w:tc>
          <w:tcPr>
            <w:tcW w:w="0" w:type="auto"/>
            <w:shd w:val="clear" w:color="auto" w:fill="auto"/>
            <w:tcMar>
              <w:top w:w="29" w:type="dxa"/>
              <w:left w:w="29" w:type="dxa"/>
              <w:bottom w:w="29" w:type="dxa"/>
              <w:right w:w="29" w:type="dxa"/>
            </w:tcMar>
          </w:tcPr>
          <w:p w:rsidR="00E774E9" w:rsidRDefault="009974B1">
            <w:r>
              <w:rPr>
                <w:rStyle w:val="SAPEmphasis"/>
              </w:rPr>
              <w:t>Tester Name</w:t>
            </w:r>
          </w:p>
        </w:tc>
        <w:tc>
          <w:tcPr>
            <w:tcW w:w="0" w:type="auto"/>
            <w:shd w:val="clear" w:color="auto" w:fill="auto"/>
            <w:tcMar>
              <w:top w:w="29" w:type="dxa"/>
              <w:left w:w="29" w:type="dxa"/>
              <w:bottom w:w="29" w:type="dxa"/>
              <w:right w:w="29" w:type="dxa"/>
            </w:tcMar>
          </w:tcPr>
          <w:p w:rsidR="00E774E9" w:rsidRDefault="00E774E9"/>
        </w:tc>
        <w:tc>
          <w:tcPr>
            <w:tcW w:w="0" w:type="auto"/>
            <w:shd w:val="clear" w:color="auto" w:fill="auto"/>
            <w:tcMar>
              <w:top w:w="29" w:type="dxa"/>
              <w:left w:w="29" w:type="dxa"/>
              <w:bottom w:w="29" w:type="dxa"/>
              <w:right w:w="29" w:type="dxa"/>
            </w:tcMar>
          </w:tcPr>
          <w:p w:rsidR="00E774E9" w:rsidRDefault="009974B1">
            <w:r>
              <w:rPr>
                <w:rStyle w:val="SAPEmphasis"/>
              </w:rPr>
              <w:t>Testing Date</w:t>
            </w:r>
          </w:p>
        </w:tc>
        <w:tc>
          <w:tcPr>
            <w:tcW w:w="0" w:type="auto"/>
            <w:shd w:val="clear" w:color="auto" w:fill="auto"/>
            <w:tcMar>
              <w:top w:w="29" w:type="dxa"/>
              <w:left w:w="29" w:type="dxa"/>
              <w:bottom w:w="29" w:type="dxa"/>
              <w:right w:w="29" w:type="dxa"/>
            </w:tcMar>
          </w:tcPr>
          <w:p w:rsidR="00E774E9" w:rsidRDefault="009974B1">
            <w:r>
              <w:rPr>
                <w:rStyle w:val="SAPUserEntry"/>
              </w:rPr>
              <w:t>Enter a test date.</w:t>
            </w:r>
          </w:p>
        </w:tc>
      </w:tr>
      <w:tr w:rsidR="00E774E9" w:rsidTr="009974B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774E9" w:rsidRDefault="009974B1">
            <w:r>
              <w:t>Business Role(s)</w:t>
            </w:r>
          </w:p>
        </w:tc>
        <w:tc>
          <w:tcPr>
            <w:tcW w:w="0" w:type="auto"/>
            <w:gridSpan w:val="5"/>
            <w:shd w:val="clear" w:color="auto" w:fill="auto"/>
            <w:tcMar>
              <w:top w:w="29" w:type="dxa"/>
              <w:left w:w="29" w:type="dxa"/>
              <w:bottom w:w="29" w:type="dxa"/>
              <w:right w:w="29" w:type="dxa"/>
            </w:tcMar>
          </w:tcPr>
          <w:p w:rsidR="00E774E9" w:rsidRDefault="00E774E9"/>
        </w:tc>
      </w:tr>
      <w:tr w:rsidR="00E774E9" w:rsidTr="009974B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774E9" w:rsidRDefault="009974B1">
            <w:r>
              <w:rPr>
                <w:rStyle w:val="SAPEmphasis"/>
              </w:rPr>
              <w:t>Responsibility</w:t>
            </w:r>
          </w:p>
        </w:tc>
        <w:tc>
          <w:tcPr>
            <w:tcW w:w="0" w:type="auto"/>
            <w:gridSpan w:val="3"/>
            <w:shd w:val="clear" w:color="auto" w:fill="auto"/>
            <w:tcMar>
              <w:top w:w="29" w:type="dxa"/>
              <w:left w:w="29" w:type="dxa"/>
              <w:bottom w:w="29" w:type="dxa"/>
              <w:right w:w="29" w:type="dxa"/>
            </w:tcMar>
          </w:tcPr>
          <w:p w:rsidR="00E774E9" w:rsidRDefault="009974B1">
            <w:r>
              <w:rPr>
                <w:rStyle w:val="SAPUserEntry"/>
              </w:rPr>
              <w:t xml:space="preserve">&lt;State the Service Provider, Customer or </w:t>
            </w:r>
            <w:r>
              <w:rPr>
                <w:rStyle w:val="SAPUserEntry"/>
              </w:rPr>
              <w:t>Joint Service Provider and Customer&gt;</w:t>
            </w:r>
          </w:p>
        </w:tc>
        <w:tc>
          <w:tcPr>
            <w:tcW w:w="0" w:type="auto"/>
            <w:shd w:val="clear" w:color="auto" w:fill="auto"/>
            <w:tcMar>
              <w:top w:w="29" w:type="dxa"/>
              <w:left w:w="29" w:type="dxa"/>
              <w:bottom w:w="29" w:type="dxa"/>
              <w:right w:w="29" w:type="dxa"/>
            </w:tcMar>
          </w:tcPr>
          <w:p w:rsidR="00E774E9" w:rsidRDefault="009974B1">
            <w:r>
              <w:rPr>
                <w:rStyle w:val="SAPEmphasis"/>
              </w:rPr>
              <w:t>Duration</w:t>
            </w:r>
          </w:p>
        </w:tc>
        <w:tc>
          <w:tcPr>
            <w:tcW w:w="0" w:type="auto"/>
            <w:shd w:val="clear" w:color="auto" w:fill="auto"/>
            <w:tcMar>
              <w:top w:w="29" w:type="dxa"/>
              <w:left w:w="29" w:type="dxa"/>
              <w:bottom w:w="29" w:type="dxa"/>
              <w:right w:w="29" w:type="dxa"/>
            </w:tcMar>
          </w:tcPr>
          <w:p w:rsidR="00E774E9" w:rsidRDefault="009974B1">
            <w:r>
              <w:rPr>
                <w:rStyle w:val="SAPUserEntry"/>
              </w:rPr>
              <w:t>Enter a duration.</w:t>
            </w:r>
          </w:p>
        </w:tc>
      </w:tr>
    </w:tbl>
    <w:p w:rsidR="00E774E9" w:rsidRDefault="009974B1">
      <w:pPr>
        <w:pStyle w:val="SAPKeyblockTitle"/>
      </w:pPr>
      <w:r>
        <w:t>Purpose</w:t>
      </w:r>
    </w:p>
    <w:p w:rsidR="00E774E9" w:rsidRDefault="009974B1">
      <w:r>
        <w:t>This step is to pack the confirmed warehouse tasks as preparation step for the final physical delivery outgoing.</w:t>
      </w:r>
    </w:p>
    <w:p w:rsidR="00E774E9" w:rsidRDefault="009974B1">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827"/>
        <w:gridCol w:w="1739"/>
        <w:gridCol w:w="5493"/>
        <w:gridCol w:w="5050"/>
        <w:gridCol w:w="1189"/>
      </w:tblGrid>
      <w:tr w:rsidR="00E774E9" w:rsidTr="009974B1">
        <w:trPr>
          <w:cnfStyle w:val="100000000000" w:firstRow="1" w:lastRow="0" w:firstColumn="0" w:lastColumn="0" w:oddVBand="0" w:evenVBand="0" w:oddHBand="0" w:evenHBand="0" w:firstRowFirstColumn="0" w:firstRowLastColumn="0" w:lastRowFirstColumn="0" w:lastRowLastColumn="0"/>
        </w:trPr>
        <w:tc>
          <w:tcPr>
            <w:tcW w:w="0" w:type="auto"/>
          </w:tcPr>
          <w:p w:rsidR="00E774E9" w:rsidRDefault="009974B1">
            <w:pPr>
              <w:pStyle w:val="SAPTableHeader"/>
            </w:pPr>
            <w:r>
              <w:rPr>
                <w:rStyle w:val="SAPEmphasis"/>
              </w:rPr>
              <w:t>Test Step #</w:t>
            </w:r>
          </w:p>
        </w:tc>
        <w:tc>
          <w:tcPr>
            <w:tcW w:w="0" w:type="auto"/>
          </w:tcPr>
          <w:p w:rsidR="00E774E9" w:rsidRDefault="009974B1">
            <w:pPr>
              <w:pStyle w:val="SAPTableHeader"/>
            </w:pPr>
            <w:r>
              <w:rPr>
                <w:rStyle w:val="SAPEmphasis"/>
              </w:rPr>
              <w:t>Test Step Name</w:t>
            </w:r>
          </w:p>
        </w:tc>
        <w:tc>
          <w:tcPr>
            <w:tcW w:w="0" w:type="auto"/>
          </w:tcPr>
          <w:p w:rsidR="00E774E9" w:rsidRDefault="009974B1">
            <w:pPr>
              <w:pStyle w:val="SAPTableHeader"/>
            </w:pPr>
            <w:r>
              <w:rPr>
                <w:rStyle w:val="SAPEmphasis"/>
              </w:rPr>
              <w:t>Instruction</w:t>
            </w:r>
          </w:p>
        </w:tc>
        <w:tc>
          <w:tcPr>
            <w:tcW w:w="0" w:type="auto"/>
          </w:tcPr>
          <w:p w:rsidR="00E774E9" w:rsidRDefault="009974B1">
            <w:pPr>
              <w:pStyle w:val="SAPTableHeader"/>
            </w:pPr>
            <w:r>
              <w:rPr>
                <w:rStyle w:val="SAPEmphasis"/>
              </w:rPr>
              <w:t>Expected Result</w:t>
            </w:r>
          </w:p>
        </w:tc>
        <w:tc>
          <w:tcPr>
            <w:tcW w:w="0" w:type="auto"/>
          </w:tcPr>
          <w:p w:rsidR="00E774E9" w:rsidRDefault="009974B1">
            <w:pPr>
              <w:pStyle w:val="SAPTableHeader"/>
            </w:pPr>
            <w:r>
              <w:rPr>
                <w:rStyle w:val="SAPEmphasis"/>
              </w:rPr>
              <w:t>Pass / Fail / Comment</w:t>
            </w:r>
          </w:p>
        </w:tc>
      </w:tr>
      <w:tr w:rsidR="00E774E9" w:rsidTr="009974B1">
        <w:tc>
          <w:tcPr>
            <w:tcW w:w="0" w:type="auto"/>
          </w:tcPr>
          <w:p w:rsidR="00E774E9" w:rsidRDefault="009974B1">
            <w:r>
              <w:t>1.</w:t>
            </w:r>
          </w:p>
        </w:tc>
        <w:tc>
          <w:tcPr>
            <w:tcW w:w="0" w:type="auto"/>
          </w:tcPr>
          <w:p w:rsidR="00E774E9" w:rsidRDefault="009974B1">
            <w:r>
              <w:t>Log onto SAP Fiori Launchpad</w:t>
            </w:r>
          </w:p>
        </w:tc>
        <w:tc>
          <w:tcPr>
            <w:tcW w:w="0" w:type="auto"/>
          </w:tcPr>
          <w:p w:rsidR="00E774E9" w:rsidRDefault="009974B1">
            <w:r>
              <w:t>Open the Fiori Launch Pad with the Warehouse Operative (EWM).</w:t>
            </w:r>
          </w:p>
        </w:tc>
        <w:tc>
          <w:tcPr>
            <w:tcW w:w="0" w:type="auto"/>
          </w:tcPr>
          <w:p w:rsidR="00E774E9" w:rsidRDefault="009974B1">
            <w:r>
              <w:t>The Fiori Launch Pad is displayed.</w:t>
            </w:r>
          </w:p>
        </w:tc>
        <w:tc>
          <w:tcPr>
            <w:tcW w:w="0" w:type="auto"/>
          </w:tcPr>
          <w:p w:rsidR="00000000" w:rsidRDefault="009974B1"/>
        </w:tc>
      </w:tr>
      <w:tr w:rsidR="00E774E9" w:rsidTr="009974B1">
        <w:tc>
          <w:tcPr>
            <w:tcW w:w="0" w:type="auto"/>
          </w:tcPr>
          <w:p w:rsidR="00E774E9" w:rsidRDefault="009974B1">
            <w:r>
              <w:t>2.</w:t>
            </w:r>
          </w:p>
        </w:tc>
        <w:tc>
          <w:tcPr>
            <w:tcW w:w="0" w:type="auto"/>
          </w:tcPr>
          <w:p w:rsidR="00E774E9" w:rsidRDefault="009974B1">
            <w:r>
              <w:t>Access the App</w:t>
            </w:r>
          </w:p>
        </w:tc>
        <w:tc>
          <w:tcPr>
            <w:tcW w:w="0" w:type="auto"/>
          </w:tcPr>
          <w:p w:rsidR="00E774E9" w:rsidRDefault="009974B1">
            <w:r>
              <w:t xml:space="preserve">Open Fiori </w:t>
            </w:r>
            <w:r>
              <w:rPr>
                <w:rStyle w:val="SAPScreenElement"/>
              </w:rPr>
              <w:t xml:space="preserve">Pack Outbound </w:t>
            </w:r>
            <w:r>
              <w:rPr>
                <w:rStyle w:val="SAPScreenElement"/>
              </w:rPr>
              <w:t>Deliveries</w:t>
            </w:r>
            <w:r>
              <w:t xml:space="preserve"> </w:t>
            </w:r>
            <w:r>
              <w:rPr>
                <w:rStyle w:val="SAPMonospace"/>
              </w:rPr>
              <w:t>(F3193)</w:t>
            </w:r>
            <w:r>
              <w:t>.</w:t>
            </w:r>
          </w:p>
        </w:tc>
        <w:tc>
          <w:tcPr>
            <w:tcW w:w="0" w:type="auto"/>
          </w:tcPr>
          <w:p w:rsidR="00E774E9" w:rsidRDefault="009974B1">
            <w:r>
              <w:t xml:space="preserve">The </w:t>
            </w:r>
            <w:r>
              <w:rPr>
                <w:rStyle w:val="SAPScreenElement"/>
              </w:rPr>
              <w:t>Pack Outbound Deliveries</w:t>
            </w:r>
            <w:r>
              <w:t xml:space="preserve"> </w:t>
            </w:r>
            <w:r>
              <w:rPr>
                <w:rStyle w:val="SAPMonospace"/>
              </w:rPr>
              <w:t>(F3193)</w:t>
            </w:r>
            <w:r>
              <w:t xml:space="preserve"> screen displays.</w:t>
            </w:r>
          </w:p>
        </w:tc>
        <w:tc>
          <w:tcPr>
            <w:tcW w:w="0" w:type="auto"/>
          </w:tcPr>
          <w:p w:rsidR="00000000" w:rsidRDefault="009974B1"/>
        </w:tc>
      </w:tr>
      <w:tr w:rsidR="00E774E9" w:rsidTr="009974B1">
        <w:tc>
          <w:tcPr>
            <w:tcW w:w="0" w:type="auto"/>
          </w:tcPr>
          <w:p w:rsidR="00E774E9" w:rsidRDefault="009974B1">
            <w:r>
              <w:t>3.</w:t>
            </w:r>
          </w:p>
        </w:tc>
        <w:tc>
          <w:tcPr>
            <w:tcW w:w="0" w:type="auto"/>
          </w:tcPr>
          <w:p w:rsidR="00E774E9" w:rsidRDefault="009974B1">
            <w:r>
              <w:t>Enter your required values</w:t>
            </w:r>
          </w:p>
        </w:tc>
        <w:tc>
          <w:tcPr>
            <w:tcW w:w="0" w:type="auto"/>
          </w:tcPr>
          <w:p w:rsidR="009974B1" w:rsidRDefault="009974B1">
            <w:r>
              <w:rPr>
                <w:rStyle w:val="SAPScreenElement"/>
              </w:rPr>
              <w:t>Work Center</w:t>
            </w:r>
            <w:r>
              <w:t xml:space="preserve">: </w:t>
            </w:r>
            <w:r>
              <w:rPr>
                <w:rStyle w:val="SAPUserEntry"/>
              </w:rPr>
              <w:t>PACK</w:t>
            </w:r>
          </w:p>
          <w:p w:rsidR="009974B1" w:rsidRDefault="009974B1">
            <w:r>
              <w:rPr>
                <w:rStyle w:val="SAPScreenElement"/>
              </w:rPr>
              <w:t>Storage Bin</w:t>
            </w:r>
            <w:r>
              <w:t xml:space="preserve">: for example </w:t>
            </w:r>
            <w:r>
              <w:rPr>
                <w:rStyle w:val="SAPUserEntry"/>
              </w:rPr>
              <w:t>GI-AREA-01</w:t>
            </w:r>
          </w:p>
          <w:p w:rsidR="00E774E9" w:rsidRDefault="009974B1">
            <w:r>
              <w:t xml:space="preserve">Choose </w:t>
            </w:r>
            <w:r>
              <w:rPr>
                <w:rStyle w:val="SAPScreenElement"/>
              </w:rPr>
              <w:t>Start Packing</w:t>
            </w:r>
            <w:r>
              <w:t>.</w:t>
            </w:r>
          </w:p>
        </w:tc>
        <w:tc>
          <w:tcPr>
            <w:tcW w:w="0" w:type="auto"/>
          </w:tcPr>
          <w:p w:rsidR="00E774E9" w:rsidRDefault="009974B1">
            <w:r>
              <w:t xml:space="preserve">The </w:t>
            </w:r>
            <w:r>
              <w:rPr>
                <w:rStyle w:val="SAPScreenElement"/>
              </w:rPr>
              <w:t>Pack Outbound Deliveries</w:t>
            </w:r>
            <w:r>
              <w:t xml:space="preserve"> </w:t>
            </w:r>
            <w:r>
              <w:rPr>
                <w:rStyle w:val="SAPMonospace"/>
              </w:rPr>
              <w:t>(F3193)</w:t>
            </w:r>
            <w:r>
              <w:t xml:space="preserve"> screen displays with a new view.</w:t>
            </w:r>
          </w:p>
        </w:tc>
        <w:tc>
          <w:tcPr>
            <w:tcW w:w="0" w:type="auto"/>
          </w:tcPr>
          <w:p w:rsidR="00000000" w:rsidRDefault="009974B1"/>
        </w:tc>
      </w:tr>
      <w:tr w:rsidR="00E774E9" w:rsidTr="009974B1">
        <w:tc>
          <w:tcPr>
            <w:tcW w:w="0" w:type="auto"/>
          </w:tcPr>
          <w:p w:rsidR="00E774E9" w:rsidRDefault="009974B1">
            <w:r>
              <w:t>4.</w:t>
            </w:r>
          </w:p>
        </w:tc>
        <w:tc>
          <w:tcPr>
            <w:tcW w:w="0" w:type="auto"/>
          </w:tcPr>
          <w:p w:rsidR="00E774E9" w:rsidRDefault="009974B1">
            <w:r>
              <w:t>Create Handling Unit</w:t>
            </w:r>
          </w:p>
        </w:tc>
        <w:tc>
          <w:tcPr>
            <w:tcW w:w="0" w:type="auto"/>
          </w:tcPr>
          <w:p w:rsidR="00E774E9" w:rsidRDefault="009974B1">
            <w:r>
              <w:t xml:space="preserve">Fill in your </w:t>
            </w:r>
            <w:r>
              <w:rPr>
                <w:rStyle w:val="SAPScreenElement"/>
              </w:rPr>
              <w:t>Reference Number</w:t>
            </w:r>
            <w:r>
              <w:t xml:space="preserve">: </w:t>
            </w:r>
            <w:r>
              <w:rPr>
                <w:rStyle w:val="SAPUserEntry"/>
              </w:rPr>
              <w:t>Outbound Delivery Order</w:t>
            </w:r>
          </w:p>
        </w:tc>
        <w:tc>
          <w:tcPr>
            <w:tcW w:w="0" w:type="auto"/>
          </w:tcPr>
          <w:p w:rsidR="00E774E9" w:rsidRDefault="009974B1">
            <w:r>
              <w:t>A dialogbox</w:t>
            </w:r>
            <w:r>
              <w:rPr>
                <w:rStyle w:val="SAPScreenElement"/>
              </w:rPr>
              <w:t xml:space="preserve"> Create Shipping Handling Unit</w:t>
            </w:r>
            <w:r>
              <w:t xml:space="preserve"> is displayed now.</w:t>
            </w:r>
          </w:p>
        </w:tc>
        <w:tc>
          <w:tcPr>
            <w:tcW w:w="0" w:type="auto"/>
          </w:tcPr>
          <w:p w:rsidR="00000000" w:rsidRDefault="009974B1"/>
        </w:tc>
      </w:tr>
      <w:tr w:rsidR="00E774E9" w:rsidTr="009974B1">
        <w:tc>
          <w:tcPr>
            <w:tcW w:w="0" w:type="auto"/>
          </w:tcPr>
          <w:p w:rsidR="00E774E9" w:rsidRDefault="009974B1">
            <w:r>
              <w:t>5.</w:t>
            </w:r>
          </w:p>
        </w:tc>
        <w:tc>
          <w:tcPr>
            <w:tcW w:w="0" w:type="auto"/>
          </w:tcPr>
          <w:p w:rsidR="00E774E9" w:rsidRDefault="009974B1">
            <w:r>
              <w:t>Create Shipping Handling Unit</w:t>
            </w:r>
          </w:p>
        </w:tc>
        <w:tc>
          <w:tcPr>
            <w:tcW w:w="0" w:type="auto"/>
          </w:tcPr>
          <w:p w:rsidR="00E774E9" w:rsidRDefault="009974B1">
            <w:r>
              <w:t xml:space="preserve">Select your favorite Packaging Material afterwards choose </w:t>
            </w:r>
            <w:r>
              <w:rPr>
                <w:rStyle w:val="SAPScreenElement"/>
              </w:rPr>
              <w:t>Create</w:t>
            </w:r>
            <w:r>
              <w:t>.</w:t>
            </w:r>
          </w:p>
        </w:tc>
        <w:tc>
          <w:tcPr>
            <w:tcW w:w="0" w:type="auto"/>
          </w:tcPr>
          <w:p w:rsidR="00E774E9" w:rsidRDefault="009974B1">
            <w:r>
              <w:t>Your Shipping U</w:t>
            </w:r>
            <w:r>
              <w:t>nit is automatically created now. You can verify the Shipping Handling Unit number on the upper right corner.</w:t>
            </w:r>
          </w:p>
        </w:tc>
        <w:tc>
          <w:tcPr>
            <w:tcW w:w="0" w:type="auto"/>
          </w:tcPr>
          <w:p w:rsidR="00000000" w:rsidRDefault="009974B1"/>
        </w:tc>
      </w:tr>
      <w:tr w:rsidR="00E774E9" w:rsidTr="009974B1">
        <w:tc>
          <w:tcPr>
            <w:tcW w:w="0" w:type="auto"/>
          </w:tcPr>
          <w:p w:rsidR="00E774E9" w:rsidRDefault="009974B1">
            <w:r>
              <w:t>6</w:t>
            </w:r>
          </w:p>
        </w:tc>
        <w:tc>
          <w:tcPr>
            <w:tcW w:w="0" w:type="auto"/>
          </w:tcPr>
          <w:p w:rsidR="00E774E9" w:rsidRDefault="009974B1">
            <w:r>
              <w:t>Select stock to be packed</w:t>
            </w:r>
          </w:p>
        </w:tc>
        <w:tc>
          <w:tcPr>
            <w:tcW w:w="0" w:type="auto"/>
          </w:tcPr>
          <w:p w:rsidR="009974B1" w:rsidRDefault="009974B1">
            <w:r>
              <w:t xml:space="preserve">Select the Material to be packed and choose </w:t>
            </w:r>
            <w:r>
              <w:rPr>
                <w:rStyle w:val="SAPScreenElement"/>
              </w:rPr>
              <w:t xml:space="preserve">Pack </w:t>
            </w:r>
            <w:r>
              <w:t>and repeat this step as long as your Destination HU has the right v</w:t>
            </w:r>
            <w:r>
              <w:t>alue of materials and quantity according to your needs.</w:t>
            </w:r>
          </w:p>
          <w:p w:rsidR="00E774E9" w:rsidRDefault="009974B1">
            <w:r>
              <w:t>You will be asked to enter Serial Numbers if the product con-cerned is Serial Number managed.</w:t>
            </w:r>
          </w:p>
        </w:tc>
        <w:tc>
          <w:tcPr>
            <w:tcW w:w="0" w:type="auto"/>
          </w:tcPr>
          <w:p w:rsidR="00E774E9" w:rsidRDefault="009974B1">
            <w:r>
              <w:t>According to your Pack steps you should see on the right side (Destination HU) your packed Materials.</w:t>
            </w:r>
          </w:p>
        </w:tc>
        <w:tc>
          <w:tcPr>
            <w:tcW w:w="0" w:type="auto"/>
          </w:tcPr>
          <w:p w:rsidR="00000000" w:rsidRDefault="009974B1"/>
        </w:tc>
      </w:tr>
      <w:tr w:rsidR="00E774E9" w:rsidTr="009974B1">
        <w:tc>
          <w:tcPr>
            <w:tcW w:w="0" w:type="auto"/>
          </w:tcPr>
          <w:p w:rsidR="00E774E9" w:rsidRDefault="009974B1">
            <w:r>
              <w:t>7.</w:t>
            </w:r>
          </w:p>
        </w:tc>
        <w:tc>
          <w:tcPr>
            <w:tcW w:w="0" w:type="auto"/>
          </w:tcPr>
          <w:p w:rsidR="00E774E9" w:rsidRDefault="009974B1">
            <w:r>
              <w:t>Select stock to be packed</w:t>
            </w:r>
          </w:p>
        </w:tc>
        <w:tc>
          <w:tcPr>
            <w:tcW w:w="0" w:type="auto"/>
          </w:tcPr>
          <w:p w:rsidR="00E774E9" w:rsidRDefault="009974B1">
            <w:r>
              <w:t xml:space="preserve">Select the Material to be packed and choose </w:t>
            </w:r>
            <w:r>
              <w:rPr>
                <w:rStyle w:val="SAPScreenElement"/>
              </w:rPr>
              <w:t>Pack</w:t>
            </w:r>
            <w:r>
              <w:t xml:space="preserve"> and repeat this step as long as your Destination HU has the right value of materials and quantity according to your needs.</w:t>
            </w:r>
          </w:p>
        </w:tc>
        <w:tc>
          <w:tcPr>
            <w:tcW w:w="0" w:type="auto"/>
          </w:tcPr>
          <w:p w:rsidR="00E774E9" w:rsidRDefault="009974B1">
            <w:r>
              <w:t>According to your Pack steps you should see on the righ</w:t>
            </w:r>
            <w:r>
              <w:t>t side (Destination HU) your packed Materials.</w:t>
            </w:r>
          </w:p>
        </w:tc>
        <w:tc>
          <w:tcPr>
            <w:tcW w:w="0" w:type="auto"/>
          </w:tcPr>
          <w:p w:rsidR="00000000" w:rsidRDefault="009974B1"/>
        </w:tc>
      </w:tr>
      <w:tr w:rsidR="00E774E9" w:rsidTr="009974B1">
        <w:tc>
          <w:tcPr>
            <w:tcW w:w="0" w:type="auto"/>
          </w:tcPr>
          <w:p w:rsidR="00E774E9" w:rsidRDefault="009974B1">
            <w:r>
              <w:t>8.</w:t>
            </w:r>
          </w:p>
        </w:tc>
        <w:tc>
          <w:tcPr>
            <w:tcW w:w="0" w:type="auto"/>
          </w:tcPr>
          <w:p w:rsidR="00E774E9" w:rsidRDefault="009974B1">
            <w:r>
              <w:t>Printing Shipping HU Label</w:t>
            </w:r>
          </w:p>
        </w:tc>
        <w:tc>
          <w:tcPr>
            <w:tcW w:w="0" w:type="auto"/>
          </w:tcPr>
          <w:p w:rsidR="00E774E9" w:rsidRDefault="009974B1">
            <w:r>
              <w:t xml:space="preserve">For manual Shipping HU Label printing choose </w:t>
            </w:r>
            <w:r>
              <w:rPr>
                <w:rStyle w:val="SAPScreenElement"/>
              </w:rPr>
              <w:t>Print</w:t>
            </w:r>
            <w:r>
              <w:t>.</w:t>
            </w:r>
          </w:p>
        </w:tc>
        <w:tc>
          <w:tcPr>
            <w:tcW w:w="0" w:type="auto"/>
          </w:tcPr>
          <w:p w:rsidR="00E774E9" w:rsidRDefault="009974B1">
            <w:r>
              <w:t>Your Shipping HU Label is printed now.</w:t>
            </w:r>
          </w:p>
        </w:tc>
        <w:tc>
          <w:tcPr>
            <w:tcW w:w="0" w:type="auto"/>
          </w:tcPr>
          <w:p w:rsidR="00000000" w:rsidRDefault="009974B1"/>
        </w:tc>
      </w:tr>
      <w:tr w:rsidR="00E774E9" w:rsidTr="009974B1">
        <w:tc>
          <w:tcPr>
            <w:tcW w:w="0" w:type="auto"/>
          </w:tcPr>
          <w:p w:rsidR="00E774E9" w:rsidRDefault="009974B1">
            <w:r>
              <w:t>9.</w:t>
            </w:r>
          </w:p>
        </w:tc>
        <w:tc>
          <w:tcPr>
            <w:tcW w:w="0" w:type="auto"/>
          </w:tcPr>
          <w:p w:rsidR="00E774E9" w:rsidRDefault="009974B1">
            <w:r>
              <w:t>Close the Shipping Handling Unit</w:t>
            </w:r>
          </w:p>
        </w:tc>
        <w:tc>
          <w:tcPr>
            <w:tcW w:w="0" w:type="auto"/>
          </w:tcPr>
          <w:p w:rsidR="009974B1" w:rsidRDefault="009974B1">
            <w:r>
              <w:t xml:space="preserve">Choose </w:t>
            </w:r>
            <w:r>
              <w:rPr>
                <w:rStyle w:val="SAPScreenElement"/>
              </w:rPr>
              <w:t>Close</w:t>
            </w:r>
            <w:r>
              <w:t xml:space="preserve"> for finalizing the pack process step.</w:t>
            </w:r>
          </w:p>
          <w:p w:rsidR="00E774E9" w:rsidRDefault="009974B1">
            <w:r>
              <w:t xml:space="preserve">Afterwards choose </w:t>
            </w:r>
            <w:r>
              <w:rPr>
                <w:rStyle w:val="SAPScreenElement"/>
              </w:rPr>
              <w:t>Leave</w:t>
            </w:r>
            <w:r>
              <w:t xml:space="preserve"> for proceeding the next step.</w:t>
            </w:r>
          </w:p>
        </w:tc>
        <w:tc>
          <w:tcPr>
            <w:tcW w:w="0" w:type="auto"/>
          </w:tcPr>
          <w:p w:rsidR="00E774E9" w:rsidRDefault="009974B1">
            <w:r>
              <w:t>Consider your Destination HU is automatically created. The HU Label should be automatically printed. On the left corner below you can verify created status.</w:t>
            </w:r>
          </w:p>
        </w:tc>
        <w:tc>
          <w:tcPr>
            <w:tcW w:w="0" w:type="auto"/>
          </w:tcPr>
          <w:p w:rsidR="00000000" w:rsidRDefault="009974B1"/>
        </w:tc>
      </w:tr>
    </w:tbl>
    <w:p w:rsidR="00E774E9" w:rsidRDefault="009974B1">
      <w:pPr>
        <w:pStyle w:val="Heading2"/>
      </w:pPr>
      <w:bookmarkStart w:id="54" w:name="unique_26"/>
      <w:bookmarkStart w:id="55" w:name="_Toc51415857"/>
      <w:r>
        <w:lastRenderedPageBreak/>
        <w:t>Print Loading Instruction (Optional)</w:t>
      </w:r>
      <w:bookmarkEnd w:id="54"/>
      <w:bookmarkEnd w:id="55"/>
    </w:p>
    <w:p w:rsidR="00E774E9" w:rsidRDefault="009974B1">
      <w:pPr>
        <w:pStyle w:val="SAPKeyblockTitle"/>
      </w:pPr>
      <w:r>
        <w:t>Test Administration</w:t>
      </w:r>
    </w:p>
    <w:p w:rsidR="00E774E9" w:rsidRDefault="009974B1">
      <w:r>
        <w:t>Customer project: Fill in the project-specific parts.</w:t>
      </w:r>
    </w:p>
    <w:p w:rsidR="00E774E9" w:rsidRDefault="00E774E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774E9" w:rsidTr="009974B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774E9" w:rsidRDefault="009974B1">
            <w:r>
              <w:rPr>
                <w:rStyle w:val="SAPEmphasis"/>
              </w:rPr>
              <w:t>Test Case ID</w:t>
            </w:r>
          </w:p>
        </w:tc>
        <w:tc>
          <w:tcPr>
            <w:tcW w:w="0" w:type="auto"/>
            <w:shd w:val="clear" w:color="auto" w:fill="auto"/>
            <w:tcMar>
              <w:top w:w="29" w:type="dxa"/>
              <w:left w:w="29" w:type="dxa"/>
              <w:bottom w:w="29" w:type="dxa"/>
              <w:right w:w="29" w:type="dxa"/>
            </w:tcMar>
          </w:tcPr>
          <w:p w:rsidR="00E774E9" w:rsidRDefault="009974B1">
            <w:r>
              <w:t>&lt;X.XX&gt;</w:t>
            </w:r>
          </w:p>
        </w:tc>
        <w:tc>
          <w:tcPr>
            <w:tcW w:w="0" w:type="auto"/>
            <w:shd w:val="clear" w:color="auto" w:fill="auto"/>
            <w:tcMar>
              <w:top w:w="29" w:type="dxa"/>
              <w:left w:w="29" w:type="dxa"/>
              <w:bottom w:w="29" w:type="dxa"/>
              <w:right w:w="29" w:type="dxa"/>
            </w:tcMar>
          </w:tcPr>
          <w:p w:rsidR="00E774E9" w:rsidRDefault="009974B1">
            <w:r>
              <w:rPr>
                <w:rStyle w:val="SAPEmphasis"/>
              </w:rPr>
              <w:t>Tester Name</w:t>
            </w:r>
          </w:p>
        </w:tc>
        <w:tc>
          <w:tcPr>
            <w:tcW w:w="0" w:type="auto"/>
            <w:shd w:val="clear" w:color="auto" w:fill="auto"/>
            <w:tcMar>
              <w:top w:w="29" w:type="dxa"/>
              <w:left w:w="29" w:type="dxa"/>
              <w:bottom w:w="29" w:type="dxa"/>
              <w:right w:w="29" w:type="dxa"/>
            </w:tcMar>
          </w:tcPr>
          <w:p w:rsidR="00E774E9" w:rsidRDefault="00E774E9"/>
        </w:tc>
        <w:tc>
          <w:tcPr>
            <w:tcW w:w="0" w:type="auto"/>
            <w:shd w:val="clear" w:color="auto" w:fill="auto"/>
            <w:tcMar>
              <w:top w:w="29" w:type="dxa"/>
              <w:left w:w="29" w:type="dxa"/>
              <w:bottom w:w="29" w:type="dxa"/>
              <w:right w:w="29" w:type="dxa"/>
            </w:tcMar>
          </w:tcPr>
          <w:p w:rsidR="00E774E9" w:rsidRDefault="009974B1">
            <w:r>
              <w:rPr>
                <w:rStyle w:val="SAPEmphasis"/>
              </w:rPr>
              <w:t>Testing Date</w:t>
            </w:r>
          </w:p>
        </w:tc>
        <w:tc>
          <w:tcPr>
            <w:tcW w:w="0" w:type="auto"/>
            <w:shd w:val="clear" w:color="auto" w:fill="auto"/>
            <w:tcMar>
              <w:top w:w="29" w:type="dxa"/>
              <w:left w:w="29" w:type="dxa"/>
              <w:bottom w:w="29" w:type="dxa"/>
              <w:right w:w="29" w:type="dxa"/>
            </w:tcMar>
          </w:tcPr>
          <w:p w:rsidR="00E774E9" w:rsidRDefault="009974B1">
            <w:r>
              <w:rPr>
                <w:rStyle w:val="SAPUserEntry"/>
              </w:rPr>
              <w:t>Enter a test date.</w:t>
            </w:r>
          </w:p>
        </w:tc>
      </w:tr>
      <w:tr w:rsidR="00E774E9" w:rsidTr="009974B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774E9" w:rsidRDefault="009974B1">
            <w:r>
              <w:t>Business Role(s)</w:t>
            </w:r>
          </w:p>
        </w:tc>
        <w:tc>
          <w:tcPr>
            <w:tcW w:w="0" w:type="auto"/>
            <w:gridSpan w:val="5"/>
            <w:shd w:val="clear" w:color="auto" w:fill="auto"/>
            <w:tcMar>
              <w:top w:w="29" w:type="dxa"/>
              <w:left w:w="29" w:type="dxa"/>
              <w:bottom w:w="29" w:type="dxa"/>
              <w:right w:w="29" w:type="dxa"/>
            </w:tcMar>
          </w:tcPr>
          <w:p w:rsidR="00E774E9" w:rsidRDefault="00E774E9"/>
        </w:tc>
      </w:tr>
      <w:tr w:rsidR="00E774E9" w:rsidTr="009974B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774E9" w:rsidRDefault="009974B1">
            <w:r>
              <w:rPr>
                <w:rStyle w:val="SAPEmphasis"/>
              </w:rPr>
              <w:t>Responsibility</w:t>
            </w:r>
          </w:p>
        </w:tc>
        <w:tc>
          <w:tcPr>
            <w:tcW w:w="0" w:type="auto"/>
            <w:gridSpan w:val="3"/>
            <w:shd w:val="clear" w:color="auto" w:fill="auto"/>
            <w:tcMar>
              <w:top w:w="29" w:type="dxa"/>
              <w:left w:w="29" w:type="dxa"/>
              <w:bottom w:w="29" w:type="dxa"/>
              <w:right w:w="29" w:type="dxa"/>
            </w:tcMar>
          </w:tcPr>
          <w:p w:rsidR="00E774E9" w:rsidRDefault="009974B1">
            <w:r>
              <w:rPr>
                <w:rStyle w:val="SAPUserEntry"/>
              </w:rPr>
              <w:t xml:space="preserve">&lt;State the Service Provider, </w:t>
            </w:r>
            <w:r>
              <w:rPr>
                <w:rStyle w:val="SAPUserEntry"/>
              </w:rPr>
              <w:t>Customer or Joint Service Provider and Customer&gt;</w:t>
            </w:r>
          </w:p>
        </w:tc>
        <w:tc>
          <w:tcPr>
            <w:tcW w:w="0" w:type="auto"/>
            <w:shd w:val="clear" w:color="auto" w:fill="auto"/>
            <w:tcMar>
              <w:top w:w="29" w:type="dxa"/>
              <w:left w:w="29" w:type="dxa"/>
              <w:bottom w:w="29" w:type="dxa"/>
              <w:right w:w="29" w:type="dxa"/>
            </w:tcMar>
          </w:tcPr>
          <w:p w:rsidR="00E774E9" w:rsidRDefault="009974B1">
            <w:r>
              <w:rPr>
                <w:rStyle w:val="SAPEmphasis"/>
              </w:rPr>
              <w:t>Duration</w:t>
            </w:r>
          </w:p>
        </w:tc>
        <w:tc>
          <w:tcPr>
            <w:tcW w:w="0" w:type="auto"/>
            <w:shd w:val="clear" w:color="auto" w:fill="auto"/>
            <w:tcMar>
              <w:top w:w="29" w:type="dxa"/>
              <w:left w:w="29" w:type="dxa"/>
              <w:bottom w:w="29" w:type="dxa"/>
              <w:right w:w="29" w:type="dxa"/>
            </w:tcMar>
          </w:tcPr>
          <w:p w:rsidR="00E774E9" w:rsidRDefault="009974B1">
            <w:r>
              <w:rPr>
                <w:rStyle w:val="SAPUserEntry"/>
              </w:rPr>
              <w:t>Enter a duration.</w:t>
            </w:r>
          </w:p>
        </w:tc>
      </w:tr>
    </w:tbl>
    <w:p w:rsidR="00E774E9" w:rsidRDefault="009974B1">
      <w:pPr>
        <w:pStyle w:val="SAPKeyblockTitle"/>
      </w:pPr>
      <w:r>
        <w:t>Purpose</w:t>
      </w:r>
    </w:p>
    <w:p w:rsidR="00E774E9" w:rsidRDefault="009974B1">
      <w:r>
        <w:t>In this step, you create a list of loading instructions as an information for the carrier.</w:t>
      </w:r>
    </w:p>
    <w:p w:rsidR="00E774E9" w:rsidRDefault="009974B1">
      <w:pPr>
        <w:pStyle w:val="SAPKeyblockTitle"/>
      </w:pPr>
      <w:r>
        <w:t>Procedure</w:t>
      </w:r>
    </w:p>
    <w:tbl>
      <w:tblPr>
        <w:tblStyle w:val="SAPStandardTable"/>
        <w:tblW w:w="14298" w:type="dxa"/>
        <w:tblInd w:w="0" w:type="dxa"/>
        <w:tblLook w:val="0620" w:firstRow="1" w:lastRow="0" w:firstColumn="0" w:lastColumn="0" w:noHBand="1" w:noVBand="1"/>
      </w:tblPr>
      <w:tblGrid>
        <w:gridCol w:w="1117"/>
        <w:gridCol w:w="2868"/>
        <w:gridCol w:w="4457"/>
        <w:gridCol w:w="3948"/>
        <w:gridCol w:w="1908"/>
      </w:tblGrid>
      <w:tr w:rsidR="00E774E9" w:rsidTr="009974B1">
        <w:trPr>
          <w:cnfStyle w:val="100000000000" w:firstRow="1" w:lastRow="0" w:firstColumn="0" w:lastColumn="0" w:oddVBand="0" w:evenVBand="0" w:oddHBand="0" w:evenHBand="0" w:firstRowFirstColumn="0" w:firstRowLastColumn="0" w:lastRowFirstColumn="0" w:lastRowLastColumn="0"/>
        </w:trPr>
        <w:tc>
          <w:tcPr>
            <w:tcW w:w="0" w:type="auto"/>
          </w:tcPr>
          <w:p w:rsidR="00E774E9" w:rsidRDefault="009974B1">
            <w:pPr>
              <w:pStyle w:val="SAPTableHeader"/>
            </w:pPr>
            <w:r>
              <w:rPr>
                <w:rStyle w:val="SAPEmphasis"/>
              </w:rPr>
              <w:t>Test Step #</w:t>
            </w:r>
          </w:p>
        </w:tc>
        <w:tc>
          <w:tcPr>
            <w:tcW w:w="0" w:type="auto"/>
          </w:tcPr>
          <w:p w:rsidR="00E774E9" w:rsidRDefault="009974B1">
            <w:pPr>
              <w:pStyle w:val="SAPTableHeader"/>
            </w:pPr>
            <w:r>
              <w:rPr>
                <w:rStyle w:val="SAPEmphasis"/>
              </w:rPr>
              <w:t>Test Step Name</w:t>
            </w:r>
          </w:p>
        </w:tc>
        <w:tc>
          <w:tcPr>
            <w:tcW w:w="0" w:type="auto"/>
          </w:tcPr>
          <w:p w:rsidR="00E774E9" w:rsidRDefault="009974B1">
            <w:pPr>
              <w:pStyle w:val="SAPTableHeader"/>
            </w:pPr>
            <w:r>
              <w:rPr>
                <w:rStyle w:val="SAPEmphasis"/>
              </w:rPr>
              <w:t>Instruction</w:t>
            </w:r>
          </w:p>
        </w:tc>
        <w:tc>
          <w:tcPr>
            <w:tcW w:w="0" w:type="auto"/>
          </w:tcPr>
          <w:p w:rsidR="00E774E9" w:rsidRDefault="009974B1">
            <w:pPr>
              <w:pStyle w:val="SAPTableHeader"/>
            </w:pPr>
            <w:r>
              <w:rPr>
                <w:rStyle w:val="SAPEmphasis"/>
              </w:rPr>
              <w:t>Expected Result</w:t>
            </w:r>
          </w:p>
        </w:tc>
        <w:tc>
          <w:tcPr>
            <w:tcW w:w="0" w:type="auto"/>
          </w:tcPr>
          <w:p w:rsidR="00E774E9" w:rsidRDefault="009974B1">
            <w:pPr>
              <w:pStyle w:val="SAPTableHeader"/>
            </w:pPr>
            <w:r>
              <w:rPr>
                <w:rStyle w:val="SAPEmphasis"/>
              </w:rPr>
              <w:t>Pass / Fail / Comment</w:t>
            </w:r>
          </w:p>
        </w:tc>
      </w:tr>
      <w:tr w:rsidR="00E774E9" w:rsidTr="009974B1">
        <w:tc>
          <w:tcPr>
            <w:tcW w:w="0" w:type="auto"/>
          </w:tcPr>
          <w:p w:rsidR="00E774E9" w:rsidRDefault="009974B1">
            <w:r>
              <w:t>1.</w:t>
            </w:r>
          </w:p>
        </w:tc>
        <w:tc>
          <w:tcPr>
            <w:tcW w:w="0" w:type="auto"/>
          </w:tcPr>
          <w:p w:rsidR="00E774E9" w:rsidRDefault="009974B1">
            <w:r>
              <w:t>Log onto SAP Fiori Launchpad</w:t>
            </w:r>
          </w:p>
        </w:tc>
        <w:tc>
          <w:tcPr>
            <w:tcW w:w="0" w:type="auto"/>
          </w:tcPr>
          <w:p w:rsidR="00E774E9" w:rsidRDefault="009974B1">
            <w:r>
              <w:t>Open the Fiori Launch Pad with the Warehouse Clerk (EWM).</w:t>
            </w:r>
          </w:p>
        </w:tc>
        <w:tc>
          <w:tcPr>
            <w:tcW w:w="0" w:type="auto"/>
          </w:tcPr>
          <w:p w:rsidR="00E774E9" w:rsidRDefault="009974B1">
            <w:r>
              <w:t>The Fiori Launch Pad is displayed.</w:t>
            </w:r>
          </w:p>
        </w:tc>
        <w:tc>
          <w:tcPr>
            <w:tcW w:w="0" w:type="auto"/>
          </w:tcPr>
          <w:p w:rsidR="00000000" w:rsidRDefault="009974B1"/>
        </w:tc>
      </w:tr>
      <w:tr w:rsidR="00E774E9" w:rsidTr="009974B1">
        <w:tc>
          <w:tcPr>
            <w:tcW w:w="0" w:type="auto"/>
          </w:tcPr>
          <w:p w:rsidR="00E774E9" w:rsidRDefault="009974B1">
            <w:r>
              <w:t>2.</w:t>
            </w:r>
          </w:p>
        </w:tc>
        <w:tc>
          <w:tcPr>
            <w:tcW w:w="0" w:type="auto"/>
          </w:tcPr>
          <w:p w:rsidR="00E774E9" w:rsidRDefault="009974B1">
            <w:r>
              <w:t>Access the App</w:t>
            </w:r>
          </w:p>
        </w:tc>
        <w:tc>
          <w:tcPr>
            <w:tcW w:w="0" w:type="auto"/>
          </w:tcPr>
          <w:p w:rsidR="00E774E9" w:rsidRDefault="009974B1">
            <w:r>
              <w:t xml:space="preserve">Open Fiori </w:t>
            </w:r>
            <w:r>
              <w:rPr>
                <w:rStyle w:val="SAPScreenElement"/>
              </w:rPr>
              <w:t>Run Outbound Process</w:t>
            </w:r>
            <w:r>
              <w:t xml:space="preserve"> - </w:t>
            </w:r>
            <w:r>
              <w:rPr>
                <w:rStyle w:val="SAPScreenElement"/>
              </w:rPr>
              <w:t>Deliveries</w:t>
            </w:r>
            <w:r>
              <w:t xml:space="preserve"> </w:t>
            </w:r>
            <w:r>
              <w:rPr>
                <w:rStyle w:val="SAPMonospace"/>
              </w:rPr>
              <w:t>(F1704)</w:t>
            </w:r>
            <w:r>
              <w:t>.</w:t>
            </w:r>
          </w:p>
        </w:tc>
        <w:tc>
          <w:tcPr>
            <w:tcW w:w="0" w:type="auto"/>
          </w:tcPr>
          <w:p w:rsidR="00E774E9" w:rsidRDefault="009974B1">
            <w:r>
              <w:t xml:space="preserve">The </w:t>
            </w:r>
            <w:r>
              <w:rPr>
                <w:rStyle w:val="SAPScreenElement"/>
              </w:rPr>
              <w:t>Run Outbound Process</w:t>
            </w:r>
            <w:r>
              <w:t xml:space="preserve"> </w:t>
            </w:r>
            <w:r>
              <w:rPr>
                <w:rStyle w:val="SAPMonospace"/>
              </w:rPr>
              <w:t>(F1704)</w:t>
            </w:r>
            <w:r>
              <w:t xml:space="preserve"> screen displays.</w:t>
            </w:r>
          </w:p>
        </w:tc>
        <w:tc>
          <w:tcPr>
            <w:tcW w:w="0" w:type="auto"/>
          </w:tcPr>
          <w:p w:rsidR="00000000" w:rsidRDefault="009974B1"/>
        </w:tc>
      </w:tr>
      <w:tr w:rsidR="00E774E9" w:rsidTr="009974B1">
        <w:tc>
          <w:tcPr>
            <w:tcW w:w="0" w:type="auto"/>
          </w:tcPr>
          <w:p w:rsidR="00E774E9" w:rsidRDefault="009974B1">
            <w:r>
              <w:t>3.</w:t>
            </w:r>
          </w:p>
        </w:tc>
        <w:tc>
          <w:tcPr>
            <w:tcW w:w="0" w:type="auto"/>
          </w:tcPr>
          <w:p w:rsidR="00E774E9" w:rsidRDefault="009974B1">
            <w:r>
              <w:t>Select your Outbound Delivery Order</w:t>
            </w:r>
          </w:p>
        </w:tc>
        <w:tc>
          <w:tcPr>
            <w:tcW w:w="0" w:type="auto"/>
          </w:tcPr>
          <w:p w:rsidR="00E774E9" w:rsidRDefault="009974B1">
            <w:r>
              <w:t>Select your outbound delivery order which should be printed.</w:t>
            </w:r>
          </w:p>
        </w:tc>
        <w:tc>
          <w:tcPr>
            <w:tcW w:w="0" w:type="auto"/>
          </w:tcPr>
          <w:p w:rsidR="00E774E9" w:rsidRDefault="009974B1">
            <w:r>
              <w:t>You have new buttons to choose.</w:t>
            </w:r>
          </w:p>
        </w:tc>
        <w:tc>
          <w:tcPr>
            <w:tcW w:w="0" w:type="auto"/>
          </w:tcPr>
          <w:p w:rsidR="00000000" w:rsidRDefault="009974B1"/>
        </w:tc>
      </w:tr>
      <w:tr w:rsidR="00E774E9" w:rsidTr="009974B1">
        <w:tc>
          <w:tcPr>
            <w:tcW w:w="0" w:type="auto"/>
          </w:tcPr>
          <w:p w:rsidR="00E774E9" w:rsidRDefault="009974B1">
            <w:r>
              <w:t>4.</w:t>
            </w:r>
          </w:p>
        </w:tc>
        <w:tc>
          <w:tcPr>
            <w:tcW w:w="0" w:type="auto"/>
          </w:tcPr>
          <w:p w:rsidR="00E774E9" w:rsidRDefault="009974B1">
            <w:r>
              <w:t>Print the Loading List</w:t>
            </w:r>
          </w:p>
        </w:tc>
        <w:tc>
          <w:tcPr>
            <w:tcW w:w="0" w:type="auto"/>
          </w:tcPr>
          <w:p w:rsidR="00E774E9" w:rsidRDefault="009974B1">
            <w:r>
              <w:t xml:space="preserve">Choose </w:t>
            </w:r>
            <w:r>
              <w:rPr>
                <w:rStyle w:val="SAPScreenElement"/>
              </w:rPr>
              <w:t xml:space="preserve">Print </w:t>
            </w:r>
            <w:r>
              <w:rPr>
                <w:rStyle w:val="SAPScreenElement"/>
              </w:rPr>
              <w:t>loading List(1)</w:t>
            </w:r>
            <w:r>
              <w:t>.</w:t>
            </w:r>
          </w:p>
        </w:tc>
        <w:tc>
          <w:tcPr>
            <w:tcW w:w="0" w:type="auto"/>
          </w:tcPr>
          <w:p w:rsidR="00E774E9" w:rsidRDefault="009974B1">
            <w:r>
              <w:t>Loading list is automatically printed.</w:t>
            </w:r>
          </w:p>
        </w:tc>
        <w:tc>
          <w:tcPr>
            <w:tcW w:w="0" w:type="auto"/>
          </w:tcPr>
          <w:p w:rsidR="00000000" w:rsidRDefault="009974B1"/>
        </w:tc>
      </w:tr>
    </w:tbl>
    <w:p w:rsidR="00E774E9" w:rsidRDefault="009974B1">
      <w:pPr>
        <w:pStyle w:val="Heading2"/>
      </w:pPr>
      <w:bookmarkStart w:id="56" w:name="unique_27"/>
      <w:bookmarkStart w:id="57" w:name="_Toc51415858"/>
      <w:r>
        <w:lastRenderedPageBreak/>
        <w:t>Post Goods Issue</w:t>
      </w:r>
      <w:bookmarkEnd w:id="56"/>
      <w:bookmarkEnd w:id="57"/>
    </w:p>
    <w:p w:rsidR="00E774E9" w:rsidRDefault="009974B1">
      <w:pPr>
        <w:pStyle w:val="SAPKeyblockTitle"/>
      </w:pPr>
      <w:r>
        <w:t>Test Administration</w:t>
      </w:r>
    </w:p>
    <w:p w:rsidR="00E774E9" w:rsidRDefault="009974B1">
      <w:r>
        <w:t>Customer project: Fill in the project-specific parts.</w:t>
      </w:r>
    </w:p>
    <w:p w:rsidR="00E774E9" w:rsidRDefault="00E774E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774E9" w:rsidTr="009974B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774E9" w:rsidRDefault="009974B1">
            <w:r>
              <w:rPr>
                <w:rStyle w:val="SAPEmphasis"/>
              </w:rPr>
              <w:t>Test Case ID</w:t>
            </w:r>
          </w:p>
        </w:tc>
        <w:tc>
          <w:tcPr>
            <w:tcW w:w="0" w:type="auto"/>
            <w:shd w:val="clear" w:color="auto" w:fill="auto"/>
            <w:tcMar>
              <w:top w:w="29" w:type="dxa"/>
              <w:left w:w="29" w:type="dxa"/>
              <w:bottom w:w="29" w:type="dxa"/>
              <w:right w:w="29" w:type="dxa"/>
            </w:tcMar>
          </w:tcPr>
          <w:p w:rsidR="00E774E9" w:rsidRDefault="009974B1">
            <w:r>
              <w:t>&lt;X.XX&gt;</w:t>
            </w:r>
          </w:p>
        </w:tc>
        <w:tc>
          <w:tcPr>
            <w:tcW w:w="0" w:type="auto"/>
            <w:shd w:val="clear" w:color="auto" w:fill="auto"/>
            <w:tcMar>
              <w:top w:w="29" w:type="dxa"/>
              <w:left w:w="29" w:type="dxa"/>
              <w:bottom w:w="29" w:type="dxa"/>
              <w:right w:w="29" w:type="dxa"/>
            </w:tcMar>
          </w:tcPr>
          <w:p w:rsidR="00E774E9" w:rsidRDefault="009974B1">
            <w:r>
              <w:rPr>
                <w:rStyle w:val="SAPEmphasis"/>
              </w:rPr>
              <w:t>Tester Name</w:t>
            </w:r>
          </w:p>
        </w:tc>
        <w:tc>
          <w:tcPr>
            <w:tcW w:w="0" w:type="auto"/>
            <w:shd w:val="clear" w:color="auto" w:fill="auto"/>
            <w:tcMar>
              <w:top w:w="29" w:type="dxa"/>
              <w:left w:w="29" w:type="dxa"/>
              <w:bottom w:w="29" w:type="dxa"/>
              <w:right w:w="29" w:type="dxa"/>
            </w:tcMar>
          </w:tcPr>
          <w:p w:rsidR="00E774E9" w:rsidRDefault="00E774E9"/>
        </w:tc>
        <w:tc>
          <w:tcPr>
            <w:tcW w:w="0" w:type="auto"/>
            <w:shd w:val="clear" w:color="auto" w:fill="auto"/>
            <w:tcMar>
              <w:top w:w="29" w:type="dxa"/>
              <w:left w:w="29" w:type="dxa"/>
              <w:bottom w:w="29" w:type="dxa"/>
              <w:right w:w="29" w:type="dxa"/>
            </w:tcMar>
          </w:tcPr>
          <w:p w:rsidR="00E774E9" w:rsidRDefault="009974B1">
            <w:r>
              <w:rPr>
                <w:rStyle w:val="SAPEmphasis"/>
              </w:rPr>
              <w:t>Testing Date</w:t>
            </w:r>
          </w:p>
        </w:tc>
        <w:tc>
          <w:tcPr>
            <w:tcW w:w="0" w:type="auto"/>
            <w:shd w:val="clear" w:color="auto" w:fill="auto"/>
            <w:tcMar>
              <w:top w:w="29" w:type="dxa"/>
              <w:left w:w="29" w:type="dxa"/>
              <w:bottom w:w="29" w:type="dxa"/>
              <w:right w:w="29" w:type="dxa"/>
            </w:tcMar>
          </w:tcPr>
          <w:p w:rsidR="00E774E9" w:rsidRDefault="009974B1">
            <w:r>
              <w:rPr>
                <w:rStyle w:val="SAPUserEntry"/>
              </w:rPr>
              <w:t>Enter a test date.</w:t>
            </w:r>
          </w:p>
        </w:tc>
      </w:tr>
      <w:tr w:rsidR="00E774E9" w:rsidTr="009974B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774E9" w:rsidRDefault="009974B1">
            <w:r>
              <w:t>Business Role(s)</w:t>
            </w:r>
          </w:p>
        </w:tc>
        <w:tc>
          <w:tcPr>
            <w:tcW w:w="0" w:type="auto"/>
            <w:gridSpan w:val="5"/>
            <w:shd w:val="clear" w:color="auto" w:fill="auto"/>
            <w:tcMar>
              <w:top w:w="29" w:type="dxa"/>
              <w:left w:w="29" w:type="dxa"/>
              <w:bottom w:w="29" w:type="dxa"/>
              <w:right w:w="29" w:type="dxa"/>
            </w:tcMar>
          </w:tcPr>
          <w:p w:rsidR="00E774E9" w:rsidRDefault="00E774E9"/>
        </w:tc>
      </w:tr>
      <w:tr w:rsidR="00E774E9" w:rsidTr="009974B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774E9" w:rsidRDefault="009974B1">
            <w:r>
              <w:rPr>
                <w:rStyle w:val="SAPEmphasis"/>
              </w:rPr>
              <w:t>Responsibility</w:t>
            </w:r>
          </w:p>
        </w:tc>
        <w:tc>
          <w:tcPr>
            <w:tcW w:w="0" w:type="auto"/>
            <w:gridSpan w:val="3"/>
            <w:shd w:val="clear" w:color="auto" w:fill="auto"/>
            <w:tcMar>
              <w:top w:w="29" w:type="dxa"/>
              <w:left w:w="29" w:type="dxa"/>
              <w:bottom w:w="29" w:type="dxa"/>
              <w:right w:w="29" w:type="dxa"/>
            </w:tcMar>
          </w:tcPr>
          <w:p w:rsidR="00E774E9" w:rsidRDefault="009974B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774E9" w:rsidRDefault="009974B1">
            <w:r>
              <w:rPr>
                <w:rStyle w:val="SAPEmphasis"/>
              </w:rPr>
              <w:t>Duration</w:t>
            </w:r>
          </w:p>
        </w:tc>
        <w:tc>
          <w:tcPr>
            <w:tcW w:w="0" w:type="auto"/>
            <w:shd w:val="clear" w:color="auto" w:fill="auto"/>
            <w:tcMar>
              <w:top w:w="29" w:type="dxa"/>
              <w:left w:w="29" w:type="dxa"/>
              <w:bottom w:w="29" w:type="dxa"/>
              <w:right w:w="29" w:type="dxa"/>
            </w:tcMar>
          </w:tcPr>
          <w:p w:rsidR="00E774E9" w:rsidRDefault="009974B1">
            <w:r>
              <w:rPr>
                <w:rStyle w:val="SAPUserEntry"/>
              </w:rPr>
              <w:t>Enter a duration.</w:t>
            </w:r>
          </w:p>
        </w:tc>
      </w:tr>
    </w:tbl>
    <w:p w:rsidR="00E774E9" w:rsidRDefault="009974B1">
      <w:pPr>
        <w:pStyle w:val="SAPKeyblockTitle"/>
      </w:pPr>
      <w:r>
        <w:t>Purpose</w:t>
      </w:r>
    </w:p>
    <w:p w:rsidR="00E774E9" w:rsidRDefault="009974B1">
      <w:r>
        <w:t xml:space="preserve">This step is finalizing the outbound process via posting the </w:t>
      </w:r>
      <w:r>
        <w:rPr>
          <w:rStyle w:val="italic"/>
        </w:rPr>
        <w:t>done</w:t>
      </w:r>
      <w:r>
        <w:t xml:space="preserve"> status.</w:t>
      </w:r>
    </w:p>
    <w:p w:rsidR="00E774E9" w:rsidRDefault="009974B1">
      <w:pPr>
        <w:pStyle w:val="SAPKeyblockTitle"/>
      </w:pPr>
      <w:r>
        <w:t>Procedure</w:t>
      </w:r>
    </w:p>
    <w:tbl>
      <w:tblPr>
        <w:tblStyle w:val="SAPStandardTable"/>
        <w:tblW w:w="14298" w:type="dxa"/>
        <w:tblInd w:w="0" w:type="dxa"/>
        <w:tblLook w:val="0620" w:firstRow="1" w:lastRow="0" w:firstColumn="0" w:lastColumn="0" w:noHBand="1" w:noVBand="1"/>
      </w:tblPr>
      <w:tblGrid>
        <w:gridCol w:w="1060"/>
        <w:gridCol w:w="2269"/>
        <w:gridCol w:w="4073"/>
        <w:gridCol w:w="5132"/>
        <w:gridCol w:w="1764"/>
      </w:tblGrid>
      <w:tr w:rsidR="00E774E9" w:rsidTr="009974B1">
        <w:trPr>
          <w:cnfStyle w:val="100000000000" w:firstRow="1" w:lastRow="0" w:firstColumn="0" w:lastColumn="0" w:oddVBand="0" w:evenVBand="0" w:oddHBand="0" w:evenHBand="0" w:firstRowFirstColumn="0" w:firstRowLastColumn="0" w:lastRowFirstColumn="0" w:lastRowLastColumn="0"/>
        </w:trPr>
        <w:tc>
          <w:tcPr>
            <w:tcW w:w="0" w:type="auto"/>
          </w:tcPr>
          <w:p w:rsidR="00E774E9" w:rsidRDefault="009974B1">
            <w:pPr>
              <w:pStyle w:val="SAPTableHeader"/>
            </w:pPr>
            <w:r>
              <w:rPr>
                <w:rStyle w:val="SAPEmphasis"/>
              </w:rPr>
              <w:t>Test Step #</w:t>
            </w:r>
          </w:p>
        </w:tc>
        <w:tc>
          <w:tcPr>
            <w:tcW w:w="0" w:type="auto"/>
          </w:tcPr>
          <w:p w:rsidR="00E774E9" w:rsidRDefault="009974B1">
            <w:pPr>
              <w:pStyle w:val="SAPTableHeader"/>
            </w:pPr>
            <w:r>
              <w:rPr>
                <w:rStyle w:val="SAPEmphasis"/>
              </w:rPr>
              <w:t>Test Step Name</w:t>
            </w:r>
          </w:p>
        </w:tc>
        <w:tc>
          <w:tcPr>
            <w:tcW w:w="0" w:type="auto"/>
          </w:tcPr>
          <w:p w:rsidR="00E774E9" w:rsidRDefault="009974B1">
            <w:pPr>
              <w:pStyle w:val="SAPTableHeader"/>
            </w:pPr>
            <w:r>
              <w:rPr>
                <w:rStyle w:val="SAPEmphasis"/>
              </w:rPr>
              <w:t>Instruction</w:t>
            </w:r>
          </w:p>
        </w:tc>
        <w:tc>
          <w:tcPr>
            <w:tcW w:w="0" w:type="auto"/>
          </w:tcPr>
          <w:p w:rsidR="00E774E9" w:rsidRDefault="009974B1">
            <w:pPr>
              <w:pStyle w:val="SAPTableHeader"/>
            </w:pPr>
            <w:r>
              <w:rPr>
                <w:rStyle w:val="SAPEmphasis"/>
              </w:rPr>
              <w:t>Expected Result</w:t>
            </w:r>
          </w:p>
        </w:tc>
        <w:tc>
          <w:tcPr>
            <w:tcW w:w="0" w:type="auto"/>
          </w:tcPr>
          <w:p w:rsidR="00E774E9" w:rsidRDefault="009974B1">
            <w:pPr>
              <w:pStyle w:val="SAPTableHeader"/>
            </w:pPr>
            <w:r>
              <w:rPr>
                <w:rStyle w:val="SAPEmphasis"/>
              </w:rPr>
              <w:t>Pass / Fail / Comment</w:t>
            </w:r>
          </w:p>
        </w:tc>
      </w:tr>
      <w:tr w:rsidR="00E774E9" w:rsidTr="009974B1">
        <w:tc>
          <w:tcPr>
            <w:tcW w:w="0" w:type="auto"/>
          </w:tcPr>
          <w:p w:rsidR="00E774E9" w:rsidRDefault="009974B1">
            <w:r>
              <w:t>1.</w:t>
            </w:r>
          </w:p>
        </w:tc>
        <w:tc>
          <w:tcPr>
            <w:tcW w:w="0" w:type="auto"/>
          </w:tcPr>
          <w:p w:rsidR="00E774E9" w:rsidRDefault="009974B1">
            <w:r>
              <w:t>Log onto SAP Fiori Launchpad</w:t>
            </w:r>
          </w:p>
        </w:tc>
        <w:tc>
          <w:tcPr>
            <w:tcW w:w="0" w:type="auto"/>
          </w:tcPr>
          <w:p w:rsidR="00E774E9" w:rsidRDefault="009974B1">
            <w:r>
              <w:t>Open the Fiori Launch Pad with the Warehouse Clerk (EWM).</w:t>
            </w:r>
          </w:p>
        </w:tc>
        <w:tc>
          <w:tcPr>
            <w:tcW w:w="0" w:type="auto"/>
          </w:tcPr>
          <w:p w:rsidR="00E774E9" w:rsidRDefault="009974B1">
            <w:r>
              <w:t>The Fiori Launch Pad is displayed.</w:t>
            </w:r>
          </w:p>
        </w:tc>
        <w:tc>
          <w:tcPr>
            <w:tcW w:w="0" w:type="auto"/>
          </w:tcPr>
          <w:p w:rsidR="00000000" w:rsidRDefault="009974B1"/>
        </w:tc>
      </w:tr>
      <w:tr w:rsidR="00E774E9" w:rsidTr="009974B1">
        <w:tc>
          <w:tcPr>
            <w:tcW w:w="0" w:type="auto"/>
          </w:tcPr>
          <w:p w:rsidR="00E774E9" w:rsidRDefault="009974B1">
            <w:r>
              <w:t>2.</w:t>
            </w:r>
          </w:p>
        </w:tc>
        <w:tc>
          <w:tcPr>
            <w:tcW w:w="0" w:type="auto"/>
          </w:tcPr>
          <w:p w:rsidR="00E774E9" w:rsidRDefault="009974B1">
            <w:r>
              <w:t>Access the App</w:t>
            </w:r>
          </w:p>
        </w:tc>
        <w:tc>
          <w:tcPr>
            <w:tcW w:w="0" w:type="auto"/>
          </w:tcPr>
          <w:p w:rsidR="00E774E9" w:rsidRDefault="009974B1">
            <w:r>
              <w:t xml:space="preserve">Open </w:t>
            </w:r>
            <w:r>
              <w:t xml:space="preserve">Fiori </w:t>
            </w:r>
            <w:r>
              <w:rPr>
                <w:rStyle w:val="SAPScreenElement"/>
              </w:rPr>
              <w:t>Run Outbound Process</w:t>
            </w:r>
            <w:r>
              <w:t xml:space="preserve"> </w:t>
            </w:r>
            <w:r>
              <w:rPr>
                <w:rStyle w:val="SAPMonospace"/>
              </w:rPr>
              <w:t>(F1704)</w:t>
            </w:r>
            <w:r>
              <w:t>.</w:t>
            </w:r>
          </w:p>
        </w:tc>
        <w:tc>
          <w:tcPr>
            <w:tcW w:w="0" w:type="auto"/>
          </w:tcPr>
          <w:p w:rsidR="00E774E9" w:rsidRDefault="009974B1">
            <w:r>
              <w:t xml:space="preserve">The </w:t>
            </w:r>
            <w:r>
              <w:rPr>
                <w:rStyle w:val="SAPScreenElement"/>
              </w:rPr>
              <w:t>Run Outbound Process</w:t>
            </w:r>
            <w:r>
              <w:t xml:space="preserve"> </w:t>
            </w:r>
            <w:r>
              <w:rPr>
                <w:rStyle w:val="SAPMonospace"/>
              </w:rPr>
              <w:t>(F1704)</w:t>
            </w:r>
            <w:r>
              <w:t xml:space="preserve"> screen displays.</w:t>
            </w:r>
          </w:p>
        </w:tc>
        <w:tc>
          <w:tcPr>
            <w:tcW w:w="0" w:type="auto"/>
          </w:tcPr>
          <w:p w:rsidR="00000000" w:rsidRDefault="009974B1"/>
        </w:tc>
      </w:tr>
      <w:tr w:rsidR="00E774E9" w:rsidTr="009974B1">
        <w:tc>
          <w:tcPr>
            <w:tcW w:w="0" w:type="auto"/>
          </w:tcPr>
          <w:p w:rsidR="00E774E9" w:rsidRDefault="009974B1">
            <w:r>
              <w:t>3.</w:t>
            </w:r>
          </w:p>
        </w:tc>
        <w:tc>
          <w:tcPr>
            <w:tcW w:w="0" w:type="auto"/>
          </w:tcPr>
          <w:p w:rsidR="00E774E9" w:rsidRDefault="009974B1">
            <w:r>
              <w:t>EWM: Post Goods Issue</w:t>
            </w:r>
          </w:p>
        </w:tc>
        <w:tc>
          <w:tcPr>
            <w:tcW w:w="0" w:type="auto"/>
          </w:tcPr>
          <w:p w:rsidR="00E774E9" w:rsidRDefault="009974B1">
            <w:r>
              <w:t xml:space="preserve">Select your outbound delivery order and choose </w:t>
            </w:r>
            <w:r>
              <w:rPr>
                <w:rStyle w:val="SAPScreenElement"/>
              </w:rPr>
              <w:t>Goods Issue</w:t>
            </w:r>
            <w:r>
              <w:t>.</w:t>
            </w:r>
          </w:p>
        </w:tc>
        <w:tc>
          <w:tcPr>
            <w:tcW w:w="0" w:type="auto"/>
          </w:tcPr>
          <w:p w:rsidR="00E774E9" w:rsidRDefault="009974B1">
            <w:r>
              <w:t>The Goods Issue is posted and has generated a Warehouse Material Document.</w:t>
            </w:r>
          </w:p>
        </w:tc>
        <w:tc>
          <w:tcPr>
            <w:tcW w:w="0" w:type="auto"/>
          </w:tcPr>
          <w:p w:rsidR="00000000" w:rsidRDefault="009974B1"/>
        </w:tc>
      </w:tr>
    </w:tbl>
    <w:p w:rsidR="00E774E9" w:rsidRDefault="009974B1">
      <w:pPr>
        <w:pStyle w:val="Heading1"/>
      </w:pPr>
      <w:bookmarkStart w:id="58" w:name="d2e2831"/>
      <w:bookmarkStart w:id="59" w:name="_Toc51415859"/>
      <w:r>
        <w:lastRenderedPageBreak/>
        <w:t>Appendix</w:t>
      </w:r>
      <w:bookmarkEnd w:id="58"/>
      <w:bookmarkEnd w:id="59"/>
    </w:p>
    <w:p w:rsidR="00E774E9" w:rsidRDefault="009974B1">
      <w:pPr>
        <w:pStyle w:val="Heading2"/>
      </w:pPr>
      <w:bookmarkStart w:id="60" w:name="unique_29"/>
      <w:bookmarkStart w:id="61" w:name="_Toc51415860"/>
      <w:r>
        <w:t>Access Code Handling</w:t>
      </w:r>
      <w:bookmarkEnd w:id="60"/>
      <w:bookmarkEnd w:id="61"/>
    </w:p>
    <w:p w:rsidR="00E774E9" w:rsidRDefault="009974B1">
      <w:r>
        <w:t xml:space="preserve">You can enter or scan external access codes in field </w:t>
      </w:r>
      <w:r>
        <w:rPr>
          <w:rStyle w:val="SAPScreenElement"/>
        </w:rPr>
        <w:t>Product/Access code</w:t>
      </w:r>
      <w:r>
        <w:t xml:space="preserve"> during the packing process via App </w:t>
      </w:r>
      <w:r>
        <w:rPr>
          <w:rStyle w:val="SAPScreenElement"/>
        </w:rPr>
        <w:t>Pack Outbound Deliveries</w:t>
      </w:r>
      <w:r>
        <w:t>, and the system triggers the mapped internal access codes in the backend to perform actions.</w:t>
      </w:r>
    </w:p>
    <w:p w:rsidR="00E774E9" w:rsidRDefault="009974B1">
      <w:r>
        <w:t>The following external access codes are currently supported:</w:t>
      </w:r>
    </w:p>
    <w:tbl>
      <w:tblPr>
        <w:tblStyle w:val="SAPStandardTable"/>
        <w:tblW w:w="0" w:type="auto"/>
        <w:tblInd w:w="0" w:type="dxa"/>
        <w:tblLook w:val="0620" w:firstRow="1" w:lastRow="0" w:firstColumn="0" w:lastColumn="0" w:noHBand="1" w:noVBand="1"/>
      </w:tblPr>
      <w:tblGrid>
        <w:gridCol w:w="2081"/>
        <w:gridCol w:w="2076"/>
      </w:tblGrid>
      <w:tr w:rsidR="00E774E9" w:rsidTr="009974B1">
        <w:trPr>
          <w:cnfStyle w:val="100000000000" w:firstRow="1" w:lastRow="0" w:firstColumn="0" w:lastColumn="0" w:oddVBand="0" w:evenVBand="0" w:oddHBand="0" w:evenHBand="0" w:firstRowFirstColumn="0" w:firstRowLastColumn="0" w:lastRowFirstColumn="0" w:lastRowLastColumn="0"/>
        </w:trPr>
        <w:tc>
          <w:tcPr>
            <w:tcW w:w="0" w:type="auto"/>
          </w:tcPr>
          <w:p w:rsidR="00E774E9" w:rsidRDefault="009974B1">
            <w:pPr>
              <w:pStyle w:val="SAPTableHeader"/>
            </w:pPr>
            <w:r>
              <w:rPr>
                <w:rStyle w:val="SAPEmphasis"/>
              </w:rPr>
              <w:t>External Access Code</w:t>
            </w:r>
          </w:p>
        </w:tc>
        <w:tc>
          <w:tcPr>
            <w:tcW w:w="0" w:type="auto"/>
          </w:tcPr>
          <w:p w:rsidR="00E774E9" w:rsidRDefault="009974B1">
            <w:pPr>
              <w:pStyle w:val="SAPTableHeader"/>
            </w:pPr>
            <w:r>
              <w:rPr>
                <w:rStyle w:val="SAPEmphasis"/>
              </w:rPr>
              <w:t>Function</w:t>
            </w:r>
          </w:p>
        </w:tc>
      </w:tr>
      <w:tr w:rsidR="00E774E9" w:rsidTr="009974B1">
        <w:tc>
          <w:tcPr>
            <w:tcW w:w="0" w:type="auto"/>
          </w:tcPr>
          <w:p w:rsidR="00E774E9" w:rsidRDefault="009974B1">
            <w:r>
              <w:t>S_CLOSE_</w:t>
            </w:r>
            <w:r>
              <w:t>HU</w:t>
            </w:r>
          </w:p>
        </w:tc>
        <w:tc>
          <w:tcPr>
            <w:tcW w:w="0" w:type="auto"/>
          </w:tcPr>
          <w:p w:rsidR="00E774E9" w:rsidRDefault="009974B1">
            <w:r>
              <w:t>Close HU</w:t>
            </w:r>
          </w:p>
        </w:tc>
      </w:tr>
      <w:tr w:rsidR="00E774E9" w:rsidTr="009974B1">
        <w:tc>
          <w:tcPr>
            <w:tcW w:w="0" w:type="auto"/>
          </w:tcPr>
          <w:p w:rsidR="00E774E9" w:rsidRDefault="009974B1">
            <w:r>
              <w:t>S_CREATE_HU</w:t>
            </w:r>
          </w:p>
        </w:tc>
        <w:tc>
          <w:tcPr>
            <w:tcW w:w="0" w:type="auto"/>
          </w:tcPr>
          <w:p w:rsidR="00E774E9" w:rsidRDefault="009974B1">
            <w:r>
              <w:t>Create HU</w:t>
            </w:r>
          </w:p>
        </w:tc>
      </w:tr>
      <w:tr w:rsidR="00E774E9" w:rsidTr="009974B1">
        <w:tc>
          <w:tcPr>
            <w:tcW w:w="0" w:type="auto"/>
          </w:tcPr>
          <w:p w:rsidR="00E774E9" w:rsidRDefault="009974B1">
            <w:r>
              <w:t>S_PACK_ALL</w:t>
            </w:r>
          </w:p>
        </w:tc>
        <w:tc>
          <w:tcPr>
            <w:tcW w:w="0" w:type="auto"/>
          </w:tcPr>
          <w:p w:rsidR="00E774E9" w:rsidRDefault="009974B1">
            <w:r>
              <w:t>Pack all product items</w:t>
            </w:r>
          </w:p>
        </w:tc>
      </w:tr>
      <w:tr w:rsidR="00E774E9" w:rsidTr="009974B1">
        <w:tc>
          <w:tcPr>
            <w:tcW w:w="0" w:type="auto"/>
          </w:tcPr>
          <w:p w:rsidR="00E774E9" w:rsidRDefault="009974B1">
            <w:r>
              <w:t>S_PACK_ITEM</w:t>
            </w:r>
          </w:p>
        </w:tc>
        <w:tc>
          <w:tcPr>
            <w:tcW w:w="0" w:type="auto"/>
          </w:tcPr>
          <w:p w:rsidR="00E774E9" w:rsidRDefault="009974B1">
            <w:r>
              <w:t>Pack one product item</w:t>
            </w:r>
          </w:p>
        </w:tc>
      </w:tr>
    </w:tbl>
    <w:p w:rsidR="00E774E9" w:rsidRDefault="009974B1">
      <w:pPr>
        <w:pStyle w:val="Heading2"/>
      </w:pPr>
      <w:bookmarkStart w:id="62" w:name="unique_30"/>
      <w:bookmarkStart w:id="63" w:name="_Toc51415861"/>
      <w:r>
        <w:t>Attachment Handling</w:t>
      </w:r>
      <w:bookmarkEnd w:id="62"/>
      <w:bookmarkEnd w:id="63"/>
    </w:p>
    <w:p w:rsidR="00E774E9" w:rsidRDefault="009974B1">
      <w:r>
        <w:t xml:space="preserve">In the SAP S/4HANA Cloud, Attachment Service is a reusable user interface component which can be consumed by any FIORI </w:t>
      </w:r>
      <w:r>
        <w:t>application to attach documents. File attachments enable all kinds of media files being connected to business documents as additional information. For example, photos, videos, or documentation in form of plain text documents.</w:t>
      </w:r>
    </w:p>
    <w:p w:rsidR="00E774E9" w:rsidRDefault="009974B1">
      <w:r>
        <w:t>Use cases of the Attachment Se</w:t>
      </w:r>
      <w:r>
        <w:t>rvice in the Cloud WM are the following, just to name a few:</w:t>
      </w:r>
    </w:p>
    <w:p w:rsidR="00E774E9" w:rsidRDefault="009974B1">
      <w:pPr>
        <w:pStyle w:val="listpara1"/>
        <w:numPr>
          <w:ilvl w:val="0"/>
          <w:numId w:val="8"/>
        </w:numPr>
      </w:pPr>
      <w:r>
        <w:t>Inbound Process - Non-Acceptance of Delivery and Proof of SLA Violation</w:t>
      </w:r>
    </w:p>
    <w:p w:rsidR="00E774E9" w:rsidRDefault="009974B1">
      <w:pPr>
        <w:pStyle w:val="listpara1"/>
        <w:numPr>
          <w:ilvl w:val="0"/>
          <w:numId w:val="3"/>
        </w:numPr>
      </w:pPr>
      <w:r>
        <w:t>Outbound Process - Visual Documentation of Complete and Error-free Packaging</w:t>
      </w:r>
    </w:p>
    <w:p w:rsidR="00E774E9" w:rsidRDefault="009974B1">
      <w:pPr>
        <w:pStyle w:val="listpara1"/>
        <w:numPr>
          <w:ilvl w:val="0"/>
          <w:numId w:val="3"/>
        </w:numPr>
      </w:pPr>
      <w:r>
        <w:t>Outbound Process - Visual Documentation of Loa</w:t>
      </w:r>
      <w:r>
        <w:t>ding Security, Compliance to Regulations, SLAs</w:t>
      </w:r>
    </w:p>
    <w:p w:rsidR="00E774E9" w:rsidRDefault="009974B1">
      <w:r>
        <w:t>Attachment Service is an optional support feature for Cloud WM business objects. Attachments can be handled any time after the creation of an Cloud WM business object and any time before the end of the documen</w:t>
      </w:r>
      <w:r>
        <w:t>t’s lifecycle.</w:t>
      </w:r>
    </w:p>
    <w:p w:rsidR="00E774E9" w:rsidRDefault="009974B1">
      <w:r>
        <w:t>In this process you can use the following Fiori Apps to create, read, update or delete attachments:</w:t>
      </w:r>
    </w:p>
    <w:p w:rsidR="00E774E9" w:rsidRDefault="009974B1">
      <w:pPr>
        <w:pStyle w:val="listpara1"/>
        <w:numPr>
          <w:ilvl w:val="0"/>
          <w:numId w:val="9"/>
        </w:numPr>
      </w:pPr>
      <w:r>
        <w:rPr>
          <w:rStyle w:val="SAPScreenElement"/>
        </w:rPr>
        <w:t>Run Outbound Process - Deliveries</w:t>
      </w:r>
      <w:r>
        <w:t xml:space="preserve"> for Outbound Delivery Orders</w:t>
      </w:r>
    </w:p>
    <w:p w:rsidR="009974B1" w:rsidRDefault="009974B1">
      <w:pPr>
        <w:pStyle w:val="listpara1"/>
        <w:numPr>
          <w:ilvl w:val="0"/>
          <w:numId w:val="3"/>
        </w:numPr>
      </w:pPr>
      <w:r>
        <w:rPr>
          <w:rStyle w:val="SAPScreenElement"/>
        </w:rPr>
        <w:t xml:space="preserve">Warehouse Monitor </w:t>
      </w:r>
      <w:r>
        <w:t xml:space="preserve">for Outbound Delivery Orders or Handling Units respectively </w:t>
      </w:r>
      <w:r>
        <w:t>under nodes:</w:t>
      </w:r>
    </w:p>
    <w:p w:rsidR="00E774E9" w:rsidRDefault="009974B1">
      <w:pPr>
        <w:pStyle w:val="listpara2"/>
        <w:numPr>
          <w:ilvl w:val="1"/>
          <w:numId w:val="3"/>
        </w:numPr>
      </w:pPr>
      <w:r>
        <w:rPr>
          <w:rStyle w:val="SAPScreenElement"/>
        </w:rPr>
        <w:t>Outbound &gt; Documents &gt; Outbound Delivery Orders,</w:t>
      </w:r>
    </w:p>
    <w:p w:rsidR="00E774E9" w:rsidRDefault="009974B1">
      <w:pPr>
        <w:pStyle w:val="Heading2"/>
      </w:pPr>
      <w:bookmarkStart w:id="64" w:name="unique_31"/>
      <w:bookmarkStart w:id="65" w:name="_Toc51415862"/>
      <w:r>
        <w:lastRenderedPageBreak/>
        <w:t>Process Integration</w:t>
      </w:r>
      <w:bookmarkEnd w:id="64"/>
      <w:bookmarkEnd w:id="65"/>
    </w:p>
    <w:p w:rsidR="00E774E9" w:rsidRDefault="009974B1">
      <w:r>
        <w:t>The process to be tested in this test script is part of a chain of integrated processes.</w:t>
      </w:r>
    </w:p>
    <w:p w:rsidR="00E774E9" w:rsidRDefault="009974B1">
      <w:pPr>
        <w:pStyle w:val="Heading3"/>
      </w:pPr>
      <w:bookmarkStart w:id="66" w:name="unique_32"/>
      <w:bookmarkStart w:id="67" w:name="_Toc51415863"/>
      <w:r>
        <w:t>Preceding Processes</w:t>
      </w:r>
      <w:bookmarkEnd w:id="66"/>
      <w:bookmarkEnd w:id="67"/>
    </w:p>
    <w:p w:rsidR="00E774E9" w:rsidRDefault="009974B1">
      <w:r>
        <w:t xml:space="preserve">See the chapter </w:t>
      </w:r>
      <w:r>
        <w:rPr>
          <w:rStyle w:val="italic"/>
        </w:rPr>
        <w:t>Business Conditions</w:t>
      </w:r>
      <w:r>
        <w:t xml:space="preserve"> [page 6].</w:t>
      </w:r>
    </w:p>
    <w:p w:rsidR="00E774E9" w:rsidRDefault="009974B1">
      <w:pPr>
        <w:pStyle w:val="Heading3"/>
      </w:pPr>
      <w:bookmarkStart w:id="68" w:name="unique_33"/>
      <w:bookmarkStart w:id="69" w:name="_Toc51415864"/>
      <w:r>
        <w:t>Succeeding Processes</w:t>
      </w:r>
      <w:bookmarkEnd w:id="68"/>
      <w:bookmarkEnd w:id="69"/>
    </w:p>
    <w:p w:rsidR="00E774E9" w:rsidRDefault="009974B1">
      <w:r>
        <w:t xml:space="preserve">The process to be tested in this test script is part of a </w:t>
      </w:r>
      <w:r>
        <w:t>chain of integrated processes. After completing the activities in this test script, You can continue testing the following business process to complete the end to end processes.</w:t>
      </w:r>
    </w:p>
    <w:tbl>
      <w:tblPr>
        <w:tblStyle w:val="SAPStandardTable"/>
        <w:tblW w:w="14298" w:type="dxa"/>
        <w:tblInd w:w="0" w:type="dxa"/>
        <w:tblLook w:val="0620" w:firstRow="1" w:lastRow="0" w:firstColumn="0" w:lastColumn="0" w:noHBand="1" w:noVBand="1"/>
      </w:tblPr>
      <w:tblGrid>
        <w:gridCol w:w="3899"/>
        <w:gridCol w:w="10399"/>
      </w:tblGrid>
      <w:tr w:rsidR="00E774E9" w:rsidTr="009974B1">
        <w:trPr>
          <w:cnfStyle w:val="100000000000" w:firstRow="1" w:lastRow="0" w:firstColumn="0" w:lastColumn="0" w:oddVBand="0" w:evenVBand="0" w:oddHBand="0" w:evenHBand="0" w:firstRowFirstColumn="0" w:firstRowLastColumn="0" w:lastRowFirstColumn="0" w:lastRowLastColumn="0"/>
        </w:trPr>
        <w:tc>
          <w:tcPr>
            <w:tcW w:w="0" w:type="auto"/>
          </w:tcPr>
          <w:p w:rsidR="00E774E9" w:rsidRDefault="009974B1">
            <w:pPr>
              <w:pStyle w:val="SAPTableHeader"/>
            </w:pPr>
            <w:r>
              <w:rPr>
                <w:rStyle w:val="SAPEmphasis"/>
              </w:rPr>
              <w:t>Process</w:t>
            </w:r>
          </w:p>
        </w:tc>
        <w:tc>
          <w:tcPr>
            <w:tcW w:w="0" w:type="auto"/>
          </w:tcPr>
          <w:p w:rsidR="00E774E9" w:rsidRDefault="009974B1">
            <w:pPr>
              <w:pStyle w:val="SAPTableHeader"/>
            </w:pPr>
            <w:r>
              <w:rPr>
                <w:rStyle w:val="SAPEmphasis"/>
              </w:rPr>
              <w:t>Business Condition</w:t>
            </w:r>
          </w:p>
        </w:tc>
      </w:tr>
      <w:tr w:rsidR="00E774E9" w:rsidTr="009974B1">
        <w:tc>
          <w:tcPr>
            <w:tcW w:w="0" w:type="auto"/>
          </w:tcPr>
          <w:p w:rsidR="00E774E9" w:rsidRDefault="009974B1">
            <w:r>
              <w:t>BD9 - Sell from Stock</w:t>
            </w:r>
          </w:p>
        </w:tc>
        <w:tc>
          <w:tcPr>
            <w:tcW w:w="0" w:type="auto"/>
          </w:tcPr>
          <w:p w:rsidR="00E774E9" w:rsidRDefault="009974B1">
            <w:r>
              <w:t>Complete activities starti</w:t>
            </w:r>
            <w:r>
              <w:t xml:space="preserve">ng from chapter </w:t>
            </w:r>
            <w:r>
              <w:rPr>
                <w:rStyle w:val="italic"/>
              </w:rPr>
              <w:t>Create Billing Document</w:t>
            </w:r>
            <w:r>
              <w:t xml:space="preserve"> described in the test script using the master data from this document.</w:t>
            </w:r>
          </w:p>
        </w:tc>
      </w:tr>
      <w:tr w:rsidR="00E774E9" w:rsidTr="009974B1">
        <w:tc>
          <w:tcPr>
            <w:tcW w:w="0" w:type="auto"/>
          </w:tcPr>
          <w:p w:rsidR="00E774E9" w:rsidRDefault="009974B1">
            <w:r>
              <w:t>BMK - Return to Supplier</w:t>
            </w:r>
          </w:p>
        </w:tc>
        <w:tc>
          <w:tcPr>
            <w:tcW w:w="0" w:type="auto"/>
          </w:tcPr>
          <w:p w:rsidR="00E774E9" w:rsidRDefault="009974B1">
            <w:r>
              <w:t xml:space="preserve">Complete activities starting from chapter </w:t>
            </w:r>
            <w:r>
              <w:rPr>
                <w:rStyle w:val="italic"/>
              </w:rPr>
              <w:t>Create Credit Memo</w:t>
            </w:r>
            <w:r>
              <w:t xml:space="preserve"> described in the test script of the scope item using the master data from this document.</w:t>
            </w:r>
          </w:p>
        </w:tc>
      </w:tr>
      <w:tr w:rsidR="00E774E9" w:rsidTr="009974B1">
        <w:tc>
          <w:tcPr>
            <w:tcW w:w="0" w:type="auto"/>
          </w:tcPr>
          <w:p w:rsidR="00E774E9" w:rsidRDefault="009974B1">
            <w:r>
              <w:t>BMC - Core Inventory Management</w:t>
            </w:r>
          </w:p>
        </w:tc>
        <w:tc>
          <w:tcPr>
            <w:tcW w:w="0" w:type="auto"/>
          </w:tcPr>
          <w:p w:rsidR="00E774E9" w:rsidRDefault="009974B1">
            <w:r>
              <w:t xml:space="preserve">Complete activities starting from chapter </w:t>
            </w:r>
            <w:r>
              <w:rPr>
                <w:rStyle w:val="italic"/>
              </w:rPr>
              <w:t>Stock Overview - Single Materia</w:t>
            </w:r>
            <w:r>
              <w:t xml:space="preserve">l described in the test script of the scope item using </w:t>
            </w:r>
            <w:r>
              <w:t>the mas-ter data from this document.</w:t>
            </w:r>
          </w:p>
        </w:tc>
      </w:tr>
      <w:tr w:rsidR="00E774E9" w:rsidTr="009974B1">
        <w:tc>
          <w:tcPr>
            <w:tcW w:w="0" w:type="auto"/>
          </w:tcPr>
          <w:p w:rsidR="00E774E9" w:rsidRDefault="009974B1">
            <w:r>
              <w:t>BDA – Free of Charge Delivery</w:t>
            </w:r>
          </w:p>
        </w:tc>
        <w:tc>
          <w:tcPr>
            <w:tcW w:w="0" w:type="auto"/>
          </w:tcPr>
          <w:p w:rsidR="00E774E9" w:rsidRDefault="009974B1">
            <w:r>
              <w:t xml:space="preserve">Complete activities starting from chapter </w:t>
            </w:r>
            <w:r>
              <w:rPr>
                <w:rStyle w:val="italic"/>
              </w:rPr>
              <w:t>Create Pro Forma Invoice</w:t>
            </w:r>
            <w:r>
              <w:t xml:space="preserve"> described in the test script of the scope item using the master data from this document.</w:t>
            </w:r>
          </w:p>
        </w:tc>
      </w:tr>
      <w:tr w:rsidR="00E774E9" w:rsidTr="009974B1">
        <w:tc>
          <w:tcPr>
            <w:tcW w:w="0" w:type="auto"/>
          </w:tcPr>
          <w:p w:rsidR="00E774E9" w:rsidRDefault="009974B1">
            <w:r>
              <w:t>BKJ – Sales Order Processing wi</w:t>
            </w:r>
            <w:r>
              <w:t>th Customer Down Payment</w:t>
            </w:r>
          </w:p>
        </w:tc>
        <w:tc>
          <w:tcPr>
            <w:tcW w:w="0" w:type="auto"/>
          </w:tcPr>
          <w:p w:rsidR="00E774E9" w:rsidRDefault="009974B1">
            <w:r>
              <w:t xml:space="preserve">Complete activities starting from chapter </w:t>
            </w:r>
            <w:r>
              <w:rPr>
                <w:rStyle w:val="italic"/>
              </w:rPr>
              <w:t>Change Sales Orders (Remove Billing Block)</w:t>
            </w:r>
            <w:r>
              <w:t xml:space="preserve"> described in the test script of the scope item using the master data from this document.</w:t>
            </w:r>
          </w:p>
        </w:tc>
      </w:tr>
    </w:tbl>
    <w:p w:rsidR="00000000" w:rsidRDefault="009974B1"/>
    <w:p w:rsidR="009974B1" w:rsidRDefault="009974B1"/>
    <w:p w:rsidR="009974B1" w:rsidRDefault="009974B1" w:rsidP="005751E8">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9974B1" w:rsidTr="00A72F04">
        <w:trPr>
          <w:cnfStyle w:val="100000000000" w:firstRow="1" w:lastRow="0" w:firstColumn="0" w:lastColumn="0" w:oddVBand="0" w:evenVBand="0" w:oddHBand="0" w:evenHBand="0" w:firstRowFirstColumn="0" w:firstRowLastColumn="0" w:lastRowFirstColumn="0" w:lastRowLastColumn="0"/>
        </w:trPr>
        <w:tc>
          <w:tcPr>
            <w:tcW w:w="1554" w:type="dxa"/>
          </w:tcPr>
          <w:p w:rsidR="009974B1" w:rsidRDefault="009974B1" w:rsidP="00A72F04">
            <w:r>
              <w:t>Type Style</w:t>
            </w:r>
          </w:p>
        </w:tc>
        <w:tc>
          <w:tcPr>
            <w:tcW w:w="11598" w:type="dxa"/>
          </w:tcPr>
          <w:p w:rsidR="009974B1" w:rsidRDefault="009974B1" w:rsidP="00A72F04">
            <w:r>
              <w:t>Description</w:t>
            </w:r>
          </w:p>
        </w:tc>
      </w:tr>
      <w:tr w:rsidR="009974B1" w:rsidRPr="001B5034" w:rsidTr="00A72F04">
        <w:tc>
          <w:tcPr>
            <w:tcW w:w="1554" w:type="dxa"/>
          </w:tcPr>
          <w:p w:rsidR="009974B1" w:rsidRPr="001B5034" w:rsidRDefault="009974B1" w:rsidP="00A72F04">
            <w:r w:rsidRPr="00601DC2">
              <w:rPr>
                <w:rStyle w:val="SAPScreenElement"/>
              </w:rPr>
              <w:t>Example</w:t>
            </w:r>
          </w:p>
        </w:tc>
        <w:tc>
          <w:tcPr>
            <w:tcW w:w="11598" w:type="dxa"/>
          </w:tcPr>
          <w:p w:rsidR="009974B1" w:rsidRDefault="009974B1" w:rsidP="00A72F04">
            <w:r w:rsidRPr="001B5034">
              <w:t>Words or characters quoted from the screen. These include field names, screen titles, pushbuttons labels, menu names, menu paths, and menu options.</w:t>
            </w:r>
          </w:p>
          <w:p w:rsidR="009974B1" w:rsidRPr="001B5034" w:rsidRDefault="009974B1" w:rsidP="00A72F04">
            <w:r>
              <w:t>Textual c</w:t>
            </w:r>
            <w:r w:rsidRPr="001B5034">
              <w:t xml:space="preserve">ross-references to other </w:t>
            </w:r>
            <w:r>
              <w:t>documents</w:t>
            </w:r>
            <w:r w:rsidRPr="001B5034">
              <w:t>.</w:t>
            </w:r>
          </w:p>
        </w:tc>
      </w:tr>
      <w:tr w:rsidR="009974B1" w:rsidRPr="001B5034" w:rsidTr="00A72F04">
        <w:trPr>
          <w:cnfStyle w:val="000000010000" w:firstRow="0" w:lastRow="0" w:firstColumn="0" w:lastColumn="0" w:oddVBand="0" w:evenVBand="0" w:oddHBand="0" w:evenHBand="1" w:firstRowFirstColumn="0" w:firstRowLastColumn="0" w:lastRowFirstColumn="0" w:lastRowLastColumn="0"/>
        </w:trPr>
        <w:tc>
          <w:tcPr>
            <w:tcW w:w="1554" w:type="dxa"/>
          </w:tcPr>
          <w:p w:rsidR="009974B1" w:rsidRPr="005A5AB7" w:rsidRDefault="009974B1" w:rsidP="00A72F04">
            <w:pPr>
              <w:rPr>
                <w:rStyle w:val="SAPEmphasis"/>
              </w:rPr>
            </w:pPr>
            <w:r w:rsidRPr="00D61EBC">
              <w:rPr>
                <w:rStyle w:val="SAPEmphasis"/>
              </w:rPr>
              <w:t>Example</w:t>
            </w:r>
          </w:p>
        </w:tc>
        <w:tc>
          <w:tcPr>
            <w:tcW w:w="11598" w:type="dxa"/>
          </w:tcPr>
          <w:p w:rsidR="009974B1" w:rsidRPr="001B5034" w:rsidRDefault="009974B1" w:rsidP="00A72F04">
            <w:r w:rsidRPr="001B5034">
              <w:t xml:space="preserve">Emphasized words or </w:t>
            </w:r>
            <w:r>
              <w:t>expressions.</w:t>
            </w:r>
          </w:p>
        </w:tc>
      </w:tr>
      <w:tr w:rsidR="009974B1" w:rsidRPr="001B5034" w:rsidTr="00A72F04">
        <w:tc>
          <w:tcPr>
            <w:tcW w:w="1554" w:type="dxa"/>
          </w:tcPr>
          <w:p w:rsidR="009974B1" w:rsidRPr="001B5034" w:rsidRDefault="009974B1" w:rsidP="00A72F04">
            <w:r w:rsidRPr="009A20CD">
              <w:rPr>
                <w:rStyle w:val="SAPMonospace"/>
              </w:rPr>
              <w:t>EXAMPLE</w:t>
            </w:r>
          </w:p>
        </w:tc>
        <w:tc>
          <w:tcPr>
            <w:tcW w:w="11598" w:type="dxa"/>
          </w:tcPr>
          <w:p w:rsidR="009974B1" w:rsidRPr="001B5034" w:rsidRDefault="009974B1" w:rsidP="00A72F04">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9974B1" w:rsidRPr="001B5034" w:rsidTr="00A72F04">
        <w:trPr>
          <w:cnfStyle w:val="000000010000" w:firstRow="0" w:lastRow="0" w:firstColumn="0" w:lastColumn="0" w:oddVBand="0" w:evenVBand="0" w:oddHBand="0" w:evenHBand="1" w:firstRowFirstColumn="0" w:firstRowLastColumn="0" w:lastRowFirstColumn="0" w:lastRowLastColumn="0"/>
        </w:trPr>
        <w:tc>
          <w:tcPr>
            <w:tcW w:w="1554" w:type="dxa"/>
          </w:tcPr>
          <w:p w:rsidR="009974B1" w:rsidRPr="005411A0" w:rsidRDefault="009974B1" w:rsidP="00A72F04">
            <w:pPr>
              <w:rPr>
                <w:rStyle w:val="SAPMonospace"/>
              </w:rPr>
            </w:pPr>
            <w:r w:rsidRPr="005411A0">
              <w:rPr>
                <w:rStyle w:val="SAPMonospace"/>
              </w:rPr>
              <w:t>Example</w:t>
            </w:r>
          </w:p>
        </w:tc>
        <w:tc>
          <w:tcPr>
            <w:tcW w:w="11598" w:type="dxa"/>
          </w:tcPr>
          <w:p w:rsidR="009974B1" w:rsidRPr="001B5034" w:rsidRDefault="009974B1" w:rsidP="00A72F04">
            <w:r w:rsidRPr="001B5034">
              <w:t>Output on the screen. This includes file and directory names and their paths, messages, names of variables and parameters, source text, and names of installation, upgrade and database tools.</w:t>
            </w:r>
          </w:p>
        </w:tc>
      </w:tr>
      <w:tr w:rsidR="009974B1" w:rsidRPr="001B5034" w:rsidTr="00A72F04">
        <w:tc>
          <w:tcPr>
            <w:tcW w:w="1554" w:type="dxa"/>
          </w:tcPr>
          <w:p w:rsidR="009974B1" w:rsidRPr="005A5AB7" w:rsidRDefault="009974B1" w:rsidP="00A72F04">
            <w:pPr>
              <w:rPr>
                <w:rStyle w:val="SAPEmphasis"/>
              </w:rPr>
            </w:pPr>
            <w:r w:rsidRPr="006F3BFA">
              <w:rPr>
                <w:rStyle w:val="SAPUserEntry"/>
              </w:rPr>
              <w:t>Example</w:t>
            </w:r>
          </w:p>
        </w:tc>
        <w:tc>
          <w:tcPr>
            <w:tcW w:w="11598" w:type="dxa"/>
          </w:tcPr>
          <w:p w:rsidR="009974B1" w:rsidRPr="001B5034" w:rsidRDefault="009974B1" w:rsidP="00A72F04">
            <w:r w:rsidRPr="001B5034">
              <w:t>Exact user entry. These are words or characters that you enter in the system exactly as they appear in the documentation.</w:t>
            </w:r>
          </w:p>
        </w:tc>
      </w:tr>
      <w:tr w:rsidR="009974B1" w:rsidRPr="001B5034" w:rsidTr="00A72F04">
        <w:trPr>
          <w:cnfStyle w:val="000000010000" w:firstRow="0" w:lastRow="0" w:firstColumn="0" w:lastColumn="0" w:oddVBand="0" w:evenVBand="0" w:oddHBand="0" w:evenHBand="1" w:firstRowFirstColumn="0" w:firstRowLastColumn="0" w:lastRowFirstColumn="0" w:lastRowLastColumn="0"/>
        </w:trPr>
        <w:tc>
          <w:tcPr>
            <w:tcW w:w="1554" w:type="dxa"/>
          </w:tcPr>
          <w:p w:rsidR="009974B1" w:rsidRPr="006F3BFA" w:rsidRDefault="009974B1" w:rsidP="00A72F04">
            <w:pPr>
              <w:rPr>
                <w:rStyle w:val="SAPUserEntry"/>
              </w:rPr>
            </w:pPr>
            <w:r w:rsidRPr="006F3BFA">
              <w:rPr>
                <w:rStyle w:val="SAPUserEntry"/>
              </w:rPr>
              <w:t>&lt;Example&gt;</w:t>
            </w:r>
          </w:p>
        </w:tc>
        <w:tc>
          <w:tcPr>
            <w:tcW w:w="11598" w:type="dxa"/>
          </w:tcPr>
          <w:p w:rsidR="009974B1" w:rsidRPr="001B5034" w:rsidRDefault="009974B1" w:rsidP="00A72F04">
            <w:r w:rsidRPr="001B5034">
              <w:t>Variable user entry. Angle brackets indicate that you replace these words and characters with appropriate entries to make entries in the system.</w:t>
            </w:r>
          </w:p>
        </w:tc>
      </w:tr>
      <w:tr w:rsidR="009974B1" w:rsidRPr="001B5034" w:rsidTr="00A72F04">
        <w:tc>
          <w:tcPr>
            <w:tcW w:w="1554" w:type="dxa"/>
          </w:tcPr>
          <w:p w:rsidR="009974B1" w:rsidRPr="00601DC2" w:rsidRDefault="009974B1" w:rsidP="00A72F04">
            <w:pPr>
              <w:rPr>
                <w:rStyle w:val="SAPKeyboard"/>
              </w:rPr>
            </w:pPr>
            <w:r w:rsidRPr="005E595C">
              <w:rPr>
                <w:rStyle w:val="SAPKeyboard"/>
              </w:rPr>
              <w:t>EXAMPLE</w:t>
            </w:r>
          </w:p>
        </w:tc>
        <w:tc>
          <w:tcPr>
            <w:tcW w:w="11598" w:type="dxa"/>
          </w:tcPr>
          <w:p w:rsidR="009974B1" w:rsidRPr="001B5034" w:rsidRDefault="009974B1" w:rsidP="00A72F04">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9974B1" w:rsidRDefault="009974B1" w:rsidP="005751E8"/>
    <w:p w:rsidR="009974B1" w:rsidRDefault="009974B1" w:rsidP="005751E8">
      <w:pPr>
        <w:spacing w:after="200" w:line="276" w:lineRule="auto"/>
      </w:pPr>
    </w:p>
    <w:p w:rsidR="009974B1" w:rsidRPr="00416A0C" w:rsidRDefault="009974B1" w:rsidP="005751E8">
      <w:pPr>
        <w:sectPr w:rsidR="009974B1" w:rsidRPr="00416A0C" w:rsidSect="009974B1">
          <w:headerReference w:type="even" r:id="rId16"/>
          <w:headerReference w:type="default" r:id="rId17"/>
          <w:footerReference w:type="even" r:id="rId18"/>
          <w:footerReference w:type="default" r:id="rId19"/>
          <w:headerReference w:type="first" r:id="rId20"/>
          <w:footerReference w:type="first" r:id="rId21"/>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9974B1" w:rsidTr="00A72F04">
        <w:trPr>
          <w:trHeight w:hRule="exact" w:val="227"/>
        </w:trPr>
        <w:tc>
          <w:tcPr>
            <w:tcW w:w="3969" w:type="dxa"/>
            <w:shd w:val="clear" w:color="auto" w:fill="000000" w:themeFill="text1"/>
            <w:tcMar>
              <w:top w:w="0" w:type="dxa"/>
              <w:bottom w:w="0" w:type="dxa"/>
            </w:tcMar>
          </w:tcPr>
          <w:p w:rsidR="009974B1" w:rsidRDefault="009974B1" w:rsidP="00A72F04"/>
        </w:tc>
      </w:tr>
      <w:tr w:rsidR="009974B1" w:rsidTr="00A72F04">
        <w:trPr>
          <w:trHeight w:hRule="exact" w:val="1134"/>
        </w:trPr>
        <w:tc>
          <w:tcPr>
            <w:tcW w:w="3969" w:type="dxa"/>
            <w:shd w:val="clear" w:color="auto" w:fill="FFFFFF" w:themeFill="background1"/>
          </w:tcPr>
          <w:p w:rsidR="009974B1" w:rsidRDefault="009974B1" w:rsidP="00A72F04">
            <w:pPr>
              <w:pStyle w:val="SAPLastPageGray"/>
            </w:pPr>
            <w:r>
              <w:t>www.sap.com/contactsap</w:t>
            </w:r>
          </w:p>
        </w:tc>
      </w:tr>
      <w:tr w:rsidR="009974B1" w:rsidTr="00A72F04">
        <w:trPr>
          <w:trHeight w:val="8120"/>
        </w:trPr>
        <w:tc>
          <w:tcPr>
            <w:tcW w:w="3969" w:type="dxa"/>
            <w:shd w:val="clear" w:color="auto" w:fill="FFFFFF" w:themeFill="background1"/>
            <w:vAlign w:val="bottom"/>
          </w:tcPr>
          <w:p w:rsidR="009974B1" w:rsidRPr="00CD309F" w:rsidRDefault="009974B1" w:rsidP="00A72F04">
            <w:pPr>
              <w:pStyle w:val="SAPLastPageNormal"/>
            </w:pPr>
            <w:bookmarkStart w:id="70" w:name="copyright"/>
            <w:r>
              <w:t>© 20</w:t>
            </w:r>
            <w:r w:rsidRPr="0096337E">
              <w:t>20</w:t>
            </w:r>
            <w:r>
              <w:t xml:space="preserve"> SAP </w:t>
            </w:r>
            <w:r w:rsidRPr="001A58BA">
              <w:t>SE</w:t>
            </w:r>
            <w:r>
              <w:t xml:space="preserve"> or an SAP affiliate company</w:t>
            </w:r>
            <w:r w:rsidRPr="00CD309F">
              <w:t>. All rights reserv</w:t>
            </w:r>
            <w:r>
              <w:t>ed.</w:t>
            </w:r>
            <w:bookmarkEnd w:id="70"/>
          </w:p>
          <w:p w:rsidR="009974B1" w:rsidRDefault="009974B1" w:rsidP="00A72F04">
            <w:pPr>
              <w:rPr>
                <w:rFonts w:cs="Arial"/>
                <w:sz w:val="12"/>
                <w:szCs w:val="18"/>
              </w:rPr>
            </w:pPr>
            <w:bookmarkStart w:id="71"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9974B1" w:rsidRPr="00F42CDC" w:rsidRDefault="009974B1" w:rsidP="00A72F04">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9974B1" w:rsidRPr="00F42CDC" w:rsidRDefault="009974B1" w:rsidP="00A72F04">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9974B1" w:rsidRPr="00F42CDC" w:rsidRDefault="009974B1" w:rsidP="00A72F04">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9974B1" w:rsidRDefault="009974B1" w:rsidP="00A72F04">
            <w:pPr>
              <w:pStyle w:val="SAPLastPageNormal"/>
            </w:pPr>
            <w:r w:rsidRPr="00F42CDC">
              <w:t xml:space="preserve">See </w:t>
            </w:r>
            <w:hyperlink r:id="rId22" w:history="1">
              <w:r w:rsidRPr="00A965CD">
                <w:rPr>
                  <w:rStyle w:val="Hyperlink"/>
                </w:rPr>
                <w:t>www.sap.com/copyright</w:t>
              </w:r>
            </w:hyperlink>
            <w:r>
              <w:t xml:space="preserve"> </w:t>
            </w:r>
            <w:r w:rsidRPr="00F42CDC">
              <w:t>for additional trademark information and notices.</w:t>
            </w:r>
            <w:bookmarkEnd w:id="71"/>
          </w:p>
          <w:p w:rsidR="009974B1" w:rsidRPr="00907380" w:rsidRDefault="009974B1" w:rsidP="00A72F04">
            <w:pPr>
              <w:pStyle w:val="SAPMaterialNumber"/>
            </w:pPr>
          </w:p>
        </w:tc>
      </w:tr>
    </w:tbl>
    <w:p w:rsidR="009974B1" w:rsidRPr="005751E8" w:rsidRDefault="009974B1" w:rsidP="005751E8">
      <w:pPr>
        <w:pStyle w:val="SAPLastPageNormal"/>
        <w:rPr>
          <w:lang w:val="en-US"/>
        </w:rPr>
      </w:pPr>
      <w:r>
        <w:rPr>
          <w:noProof/>
          <w:lang w:eastAsia="de-DE"/>
        </w:rPr>
        <w:drawing>
          <wp:anchor distT="0" distB="0" distL="114300" distR="114300" simplePos="0" relativeHeight="251659264" behindDoc="0" locked="1" layoutInCell="1" allowOverlap="1" wp14:anchorId="2791B0BA" wp14:editId="1B3592C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9974B1" w:rsidRPr="005751E8">
      <w:headerReference w:type="even" r:id="rId24"/>
      <w:headerReference w:type="default" r:id="rId25"/>
      <w:footerReference w:type="even" r:id="rId26"/>
      <w:footerReference w:type="default" r:id="rId27"/>
      <w:headerReference w:type="first" r:id="rId28"/>
      <w:footerReference w:type="first" r:id="rId29"/>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9974B1">
      <w:pPr>
        <w:spacing w:before="0" w:after="0" w:line="240" w:lineRule="auto"/>
      </w:pPr>
      <w:r>
        <w:separator/>
      </w:r>
    </w:p>
  </w:endnote>
  <w:endnote w:type="continuationSeparator" w:id="0">
    <w:p w:rsidR="00000000" w:rsidRDefault="009974B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74B1" w:rsidRDefault="009974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9974B1" w:rsidRPr="005D1853" w:rsidTr="00BB4559">
      <w:tc>
        <w:tcPr>
          <w:tcW w:w="5245" w:type="dxa"/>
          <w:vAlign w:val="bottom"/>
        </w:tcPr>
        <w:p w:rsidR="009974B1" w:rsidRDefault="009974B1" w:rsidP="00BB4559">
          <w:pPr>
            <w:pStyle w:val="SAPFooterleft"/>
          </w:pPr>
          <w:fldSimple w:instr=" REF maintitle \* MERGEFORMAT ">
            <w:r>
              <w:t>Decentralized EWM - Outbound Processing (4RP_DE)</w:t>
            </w:r>
          </w:fldSimple>
        </w:p>
        <w:p w:rsidR="009974B1" w:rsidRPr="001B2C66" w:rsidRDefault="009974B1" w:rsidP="00BB4559">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9974B1" w:rsidRPr="00860C35" w:rsidRDefault="009974B1" w:rsidP="00BB4559">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9974B1">
            <w:rPr>
              <w:rStyle w:val="SAPFooterSecurityLevel"/>
            </w:rPr>
            <w:t>public</w:t>
          </w:r>
          <w:r>
            <w:rPr>
              <w:rStyle w:val="SAPFooterSecurityLevel"/>
            </w:rPr>
            <w:fldChar w:fldCharType="end"/>
          </w:r>
          <w:r w:rsidRPr="00860C35">
            <w:rPr>
              <w:rStyle w:val="SAPFooterSecurityLevel"/>
            </w:rPr>
            <w:t xml:space="preserve"> </w:t>
          </w:r>
        </w:p>
        <w:p w:rsidR="009974B1" w:rsidRPr="00860C35" w:rsidRDefault="009974B1" w:rsidP="00BB4559">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9974B1" w:rsidRPr="004319A4" w:rsidRDefault="009974B1" w:rsidP="00BB4559">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9974B1" w:rsidRDefault="009974B1" w:rsidP="00EB2221">
    <w:pPr>
      <w:pStyle w:val="Footer"/>
    </w:pPr>
  </w:p>
  <w:p w:rsidR="009974B1" w:rsidRDefault="009974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74B1" w:rsidRDefault="009974B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74B1" w:rsidRPr="009974B1" w:rsidRDefault="009974B1" w:rsidP="009974B1">
    <w:pPr>
      <w:pStyle w:val="Footer"/>
    </w:pPr>
    <w:bookmarkStart w:id="72" w:name="_GoBack"/>
    <w:bookmarkEnd w:id="72"/>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2BAC" w:rsidRPr="009974B1" w:rsidRDefault="009974B1" w:rsidP="009974B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74B1" w:rsidRPr="009974B1" w:rsidRDefault="009974B1" w:rsidP="009974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9974B1">
      <w:pPr>
        <w:spacing w:before="0" w:after="0" w:line="240" w:lineRule="auto"/>
      </w:pPr>
      <w:r>
        <w:rPr>
          <w:color w:val="000000"/>
        </w:rPr>
        <w:separator/>
      </w:r>
    </w:p>
  </w:footnote>
  <w:footnote w:type="continuationSeparator" w:id="0">
    <w:p w:rsidR="00000000" w:rsidRDefault="009974B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74B1" w:rsidRDefault="009974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74B1" w:rsidRPr="005B6104" w:rsidRDefault="009974B1" w:rsidP="0042284A">
    <w:pPr>
      <w:pStyle w:val="SAPHeader"/>
      <w:rPr>
        <w:sz w:val="4"/>
        <w:szCs w:val="4"/>
        <w:lang w:val="de-DE"/>
      </w:rPr>
    </w:pPr>
  </w:p>
  <w:p w:rsidR="009974B1" w:rsidRPr="0042284A" w:rsidRDefault="009974B1" w:rsidP="0042284A">
    <w:pPr>
      <w:pStyle w:val="Header"/>
      <w:rPr>
        <w:sz w:val="2"/>
        <w:szCs w:val="2"/>
      </w:rPr>
    </w:pPr>
  </w:p>
  <w:p w:rsidR="009974B1" w:rsidRDefault="009974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9974B1" w:rsidRPr="005D1853" w:rsidTr="00BB4559">
      <w:tc>
        <w:tcPr>
          <w:tcW w:w="5245" w:type="dxa"/>
          <w:vAlign w:val="bottom"/>
        </w:tcPr>
        <w:p w:rsidR="009974B1" w:rsidRDefault="009974B1" w:rsidP="00BB4559">
          <w:pPr>
            <w:pStyle w:val="SAPFooterleft"/>
          </w:pPr>
          <w:fldSimple w:instr=" REF maintitle \* MERGEFORMAT ">
            <w:sdt>
              <w:sdtPr>
                <w:alias w:val="Scope item name"/>
                <w:tag w:val="Scope item name"/>
                <w:id w:val="-1612121847"/>
                <w:placeholder>
                  <w:docPart w:val="0F63B1D8AB114980BCB870BE36C20B92"/>
                </w:placeholder>
                <w:showingPlcHdr/>
              </w:sdtPr>
              <w:sdtContent>
                <w:r>
                  <w:t>Enter Scope Item Name</w:t>
                </w:r>
              </w:sdtContent>
            </w:sdt>
          </w:fldSimple>
        </w:p>
        <w:p w:rsidR="009974B1" w:rsidRPr="001B2C66" w:rsidRDefault="009974B1" w:rsidP="00BB4559">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9974B1" w:rsidRPr="00860C35" w:rsidRDefault="009974B1" w:rsidP="00BB4559">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9974B1" w:rsidRPr="00860C35" w:rsidRDefault="009974B1" w:rsidP="00BB4559">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9974B1" w:rsidRPr="004319A4" w:rsidRDefault="009974B1" w:rsidP="00BB4559">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9974B1" w:rsidRDefault="009974B1" w:rsidP="00EB2221">
    <w:pPr>
      <w:pStyle w:val="Footer"/>
    </w:pPr>
  </w:p>
  <w:p w:rsidR="009974B1" w:rsidRDefault="009974B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9974B1" w:rsidRPr="005D1853" w:rsidTr="00BB4559">
      <w:tc>
        <w:tcPr>
          <w:tcW w:w="5245" w:type="dxa"/>
          <w:vAlign w:val="bottom"/>
        </w:tcPr>
        <w:p w:rsidR="009974B1" w:rsidRDefault="009974B1" w:rsidP="00BB4559">
          <w:pPr>
            <w:pStyle w:val="SAPFooterleft"/>
          </w:pPr>
          <w:fldSimple w:instr=" REF maintitle \* MERGEFORMAT ">
            <w:sdt>
              <w:sdtPr>
                <w:alias w:val="Scope item name"/>
                <w:tag w:val="Scope item name"/>
                <w:id w:val="-78365554"/>
                <w:placeholder>
                  <w:docPart w:val="ADC22E263A4C4F5C80DDA88EFE8B07C5"/>
                </w:placeholder>
                <w:showingPlcHdr/>
              </w:sdtPr>
              <w:sdtContent>
                <w:r>
                  <w:t>Enter Scope Item Name</w:t>
                </w:r>
              </w:sdtContent>
            </w:sdt>
          </w:fldSimple>
        </w:p>
        <w:p w:rsidR="009974B1" w:rsidRPr="001B2C66" w:rsidRDefault="009974B1" w:rsidP="00BB4559">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9974B1" w:rsidRPr="00860C35" w:rsidRDefault="009974B1" w:rsidP="00BB4559">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9974B1" w:rsidRPr="00860C35" w:rsidRDefault="009974B1" w:rsidP="00BB4559">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9974B1" w:rsidRPr="004319A4" w:rsidRDefault="009974B1" w:rsidP="00BB4559">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9974B1" w:rsidRDefault="009974B1" w:rsidP="00EB2221">
    <w:pPr>
      <w:pStyle w:val="Footer"/>
    </w:pPr>
  </w:p>
  <w:p w:rsidR="009974B1" w:rsidRPr="009974B1" w:rsidRDefault="009974B1" w:rsidP="009974B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74B1" w:rsidRPr="009974B1" w:rsidRDefault="009974B1" w:rsidP="009974B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74B1" w:rsidRPr="009974B1" w:rsidRDefault="009974B1" w:rsidP="009974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CCCAF4AE"/>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A612AA66"/>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40A0CCD4"/>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C846489"/>
    <w:multiLevelType w:val="multilevel"/>
    <w:tmpl w:val="4432A5D8"/>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9" w15:restartNumberingAfterBreak="0">
    <w:nsid w:val="6A0A528B"/>
    <w:multiLevelType w:val="multilevel"/>
    <w:tmpl w:val="D476684C"/>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6B131646"/>
    <w:multiLevelType w:val="multilevel"/>
    <w:tmpl w:val="56A44A98"/>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1" w15:restartNumberingAfterBreak="0">
    <w:nsid w:val="7FDD23A3"/>
    <w:multiLevelType w:val="multilevel"/>
    <w:tmpl w:val="DC9ABE88"/>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9"/>
  </w:num>
  <w:num w:numId="2">
    <w:abstractNumId w:val="8"/>
  </w:num>
  <w:num w:numId="3">
    <w:abstractNumId w:val="10"/>
  </w:num>
  <w:num w:numId="4">
    <w:abstractNumId w:val="11"/>
  </w:num>
  <w:num w:numId="5">
    <w:abstractNumId w:val="10"/>
    <w:lvlOverride w:ilvl="0"/>
  </w:num>
  <w:num w:numId="6">
    <w:abstractNumId w:val="10"/>
    <w:lvlOverride w:ilvl="0"/>
  </w:num>
  <w:num w:numId="7">
    <w:abstractNumId w:val="10"/>
    <w:lvlOverride w:ilvl="0"/>
  </w:num>
  <w:num w:numId="8">
    <w:abstractNumId w:val="10"/>
    <w:lvlOverride w:ilvl="0"/>
  </w:num>
  <w:num w:numId="9">
    <w:abstractNumId w:val="10"/>
    <w:lvlOverride w:ilvl="0"/>
  </w:num>
  <w:num w:numId="10">
    <w:abstractNumId w:val="4"/>
  </w:num>
  <w:num w:numId="11">
    <w:abstractNumId w:val="7"/>
  </w:num>
  <w:num w:numId="12">
    <w:abstractNumId w:val="1"/>
  </w:num>
  <w:num w:numId="13">
    <w:abstractNumId w:val="7"/>
  </w:num>
  <w:num w:numId="14">
    <w:abstractNumId w:val="0"/>
  </w:num>
  <w:num w:numId="15">
    <w:abstractNumId w:val="7"/>
  </w:num>
  <w:num w:numId="16">
    <w:abstractNumId w:val="5"/>
  </w:num>
  <w:num w:numId="17">
    <w:abstractNumId w:val="5"/>
  </w:num>
  <w:num w:numId="18">
    <w:abstractNumId w:val="3"/>
  </w:num>
  <w:num w:numId="19">
    <w:abstractNumId w:val="3"/>
  </w:num>
  <w:num w:numId="20">
    <w:abstractNumId w:val="2"/>
  </w:num>
  <w:num w:numId="21">
    <w:abstractNumId w:val="2"/>
  </w:num>
  <w:num w:numId="22">
    <w:abstractNumId w:val="6"/>
  </w:num>
  <w:num w:numId="23">
    <w:abstractNumId w:val="6"/>
  </w:num>
  <w:num w:numId="24">
    <w:abstractNumId w:val="6"/>
  </w:num>
  <w:num w:numId="25">
    <w:abstractNumId w:val="6"/>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E774E9"/>
    <w:rsid w:val="009974B1"/>
    <w:rsid w:val="00E774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4B1"/>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9974B1"/>
    <w:pPr>
      <w:keepNext/>
      <w:keepLines/>
      <w:pageBreakBefore/>
      <w:numPr>
        <w:numId w:val="26"/>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9974B1"/>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9974B1"/>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9974B1"/>
    <w:pPr>
      <w:numPr>
        <w:ilvl w:val="3"/>
      </w:numPr>
      <w:outlineLvl w:val="3"/>
    </w:pPr>
    <w:rPr>
      <w:bCs/>
      <w:iCs/>
    </w:rPr>
  </w:style>
  <w:style w:type="paragraph" w:styleId="Heading5">
    <w:name w:val="heading 5"/>
    <w:basedOn w:val="Heading2"/>
    <w:next w:val="Normal"/>
    <w:link w:val="Heading5Char"/>
    <w:unhideWhenUsed/>
    <w:qFormat/>
    <w:rsid w:val="009974B1"/>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9974B1"/>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9974B1"/>
    <w:pPr>
      <w:spacing w:before="60" w:after="60"/>
    </w:pPr>
    <w:rPr>
      <w:b/>
      <w:bCs/>
      <w:color w:val="FFFFFF" w:themeColor="background1"/>
      <w:sz w:val="18"/>
    </w:rPr>
  </w:style>
  <w:style w:type="character" w:customStyle="1" w:styleId="SAPEmphasis">
    <w:name w:val="SAP_Emphasis"/>
    <w:basedOn w:val="DefaultParagraphFont"/>
    <w:uiPriority w:val="1"/>
    <w:qFormat/>
    <w:rsid w:val="009974B1"/>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9974B1"/>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9974B1"/>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9974B1"/>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9974B1"/>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9974B1"/>
    <w:pPr>
      <w:keepNext w:val="0"/>
      <w:spacing w:before="0"/>
    </w:pPr>
  </w:style>
  <w:style w:type="paragraph" w:styleId="TOC3">
    <w:name w:val="toc 3"/>
    <w:basedOn w:val="TOC1"/>
    <w:autoRedefine/>
    <w:uiPriority w:val="39"/>
    <w:unhideWhenUsed/>
    <w:rsid w:val="009974B1"/>
    <w:pPr>
      <w:keepNext w:val="0"/>
      <w:tabs>
        <w:tab w:val="left" w:pos="1418"/>
      </w:tabs>
      <w:spacing w:before="0"/>
      <w:ind w:left="1418" w:hanging="794"/>
    </w:pPr>
  </w:style>
  <w:style w:type="paragraph" w:styleId="TOC4">
    <w:name w:val="toc 4"/>
    <w:basedOn w:val="TOC3"/>
    <w:next w:val="Normal"/>
    <w:autoRedefine/>
    <w:uiPriority w:val="39"/>
    <w:unhideWhenUsed/>
    <w:rsid w:val="009974B1"/>
    <w:pPr>
      <w:tabs>
        <w:tab w:val="left" w:pos="1985"/>
      </w:tabs>
      <w:ind w:right="851"/>
    </w:pPr>
  </w:style>
  <w:style w:type="paragraph" w:styleId="TOC5">
    <w:name w:val="toc 5"/>
    <w:basedOn w:val="TOC4"/>
    <w:next w:val="Normal"/>
    <w:autoRedefine/>
    <w:uiPriority w:val="39"/>
    <w:unhideWhenUsed/>
    <w:rsid w:val="009974B1"/>
  </w:style>
  <w:style w:type="character" w:customStyle="1" w:styleId="SAPKeyboard">
    <w:name w:val="SAP_Keyboard"/>
    <w:basedOn w:val="SAPMonospace"/>
    <w:uiPriority w:val="1"/>
    <w:qFormat/>
    <w:rsid w:val="009974B1"/>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9974B1"/>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9974B1"/>
    <w:rPr>
      <w:sz w:val="20"/>
      <w:szCs w:val="24"/>
    </w:rPr>
  </w:style>
  <w:style w:type="character" w:customStyle="1" w:styleId="TitleChar">
    <w:name w:val="Title Char"/>
    <w:basedOn w:val="StandardChar"/>
    <w:link w:val="Title"/>
    <w:uiPriority w:val="10"/>
    <w:rsid w:val="009974B1"/>
    <w:rPr>
      <w:rFonts w:cs="Arial"/>
      <w:b/>
      <w:bCs/>
      <w:color w:val="333399"/>
      <w:sz w:val="48"/>
      <w:szCs w:val="32"/>
    </w:rPr>
  </w:style>
  <w:style w:type="character" w:customStyle="1" w:styleId="SAPNoteHeadingChar">
    <w:name w:val="SAP_NoteHeading Char"/>
    <w:basedOn w:val="TitleChar"/>
    <w:link w:val="SAPNoteHeading"/>
    <w:rsid w:val="009974B1"/>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9974B1"/>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9974B1"/>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9974B1"/>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9974B1"/>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9974B1"/>
    <w:pPr>
      <w:numPr>
        <w:numId w:val="0"/>
      </w:numPr>
      <w:outlineLvl w:val="9"/>
    </w:pPr>
    <w:rPr>
      <w:b/>
    </w:rPr>
  </w:style>
  <w:style w:type="character" w:customStyle="1" w:styleId="SAPHeading1NoNumberChar">
    <w:name w:val="SAP_Heading1NoNumber Char"/>
    <w:basedOn w:val="TitleChar"/>
    <w:link w:val="SAPHeading1NoNumber"/>
    <w:rsid w:val="009974B1"/>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9974B1"/>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9974B1"/>
    <w:pPr>
      <w:numPr>
        <w:numId w:val="15"/>
      </w:numPr>
      <w:tabs>
        <w:tab w:val="num" w:pos="360"/>
      </w:tabs>
      <w:ind w:left="0" w:firstLine="0"/>
    </w:pPr>
  </w:style>
  <w:style w:type="paragraph" w:styleId="ListNumber2">
    <w:name w:val="List Number 2"/>
    <w:basedOn w:val="Normal"/>
    <w:uiPriority w:val="99"/>
    <w:unhideWhenUsed/>
    <w:qFormat/>
    <w:rsid w:val="009974B1"/>
    <w:pPr>
      <w:numPr>
        <w:ilvl w:val="1"/>
        <w:numId w:val="15"/>
      </w:numPr>
      <w:tabs>
        <w:tab w:val="num" w:pos="360"/>
      </w:tabs>
      <w:ind w:left="0" w:firstLine="0"/>
    </w:pPr>
  </w:style>
  <w:style w:type="paragraph" w:styleId="ListNumber3">
    <w:name w:val="List Number 3"/>
    <w:basedOn w:val="Normal"/>
    <w:uiPriority w:val="99"/>
    <w:unhideWhenUsed/>
    <w:qFormat/>
    <w:rsid w:val="009974B1"/>
    <w:pPr>
      <w:numPr>
        <w:ilvl w:val="2"/>
        <w:numId w:val="15"/>
      </w:numPr>
      <w:tabs>
        <w:tab w:val="num" w:pos="360"/>
      </w:tabs>
      <w:ind w:left="0" w:firstLine="0"/>
    </w:pPr>
  </w:style>
  <w:style w:type="paragraph" w:styleId="ListBullet">
    <w:name w:val="List Bullet"/>
    <w:basedOn w:val="Normal"/>
    <w:uiPriority w:val="99"/>
    <w:unhideWhenUsed/>
    <w:qFormat/>
    <w:rsid w:val="009974B1"/>
    <w:pPr>
      <w:numPr>
        <w:numId w:val="17"/>
      </w:numPr>
    </w:pPr>
  </w:style>
  <w:style w:type="paragraph" w:styleId="ListBullet2">
    <w:name w:val="List Bullet 2"/>
    <w:basedOn w:val="Normal"/>
    <w:uiPriority w:val="99"/>
    <w:unhideWhenUsed/>
    <w:qFormat/>
    <w:rsid w:val="009974B1"/>
    <w:pPr>
      <w:numPr>
        <w:numId w:val="19"/>
      </w:numPr>
    </w:pPr>
  </w:style>
  <w:style w:type="paragraph" w:styleId="ListBullet3">
    <w:name w:val="List Bullet 3"/>
    <w:basedOn w:val="Normal"/>
    <w:uiPriority w:val="99"/>
    <w:unhideWhenUsed/>
    <w:qFormat/>
    <w:rsid w:val="009974B1"/>
    <w:pPr>
      <w:numPr>
        <w:numId w:val="21"/>
      </w:numPr>
    </w:pPr>
  </w:style>
  <w:style w:type="paragraph" w:styleId="ListContinue">
    <w:name w:val="List Continue"/>
    <w:basedOn w:val="Normal"/>
    <w:uiPriority w:val="99"/>
    <w:unhideWhenUsed/>
    <w:qFormat/>
    <w:rsid w:val="009974B1"/>
    <w:pPr>
      <w:ind w:left="340"/>
    </w:pPr>
  </w:style>
  <w:style w:type="paragraph" w:styleId="ListContinue2">
    <w:name w:val="List Continue 2"/>
    <w:basedOn w:val="Normal"/>
    <w:uiPriority w:val="99"/>
    <w:unhideWhenUsed/>
    <w:qFormat/>
    <w:rsid w:val="009974B1"/>
    <w:pPr>
      <w:ind w:left="680"/>
    </w:pPr>
  </w:style>
  <w:style w:type="paragraph" w:styleId="ListContinue3">
    <w:name w:val="List Continue 3"/>
    <w:basedOn w:val="Normal"/>
    <w:uiPriority w:val="99"/>
    <w:unhideWhenUsed/>
    <w:qFormat/>
    <w:rsid w:val="009974B1"/>
    <w:pPr>
      <w:ind w:left="1021"/>
    </w:pPr>
  </w:style>
  <w:style w:type="character" w:customStyle="1" w:styleId="Heading1Char">
    <w:name w:val="Heading 1 Char"/>
    <w:basedOn w:val="DefaultParagraphFont"/>
    <w:link w:val="Heading1"/>
    <w:uiPriority w:val="9"/>
    <w:locked/>
    <w:rsid w:val="009974B1"/>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9974B1"/>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9974B1"/>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9974B1"/>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locked/>
    <w:rsid w:val="009974B1"/>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997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9974B1"/>
    <w:rPr>
      <w:color w:val="auto"/>
      <w:sz w:val="24"/>
    </w:rPr>
  </w:style>
  <w:style w:type="paragraph" w:customStyle="1" w:styleId="SAPMainTitle">
    <w:name w:val="SAP_MainTitle"/>
    <w:basedOn w:val="Normal"/>
    <w:next w:val="Normal"/>
    <w:rsid w:val="009974B1"/>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9974B1"/>
    <w:pPr>
      <w:spacing w:line="260" w:lineRule="exact"/>
      <w:jc w:val="right"/>
    </w:pPr>
    <w:rPr>
      <w:caps/>
      <w:color w:val="auto"/>
      <w:spacing w:val="10"/>
      <w:sz w:val="20"/>
    </w:rPr>
  </w:style>
  <w:style w:type="paragraph" w:customStyle="1" w:styleId="SAPDocumentVersion">
    <w:name w:val="SAP_DocumentVersion"/>
    <w:basedOn w:val="SAPSecurityLevel"/>
    <w:rsid w:val="009974B1"/>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9974B1"/>
    <w:rPr>
      <w:rFonts w:ascii="BentonSans Book" w:hAnsi="BentonSans Book" w:cs="Times New Roman"/>
      <w:color w:val="0076CB"/>
      <w:sz w:val="12"/>
      <w:u w:val="none"/>
    </w:rPr>
  </w:style>
  <w:style w:type="paragraph" w:customStyle="1" w:styleId="SAPMaterialNumber">
    <w:name w:val="SAP_MaterialNumber"/>
    <w:basedOn w:val="Normal"/>
    <w:locked/>
    <w:rsid w:val="009974B1"/>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9974B1"/>
  </w:style>
  <w:style w:type="paragraph" w:customStyle="1" w:styleId="SAPFooterleft">
    <w:name w:val="SAP_Footer_left"/>
    <w:basedOn w:val="Footer"/>
    <w:locked/>
    <w:rsid w:val="009974B1"/>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9974B1"/>
    <w:rPr>
      <w:rFonts w:ascii="BentonSans Bold" w:hAnsi="BentonSans Bold" w:cs="Times New Roman"/>
    </w:rPr>
  </w:style>
  <w:style w:type="character" w:customStyle="1" w:styleId="SAPFooterSecurityLevel">
    <w:name w:val="SAP_Footer_SecurityLevel"/>
    <w:basedOn w:val="DefaultParagraphFont"/>
    <w:uiPriority w:val="1"/>
    <w:locked/>
    <w:rsid w:val="009974B1"/>
    <w:rPr>
      <w:rFonts w:cs="Times New Roman"/>
      <w:caps/>
      <w:spacing w:val="6"/>
    </w:rPr>
  </w:style>
  <w:style w:type="paragraph" w:customStyle="1" w:styleId="SAPLastPageGray">
    <w:name w:val="SAP_LastPage_Gray"/>
    <w:basedOn w:val="Normal"/>
    <w:locked/>
    <w:rsid w:val="009974B1"/>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9974B1"/>
    <w:pPr>
      <w:spacing w:before="0" w:after="0" w:line="180" w:lineRule="exact"/>
    </w:pPr>
    <w:rPr>
      <w:rFonts w:cs="Arial"/>
      <w:sz w:val="12"/>
      <w:szCs w:val="18"/>
      <w:lang w:val="de-DE"/>
    </w:rPr>
  </w:style>
  <w:style w:type="paragraph" w:customStyle="1" w:styleId="SAPFooterright">
    <w:name w:val="SAP_Footer_right"/>
    <w:basedOn w:val="SAPFooterleft"/>
    <w:locked/>
    <w:rsid w:val="009974B1"/>
    <w:pPr>
      <w:jc w:val="right"/>
    </w:pPr>
    <w:rPr>
      <w:noProof/>
    </w:rPr>
  </w:style>
  <w:style w:type="paragraph" w:customStyle="1" w:styleId="SAPFooterCurrentTopicRight">
    <w:name w:val="SAP_Footer_CurrentTopicRight"/>
    <w:basedOn w:val="SAPFooterright"/>
    <w:qFormat/>
    <w:locked/>
    <w:rsid w:val="009974B1"/>
    <w:rPr>
      <w:rFonts w:ascii="BentonSans Bold" w:hAnsi="BentonSans Bold"/>
    </w:rPr>
  </w:style>
  <w:style w:type="paragraph" w:customStyle="1" w:styleId="SAPFooterCurrentTopicLeft">
    <w:name w:val="SAP_Footer_CurrentTopicLeft"/>
    <w:basedOn w:val="SAPFooterleft"/>
    <w:qFormat/>
    <w:locked/>
    <w:rsid w:val="009974B1"/>
    <w:rPr>
      <w:rFonts w:ascii="BentonSans Bold" w:hAnsi="BentonSans Bold"/>
    </w:rPr>
  </w:style>
  <w:style w:type="paragraph" w:styleId="Header">
    <w:name w:val="header"/>
    <w:basedOn w:val="Normal"/>
    <w:link w:val="HeaderChar"/>
    <w:uiPriority w:val="99"/>
    <w:unhideWhenUsed/>
    <w:rsid w:val="009974B1"/>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9974B1"/>
    <w:rPr>
      <w:rFonts w:ascii="BentonSans Book" w:eastAsia="MS Mincho" w:hAnsi="BentonSans Book" w:cs="Times New Roman"/>
      <w:kern w:val="0"/>
      <w:sz w:val="18"/>
      <w:szCs w:val="24"/>
      <w:lang w:eastAsia="en-US"/>
    </w:rPr>
  </w:style>
  <w:style w:type="paragraph" w:customStyle="1" w:styleId="SAPHeader">
    <w:name w:val="SAP_Header"/>
    <w:basedOn w:val="Normal"/>
    <w:locked/>
    <w:rsid w:val="009974B1"/>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unique_25" TargetMode="External"/><Relationship Id="rId18" Type="http://schemas.openxmlformats.org/officeDocument/2006/relationships/footer" Target="footer1.xml"/><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3.xml"/><Relationship Id="rId34" Type="http://schemas.openxmlformats.org/officeDocument/2006/relationships/customXml" Target="../customXml/item2.xml"/><Relationship Id="rId7" Type="http://schemas.openxmlformats.org/officeDocument/2006/relationships/hyperlink" Target="https://help.sap.com/viewer/S4HANA2020_AdminGuide" TargetMode="External"/><Relationship Id="rId12" Type="http://schemas.openxmlformats.org/officeDocument/2006/relationships/hyperlink" Target="#unique_24" TargetMode="External"/><Relationship Id="rId17" Type="http://schemas.openxmlformats.org/officeDocument/2006/relationships/header" Target="header2.xml"/><Relationship Id="rId25" Type="http://schemas.openxmlformats.org/officeDocument/2006/relationships/header" Target="header5.xml"/><Relationship Id="rId33"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23" TargetMode="External"/><Relationship Id="rId24" Type="http://schemas.openxmlformats.org/officeDocument/2006/relationships/header" Target="header4.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unique_27" TargetMode="External"/><Relationship Id="rId23" Type="http://schemas.openxmlformats.org/officeDocument/2006/relationships/image" Target="media/image1.png"/><Relationship Id="rId28" Type="http://schemas.openxmlformats.org/officeDocument/2006/relationships/header" Target="header6.xml"/><Relationship Id="rId10" Type="http://schemas.openxmlformats.org/officeDocument/2006/relationships/hyperlink" Target="#unique_22" TargetMode="External"/><Relationship Id="rId19" Type="http://schemas.openxmlformats.org/officeDocument/2006/relationships/footer" Target="footer2.xml"/><Relationship Id="rId31"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s://launchpad.support.sap.com/#/notes/2930991" TargetMode="External"/><Relationship Id="rId14" Type="http://schemas.openxmlformats.org/officeDocument/2006/relationships/hyperlink" Target="#unique_26" TargetMode="External"/><Relationship Id="rId22" Type="http://schemas.openxmlformats.org/officeDocument/2006/relationships/hyperlink" Target="http://www.sap.com/copyright" TargetMode="External"/><Relationship Id="rId27" Type="http://schemas.openxmlformats.org/officeDocument/2006/relationships/footer" Target="footer5.xml"/><Relationship Id="rId30" Type="http://schemas.openxmlformats.org/officeDocument/2006/relationships/fontTable" Target="fontTable.xml"/><Relationship Id="rId35" Type="http://schemas.openxmlformats.org/officeDocument/2006/relationships/customXml" Target="../customXml/item3.xml"/><Relationship Id="rId8" Type="http://schemas.openxmlformats.org/officeDocument/2006/relationships/hyperlink" Target="https://support.sap.com/content/dam/SAAP/Sol_Pack/BP_OP_ENTPR/BP_OP_ENTPR_S4HANA2020_7_Master_Data_EN_XX.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F63B1D8AB114980BCB870BE36C20B92"/>
        <w:category>
          <w:name w:val="General"/>
          <w:gallery w:val="placeholder"/>
        </w:category>
        <w:types>
          <w:type w:val="bbPlcHdr"/>
        </w:types>
        <w:behaviors>
          <w:behavior w:val="content"/>
        </w:behaviors>
        <w:guid w:val="{FCE2BDF1-2994-4350-804D-74378EE88EFB}"/>
      </w:docPartPr>
      <w:docPartBody>
        <w:p w:rsidR="00000000" w:rsidRDefault="00587BCD" w:rsidP="00587BCD">
          <w:pPr>
            <w:pStyle w:val="0F63B1D8AB114980BCB870BE36C20B92"/>
          </w:pPr>
          <w:r>
            <w:t>Enter Scope Item Name</w:t>
          </w:r>
        </w:p>
      </w:docPartBody>
    </w:docPart>
    <w:docPart>
      <w:docPartPr>
        <w:name w:val="ADC22E263A4C4F5C80DDA88EFE8B07C5"/>
        <w:category>
          <w:name w:val="General"/>
          <w:gallery w:val="placeholder"/>
        </w:category>
        <w:types>
          <w:type w:val="bbPlcHdr"/>
        </w:types>
        <w:behaviors>
          <w:behavior w:val="content"/>
        </w:behaviors>
        <w:guid w:val="{ED3CC536-1FE2-47A6-9FF3-C6A312D4A064}"/>
      </w:docPartPr>
      <w:docPartBody>
        <w:p w:rsidR="00000000" w:rsidRDefault="00587BCD" w:rsidP="00587BCD">
          <w:pPr>
            <w:pStyle w:val="ADC22E263A4C4F5C80DDA88EFE8B07C5"/>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BCD"/>
    <w:rsid w:val="00587B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72D4AED6C1F436F842383848272FF8A">
    <w:name w:val="372D4AED6C1F436F842383848272FF8A"/>
    <w:rsid w:val="00587BCD"/>
  </w:style>
  <w:style w:type="paragraph" w:customStyle="1" w:styleId="0F63B1D8AB114980BCB870BE36C20B92">
    <w:name w:val="0F63B1D8AB114980BCB870BE36C20B92"/>
    <w:rsid w:val="00587BCD"/>
  </w:style>
  <w:style w:type="paragraph" w:customStyle="1" w:styleId="ADC22E263A4C4F5C80DDA88EFE8B07C5">
    <w:name w:val="ADC22E263A4C4F5C80DDA88EFE8B07C5"/>
    <w:rsid w:val="00587BCD"/>
  </w:style>
  <w:style w:type="paragraph" w:customStyle="1" w:styleId="FB77341E874B49B885050E9455A802EE">
    <w:name w:val="FB77341E874B49B885050E9455A802EE"/>
    <w:rsid w:val="00587B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12A95020-D45B-4562-A928-8460C04ED2BE}"/>
</file>

<file path=customXml/itemProps2.xml><?xml version="1.0" encoding="utf-8"?>
<ds:datastoreItem xmlns:ds="http://schemas.openxmlformats.org/officeDocument/2006/customXml" ds:itemID="{6C5F99FF-CAF1-4704-A388-EF4A39F6F386}"/>
</file>

<file path=customXml/itemProps3.xml><?xml version="1.0" encoding="utf-8"?>
<ds:datastoreItem xmlns:ds="http://schemas.openxmlformats.org/officeDocument/2006/customXml" ds:itemID="{E5BA08CA-B434-4A0E-957F-60BC069FC69E}"/>
</file>

<file path=docProps/app.xml><?xml version="1.0" encoding="utf-8"?>
<Properties xmlns="http://schemas.openxmlformats.org/officeDocument/2006/extended-properties" xmlns:vt="http://schemas.openxmlformats.org/officeDocument/2006/docPropsVTypes">
  <Template>Normal.dotm</Template>
  <TotalTime>0</TotalTime>
  <Pages>25</Pages>
  <Words>5120</Words>
  <Characters>32257</Characters>
  <Application>Microsoft Office Word</Application>
  <DocSecurity>4</DocSecurity>
  <Lines>268</Lines>
  <Paragraphs>74</Paragraphs>
  <ScaleCrop>false</ScaleCrop>
  <Company/>
  <LinksUpToDate>false</LinksUpToDate>
  <CharactersWithSpaces>37303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2020-09-19T11:50:00Z</dcterms:created>
  <dcterms:modified xsi:type="dcterms:W3CDTF">2020-09-19T11:50:00Z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