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146B8" w:rsidRPr="00FC413A" w:rsidTr="000313B1">
        <w:trPr>
          <w:trHeight w:hRule="exact" w:val="227"/>
        </w:trPr>
        <w:tc>
          <w:tcPr>
            <w:tcW w:w="4962" w:type="dxa"/>
            <w:tcBorders>
              <w:bottom w:val="single" w:sz="4" w:space="0" w:color="auto"/>
            </w:tcBorders>
            <w:shd w:val="clear" w:color="auto" w:fill="000000" w:themeFill="text1"/>
          </w:tcPr>
          <w:p w:rsidR="00E146B8" w:rsidRPr="00FC413A" w:rsidRDefault="00E146B8"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146B8" w:rsidRPr="00FC413A" w:rsidRDefault="00E146B8" w:rsidP="000313B1"/>
        </w:tc>
      </w:tr>
      <w:tr w:rsidR="00E146B8"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E146B8" w:rsidRPr="00E540A2" w:rsidRDefault="00E146B8" w:rsidP="00E146B8">
            <w:pPr>
              <w:pStyle w:val="SAPCollateralType"/>
            </w:pPr>
            <w:r>
              <w:t>Test Script</w:t>
            </w:r>
          </w:p>
          <w:p w:rsidR="00E146B8" w:rsidRPr="00E540A2" w:rsidRDefault="00E146B8" w:rsidP="00E146B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146B8" w:rsidRPr="00CF3F1C" w:rsidRDefault="00E146B8" w:rsidP="000313B1">
            <w:pPr>
              <w:pStyle w:val="SAPSecurityLevel"/>
            </w:pPr>
            <w:bookmarkStart w:id="1" w:name="securitylevel"/>
            <w:r w:rsidRPr="00CF3F1C">
              <w:t>public</w:t>
            </w:r>
            <w:bookmarkEnd w:id="1"/>
          </w:p>
        </w:tc>
      </w:tr>
      <w:tr w:rsidR="00E146B8" w:rsidTr="000313B1">
        <w:trPr>
          <w:trHeight w:hRule="exact" w:val="2402"/>
        </w:trPr>
        <w:tc>
          <w:tcPr>
            <w:tcW w:w="4962" w:type="dxa"/>
            <w:vMerge/>
            <w:tcBorders>
              <w:top w:val="nil"/>
              <w:bottom w:val="nil"/>
              <w:right w:val="nil"/>
            </w:tcBorders>
            <w:shd w:val="clear" w:color="auto" w:fill="F0AB00"/>
            <w:tcMar>
              <w:top w:w="113" w:type="dxa"/>
            </w:tcMar>
          </w:tcPr>
          <w:p w:rsidR="00E146B8" w:rsidRDefault="00E146B8" w:rsidP="000313B1">
            <w:pPr>
              <w:pStyle w:val="SAPCollateralType"/>
            </w:pPr>
          </w:p>
        </w:tc>
        <w:tc>
          <w:tcPr>
            <w:tcW w:w="9383" w:type="dxa"/>
            <w:tcBorders>
              <w:top w:val="nil"/>
              <w:left w:val="nil"/>
              <w:bottom w:val="nil"/>
            </w:tcBorders>
            <w:shd w:val="clear" w:color="auto" w:fill="F0AB00"/>
            <w:tcMar>
              <w:top w:w="113" w:type="dxa"/>
            </w:tcMar>
          </w:tcPr>
          <w:p w:rsidR="00E146B8" w:rsidRDefault="00E146B8" w:rsidP="000313B1">
            <w:pPr>
              <w:pStyle w:val="SAPMainTitle"/>
            </w:pPr>
            <w:bookmarkStart w:id="2" w:name="maintitle"/>
            <w:r>
              <w:t>Decentralized EWM - Inbound Processing (4RO_DE)</w:t>
            </w:r>
            <w:bookmarkEnd w:id="2"/>
          </w:p>
          <w:p w:rsidR="00E146B8" w:rsidRDefault="00E146B8" w:rsidP="000313B1">
            <w:pPr>
              <w:pStyle w:val="SAPMainTitle"/>
            </w:pPr>
          </w:p>
        </w:tc>
      </w:tr>
    </w:tbl>
    <w:p w:rsidR="00E146B8" w:rsidRPr="009B6859" w:rsidRDefault="00E146B8" w:rsidP="003A298B">
      <w:pPr>
        <w:pStyle w:val="SAPKeyblockTitle"/>
      </w:pPr>
      <w:r w:rsidRPr="009B6859">
        <w:t>Table of Contents</w:t>
      </w:r>
    </w:p>
    <w:p w:rsidR="00E146B8" w:rsidRDefault="00E146B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6192" w:history="1">
        <w:r w:rsidRPr="00A0707B">
          <w:rPr>
            <w:rStyle w:val="Hyperlink"/>
            <w:noProof/>
          </w:rPr>
          <w:t>1</w:t>
        </w:r>
        <w:r>
          <w:rPr>
            <w:rFonts w:asciiTheme="minorHAnsi" w:eastAsiaTheme="minorEastAsia" w:hAnsiTheme="minorHAnsi" w:cstheme="minorBidi"/>
            <w:noProof/>
            <w:sz w:val="22"/>
            <w:szCs w:val="22"/>
            <w:lang w:val="de-DE" w:eastAsia="de-DE"/>
          </w:rPr>
          <w:tab/>
        </w:r>
        <w:r w:rsidRPr="00A0707B">
          <w:rPr>
            <w:rStyle w:val="Hyperlink"/>
            <w:noProof/>
          </w:rPr>
          <w:t>Purpose</w:t>
        </w:r>
        <w:r>
          <w:rPr>
            <w:noProof/>
            <w:webHidden/>
          </w:rPr>
          <w:tab/>
        </w:r>
        <w:r>
          <w:rPr>
            <w:noProof/>
            <w:webHidden/>
          </w:rPr>
          <w:fldChar w:fldCharType="begin"/>
        </w:r>
        <w:r>
          <w:rPr>
            <w:noProof/>
            <w:webHidden/>
          </w:rPr>
          <w:instrText xml:space="preserve"> PAGEREF _Toc51416192 \h </w:instrText>
        </w:r>
        <w:r>
          <w:rPr>
            <w:noProof/>
            <w:webHidden/>
          </w:rPr>
        </w:r>
        <w:r>
          <w:rPr>
            <w:noProof/>
            <w:webHidden/>
          </w:rPr>
          <w:fldChar w:fldCharType="separate"/>
        </w:r>
        <w:r>
          <w:rPr>
            <w:noProof/>
            <w:webHidden/>
          </w:rPr>
          <w:t>3</w:t>
        </w:r>
        <w:r>
          <w:rPr>
            <w:noProof/>
            <w:webHidden/>
          </w:rPr>
          <w:fldChar w:fldCharType="end"/>
        </w:r>
      </w:hyperlink>
    </w:p>
    <w:p w:rsidR="00E146B8" w:rsidRDefault="00E146B8">
      <w:pPr>
        <w:pStyle w:val="TOC1"/>
        <w:rPr>
          <w:rFonts w:asciiTheme="minorHAnsi" w:eastAsiaTheme="minorEastAsia" w:hAnsiTheme="minorHAnsi" w:cstheme="minorBidi"/>
          <w:noProof/>
          <w:sz w:val="22"/>
          <w:szCs w:val="22"/>
          <w:lang w:val="de-DE" w:eastAsia="de-DE"/>
        </w:rPr>
      </w:pPr>
      <w:hyperlink w:anchor="_Toc51416194" w:history="1">
        <w:r w:rsidRPr="00A0707B">
          <w:rPr>
            <w:rStyle w:val="Hyperlink"/>
            <w:noProof/>
          </w:rPr>
          <w:t>2</w:t>
        </w:r>
        <w:r>
          <w:rPr>
            <w:rFonts w:asciiTheme="minorHAnsi" w:eastAsiaTheme="minorEastAsia" w:hAnsiTheme="minorHAnsi" w:cstheme="minorBidi"/>
            <w:noProof/>
            <w:sz w:val="22"/>
            <w:szCs w:val="22"/>
            <w:lang w:val="de-DE" w:eastAsia="de-DE"/>
          </w:rPr>
          <w:tab/>
        </w:r>
        <w:r w:rsidRPr="00A0707B">
          <w:rPr>
            <w:rStyle w:val="Hyperlink"/>
            <w:noProof/>
          </w:rPr>
          <w:t>Prerequisites</w:t>
        </w:r>
        <w:r>
          <w:rPr>
            <w:noProof/>
            <w:webHidden/>
          </w:rPr>
          <w:tab/>
        </w:r>
        <w:r>
          <w:rPr>
            <w:noProof/>
            <w:webHidden/>
          </w:rPr>
          <w:fldChar w:fldCharType="begin"/>
        </w:r>
        <w:r>
          <w:rPr>
            <w:noProof/>
            <w:webHidden/>
          </w:rPr>
          <w:instrText xml:space="preserve"> PAGEREF _Toc51416194 \h </w:instrText>
        </w:r>
        <w:r>
          <w:rPr>
            <w:noProof/>
            <w:webHidden/>
          </w:rPr>
        </w:r>
        <w:r>
          <w:rPr>
            <w:noProof/>
            <w:webHidden/>
          </w:rPr>
          <w:fldChar w:fldCharType="separate"/>
        </w:r>
        <w:r>
          <w:rPr>
            <w:noProof/>
            <w:webHidden/>
          </w:rPr>
          <w:t>4</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195" w:history="1">
        <w:r w:rsidRPr="00A0707B">
          <w:rPr>
            <w:rStyle w:val="Hyperlink"/>
            <w:noProof/>
          </w:rPr>
          <w:t>2.1</w:t>
        </w:r>
        <w:r>
          <w:rPr>
            <w:rFonts w:asciiTheme="minorHAnsi" w:eastAsiaTheme="minorEastAsia" w:hAnsiTheme="minorHAnsi" w:cstheme="minorBidi"/>
            <w:noProof/>
            <w:sz w:val="22"/>
            <w:szCs w:val="22"/>
            <w:lang w:val="de-DE" w:eastAsia="de-DE"/>
          </w:rPr>
          <w:tab/>
        </w:r>
        <w:r w:rsidRPr="00A0707B">
          <w:rPr>
            <w:rStyle w:val="Hyperlink"/>
            <w:noProof/>
          </w:rPr>
          <w:t>System Access</w:t>
        </w:r>
        <w:r>
          <w:rPr>
            <w:noProof/>
            <w:webHidden/>
          </w:rPr>
          <w:tab/>
        </w:r>
        <w:r>
          <w:rPr>
            <w:noProof/>
            <w:webHidden/>
          </w:rPr>
          <w:fldChar w:fldCharType="begin"/>
        </w:r>
        <w:r>
          <w:rPr>
            <w:noProof/>
            <w:webHidden/>
          </w:rPr>
          <w:instrText xml:space="preserve"> PAGEREF _Toc51416195 \h </w:instrText>
        </w:r>
        <w:r>
          <w:rPr>
            <w:noProof/>
            <w:webHidden/>
          </w:rPr>
        </w:r>
        <w:r>
          <w:rPr>
            <w:noProof/>
            <w:webHidden/>
          </w:rPr>
          <w:fldChar w:fldCharType="separate"/>
        </w:r>
        <w:r>
          <w:rPr>
            <w:noProof/>
            <w:webHidden/>
          </w:rPr>
          <w:t>4</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196" w:history="1">
        <w:r w:rsidRPr="00A0707B">
          <w:rPr>
            <w:rStyle w:val="Hyperlink"/>
            <w:noProof/>
          </w:rPr>
          <w:t>2.2</w:t>
        </w:r>
        <w:r>
          <w:rPr>
            <w:rFonts w:asciiTheme="minorHAnsi" w:eastAsiaTheme="minorEastAsia" w:hAnsiTheme="minorHAnsi" w:cstheme="minorBidi"/>
            <w:noProof/>
            <w:sz w:val="22"/>
            <w:szCs w:val="22"/>
            <w:lang w:val="de-DE" w:eastAsia="de-DE"/>
          </w:rPr>
          <w:tab/>
        </w:r>
        <w:r w:rsidRPr="00A0707B">
          <w:rPr>
            <w:rStyle w:val="Hyperlink"/>
            <w:noProof/>
          </w:rPr>
          <w:t>Roles</w:t>
        </w:r>
        <w:r>
          <w:rPr>
            <w:noProof/>
            <w:webHidden/>
          </w:rPr>
          <w:tab/>
        </w:r>
        <w:r>
          <w:rPr>
            <w:noProof/>
            <w:webHidden/>
          </w:rPr>
          <w:fldChar w:fldCharType="begin"/>
        </w:r>
        <w:r>
          <w:rPr>
            <w:noProof/>
            <w:webHidden/>
          </w:rPr>
          <w:instrText xml:space="preserve"> PAGEREF _Toc51416196 \h </w:instrText>
        </w:r>
        <w:r>
          <w:rPr>
            <w:noProof/>
            <w:webHidden/>
          </w:rPr>
        </w:r>
        <w:r>
          <w:rPr>
            <w:noProof/>
            <w:webHidden/>
          </w:rPr>
          <w:fldChar w:fldCharType="separate"/>
        </w:r>
        <w:r>
          <w:rPr>
            <w:noProof/>
            <w:webHidden/>
          </w:rPr>
          <w:t>4</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197" w:history="1">
        <w:r w:rsidRPr="00A0707B">
          <w:rPr>
            <w:rStyle w:val="Hyperlink"/>
            <w:noProof/>
          </w:rPr>
          <w:t>2.3</w:t>
        </w:r>
        <w:r>
          <w:rPr>
            <w:rFonts w:asciiTheme="minorHAnsi" w:eastAsiaTheme="minorEastAsia" w:hAnsiTheme="minorHAnsi" w:cstheme="minorBidi"/>
            <w:noProof/>
            <w:sz w:val="22"/>
            <w:szCs w:val="22"/>
            <w:lang w:val="de-DE" w:eastAsia="de-DE"/>
          </w:rPr>
          <w:tab/>
        </w:r>
        <w:r w:rsidRPr="00A0707B">
          <w:rPr>
            <w:rStyle w:val="Hyperlink"/>
            <w:noProof/>
          </w:rPr>
          <w:t>Master Data, Organizational Data, and Other Data</w:t>
        </w:r>
        <w:r>
          <w:rPr>
            <w:noProof/>
            <w:webHidden/>
          </w:rPr>
          <w:tab/>
        </w:r>
        <w:r>
          <w:rPr>
            <w:noProof/>
            <w:webHidden/>
          </w:rPr>
          <w:fldChar w:fldCharType="begin"/>
        </w:r>
        <w:r>
          <w:rPr>
            <w:noProof/>
            <w:webHidden/>
          </w:rPr>
          <w:instrText xml:space="preserve"> PAGEREF _Toc51416197 \h </w:instrText>
        </w:r>
        <w:r>
          <w:rPr>
            <w:noProof/>
            <w:webHidden/>
          </w:rPr>
        </w:r>
        <w:r>
          <w:rPr>
            <w:noProof/>
            <w:webHidden/>
          </w:rPr>
          <w:fldChar w:fldCharType="separate"/>
        </w:r>
        <w:r>
          <w:rPr>
            <w:noProof/>
            <w:webHidden/>
          </w:rPr>
          <w:t>4</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198" w:history="1">
        <w:r w:rsidRPr="00A0707B">
          <w:rPr>
            <w:rStyle w:val="Hyperlink"/>
            <w:noProof/>
          </w:rPr>
          <w:t>2.4</w:t>
        </w:r>
        <w:r>
          <w:rPr>
            <w:rFonts w:asciiTheme="minorHAnsi" w:eastAsiaTheme="minorEastAsia" w:hAnsiTheme="minorHAnsi" w:cstheme="minorBidi"/>
            <w:noProof/>
            <w:sz w:val="22"/>
            <w:szCs w:val="22"/>
            <w:lang w:val="de-DE" w:eastAsia="de-DE"/>
          </w:rPr>
          <w:tab/>
        </w:r>
        <w:r w:rsidRPr="00A0707B">
          <w:rPr>
            <w:rStyle w:val="Hyperlink"/>
            <w:noProof/>
          </w:rPr>
          <w:t>Additional Manual Configuration</w:t>
        </w:r>
        <w:r>
          <w:rPr>
            <w:noProof/>
            <w:webHidden/>
          </w:rPr>
          <w:tab/>
        </w:r>
        <w:r>
          <w:rPr>
            <w:noProof/>
            <w:webHidden/>
          </w:rPr>
          <w:fldChar w:fldCharType="begin"/>
        </w:r>
        <w:r>
          <w:rPr>
            <w:noProof/>
            <w:webHidden/>
          </w:rPr>
          <w:instrText xml:space="preserve"> PAGEREF _Toc51416198 \h </w:instrText>
        </w:r>
        <w:r>
          <w:rPr>
            <w:noProof/>
            <w:webHidden/>
          </w:rPr>
        </w:r>
        <w:r>
          <w:rPr>
            <w:noProof/>
            <w:webHidden/>
          </w:rPr>
          <w:fldChar w:fldCharType="separate"/>
        </w:r>
        <w:r>
          <w:rPr>
            <w:noProof/>
            <w:webHidden/>
          </w:rPr>
          <w:t>5</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199" w:history="1">
        <w:r w:rsidRPr="00A0707B">
          <w:rPr>
            <w:rStyle w:val="Hyperlink"/>
            <w:noProof/>
          </w:rPr>
          <w:t>2.5</w:t>
        </w:r>
        <w:r>
          <w:rPr>
            <w:rFonts w:asciiTheme="minorHAnsi" w:eastAsiaTheme="minorEastAsia" w:hAnsiTheme="minorHAnsi" w:cstheme="minorBidi"/>
            <w:noProof/>
            <w:sz w:val="22"/>
            <w:szCs w:val="22"/>
            <w:lang w:val="de-DE" w:eastAsia="de-DE"/>
          </w:rPr>
          <w:tab/>
        </w:r>
        <w:r w:rsidRPr="00A0707B">
          <w:rPr>
            <w:rStyle w:val="Hyperlink"/>
            <w:noProof/>
          </w:rPr>
          <w:t>Business Conditions</w:t>
        </w:r>
        <w:r>
          <w:rPr>
            <w:noProof/>
            <w:webHidden/>
          </w:rPr>
          <w:tab/>
        </w:r>
        <w:r>
          <w:rPr>
            <w:noProof/>
            <w:webHidden/>
          </w:rPr>
          <w:fldChar w:fldCharType="begin"/>
        </w:r>
        <w:r>
          <w:rPr>
            <w:noProof/>
            <w:webHidden/>
          </w:rPr>
          <w:instrText xml:space="preserve"> PAGEREF _Toc51416199 \h </w:instrText>
        </w:r>
        <w:r>
          <w:rPr>
            <w:noProof/>
            <w:webHidden/>
          </w:rPr>
        </w:r>
        <w:r>
          <w:rPr>
            <w:noProof/>
            <w:webHidden/>
          </w:rPr>
          <w:fldChar w:fldCharType="separate"/>
        </w:r>
        <w:r>
          <w:rPr>
            <w:noProof/>
            <w:webHidden/>
          </w:rPr>
          <w:t>6</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00" w:history="1">
        <w:r w:rsidRPr="00A0707B">
          <w:rPr>
            <w:rStyle w:val="Hyperlink"/>
            <w:noProof/>
          </w:rPr>
          <w:t>2.6</w:t>
        </w:r>
        <w:r>
          <w:rPr>
            <w:rFonts w:asciiTheme="minorHAnsi" w:eastAsiaTheme="minorEastAsia" w:hAnsiTheme="minorHAnsi" w:cstheme="minorBidi"/>
            <w:noProof/>
            <w:sz w:val="22"/>
            <w:szCs w:val="22"/>
            <w:lang w:val="de-DE" w:eastAsia="de-DE"/>
          </w:rPr>
          <w:tab/>
        </w:r>
        <w:r w:rsidRPr="00A0707B">
          <w:rPr>
            <w:rStyle w:val="Hyperlink"/>
            <w:noProof/>
          </w:rPr>
          <w:t>Preliminary Steps</w:t>
        </w:r>
        <w:r>
          <w:rPr>
            <w:noProof/>
            <w:webHidden/>
          </w:rPr>
          <w:tab/>
        </w:r>
        <w:r>
          <w:rPr>
            <w:noProof/>
            <w:webHidden/>
          </w:rPr>
          <w:fldChar w:fldCharType="begin"/>
        </w:r>
        <w:r>
          <w:rPr>
            <w:noProof/>
            <w:webHidden/>
          </w:rPr>
          <w:instrText xml:space="preserve"> PAGEREF _Toc51416200 \h </w:instrText>
        </w:r>
        <w:r>
          <w:rPr>
            <w:noProof/>
            <w:webHidden/>
          </w:rPr>
        </w:r>
        <w:r>
          <w:rPr>
            <w:noProof/>
            <w:webHidden/>
          </w:rPr>
          <w:fldChar w:fldCharType="separate"/>
        </w:r>
        <w:r>
          <w:rPr>
            <w:noProof/>
            <w:webHidden/>
          </w:rPr>
          <w:t>7</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01" w:history="1">
        <w:r w:rsidRPr="00A0707B">
          <w:rPr>
            <w:rStyle w:val="Hyperlink"/>
            <w:noProof/>
          </w:rPr>
          <w:t>2.6.1</w:t>
        </w:r>
        <w:r>
          <w:rPr>
            <w:rFonts w:asciiTheme="minorHAnsi" w:eastAsiaTheme="minorEastAsia" w:hAnsiTheme="minorHAnsi" w:cstheme="minorBidi"/>
            <w:noProof/>
            <w:sz w:val="22"/>
            <w:szCs w:val="22"/>
            <w:lang w:val="de-DE" w:eastAsia="de-DE"/>
          </w:rPr>
          <w:tab/>
        </w:r>
        <w:r w:rsidRPr="00A0707B">
          <w:rPr>
            <w:rStyle w:val="Hyperlink"/>
            <w:noProof/>
          </w:rPr>
          <w:t>Define Default Values for Warehouse Clerk (EWM)</w:t>
        </w:r>
        <w:r>
          <w:rPr>
            <w:noProof/>
            <w:webHidden/>
          </w:rPr>
          <w:tab/>
        </w:r>
        <w:r>
          <w:rPr>
            <w:noProof/>
            <w:webHidden/>
          </w:rPr>
          <w:fldChar w:fldCharType="begin"/>
        </w:r>
        <w:r>
          <w:rPr>
            <w:noProof/>
            <w:webHidden/>
          </w:rPr>
          <w:instrText xml:space="preserve"> PAGEREF _Toc51416201 \h </w:instrText>
        </w:r>
        <w:r>
          <w:rPr>
            <w:noProof/>
            <w:webHidden/>
          </w:rPr>
        </w:r>
        <w:r>
          <w:rPr>
            <w:noProof/>
            <w:webHidden/>
          </w:rPr>
          <w:fldChar w:fldCharType="separate"/>
        </w:r>
        <w:r>
          <w:rPr>
            <w:noProof/>
            <w:webHidden/>
          </w:rPr>
          <w:t>7</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02" w:history="1">
        <w:r w:rsidRPr="00A0707B">
          <w:rPr>
            <w:rStyle w:val="Hyperlink"/>
            <w:noProof/>
          </w:rPr>
          <w:t>2.6.2</w:t>
        </w:r>
        <w:r>
          <w:rPr>
            <w:rFonts w:asciiTheme="minorHAnsi" w:eastAsiaTheme="minorEastAsia" w:hAnsiTheme="minorHAnsi" w:cstheme="minorBidi"/>
            <w:noProof/>
            <w:sz w:val="22"/>
            <w:szCs w:val="22"/>
            <w:lang w:val="de-DE" w:eastAsia="de-DE"/>
          </w:rPr>
          <w:tab/>
        </w:r>
        <w:r w:rsidRPr="00A0707B">
          <w:rPr>
            <w:rStyle w:val="Hyperlink"/>
            <w:noProof/>
          </w:rPr>
          <w:t>Define Default Values for Warehouse Operative (EWM)</w:t>
        </w:r>
        <w:r>
          <w:rPr>
            <w:noProof/>
            <w:webHidden/>
          </w:rPr>
          <w:tab/>
        </w:r>
        <w:r>
          <w:rPr>
            <w:noProof/>
            <w:webHidden/>
          </w:rPr>
          <w:fldChar w:fldCharType="begin"/>
        </w:r>
        <w:r>
          <w:rPr>
            <w:noProof/>
            <w:webHidden/>
          </w:rPr>
          <w:instrText xml:space="preserve"> PAGEREF _Toc51416202 \h </w:instrText>
        </w:r>
        <w:r>
          <w:rPr>
            <w:noProof/>
            <w:webHidden/>
          </w:rPr>
        </w:r>
        <w:r>
          <w:rPr>
            <w:noProof/>
            <w:webHidden/>
          </w:rPr>
          <w:fldChar w:fldCharType="separate"/>
        </w:r>
        <w:r>
          <w:rPr>
            <w:noProof/>
            <w:webHidden/>
          </w:rPr>
          <w:t>7</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03" w:history="1">
        <w:r w:rsidRPr="00A0707B">
          <w:rPr>
            <w:rStyle w:val="Hyperlink"/>
            <w:noProof/>
          </w:rPr>
          <w:t>2.6.3</w:t>
        </w:r>
        <w:r>
          <w:rPr>
            <w:rFonts w:asciiTheme="minorHAnsi" w:eastAsiaTheme="minorEastAsia" w:hAnsiTheme="minorHAnsi" w:cstheme="minorBidi"/>
            <w:noProof/>
            <w:sz w:val="22"/>
            <w:szCs w:val="22"/>
            <w:lang w:val="de-DE" w:eastAsia="de-DE"/>
          </w:rPr>
          <w:tab/>
        </w:r>
        <w:r w:rsidRPr="00A0707B">
          <w:rPr>
            <w:rStyle w:val="Hyperlink"/>
            <w:noProof/>
          </w:rPr>
          <w:t>Assign Fixed Storage Bins to Products</w:t>
        </w:r>
        <w:r>
          <w:rPr>
            <w:noProof/>
            <w:webHidden/>
          </w:rPr>
          <w:tab/>
        </w:r>
        <w:r>
          <w:rPr>
            <w:noProof/>
            <w:webHidden/>
          </w:rPr>
          <w:fldChar w:fldCharType="begin"/>
        </w:r>
        <w:r>
          <w:rPr>
            <w:noProof/>
            <w:webHidden/>
          </w:rPr>
          <w:instrText xml:space="preserve"> PAGEREF _Toc51416203 \h </w:instrText>
        </w:r>
        <w:r>
          <w:rPr>
            <w:noProof/>
            <w:webHidden/>
          </w:rPr>
        </w:r>
        <w:r>
          <w:rPr>
            <w:noProof/>
            <w:webHidden/>
          </w:rPr>
          <w:fldChar w:fldCharType="separate"/>
        </w:r>
        <w:r>
          <w:rPr>
            <w:noProof/>
            <w:webHidden/>
          </w:rPr>
          <w:t>8</w:t>
        </w:r>
        <w:r>
          <w:rPr>
            <w:noProof/>
            <w:webHidden/>
          </w:rPr>
          <w:fldChar w:fldCharType="end"/>
        </w:r>
      </w:hyperlink>
    </w:p>
    <w:p w:rsidR="00E146B8" w:rsidRDefault="00E146B8">
      <w:pPr>
        <w:pStyle w:val="TOC1"/>
        <w:rPr>
          <w:rFonts w:asciiTheme="minorHAnsi" w:eastAsiaTheme="minorEastAsia" w:hAnsiTheme="minorHAnsi" w:cstheme="minorBidi"/>
          <w:noProof/>
          <w:sz w:val="22"/>
          <w:szCs w:val="22"/>
          <w:lang w:val="de-DE" w:eastAsia="de-DE"/>
        </w:rPr>
      </w:pPr>
      <w:hyperlink w:anchor="_Toc51416204" w:history="1">
        <w:r w:rsidRPr="00A0707B">
          <w:rPr>
            <w:rStyle w:val="Hyperlink"/>
            <w:noProof/>
          </w:rPr>
          <w:t>3</w:t>
        </w:r>
        <w:r>
          <w:rPr>
            <w:rFonts w:asciiTheme="minorHAnsi" w:eastAsiaTheme="minorEastAsia" w:hAnsiTheme="minorHAnsi" w:cstheme="minorBidi"/>
            <w:noProof/>
            <w:sz w:val="22"/>
            <w:szCs w:val="22"/>
            <w:lang w:val="de-DE" w:eastAsia="de-DE"/>
          </w:rPr>
          <w:tab/>
        </w:r>
        <w:r w:rsidRPr="00A0707B">
          <w:rPr>
            <w:rStyle w:val="Hyperlink"/>
            <w:noProof/>
          </w:rPr>
          <w:t>Overview Table</w:t>
        </w:r>
        <w:r>
          <w:rPr>
            <w:noProof/>
            <w:webHidden/>
          </w:rPr>
          <w:tab/>
        </w:r>
        <w:r>
          <w:rPr>
            <w:noProof/>
            <w:webHidden/>
          </w:rPr>
          <w:fldChar w:fldCharType="begin"/>
        </w:r>
        <w:r>
          <w:rPr>
            <w:noProof/>
            <w:webHidden/>
          </w:rPr>
          <w:instrText xml:space="preserve"> PAGEREF _Toc51416204 \h </w:instrText>
        </w:r>
        <w:r>
          <w:rPr>
            <w:noProof/>
            <w:webHidden/>
          </w:rPr>
        </w:r>
        <w:r>
          <w:rPr>
            <w:noProof/>
            <w:webHidden/>
          </w:rPr>
          <w:fldChar w:fldCharType="separate"/>
        </w:r>
        <w:r>
          <w:rPr>
            <w:noProof/>
            <w:webHidden/>
          </w:rPr>
          <w:t>10</w:t>
        </w:r>
        <w:r>
          <w:rPr>
            <w:noProof/>
            <w:webHidden/>
          </w:rPr>
          <w:fldChar w:fldCharType="end"/>
        </w:r>
      </w:hyperlink>
    </w:p>
    <w:p w:rsidR="00E146B8" w:rsidRDefault="00E146B8">
      <w:pPr>
        <w:pStyle w:val="TOC1"/>
        <w:rPr>
          <w:rFonts w:asciiTheme="minorHAnsi" w:eastAsiaTheme="minorEastAsia" w:hAnsiTheme="minorHAnsi" w:cstheme="minorBidi"/>
          <w:noProof/>
          <w:sz w:val="22"/>
          <w:szCs w:val="22"/>
          <w:lang w:val="de-DE" w:eastAsia="de-DE"/>
        </w:rPr>
      </w:pPr>
      <w:hyperlink w:anchor="_Toc51416205" w:history="1">
        <w:r w:rsidRPr="00A0707B">
          <w:rPr>
            <w:rStyle w:val="Hyperlink"/>
            <w:noProof/>
          </w:rPr>
          <w:t>4</w:t>
        </w:r>
        <w:r>
          <w:rPr>
            <w:rFonts w:asciiTheme="minorHAnsi" w:eastAsiaTheme="minorEastAsia" w:hAnsiTheme="minorHAnsi" w:cstheme="minorBidi"/>
            <w:noProof/>
            <w:sz w:val="22"/>
            <w:szCs w:val="22"/>
            <w:lang w:val="de-DE" w:eastAsia="de-DE"/>
          </w:rPr>
          <w:tab/>
        </w:r>
        <w:r w:rsidRPr="00A0707B">
          <w:rPr>
            <w:rStyle w:val="Hyperlink"/>
            <w:noProof/>
          </w:rPr>
          <w:t>Test Procedures</w:t>
        </w:r>
        <w:r>
          <w:rPr>
            <w:noProof/>
            <w:webHidden/>
          </w:rPr>
          <w:tab/>
        </w:r>
        <w:r>
          <w:rPr>
            <w:noProof/>
            <w:webHidden/>
          </w:rPr>
          <w:fldChar w:fldCharType="begin"/>
        </w:r>
        <w:r>
          <w:rPr>
            <w:noProof/>
            <w:webHidden/>
          </w:rPr>
          <w:instrText xml:space="preserve"> PAGEREF _Toc51416205 \h </w:instrText>
        </w:r>
        <w:r>
          <w:rPr>
            <w:noProof/>
            <w:webHidden/>
          </w:rPr>
        </w:r>
        <w:r>
          <w:rPr>
            <w:noProof/>
            <w:webHidden/>
          </w:rPr>
          <w:fldChar w:fldCharType="separate"/>
        </w:r>
        <w:r>
          <w:rPr>
            <w:noProof/>
            <w:webHidden/>
          </w:rPr>
          <w:t>12</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06" w:history="1">
        <w:r w:rsidRPr="00A0707B">
          <w:rPr>
            <w:rStyle w:val="Hyperlink"/>
            <w:noProof/>
          </w:rPr>
          <w:t>4.1</w:t>
        </w:r>
        <w:r>
          <w:rPr>
            <w:rFonts w:asciiTheme="minorHAnsi" w:eastAsiaTheme="minorEastAsia" w:hAnsiTheme="minorHAnsi" w:cstheme="minorBidi"/>
            <w:noProof/>
            <w:sz w:val="22"/>
            <w:szCs w:val="22"/>
            <w:lang w:val="de-DE" w:eastAsia="de-DE"/>
          </w:rPr>
          <w:tab/>
        </w:r>
        <w:r w:rsidRPr="00A0707B">
          <w:rPr>
            <w:rStyle w:val="Hyperlink"/>
            <w:noProof/>
          </w:rPr>
          <w:t>Assign or Create Batch (Optional)</w:t>
        </w:r>
        <w:r>
          <w:rPr>
            <w:noProof/>
            <w:webHidden/>
          </w:rPr>
          <w:tab/>
        </w:r>
        <w:r>
          <w:rPr>
            <w:noProof/>
            <w:webHidden/>
          </w:rPr>
          <w:fldChar w:fldCharType="begin"/>
        </w:r>
        <w:r>
          <w:rPr>
            <w:noProof/>
            <w:webHidden/>
          </w:rPr>
          <w:instrText xml:space="preserve"> PAGEREF _Toc51416206 \h </w:instrText>
        </w:r>
        <w:r>
          <w:rPr>
            <w:noProof/>
            <w:webHidden/>
          </w:rPr>
        </w:r>
        <w:r>
          <w:rPr>
            <w:noProof/>
            <w:webHidden/>
          </w:rPr>
          <w:fldChar w:fldCharType="separate"/>
        </w:r>
        <w:r>
          <w:rPr>
            <w:noProof/>
            <w:webHidden/>
          </w:rPr>
          <w:t>12</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07" w:history="1">
        <w:r w:rsidRPr="00A0707B">
          <w:rPr>
            <w:rStyle w:val="Hyperlink"/>
            <w:noProof/>
          </w:rPr>
          <w:t>4.2</w:t>
        </w:r>
        <w:r>
          <w:rPr>
            <w:rFonts w:asciiTheme="minorHAnsi" w:eastAsiaTheme="minorEastAsia" w:hAnsiTheme="minorHAnsi" w:cstheme="minorBidi"/>
            <w:noProof/>
            <w:sz w:val="22"/>
            <w:szCs w:val="22"/>
            <w:lang w:val="de-DE" w:eastAsia="de-DE"/>
          </w:rPr>
          <w:tab/>
        </w:r>
        <w:r w:rsidRPr="00A0707B">
          <w:rPr>
            <w:rStyle w:val="Hyperlink"/>
            <w:noProof/>
          </w:rPr>
          <w:t>Change Stock Type (Optional)</w:t>
        </w:r>
        <w:r>
          <w:rPr>
            <w:noProof/>
            <w:webHidden/>
          </w:rPr>
          <w:tab/>
        </w:r>
        <w:r>
          <w:rPr>
            <w:noProof/>
            <w:webHidden/>
          </w:rPr>
          <w:fldChar w:fldCharType="begin"/>
        </w:r>
        <w:r>
          <w:rPr>
            <w:noProof/>
            <w:webHidden/>
          </w:rPr>
          <w:instrText xml:space="preserve"> PAGEREF _Toc51416207 \h </w:instrText>
        </w:r>
        <w:r>
          <w:rPr>
            <w:noProof/>
            <w:webHidden/>
          </w:rPr>
        </w:r>
        <w:r>
          <w:rPr>
            <w:noProof/>
            <w:webHidden/>
          </w:rPr>
          <w:fldChar w:fldCharType="separate"/>
        </w:r>
        <w:r>
          <w:rPr>
            <w:noProof/>
            <w:webHidden/>
          </w:rPr>
          <w:t>14</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08" w:history="1">
        <w:r w:rsidRPr="00A0707B">
          <w:rPr>
            <w:rStyle w:val="Hyperlink"/>
            <w:noProof/>
          </w:rPr>
          <w:t>4.3</w:t>
        </w:r>
        <w:r>
          <w:rPr>
            <w:rFonts w:asciiTheme="minorHAnsi" w:eastAsiaTheme="minorEastAsia" w:hAnsiTheme="minorHAnsi" w:cstheme="minorBidi"/>
            <w:noProof/>
            <w:sz w:val="22"/>
            <w:szCs w:val="22"/>
            <w:lang w:val="de-DE" w:eastAsia="de-DE"/>
          </w:rPr>
          <w:tab/>
        </w:r>
        <w:r w:rsidRPr="00A0707B">
          <w:rPr>
            <w:rStyle w:val="Hyperlink"/>
            <w:noProof/>
          </w:rPr>
          <w:t>Create Handling Unit (Optional)</w:t>
        </w:r>
        <w:r>
          <w:rPr>
            <w:noProof/>
            <w:webHidden/>
          </w:rPr>
          <w:tab/>
        </w:r>
        <w:r>
          <w:rPr>
            <w:noProof/>
            <w:webHidden/>
          </w:rPr>
          <w:fldChar w:fldCharType="begin"/>
        </w:r>
        <w:r>
          <w:rPr>
            <w:noProof/>
            <w:webHidden/>
          </w:rPr>
          <w:instrText xml:space="preserve"> PAGEREF _Toc51416208 \h </w:instrText>
        </w:r>
        <w:r>
          <w:rPr>
            <w:noProof/>
            <w:webHidden/>
          </w:rPr>
        </w:r>
        <w:r>
          <w:rPr>
            <w:noProof/>
            <w:webHidden/>
          </w:rPr>
          <w:fldChar w:fldCharType="separate"/>
        </w:r>
        <w:r>
          <w:rPr>
            <w:noProof/>
            <w:webHidden/>
          </w:rPr>
          <w:t>16</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09" w:history="1">
        <w:r w:rsidRPr="00A0707B">
          <w:rPr>
            <w:rStyle w:val="Hyperlink"/>
            <w:noProof/>
          </w:rPr>
          <w:t>4.4</w:t>
        </w:r>
        <w:r>
          <w:rPr>
            <w:rFonts w:asciiTheme="minorHAnsi" w:eastAsiaTheme="minorEastAsia" w:hAnsiTheme="minorHAnsi" w:cstheme="minorBidi"/>
            <w:noProof/>
            <w:sz w:val="22"/>
            <w:szCs w:val="22"/>
            <w:lang w:val="de-DE" w:eastAsia="de-DE"/>
          </w:rPr>
          <w:tab/>
        </w:r>
        <w:r w:rsidRPr="00A0707B">
          <w:rPr>
            <w:rStyle w:val="Hyperlink"/>
            <w:noProof/>
          </w:rPr>
          <w:t>Post Goods Receipt</w:t>
        </w:r>
        <w:r>
          <w:rPr>
            <w:noProof/>
            <w:webHidden/>
          </w:rPr>
          <w:tab/>
        </w:r>
        <w:r>
          <w:rPr>
            <w:noProof/>
            <w:webHidden/>
          </w:rPr>
          <w:fldChar w:fldCharType="begin"/>
        </w:r>
        <w:r>
          <w:rPr>
            <w:noProof/>
            <w:webHidden/>
          </w:rPr>
          <w:instrText xml:space="preserve"> PAGEREF _Toc51416209 \h </w:instrText>
        </w:r>
        <w:r>
          <w:rPr>
            <w:noProof/>
            <w:webHidden/>
          </w:rPr>
        </w:r>
        <w:r>
          <w:rPr>
            <w:noProof/>
            <w:webHidden/>
          </w:rPr>
          <w:fldChar w:fldCharType="separate"/>
        </w:r>
        <w:r>
          <w:rPr>
            <w:noProof/>
            <w:webHidden/>
          </w:rPr>
          <w:t>17</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10" w:history="1">
        <w:r w:rsidRPr="00A0707B">
          <w:rPr>
            <w:rStyle w:val="Hyperlink"/>
            <w:noProof/>
          </w:rPr>
          <w:t>4.5</w:t>
        </w:r>
        <w:r>
          <w:rPr>
            <w:rFonts w:asciiTheme="minorHAnsi" w:eastAsiaTheme="minorEastAsia" w:hAnsiTheme="minorHAnsi" w:cstheme="minorBidi"/>
            <w:noProof/>
            <w:sz w:val="22"/>
            <w:szCs w:val="22"/>
            <w:lang w:val="de-DE" w:eastAsia="de-DE"/>
          </w:rPr>
          <w:tab/>
        </w:r>
        <w:r w:rsidRPr="00A0707B">
          <w:rPr>
            <w:rStyle w:val="Hyperlink"/>
            <w:noProof/>
          </w:rPr>
          <w:t>Create Putaway Warehouse Tasks</w:t>
        </w:r>
        <w:r>
          <w:rPr>
            <w:noProof/>
            <w:webHidden/>
          </w:rPr>
          <w:tab/>
        </w:r>
        <w:r>
          <w:rPr>
            <w:noProof/>
            <w:webHidden/>
          </w:rPr>
          <w:fldChar w:fldCharType="begin"/>
        </w:r>
        <w:r>
          <w:rPr>
            <w:noProof/>
            <w:webHidden/>
          </w:rPr>
          <w:instrText xml:space="preserve"> PAGEREF _Toc51416210 \h </w:instrText>
        </w:r>
        <w:r>
          <w:rPr>
            <w:noProof/>
            <w:webHidden/>
          </w:rPr>
        </w:r>
        <w:r>
          <w:rPr>
            <w:noProof/>
            <w:webHidden/>
          </w:rPr>
          <w:fldChar w:fldCharType="separate"/>
        </w:r>
        <w:r>
          <w:rPr>
            <w:noProof/>
            <w:webHidden/>
          </w:rPr>
          <w:t>19</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11" w:history="1">
        <w:r w:rsidRPr="00A0707B">
          <w:rPr>
            <w:rStyle w:val="Hyperlink"/>
            <w:noProof/>
          </w:rPr>
          <w:t>4.6</w:t>
        </w:r>
        <w:r>
          <w:rPr>
            <w:rFonts w:asciiTheme="minorHAnsi" w:eastAsiaTheme="minorEastAsia" w:hAnsiTheme="minorHAnsi" w:cstheme="minorBidi"/>
            <w:noProof/>
            <w:sz w:val="22"/>
            <w:szCs w:val="22"/>
            <w:lang w:val="de-DE" w:eastAsia="de-DE"/>
          </w:rPr>
          <w:tab/>
        </w:r>
        <w:r w:rsidRPr="00A0707B">
          <w:rPr>
            <w:rStyle w:val="Hyperlink"/>
            <w:noProof/>
          </w:rPr>
          <w:t>Confirm Warehouse Tasks</w:t>
        </w:r>
        <w:r>
          <w:rPr>
            <w:noProof/>
            <w:webHidden/>
          </w:rPr>
          <w:tab/>
        </w:r>
        <w:r>
          <w:rPr>
            <w:noProof/>
            <w:webHidden/>
          </w:rPr>
          <w:fldChar w:fldCharType="begin"/>
        </w:r>
        <w:r>
          <w:rPr>
            <w:noProof/>
            <w:webHidden/>
          </w:rPr>
          <w:instrText xml:space="preserve"> PAGEREF _Toc51416211 \h </w:instrText>
        </w:r>
        <w:r>
          <w:rPr>
            <w:noProof/>
            <w:webHidden/>
          </w:rPr>
        </w:r>
        <w:r>
          <w:rPr>
            <w:noProof/>
            <w:webHidden/>
          </w:rPr>
          <w:fldChar w:fldCharType="separate"/>
        </w:r>
        <w:r>
          <w:rPr>
            <w:noProof/>
            <w:webHidden/>
          </w:rPr>
          <w:t>21</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12" w:history="1">
        <w:r w:rsidRPr="00A0707B">
          <w:rPr>
            <w:rStyle w:val="Hyperlink"/>
            <w:noProof/>
          </w:rPr>
          <w:t>4.7</w:t>
        </w:r>
        <w:r>
          <w:rPr>
            <w:rFonts w:asciiTheme="minorHAnsi" w:eastAsiaTheme="minorEastAsia" w:hAnsiTheme="minorHAnsi" w:cstheme="minorBidi"/>
            <w:noProof/>
            <w:sz w:val="22"/>
            <w:szCs w:val="22"/>
            <w:lang w:val="de-DE" w:eastAsia="de-DE"/>
          </w:rPr>
          <w:tab/>
        </w:r>
        <w:r w:rsidRPr="00A0707B">
          <w:rPr>
            <w:rStyle w:val="Hyperlink"/>
            <w:noProof/>
          </w:rPr>
          <w:t>Clarification Zone (Optional)</w:t>
        </w:r>
        <w:r>
          <w:rPr>
            <w:noProof/>
            <w:webHidden/>
          </w:rPr>
          <w:tab/>
        </w:r>
        <w:r>
          <w:rPr>
            <w:noProof/>
            <w:webHidden/>
          </w:rPr>
          <w:fldChar w:fldCharType="begin"/>
        </w:r>
        <w:r>
          <w:rPr>
            <w:noProof/>
            <w:webHidden/>
          </w:rPr>
          <w:instrText xml:space="preserve"> PAGEREF _Toc51416212 \h </w:instrText>
        </w:r>
        <w:r>
          <w:rPr>
            <w:noProof/>
            <w:webHidden/>
          </w:rPr>
        </w:r>
        <w:r>
          <w:rPr>
            <w:noProof/>
            <w:webHidden/>
          </w:rPr>
          <w:fldChar w:fldCharType="separate"/>
        </w:r>
        <w:r>
          <w:rPr>
            <w:noProof/>
            <w:webHidden/>
          </w:rPr>
          <w:t>22</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13" w:history="1">
        <w:r w:rsidRPr="00A0707B">
          <w:rPr>
            <w:rStyle w:val="Hyperlink"/>
            <w:noProof/>
          </w:rPr>
          <w:t>4.7.1</w:t>
        </w:r>
        <w:r>
          <w:rPr>
            <w:rFonts w:asciiTheme="minorHAnsi" w:eastAsiaTheme="minorEastAsia" w:hAnsiTheme="minorHAnsi" w:cstheme="minorBidi"/>
            <w:noProof/>
            <w:sz w:val="22"/>
            <w:szCs w:val="22"/>
            <w:lang w:val="de-DE" w:eastAsia="de-DE"/>
          </w:rPr>
          <w:tab/>
        </w:r>
        <w:r w:rsidRPr="00A0707B">
          <w:rPr>
            <w:rStyle w:val="Hyperlink"/>
            <w:noProof/>
          </w:rPr>
          <w:t>Check Material in Clarification Zone</w:t>
        </w:r>
        <w:r>
          <w:rPr>
            <w:noProof/>
            <w:webHidden/>
          </w:rPr>
          <w:tab/>
        </w:r>
        <w:r>
          <w:rPr>
            <w:noProof/>
            <w:webHidden/>
          </w:rPr>
          <w:fldChar w:fldCharType="begin"/>
        </w:r>
        <w:r>
          <w:rPr>
            <w:noProof/>
            <w:webHidden/>
          </w:rPr>
          <w:instrText xml:space="preserve"> PAGEREF _Toc51416213 \h </w:instrText>
        </w:r>
        <w:r>
          <w:rPr>
            <w:noProof/>
            <w:webHidden/>
          </w:rPr>
        </w:r>
        <w:r>
          <w:rPr>
            <w:noProof/>
            <w:webHidden/>
          </w:rPr>
          <w:fldChar w:fldCharType="separate"/>
        </w:r>
        <w:r>
          <w:rPr>
            <w:noProof/>
            <w:webHidden/>
          </w:rPr>
          <w:t>22</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14" w:history="1">
        <w:r w:rsidRPr="00A0707B">
          <w:rPr>
            <w:rStyle w:val="Hyperlink"/>
            <w:noProof/>
          </w:rPr>
          <w:t>4.7.2</w:t>
        </w:r>
        <w:r>
          <w:rPr>
            <w:rFonts w:asciiTheme="minorHAnsi" w:eastAsiaTheme="minorEastAsia" w:hAnsiTheme="minorHAnsi" w:cstheme="minorBidi"/>
            <w:noProof/>
            <w:sz w:val="22"/>
            <w:szCs w:val="22"/>
            <w:lang w:val="de-DE" w:eastAsia="de-DE"/>
          </w:rPr>
          <w:tab/>
        </w:r>
        <w:r w:rsidRPr="00A0707B">
          <w:rPr>
            <w:rStyle w:val="Hyperlink"/>
            <w:noProof/>
          </w:rPr>
          <w:t>Create Warehouse Tasks from Clarification Zone to Final Bin</w:t>
        </w:r>
        <w:r>
          <w:rPr>
            <w:noProof/>
            <w:webHidden/>
          </w:rPr>
          <w:tab/>
        </w:r>
        <w:r>
          <w:rPr>
            <w:noProof/>
            <w:webHidden/>
          </w:rPr>
          <w:fldChar w:fldCharType="begin"/>
        </w:r>
        <w:r>
          <w:rPr>
            <w:noProof/>
            <w:webHidden/>
          </w:rPr>
          <w:instrText xml:space="preserve"> PAGEREF _Toc51416214 \h </w:instrText>
        </w:r>
        <w:r>
          <w:rPr>
            <w:noProof/>
            <w:webHidden/>
          </w:rPr>
        </w:r>
        <w:r>
          <w:rPr>
            <w:noProof/>
            <w:webHidden/>
          </w:rPr>
          <w:fldChar w:fldCharType="separate"/>
        </w:r>
        <w:r>
          <w:rPr>
            <w:noProof/>
            <w:webHidden/>
          </w:rPr>
          <w:t>24</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15" w:history="1">
        <w:r w:rsidRPr="00A0707B">
          <w:rPr>
            <w:rStyle w:val="Hyperlink"/>
            <w:noProof/>
          </w:rPr>
          <w:t>4.7.3</w:t>
        </w:r>
        <w:r>
          <w:rPr>
            <w:rFonts w:asciiTheme="minorHAnsi" w:eastAsiaTheme="minorEastAsia" w:hAnsiTheme="minorHAnsi" w:cstheme="minorBidi"/>
            <w:noProof/>
            <w:sz w:val="22"/>
            <w:szCs w:val="22"/>
            <w:lang w:val="de-DE" w:eastAsia="de-DE"/>
          </w:rPr>
          <w:tab/>
        </w:r>
        <w:r w:rsidRPr="00A0707B">
          <w:rPr>
            <w:rStyle w:val="Hyperlink"/>
            <w:noProof/>
          </w:rPr>
          <w:t>Confirm Warehouse Tasks</w:t>
        </w:r>
        <w:r>
          <w:rPr>
            <w:noProof/>
            <w:webHidden/>
          </w:rPr>
          <w:tab/>
        </w:r>
        <w:r>
          <w:rPr>
            <w:noProof/>
            <w:webHidden/>
          </w:rPr>
          <w:fldChar w:fldCharType="begin"/>
        </w:r>
        <w:r>
          <w:rPr>
            <w:noProof/>
            <w:webHidden/>
          </w:rPr>
          <w:instrText xml:space="preserve"> PAGEREF _Toc51416215 \h </w:instrText>
        </w:r>
        <w:r>
          <w:rPr>
            <w:noProof/>
            <w:webHidden/>
          </w:rPr>
        </w:r>
        <w:r>
          <w:rPr>
            <w:noProof/>
            <w:webHidden/>
          </w:rPr>
          <w:fldChar w:fldCharType="separate"/>
        </w:r>
        <w:r>
          <w:rPr>
            <w:noProof/>
            <w:webHidden/>
          </w:rPr>
          <w:t>26</w:t>
        </w:r>
        <w:r>
          <w:rPr>
            <w:noProof/>
            <w:webHidden/>
          </w:rPr>
          <w:fldChar w:fldCharType="end"/>
        </w:r>
      </w:hyperlink>
    </w:p>
    <w:p w:rsidR="00E146B8" w:rsidRDefault="00E146B8">
      <w:pPr>
        <w:pStyle w:val="TOC1"/>
        <w:rPr>
          <w:rFonts w:asciiTheme="minorHAnsi" w:eastAsiaTheme="minorEastAsia" w:hAnsiTheme="minorHAnsi" w:cstheme="minorBidi"/>
          <w:noProof/>
          <w:sz w:val="22"/>
          <w:szCs w:val="22"/>
          <w:lang w:val="de-DE" w:eastAsia="de-DE"/>
        </w:rPr>
      </w:pPr>
      <w:hyperlink w:anchor="_Toc51416216" w:history="1">
        <w:r w:rsidRPr="00A0707B">
          <w:rPr>
            <w:rStyle w:val="Hyperlink"/>
            <w:noProof/>
          </w:rPr>
          <w:t>5</w:t>
        </w:r>
        <w:r>
          <w:rPr>
            <w:rFonts w:asciiTheme="minorHAnsi" w:eastAsiaTheme="minorEastAsia" w:hAnsiTheme="minorHAnsi" w:cstheme="minorBidi"/>
            <w:noProof/>
            <w:sz w:val="22"/>
            <w:szCs w:val="22"/>
            <w:lang w:val="de-DE" w:eastAsia="de-DE"/>
          </w:rPr>
          <w:tab/>
        </w:r>
        <w:r w:rsidRPr="00A0707B">
          <w:rPr>
            <w:rStyle w:val="Hyperlink"/>
            <w:noProof/>
          </w:rPr>
          <w:t>Appendix</w:t>
        </w:r>
        <w:r>
          <w:rPr>
            <w:noProof/>
            <w:webHidden/>
          </w:rPr>
          <w:tab/>
        </w:r>
        <w:r>
          <w:rPr>
            <w:noProof/>
            <w:webHidden/>
          </w:rPr>
          <w:fldChar w:fldCharType="begin"/>
        </w:r>
        <w:r>
          <w:rPr>
            <w:noProof/>
            <w:webHidden/>
          </w:rPr>
          <w:instrText xml:space="preserve"> PAGEREF _Toc51416216 \h </w:instrText>
        </w:r>
        <w:r>
          <w:rPr>
            <w:noProof/>
            <w:webHidden/>
          </w:rPr>
        </w:r>
        <w:r>
          <w:rPr>
            <w:noProof/>
            <w:webHidden/>
          </w:rPr>
          <w:fldChar w:fldCharType="separate"/>
        </w:r>
        <w:r>
          <w:rPr>
            <w:noProof/>
            <w:webHidden/>
          </w:rPr>
          <w:t>28</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17" w:history="1">
        <w:r w:rsidRPr="00A0707B">
          <w:rPr>
            <w:rStyle w:val="Hyperlink"/>
            <w:noProof/>
          </w:rPr>
          <w:t>5.1</w:t>
        </w:r>
        <w:r>
          <w:rPr>
            <w:rFonts w:asciiTheme="minorHAnsi" w:eastAsiaTheme="minorEastAsia" w:hAnsiTheme="minorHAnsi" w:cstheme="minorBidi"/>
            <w:noProof/>
            <w:sz w:val="22"/>
            <w:szCs w:val="22"/>
            <w:lang w:val="de-DE" w:eastAsia="de-DE"/>
          </w:rPr>
          <w:tab/>
        </w:r>
        <w:r w:rsidRPr="00A0707B">
          <w:rPr>
            <w:rStyle w:val="Hyperlink"/>
            <w:noProof/>
          </w:rPr>
          <w:t>Attachment Handling</w:t>
        </w:r>
        <w:r>
          <w:rPr>
            <w:noProof/>
            <w:webHidden/>
          </w:rPr>
          <w:tab/>
        </w:r>
        <w:r>
          <w:rPr>
            <w:noProof/>
            <w:webHidden/>
          </w:rPr>
          <w:fldChar w:fldCharType="begin"/>
        </w:r>
        <w:r>
          <w:rPr>
            <w:noProof/>
            <w:webHidden/>
          </w:rPr>
          <w:instrText xml:space="preserve"> PAGEREF _Toc51416217 \h </w:instrText>
        </w:r>
        <w:r>
          <w:rPr>
            <w:noProof/>
            <w:webHidden/>
          </w:rPr>
        </w:r>
        <w:r>
          <w:rPr>
            <w:noProof/>
            <w:webHidden/>
          </w:rPr>
          <w:fldChar w:fldCharType="separate"/>
        </w:r>
        <w:r>
          <w:rPr>
            <w:noProof/>
            <w:webHidden/>
          </w:rPr>
          <w:t>28</w:t>
        </w:r>
        <w:r>
          <w:rPr>
            <w:noProof/>
            <w:webHidden/>
          </w:rPr>
          <w:fldChar w:fldCharType="end"/>
        </w:r>
      </w:hyperlink>
    </w:p>
    <w:p w:rsidR="00E146B8" w:rsidRDefault="00E146B8">
      <w:pPr>
        <w:pStyle w:val="TOC2"/>
        <w:rPr>
          <w:rFonts w:asciiTheme="minorHAnsi" w:eastAsiaTheme="minorEastAsia" w:hAnsiTheme="minorHAnsi" w:cstheme="minorBidi"/>
          <w:noProof/>
          <w:sz w:val="22"/>
          <w:szCs w:val="22"/>
          <w:lang w:val="de-DE" w:eastAsia="de-DE"/>
        </w:rPr>
      </w:pPr>
      <w:hyperlink w:anchor="_Toc51416218" w:history="1">
        <w:r w:rsidRPr="00A0707B">
          <w:rPr>
            <w:rStyle w:val="Hyperlink"/>
            <w:noProof/>
          </w:rPr>
          <w:t>5.2</w:t>
        </w:r>
        <w:r>
          <w:rPr>
            <w:rFonts w:asciiTheme="minorHAnsi" w:eastAsiaTheme="minorEastAsia" w:hAnsiTheme="minorHAnsi" w:cstheme="minorBidi"/>
            <w:noProof/>
            <w:sz w:val="22"/>
            <w:szCs w:val="22"/>
            <w:lang w:val="de-DE" w:eastAsia="de-DE"/>
          </w:rPr>
          <w:tab/>
        </w:r>
        <w:r w:rsidRPr="00A0707B">
          <w:rPr>
            <w:rStyle w:val="Hyperlink"/>
            <w:noProof/>
          </w:rPr>
          <w:t>Process Integration</w:t>
        </w:r>
        <w:r>
          <w:rPr>
            <w:noProof/>
            <w:webHidden/>
          </w:rPr>
          <w:tab/>
        </w:r>
        <w:r>
          <w:rPr>
            <w:noProof/>
            <w:webHidden/>
          </w:rPr>
          <w:fldChar w:fldCharType="begin"/>
        </w:r>
        <w:r>
          <w:rPr>
            <w:noProof/>
            <w:webHidden/>
          </w:rPr>
          <w:instrText xml:space="preserve"> PAGEREF _Toc51416218 \h </w:instrText>
        </w:r>
        <w:r>
          <w:rPr>
            <w:noProof/>
            <w:webHidden/>
          </w:rPr>
        </w:r>
        <w:r>
          <w:rPr>
            <w:noProof/>
            <w:webHidden/>
          </w:rPr>
          <w:fldChar w:fldCharType="separate"/>
        </w:r>
        <w:r>
          <w:rPr>
            <w:noProof/>
            <w:webHidden/>
          </w:rPr>
          <w:t>28</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19" w:history="1">
        <w:r w:rsidRPr="00A0707B">
          <w:rPr>
            <w:rStyle w:val="Hyperlink"/>
            <w:noProof/>
          </w:rPr>
          <w:t>5.2.1</w:t>
        </w:r>
        <w:r>
          <w:rPr>
            <w:rFonts w:asciiTheme="minorHAnsi" w:eastAsiaTheme="minorEastAsia" w:hAnsiTheme="minorHAnsi" w:cstheme="minorBidi"/>
            <w:noProof/>
            <w:sz w:val="22"/>
            <w:szCs w:val="22"/>
            <w:lang w:val="de-DE" w:eastAsia="de-DE"/>
          </w:rPr>
          <w:tab/>
        </w:r>
        <w:r w:rsidRPr="00A0707B">
          <w:rPr>
            <w:rStyle w:val="Hyperlink"/>
            <w:noProof/>
          </w:rPr>
          <w:t>Preceeding Processes</w:t>
        </w:r>
        <w:r>
          <w:rPr>
            <w:noProof/>
            <w:webHidden/>
          </w:rPr>
          <w:tab/>
        </w:r>
        <w:r>
          <w:rPr>
            <w:noProof/>
            <w:webHidden/>
          </w:rPr>
          <w:fldChar w:fldCharType="begin"/>
        </w:r>
        <w:r>
          <w:rPr>
            <w:noProof/>
            <w:webHidden/>
          </w:rPr>
          <w:instrText xml:space="preserve"> PAGEREF _Toc51416219 \h </w:instrText>
        </w:r>
        <w:r>
          <w:rPr>
            <w:noProof/>
            <w:webHidden/>
          </w:rPr>
        </w:r>
        <w:r>
          <w:rPr>
            <w:noProof/>
            <w:webHidden/>
          </w:rPr>
          <w:fldChar w:fldCharType="separate"/>
        </w:r>
        <w:r>
          <w:rPr>
            <w:noProof/>
            <w:webHidden/>
          </w:rPr>
          <w:t>28</w:t>
        </w:r>
        <w:r>
          <w:rPr>
            <w:noProof/>
            <w:webHidden/>
          </w:rPr>
          <w:fldChar w:fldCharType="end"/>
        </w:r>
      </w:hyperlink>
    </w:p>
    <w:p w:rsidR="00E146B8" w:rsidRDefault="00E146B8">
      <w:pPr>
        <w:pStyle w:val="TOC3"/>
        <w:rPr>
          <w:rFonts w:asciiTheme="minorHAnsi" w:eastAsiaTheme="minorEastAsia" w:hAnsiTheme="minorHAnsi" w:cstheme="minorBidi"/>
          <w:noProof/>
          <w:sz w:val="22"/>
          <w:szCs w:val="22"/>
          <w:lang w:val="de-DE" w:eastAsia="de-DE"/>
        </w:rPr>
      </w:pPr>
      <w:hyperlink w:anchor="_Toc51416220" w:history="1">
        <w:r w:rsidRPr="00A0707B">
          <w:rPr>
            <w:rStyle w:val="Hyperlink"/>
            <w:noProof/>
          </w:rPr>
          <w:t>5.2.2</w:t>
        </w:r>
        <w:r>
          <w:rPr>
            <w:rFonts w:asciiTheme="minorHAnsi" w:eastAsiaTheme="minorEastAsia" w:hAnsiTheme="minorHAnsi" w:cstheme="minorBidi"/>
            <w:noProof/>
            <w:sz w:val="22"/>
            <w:szCs w:val="22"/>
            <w:lang w:val="de-DE" w:eastAsia="de-DE"/>
          </w:rPr>
          <w:tab/>
        </w:r>
        <w:r w:rsidRPr="00A0707B">
          <w:rPr>
            <w:rStyle w:val="Hyperlink"/>
            <w:noProof/>
          </w:rPr>
          <w:t>Succeeding Processes</w:t>
        </w:r>
        <w:r>
          <w:rPr>
            <w:noProof/>
            <w:webHidden/>
          </w:rPr>
          <w:tab/>
        </w:r>
        <w:r>
          <w:rPr>
            <w:noProof/>
            <w:webHidden/>
          </w:rPr>
          <w:fldChar w:fldCharType="begin"/>
        </w:r>
        <w:r>
          <w:rPr>
            <w:noProof/>
            <w:webHidden/>
          </w:rPr>
          <w:instrText xml:space="preserve"> PAGEREF _Toc51416220 \h </w:instrText>
        </w:r>
        <w:r>
          <w:rPr>
            <w:noProof/>
            <w:webHidden/>
          </w:rPr>
        </w:r>
        <w:r>
          <w:rPr>
            <w:noProof/>
            <w:webHidden/>
          </w:rPr>
          <w:fldChar w:fldCharType="separate"/>
        </w:r>
        <w:r>
          <w:rPr>
            <w:noProof/>
            <w:webHidden/>
          </w:rPr>
          <w:t>28</w:t>
        </w:r>
        <w:r>
          <w:rPr>
            <w:noProof/>
            <w:webHidden/>
          </w:rPr>
          <w:fldChar w:fldCharType="end"/>
        </w:r>
      </w:hyperlink>
    </w:p>
    <w:p w:rsidR="00E146B8" w:rsidRDefault="00E146B8" w:rsidP="003A298B">
      <w:pPr>
        <w:tabs>
          <w:tab w:val="right" w:leader="dot" w:pos="14317"/>
        </w:tabs>
        <w:rPr>
          <w:rFonts w:ascii="BentonSans Bold" w:hAnsi="BentonSans Bold"/>
        </w:rPr>
      </w:pPr>
      <w:r>
        <w:rPr>
          <w:rFonts w:ascii="BentonSans Bold" w:hAnsi="BentonSans Bold"/>
        </w:rPr>
        <w:fldChar w:fldCharType="end"/>
      </w:r>
    </w:p>
    <w:p w:rsidR="00E146B8" w:rsidRPr="003A298B" w:rsidRDefault="00E146B8" w:rsidP="003A298B">
      <w:pPr>
        <w:spacing w:after="200" w:line="276" w:lineRule="auto"/>
        <w:rPr>
          <w:rFonts w:ascii="BentonSans Bold" w:hAnsi="BentonSans Bold"/>
        </w:rPr>
      </w:pPr>
    </w:p>
    <w:p w:rsidR="0081728F" w:rsidRDefault="00E146B8">
      <w:pPr>
        <w:pStyle w:val="Heading1"/>
      </w:pPr>
      <w:bookmarkStart w:id="3" w:name="_Toc51416192"/>
      <w:r>
        <w:lastRenderedPageBreak/>
        <w:t>Purpose</w:t>
      </w:r>
      <w:bookmarkEnd w:id="0"/>
      <w:bookmarkEnd w:id="3"/>
    </w:p>
    <w:p w:rsidR="0081728F" w:rsidRDefault="00E146B8">
      <w:r>
        <w:t>In this process, products that are delivered with the intent to be stored in the warehous</w:t>
      </w:r>
      <w:r>
        <w:t>e are received and moved to a storage bin. This scope item allows different variants of inbound processing such as an inbound from supplier and inbound from other storage location. The process starts with an inbound delivery that is relevant for processing</w:t>
      </w:r>
      <w:r>
        <w:t xml:space="preserve"> in the warehouse. Once the products arrive at the warehouse, batches can be assigned to the inbound delivery items. Afterwards, the goods receipt is posted, and warehouse tasks are created to execute the movements in the warehouse. After moving the produc</w:t>
      </w:r>
      <w:r>
        <w:t>ts to the final bin or the clarification zone (exceptional case), the warehouse tasks are confirmed accordingly.</w:t>
      </w:r>
    </w:p>
    <w:p w:rsidR="0081728F" w:rsidRDefault="00E146B8">
      <w:r>
        <w:t>This document provides a detailed procedure for testing this scope item after solution activation, reflecting the predefined scope of the solut</w:t>
      </w:r>
      <w:r>
        <w:t>ion. Each process step, report, or item is covered in its own section, providing the system interactions (test steps) in a table view. Steps that are not in scope of the process but are needed for testing are marked accordingly. Project-specific steps must</w:t>
      </w:r>
      <w:r>
        <w:t xml:space="preserve"> be added.</w:t>
      </w:r>
    </w:p>
    <w:p w:rsidR="0081728F" w:rsidRDefault="00E146B8">
      <w:pPr>
        <w:pStyle w:val="Heading1"/>
      </w:pPr>
      <w:bookmarkStart w:id="4" w:name="unique_2"/>
      <w:bookmarkStart w:id="5" w:name="_Toc51416194"/>
      <w:r>
        <w:lastRenderedPageBreak/>
        <w:t>Prerequisites</w:t>
      </w:r>
      <w:bookmarkEnd w:id="4"/>
      <w:bookmarkEnd w:id="5"/>
    </w:p>
    <w:p w:rsidR="0081728F" w:rsidRDefault="00E146B8">
      <w:r>
        <w:t>This section summarizes all the prerequisites for conducting the test in terms of systems, users, master data, organizational data, other test data and business conditions.</w:t>
      </w:r>
    </w:p>
    <w:p w:rsidR="0081728F" w:rsidRDefault="00E146B8">
      <w:pPr>
        <w:pStyle w:val="Heading2"/>
      </w:pPr>
      <w:bookmarkStart w:id="6" w:name="unique_3"/>
      <w:bookmarkStart w:id="7" w:name="_Toc51416195"/>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System</w:t>
            </w:r>
          </w:p>
        </w:tc>
        <w:tc>
          <w:tcPr>
            <w:tcW w:w="0" w:type="auto"/>
          </w:tcPr>
          <w:p w:rsidR="0081728F" w:rsidRDefault="00E146B8">
            <w:pPr>
              <w:pStyle w:val="SAPTableHeader"/>
            </w:pPr>
            <w:r>
              <w:rPr>
                <w:rStyle w:val="SAPEmphasis"/>
              </w:rPr>
              <w:t>Details</w:t>
            </w:r>
          </w:p>
        </w:tc>
      </w:tr>
      <w:tr w:rsidR="0081728F" w:rsidTr="00E146B8">
        <w:tc>
          <w:tcPr>
            <w:tcW w:w="0" w:type="auto"/>
          </w:tcPr>
          <w:p w:rsidR="0081728F" w:rsidRDefault="00E146B8">
            <w:r>
              <w:t>System</w:t>
            </w:r>
          </w:p>
        </w:tc>
        <w:tc>
          <w:tcPr>
            <w:tcW w:w="0" w:type="auto"/>
          </w:tcPr>
          <w:p w:rsidR="0081728F" w:rsidRDefault="00E146B8">
            <w:r>
              <w:t>Accessible via SAP Fiori launchpad. Your system administrator provides you with the URL to access the various apps assigned to your role.</w:t>
            </w:r>
          </w:p>
        </w:tc>
      </w:tr>
    </w:tbl>
    <w:p w:rsidR="0081728F" w:rsidRDefault="00E146B8">
      <w:pPr>
        <w:pStyle w:val="Heading2"/>
      </w:pPr>
      <w:bookmarkStart w:id="8" w:name="unique_4"/>
      <w:bookmarkStart w:id="9" w:name="_Toc51416196"/>
      <w:r>
        <w:t>Roles</w:t>
      </w:r>
      <w:bookmarkEnd w:id="8"/>
      <w:bookmarkEnd w:id="9"/>
    </w:p>
    <w:p w:rsidR="00E146B8" w:rsidRDefault="00E146B8">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E146B8" w:rsidRDefault="00E146B8">
      <w:r>
        <w:rPr>
          <w:rStyle w:val="SAPEmphasis"/>
        </w:rPr>
        <w:t xml:space="preserve">Note </w:t>
      </w:r>
      <w:r>
        <w:t>These roles or spaces are examples provided by SAP. You can use them as templates to cre</w:t>
      </w:r>
      <w:r>
        <w:t>ate your own roles or spaces.</w:t>
      </w:r>
    </w:p>
    <w:p w:rsidR="0081728F" w:rsidRDefault="00E146B8">
      <w:r>
        <w:t xml:space="preserve">For more information about business roles, refer to </w:t>
      </w:r>
      <w:r>
        <w:rPr>
          <w:rStyle w:val="italic"/>
        </w:rPr>
        <w:t>Assigning business roles to a user</w:t>
      </w:r>
      <w:r>
        <w:t xml:space="preserve"> in the </w:t>
      </w:r>
      <w:hyperlink r:id="rId7" w:history="1">
        <w:r>
          <w:rPr>
            <w:rStyle w:val="underline"/>
          </w:rPr>
          <w:t xml:space="preserve">Administration Guide to Implementation of SAP S/4HANA with </w:t>
        </w:r>
        <w:r>
          <w:rPr>
            <w:rStyle w:val="underline"/>
          </w:rPr>
          <w:t>SAP Best Practices</w:t>
        </w:r>
      </w:hyperlink>
      <w:r>
        <w:t xml:space="preserve"> .</w:t>
      </w:r>
    </w:p>
    <w:tbl>
      <w:tblPr>
        <w:tblStyle w:val="SAPStandardTable"/>
        <w:tblW w:w="0" w:type="auto"/>
        <w:tblInd w:w="0" w:type="dxa"/>
        <w:tblLook w:val="0620" w:firstRow="1" w:lastRow="0" w:firstColumn="0" w:lastColumn="0" w:noHBand="1" w:noVBand="1"/>
      </w:tblPr>
      <w:tblGrid>
        <w:gridCol w:w="2616"/>
        <w:gridCol w:w="3457"/>
        <w:gridCol w:w="1980"/>
        <w:gridCol w:w="3457"/>
        <w:gridCol w:w="825"/>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t>Name (Role)</w:t>
            </w:r>
          </w:p>
        </w:tc>
        <w:tc>
          <w:tcPr>
            <w:tcW w:w="0" w:type="auto"/>
          </w:tcPr>
          <w:p w:rsidR="0081728F" w:rsidRDefault="00E146B8">
            <w:pPr>
              <w:pStyle w:val="SAPTableHeader"/>
            </w:pPr>
            <w:r>
              <w:t>ID (Role)</w:t>
            </w:r>
          </w:p>
        </w:tc>
        <w:tc>
          <w:tcPr>
            <w:tcW w:w="0" w:type="auto"/>
          </w:tcPr>
          <w:p w:rsidR="0081728F" w:rsidRDefault="00E146B8">
            <w:pPr>
              <w:pStyle w:val="SAPTableHeader"/>
            </w:pPr>
            <w:r>
              <w:t>Description (Space)</w:t>
            </w:r>
          </w:p>
        </w:tc>
        <w:tc>
          <w:tcPr>
            <w:tcW w:w="0" w:type="auto"/>
          </w:tcPr>
          <w:p w:rsidR="0081728F" w:rsidRDefault="00E146B8">
            <w:pPr>
              <w:pStyle w:val="SAPTableHeader"/>
            </w:pPr>
            <w:r>
              <w:t>ID (Space)</w:t>
            </w:r>
          </w:p>
        </w:tc>
        <w:tc>
          <w:tcPr>
            <w:tcW w:w="0" w:type="auto"/>
          </w:tcPr>
          <w:p w:rsidR="0081728F" w:rsidRDefault="00E146B8">
            <w:pPr>
              <w:pStyle w:val="SAPTableHeader"/>
            </w:pPr>
            <w:r>
              <w:rPr>
                <w:rStyle w:val="SAPEmphasis"/>
              </w:rPr>
              <w:t>Log On</w:t>
            </w:r>
          </w:p>
        </w:tc>
      </w:tr>
      <w:tr w:rsidR="0081728F" w:rsidTr="00E146B8">
        <w:tc>
          <w:tcPr>
            <w:tcW w:w="0" w:type="auto"/>
          </w:tcPr>
          <w:p w:rsidR="0081728F" w:rsidRDefault="00E146B8">
            <w:r>
              <w:t>Warehouse Clerk (EWM)</w:t>
            </w:r>
          </w:p>
        </w:tc>
        <w:tc>
          <w:tcPr>
            <w:tcW w:w="0" w:type="auto"/>
          </w:tcPr>
          <w:p w:rsidR="0081728F" w:rsidRDefault="00E146B8">
            <w:r>
              <w:rPr>
                <w:rStyle w:val="SAPMonospace"/>
              </w:rPr>
              <w:t>SAP_BR_WAREHOUSE_CLERK_EWM</w:t>
            </w:r>
          </w:p>
        </w:tc>
        <w:tc>
          <w:tcPr>
            <w:tcW w:w="0" w:type="auto"/>
          </w:tcPr>
          <w:p w:rsidR="0081728F" w:rsidRDefault="00E146B8">
            <w:r>
              <w:t>Warehouse Office</w:t>
            </w:r>
          </w:p>
        </w:tc>
        <w:tc>
          <w:tcPr>
            <w:tcW w:w="0" w:type="auto"/>
          </w:tcPr>
          <w:p w:rsidR="0081728F" w:rsidRDefault="00E146B8">
            <w:r>
              <w:rPr>
                <w:rStyle w:val="SAPMonospace"/>
              </w:rPr>
              <w:t>SAP_BR_WAREHOUSE_CLERK_EWM</w:t>
            </w:r>
          </w:p>
        </w:tc>
        <w:tc>
          <w:tcPr>
            <w:tcW w:w="0" w:type="auto"/>
          </w:tcPr>
          <w:p w:rsidR="00000000" w:rsidRDefault="00E146B8"/>
        </w:tc>
      </w:tr>
      <w:tr w:rsidR="0081728F" w:rsidTr="00E146B8">
        <w:tc>
          <w:tcPr>
            <w:tcW w:w="0" w:type="auto"/>
          </w:tcPr>
          <w:p w:rsidR="0081728F" w:rsidRDefault="00E146B8">
            <w:r>
              <w:t>Warehouse Operative (EWM)</w:t>
            </w:r>
          </w:p>
        </w:tc>
        <w:tc>
          <w:tcPr>
            <w:tcW w:w="0" w:type="auto"/>
          </w:tcPr>
          <w:p w:rsidR="0081728F" w:rsidRDefault="00E146B8">
            <w:r>
              <w:rPr>
                <w:rStyle w:val="SAPMonospace"/>
              </w:rPr>
              <w:t>SAP_BR_WAREHOUSE_OPERATIVE_EWM</w:t>
            </w:r>
          </w:p>
        </w:tc>
        <w:tc>
          <w:tcPr>
            <w:tcW w:w="0" w:type="auto"/>
          </w:tcPr>
          <w:p w:rsidR="0081728F" w:rsidRDefault="00E146B8">
            <w:r>
              <w:t>Warehouse Floor</w:t>
            </w:r>
          </w:p>
        </w:tc>
        <w:tc>
          <w:tcPr>
            <w:tcW w:w="0" w:type="auto"/>
          </w:tcPr>
          <w:p w:rsidR="0081728F" w:rsidRDefault="00E146B8">
            <w:r>
              <w:rPr>
                <w:rStyle w:val="SAPMonospace"/>
              </w:rPr>
              <w:t>SAP_BR_WAREHOUSE_OPERATIVE_EWM</w:t>
            </w:r>
          </w:p>
        </w:tc>
        <w:tc>
          <w:tcPr>
            <w:tcW w:w="0" w:type="auto"/>
          </w:tcPr>
          <w:p w:rsidR="00000000" w:rsidRDefault="00E146B8"/>
        </w:tc>
      </w:tr>
    </w:tbl>
    <w:p w:rsidR="0081728F" w:rsidRDefault="00E146B8">
      <w:pPr>
        <w:pStyle w:val="Heading2"/>
      </w:pPr>
      <w:bookmarkStart w:id="10" w:name="unique_5"/>
      <w:bookmarkStart w:id="11" w:name="_Toc51416197"/>
      <w:r>
        <w:t>Master Data, Organizational Data, and Other Data</w:t>
      </w:r>
      <w:bookmarkEnd w:id="10"/>
      <w:bookmarkEnd w:id="11"/>
    </w:p>
    <w:p w:rsidR="0081728F" w:rsidRDefault="00E146B8">
      <w:r>
        <w:t>The organizational structure and master data of your company have been created in your system during activation. The organ</w:t>
      </w:r>
      <w:r>
        <w:t>izational structure reflects the structure of your company. The master data represents materials, customers, and suppliers, for example, depending on the operational focus of your company.</w:t>
      </w:r>
    </w:p>
    <w:p w:rsidR="0081728F" w:rsidRDefault="00E146B8">
      <w:r>
        <w:t>Use your own master data or the following sample data to go through</w:t>
      </w:r>
      <w:r>
        <w:t xml:space="preserve"> the test procedure.</w:t>
      </w:r>
    </w:p>
    <w:tbl>
      <w:tblPr>
        <w:tblStyle w:val="SAPStandardTable"/>
        <w:tblW w:w="0" w:type="auto"/>
        <w:tblInd w:w="0" w:type="dxa"/>
        <w:tblLook w:val="0620" w:firstRow="1" w:lastRow="0" w:firstColumn="0" w:lastColumn="0" w:noHBand="1" w:noVBand="1"/>
      </w:tblPr>
      <w:tblGrid>
        <w:gridCol w:w="2096"/>
        <w:gridCol w:w="1513"/>
        <w:gridCol w:w="6049"/>
        <w:gridCol w:w="1984"/>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lastRenderedPageBreak/>
              <w:t>Data</w:t>
            </w:r>
          </w:p>
        </w:tc>
        <w:tc>
          <w:tcPr>
            <w:tcW w:w="0" w:type="auto"/>
          </w:tcPr>
          <w:p w:rsidR="0081728F" w:rsidRDefault="00E146B8">
            <w:pPr>
              <w:pStyle w:val="SAPTableHeader"/>
            </w:pPr>
            <w:r>
              <w:rPr>
                <w:rStyle w:val="SAPEmphasis"/>
              </w:rPr>
              <w:t>Sample Value</w:t>
            </w:r>
          </w:p>
        </w:tc>
        <w:tc>
          <w:tcPr>
            <w:tcW w:w="0" w:type="auto"/>
          </w:tcPr>
          <w:p w:rsidR="0081728F" w:rsidRDefault="00E146B8">
            <w:pPr>
              <w:pStyle w:val="SAPTableHeader"/>
            </w:pPr>
            <w:r>
              <w:rPr>
                <w:rStyle w:val="SAPEmphasis"/>
              </w:rPr>
              <w:t>Details</w:t>
            </w:r>
          </w:p>
        </w:tc>
        <w:tc>
          <w:tcPr>
            <w:tcW w:w="0" w:type="auto"/>
          </w:tcPr>
          <w:p w:rsidR="0081728F" w:rsidRDefault="00E146B8">
            <w:pPr>
              <w:pStyle w:val="SAPTableHeader"/>
            </w:pPr>
            <w:r>
              <w:rPr>
                <w:rStyle w:val="SAPEmphasis"/>
              </w:rPr>
              <w:t>Comments</w:t>
            </w:r>
          </w:p>
        </w:tc>
      </w:tr>
      <w:tr w:rsidR="0081728F" w:rsidTr="00E146B8">
        <w:tc>
          <w:tcPr>
            <w:tcW w:w="0" w:type="auto"/>
          </w:tcPr>
          <w:p w:rsidR="0081728F" w:rsidRDefault="00E146B8">
            <w:r>
              <w:t>Material</w:t>
            </w:r>
          </w:p>
        </w:tc>
        <w:tc>
          <w:tcPr>
            <w:tcW w:w="0" w:type="auto"/>
          </w:tcPr>
          <w:p w:rsidR="0081728F" w:rsidRDefault="00E146B8">
            <w:r>
              <w:rPr>
                <w:rStyle w:val="SAPUserEntry"/>
              </w:rPr>
              <w:t>TG11</w:t>
            </w:r>
          </w:p>
        </w:tc>
        <w:tc>
          <w:tcPr>
            <w:tcW w:w="0" w:type="auto"/>
          </w:tcPr>
          <w:p w:rsidR="0081728F" w:rsidRDefault="00E146B8">
            <w:r>
              <w:rPr>
                <w:rStyle w:val="SAPUserEntry"/>
              </w:rPr>
              <w:t>Trading Good for Reg. Trading (MRP planning)</w:t>
            </w:r>
          </w:p>
        </w:tc>
        <w:tc>
          <w:tcPr>
            <w:tcW w:w="0" w:type="auto"/>
          </w:tcPr>
          <w:p w:rsidR="0081728F" w:rsidRDefault="00E146B8">
            <w:r>
              <w:t>For Storage</w:t>
            </w:r>
          </w:p>
        </w:tc>
      </w:tr>
      <w:tr w:rsidR="0081728F" w:rsidTr="00E146B8">
        <w:tc>
          <w:tcPr>
            <w:tcW w:w="0" w:type="auto"/>
          </w:tcPr>
          <w:p w:rsidR="0081728F" w:rsidRDefault="00E146B8">
            <w:r>
              <w:t>Material</w:t>
            </w:r>
          </w:p>
        </w:tc>
        <w:tc>
          <w:tcPr>
            <w:tcW w:w="0" w:type="auto"/>
          </w:tcPr>
          <w:p w:rsidR="0081728F" w:rsidRDefault="00E146B8">
            <w:r>
              <w:rPr>
                <w:rStyle w:val="SAPUserEntry"/>
              </w:rPr>
              <w:t>TG12</w:t>
            </w:r>
          </w:p>
        </w:tc>
        <w:tc>
          <w:tcPr>
            <w:tcW w:w="0" w:type="auto"/>
          </w:tcPr>
          <w:p w:rsidR="0081728F" w:rsidRDefault="00E146B8">
            <w:r>
              <w:rPr>
                <w:rStyle w:val="SAPUserEntry"/>
              </w:rPr>
              <w:t>Trading Good for Reg. Trading (reorder point planning)</w:t>
            </w:r>
          </w:p>
        </w:tc>
        <w:tc>
          <w:tcPr>
            <w:tcW w:w="0" w:type="auto"/>
          </w:tcPr>
          <w:p w:rsidR="0081728F" w:rsidRDefault="00E146B8">
            <w:r>
              <w:t>For Fixed Bin Storage</w:t>
            </w:r>
          </w:p>
        </w:tc>
      </w:tr>
      <w:tr w:rsidR="0081728F" w:rsidTr="00E146B8">
        <w:tc>
          <w:tcPr>
            <w:tcW w:w="0" w:type="auto"/>
          </w:tcPr>
          <w:p w:rsidR="0081728F" w:rsidRDefault="00E146B8">
            <w:r>
              <w:t>Material</w:t>
            </w:r>
          </w:p>
        </w:tc>
        <w:tc>
          <w:tcPr>
            <w:tcW w:w="0" w:type="auto"/>
          </w:tcPr>
          <w:p w:rsidR="0081728F" w:rsidRDefault="00E146B8">
            <w:r>
              <w:rPr>
                <w:rStyle w:val="SAPUserEntry"/>
              </w:rPr>
              <w:t>TG21</w:t>
            </w:r>
          </w:p>
        </w:tc>
        <w:tc>
          <w:tcPr>
            <w:tcW w:w="0" w:type="auto"/>
          </w:tcPr>
          <w:p w:rsidR="0081728F" w:rsidRDefault="00E146B8">
            <w:r>
              <w:rPr>
                <w:rStyle w:val="SAPUserEntry"/>
              </w:rPr>
              <w:t>Trad.Good 21,Reorder Point,Batch-FIFO</w:t>
            </w:r>
          </w:p>
        </w:tc>
        <w:tc>
          <w:tcPr>
            <w:tcW w:w="0" w:type="auto"/>
          </w:tcPr>
          <w:p w:rsidR="0081728F" w:rsidRDefault="00E146B8">
            <w:r>
              <w:t>For Bulk Storage</w:t>
            </w:r>
          </w:p>
        </w:tc>
      </w:tr>
      <w:tr w:rsidR="0081728F" w:rsidTr="00E146B8">
        <w:tc>
          <w:tcPr>
            <w:tcW w:w="0" w:type="auto"/>
          </w:tcPr>
          <w:p w:rsidR="0081728F" w:rsidRDefault="00E146B8">
            <w:r>
              <w:t>Material</w:t>
            </w:r>
          </w:p>
        </w:tc>
        <w:tc>
          <w:tcPr>
            <w:tcW w:w="0" w:type="auto"/>
          </w:tcPr>
          <w:p w:rsidR="0081728F" w:rsidRDefault="00E146B8">
            <w:r>
              <w:rPr>
                <w:rStyle w:val="SAPUserEntry"/>
              </w:rPr>
              <w:t>TG0011</w:t>
            </w:r>
          </w:p>
        </w:tc>
        <w:tc>
          <w:tcPr>
            <w:tcW w:w="0" w:type="auto"/>
          </w:tcPr>
          <w:p w:rsidR="0081728F" w:rsidRDefault="00E146B8">
            <w:r>
              <w:rPr>
                <w:rStyle w:val="SAPUserEntry"/>
              </w:rPr>
              <w:t>Trading Good 0011,PD,Regular Proc.</w:t>
            </w:r>
          </w:p>
        </w:tc>
        <w:tc>
          <w:tcPr>
            <w:tcW w:w="0" w:type="auto"/>
          </w:tcPr>
          <w:p w:rsidR="0081728F" w:rsidRDefault="00E146B8">
            <w:r>
              <w:t>General Storage</w:t>
            </w:r>
          </w:p>
        </w:tc>
      </w:tr>
      <w:tr w:rsidR="0081728F" w:rsidTr="00E146B8">
        <w:tc>
          <w:tcPr>
            <w:tcW w:w="0" w:type="auto"/>
          </w:tcPr>
          <w:p w:rsidR="0081728F" w:rsidRDefault="00E146B8">
            <w:r>
              <w:t>Material</w:t>
            </w:r>
          </w:p>
        </w:tc>
        <w:tc>
          <w:tcPr>
            <w:tcW w:w="0" w:type="auto"/>
          </w:tcPr>
          <w:p w:rsidR="0081728F" w:rsidRDefault="00E146B8">
            <w:r>
              <w:rPr>
                <w:rStyle w:val="SAPUserEntry"/>
              </w:rPr>
              <w:t>TG0013</w:t>
            </w:r>
          </w:p>
        </w:tc>
        <w:tc>
          <w:tcPr>
            <w:tcW w:w="0" w:type="auto"/>
          </w:tcPr>
          <w:p w:rsidR="0081728F" w:rsidRDefault="00E146B8">
            <w:r>
              <w:rPr>
                <w:rStyle w:val="SAPUserEntry"/>
              </w:rPr>
              <w:t>Trad. Good 0013,PD,Regular Proc.</w:t>
            </w:r>
          </w:p>
        </w:tc>
        <w:tc>
          <w:tcPr>
            <w:tcW w:w="0" w:type="auto"/>
          </w:tcPr>
          <w:p w:rsidR="0081728F" w:rsidRDefault="00E146B8">
            <w:r>
              <w:t>General Storage</w:t>
            </w:r>
          </w:p>
        </w:tc>
      </w:tr>
      <w:tr w:rsidR="0081728F" w:rsidTr="00E146B8">
        <w:tc>
          <w:tcPr>
            <w:tcW w:w="0" w:type="auto"/>
          </w:tcPr>
          <w:p w:rsidR="0081728F" w:rsidRDefault="00E146B8">
            <w:r>
              <w:t>Packaging Material</w:t>
            </w:r>
          </w:p>
        </w:tc>
        <w:tc>
          <w:tcPr>
            <w:tcW w:w="0" w:type="auto"/>
          </w:tcPr>
          <w:p w:rsidR="0081728F" w:rsidRDefault="00E146B8">
            <w:r>
              <w:rPr>
                <w:rStyle w:val="SAPUserEntry"/>
              </w:rPr>
              <w:t>PMPALLET</w:t>
            </w:r>
          </w:p>
        </w:tc>
        <w:tc>
          <w:tcPr>
            <w:tcW w:w="0" w:type="auto"/>
          </w:tcPr>
          <w:p w:rsidR="0081728F" w:rsidRDefault="00E146B8">
            <w:r>
              <w:rPr>
                <w:rStyle w:val="SAPUserEntry"/>
              </w:rPr>
              <w:t>Pallet</w:t>
            </w:r>
          </w:p>
        </w:tc>
        <w:tc>
          <w:tcPr>
            <w:tcW w:w="0" w:type="auto"/>
          </w:tcPr>
          <w:p w:rsidR="00000000" w:rsidRDefault="00E146B8"/>
        </w:tc>
      </w:tr>
      <w:tr w:rsidR="0081728F" w:rsidTr="00E146B8">
        <w:tc>
          <w:tcPr>
            <w:tcW w:w="0" w:type="auto"/>
          </w:tcPr>
          <w:p w:rsidR="0081728F" w:rsidRDefault="00E146B8">
            <w:r>
              <w:t>Packaging Material</w:t>
            </w:r>
          </w:p>
        </w:tc>
        <w:tc>
          <w:tcPr>
            <w:tcW w:w="0" w:type="auto"/>
          </w:tcPr>
          <w:p w:rsidR="0081728F" w:rsidRDefault="00E146B8">
            <w:r>
              <w:rPr>
                <w:rStyle w:val="SAPUserEntry"/>
              </w:rPr>
              <w:t>PMPALLET_GTL</w:t>
            </w:r>
          </w:p>
        </w:tc>
        <w:tc>
          <w:tcPr>
            <w:tcW w:w="0" w:type="auto"/>
          </w:tcPr>
          <w:p w:rsidR="0081728F" w:rsidRDefault="00E146B8">
            <w:r>
              <w:rPr>
                <w:rStyle w:val="SAPUserEntry"/>
              </w:rPr>
              <w:t>Pallet for GTL</w:t>
            </w:r>
          </w:p>
        </w:tc>
        <w:tc>
          <w:tcPr>
            <w:tcW w:w="0" w:type="auto"/>
          </w:tcPr>
          <w:p w:rsidR="00000000" w:rsidRDefault="00E146B8"/>
        </w:tc>
      </w:tr>
      <w:tr w:rsidR="0081728F" w:rsidTr="00E146B8">
        <w:tc>
          <w:tcPr>
            <w:tcW w:w="0" w:type="auto"/>
          </w:tcPr>
          <w:p w:rsidR="0081728F" w:rsidRDefault="00E146B8">
            <w:r>
              <w:t>Company Code</w:t>
            </w:r>
          </w:p>
        </w:tc>
        <w:tc>
          <w:tcPr>
            <w:tcW w:w="0" w:type="auto"/>
          </w:tcPr>
          <w:p w:rsidR="0081728F" w:rsidRDefault="00E146B8">
            <w:r>
              <w:rPr>
                <w:rStyle w:val="SAPUserEntry"/>
              </w:rPr>
              <w:t>1010</w:t>
            </w:r>
          </w:p>
        </w:tc>
        <w:tc>
          <w:tcPr>
            <w:tcW w:w="0" w:type="auto"/>
          </w:tcPr>
          <w:p w:rsidR="0081728F" w:rsidRDefault="00E146B8">
            <w:r>
              <w:rPr>
                <w:rStyle w:val="SAPUserEntry"/>
              </w:rPr>
              <w:t>Company Code 1010</w:t>
            </w:r>
          </w:p>
        </w:tc>
        <w:tc>
          <w:tcPr>
            <w:tcW w:w="0" w:type="auto"/>
          </w:tcPr>
          <w:p w:rsidR="00000000" w:rsidRDefault="00E146B8"/>
        </w:tc>
      </w:tr>
      <w:tr w:rsidR="0081728F" w:rsidTr="00E146B8">
        <w:tc>
          <w:tcPr>
            <w:tcW w:w="0" w:type="auto"/>
          </w:tcPr>
          <w:p w:rsidR="0081728F" w:rsidRDefault="00E146B8">
            <w:r>
              <w:t>Purchase Organization</w:t>
            </w:r>
          </w:p>
        </w:tc>
        <w:tc>
          <w:tcPr>
            <w:tcW w:w="0" w:type="auto"/>
          </w:tcPr>
          <w:p w:rsidR="0081728F" w:rsidRDefault="00E146B8">
            <w:r>
              <w:rPr>
                <w:rStyle w:val="SAPUserEntry"/>
              </w:rPr>
              <w:t>1010</w:t>
            </w:r>
          </w:p>
        </w:tc>
        <w:tc>
          <w:tcPr>
            <w:tcW w:w="0" w:type="auto"/>
          </w:tcPr>
          <w:p w:rsidR="0081728F" w:rsidRDefault="00E146B8">
            <w:r>
              <w:rPr>
                <w:rStyle w:val="SAPUserEntry"/>
              </w:rPr>
              <w:t>Purch. Org. 1010</w:t>
            </w:r>
          </w:p>
        </w:tc>
        <w:tc>
          <w:tcPr>
            <w:tcW w:w="0" w:type="auto"/>
          </w:tcPr>
          <w:p w:rsidR="00000000" w:rsidRDefault="00E146B8"/>
        </w:tc>
      </w:tr>
      <w:tr w:rsidR="0081728F" w:rsidTr="00E146B8">
        <w:tc>
          <w:tcPr>
            <w:tcW w:w="0" w:type="auto"/>
          </w:tcPr>
          <w:p w:rsidR="0081728F" w:rsidRDefault="00E146B8">
            <w:r>
              <w:t>Plant</w:t>
            </w:r>
          </w:p>
        </w:tc>
        <w:tc>
          <w:tcPr>
            <w:tcW w:w="0" w:type="auto"/>
          </w:tcPr>
          <w:p w:rsidR="0081728F" w:rsidRDefault="00E146B8">
            <w:r>
              <w:rPr>
                <w:rStyle w:val="SAPUserEntry"/>
              </w:rPr>
              <w:t>1010</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Storage Location</w:t>
            </w:r>
          </w:p>
        </w:tc>
        <w:tc>
          <w:tcPr>
            <w:tcW w:w="0" w:type="auto"/>
          </w:tcPr>
          <w:p w:rsidR="0081728F" w:rsidRDefault="00E146B8">
            <w:r>
              <w:rPr>
                <w:rStyle w:val="SAPUserEntry"/>
              </w:rPr>
              <w:t>106S</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ERP Warehouse</w:t>
            </w:r>
          </w:p>
        </w:tc>
        <w:tc>
          <w:tcPr>
            <w:tcW w:w="0" w:type="auto"/>
          </w:tcPr>
          <w:p w:rsidR="0081728F" w:rsidRDefault="00E146B8">
            <w:r>
              <w:rPr>
                <w:rStyle w:val="SAPUserEntry"/>
              </w:rPr>
              <w:t>106</w:t>
            </w:r>
          </w:p>
        </w:tc>
        <w:tc>
          <w:tcPr>
            <w:tcW w:w="0" w:type="auto"/>
          </w:tcPr>
          <w:p w:rsidR="0081728F" w:rsidRDefault="00E146B8">
            <w:r>
              <w:rPr>
                <w:rStyle w:val="SAPUserEntry"/>
              </w:rPr>
              <w:t>Warehouse</w:t>
            </w:r>
          </w:p>
        </w:tc>
        <w:tc>
          <w:tcPr>
            <w:tcW w:w="0" w:type="auto"/>
          </w:tcPr>
          <w:p w:rsidR="00000000" w:rsidRDefault="00E146B8"/>
        </w:tc>
      </w:tr>
      <w:tr w:rsidR="0081728F" w:rsidTr="00E146B8">
        <w:tc>
          <w:tcPr>
            <w:tcW w:w="0" w:type="auto"/>
          </w:tcPr>
          <w:p w:rsidR="0081728F" w:rsidRDefault="00E146B8">
            <w:r>
              <w:t>Warehouse</w:t>
            </w:r>
          </w:p>
        </w:tc>
        <w:tc>
          <w:tcPr>
            <w:tcW w:w="0" w:type="auto"/>
          </w:tcPr>
          <w:p w:rsidR="0081728F" w:rsidRDefault="00E146B8">
            <w:r>
              <w:rPr>
                <w:rStyle w:val="SAPUserEntry"/>
              </w:rPr>
              <w:t>1060</w:t>
            </w:r>
          </w:p>
        </w:tc>
        <w:tc>
          <w:tcPr>
            <w:tcW w:w="0" w:type="auto"/>
          </w:tcPr>
          <w:p w:rsidR="0081728F" w:rsidRDefault="00E146B8">
            <w:r>
              <w:rPr>
                <w:rStyle w:val="SAPUserEntry"/>
              </w:rPr>
              <w:t>Warehouse</w:t>
            </w:r>
          </w:p>
        </w:tc>
        <w:tc>
          <w:tcPr>
            <w:tcW w:w="0" w:type="auto"/>
          </w:tcPr>
          <w:p w:rsidR="00000000" w:rsidRDefault="00E146B8"/>
        </w:tc>
      </w:tr>
      <w:tr w:rsidR="0081728F" w:rsidTr="00E146B8">
        <w:tc>
          <w:tcPr>
            <w:tcW w:w="0" w:type="auto"/>
          </w:tcPr>
          <w:p w:rsidR="0081728F" w:rsidRDefault="00E146B8">
            <w:r>
              <w:t>Division</w:t>
            </w:r>
          </w:p>
        </w:tc>
        <w:tc>
          <w:tcPr>
            <w:tcW w:w="0" w:type="auto"/>
          </w:tcPr>
          <w:p w:rsidR="0081728F" w:rsidRDefault="00E146B8">
            <w:r>
              <w:rPr>
                <w:rStyle w:val="SAPUserEntry"/>
              </w:rPr>
              <w:t>00</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Distribution Channel</w:t>
            </w:r>
          </w:p>
        </w:tc>
        <w:tc>
          <w:tcPr>
            <w:tcW w:w="0" w:type="auto"/>
          </w:tcPr>
          <w:p w:rsidR="0081728F" w:rsidRDefault="00E146B8">
            <w:r>
              <w:rPr>
                <w:rStyle w:val="SAPUserEntry"/>
              </w:rPr>
              <w:t>10</w:t>
            </w:r>
          </w:p>
        </w:tc>
        <w:tc>
          <w:tcPr>
            <w:tcW w:w="0" w:type="auto"/>
          </w:tcPr>
          <w:p w:rsidR="00000000" w:rsidRDefault="00E146B8"/>
        </w:tc>
        <w:tc>
          <w:tcPr>
            <w:tcW w:w="0" w:type="auto"/>
          </w:tcPr>
          <w:p w:rsidR="00000000" w:rsidRDefault="00E146B8"/>
        </w:tc>
      </w:tr>
    </w:tbl>
    <w:p w:rsidR="0081728F" w:rsidRDefault="00E146B8">
      <w:r>
        <w:t xml:space="preserve">You can find general information on how to create master data objects in the following </w:t>
      </w:r>
      <w:hyperlink r:id="rId8" w:history="1">
        <w:r>
          <w:rPr>
            <w:rStyle w:val="underline"/>
          </w:rPr>
          <w:t>Master Data Scripts (MDS)</w:t>
        </w:r>
      </w:hyperlink>
      <w:r>
        <w:t xml:space="preserve"> :</w:t>
      </w:r>
    </w:p>
    <w:p w:rsidR="0081728F" w:rsidRDefault="00E146B8">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0"/>
        <w:gridCol w:w="4064"/>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r>
              <w:rPr>
                <w:rStyle w:val="SAPEmphasis"/>
              </w:rPr>
              <w:t>MDS</w:t>
            </w:r>
          </w:p>
        </w:tc>
        <w:tc>
          <w:tcPr>
            <w:tcW w:w="0" w:type="auto"/>
          </w:tcPr>
          <w:p w:rsidR="0081728F" w:rsidRDefault="00E146B8">
            <w:r>
              <w:rPr>
                <w:rStyle w:val="SAPEmphasis"/>
              </w:rPr>
              <w:t>Description</w:t>
            </w:r>
          </w:p>
        </w:tc>
      </w:tr>
      <w:tr w:rsidR="0081728F" w:rsidTr="00E146B8">
        <w:tc>
          <w:tcPr>
            <w:tcW w:w="0" w:type="auto"/>
          </w:tcPr>
          <w:p w:rsidR="0081728F" w:rsidRDefault="00E146B8">
            <w:r>
              <w:t>BNF</w:t>
            </w:r>
          </w:p>
        </w:tc>
        <w:tc>
          <w:tcPr>
            <w:tcW w:w="0" w:type="auto"/>
          </w:tcPr>
          <w:p w:rsidR="0081728F" w:rsidRDefault="00E146B8">
            <w:r>
              <w:t xml:space="preserve">Create Product Master of Type </w:t>
            </w:r>
            <w:r>
              <w:t>"Trading Good"</w:t>
            </w:r>
          </w:p>
        </w:tc>
      </w:tr>
    </w:tbl>
    <w:p w:rsidR="0081728F" w:rsidRDefault="00E146B8">
      <w:pPr>
        <w:pStyle w:val="Heading2"/>
      </w:pPr>
      <w:bookmarkStart w:id="12" w:name="unique_6"/>
      <w:bookmarkStart w:id="13" w:name="_Toc51416198"/>
      <w:r>
        <w:t>Additional Manual Configuration</w:t>
      </w:r>
      <w:bookmarkEnd w:id="12"/>
      <w:bookmarkEnd w:id="13"/>
    </w:p>
    <w:p w:rsidR="0081728F" w:rsidRDefault="00E146B8">
      <w:r>
        <w:t xml:space="preserve">Before you start the testing, please make sure that the Pre-activation and Post-activation steps in the </w:t>
      </w:r>
      <w:hyperlink r:id="rId9" w:history="1">
        <w:r>
          <w:rPr>
            <w:rStyle w:val="underline"/>
          </w:rPr>
          <w:t>Administration Guide.docx (Public)</w:t>
        </w:r>
      </w:hyperlink>
      <w:r>
        <w:t xml:space="preserve"> published on SAP Help Portal have been completed.</w:t>
      </w:r>
    </w:p>
    <w:p w:rsidR="0081728F" w:rsidRDefault="00E146B8">
      <w:pPr>
        <w:pStyle w:val="Heading2"/>
      </w:pPr>
      <w:bookmarkStart w:id="14" w:name="unique_7"/>
      <w:bookmarkStart w:id="15" w:name="_Toc51416199"/>
      <w:r>
        <w:lastRenderedPageBreak/>
        <w:t>Business Conditions</w:t>
      </w:r>
      <w:bookmarkEnd w:id="14"/>
      <w:bookmarkEnd w:id="15"/>
    </w:p>
    <w:p w:rsidR="0081728F" w:rsidRDefault="00E146B8">
      <w:r>
        <w:t xml:space="preserve">Before this scope item can be tested, the </w:t>
      </w:r>
      <w:r>
        <w:t>following business conditions must be met.</w:t>
      </w:r>
    </w:p>
    <w:tbl>
      <w:tblPr>
        <w:tblStyle w:val="SAPStandardTable"/>
        <w:tblW w:w="14298" w:type="dxa"/>
        <w:tblInd w:w="0" w:type="dxa"/>
        <w:tblLook w:val="0620" w:firstRow="1" w:lastRow="0" w:firstColumn="0" w:lastColumn="0" w:noHBand="1" w:noVBand="1"/>
      </w:tblPr>
      <w:tblGrid>
        <w:gridCol w:w="2094"/>
        <w:gridCol w:w="12204"/>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Scope Item ID</w:t>
            </w:r>
          </w:p>
        </w:tc>
        <w:tc>
          <w:tcPr>
            <w:tcW w:w="0" w:type="auto"/>
          </w:tcPr>
          <w:p w:rsidR="0081728F" w:rsidRDefault="00E146B8">
            <w:pPr>
              <w:pStyle w:val="SAPTableHeader"/>
            </w:pPr>
            <w:r>
              <w:rPr>
                <w:rStyle w:val="SAPEmphasis"/>
              </w:rPr>
              <w:t>Business Condition</w:t>
            </w:r>
          </w:p>
        </w:tc>
      </w:tr>
      <w:tr w:rsidR="0081728F" w:rsidTr="00E146B8">
        <w:tc>
          <w:tcPr>
            <w:tcW w:w="0" w:type="auto"/>
            <w:gridSpan w:val="2"/>
          </w:tcPr>
          <w:p w:rsidR="0081728F" w:rsidRDefault="00E146B8">
            <w:r>
              <w:t>All Scope Items</w:t>
            </w:r>
          </w:p>
        </w:tc>
      </w:tr>
      <w:tr w:rsidR="0081728F" w:rsidTr="00E146B8">
        <w:tc>
          <w:tcPr>
            <w:tcW w:w="0" w:type="auto"/>
          </w:tcPr>
          <w:p w:rsidR="0081728F" w:rsidRDefault="00E146B8">
            <w:r>
              <w:t>BNZ - Create New Open MM Posting Period</w:t>
            </w:r>
          </w:p>
        </w:tc>
        <w:tc>
          <w:tcPr>
            <w:tcW w:w="0" w:type="auto"/>
          </w:tcPr>
          <w:p w:rsidR="00E146B8" w:rsidRDefault="00E146B8">
            <w:r>
              <w:t>A new posting period was created as part of process BNZ- Create New Open MM Posting Period</w:t>
            </w:r>
            <w:r>
              <w:t xml:space="preserve"> (Master Data Script).</w:t>
            </w:r>
          </w:p>
          <w:p w:rsidR="0081728F" w:rsidRDefault="00E146B8">
            <w:r>
              <w:t>The posting period is up to date.</w:t>
            </w:r>
          </w:p>
        </w:tc>
      </w:tr>
      <w:tr w:rsidR="0081728F" w:rsidTr="00E146B8">
        <w:tc>
          <w:tcPr>
            <w:tcW w:w="0" w:type="auto"/>
            <w:gridSpan w:val="2"/>
          </w:tcPr>
          <w:p w:rsidR="0081728F" w:rsidRDefault="00E146B8">
            <w:r>
              <w:t>Inbound from Supplier</w:t>
            </w:r>
          </w:p>
        </w:tc>
      </w:tr>
      <w:tr w:rsidR="0081728F" w:rsidTr="00E146B8">
        <w:tc>
          <w:tcPr>
            <w:tcW w:w="0" w:type="auto"/>
          </w:tcPr>
          <w:p w:rsidR="0081728F" w:rsidRDefault="00E146B8">
            <w:r>
              <w:t>2TX - Direct Procurement with Inbound Delivery</w:t>
            </w:r>
          </w:p>
        </w:tc>
        <w:tc>
          <w:tcPr>
            <w:tcW w:w="0" w:type="auto"/>
          </w:tcPr>
          <w:p w:rsidR="00E146B8" w:rsidRDefault="00E146B8">
            <w:r>
              <w:t>A purchase order was created as part of process 2TX- Direct Procurement with Inbound Delivery.</w:t>
            </w:r>
            <w:r>
              <w:t>（</w:t>
            </w:r>
            <w:r>
              <w:t>In this step, use a warehouse-ma</w:t>
            </w:r>
            <w:r>
              <w:t xml:space="preserve">naged storage location (for example, Storage Location </w:t>
            </w:r>
            <w:r>
              <w:rPr>
                <w:rStyle w:val="SAPUserEntry"/>
              </w:rPr>
              <w:t>106S</w:t>
            </w:r>
            <w:r>
              <w:t xml:space="preserve"> and the materials in the chapter Master Data, Organizational Data, and Other Data). At step Create Inbound Deliveries, follow the Option A: Create Inbound Delivery.</w:t>
            </w:r>
          </w:p>
          <w:p w:rsidR="0081728F" w:rsidRDefault="00E146B8">
            <w:r>
              <w:t xml:space="preserve">Afterwards an inbound delivery </w:t>
            </w:r>
            <w:r>
              <w:t>was created as part of process 2TX- Direct Procurement with Inbound Delivery.</w:t>
            </w:r>
          </w:p>
        </w:tc>
      </w:tr>
      <w:tr w:rsidR="0081728F" w:rsidTr="00E146B8">
        <w:tc>
          <w:tcPr>
            <w:tcW w:w="0" w:type="auto"/>
            <w:gridSpan w:val="2"/>
          </w:tcPr>
          <w:p w:rsidR="0081728F" w:rsidRDefault="00E146B8">
            <w:r>
              <w:t>Inbound from Customer Returns</w:t>
            </w:r>
          </w:p>
        </w:tc>
      </w:tr>
      <w:tr w:rsidR="0081728F" w:rsidTr="00E146B8">
        <w:tc>
          <w:tcPr>
            <w:tcW w:w="0" w:type="auto"/>
          </w:tcPr>
          <w:p w:rsidR="0081728F" w:rsidRDefault="00E146B8">
            <w:r>
              <w:t>BKP - Accelerated Customer Returns</w:t>
            </w:r>
          </w:p>
        </w:tc>
        <w:tc>
          <w:tcPr>
            <w:tcW w:w="0" w:type="auto"/>
          </w:tcPr>
          <w:p w:rsidR="00E146B8" w:rsidRDefault="00E146B8">
            <w:r>
              <w:t xml:space="preserve">Goods were sold as part of process BD9- Accelerated Customer Returns, which can be used for further </w:t>
            </w:r>
            <w:r>
              <w:t>processing in the BKP- Accelerated Customer Returns process.</w:t>
            </w:r>
          </w:p>
          <w:p w:rsidR="00E146B8" w:rsidRDefault="00E146B8">
            <w:r>
              <w:t>A return order and the corresponding return delivery were created, and the goods receipt was posted, as described in process BKP- Accelerated Customer Returns.</w:t>
            </w:r>
          </w:p>
          <w:p w:rsidR="0081728F" w:rsidRDefault="00E146B8">
            <w:r>
              <w:t xml:space="preserve">Afterwards a stock transfer from </w:t>
            </w:r>
            <w:r>
              <w:t xml:space="preserve">the returns storage location for example </w:t>
            </w:r>
            <w:r>
              <w:rPr>
                <w:rStyle w:val="SAPUserEntry"/>
              </w:rPr>
              <w:t>101R</w:t>
            </w:r>
            <w:r>
              <w:t xml:space="preserve"> to the WM-managed storage location (for example, Storage Location </w:t>
            </w:r>
            <w:r>
              <w:rPr>
                <w:rStyle w:val="SAPUserEntry"/>
              </w:rPr>
              <w:t>106S</w:t>
            </w:r>
            <w:r>
              <w:t xml:space="preserve"> has to be executed, as described in BMC- Core Inventory Management.</w:t>
            </w:r>
          </w:p>
        </w:tc>
      </w:tr>
      <w:tr w:rsidR="0081728F" w:rsidTr="00E146B8">
        <w:tc>
          <w:tcPr>
            <w:tcW w:w="0" w:type="auto"/>
          </w:tcPr>
          <w:p w:rsidR="0081728F" w:rsidRDefault="00E146B8">
            <w:r>
              <w:t>BMC - Core Inventory Management</w:t>
            </w:r>
          </w:p>
        </w:tc>
        <w:tc>
          <w:tcPr>
            <w:tcW w:w="0" w:type="auto"/>
          </w:tcPr>
          <w:p w:rsidR="0081728F" w:rsidRDefault="00E146B8">
            <w:r>
              <w:t xml:space="preserve">After completing the steps of process </w:t>
            </w:r>
            <w:r>
              <w:t>BKP- Accelerated Customer Returns, a one-step stock transfer was executed as part of process BMC- Core Inventory Management</w:t>
            </w:r>
          </w:p>
        </w:tc>
      </w:tr>
      <w:tr w:rsidR="0081728F" w:rsidTr="00E146B8">
        <w:tc>
          <w:tcPr>
            <w:tcW w:w="0" w:type="auto"/>
            <w:gridSpan w:val="2"/>
          </w:tcPr>
          <w:p w:rsidR="0081728F" w:rsidRDefault="00E146B8">
            <w:r>
              <w:t>Inbound from other Storage Location</w:t>
            </w:r>
          </w:p>
        </w:tc>
      </w:tr>
      <w:tr w:rsidR="0081728F" w:rsidTr="00E146B8">
        <w:tc>
          <w:tcPr>
            <w:tcW w:w="0" w:type="auto"/>
          </w:tcPr>
          <w:p w:rsidR="0081728F" w:rsidRDefault="00E146B8">
            <w:r>
              <w:t>BMC - Core Inventory Management</w:t>
            </w:r>
          </w:p>
        </w:tc>
        <w:tc>
          <w:tcPr>
            <w:tcW w:w="0" w:type="auto"/>
          </w:tcPr>
          <w:p w:rsidR="0081728F" w:rsidRDefault="00E146B8">
            <w:r>
              <w:t xml:space="preserve">A one-step stock transfer was executed as part of </w:t>
            </w:r>
            <w:r>
              <w:t xml:space="preserve">process BMC- Core Inventory Management.Select the warehouse-managed storage location, for example, Storage Location </w:t>
            </w:r>
            <w:r>
              <w:rPr>
                <w:rStyle w:val="SAPUserEntry"/>
              </w:rPr>
              <w:t>106S</w:t>
            </w:r>
            <w:r>
              <w:t xml:space="preserve"> that you want to transfer to.</w:t>
            </w:r>
          </w:p>
        </w:tc>
      </w:tr>
    </w:tbl>
    <w:p w:rsidR="0081728F" w:rsidRDefault="00E146B8">
      <w:pPr>
        <w:pStyle w:val="Heading2"/>
      </w:pPr>
      <w:bookmarkStart w:id="16" w:name="d2e854"/>
      <w:bookmarkStart w:id="17" w:name="_Toc51416200"/>
      <w:r>
        <w:lastRenderedPageBreak/>
        <w:t>Preliminary Steps</w:t>
      </w:r>
      <w:bookmarkEnd w:id="16"/>
      <w:bookmarkEnd w:id="17"/>
    </w:p>
    <w:p w:rsidR="0081728F" w:rsidRDefault="00E146B8">
      <w:pPr>
        <w:pStyle w:val="Heading3"/>
      </w:pPr>
      <w:bookmarkStart w:id="18" w:name="unique_8"/>
      <w:bookmarkStart w:id="19" w:name="_Toc51416201"/>
      <w:r>
        <w:t>Define Default Values for Warehouse Clerk (EWM)</w:t>
      </w:r>
      <w:bookmarkEnd w:id="18"/>
      <w:bookmarkEnd w:id="19"/>
    </w:p>
    <w:p w:rsidR="0081728F" w:rsidRDefault="00E146B8">
      <w:pPr>
        <w:pStyle w:val="SAPKeyblockTitle"/>
      </w:pPr>
      <w:r>
        <w:t>Use</w:t>
      </w:r>
    </w:p>
    <w:p w:rsidR="0081728F" w:rsidRDefault="00E146B8">
      <w:r>
        <w:t>In this step, you define the defau</w:t>
      </w:r>
      <w:r>
        <w:t>lt warehouse number for Warehouse Clerk (EWM).</w:t>
      </w:r>
    </w:p>
    <w:p w:rsidR="0081728F" w:rsidRDefault="00E146B8">
      <w:pPr>
        <w:pStyle w:val="SAPKeyblockTitle"/>
      </w:pPr>
      <w:r>
        <w:t>Procedure</w:t>
      </w:r>
    </w:p>
    <w:tbl>
      <w:tblPr>
        <w:tblStyle w:val="SAPStandardTable"/>
        <w:tblW w:w="0" w:type="auto"/>
        <w:tblInd w:w="0" w:type="dxa"/>
        <w:tblLook w:val="0620" w:firstRow="1" w:lastRow="0" w:firstColumn="0" w:lastColumn="0" w:noHBand="1" w:noVBand="1"/>
      </w:tblPr>
      <w:tblGrid>
        <w:gridCol w:w="1228"/>
        <w:gridCol w:w="2703"/>
        <w:gridCol w:w="4730"/>
        <w:gridCol w:w="1613"/>
        <w:gridCol w:w="2179"/>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onto SAP Fiori Launchpad</w:t>
            </w:r>
          </w:p>
        </w:tc>
        <w:tc>
          <w:tcPr>
            <w:tcW w:w="0" w:type="auto"/>
          </w:tcPr>
          <w:p w:rsidR="0081728F" w:rsidRDefault="00E146B8">
            <w:r>
              <w:t>Open the Fiori Launch Pad as Warehouse Clerk (EWM).</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Choose App</w:t>
            </w:r>
          </w:p>
        </w:tc>
        <w:tc>
          <w:tcPr>
            <w:tcW w:w="0" w:type="auto"/>
          </w:tcPr>
          <w:p w:rsidR="0081728F" w:rsidRDefault="00E146B8">
            <w:r>
              <w:t xml:space="preserve">Open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the User Icon</w:t>
            </w:r>
          </w:p>
        </w:tc>
        <w:tc>
          <w:tcPr>
            <w:tcW w:w="0" w:type="auto"/>
          </w:tcPr>
          <w:p w:rsidR="00E146B8" w:rsidRDefault="00E146B8">
            <w:r>
              <w:t>Choose the Icon for the logon user.</w:t>
            </w:r>
          </w:p>
          <w:p w:rsidR="0081728F" w:rsidRDefault="00E146B8">
            <w:r>
              <w:t xml:space="preserve">Choose </w:t>
            </w:r>
            <w:r>
              <w:rPr>
                <w:rStyle w:val="SAPScreenElement"/>
              </w:rPr>
              <w:t>Settings</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Default Value</w:t>
            </w:r>
          </w:p>
        </w:tc>
        <w:tc>
          <w:tcPr>
            <w:tcW w:w="0" w:type="auto"/>
          </w:tcPr>
          <w:p w:rsidR="00E146B8" w:rsidRDefault="00E146B8">
            <w:r>
              <w:t xml:space="preserve">Choose </w:t>
            </w:r>
            <w:r>
              <w:rPr>
                <w:rStyle w:val="SAPScreenElement"/>
              </w:rPr>
              <w:t>Default Values</w:t>
            </w:r>
            <w:r>
              <w:t>.</w:t>
            </w:r>
          </w:p>
          <w:p w:rsidR="00E146B8" w:rsidRDefault="00E146B8">
            <w:r>
              <w:t>And make the following entry:</w:t>
            </w:r>
          </w:p>
          <w:p w:rsidR="00E146B8" w:rsidRDefault="00E146B8">
            <w:r>
              <w:rPr>
                <w:rStyle w:val="SAPScreenElement"/>
              </w:rPr>
              <w:t>Warehouse Number</w:t>
            </w:r>
            <w:r>
              <w:t xml:space="preserve">: </w:t>
            </w:r>
            <w:r>
              <w:rPr>
                <w:rStyle w:val="SAPUserEntry"/>
              </w:rPr>
              <w:t>1060</w:t>
            </w:r>
          </w:p>
          <w:p w:rsidR="0081728F" w:rsidRDefault="00E146B8">
            <w:r>
              <w:t xml:space="preserve">Choose </w:t>
            </w:r>
            <w:r>
              <w:rPr>
                <w:rStyle w:val="SAPScreenElement"/>
              </w:rPr>
              <w:t>Save</w:t>
            </w:r>
            <w:r>
              <w:t>.</w:t>
            </w:r>
          </w:p>
        </w:tc>
        <w:tc>
          <w:tcPr>
            <w:tcW w:w="0" w:type="auto"/>
          </w:tcPr>
          <w:p w:rsidR="00000000" w:rsidRDefault="00E146B8"/>
        </w:tc>
        <w:tc>
          <w:tcPr>
            <w:tcW w:w="0" w:type="auto"/>
          </w:tcPr>
          <w:p w:rsidR="00000000" w:rsidRDefault="00E146B8"/>
        </w:tc>
      </w:tr>
    </w:tbl>
    <w:p w:rsidR="0081728F" w:rsidRDefault="00E146B8">
      <w:pPr>
        <w:pStyle w:val="Heading3"/>
      </w:pPr>
      <w:bookmarkStart w:id="20" w:name="unique_9"/>
      <w:bookmarkStart w:id="21" w:name="_Toc51416202"/>
      <w:r>
        <w:t>Define Default Values for Warehouse Operative (EWM)</w:t>
      </w:r>
      <w:bookmarkEnd w:id="20"/>
      <w:bookmarkEnd w:id="21"/>
    </w:p>
    <w:p w:rsidR="0081728F" w:rsidRDefault="00E146B8">
      <w:pPr>
        <w:pStyle w:val="SAPKeyblockTitle"/>
      </w:pPr>
      <w:r>
        <w:t>Use</w:t>
      </w:r>
    </w:p>
    <w:p w:rsidR="0081728F" w:rsidRDefault="00E146B8">
      <w:r>
        <w:t>In this step, you define the default warehouse number for Warehouse Operative (EWM).</w:t>
      </w:r>
    </w:p>
    <w:p w:rsidR="0081728F" w:rsidRDefault="00E146B8">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28"/>
        <w:gridCol w:w="2703"/>
        <w:gridCol w:w="5646"/>
        <w:gridCol w:w="1613"/>
        <w:gridCol w:w="2179"/>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 xml:space="preserve">Log onto SAP Fiori </w:t>
            </w:r>
            <w:r>
              <w:t>Launchpad</w:t>
            </w:r>
          </w:p>
        </w:tc>
        <w:tc>
          <w:tcPr>
            <w:tcW w:w="0" w:type="auto"/>
          </w:tcPr>
          <w:p w:rsidR="0081728F" w:rsidRDefault="00E146B8">
            <w:r>
              <w:t>Open the Fiori Launch Pad as Warehouse Operative (EWM).</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Choose the User Icon</w:t>
            </w:r>
          </w:p>
        </w:tc>
        <w:tc>
          <w:tcPr>
            <w:tcW w:w="0" w:type="auto"/>
          </w:tcPr>
          <w:p w:rsidR="00E146B8" w:rsidRDefault="00E146B8">
            <w:r>
              <w:t>Choose the Icon for the logon user.</w:t>
            </w:r>
          </w:p>
          <w:p w:rsidR="0081728F" w:rsidRDefault="00E146B8">
            <w:r>
              <w:t xml:space="preserve">Choose </w:t>
            </w:r>
            <w:r>
              <w:rPr>
                <w:rStyle w:val="SAPScreenElement"/>
              </w:rPr>
              <w:t>Settings</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Default Value</w:t>
            </w:r>
          </w:p>
        </w:tc>
        <w:tc>
          <w:tcPr>
            <w:tcW w:w="0" w:type="auto"/>
          </w:tcPr>
          <w:p w:rsidR="00E146B8" w:rsidRDefault="00E146B8">
            <w:r>
              <w:t xml:space="preserve">Choose </w:t>
            </w:r>
            <w:r>
              <w:rPr>
                <w:rStyle w:val="SAPScreenElement"/>
              </w:rPr>
              <w:t>Default Values</w:t>
            </w:r>
            <w:r>
              <w:t>.</w:t>
            </w:r>
          </w:p>
          <w:p w:rsidR="00E146B8" w:rsidRDefault="00E146B8">
            <w:r>
              <w:t xml:space="preserve">And make the following entry in the section </w:t>
            </w:r>
            <w:r>
              <w:t>Material Management:</w:t>
            </w:r>
          </w:p>
          <w:p w:rsidR="00E146B8" w:rsidRDefault="00E146B8">
            <w:r>
              <w:rPr>
                <w:rStyle w:val="SAPScreenElement"/>
              </w:rPr>
              <w:t>Warehouse Number</w:t>
            </w:r>
            <w:r>
              <w:t xml:space="preserve">: </w:t>
            </w:r>
            <w:r>
              <w:rPr>
                <w:rStyle w:val="SAPUserEntry"/>
              </w:rPr>
              <w:t>1060</w:t>
            </w:r>
            <w:r>
              <w:t>.</w:t>
            </w:r>
          </w:p>
          <w:p w:rsidR="0081728F" w:rsidRDefault="00E146B8">
            <w:r>
              <w:t xml:space="preserve">Choose </w:t>
            </w:r>
            <w:r>
              <w:rPr>
                <w:rStyle w:val="SAPScreenElement"/>
              </w:rPr>
              <w:t>Save</w:t>
            </w:r>
            <w:r>
              <w:t>.</w:t>
            </w:r>
          </w:p>
        </w:tc>
        <w:tc>
          <w:tcPr>
            <w:tcW w:w="0" w:type="auto"/>
          </w:tcPr>
          <w:p w:rsidR="00000000" w:rsidRDefault="00E146B8"/>
        </w:tc>
        <w:tc>
          <w:tcPr>
            <w:tcW w:w="0" w:type="auto"/>
          </w:tcPr>
          <w:p w:rsidR="00000000" w:rsidRDefault="00E146B8"/>
        </w:tc>
      </w:tr>
    </w:tbl>
    <w:p w:rsidR="0081728F" w:rsidRDefault="00E146B8">
      <w:pPr>
        <w:pStyle w:val="Heading3"/>
      </w:pPr>
      <w:bookmarkStart w:id="22" w:name="unique_10"/>
      <w:bookmarkStart w:id="23" w:name="_Toc51416203"/>
      <w:r>
        <w:t>Assign Fixed Storage Bins to Products</w:t>
      </w:r>
      <w:bookmarkEnd w:id="22"/>
      <w:bookmarkEnd w:id="23"/>
    </w:p>
    <w:p w:rsidR="0081728F" w:rsidRDefault="00E146B8">
      <w:pPr>
        <w:pStyle w:val="SAPKeyblockTitle"/>
      </w:pPr>
      <w:r>
        <w:t>Use</w:t>
      </w:r>
    </w:p>
    <w:p w:rsidR="0081728F" w:rsidRDefault="00E146B8">
      <w:r>
        <w:t>In this step, you assign fixed storage bins to products.</w:t>
      </w:r>
    </w:p>
    <w:p w:rsidR="0081728F" w:rsidRDefault="00E146B8">
      <w:pPr>
        <w:pStyle w:val="SAPKeyblockTitle"/>
      </w:pPr>
      <w:r>
        <w:t>Procedure</w:t>
      </w:r>
    </w:p>
    <w:tbl>
      <w:tblPr>
        <w:tblStyle w:val="SAPStandardTable"/>
        <w:tblW w:w="0" w:type="auto"/>
        <w:tblInd w:w="0" w:type="dxa"/>
        <w:tblLook w:val="0620" w:firstRow="1" w:lastRow="0" w:firstColumn="0" w:lastColumn="0" w:noHBand="1" w:noVBand="1"/>
      </w:tblPr>
      <w:tblGrid>
        <w:gridCol w:w="1228"/>
        <w:gridCol w:w="1726"/>
        <w:gridCol w:w="5996"/>
        <w:gridCol w:w="1613"/>
        <w:gridCol w:w="2179"/>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w:t>
            </w:r>
          </w:p>
        </w:tc>
        <w:tc>
          <w:tcPr>
            <w:tcW w:w="0" w:type="auto"/>
          </w:tcPr>
          <w:p w:rsidR="0081728F" w:rsidRDefault="00E146B8">
            <w:r>
              <w:t>Log on to the SAP Fiori launchpad as a Warehouse Clerk (EWM).</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App</w:t>
            </w:r>
          </w:p>
        </w:tc>
        <w:tc>
          <w:tcPr>
            <w:tcW w:w="0" w:type="auto"/>
          </w:tcPr>
          <w:p w:rsidR="0081728F" w:rsidRDefault="00E146B8">
            <w:r>
              <w:t>Open</w:t>
            </w:r>
            <w:r>
              <w:t xml:space="preserve"> </w:t>
            </w:r>
            <w:r>
              <w:rPr>
                <w:rStyle w:val="SAPScreenElement"/>
              </w:rPr>
              <w:t>Assign Fixed Bins</w:t>
            </w:r>
            <w:r>
              <w:t xml:space="preserve"> </w:t>
            </w:r>
            <w:r>
              <w:rPr>
                <w:rStyle w:val="SAPMonospace"/>
              </w:rPr>
              <w:t>(/SCWM/BINMAT)</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the data</w:t>
            </w:r>
          </w:p>
        </w:tc>
        <w:tc>
          <w:tcPr>
            <w:tcW w:w="0" w:type="auto"/>
          </w:tcPr>
          <w:p w:rsidR="00E146B8" w:rsidRDefault="00E146B8">
            <w:r>
              <w:t>On the Maintain Fixed Storage Bins screen, make the following entries:</w:t>
            </w:r>
          </w:p>
          <w:p w:rsidR="00E146B8" w:rsidRDefault="00E146B8">
            <w:r>
              <w:rPr>
                <w:rStyle w:val="SAPScreenElement"/>
              </w:rPr>
              <w:t>Warehouse Number</w:t>
            </w:r>
            <w:r>
              <w:t xml:space="preserve">: </w:t>
            </w:r>
            <w:r>
              <w:rPr>
                <w:rStyle w:val="SAPUserEntry"/>
              </w:rPr>
              <w:t>1060</w:t>
            </w:r>
          </w:p>
          <w:p w:rsidR="00E146B8" w:rsidRDefault="00E146B8">
            <w:r>
              <w:rPr>
                <w:rStyle w:val="SAPScreenElement"/>
              </w:rPr>
              <w:t>Product</w:t>
            </w:r>
            <w:r>
              <w:t xml:space="preserve">: </w:t>
            </w:r>
            <w:r>
              <w:rPr>
                <w:rStyle w:val="SAPUserEntry"/>
              </w:rPr>
              <w:t>TG12</w:t>
            </w:r>
          </w:p>
          <w:p w:rsidR="0081728F" w:rsidRDefault="00E146B8">
            <w:r>
              <w:t xml:space="preserve">Choose </w:t>
            </w:r>
            <w:r>
              <w:rPr>
                <w:rStyle w:val="SAPScreenElement"/>
              </w:rPr>
              <w:t>Execute</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Maintain Fixed Bin</w:t>
            </w:r>
          </w:p>
        </w:tc>
        <w:tc>
          <w:tcPr>
            <w:tcW w:w="0" w:type="auto"/>
          </w:tcPr>
          <w:p w:rsidR="00E146B8" w:rsidRDefault="00E146B8">
            <w:r>
              <w:t xml:space="preserve">Choose </w:t>
            </w:r>
            <w:r>
              <w:rPr>
                <w:rStyle w:val="SAPScreenElement"/>
              </w:rPr>
              <w:t>Edit</w:t>
            </w:r>
            <w:r>
              <w:t xml:space="preserve"> to switch to change mode.</w:t>
            </w:r>
          </w:p>
          <w:p w:rsidR="00E146B8" w:rsidRDefault="00E146B8">
            <w:r>
              <w:lastRenderedPageBreak/>
              <w:t xml:space="preserve">Choose </w:t>
            </w:r>
            <w:r>
              <w:rPr>
                <w:rStyle w:val="SAPScreenElement"/>
              </w:rPr>
              <w:t>Append Row</w:t>
            </w:r>
            <w:r>
              <w:t>.</w:t>
            </w:r>
          </w:p>
          <w:p w:rsidR="00E146B8" w:rsidRDefault="00E146B8">
            <w:r>
              <w:t>Make the following entry:</w:t>
            </w:r>
          </w:p>
          <w:p w:rsidR="00E146B8" w:rsidRDefault="00E146B8">
            <w:r>
              <w:rPr>
                <w:rStyle w:val="SAPScreenElement"/>
              </w:rPr>
              <w:t>Warehouse Number</w:t>
            </w:r>
            <w:r>
              <w:t xml:space="preserve">: </w:t>
            </w:r>
            <w:r>
              <w:rPr>
                <w:rStyle w:val="SAPUserEntry"/>
              </w:rPr>
              <w:t>1060</w:t>
            </w:r>
            <w:r>
              <w:t>.</w:t>
            </w:r>
          </w:p>
          <w:p w:rsidR="00E146B8" w:rsidRDefault="00E146B8">
            <w:r>
              <w:rPr>
                <w:rStyle w:val="SAPScreenElement"/>
              </w:rPr>
              <w:t>Disposal</w:t>
            </w:r>
            <w:r>
              <w:t xml:space="preserve">: </w:t>
            </w:r>
            <w:r>
              <w:rPr>
                <w:rStyle w:val="SAPUserEntry"/>
              </w:rPr>
              <w:t>BP1010</w:t>
            </w:r>
            <w:r>
              <w:t>.</w:t>
            </w:r>
          </w:p>
          <w:p w:rsidR="00E146B8" w:rsidRDefault="00E146B8">
            <w:r>
              <w:rPr>
                <w:rStyle w:val="SAPScreenElement"/>
              </w:rPr>
              <w:t>Storage Bin</w:t>
            </w:r>
            <w:r>
              <w:t xml:space="preserve">: </w:t>
            </w:r>
            <w:r>
              <w:rPr>
                <w:rStyle w:val="SAPUserEntry"/>
              </w:rPr>
              <w:t>SF01-03-04</w:t>
            </w:r>
            <w:r>
              <w:t>.</w:t>
            </w:r>
          </w:p>
          <w:p w:rsidR="00E146B8" w:rsidRDefault="00E146B8">
            <w:r>
              <w:rPr>
                <w:rStyle w:val="SAPScreenElement"/>
              </w:rPr>
              <w:t>Product</w:t>
            </w:r>
            <w:r>
              <w:t xml:space="preserve">: </w:t>
            </w:r>
            <w:r>
              <w:rPr>
                <w:rStyle w:val="SAPUserEntry"/>
              </w:rPr>
              <w:t>TG12</w:t>
            </w:r>
            <w:r>
              <w:t>.</w:t>
            </w:r>
          </w:p>
          <w:p w:rsidR="0081728F" w:rsidRDefault="00E146B8">
            <w:r>
              <w:t xml:space="preserve">Choose </w:t>
            </w:r>
            <w:r>
              <w:rPr>
                <w:rStyle w:val="SAPScreenElement"/>
              </w:rPr>
              <w:t>Save</w:t>
            </w:r>
            <w:r>
              <w:t>.</w:t>
            </w:r>
          </w:p>
        </w:tc>
        <w:tc>
          <w:tcPr>
            <w:tcW w:w="0" w:type="auto"/>
          </w:tcPr>
          <w:p w:rsidR="00000000" w:rsidRDefault="00E146B8"/>
        </w:tc>
        <w:tc>
          <w:tcPr>
            <w:tcW w:w="0" w:type="auto"/>
          </w:tcPr>
          <w:p w:rsidR="00000000" w:rsidRDefault="00E146B8"/>
        </w:tc>
      </w:tr>
    </w:tbl>
    <w:p w:rsidR="0081728F" w:rsidRDefault="00E146B8">
      <w:pPr>
        <w:pStyle w:val="Heading1"/>
      </w:pPr>
      <w:bookmarkStart w:id="24" w:name="unique_11"/>
      <w:bookmarkStart w:id="25" w:name="_Toc51416204"/>
      <w:r>
        <w:lastRenderedPageBreak/>
        <w:t>Overview Table</w:t>
      </w:r>
      <w:bookmarkEnd w:id="24"/>
      <w:bookmarkEnd w:id="25"/>
    </w:p>
    <w:p w:rsidR="0081728F" w:rsidRDefault="00E146B8">
      <w:r>
        <w:t xml:space="preserve">This scope item consists of several process steps </w:t>
      </w:r>
      <w:r>
        <w:t>provided in the table below.</w:t>
      </w:r>
    </w:p>
    <w:p w:rsidR="00E146B8" w:rsidRDefault="00E146B8">
      <w:r>
        <w:t>If your system administrator has enabled spaces and pages on the SAP Fiori launchpad, the homepage will only contain the essential apps for performing the typical tasks of a business role.</w:t>
      </w:r>
    </w:p>
    <w:p w:rsidR="00E146B8" w:rsidRDefault="00E146B8">
      <w:r>
        <w:t>You can find all other apps not inclu</w:t>
      </w:r>
      <w:r>
        <w:t>ded on the homepage using the search bar.</w:t>
      </w:r>
    </w:p>
    <w:p w:rsidR="0081728F" w:rsidRDefault="00E146B8">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151"/>
        <w:gridCol w:w="2548"/>
        <w:gridCol w:w="5220"/>
        <w:gridCol w:w="3379"/>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Process Step</w:t>
            </w:r>
          </w:p>
        </w:tc>
        <w:tc>
          <w:tcPr>
            <w:tcW w:w="0" w:type="auto"/>
          </w:tcPr>
          <w:p w:rsidR="0081728F" w:rsidRDefault="00E146B8">
            <w:pPr>
              <w:pStyle w:val="SAPTableHeader"/>
            </w:pPr>
            <w:r>
              <w:t>Name (Role)</w:t>
            </w:r>
          </w:p>
        </w:tc>
        <w:tc>
          <w:tcPr>
            <w:tcW w:w="0" w:type="auto"/>
          </w:tcPr>
          <w:p w:rsidR="0081728F" w:rsidRDefault="00E146B8">
            <w:pPr>
              <w:pStyle w:val="SAPTableHeader"/>
            </w:pPr>
            <w:r>
              <w:rPr>
                <w:rStyle w:val="SAPEmphasis"/>
              </w:rPr>
              <w:t>App / Transaction</w:t>
            </w:r>
          </w:p>
        </w:tc>
        <w:tc>
          <w:tcPr>
            <w:tcW w:w="0" w:type="auto"/>
          </w:tcPr>
          <w:p w:rsidR="0081728F" w:rsidRDefault="00E146B8">
            <w:pPr>
              <w:pStyle w:val="SAPTableHeader"/>
            </w:pPr>
            <w:r>
              <w:rPr>
                <w:rStyle w:val="SAPEmphasis"/>
              </w:rPr>
              <w:t>Expected Results</w:t>
            </w:r>
          </w:p>
        </w:tc>
      </w:tr>
      <w:tr w:rsidR="0081728F" w:rsidTr="00E146B8">
        <w:tc>
          <w:tcPr>
            <w:tcW w:w="0" w:type="auto"/>
          </w:tcPr>
          <w:p w:rsidR="0081728F" w:rsidRDefault="00E146B8">
            <w:hyperlink r:id="rId10" w:history="1">
              <w:r>
                <w:t>Assign or Create Batch (Optional)</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Change Inbound Deliveries</w:t>
            </w:r>
            <w:r>
              <w:t xml:space="preserve"> - </w:t>
            </w:r>
            <w:r>
              <w:rPr>
                <w:rStyle w:val="SAPScreenElement"/>
              </w:rPr>
              <w:t>Deliveries</w:t>
            </w:r>
            <w:r>
              <w:t xml:space="preserve"> </w:t>
            </w:r>
            <w:r>
              <w:rPr>
                <w:rStyle w:val="SAPMonospace"/>
              </w:rPr>
              <w:t>(F1706)</w:t>
            </w:r>
          </w:p>
        </w:tc>
        <w:tc>
          <w:tcPr>
            <w:tcW w:w="0" w:type="auto"/>
          </w:tcPr>
          <w:p w:rsidR="00E146B8" w:rsidRDefault="00E146B8">
            <w:r>
              <w:t>One of the following system messages appears:</w:t>
            </w:r>
          </w:p>
          <w:p w:rsidR="00E146B8" w:rsidRDefault="00E146B8">
            <w:r>
              <w:rPr>
                <w:rStyle w:val="SAPMonospace"/>
              </w:rPr>
              <w:t>Document was saved successfully</w:t>
            </w:r>
          </w:p>
          <w:p w:rsidR="0081728F" w:rsidRDefault="00E146B8">
            <w:r>
              <w:rPr>
                <w:rStyle w:val="SAPMonospace"/>
              </w:rPr>
              <w:t>Data w</w:t>
            </w:r>
            <w:r>
              <w:rPr>
                <w:rStyle w:val="SAPMonospace"/>
              </w:rPr>
              <w:t>as successfully saved</w:t>
            </w:r>
          </w:p>
        </w:tc>
      </w:tr>
      <w:tr w:rsidR="0081728F" w:rsidTr="00E146B8">
        <w:tc>
          <w:tcPr>
            <w:tcW w:w="0" w:type="auto"/>
          </w:tcPr>
          <w:p w:rsidR="0081728F" w:rsidRDefault="00E146B8">
            <w:hyperlink r:id="rId11" w:history="1">
              <w:r>
                <w:t>Change Stock Type (Optional)</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Change Inbound Deliveries</w:t>
            </w:r>
            <w:r>
              <w:t xml:space="preserve"> - </w:t>
            </w:r>
            <w:r>
              <w:rPr>
                <w:rStyle w:val="SAPScreenElement"/>
              </w:rPr>
              <w:t>Deliveries</w:t>
            </w:r>
            <w:r>
              <w:t xml:space="preserve"> </w:t>
            </w:r>
            <w:r>
              <w:rPr>
                <w:rStyle w:val="SAPMonospace"/>
              </w:rPr>
              <w:t>(F1706)</w:t>
            </w:r>
          </w:p>
        </w:tc>
        <w:tc>
          <w:tcPr>
            <w:tcW w:w="0" w:type="auto"/>
          </w:tcPr>
          <w:p w:rsidR="0081728F" w:rsidRDefault="00E146B8">
            <w:r>
              <w:t xml:space="preserve">The following system message appears: </w:t>
            </w:r>
            <w:r>
              <w:rPr>
                <w:rStyle w:val="SAPMonospace"/>
              </w:rPr>
              <w:t xml:space="preserve">Data was </w:t>
            </w:r>
            <w:r>
              <w:rPr>
                <w:rStyle w:val="SAPMonospace"/>
              </w:rPr>
              <w:t>successfully saved</w:t>
            </w:r>
          </w:p>
        </w:tc>
      </w:tr>
      <w:tr w:rsidR="0081728F" w:rsidTr="00E146B8">
        <w:tc>
          <w:tcPr>
            <w:tcW w:w="0" w:type="auto"/>
          </w:tcPr>
          <w:p w:rsidR="0081728F" w:rsidRDefault="00E146B8">
            <w:hyperlink r:id="rId12" w:history="1">
              <w:r>
                <w:t>Create Handling Unit (Optional)</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Change Inbound Deliveries</w:t>
            </w:r>
            <w:r>
              <w:t xml:space="preserve"> - </w:t>
            </w:r>
            <w:r>
              <w:rPr>
                <w:rStyle w:val="SAPScreenElement"/>
              </w:rPr>
              <w:t>Deliveries</w:t>
            </w:r>
            <w:r>
              <w:t xml:space="preserve"> </w:t>
            </w:r>
            <w:r>
              <w:rPr>
                <w:rStyle w:val="SAPMonospace"/>
              </w:rPr>
              <w:t>(F1706)</w:t>
            </w:r>
          </w:p>
        </w:tc>
        <w:tc>
          <w:tcPr>
            <w:tcW w:w="0" w:type="auto"/>
          </w:tcPr>
          <w:p w:rsidR="0081728F" w:rsidRDefault="00E146B8">
            <w:r>
              <w:t>The Delivery Items have been removed from the Unpacked Items section.</w:t>
            </w:r>
          </w:p>
        </w:tc>
      </w:tr>
      <w:tr w:rsidR="0081728F" w:rsidTr="00E146B8">
        <w:tc>
          <w:tcPr>
            <w:tcW w:w="0" w:type="auto"/>
          </w:tcPr>
          <w:p w:rsidR="0081728F" w:rsidRDefault="00E146B8">
            <w:hyperlink r:id="rId13" w:history="1">
              <w:r>
                <w:t>Post Goods Receipt</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Change Inbound Deliveries</w:t>
            </w:r>
            <w:r>
              <w:t xml:space="preserve"> - </w:t>
            </w:r>
            <w:r>
              <w:rPr>
                <w:rStyle w:val="SAPScreenElement"/>
              </w:rPr>
              <w:t>Deliveries</w:t>
            </w:r>
            <w:r>
              <w:t xml:space="preserve"> </w:t>
            </w:r>
            <w:r>
              <w:rPr>
                <w:rStyle w:val="SAPMonospace"/>
              </w:rPr>
              <w:t>(F1706)</w:t>
            </w:r>
          </w:p>
        </w:tc>
        <w:tc>
          <w:tcPr>
            <w:tcW w:w="0" w:type="auto"/>
          </w:tcPr>
          <w:p w:rsidR="00E146B8" w:rsidRDefault="00E146B8">
            <w:r>
              <w:t>The following syste</w:t>
            </w:r>
            <w:r>
              <w:t>m message appears:</w:t>
            </w:r>
          </w:p>
          <w:p w:rsidR="0081728F" w:rsidRDefault="00E146B8">
            <w:r>
              <w:rPr>
                <w:rStyle w:val="SAPMonospace"/>
              </w:rPr>
              <w:t>Goods receipt posted.</w:t>
            </w:r>
          </w:p>
        </w:tc>
      </w:tr>
      <w:tr w:rsidR="0081728F" w:rsidTr="00E146B8">
        <w:tc>
          <w:tcPr>
            <w:tcW w:w="0" w:type="auto"/>
          </w:tcPr>
          <w:p w:rsidR="0081728F" w:rsidRDefault="00E146B8">
            <w:hyperlink r:id="rId14" w:history="1">
              <w:r>
                <w:t>Create Putaway Warehouse Tasks</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Change Inbound Deliveries</w:t>
            </w:r>
            <w:r>
              <w:t xml:space="preserve"> - </w:t>
            </w:r>
            <w:r>
              <w:rPr>
                <w:rStyle w:val="SAPScreenElement"/>
              </w:rPr>
              <w:t>Deliveries</w:t>
            </w:r>
            <w:r>
              <w:t xml:space="preserve"> </w:t>
            </w:r>
            <w:r>
              <w:rPr>
                <w:rStyle w:val="SAPMonospace"/>
              </w:rPr>
              <w:t>(F1706)</w:t>
            </w:r>
          </w:p>
        </w:tc>
        <w:tc>
          <w:tcPr>
            <w:tcW w:w="0" w:type="auto"/>
          </w:tcPr>
          <w:p w:rsidR="0081728F" w:rsidRDefault="00E146B8">
            <w:r>
              <w:t xml:space="preserve">The following system message appears: </w:t>
            </w:r>
            <w:r>
              <w:rPr>
                <w:rStyle w:val="SAPMonospace"/>
              </w:rPr>
              <w:t xml:space="preserve">Tasks </w:t>
            </w:r>
            <w:r>
              <w:rPr>
                <w:rStyle w:val="SAPMonospace"/>
              </w:rPr>
              <w:t>created.</w:t>
            </w:r>
          </w:p>
        </w:tc>
      </w:tr>
      <w:tr w:rsidR="0081728F" w:rsidTr="00E146B8">
        <w:tc>
          <w:tcPr>
            <w:tcW w:w="0" w:type="auto"/>
          </w:tcPr>
          <w:p w:rsidR="0081728F" w:rsidRDefault="00E146B8">
            <w:hyperlink r:id="rId15" w:history="1">
              <w:r>
                <w:t>Confirm Warehouse Tasks</w:t>
              </w:r>
            </w:hyperlink>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81728F" w:rsidRDefault="00E146B8">
            <w:r>
              <w:rPr>
                <w:rStyle w:val="SAPMonospace"/>
              </w:rPr>
              <w:t>SAP_BR_WAREHOUSE_OPERATIVE_EWM</w:t>
            </w:r>
          </w:p>
        </w:tc>
        <w:tc>
          <w:tcPr>
            <w:tcW w:w="0" w:type="auto"/>
          </w:tcPr>
          <w:p w:rsidR="0081728F" w:rsidRDefault="00E146B8">
            <w:r>
              <w:rPr>
                <w:rStyle w:val="SAPScreenElement"/>
              </w:rPr>
              <w:t>Process Warehouse Tasks</w:t>
            </w:r>
            <w:r>
              <w:t xml:space="preserve"> </w:t>
            </w:r>
            <w:r>
              <w:rPr>
                <w:rStyle w:val="SAPMonospace"/>
              </w:rPr>
              <w:t>(F4595)</w:t>
            </w:r>
          </w:p>
        </w:tc>
        <w:tc>
          <w:tcPr>
            <w:tcW w:w="0" w:type="auto"/>
          </w:tcPr>
          <w:p w:rsidR="00E146B8" w:rsidRDefault="00E146B8">
            <w:r>
              <w:t>The following system message appears:</w:t>
            </w:r>
          </w:p>
          <w:p w:rsidR="00E146B8" w:rsidRDefault="00E146B8">
            <w:r>
              <w:rPr>
                <w:rStyle w:val="SAPMonospace"/>
              </w:rPr>
              <w:t>Warehouse task xxx is to be confirmed</w:t>
            </w:r>
          </w:p>
          <w:p w:rsidR="0081728F" w:rsidRDefault="00E146B8">
            <w:r>
              <w:rPr>
                <w:rStyle w:val="SAPMonospace"/>
              </w:rPr>
              <w:t>Warehouse task xxx was confirmed</w:t>
            </w:r>
          </w:p>
        </w:tc>
      </w:tr>
      <w:tr w:rsidR="0081728F" w:rsidTr="00E146B8">
        <w:tc>
          <w:tcPr>
            <w:tcW w:w="0" w:type="auto"/>
          </w:tcPr>
          <w:p w:rsidR="0081728F" w:rsidRDefault="00E146B8">
            <w:hyperlink r:id="rId16" w:history="1">
              <w:r>
                <w:t>Check Material in Clarification Zone</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81728F" w:rsidRDefault="00E146B8">
            <w:r>
              <w:rPr>
                <w:rStyle w:val="SAPMonospace"/>
              </w:rPr>
              <w:t>SAP_BR_WA</w:t>
            </w:r>
            <w:r>
              <w:rPr>
                <w:rStyle w:val="SAPMonospace"/>
              </w:rPr>
              <w:t>REHOUSE_CLERK_EWM</w:t>
            </w:r>
          </w:p>
        </w:tc>
        <w:tc>
          <w:tcPr>
            <w:tcW w:w="0" w:type="auto"/>
          </w:tcPr>
          <w:p w:rsidR="0081728F" w:rsidRDefault="00E146B8">
            <w:r>
              <w:rPr>
                <w:rStyle w:val="SAPScreenElement"/>
              </w:rPr>
              <w:t>Warehouse Management Monitor Node Stock and Bin &gt; Storage Bin &gt; Available Stock</w:t>
            </w:r>
          </w:p>
        </w:tc>
        <w:tc>
          <w:tcPr>
            <w:tcW w:w="0" w:type="auto"/>
          </w:tcPr>
          <w:p w:rsidR="0081728F" w:rsidRDefault="00E146B8">
            <w:r>
              <w:t>The available stock is displayed.</w:t>
            </w:r>
          </w:p>
        </w:tc>
      </w:tr>
      <w:tr w:rsidR="0081728F" w:rsidTr="00E146B8">
        <w:tc>
          <w:tcPr>
            <w:tcW w:w="0" w:type="auto"/>
          </w:tcPr>
          <w:p w:rsidR="0081728F" w:rsidRDefault="00E146B8">
            <w:hyperlink r:id="rId17" w:history="1">
              <w:r>
                <w:t>Create Warehouse Tasks from Clarification Zone to Final Bin</w:t>
              </w:r>
            </w:hyperlink>
            <w:r>
              <w:t xml:space="preserve"> </w:t>
            </w:r>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81728F" w:rsidRDefault="00E146B8">
            <w:r>
              <w:rPr>
                <w:rStyle w:val="SAPMonospace"/>
              </w:rPr>
              <w:t>SAP_BR_WAREHOUSE_CLERK_EWM</w:t>
            </w:r>
          </w:p>
        </w:tc>
        <w:tc>
          <w:tcPr>
            <w:tcW w:w="0" w:type="auto"/>
          </w:tcPr>
          <w:p w:rsidR="0081728F" w:rsidRDefault="00E146B8">
            <w:r>
              <w:rPr>
                <w:rStyle w:val="SAPScreenElement"/>
              </w:rPr>
              <w:t>Warehouse Management Monitor Node Stock and Bin &gt; Storage Bin &gt; Available Stock &gt; Monitor Method Create Warehouse Task</w:t>
            </w:r>
          </w:p>
        </w:tc>
        <w:tc>
          <w:tcPr>
            <w:tcW w:w="0" w:type="auto"/>
          </w:tcPr>
          <w:p w:rsidR="00E146B8" w:rsidRDefault="00E146B8">
            <w:r>
              <w:t>The following system message appears:</w:t>
            </w:r>
          </w:p>
          <w:p w:rsidR="00E146B8" w:rsidRDefault="00E146B8">
            <w:r>
              <w:rPr>
                <w:rStyle w:val="SAPMonospace"/>
              </w:rPr>
              <w:t>Warehouse task xxx created</w:t>
            </w:r>
          </w:p>
          <w:p w:rsidR="0081728F" w:rsidRDefault="00E146B8">
            <w:r>
              <w:rPr>
                <w:rStyle w:val="SAPMonospace"/>
              </w:rPr>
              <w:t>Warehouse order xxx created</w:t>
            </w:r>
          </w:p>
        </w:tc>
      </w:tr>
      <w:tr w:rsidR="0081728F" w:rsidTr="00E146B8">
        <w:tc>
          <w:tcPr>
            <w:tcW w:w="0" w:type="auto"/>
          </w:tcPr>
          <w:p w:rsidR="0081728F" w:rsidRDefault="00E146B8">
            <w:hyperlink r:id="rId18" w:history="1">
              <w:r>
                <w:t>Confirm Warehouse Tasks</w:t>
              </w:r>
            </w:hyperlink>
            <w:r>
              <w:t xml:space="preserve">  [page ] </w:t>
            </w:r>
            <w:r>
              <w:fldChar w:fldCharType="begin"/>
            </w:r>
            <w:r>
              <w:instrText xml:space="preserve"> PAGEREF unique_20 </w:instrText>
            </w:r>
            <w:r>
              <w:fldChar w:fldCharType="separate"/>
            </w:r>
            <w:r>
              <w:rPr>
                <w:noProof/>
              </w:rPr>
              <w:t>26</w:t>
            </w:r>
            <w:r>
              <w:fldChar w:fldCharType="end"/>
            </w:r>
          </w:p>
        </w:tc>
        <w:tc>
          <w:tcPr>
            <w:tcW w:w="0" w:type="auto"/>
          </w:tcPr>
          <w:p w:rsidR="0081728F" w:rsidRDefault="00E146B8">
            <w:r>
              <w:rPr>
                <w:rStyle w:val="SAPMonospace"/>
              </w:rPr>
              <w:t>SAP_BR_WAREHOUSE_OPERATIVE_EWM</w:t>
            </w:r>
          </w:p>
        </w:tc>
        <w:tc>
          <w:tcPr>
            <w:tcW w:w="0" w:type="auto"/>
          </w:tcPr>
          <w:p w:rsidR="0081728F" w:rsidRDefault="00E146B8">
            <w:r>
              <w:rPr>
                <w:rStyle w:val="SAPScreenElement"/>
              </w:rPr>
              <w:t>Process Warehouse Tasks</w:t>
            </w:r>
            <w:r>
              <w:t xml:space="preserve"> </w:t>
            </w:r>
            <w:r>
              <w:rPr>
                <w:rStyle w:val="SAPMonospace"/>
              </w:rPr>
              <w:t>(F4595)</w:t>
            </w:r>
          </w:p>
        </w:tc>
        <w:tc>
          <w:tcPr>
            <w:tcW w:w="0" w:type="auto"/>
          </w:tcPr>
          <w:p w:rsidR="00E146B8" w:rsidRDefault="00E146B8">
            <w:r>
              <w:t>The following system message appears:</w:t>
            </w:r>
          </w:p>
          <w:p w:rsidR="0081728F" w:rsidRDefault="00E146B8">
            <w:r>
              <w:rPr>
                <w:rStyle w:val="SAPMonospace"/>
              </w:rPr>
              <w:t>Warehouse task xxx is to be confirmed</w:t>
            </w:r>
          </w:p>
          <w:p w:rsidR="0081728F" w:rsidRDefault="00E146B8">
            <w:r>
              <w:rPr>
                <w:rStyle w:val="SAPMonospace"/>
              </w:rPr>
              <w:t>Warehouse task xxx was confirmed</w:t>
            </w:r>
          </w:p>
        </w:tc>
      </w:tr>
    </w:tbl>
    <w:p w:rsidR="0081728F" w:rsidRDefault="00E146B8">
      <w:pPr>
        <w:pStyle w:val="Heading1"/>
      </w:pPr>
      <w:bookmarkStart w:id="26" w:name="unique_21"/>
      <w:bookmarkStart w:id="27" w:name="_Toc51416205"/>
      <w:r>
        <w:lastRenderedPageBreak/>
        <w:t>Test Procedures</w:t>
      </w:r>
      <w:bookmarkEnd w:id="26"/>
      <w:bookmarkEnd w:id="27"/>
    </w:p>
    <w:p w:rsidR="0081728F" w:rsidRDefault="00E146B8">
      <w:r>
        <w:t>This section describes test procedures for each process step that belongs to this scope item.</w:t>
      </w:r>
    </w:p>
    <w:p w:rsidR="0081728F" w:rsidRDefault="00E146B8">
      <w:pPr>
        <w:pStyle w:val="Heading2"/>
      </w:pPr>
      <w:bookmarkStart w:id="28" w:name="unique_12"/>
      <w:bookmarkStart w:id="29" w:name="_Toc51416206"/>
      <w:r>
        <w:t>Assign or Create Batch (Optional)</w:t>
      </w:r>
      <w:bookmarkEnd w:id="28"/>
      <w:bookmarkEnd w:id="29"/>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 xml:space="preserve">Before posting the Goods Receipt, the </w:t>
      </w:r>
      <w:r>
        <w:t>Warehouse Clerk (EWM) can create a batch. Even when most batches are automatically created, it is also sometimes necessary to create batches manually.</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938"/>
        <w:gridCol w:w="2603"/>
        <w:gridCol w:w="4583"/>
        <w:gridCol w:w="4710"/>
        <w:gridCol w:w="1464"/>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lastRenderedPageBreak/>
              <w:t>2.</w:t>
            </w:r>
          </w:p>
        </w:tc>
        <w:tc>
          <w:tcPr>
            <w:tcW w:w="0" w:type="auto"/>
          </w:tcPr>
          <w:p w:rsidR="0081728F" w:rsidRDefault="00E146B8">
            <w:r>
              <w:t>Access the SAP Fiori app</w:t>
            </w:r>
          </w:p>
        </w:tc>
        <w:tc>
          <w:tcPr>
            <w:tcW w:w="0" w:type="auto"/>
          </w:tcPr>
          <w:p w:rsidR="0081728F" w:rsidRDefault="00E146B8">
            <w:r>
              <w:t xml:space="preserve">Open the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Filters</w:t>
            </w:r>
          </w:p>
        </w:tc>
        <w:tc>
          <w:tcPr>
            <w:tcW w:w="0" w:type="auto"/>
          </w:tcPr>
          <w:p w:rsidR="0081728F" w:rsidRDefault="00E146B8">
            <w:r>
              <w:t xml:space="preserve">On the </w:t>
            </w:r>
            <w:r>
              <w:rPr>
                <w:rStyle w:val="SAPScreenElement"/>
              </w:rPr>
              <w:t>Change Inbound Deliveries</w:t>
            </w:r>
            <w:r>
              <w:t xml:space="preserve"> screen, choose </w:t>
            </w:r>
            <w:r>
              <w:rPr>
                <w:rStyle w:val="SAPScreenElement"/>
              </w:rPr>
              <w:t>Filters</w:t>
            </w:r>
            <w:r>
              <w:t>.</w:t>
            </w:r>
          </w:p>
        </w:tc>
        <w:tc>
          <w:tcPr>
            <w:tcW w:w="0" w:type="auto"/>
          </w:tcPr>
          <w:p w:rsidR="0081728F" w:rsidRDefault="00E146B8">
            <w:r>
              <w:t xml:space="preserve">The </w:t>
            </w:r>
            <w:r>
              <w:rPr>
                <w:rStyle w:val="SAPScreenElement"/>
              </w:rPr>
              <w:t>Filters</w:t>
            </w:r>
            <w:r>
              <w:t xml:space="preserve"> dialog box appears.</w:t>
            </w:r>
          </w:p>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Purchase Order Number</w:t>
            </w:r>
          </w:p>
        </w:tc>
        <w:tc>
          <w:tcPr>
            <w:tcW w:w="0" w:type="auto"/>
          </w:tcPr>
          <w:p w:rsidR="00E146B8" w:rsidRDefault="00E146B8">
            <w:r>
              <w:t xml:space="preserve">On the </w:t>
            </w:r>
            <w:r>
              <w:rPr>
                <w:rStyle w:val="SAPScreenElement"/>
              </w:rPr>
              <w:t>Filters</w:t>
            </w:r>
            <w:r>
              <w:t xml:space="preserve"> dialog box, make the following entries:</w:t>
            </w:r>
          </w:p>
          <w:p w:rsidR="00E146B8" w:rsidRDefault="00E146B8">
            <w:r>
              <w:t>Example</w:t>
            </w:r>
          </w:p>
          <w:p w:rsidR="0081728F" w:rsidRDefault="00E146B8">
            <w:r>
              <w:rPr>
                <w:rStyle w:val="SAPScreenElement"/>
              </w:rPr>
              <w:t>Purchase Order</w:t>
            </w:r>
            <w:r>
              <w:t xml:space="preserve">: </w:t>
            </w:r>
            <w:r>
              <w:rPr>
                <w:rStyle w:val="SAPUserEntry"/>
              </w:rPr>
              <w:t>&lt;your purchase order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Choose Go</w:t>
            </w:r>
          </w:p>
        </w:tc>
        <w:tc>
          <w:tcPr>
            <w:tcW w:w="0" w:type="auto"/>
          </w:tcPr>
          <w:p w:rsidR="0081728F" w:rsidRDefault="00E146B8">
            <w:r>
              <w:t xml:space="preserve">Choose </w:t>
            </w:r>
            <w:r>
              <w:rPr>
                <w:rStyle w:val="SAPScreenElement"/>
              </w:rPr>
              <w:t>Go</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 and your inbound delivery is displayed.</w:t>
            </w:r>
          </w:p>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Select Inbound Delivery</w:t>
            </w:r>
          </w:p>
        </w:tc>
        <w:tc>
          <w:tcPr>
            <w:tcW w:w="0" w:type="auto"/>
          </w:tcPr>
          <w:p w:rsidR="0081728F" w:rsidRDefault="00E146B8">
            <w:r>
              <w:t xml:space="preserve">On the </w:t>
            </w:r>
            <w:r>
              <w:rPr>
                <w:rStyle w:val="SAPScreenElement"/>
              </w:rPr>
              <w:t>Chang</w:t>
            </w:r>
            <w:r>
              <w:rPr>
                <w:rStyle w:val="SAPScreenElement"/>
              </w:rPr>
              <w:t xml:space="preserve">e Inbound Deliveries </w:t>
            </w:r>
            <w:r>
              <w:t xml:space="preserve">screen, choose your </w:t>
            </w:r>
            <w:r>
              <w:rPr>
                <w:rStyle w:val="SAPScreenElement"/>
              </w:rPr>
              <w:t>Inbound Delivery</w:t>
            </w:r>
            <w:r>
              <w:t>.</w:t>
            </w:r>
          </w:p>
        </w:tc>
        <w:tc>
          <w:tcPr>
            <w:tcW w:w="0" w:type="auto"/>
          </w:tcPr>
          <w:p w:rsidR="0081728F" w:rsidRDefault="00E146B8">
            <w:r>
              <w:t xml:space="preserve">Your </w:t>
            </w:r>
            <w:r>
              <w:rPr>
                <w:rStyle w:val="SAPScreenElement"/>
              </w:rPr>
              <w:t>Inbound Delivery</w:t>
            </w:r>
            <w:r>
              <w:t xml:space="preserve"> is displayed.</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Choose Edit</w:t>
            </w:r>
          </w:p>
        </w:tc>
        <w:tc>
          <w:tcPr>
            <w:tcW w:w="0" w:type="auto"/>
          </w:tcPr>
          <w:p w:rsidR="0081728F" w:rsidRDefault="00E146B8">
            <w:r>
              <w:t xml:space="preserve">Choose </w:t>
            </w:r>
            <w:r>
              <w:rPr>
                <w:rStyle w:val="SAPScreenElement"/>
              </w:rPr>
              <w:t>Edit</w:t>
            </w:r>
            <w:r>
              <w:t>.</w:t>
            </w:r>
          </w:p>
        </w:tc>
        <w:tc>
          <w:tcPr>
            <w:tcW w:w="0" w:type="auto"/>
          </w:tcPr>
          <w:p w:rsidR="0081728F" w:rsidRDefault="00E146B8">
            <w:r>
              <w:t xml:space="preserve">The </w:t>
            </w:r>
            <w:r>
              <w:rPr>
                <w:rStyle w:val="SAPScreenElement"/>
              </w:rPr>
              <w:t>Create Batch</w:t>
            </w:r>
            <w:r>
              <w:t xml:space="preserve"> appears.</w:t>
            </w:r>
          </w:p>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Choose Create Batch or Assign Existing Batch</w:t>
            </w:r>
          </w:p>
        </w:tc>
        <w:tc>
          <w:tcPr>
            <w:tcW w:w="0" w:type="auto"/>
          </w:tcPr>
          <w:p w:rsidR="00E146B8" w:rsidRDefault="00E146B8">
            <w:r>
              <w:t xml:space="preserve">In case you want to create a new batch, proceed with step </w:t>
            </w:r>
            <w:r>
              <w:rPr>
                <w:rStyle w:val="SAPScreenElement"/>
              </w:rPr>
              <w:t>Choose Create Batch</w:t>
            </w:r>
            <w:r>
              <w:t>.</w:t>
            </w:r>
          </w:p>
          <w:p w:rsidR="0081728F" w:rsidRDefault="00E146B8">
            <w:r>
              <w:t xml:space="preserve">In case you want to assign an existing batch, proceed with step </w:t>
            </w:r>
            <w:r>
              <w:rPr>
                <w:rStyle w:val="SAPScreenElement"/>
              </w:rPr>
              <w:t>Assign Existing Batch</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9.</w:t>
            </w:r>
          </w:p>
        </w:tc>
        <w:tc>
          <w:tcPr>
            <w:tcW w:w="0" w:type="auto"/>
          </w:tcPr>
          <w:p w:rsidR="0081728F" w:rsidRDefault="00E146B8">
            <w:r>
              <w:t>Choose Create Batch</w:t>
            </w:r>
          </w:p>
        </w:tc>
        <w:tc>
          <w:tcPr>
            <w:tcW w:w="0" w:type="auto"/>
          </w:tcPr>
          <w:p w:rsidR="0081728F" w:rsidRDefault="00E146B8">
            <w:r>
              <w:t>Cho</w:t>
            </w:r>
            <w:r>
              <w:t xml:space="preserve">ose </w:t>
            </w:r>
            <w:r>
              <w:rPr>
                <w:rStyle w:val="SAPScreenElement"/>
              </w:rPr>
              <w:t>Create Batch</w:t>
            </w:r>
            <w:r>
              <w:t>.</w:t>
            </w:r>
          </w:p>
        </w:tc>
        <w:tc>
          <w:tcPr>
            <w:tcW w:w="0" w:type="auto"/>
          </w:tcPr>
          <w:p w:rsidR="0081728F" w:rsidRDefault="00E146B8">
            <w:r>
              <w:t xml:space="preserve">The </w:t>
            </w:r>
            <w:r>
              <w:rPr>
                <w:rStyle w:val="SAPScreenElement"/>
              </w:rPr>
              <w:t>Create Batch</w:t>
            </w:r>
            <w:r>
              <w:t xml:space="preserve"> dialog box appears.</w:t>
            </w:r>
          </w:p>
        </w:tc>
        <w:tc>
          <w:tcPr>
            <w:tcW w:w="0" w:type="auto"/>
          </w:tcPr>
          <w:p w:rsidR="00000000" w:rsidRDefault="00E146B8"/>
        </w:tc>
      </w:tr>
      <w:tr w:rsidR="0081728F" w:rsidTr="00E146B8">
        <w:tc>
          <w:tcPr>
            <w:tcW w:w="0" w:type="auto"/>
          </w:tcPr>
          <w:p w:rsidR="0081728F" w:rsidRDefault="00E146B8">
            <w:r>
              <w:t>10.</w:t>
            </w:r>
          </w:p>
        </w:tc>
        <w:tc>
          <w:tcPr>
            <w:tcW w:w="0" w:type="auto"/>
          </w:tcPr>
          <w:p w:rsidR="0081728F" w:rsidRDefault="00E146B8">
            <w:r>
              <w:t>Enter Batch Data</w:t>
            </w:r>
          </w:p>
        </w:tc>
        <w:tc>
          <w:tcPr>
            <w:tcW w:w="0" w:type="auto"/>
          </w:tcPr>
          <w:p w:rsidR="00E146B8" w:rsidRDefault="00E146B8">
            <w:r>
              <w:t xml:space="preserve">In the </w:t>
            </w:r>
            <w:r>
              <w:rPr>
                <w:rStyle w:val="SAPScreenElement"/>
              </w:rPr>
              <w:t>Create Batch</w:t>
            </w:r>
            <w:r>
              <w:t xml:space="preserve"> dialog box, make the following entries:</w:t>
            </w:r>
          </w:p>
          <w:p w:rsidR="00E146B8" w:rsidRDefault="00E146B8">
            <w:r>
              <w:t>Example</w:t>
            </w:r>
          </w:p>
          <w:p w:rsidR="00E146B8" w:rsidRDefault="00E146B8">
            <w:r>
              <w:rPr>
                <w:rStyle w:val="SAPScreenElement"/>
              </w:rPr>
              <w:t>Batch</w:t>
            </w:r>
            <w:r>
              <w:t xml:space="preserve">: </w:t>
            </w:r>
            <w:r>
              <w:rPr>
                <w:rStyle w:val="SAPUserEntry"/>
              </w:rPr>
              <w:t>&lt;specific batch value&gt;</w:t>
            </w:r>
          </w:p>
          <w:p w:rsidR="00E146B8" w:rsidRDefault="00E146B8">
            <w:r>
              <w:rPr>
                <w:rStyle w:val="SAPScreenElement"/>
              </w:rPr>
              <w:t>Vendor Batch</w:t>
            </w:r>
            <w:r>
              <w:t xml:space="preserve">: </w:t>
            </w:r>
            <w:r>
              <w:rPr>
                <w:rStyle w:val="SAPUserEntry"/>
              </w:rPr>
              <w:t>&lt;number under which the batch is managed at the supplier's&gt;</w:t>
            </w:r>
          </w:p>
          <w:p w:rsidR="0081728F" w:rsidRDefault="00E146B8">
            <w:r>
              <w:rPr>
                <w:rStyle w:val="SAPScreenElement"/>
              </w:rPr>
              <w:t>BBD/ SLED</w:t>
            </w:r>
            <w:r>
              <w:t>:</w:t>
            </w:r>
            <w:r>
              <w:rPr>
                <w:rStyle w:val="SAPUserEntry"/>
              </w:rPr>
              <w:t xml:space="preserve"> &lt;date&gt;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11.</w:t>
            </w:r>
          </w:p>
        </w:tc>
        <w:tc>
          <w:tcPr>
            <w:tcW w:w="0" w:type="auto"/>
          </w:tcPr>
          <w:p w:rsidR="0081728F" w:rsidRDefault="00E146B8">
            <w:r>
              <w:t>Choose Ok</w:t>
            </w:r>
          </w:p>
        </w:tc>
        <w:tc>
          <w:tcPr>
            <w:tcW w:w="0" w:type="auto"/>
          </w:tcPr>
          <w:p w:rsidR="0081728F" w:rsidRDefault="00E146B8">
            <w:r>
              <w:t xml:space="preserve">Choose </w:t>
            </w:r>
            <w:r>
              <w:rPr>
                <w:rStyle w:val="SAPScreenElement"/>
              </w:rPr>
              <w:t>Ok</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12.</w:t>
            </w:r>
          </w:p>
        </w:tc>
        <w:tc>
          <w:tcPr>
            <w:tcW w:w="0" w:type="auto"/>
          </w:tcPr>
          <w:p w:rsidR="0081728F" w:rsidRDefault="00E146B8">
            <w:r>
              <w:t>Assign Existing Batch</w:t>
            </w:r>
          </w:p>
        </w:tc>
        <w:tc>
          <w:tcPr>
            <w:tcW w:w="0" w:type="auto"/>
          </w:tcPr>
          <w:p w:rsidR="00E146B8" w:rsidRDefault="00E146B8">
            <w:r>
              <w:t xml:space="preserve">In the </w:t>
            </w:r>
            <w:r>
              <w:rPr>
                <w:rStyle w:val="SAPScreenElement"/>
              </w:rPr>
              <w:t>Batch</w:t>
            </w:r>
            <w:r>
              <w:t xml:space="preserve"> column, make the following entries:</w:t>
            </w:r>
          </w:p>
          <w:p w:rsidR="00E146B8" w:rsidRDefault="00E146B8">
            <w:r>
              <w:t>Example</w:t>
            </w:r>
          </w:p>
          <w:p w:rsidR="0081728F" w:rsidRDefault="00E146B8">
            <w:r>
              <w:rPr>
                <w:rStyle w:val="SAPScreenElement"/>
              </w:rPr>
              <w:lastRenderedPageBreak/>
              <w:t>Batch</w:t>
            </w:r>
            <w:r>
              <w:t>:</w:t>
            </w:r>
            <w:r>
              <w:rPr>
                <w:rStyle w:val="SAPUserEntry"/>
              </w:rPr>
              <w:t xml:space="preserve"> &lt;existing batch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13.</w:t>
            </w:r>
          </w:p>
        </w:tc>
        <w:tc>
          <w:tcPr>
            <w:tcW w:w="0" w:type="auto"/>
          </w:tcPr>
          <w:p w:rsidR="0081728F" w:rsidRDefault="00E146B8">
            <w:r>
              <w:t>Choose Save</w:t>
            </w:r>
          </w:p>
        </w:tc>
        <w:tc>
          <w:tcPr>
            <w:tcW w:w="0" w:type="auto"/>
          </w:tcPr>
          <w:p w:rsidR="0081728F" w:rsidRDefault="00E146B8">
            <w:r>
              <w:t xml:space="preserve">Choose </w:t>
            </w:r>
            <w:r>
              <w:rPr>
                <w:rStyle w:val="SAPScreenElement"/>
              </w:rPr>
              <w:t>Save</w:t>
            </w:r>
            <w:r>
              <w:t>.</w:t>
            </w:r>
          </w:p>
        </w:tc>
        <w:tc>
          <w:tcPr>
            <w:tcW w:w="0" w:type="auto"/>
          </w:tcPr>
          <w:p w:rsidR="00E146B8" w:rsidRDefault="00E146B8">
            <w:r>
              <w:t>One of the following system messages appears:</w:t>
            </w:r>
          </w:p>
          <w:p w:rsidR="00E146B8" w:rsidRDefault="00E146B8">
            <w:r>
              <w:rPr>
                <w:rStyle w:val="SAPMonospace"/>
              </w:rPr>
              <w:t>Document was saved successfully</w:t>
            </w:r>
          </w:p>
          <w:p w:rsidR="0081728F" w:rsidRDefault="00E146B8">
            <w:r>
              <w:rPr>
                <w:rStyle w:val="SAPMonospace"/>
              </w:rPr>
              <w:t>Data was successfully saved</w:t>
            </w:r>
          </w:p>
        </w:tc>
        <w:tc>
          <w:tcPr>
            <w:tcW w:w="0" w:type="auto"/>
          </w:tcPr>
          <w:p w:rsidR="00000000" w:rsidRDefault="00E146B8"/>
        </w:tc>
      </w:tr>
    </w:tbl>
    <w:p w:rsidR="0081728F" w:rsidRDefault="00E146B8">
      <w:pPr>
        <w:pStyle w:val="Heading2"/>
      </w:pPr>
      <w:bookmarkStart w:id="30" w:name="unique_13"/>
      <w:bookmarkStart w:id="31" w:name="_Toc51416207"/>
      <w:r>
        <w:t xml:space="preserve">Change Stock Type </w:t>
      </w:r>
      <w:r>
        <w:t>(Optional)</w:t>
      </w:r>
      <w:bookmarkEnd w:id="30"/>
      <w:bookmarkEnd w:id="31"/>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In case the delivered items are of poor quality, the Warehouse Clerk (EWM) can change the stock type to Q- or B-Stock. Then the items are sent to the Clarification Zone.</w:t>
      </w:r>
    </w:p>
    <w:p w:rsidR="0081728F" w:rsidRDefault="00E146B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8"/>
        <w:gridCol w:w="2298"/>
        <w:gridCol w:w="4296"/>
        <w:gridCol w:w="5061"/>
        <w:gridCol w:w="1635"/>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w:t>
            </w:r>
            <w:r>
              <w:t xml:space="preserve">Fiori app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Filters</w:t>
            </w:r>
          </w:p>
        </w:tc>
        <w:tc>
          <w:tcPr>
            <w:tcW w:w="0" w:type="auto"/>
          </w:tcPr>
          <w:p w:rsidR="0081728F" w:rsidRDefault="00E146B8">
            <w:r>
              <w:t xml:space="preserve">On the </w:t>
            </w:r>
            <w:r>
              <w:rPr>
                <w:rStyle w:val="SAPScreenElement"/>
              </w:rPr>
              <w:t>Change Inbound Deliveries</w:t>
            </w:r>
            <w:r>
              <w:t xml:space="preserve"> screen, choose </w:t>
            </w:r>
            <w:r>
              <w:rPr>
                <w:rStyle w:val="SAPScreenElement"/>
              </w:rPr>
              <w:t>Filters</w:t>
            </w:r>
            <w:r>
              <w:t>.</w:t>
            </w:r>
          </w:p>
        </w:tc>
        <w:tc>
          <w:tcPr>
            <w:tcW w:w="0" w:type="auto"/>
          </w:tcPr>
          <w:p w:rsidR="0081728F" w:rsidRDefault="00E146B8">
            <w:r>
              <w:t xml:space="preserve">The </w:t>
            </w:r>
            <w:r>
              <w:rPr>
                <w:rStyle w:val="SAPScreenElement"/>
              </w:rPr>
              <w:t>Filters</w:t>
            </w:r>
            <w:r>
              <w:t xml:space="preserve"> dialog box appears.</w:t>
            </w:r>
          </w:p>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Purchase Order Number</w:t>
            </w:r>
          </w:p>
        </w:tc>
        <w:tc>
          <w:tcPr>
            <w:tcW w:w="0" w:type="auto"/>
          </w:tcPr>
          <w:p w:rsidR="00E146B8" w:rsidRDefault="00E146B8">
            <w:r>
              <w:t xml:space="preserve">In </w:t>
            </w:r>
            <w:r>
              <w:t xml:space="preserve">the </w:t>
            </w:r>
            <w:r>
              <w:rPr>
                <w:rStyle w:val="SAPScreenElement"/>
              </w:rPr>
              <w:t>Filters</w:t>
            </w:r>
            <w:r>
              <w:t xml:space="preserve"> dialog box, make the following entries:</w:t>
            </w:r>
          </w:p>
          <w:p w:rsidR="00E146B8" w:rsidRDefault="00E146B8">
            <w:r>
              <w:t>Example</w:t>
            </w:r>
          </w:p>
          <w:p w:rsidR="00E146B8" w:rsidRDefault="00E146B8">
            <w:r>
              <w:rPr>
                <w:rStyle w:val="SAPScreenElement"/>
              </w:rPr>
              <w:t>Planned Dlv. Date</w:t>
            </w:r>
            <w:r>
              <w:t xml:space="preserve">: </w:t>
            </w:r>
            <w:r>
              <w:rPr>
                <w:rStyle w:val="SAPUserEntry"/>
              </w:rPr>
              <w:t>&lt;your planned delivery date&gt;</w:t>
            </w:r>
          </w:p>
          <w:p w:rsidR="0081728F" w:rsidRDefault="00E146B8">
            <w:r>
              <w:rPr>
                <w:rStyle w:val="SAPScreenElement"/>
              </w:rPr>
              <w:t>Purchase Order</w:t>
            </w:r>
            <w:r>
              <w:t xml:space="preserve">: </w:t>
            </w:r>
            <w:r>
              <w:rPr>
                <w:rStyle w:val="SAPUserEntry"/>
              </w:rPr>
              <w:t>&lt;your purchase order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Choose Go</w:t>
            </w:r>
          </w:p>
        </w:tc>
        <w:tc>
          <w:tcPr>
            <w:tcW w:w="0" w:type="auto"/>
          </w:tcPr>
          <w:p w:rsidR="0081728F" w:rsidRDefault="00E146B8">
            <w:r>
              <w:t xml:space="preserve">Choose </w:t>
            </w:r>
            <w:r>
              <w:rPr>
                <w:rStyle w:val="SAPScreenElement"/>
              </w:rPr>
              <w:t>Go</w:t>
            </w:r>
            <w:r>
              <w:t>.</w:t>
            </w:r>
          </w:p>
        </w:tc>
        <w:tc>
          <w:tcPr>
            <w:tcW w:w="0" w:type="auto"/>
          </w:tcPr>
          <w:p w:rsidR="0081728F" w:rsidRDefault="00E146B8">
            <w:r>
              <w:t xml:space="preserve">The </w:t>
            </w:r>
            <w:r>
              <w:rPr>
                <w:rStyle w:val="SAPScreenElement"/>
              </w:rPr>
              <w:t>Change Inbound Deliveries</w:t>
            </w:r>
            <w:r>
              <w:t xml:space="preserve"> screen appears and your Inbound Delivery is displayed.</w:t>
            </w:r>
          </w:p>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Select Inbound Delivery</w:t>
            </w:r>
          </w:p>
        </w:tc>
        <w:tc>
          <w:tcPr>
            <w:tcW w:w="0" w:type="auto"/>
          </w:tcPr>
          <w:p w:rsidR="0081728F" w:rsidRDefault="00E146B8">
            <w:r>
              <w:t xml:space="preserve">On the </w:t>
            </w:r>
            <w:r>
              <w:rPr>
                <w:rStyle w:val="SAPScreenElement"/>
              </w:rPr>
              <w:t>Change Inbound Deliveries</w:t>
            </w:r>
            <w:r>
              <w:t xml:space="preserve"> screen, choose your</w:t>
            </w:r>
            <w:r>
              <w:rPr>
                <w:rStyle w:val="SAPScreenElement"/>
              </w:rPr>
              <w:t xml:space="preserve"> Inbound Delivery</w:t>
            </w:r>
            <w:r>
              <w:t>.</w:t>
            </w:r>
          </w:p>
        </w:tc>
        <w:tc>
          <w:tcPr>
            <w:tcW w:w="0" w:type="auto"/>
          </w:tcPr>
          <w:p w:rsidR="0081728F" w:rsidRDefault="00E146B8">
            <w:r>
              <w:t xml:space="preserve">Your </w:t>
            </w:r>
            <w:r>
              <w:rPr>
                <w:rStyle w:val="SAPScreenElement"/>
              </w:rPr>
              <w:t xml:space="preserve">Inbound Delivery </w:t>
            </w:r>
            <w:r>
              <w:t>is displayed.</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Edit Inbound Delivery</w:t>
            </w:r>
          </w:p>
        </w:tc>
        <w:tc>
          <w:tcPr>
            <w:tcW w:w="0" w:type="auto"/>
          </w:tcPr>
          <w:p w:rsidR="0081728F" w:rsidRDefault="00E146B8">
            <w:r>
              <w:t xml:space="preserve">On the </w:t>
            </w:r>
            <w:r>
              <w:rPr>
                <w:rStyle w:val="SAPScreenElement"/>
              </w:rPr>
              <w:t>Change Inbound Deliveries</w:t>
            </w:r>
            <w:r>
              <w:t xml:space="preserve"> scre</w:t>
            </w:r>
            <w:r>
              <w:t xml:space="preserve">en, select </w:t>
            </w:r>
            <w:r>
              <w:rPr>
                <w:rStyle w:val="SAPScreenElement"/>
              </w:rPr>
              <w:t>Edit</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Change Stock Type</w:t>
            </w:r>
          </w:p>
        </w:tc>
        <w:tc>
          <w:tcPr>
            <w:tcW w:w="0" w:type="auto"/>
          </w:tcPr>
          <w:p w:rsidR="00E146B8" w:rsidRDefault="00E146B8">
            <w:r>
              <w:t>In the Stock Type column, make the following entries:</w:t>
            </w:r>
          </w:p>
          <w:p w:rsidR="00E146B8" w:rsidRDefault="00E146B8">
            <w:r>
              <w:t>Example</w:t>
            </w:r>
          </w:p>
          <w:p w:rsidR="0081728F" w:rsidRDefault="00E146B8">
            <w:r>
              <w:rPr>
                <w:rStyle w:val="SAPScreenElement"/>
              </w:rPr>
              <w:t>Stock Type</w:t>
            </w:r>
            <w:r>
              <w:t xml:space="preserve">: </w:t>
            </w:r>
            <w:r>
              <w:rPr>
                <w:rStyle w:val="SAPUserEntry"/>
              </w:rPr>
              <w:t>Q4 or B6</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9.</w:t>
            </w:r>
          </w:p>
        </w:tc>
        <w:tc>
          <w:tcPr>
            <w:tcW w:w="0" w:type="auto"/>
          </w:tcPr>
          <w:p w:rsidR="0081728F" w:rsidRDefault="00E146B8">
            <w:r>
              <w:t>Choose Save</w:t>
            </w:r>
          </w:p>
        </w:tc>
        <w:tc>
          <w:tcPr>
            <w:tcW w:w="0" w:type="auto"/>
          </w:tcPr>
          <w:p w:rsidR="0081728F" w:rsidRDefault="00E146B8">
            <w:r>
              <w:t xml:space="preserve">Choose </w:t>
            </w:r>
            <w:r>
              <w:rPr>
                <w:rStyle w:val="SAPScreenElement"/>
              </w:rPr>
              <w:t>Save</w:t>
            </w:r>
            <w:r>
              <w:t>.</w:t>
            </w:r>
          </w:p>
        </w:tc>
        <w:tc>
          <w:tcPr>
            <w:tcW w:w="0" w:type="auto"/>
          </w:tcPr>
          <w:p w:rsidR="00E146B8" w:rsidRDefault="00E146B8">
            <w:r>
              <w:t>The following system message appears:</w:t>
            </w:r>
          </w:p>
          <w:p w:rsidR="0081728F" w:rsidRDefault="00E146B8">
            <w:r>
              <w:rPr>
                <w:rStyle w:val="SAPMonospace"/>
              </w:rPr>
              <w:t>Data was successfully saved</w:t>
            </w:r>
          </w:p>
        </w:tc>
        <w:tc>
          <w:tcPr>
            <w:tcW w:w="0" w:type="auto"/>
          </w:tcPr>
          <w:p w:rsidR="00000000" w:rsidRDefault="00E146B8"/>
        </w:tc>
      </w:tr>
    </w:tbl>
    <w:p w:rsidR="0081728F" w:rsidRDefault="00E146B8">
      <w:pPr>
        <w:pStyle w:val="Heading2"/>
      </w:pPr>
      <w:bookmarkStart w:id="32" w:name="unique_14"/>
      <w:bookmarkStart w:id="33" w:name="_Toc51416208"/>
      <w:r>
        <w:lastRenderedPageBreak/>
        <w:t xml:space="preserve">Create Handling Unit </w:t>
      </w:r>
      <w:r>
        <w:t>(Optional)</w:t>
      </w:r>
      <w:bookmarkEnd w:id="32"/>
      <w:bookmarkEnd w:id="33"/>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E146B8" w:rsidRDefault="00E146B8">
      <w:r>
        <w:t>In this process step, the Warehouse Clerk (EWM)</w:t>
      </w:r>
      <w:r>
        <w:t xml:space="preserve"> chooses the delivery. Choose the Tab "</w:t>
      </w:r>
      <w:r>
        <w:rPr>
          <w:rStyle w:val="SAPScreenElement"/>
        </w:rPr>
        <w:t>Unpacked Items</w:t>
      </w:r>
      <w:r>
        <w:t>" and creates Handling Units.</w:t>
      </w:r>
    </w:p>
    <w:p w:rsidR="0081728F" w:rsidRDefault="00E146B8">
      <w:r>
        <w:rPr>
          <w:rStyle w:val="SAPEmphasis"/>
        </w:rPr>
        <w:t xml:space="preserve">Caution </w:t>
      </w:r>
      <w:r>
        <w:t xml:space="preserve">This step is not optional for material </w:t>
      </w:r>
      <w:r>
        <w:rPr>
          <w:rStyle w:val="SAPUserEntry"/>
        </w:rPr>
        <w:t>TG21</w:t>
      </w:r>
      <w:r>
        <w:t>, as it needs to be placed in SB01, where the Handling Unit requirement is set.</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942"/>
        <w:gridCol w:w="2591"/>
        <w:gridCol w:w="4705"/>
        <w:gridCol w:w="4587"/>
        <w:gridCol w:w="1473"/>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w:t>
            </w:r>
            <w:r>
              <w:t xml:space="preserve">Fiori app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Filters</w:t>
            </w:r>
          </w:p>
        </w:tc>
        <w:tc>
          <w:tcPr>
            <w:tcW w:w="0" w:type="auto"/>
          </w:tcPr>
          <w:p w:rsidR="0081728F" w:rsidRDefault="00E146B8">
            <w:r>
              <w:t xml:space="preserve">On the </w:t>
            </w:r>
            <w:r>
              <w:rPr>
                <w:rStyle w:val="SAPScreenElement"/>
              </w:rPr>
              <w:t>Change Inbound Deliveries</w:t>
            </w:r>
            <w:r>
              <w:t xml:space="preserve"> screen, choose </w:t>
            </w:r>
            <w:r>
              <w:rPr>
                <w:rStyle w:val="SAPScreenElement"/>
              </w:rPr>
              <w:t>Filters</w:t>
            </w:r>
            <w:r>
              <w:t>.</w:t>
            </w:r>
          </w:p>
        </w:tc>
        <w:tc>
          <w:tcPr>
            <w:tcW w:w="0" w:type="auto"/>
          </w:tcPr>
          <w:p w:rsidR="0081728F" w:rsidRDefault="00E146B8">
            <w:r>
              <w:t xml:space="preserve">The </w:t>
            </w:r>
            <w:r>
              <w:rPr>
                <w:rStyle w:val="SAPScreenElement"/>
              </w:rPr>
              <w:t>Filters</w:t>
            </w:r>
            <w:r>
              <w:t xml:space="preserve"> dialog box appears.</w:t>
            </w:r>
          </w:p>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Purchase Order Number</w:t>
            </w:r>
          </w:p>
        </w:tc>
        <w:tc>
          <w:tcPr>
            <w:tcW w:w="0" w:type="auto"/>
          </w:tcPr>
          <w:p w:rsidR="00E146B8" w:rsidRDefault="00E146B8">
            <w:r>
              <w:t xml:space="preserve">On </w:t>
            </w:r>
            <w:r>
              <w:t xml:space="preserve">the </w:t>
            </w:r>
            <w:r>
              <w:rPr>
                <w:rStyle w:val="SAPScreenElement"/>
              </w:rPr>
              <w:t>Filters</w:t>
            </w:r>
            <w:r>
              <w:t xml:space="preserve"> dialog box, make the following entries:</w:t>
            </w:r>
          </w:p>
          <w:p w:rsidR="00E146B8" w:rsidRDefault="00E146B8">
            <w:r>
              <w:t>Example</w:t>
            </w:r>
          </w:p>
          <w:p w:rsidR="0081728F" w:rsidRDefault="00E146B8">
            <w:r>
              <w:rPr>
                <w:rStyle w:val="SAPScreenElement"/>
              </w:rPr>
              <w:lastRenderedPageBreak/>
              <w:t>Purchase Order</w:t>
            </w:r>
            <w:r>
              <w:t xml:space="preserve">: </w:t>
            </w:r>
            <w:r>
              <w:rPr>
                <w:rStyle w:val="SAPUserEntry"/>
              </w:rPr>
              <w:t>&lt;your purchase order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Choose Go</w:t>
            </w:r>
          </w:p>
        </w:tc>
        <w:tc>
          <w:tcPr>
            <w:tcW w:w="0" w:type="auto"/>
          </w:tcPr>
          <w:p w:rsidR="0081728F" w:rsidRDefault="00E146B8">
            <w:r>
              <w:t xml:space="preserve">Choose </w:t>
            </w:r>
            <w:r>
              <w:rPr>
                <w:rStyle w:val="SAPScreenElement"/>
              </w:rPr>
              <w:t>Go</w:t>
            </w:r>
            <w:r>
              <w:t>.</w:t>
            </w:r>
          </w:p>
        </w:tc>
        <w:tc>
          <w:tcPr>
            <w:tcW w:w="0" w:type="auto"/>
          </w:tcPr>
          <w:p w:rsidR="0081728F" w:rsidRDefault="00E146B8">
            <w:r>
              <w:t xml:space="preserve">The </w:t>
            </w:r>
            <w:r>
              <w:rPr>
                <w:rStyle w:val="SAPScreenElement"/>
              </w:rPr>
              <w:t>Change Inbound Deliveries</w:t>
            </w:r>
            <w:r>
              <w:t xml:space="preserve"> screen appears and your Inbound Delivery is displayed.</w:t>
            </w:r>
          </w:p>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Choose Inbound Delivery</w:t>
            </w:r>
          </w:p>
        </w:tc>
        <w:tc>
          <w:tcPr>
            <w:tcW w:w="0" w:type="auto"/>
          </w:tcPr>
          <w:p w:rsidR="0081728F" w:rsidRDefault="00E146B8">
            <w:r>
              <w:t xml:space="preserve">On the </w:t>
            </w:r>
            <w:r>
              <w:rPr>
                <w:rStyle w:val="SAPScreenElement"/>
              </w:rPr>
              <w:t>Change Inbound Deliveries</w:t>
            </w:r>
            <w:r>
              <w:t xml:space="preserve"> screen, choose your </w:t>
            </w:r>
            <w:r>
              <w:rPr>
                <w:rStyle w:val="SAPScreenElement"/>
              </w:rPr>
              <w:t>Inbound Delivery</w:t>
            </w:r>
            <w:r>
              <w:t>.</w:t>
            </w:r>
          </w:p>
        </w:tc>
        <w:tc>
          <w:tcPr>
            <w:tcW w:w="0" w:type="auto"/>
          </w:tcPr>
          <w:p w:rsidR="0081728F" w:rsidRDefault="00E146B8">
            <w:r>
              <w:t xml:space="preserve">Your </w:t>
            </w:r>
            <w:r>
              <w:rPr>
                <w:rStyle w:val="SAPScreenElement"/>
              </w:rPr>
              <w:t>Inbound Delivery</w:t>
            </w:r>
            <w:r>
              <w:t xml:space="preserve"> is displayed.</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Select Unpacked Items</w:t>
            </w:r>
          </w:p>
        </w:tc>
        <w:tc>
          <w:tcPr>
            <w:tcW w:w="0" w:type="auto"/>
          </w:tcPr>
          <w:p w:rsidR="0081728F" w:rsidRDefault="00E146B8">
            <w:r>
              <w:t xml:space="preserve">On the </w:t>
            </w:r>
            <w:r>
              <w:rPr>
                <w:rStyle w:val="SAPScreenElement"/>
              </w:rPr>
              <w:t>Change Inbound Deliveries</w:t>
            </w:r>
            <w:r>
              <w:t xml:space="preserve"> screen in the Items section, choose the </w:t>
            </w:r>
            <w:r>
              <w:rPr>
                <w:rStyle w:val="SAPScreenElement"/>
              </w:rPr>
              <w:t>Unpacked Items</w:t>
            </w:r>
            <w:r>
              <w:t xml:space="preserve"> tab.</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Choose Create HU</w:t>
            </w:r>
          </w:p>
        </w:tc>
        <w:tc>
          <w:tcPr>
            <w:tcW w:w="0" w:type="auto"/>
          </w:tcPr>
          <w:p w:rsidR="0081728F" w:rsidRDefault="00E146B8">
            <w:r>
              <w:t xml:space="preserve">Choose </w:t>
            </w:r>
            <w:r>
              <w:rPr>
                <w:rStyle w:val="SAPScreenElement"/>
              </w:rPr>
              <w:t>Create HU</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9.</w:t>
            </w:r>
          </w:p>
        </w:tc>
        <w:tc>
          <w:tcPr>
            <w:tcW w:w="0" w:type="auto"/>
          </w:tcPr>
          <w:p w:rsidR="0081728F" w:rsidRDefault="00E146B8">
            <w:r>
              <w:t xml:space="preserve">Enter </w:t>
            </w:r>
            <w:r>
              <w:t>Packaging Material and Number of HUs</w:t>
            </w:r>
          </w:p>
        </w:tc>
        <w:tc>
          <w:tcPr>
            <w:tcW w:w="0" w:type="auto"/>
          </w:tcPr>
          <w:p w:rsidR="00E146B8" w:rsidRDefault="00E146B8">
            <w:r>
              <w:t xml:space="preserve">On the </w:t>
            </w:r>
            <w:r>
              <w:rPr>
                <w:rStyle w:val="SAPScreenElement"/>
              </w:rPr>
              <w:t>Create Handling Unit</w:t>
            </w:r>
            <w:r>
              <w:t xml:space="preserve"> dialog box, make the following entries:</w:t>
            </w:r>
          </w:p>
          <w:p w:rsidR="00E146B8" w:rsidRDefault="00E146B8">
            <w:r>
              <w:t>Example</w:t>
            </w:r>
          </w:p>
          <w:p w:rsidR="00E146B8" w:rsidRDefault="00E146B8">
            <w:r>
              <w:rPr>
                <w:rStyle w:val="SAPScreenElement"/>
              </w:rPr>
              <w:t>Pack. Material</w:t>
            </w:r>
            <w:r>
              <w:t xml:space="preserve">: </w:t>
            </w:r>
            <w:r>
              <w:rPr>
                <w:rStyle w:val="SAPUserEntry"/>
              </w:rPr>
              <w:t>PMPALLET</w:t>
            </w:r>
          </w:p>
          <w:p w:rsidR="0081728F" w:rsidRDefault="00E146B8">
            <w:r>
              <w:rPr>
                <w:rStyle w:val="SAPScreenElement"/>
              </w:rPr>
              <w:t>Number of HUs</w:t>
            </w:r>
            <w:r>
              <w:t xml:space="preserve">: </w:t>
            </w:r>
            <w:r>
              <w:rPr>
                <w:rStyle w:val="SAPUserEntry"/>
              </w:rPr>
              <w:t>&lt;number of handling units&gt;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10.</w:t>
            </w:r>
          </w:p>
        </w:tc>
        <w:tc>
          <w:tcPr>
            <w:tcW w:w="0" w:type="auto"/>
          </w:tcPr>
          <w:p w:rsidR="0081728F" w:rsidRDefault="00E146B8">
            <w:r>
              <w:t>Choose Create</w:t>
            </w:r>
          </w:p>
        </w:tc>
        <w:tc>
          <w:tcPr>
            <w:tcW w:w="0" w:type="auto"/>
          </w:tcPr>
          <w:p w:rsidR="0081728F" w:rsidRDefault="00E146B8">
            <w:r>
              <w:t xml:space="preserve">Choose </w:t>
            </w:r>
            <w:r>
              <w:rPr>
                <w:rStyle w:val="SAPScreenElement"/>
              </w:rPr>
              <w:t>Create</w:t>
            </w:r>
            <w:r>
              <w:t>.</w:t>
            </w:r>
          </w:p>
        </w:tc>
        <w:tc>
          <w:tcPr>
            <w:tcW w:w="0" w:type="auto"/>
          </w:tcPr>
          <w:p w:rsidR="00E146B8" w:rsidRDefault="00E146B8">
            <w:r>
              <w:t xml:space="preserve">The </w:t>
            </w:r>
            <w:r>
              <w:rPr>
                <w:rStyle w:val="SAPScreenElement"/>
              </w:rPr>
              <w:t xml:space="preserve">Change Inbound </w:t>
            </w:r>
            <w:r>
              <w:rPr>
                <w:rStyle w:val="SAPScreenElement"/>
              </w:rPr>
              <w:t>Deliveries</w:t>
            </w:r>
            <w:r>
              <w:t xml:space="preserve"> screen appears.</w:t>
            </w:r>
          </w:p>
          <w:p w:rsidR="0081728F" w:rsidRDefault="00E146B8">
            <w:r>
              <w:rPr>
                <w:rStyle w:val="SAPMonospace"/>
              </w:rPr>
              <w:t>The Delivery Items have been removed from the Unpacked Items section.</w:t>
            </w:r>
          </w:p>
        </w:tc>
        <w:tc>
          <w:tcPr>
            <w:tcW w:w="0" w:type="auto"/>
          </w:tcPr>
          <w:p w:rsidR="00000000" w:rsidRDefault="00E146B8"/>
        </w:tc>
      </w:tr>
      <w:tr w:rsidR="0081728F" w:rsidTr="00E146B8">
        <w:tc>
          <w:tcPr>
            <w:tcW w:w="0" w:type="auto"/>
          </w:tcPr>
          <w:p w:rsidR="0081728F" w:rsidRDefault="00E146B8">
            <w:r>
              <w:t>11.</w:t>
            </w:r>
          </w:p>
        </w:tc>
        <w:tc>
          <w:tcPr>
            <w:tcW w:w="0" w:type="auto"/>
          </w:tcPr>
          <w:p w:rsidR="0081728F" w:rsidRDefault="00E146B8">
            <w:r>
              <w:t>Note down your Delivery number</w:t>
            </w:r>
          </w:p>
        </w:tc>
        <w:tc>
          <w:tcPr>
            <w:tcW w:w="0" w:type="auto"/>
          </w:tcPr>
          <w:p w:rsidR="0081728F" w:rsidRDefault="00E146B8">
            <w:r>
              <w:t>Note down your Delivery number for testing purposes.</w:t>
            </w:r>
          </w:p>
        </w:tc>
        <w:tc>
          <w:tcPr>
            <w:tcW w:w="0" w:type="auto"/>
          </w:tcPr>
          <w:p w:rsidR="00000000" w:rsidRDefault="00E146B8"/>
        </w:tc>
        <w:tc>
          <w:tcPr>
            <w:tcW w:w="0" w:type="auto"/>
          </w:tcPr>
          <w:p w:rsidR="00000000" w:rsidRDefault="00E146B8"/>
        </w:tc>
      </w:tr>
    </w:tbl>
    <w:p w:rsidR="0081728F" w:rsidRDefault="00E146B8">
      <w:pPr>
        <w:pStyle w:val="Heading2"/>
      </w:pPr>
      <w:bookmarkStart w:id="34" w:name="unique_15"/>
      <w:bookmarkStart w:id="35" w:name="_Toc51416209"/>
      <w:r>
        <w:t>Post Goods Receipt</w:t>
      </w:r>
      <w:bookmarkEnd w:id="34"/>
      <w:bookmarkEnd w:id="35"/>
    </w:p>
    <w:p w:rsidR="0081728F" w:rsidRDefault="00E146B8">
      <w:pPr>
        <w:pStyle w:val="SAPKeyblockTitle"/>
      </w:pPr>
      <w:r>
        <w:t>Test Administration</w:t>
      </w:r>
    </w:p>
    <w:p w:rsidR="0081728F" w:rsidRDefault="00E146B8">
      <w:r>
        <w:t xml:space="preserve">Customer project: Fill in </w:t>
      </w:r>
      <w:r>
        <w:t>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lastRenderedPageBreak/>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 xml:space="preserve">The </w:t>
      </w:r>
      <w:r>
        <w:t>Goods Receipt is being posted. SAP S/4HANA is being updated accordingly.</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1008"/>
        <w:gridCol w:w="2295"/>
        <w:gridCol w:w="4289"/>
        <w:gridCol w:w="5073"/>
        <w:gridCol w:w="1633"/>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 xml:space="preserve">Log on to the SAP Fiori launchpad as a </w:t>
            </w:r>
            <w:r>
              <w:t>Warehouse Clerk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Fiori app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Filters</w:t>
            </w:r>
          </w:p>
        </w:tc>
        <w:tc>
          <w:tcPr>
            <w:tcW w:w="0" w:type="auto"/>
          </w:tcPr>
          <w:p w:rsidR="0081728F" w:rsidRDefault="00E146B8">
            <w:r>
              <w:t xml:space="preserve">On the </w:t>
            </w:r>
            <w:r>
              <w:rPr>
                <w:rStyle w:val="SAPScreenElement"/>
              </w:rPr>
              <w:t>Change Inbound</w:t>
            </w:r>
            <w:r>
              <w:rPr>
                <w:rStyle w:val="SAPScreenElement"/>
              </w:rPr>
              <w:t xml:space="preserve"> Deliveries</w:t>
            </w:r>
            <w:r>
              <w:t xml:space="preserve"> screen, choose </w:t>
            </w:r>
            <w:r>
              <w:rPr>
                <w:rStyle w:val="SAPScreenElement"/>
              </w:rPr>
              <w:t>Filters</w:t>
            </w:r>
            <w:r>
              <w:t>.</w:t>
            </w:r>
          </w:p>
        </w:tc>
        <w:tc>
          <w:tcPr>
            <w:tcW w:w="0" w:type="auto"/>
          </w:tcPr>
          <w:p w:rsidR="0081728F" w:rsidRDefault="00E146B8">
            <w:r>
              <w:t xml:space="preserve">The </w:t>
            </w:r>
            <w:r>
              <w:rPr>
                <w:rStyle w:val="SAPScreenElement"/>
              </w:rPr>
              <w:t>Filters</w:t>
            </w:r>
            <w:r>
              <w:t xml:space="preserve"> dialog box appears.</w:t>
            </w:r>
          </w:p>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Purchase Order Number</w:t>
            </w:r>
          </w:p>
        </w:tc>
        <w:tc>
          <w:tcPr>
            <w:tcW w:w="0" w:type="auto"/>
          </w:tcPr>
          <w:p w:rsidR="00E146B8" w:rsidRDefault="00E146B8">
            <w:r>
              <w:t xml:space="preserve">On the </w:t>
            </w:r>
            <w:r>
              <w:rPr>
                <w:rStyle w:val="SAPScreenElement"/>
              </w:rPr>
              <w:t>Filters</w:t>
            </w:r>
            <w:r>
              <w:t xml:space="preserve"> dialog box, make the following entries:</w:t>
            </w:r>
          </w:p>
          <w:p w:rsidR="00E146B8" w:rsidRDefault="00E146B8">
            <w:r>
              <w:t>Example</w:t>
            </w:r>
          </w:p>
          <w:p w:rsidR="00E146B8" w:rsidRDefault="00E146B8">
            <w:r>
              <w:rPr>
                <w:rStyle w:val="SAPScreenElement"/>
              </w:rPr>
              <w:t>Planned Dlv. Date</w:t>
            </w:r>
            <w:r>
              <w:t xml:space="preserve">: </w:t>
            </w:r>
            <w:r>
              <w:rPr>
                <w:rStyle w:val="SAPUserEntry"/>
              </w:rPr>
              <w:t>&lt;your planned delivery date&gt;</w:t>
            </w:r>
          </w:p>
          <w:p w:rsidR="0081728F" w:rsidRDefault="00E146B8">
            <w:r>
              <w:rPr>
                <w:rStyle w:val="SAPScreenElement"/>
              </w:rPr>
              <w:t>Purchase Order</w:t>
            </w:r>
            <w:r>
              <w:t xml:space="preserve">: </w:t>
            </w:r>
            <w:r>
              <w:rPr>
                <w:rStyle w:val="SAPUserEntry"/>
              </w:rPr>
              <w:t>&lt;your purchase order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Choose Go</w:t>
            </w:r>
          </w:p>
        </w:tc>
        <w:tc>
          <w:tcPr>
            <w:tcW w:w="0" w:type="auto"/>
          </w:tcPr>
          <w:p w:rsidR="0081728F" w:rsidRDefault="00E146B8">
            <w:r>
              <w:t xml:space="preserve">Choose </w:t>
            </w:r>
            <w:r>
              <w:rPr>
                <w:rStyle w:val="SAPScreenElement"/>
              </w:rPr>
              <w:t>Go</w:t>
            </w:r>
            <w:r>
              <w:t>.</w:t>
            </w:r>
          </w:p>
        </w:tc>
        <w:tc>
          <w:tcPr>
            <w:tcW w:w="0" w:type="auto"/>
          </w:tcPr>
          <w:p w:rsidR="0081728F" w:rsidRDefault="00E146B8">
            <w:r>
              <w:t>The Change Inbound Deliveries screen appears and your Inbound Delivery is displayed.</w:t>
            </w:r>
          </w:p>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Choose Inbound Delivery</w:t>
            </w:r>
          </w:p>
        </w:tc>
        <w:tc>
          <w:tcPr>
            <w:tcW w:w="0" w:type="auto"/>
          </w:tcPr>
          <w:p w:rsidR="0081728F" w:rsidRDefault="00E146B8">
            <w:r>
              <w:t xml:space="preserve">On the </w:t>
            </w:r>
            <w:r>
              <w:rPr>
                <w:rStyle w:val="SAPScreenElement"/>
              </w:rPr>
              <w:t>Change Inbound Deliveries</w:t>
            </w:r>
            <w:r>
              <w:t xml:space="preserve"> screen, choose your </w:t>
            </w:r>
            <w:r>
              <w:rPr>
                <w:rStyle w:val="SAPScreenElement"/>
              </w:rPr>
              <w:t>Inbound Delivery</w:t>
            </w:r>
            <w:r>
              <w:t>.</w:t>
            </w:r>
          </w:p>
        </w:tc>
        <w:tc>
          <w:tcPr>
            <w:tcW w:w="0" w:type="auto"/>
          </w:tcPr>
          <w:p w:rsidR="0081728F" w:rsidRDefault="00E146B8">
            <w:r>
              <w:t>Your</w:t>
            </w:r>
            <w:r>
              <w:rPr>
                <w:rStyle w:val="SAPScreenElement"/>
              </w:rPr>
              <w:t xml:space="preserve"> Inbound Delivery</w:t>
            </w:r>
            <w:r>
              <w:t xml:space="preserve"> is displayed.</w:t>
            </w:r>
          </w:p>
        </w:tc>
        <w:tc>
          <w:tcPr>
            <w:tcW w:w="0" w:type="auto"/>
          </w:tcPr>
          <w:p w:rsidR="00000000" w:rsidRDefault="00E146B8"/>
        </w:tc>
      </w:tr>
      <w:tr w:rsidR="0081728F" w:rsidTr="00E146B8">
        <w:tc>
          <w:tcPr>
            <w:tcW w:w="0" w:type="auto"/>
          </w:tcPr>
          <w:p w:rsidR="0081728F" w:rsidRDefault="00E146B8">
            <w:r>
              <w:lastRenderedPageBreak/>
              <w:t>7.</w:t>
            </w:r>
          </w:p>
        </w:tc>
        <w:tc>
          <w:tcPr>
            <w:tcW w:w="0" w:type="auto"/>
          </w:tcPr>
          <w:p w:rsidR="0081728F" w:rsidRDefault="00E146B8">
            <w:r>
              <w:t>Choose Delivery Items</w:t>
            </w:r>
          </w:p>
        </w:tc>
        <w:tc>
          <w:tcPr>
            <w:tcW w:w="0" w:type="auto"/>
          </w:tcPr>
          <w:p w:rsidR="0081728F" w:rsidRDefault="00E146B8">
            <w:r>
              <w:t xml:space="preserve">On the </w:t>
            </w:r>
            <w:r>
              <w:rPr>
                <w:rStyle w:val="SAPScreenElement"/>
              </w:rPr>
              <w:t>Change Inbound Deliveries</w:t>
            </w:r>
            <w:r>
              <w:t xml:space="preserve"> screen, choose your </w:t>
            </w:r>
            <w:r>
              <w:rPr>
                <w:rStyle w:val="SAPScreenElement"/>
              </w:rPr>
              <w:t>Delivery Items</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Post Goods Receipt</w:t>
            </w:r>
          </w:p>
        </w:tc>
        <w:tc>
          <w:tcPr>
            <w:tcW w:w="0" w:type="auto"/>
          </w:tcPr>
          <w:p w:rsidR="0081728F" w:rsidRDefault="00E146B8">
            <w:r>
              <w:t xml:space="preserve">Choose </w:t>
            </w:r>
            <w:r>
              <w:rPr>
                <w:rStyle w:val="SAPScreenElement"/>
              </w:rPr>
              <w:t>Goods Receipt</w:t>
            </w:r>
            <w:r>
              <w:t>.</w:t>
            </w:r>
          </w:p>
        </w:tc>
        <w:tc>
          <w:tcPr>
            <w:tcW w:w="0" w:type="auto"/>
          </w:tcPr>
          <w:p w:rsidR="00E146B8" w:rsidRDefault="00E146B8">
            <w:r>
              <w:t>The following system message appears:</w:t>
            </w:r>
          </w:p>
          <w:p w:rsidR="0081728F" w:rsidRDefault="00E146B8">
            <w:r>
              <w:rPr>
                <w:rStyle w:val="SAPMonospace"/>
              </w:rPr>
              <w:t>Goods receipt posted.</w:t>
            </w:r>
          </w:p>
        </w:tc>
        <w:tc>
          <w:tcPr>
            <w:tcW w:w="0" w:type="auto"/>
          </w:tcPr>
          <w:p w:rsidR="00000000" w:rsidRDefault="00E146B8"/>
        </w:tc>
      </w:tr>
    </w:tbl>
    <w:p w:rsidR="0081728F" w:rsidRDefault="00E146B8">
      <w:pPr>
        <w:pStyle w:val="Heading2"/>
      </w:pPr>
      <w:bookmarkStart w:id="36" w:name="unique_16"/>
      <w:bookmarkStart w:id="37" w:name="_Toc51416210"/>
      <w:r>
        <w:t>Create Putaway Warehouse Tasks</w:t>
      </w:r>
      <w:bookmarkEnd w:id="36"/>
      <w:bookmarkEnd w:id="37"/>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The Warehouse Clerk (EWM)</w:t>
      </w:r>
      <w:r>
        <w:t xml:space="preserve"> creates Warehouse Tasks for Putaway.</w:t>
      </w:r>
    </w:p>
    <w:p w:rsidR="0081728F" w:rsidRDefault="00E146B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5"/>
        <w:gridCol w:w="2285"/>
        <w:gridCol w:w="4263"/>
        <w:gridCol w:w="5120"/>
        <w:gridCol w:w="1625"/>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 xml:space="preserve">The SAP Fiori </w:t>
            </w:r>
            <w:r>
              <w:t>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Fiori app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81728F" w:rsidRDefault="00E146B8">
            <w:r>
              <w:t xml:space="preserve">The </w:t>
            </w:r>
            <w:r>
              <w:rPr>
                <w:rStyle w:val="SAPScreenElement"/>
              </w:rPr>
              <w:t>Change Inbound Delivery.</w:t>
            </w:r>
            <w:r>
              <w:t xml:space="preserve"> </w:t>
            </w:r>
            <w:r>
              <w:rPr>
                <w:rStyle w:val="SAPMonospace"/>
              </w:rPr>
              <w:t>(F1706)</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Choose Filters</w:t>
            </w:r>
          </w:p>
        </w:tc>
        <w:tc>
          <w:tcPr>
            <w:tcW w:w="0" w:type="auto"/>
          </w:tcPr>
          <w:p w:rsidR="0081728F" w:rsidRDefault="00E146B8">
            <w:r>
              <w:t xml:space="preserve">On the </w:t>
            </w:r>
            <w:r>
              <w:rPr>
                <w:rStyle w:val="SAPScreenElement"/>
              </w:rPr>
              <w:t>Change Inbound Deliveries</w:t>
            </w:r>
            <w:r>
              <w:t xml:space="preserve"> screen, choose </w:t>
            </w:r>
            <w:r>
              <w:rPr>
                <w:rStyle w:val="SAPScreenElement"/>
              </w:rPr>
              <w:t>Filters</w:t>
            </w:r>
            <w:r>
              <w:t>.</w:t>
            </w:r>
          </w:p>
        </w:tc>
        <w:tc>
          <w:tcPr>
            <w:tcW w:w="0" w:type="auto"/>
          </w:tcPr>
          <w:p w:rsidR="0081728F" w:rsidRDefault="00E146B8">
            <w:r>
              <w:t xml:space="preserve">The </w:t>
            </w:r>
            <w:r>
              <w:rPr>
                <w:rStyle w:val="SAPScreenElement"/>
              </w:rPr>
              <w:t>Filters</w:t>
            </w:r>
            <w:r>
              <w:t xml:space="preserve"> dialog box appears.</w:t>
            </w:r>
          </w:p>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Enter Purchase Order Number</w:t>
            </w:r>
          </w:p>
        </w:tc>
        <w:tc>
          <w:tcPr>
            <w:tcW w:w="0" w:type="auto"/>
          </w:tcPr>
          <w:p w:rsidR="00E146B8" w:rsidRDefault="00E146B8">
            <w:r>
              <w:t xml:space="preserve">On the </w:t>
            </w:r>
            <w:r>
              <w:rPr>
                <w:rStyle w:val="SAPScreenElement"/>
              </w:rPr>
              <w:t>Filters</w:t>
            </w:r>
            <w:r>
              <w:t xml:space="preserve"> dialog box, make the following entries:</w:t>
            </w:r>
          </w:p>
          <w:p w:rsidR="00E146B8" w:rsidRDefault="00E146B8">
            <w:r>
              <w:t>Example</w:t>
            </w:r>
          </w:p>
          <w:p w:rsidR="0081728F" w:rsidRDefault="00E146B8">
            <w:r>
              <w:rPr>
                <w:rStyle w:val="SAPScreenElement"/>
              </w:rPr>
              <w:t>Purchase Order</w:t>
            </w:r>
            <w:r>
              <w:t xml:space="preserve">: </w:t>
            </w:r>
            <w:r>
              <w:rPr>
                <w:rStyle w:val="SAPUserEntry"/>
              </w:rPr>
              <w:t>&lt;your purchase order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Choose Go</w:t>
            </w:r>
          </w:p>
        </w:tc>
        <w:tc>
          <w:tcPr>
            <w:tcW w:w="0" w:type="auto"/>
          </w:tcPr>
          <w:p w:rsidR="0081728F" w:rsidRDefault="00E146B8">
            <w:r>
              <w:t xml:space="preserve">Choose </w:t>
            </w:r>
            <w:r>
              <w:rPr>
                <w:rStyle w:val="SAPScreenElement"/>
              </w:rPr>
              <w:t>Go</w:t>
            </w:r>
            <w:r>
              <w:t>.</w:t>
            </w:r>
          </w:p>
        </w:tc>
        <w:tc>
          <w:tcPr>
            <w:tcW w:w="0" w:type="auto"/>
          </w:tcPr>
          <w:p w:rsidR="0081728F" w:rsidRDefault="00E146B8">
            <w:r>
              <w:t>The Change Inbound Deliveries</w:t>
            </w:r>
            <w:r>
              <w:t xml:space="preserve"> screen appears and your Inbound Delivery is displayed.</w:t>
            </w:r>
          </w:p>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Choose Inbound Delivery</w:t>
            </w:r>
          </w:p>
        </w:tc>
        <w:tc>
          <w:tcPr>
            <w:tcW w:w="0" w:type="auto"/>
          </w:tcPr>
          <w:p w:rsidR="0081728F" w:rsidRDefault="00E146B8">
            <w:r>
              <w:t xml:space="preserve">On the </w:t>
            </w:r>
            <w:r>
              <w:rPr>
                <w:rStyle w:val="SAPScreenElement"/>
              </w:rPr>
              <w:t>Change Inbound Deliveries</w:t>
            </w:r>
            <w:r>
              <w:t xml:space="preserve"> screen, choose your </w:t>
            </w:r>
            <w:r>
              <w:rPr>
                <w:rStyle w:val="SAPScreenElement"/>
              </w:rPr>
              <w:t>Inbound Delivery</w:t>
            </w:r>
            <w:r>
              <w:t>.</w:t>
            </w:r>
          </w:p>
        </w:tc>
        <w:tc>
          <w:tcPr>
            <w:tcW w:w="0" w:type="auto"/>
          </w:tcPr>
          <w:p w:rsidR="0081728F" w:rsidRDefault="00E146B8">
            <w:r>
              <w:t xml:space="preserve">Your </w:t>
            </w:r>
            <w:r>
              <w:rPr>
                <w:rStyle w:val="SAPScreenElement"/>
              </w:rPr>
              <w:t>Inbound Delivery</w:t>
            </w:r>
            <w:r>
              <w:t xml:space="preserve"> is displayed.</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Choose Delivery Items</w:t>
            </w:r>
          </w:p>
        </w:tc>
        <w:tc>
          <w:tcPr>
            <w:tcW w:w="0" w:type="auto"/>
          </w:tcPr>
          <w:p w:rsidR="0081728F" w:rsidRDefault="00E146B8">
            <w:r>
              <w:t xml:space="preserve">On the </w:t>
            </w:r>
            <w:r>
              <w:rPr>
                <w:rStyle w:val="SAPScreenElement"/>
              </w:rPr>
              <w:t>Change Inbound Deliveries</w:t>
            </w:r>
            <w:r>
              <w:t xml:space="preserve"> screen, choose your </w:t>
            </w:r>
            <w:r>
              <w:rPr>
                <w:rStyle w:val="SAPScreenElement"/>
              </w:rPr>
              <w:t>Delivery Items</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Choose Create Tasks</w:t>
            </w:r>
          </w:p>
        </w:tc>
        <w:tc>
          <w:tcPr>
            <w:tcW w:w="0" w:type="auto"/>
          </w:tcPr>
          <w:p w:rsidR="0081728F" w:rsidRDefault="00E146B8">
            <w:r>
              <w:t xml:space="preserve">Choose </w:t>
            </w:r>
            <w:r>
              <w:rPr>
                <w:rStyle w:val="SAPScreenElement"/>
              </w:rPr>
              <w:t>Create Tasks</w:t>
            </w:r>
            <w:r>
              <w:t>.</w:t>
            </w:r>
          </w:p>
        </w:tc>
        <w:tc>
          <w:tcPr>
            <w:tcW w:w="0" w:type="auto"/>
          </w:tcPr>
          <w:p w:rsidR="0081728F" w:rsidRDefault="00E146B8">
            <w:r>
              <w:t xml:space="preserve">The following system message appears: </w:t>
            </w:r>
            <w:r>
              <w:t>Tasks created.</w:t>
            </w:r>
          </w:p>
        </w:tc>
        <w:tc>
          <w:tcPr>
            <w:tcW w:w="0" w:type="auto"/>
          </w:tcPr>
          <w:p w:rsidR="00000000" w:rsidRDefault="00E146B8"/>
        </w:tc>
      </w:tr>
      <w:tr w:rsidR="0081728F" w:rsidTr="00E146B8">
        <w:tc>
          <w:tcPr>
            <w:tcW w:w="0" w:type="auto"/>
          </w:tcPr>
          <w:p w:rsidR="0081728F" w:rsidRDefault="00E146B8">
            <w:r>
              <w:t>9.</w:t>
            </w:r>
          </w:p>
        </w:tc>
        <w:tc>
          <w:tcPr>
            <w:tcW w:w="0" w:type="auto"/>
          </w:tcPr>
          <w:p w:rsidR="0081728F" w:rsidRDefault="00E146B8">
            <w:r>
              <w:t>Choose Warehouse Tasks</w:t>
            </w:r>
          </w:p>
        </w:tc>
        <w:tc>
          <w:tcPr>
            <w:tcW w:w="0" w:type="auto"/>
          </w:tcPr>
          <w:p w:rsidR="0081728F" w:rsidRDefault="00E146B8">
            <w:r>
              <w:t xml:space="preserve">On the </w:t>
            </w:r>
            <w:r>
              <w:rPr>
                <w:rStyle w:val="SAPScreenElement"/>
              </w:rPr>
              <w:t>Delivery Item</w:t>
            </w:r>
            <w:r>
              <w:t xml:space="preserve"> section, choose </w:t>
            </w:r>
            <w:r>
              <w:rPr>
                <w:rStyle w:val="SAPScreenElement"/>
              </w:rPr>
              <w:t>Warehouse Tasks</w:t>
            </w:r>
            <w:r>
              <w:t>.</w:t>
            </w:r>
          </w:p>
        </w:tc>
        <w:tc>
          <w:tcPr>
            <w:tcW w:w="0" w:type="auto"/>
          </w:tcPr>
          <w:p w:rsidR="0081728F" w:rsidRDefault="00E146B8">
            <w:r>
              <w:t>The warehouse task(s) created is displayed. Make a note of the warehouse task number.</w:t>
            </w:r>
          </w:p>
        </w:tc>
        <w:tc>
          <w:tcPr>
            <w:tcW w:w="0" w:type="auto"/>
          </w:tcPr>
          <w:p w:rsidR="00000000" w:rsidRDefault="00E146B8"/>
        </w:tc>
      </w:tr>
    </w:tbl>
    <w:p w:rsidR="0081728F" w:rsidRDefault="00E146B8">
      <w:pPr>
        <w:pStyle w:val="Heading2"/>
      </w:pPr>
      <w:bookmarkStart w:id="38" w:name="unique_17"/>
      <w:bookmarkStart w:id="39" w:name="_Toc51416211"/>
      <w:r>
        <w:lastRenderedPageBreak/>
        <w:t>Confirm Warehouse Tasks</w:t>
      </w:r>
      <w:bookmarkEnd w:id="38"/>
      <w:bookmarkEnd w:id="39"/>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 xml:space="preserve">A Putaway List is printed and handed over to the Warehouse </w:t>
      </w:r>
      <w:r>
        <w:t xml:space="preserve">Operative (EWM). User performs the warehouse tasks and confirms them in the system. The Warehouse Clerk (EWM) can also confirm warehouse tasks using the app </w:t>
      </w:r>
      <w:r>
        <w:rPr>
          <w:rStyle w:val="SAPScreenElement"/>
        </w:rPr>
        <w:t>Warehouse Monitor</w:t>
      </w:r>
      <w:r>
        <w:t xml:space="preserve"> </w:t>
      </w:r>
      <w:r>
        <w:rPr>
          <w:rStyle w:val="SAPMonospace"/>
        </w:rPr>
        <w:t>(/SCWM/MON)</w:t>
      </w:r>
      <w:r>
        <w:t>.</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1032"/>
        <w:gridCol w:w="2375"/>
        <w:gridCol w:w="4530"/>
        <w:gridCol w:w="4665"/>
        <w:gridCol w:w="1696"/>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Operative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Fiori app </w:t>
            </w:r>
            <w:r>
              <w:rPr>
                <w:rStyle w:val="SAPScreenElement"/>
              </w:rPr>
              <w:t>Process Warehouse Tasks</w:t>
            </w:r>
            <w:r>
              <w:t xml:space="preserve"> </w:t>
            </w:r>
            <w:r>
              <w:rPr>
                <w:rStyle w:val="SAPMonospace"/>
              </w:rPr>
              <w:t>(F4595)</w:t>
            </w:r>
            <w:r>
              <w:t>.</w:t>
            </w:r>
          </w:p>
        </w:tc>
        <w:tc>
          <w:tcPr>
            <w:tcW w:w="0" w:type="auto"/>
          </w:tcPr>
          <w:p w:rsidR="0081728F" w:rsidRDefault="00E146B8">
            <w:r>
              <w:t xml:space="preserve">The </w:t>
            </w:r>
            <w:r>
              <w:rPr>
                <w:rStyle w:val="SAPScreenElement"/>
              </w:rPr>
              <w:t>Process Warehouse Tasks</w:t>
            </w:r>
            <w:r>
              <w:t xml:space="preserve"> </w:t>
            </w:r>
            <w:r>
              <w:rPr>
                <w:rStyle w:val="SAPMonospace"/>
              </w:rPr>
              <w:t>(F4595)</w:t>
            </w:r>
            <w:r>
              <w:t xml:space="preserve"> screen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Warehouse Task Number</w:t>
            </w:r>
          </w:p>
        </w:tc>
        <w:tc>
          <w:tcPr>
            <w:tcW w:w="0" w:type="auto"/>
          </w:tcPr>
          <w:p w:rsidR="00E146B8" w:rsidRDefault="00E146B8">
            <w:r>
              <w:t xml:space="preserve">On the </w:t>
            </w:r>
            <w:r>
              <w:rPr>
                <w:rStyle w:val="SAPScreenElement"/>
              </w:rPr>
              <w:t>Process Warehouse Tasks</w:t>
            </w:r>
            <w:r>
              <w:t xml:space="preserve"> screen, make the following entries:</w:t>
            </w:r>
          </w:p>
          <w:p w:rsidR="00E146B8" w:rsidRDefault="00E146B8">
            <w:r>
              <w:t xml:space="preserve">Choose your </w:t>
            </w:r>
            <w:r>
              <w:rPr>
                <w:rStyle w:val="SAPScreenElement"/>
              </w:rPr>
              <w:t>Warehouse Task</w:t>
            </w:r>
            <w:r>
              <w:t xml:space="preserve">: </w:t>
            </w:r>
            <w:r>
              <w:rPr>
                <w:rStyle w:val="SAPUserEntry"/>
              </w:rPr>
              <w:t>&lt;Your warehouse task number&gt;</w:t>
            </w:r>
            <w:r>
              <w:t>.</w:t>
            </w:r>
          </w:p>
          <w:p w:rsidR="0081728F" w:rsidRDefault="00E146B8">
            <w:r>
              <w:t xml:space="preserve">Choose </w:t>
            </w:r>
            <w:r>
              <w:rPr>
                <w:rStyle w:val="SAPScreenElement"/>
              </w:rPr>
              <w:t>Go</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lastRenderedPageBreak/>
              <w:t>4.</w:t>
            </w:r>
          </w:p>
        </w:tc>
        <w:tc>
          <w:tcPr>
            <w:tcW w:w="0" w:type="auto"/>
          </w:tcPr>
          <w:p w:rsidR="0081728F" w:rsidRDefault="00E146B8">
            <w:r>
              <w:t xml:space="preserve">Confirm </w:t>
            </w:r>
            <w:r>
              <w:t>Warehouse Task</w:t>
            </w:r>
          </w:p>
        </w:tc>
        <w:tc>
          <w:tcPr>
            <w:tcW w:w="0" w:type="auto"/>
          </w:tcPr>
          <w:p w:rsidR="0081728F" w:rsidRDefault="00E146B8">
            <w:r>
              <w:t xml:space="preserve">Mark the checkbox for the selected warehouse task and choose </w:t>
            </w:r>
            <w:r>
              <w:rPr>
                <w:rStyle w:val="SAPScreenElement"/>
              </w:rPr>
              <w:t>Confirm</w:t>
            </w:r>
            <w:r>
              <w:t>.</w:t>
            </w:r>
          </w:p>
        </w:tc>
        <w:tc>
          <w:tcPr>
            <w:tcW w:w="0" w:type="auto"/>
          </w:tcPr>
          <w:p w:rsidR="0081728F" w:rsidRDefault="00E146B8">
            <w:r>
              <w:t xml:space="preserve">The following system message appears: </w:t>
            </w:r>
            <w:r>
              <w:rPr>
                <w:rStyle w:val="SAPMonospace"/>
              </w:rPr>
              <w:t>&lt;Warehouse task confirmed&gt;</w:t>
            </w:r>
          </w:p>
        </w:tc>
        <w:tc>
          <w:tcPr>
            <w:tcW w:w="0" w:type="auto"/>
          </w:tcPr>
          <w:p w:rsidR="00000000" w:rsidRDefault="00E146B8"/>
        </w:tc>
      </w:tr>
    </w:tbl>
    <w:p w:rsidR="0081728F" w:rsidRDefault="00E146B8">
      <w:pPr>
        <w:pStyle w:val="Heading2"/>
      </w:pPr>
      <w:bookmarkStart w:id="40" w:name="d2e1891"/>
      <w:bookmarkStart w:id="41" w:name="_Toc51416212"/>
      <w:r>
        <w:t>Clarification Zone (Optional)</w:t>
      </w:r>
      <w:bookmarkEnd w:id="40"/>
      <w:bookmarkEnd w:id="41"/>
    </w:p>
    <w:p w:rsidR="0081728F" w:rsidRDefault="00E146B8">
      <w:pPr>
        <w:pStyle w:val="Heading3"/>
      </w:pPr>
      <w:bookmarkStart w:id="42" w:name="unique_18"/>
      <w:bookmarkStart w:id="43" w:name="_Toc51416213"/>
      <w:r>
        <w:t>Check Material in Clarification Zone</w:t>
      </w:r>
      <w:bookmarkEnd w:id="42"/>
      <w:bookmarkEnd w:id="43"/>
    </w:p>
    <w:p w:rsidR="0081728F" w:rsidRDefault="00E146B8">
      <w:pPr>
        <w:pStyle w:val="SAPKeyblockTitle"/>
      </w:pPr>
      <w:r>
        <w:t>Test Administration</w:t>
      </w:r>
    </w:p>
    <w:p w:rsidR="0081728F" w:rsidRDefault="00E146B8">
      <w:r>
        <w:t>Customer project:</w:t>
      </w:r>
      <w:r>
        <w:t xml:space="preserve">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E146B8" w:rsidRDefault="00E146B8">
      <w:r>
        <w:t>The Warehouse Clerk (EWM) checks the material that is on the clarification zone. In case of missing information (for example, PACI), he maintains the required information and decides what to do with the material.</w:t>
      </w:r>
    </w:p>
    <w:p w:rsidR="00E146B8" w:rsidRDefault="00E146B8">
      <w:r>
        <w:t>The following reasons lead to dest</w:t>
      </w:r>
      <w:r>
        <w:t>ination bin Clarification Zone:</w:t>
      </w:r>
    </w:p>
    <w:p w:rsidR="0081728F" w:rsidRDefault="00E146B8">
      <w:pPr>
        <w:pStyle w:val="listpara1"/>
        <w:numPr>
          <w:ilvl w:val="0"/>
          <w:numId w:val="5"/>
        </w:numPr>
      </w:pPr>
      <w:r>
        <w:t>No putaway control indicator (PACI) maintained for the product</w:t>
      </w:r>
    </w:p>
    <w:p w:rsidR="0081728F" w:rsidRDefault="00E146B8">
      <w:pPr>
        <w:pStyle w:val="listpara1"/>
        <w:numPr>
          <w:ilvl w:val="0"/>
          <w:numId w:val="3"/>
        </w:numPr>
      </w:pPr>
      <w:r>
        <w:t>No fix bin assignment for products with putaway control indicator to fix bin storage type</w:t>
      </w:r>
    </w:p>
    <w:p w:rsidR="0081728F" w:rsidRDefault="00E146B8">
      <w:pPr>
        <w:pStyle w:val="listpara1"/>
        <w:numPr>
          <w:ilvl w:val="0"/>
          <w:numId w:val="3"/>
        </w:numPr>
      </w:pPr>
      <w:r>
        <w:t>Quality- or blocked stock</w:t>
      </w:r>
    </w:p>
    <w:p w:rsidR="0081728F" w:rsidRDefault="00E146B8">
      <w:pPr>
        <w:pStyle w:val="listpara1"/>
        <w:numPr>
          <w:ilvl w:val="0"/>
          <w:numId w:val="3"/>
        </w:numPr>
      </w:pPr>
      <w:r>
        <w:t>No free bin in the storage type</w:t>
      </w:r>
    </w:p>
    <w:p w:rsidR="0081728F" w:rsidRDefault="00E146B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02"/>
        <w:gridCol w:w="1960"/>
        <w:gridCol w:w="5954"/>
        <w:gridCol w:w="4111"/>
        <w:gridCol w:w="1371"/>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w:t>
            </w:r>
            <w:r>
              <w:rPr>
                <w:rStyle w:val="SAPEmphasis"/>
              </w:rPr>
              <w:t>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The SAP 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w:t>
            </w:r>
            <w:r>
              <w:t xml:space="preserve">the SAP Fiori app </w:t>
            </w:r>
            <w:r>
              <w:rPr>
                <w:rStyle w:val="SAPScreenElement"/>
              </w:rPr>
              <w:t>Warehouse Monitor</w:t>
            </w:r>
            <w:r>
              <w:t xml:space="preserve"> </w:t>
            </w:r>
            <w:r>
              <w:rPr>
                <w:rStyle w:val="SAPMonospace"/>
              </w:rPr>
              <w:t>(/SCWM/MON)</w:t>
            </w:r>
            <w:r>
              <w:t>.</w:t>
            </w:r>
          </w:p>
        </w:tc>
        <w:tc>
          <w:tcPr>
            <w:tcW w:w="0" w:type="auto"/>
          </w:tcPr>
          <w:p w:rsidR="0081728F" w:rsidRDefault="00E146B8">
            <w:r>
              <w:t xml:space="preserve">The </w:t>
            </w:r>
            <w:r>
              <w:rPr>
                <w:rStyle w:val="SAPScreenElement"/>
              </w:rPr>
              <w:t>Warehouse Management Monitor</w:t>
            </w:r>
            <w:r>
              <w:t xml:space="preserve"> dialog box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Default Values</w:t>
            </w:r>
          </w:p>
        </w:tc>
        <w:tc>
          <w:tcPr>
            <w:tcW w:w="0" w:type="auto"/>
          </w:tcPr>
          <w:p w:rsidR="00E146B8" w:rsidRDefault="00E146B8">
            <w:r>
              <w:t xml:space="preserve">On the </w:t>
            </w:r>
            <w:r>
              <w:rPr>
                <w:rStyle w:val="SAPScreenElement"/>
              </w:rPr>
              <w:t>Warehouse Management Monitor</w:t>
            </w:r>
            <w:r>
              <w:t xml:space="preserve"> dialog box, make the following entries:</w:t>
            </w:r>
          </w:p>
          <w:p w:rsidR="00E146B8" w:rsidRDefault="00E146B8">
            <w:r>
              <w:t>Example</w:t>
            </w:r>
          </w:p>
          <w:p w:rsidR="00E146B8" w:rsidRDefault="00E146B8">
            <w:r>
              <w:rPr>
                <w:rStyle w:val="SAPScreenElement"/>
              </w:rPr>
              <w:t>Warehouse Number</w:t>
            </w:r>
            <w:r>
              <w:t xml:space="preserve">: </w:t>
            </w:r>
            <w:r>
              <w:rPr>
                <w:rStyle w:val="SAPUserEntry"/>
              </w:rPr>
              <w:t>&lt;your warehouse number&gt;</w:t>
            </w:r>
          </w:p>
          <w:p w:rsidR="0081728F" w:rsidRDefault="00E146B8">
            <w:r>
              <w:rPr>
                <w:rStyle w:val="SAPScreenElement"/>
              </w:rPr>
              <w:t>Monitor</w:t>
            </w:r>
            <w:r>
              <w:t xml:space="preserve">: </w:t>
            </w:r>
            <w:r>
              <w:rPr>
                <w:rStyle w:val="SAPUserEntry"/>
              </w:rPr>
              <w:t>SAP</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4.</w:t>
            </w:r>
          </w:p>
        </w:tc>
        <w:tc>
          <w:tcPr>
            <w:tcW w:w="0" w:type="auto"/>
          </w:tcPr>
          <w:p w:rsidR="0081728F" w:rsidRDefault="00E146B8">
            <w:r>
              <w:t>Choose Execute</w:t>
            </w:r>
          </w:p>
        </w:tc>
        <w:tc>
          <w:tcPr>
            <w:tcW w:w="0" w:type="auto"/>
          </w:tcPr>
          <w:p w:rsidR="0081728F" w:rsidRDefault="00E146B8">
            <w:r>
              <w:t xml:space="preserve">On the </w:t>
            </w:r>
            <w:r>
              <w:rPr>
                <w:rStyle w:val="SAPScreenElement"/>
              </w:rPr>
              <w:t>Warehouse Management Monitor</w:t>
            </w:r>
            <w:r>
              <w:t xml:space="preserve"> dialog box, choose </w:t>
            </w:r>
            <w:r>
              <w:rPr>
                <w:rStyle w:val="SAPScreenElement"/>
              </w:rPr>
              <w:t>Execute</w:t>
            </w:r>
            <w:r>
              <w:t>.</w:t>
            </w:r>
          </w:p>
        </w:tc>
        <w:tc>
          <w:tcPr>
            <w:tcW w:w="0" w:type="auto"/>
          </w:tcPr>
          <w:p w:rsidR="0081728F" w:rsidRDefault="00E146B8">
            <w:r>
              <w:t xml:space="preserve">The </w:t>
            </w:r>
            <w:r>
              <w:rPr>
                <w:rStyle w:val="SAPScreenElement"/>
              </w:rPr>
              <w:t>Warehouse Management Monitor SAP - Warehouse Number xxx</w:t>
            </w:r>
            <w:r>
              <w:t xml:space="preserve"> scre</w:t>
            </w:r>
            <w:r>
              <w:t>en appears.</w:t>
            </w:r>
          </w:p>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Navigate to Available Stock</w:t>
            </w:r>
          </w:p>
        </w:tc>
        <w:tc>
          <w:tcPr>
            <w:tcW w:w="0" w:type="auto"/>
          </w:tcPr>
          <w:p w:rsidR="0081728F" w:rsidRDefault="00E146B8">
            <w:r>
              <w:t xml:space="preserve">On the </w:t>
            </w:r>
            <w:r>
              <w:rPr>
                <w:rStyle w:val="SAPScreenElement"/>
              </w:rPr>
              <w:t>Warehouse Management Monitor SAP - Warehouse Number xxx</w:t>
            </w:r>
            <w:r>
              <w:t xml:space="preserve"> screen, choose </w:t>
            </w:r>
            <w:r>
              <w:rPr>
                <w:rStyle w:val="SAPScreenElement"/>
              </w:rPr>
              <w:t>Stock and Bin &gt; Storage Bin &gt; Available Stock</w:t>
            </w:r>
            <w:r>
              <w:t xml:space="preserve"> .</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Display Available Stock</w:t>
            </w:r>
          </w:p>
        </w:tc>
        <w:tc>
          <w:tcPr>
            <w:tcW w:w="0" w:type="auto"/>
          </w:tcPr>
          <w:p w:rsidR="0081728F" w:rsidRDefault="00E146B8">
            <w:r>
              <w:t xml:space="preserve">Choose the node </w:t>
            </w:r>
            <w:r>
              <w:rPr>
                <w:rStyle w:val="SAPScreenElement"/>
              </w:rPr>
              <w:t>Available Stock</w:t>
            </w:r>
            <w:r>
              <w:t xml:space="preserve"> by double-clicking on it.</w:t>
            </w:r>
          </w:p>
        </w:tc>
        <w:tc>
          <w:tcPr>
            <w:tcW w:w="0" w:type="auto"/>
          </w:tcPr>
          <w:p w:rsidR="0081728F" w:rsidRDefault="00E146B8">
            <w:r>
              <w:t xml:space="preserve">The </w:t>
            </w:r>
            <w:r>
              <w:rPr>
                <w:rStyle w:val="SAPScreenElement"/>
              </w:rPr>
              <w:t>/SCWM/SAPLSTOCK_OVERVIEW_MON</w:t>
            </w:r>
            <w:r>
              <w:t xml:space="preserve"> dialog box appears.</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Enter Product</w:t>
            </w:r>
          </w:p>
        </w:tc>
        <w:tc>
          <w:tcPr>
            <w:tcW w:w="0" w:type="auto"/>
          </w:tcPr>
          <w:p w:rsidR="00E146B8" w:rsidRDefault="00E146B8">
            <w:r>
              <w:t xml:space="preserve">On the </w:t>
            </w:r>
            <w:r>
              <w:rPr>
                <w:rStyle w:val="SAPScreenElement"/>
              </w:rPr>
              <w:t>/SCWM/SAPLSTOCK_OVERVIEW_</w:t>
            </w:r>
            <w:r>
              <w:rPr>
                <w:rStyle w:val="SAPScreenElement"/>
              </w:rPr>
              <w:t>MON</w:t>
            </w:r>
            <w:r>
              <w:t xml:space="preserve"> dialog box, make the following entries:</w:t>
            </w:r>
          </w:p>
          <w:p w:rsidR="00E146B8" w:rsidRDefault="00E146B8">
            <w:r>
              <w:t>Example</w:t>
            </w:r>
          </w:p>
          <w:p w:rsidR="0081728F" w:rsidRDefault="00E146B8">
            <w:r>
              <w:rPr>
                <w:rStyle w:val="SAPScreenElement"/>
              </w:rPr>
              <w:t>Storage Type</w:t>
            </w:r>
            <w:r>
              <w:t xml:space="preserve">: </w:t>
            </w:r>
            <w:r>
              <w:rPr>
                <w:rStyle w:val="SAPUserEntry"/>
              </w:rPr>
              <w:t>S970 - Clarification Zone</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Choose Execute</w:t>
            </w:r>
          </w:p>
        </w:tc>
        <w:tc>
          <w:tcPr>
            <w:tcW w:w="0" w:type="auto"/>
          </w:tcPr>
          <w:p w:rsidR="0081728F" w:rsidRDefault="00E146B8">
            <w:r>
              <w:t xml:space="preserve">On the </w:t>
            </w:r>
            <w:r>
              <w:rPr>
                <w:rStyle w:val="SAPScreenElement"/>
              </w:rPr>
              <w:t>/SCWM/SAPLSTOCK_OVERVIEW_MON</w:t>
            </w:r>
            <w:r>
              <w:t xml:space="preserve"> dialog box, choose Execute.</w:t>
            </w:r>
          </w:p>
        </w:tc>
        <w:tc>
          <w:tcPr>
            <w:tcW w:w="0" w:type="auto"/>
          </w:tcPr>
          <w:p w:rsidR="0081728F" w:rsidRDefault="00E146B8">
            <w:r>
              <w:t xml:space="preserve">The </w:t>
            </w:r>
            <w:r>
              <w:rPr>
                <w:rStyle w:val="SAPScreenElement"/>
              </w:rPr>
              <w:t>Available Stock</w:t>
            </w:r>
            <w:r>
              <w:t xml:space="preserve"> is displayed.</w:t>
            </w:r>
          </w:p>
        </w:tc>
        <w:tc>
          <w:tcPr>
            <w:tcW w:w="0" w:type="auto"/>
          </w:tcPr>
          <w:p w:rsidR="00000000" w:rsidRDefault="00E146B8"/>
        </w:tc>
      </w:tr>
    </w:tbl>
    <w:p w:rsidR="0081728F" w:rsidRDefault="00E146B8">
      <w:pPr>
        <w:pStyle w:val="Heading3"/>
      </w:pPr>
      <w:bookmarkStart w:id="44" w:name="unique_19"/>
      <w:bookmarkStart w:id="45" w:name="_Toc51416214"/>
      <w:r>
        <w:lastRenderedPageBreak/>
        <w:t>Create Warehouse Tasks from Clarification Zone to Final Bin</w:t>
      </w:r>
      <w:bookmarkEnd w:id="44"/>
      <w:bookmarkEnd w:id="45"/>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w:t>
            </w:r>
            <w:r>
              <w:rPr>
                <w:rStyle w:val="SAPUserEntry"/>
              </w:rPr>
              <w:t>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The Warehouse Clerk (EWM)</w:t>
      </w:r>
      <w:r>
        <w:t xml:space="preserve"> creates warehouse tasks for putaway.</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896"/>
        <w:gridCol w:w="2104"/>
        <w:gridCol w:w="5874"/>
        <w:gridCol w:w="4065"/>
        <w:gridCol w:w="1359"/>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 to the SAP Fiori launchpad</w:t>
            </w:r>
          </w:p>
        </w:tc>
        <w:tc>
          <w:tcPr>
            <w:tcW w:w="0" w:type="auto"/>
          </w:tcPr>
          <w:p w:rsidR="0081728F" w:rsidRDefault="00E146B8">
            <w:r>
              <w:t>Log on to the SAP Fiori launchpad as a Warehouse Clerk (EWM).</w:t>
            </w:r>
          </w:p>
        </w:tc>
        <w:tc>
          <w:tcPr>
            <w:tcW w:w="0" w:type="auto"/>
          </w:tcPr>
          <w:p w:rsidR="0081728F" w:rsidRDefault="00E146B8">
            <w:r>
              <w:t xml:space="preserve">The SAP Fiori </w:t>
            </w:r>
            <w:r>
              <w:t>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Fiori app </w:t>
            </w:r>
            <w:r>
              <w:rPr>
                <w:rStyle w:val="SAPScreenElement"/>
              </w:rPr>
              <w:t>Warehouse Monitor</w:t>
            </w:r>
            <w:r>
              <w:t xml:space="preserve"> </w:t>
            </w:r>
            <w:r>
              <w:rPr>
                <w:rStyle w:val="SAPMonospace"/>
              </w:rPr>
              <w:t>(/SCWM/MON)</w:t>
            </w:r>
            <w:r>
              <w:t>.</w:t>
            </w:r>
          </w:p>
        </w:tc>
        <w:tc>
          <w:tcPr>
            <w:tcW w:w="0" w:type="auto"/>
          </w:tcPr>
          <w:p w:rsidR="0081728F" w:rsidRDefault="00E146B8">
            <w:r>
              <w:t xml:space="preserve">The </w:t>
            </w:r>
            <w:r>
              <w:rPr>
                <w:rStyle w:val="SAPScreenElement"/>
              </w:rPr>
              <w:t>Warehouse Management Monitor</w:t>
            </w:r>
            <w:r>
              <w:t xml:space="preserve"> dialog box appears.</w:t>
            </w:r>
          </w:p>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Default Values</w:t>
            </w:r>
          </w:p>
        </w:tc>
        <w:tc>
          <w:tcPr>
            <w:tcW w:w="0" w:type="auto"/>
          </w:tcPr>
          <w:p w:rsidR="00E146B8" w:rsidRDefault="00E146B8">
            <w:r>
              <w:t xml:space="preserve">On the </w:t>
            </w:r>
            <w:r>
              <w:rPr>
                <w:rStyle w:val="SAPScreenElement"/>
              </w:rPr>
              <w:t>Warehouse Management Monitor</w:t>
            </w:r>
            <w:r>
              <w:t xml:space="preserve"> dialog box, make the following en</w:t>
            </w:r>
            <w:r>
              <w:t>tries:</w:t>
            </w:r>
          </w:p>
          <w:p w:rsidR="00E146B8" w:rsidRDefault="00E146B8">
            <w:r>
              <w:t>Example</w:t>
            </w:r>
          </w:p>
          <w:p w:rsidR="0081728F" w:rsidRDefault="00E146B8">
            <w:r>
              <w:rPr>
                <w:rStyle w:val="SAPScreenElement"/>
              </w:rPr>
              <w:t>Warehouse Number</w:t>
            </w:r>
            <w:r>
              <w:t xml:space="preserve">: </w:t>
            </w:r>
            <w:r>
              <w:rPr>
                <w:rStyle w:val="SAPUserEntry"/>
              </w:rPr>
              <w:t>&lt;your warehouse number&gt;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lastRenderedPageBreak/>
              <w:t>4.</w:t>
            </w:r>
          </w:p>
        </w:tc>
        <w:tc>
          <w:tcPr>
            <w:tcW w:w="0" w:type="auto"/>
          </w:tcPr>
          <w:p w:rsidR="0081728F" w:rsidRDefault="00E146B8">
            <w:r>
              <w:t>Choose Execute</w:t>
            </w:r>
          </w:p>
        </w:tc>
        <w:tc>
          <w:tcPr>
            <w:tcW w:w="0" w:type="auto"/>
          </w:tcPr>
          <w:p w:rsidR="0081728F" w:rsidRDefault="00E146B8">
            <w:r>
              <w:t xml:space="preserve">On the </w:t>
            </w:r>
            <w:r>
              <w:rPr>
                <w:rStyle w:val="SAPScreenElement"/>
              </w:rPr>
              <w:t>Warehouse Management Monitor</w:t>
            </w:r>
            <w:r>
              <w:t xml:space="preserve"> dialog box, choose </w:t>
            </w:r>
            <w:r>
              <w:rPr>
                <w:rStyle w:val="SAPUserEntry"/>
              </w:rPr>
              <w:t>Execute</w:t>
            </w:r>
            <w:r>
              <w:t>.</w:t>
            </w:r>
          </w:p>
        </w:tc>
        <w:tc>
          <w:tcPr>
            <w:tcW w:w="0" w:type="auto"/>
          </w:tcPr>
          <w:p w:rsidR="0081728F" w:rsidRDefault="00E146B8">
            <w:r>
              <w:t xml:space="preserve">The </w:t>
            </w:r>
            <w:r>
              <w:rPr>
                <w:rStyle w:val="SAPScreenElement"/>
              </w:rPr>
              <w:t>Warehouse Management Monitor SAP - Warehouse Number xxx</w:t>
            </w:r>
            <w:r>
              <w:t xml:space="preserve"> screen appears.</w:t>
            </w:r>
          </w:p>
        </w:tc>
        <w:tc>
          <w:tcPr>
            <w:tcW w:w="0" w:type="auto"/>
          </w:tcPr>
          <w:p w:rsidR="00000000" w:rsidRDefault="00E146B8"/>
        </w:tc>
      </w:tr>
      <w:tr w:rsidR="0081728F" w:rsidTr="00E146B8">
        <w:tc>
          <w:tcPr>
            <w:tcW w:w="0" w:type="auto"/>
          </w:tcPr>
          <w:p w:rsidR="0081728F" w:rsidRDefault="00E146B8">
            <w:r>
              <w:t>5.</w:t>
            </w:r>
          </w:p>
        </w:tc>
        <w:tc>
          <w:tcPr>
            <w:tcW w:w="0" w:type="auto"/>
          </w:tcPr>
          <w:p w:rsidR="0081728F" w:rsidRDefault="00E146B8">
            <w:r>
              <w:t>Navigate to Available Stock</w:t>
            </w:r>
          </w:p>
        </w:tc>
        <w:tc>
          <w:tcPr>
            <w:tcW w:w="0" w:type="auto"/>
          </w:tcPr>
          <w:p w:rsidR="0081728F" w:rsidRDefault="00E146B8">
            <w:r>
              <w:t xml:space="preserve">On the </w:t>
            </w:r>
            <w:r>
              <w:rPr>
                <w:rStyle w:val="SAPScreenElement"/>
              </w:rPr>
              <w:t>Warehouse Management Monitor SAP - Warehouse Number xxx</w:t>
            </w:r>
            <w:r>
              <w:t xml:space="preserve"> screen, choose </w:t>
            </w:r>
            <w:r>
              <w:rPr>
                <w:rStyle w:val="SAPScreenElement"/>
              </w:rPr>
              <w:t xml:space="preserve">Stock and Bin &gt; Storage Bin &gt; Available </w:t>
            </w:r>
            <w:r>
              <w:rPr>
                <w:rStyle w:val="SAPScreenElement"/>
              </w:rPr>
              <w:t>Stock</w:t>
            </w:r>
            <w:r>
              <w:t xml:space="preserve"> .</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6.</w:t>
            </w:r>
          </w:p>
        </w:tc>
        <w:tc>
          <w:tcPr>
            <w:tcW w:w="0" w:type="auto"/>
          </w:tcPr>
          <w:p w:rsidR="0081728F" w:rsidRDefault="00E146B8">
            <w:r>
              <w:t>Display Available Stock</w:t>
            </w:r>
          </w:p>
        </w:tc>
        <w:tc>
          <w:tcPr>
            <w:tcW w:w="0" w:type="auto"/>
          </w:tcPr>
          <w:p w:rsidR="0081728F" w:rsidRDefault="00E146B8">
            <w:r>
              <w:t xml:space="preserve">Choose the </w:t>
            </w:r>
            <w:r>
              <w:rPr>
                <w:rStyle w:val="SAPScreenElement"/>
              </w:rPr>
              <w:t>Available Stock</w:t>
            </w:r>
            <w:r>
              <w:t xml:space="preserve"> node by double-clicking on it.</w:t>
            </w:r>
          </w:p>
        </w:tc>
        <w:tc>
          <w:tcPr>
            <w:tcW w:w="0" w:type="auto"/>
          </w:tcPr>
          <w:p w:rsidR="0081728F" w:rsidRDefault="00E146B8">
            <w:r>
              <w:t xml:space="preserve">The </w:t>
            </w:r>
            <w:r>
              <w:rPr>
                <w:rStyle w:val="SAPScreenElement"/>
              </w:rPr>
              <w:t>/SCWM/SAPLSTOCK_OVERVIEW_MON</w:t>
            </w:r>
            <w:r>
              <w:t xml:space="preserve"> dialog box appears.</w:t>
            </w:r>
          </w:p>
        </w:tc>
        <w:tc>
          <w:tcPr>
            <w:tcW w:w="0" w:type="auto"/>
          </w:tcPr>
          <w:p w:rsidR="00000000" w:rsidRDefault="00E146B8"/>
        </w:tc>
      </w:tr>
      <w:tr w:rsidR="0081728F" w:rsidTr="00E146B8">
        <w:tc>
          <w:tcPr>
            <w:tcW w:w="0" w:type="auto"/>
          </w:tcPr>
          <w:p w:rsidR="0081728F" w:rsidRDefault="00E146B8">
            <w:r>
              <w:t>7.</w:t>
            </w:r>
          </w:p>
        </w:tc>
        <w:tc>
          <w:tcPr>
            <w:tcW w:w="0" w:type="auto"/>
          </w:tcPr>
          <w:p w:rsidR="0081728F" w:rsidRDefault="00E146B8">
            <w:r>
              <w:t>Enter Product</w:t>
            </w:r>
          </w:p>
        </w:tc>
        <w:tc>
          <w:tcPr>
            <w:tcW w:w="0" w:type="auto"/>
          </w:tcPr>
          <w:p w:rsidR="00E146B8" w:rsidRDefault="00E146B8">
            <w:r>
              <w:t xml:space="preserve">In the </w:t>
            </w:r>
            <w:r>
              <w:rPr>
                <w:rStyle w:val="SAPScreenElement"/>
              </w:rPr>
              <w:t>/SCWM/SAPLSTOCK_OVERVIEW_MON</w:t>
            </w:r>
            <w:r>
              <w:t xml:space="preserve"> dialog box, make the following entries:</w:t>
            </w:r>
          </w:p>
          <w:p w:rsidR="00E146B8" w:rsidRDefault="00E146B8">
            <w:r>
              <w:t>Example</w:t>
            </w:r>
          </w:p>
          <w:p w:rsidR="0081728F" w:rsidRDefault="00E146B8">
            <w:r>
              <w:rPr>
                <w:rStyle w:val="SAPScreenElement"/>
              </w:rPr>
              <w:t>Storage Type</w:t>
            </w:r>
            <w:r>
              <w:t xml:space="preserve">: </w:t>
            </w:r>
            <w:r>
              <w:rPr>
                <w:rStyle w:val="SAPUserEntry"/>
              </w:rPr>
              <w:t>S970 - Clarification Zone</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8.</w:t>
            </w:r>
          </w:p>
        </w:tc>
        <w:tc>
          <w:tcPr>
            <w:tcW w:w="0" w:type="auto"/>
          </w:tcPr>
          <w:p w:rsidR="0081728F" w:rsidRDefault="00E146B8">
            <w:r>
              <w:t>Choose Execute</w:t>
            </w:r>
          </w:p>
        </w:tc>
        <w:tc>
          <w:tcPr>
            <w:tcW w:w="0" w:type="auto"/>
          </w:tcPr>
          <w:p w:rsidR="0081728F" w:rsidRDefault="00E146B8">
            <w:r>
              <w:t xml:space="preserve">In the </w:t>
            </w:r>
            <w:r>
              <w:rPr>
                <w:rStyle w:val="SAPScreenElement"/>
              </w:rPr>
              <w:t>/SCWM/SAPLSTOCK_OVERVIEW_MON</w:t>
            </w:r>
            <w:r>
              <w:t xml:space="preserve"> dialog box, choose </w:t>
            </w:r>
            <w:r>
              <w:rPr>
                <w:rStyle w:val="SAPScreenElement"/>
              </w:rPr>
              <w:t>Execute</w:t>
            </w:r>
            <w:r>
              <w:t>.</w:t>
            </w:r>
          </w:p>
        </w:tc>
        <w:tc>
          <w:tcPr>
            <w:tcW w:w="0" w:type="auto"/>
          </w:tcPr>
          <w:p w:rsidR="0081728F" w:rsidRDefault="00E146B8">
            <w:r>
              <w:t xml:space="preserve">The </w:t>
            </w:r>
            <w:r>
              <w:rPr>
                <w:rStyle w:val="SAPScreenElement"/>
              </w:rPr>
              <w:t>Available Stock</w:t>
            </w:r>
            <w:r>
              <w:t xml:space="preserve"> is displayed.</w:t>
            </w:r>
          </w:p>
        </w:tc>
        <w:tc>
          <w:tcPr>
            <w:tcW w:w="0" w:type="auto"/>
          </w:tcPr>
          <w:p w:rsidR="00000000" w:rsidRDefault="00E146B8"/>
        </w:tc>
      </w:tr>
      <w:tr w:rsidR="0081728F" w:rsidTr="00E146B8">
        <w:tc>
          <w:tcPr>
            <w:tcW w:w="0" w:type="auto"/>
          </w:tcPr>
          <w:p w:rsidR="0081728F" w:rsidRDefault="00E146B8">
            <w:r>
              <w:t>9.</w:t>
            </w:r>
          </w:p>
        </w:tc>
        <w:tc>
          <w:tcPr>
            <w:tcW w:w="0" w:type="auto"/>
          </w:tcPr>
          <w:p w:rsidR="0081728F" w:rsidRDefault="00E146B8">
            <w:r>
              <w:t>Choose Stock</w:t>
            </w:r>
          </w:p>
        </w:tc>
        <w:tc>
          <w:tcPr>
            <w:tcW w:w="0" w:type="auto"/>
          </w:tcPr>
          <w:p w:rsidR="0081728F" w:rsidRDefault="00E146B8">
            <w:r>
              <w:t>Choose the stock for which y</w:t>
            </w:r>
            <w:r>
              <w:t>ou want to create a warehouse task.</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10.</w:t>
            </w:r>
          </w:p>
        </w:tc>
        <w:tc>
          <w:tcPr>
            <w:tcW w:w="0" w:type="auto"/>
          </w:tcPr>
          <w:p w:rsidR="0081728F" w:rsidRDefault="00E146B8">
            <w:r>
              <w:t>Choose More Methods</w:t>
            </w:r>
          </w:p>
        </w:tc>
        <w:tc>
          <w:tcPr>
            <w:tcW w:w="0" w:type="auto"/>
          </w:tcPr>
          <w:p w:rsidR="0081728F" w:rsidRDefault="00E146B8">
            <w:r>
              <w:t xml:space="preserve">On the </w:t>
            </w:r>
            <w:r>
              <w:rPr>
                <w:rStyle w:val="SAPScreenElement"/>
              </w:rPr>
              <w:t>Warehouse Management Monitor SAP - Warehouse Number xxx</w:t>
            </w:r>
            <w:r>
              <w:t xml:space="preserve"> screen, choose </w:t>
            </w:r>
            <w:r>
              <w:rPr>
                <w:rStyle w:val="SAPScreenElement"/>
              </w:rPr>
              <w:t>More Methods &gt; Create Warehouse Task</w:t>
            </w:r>
            <w:r>
              <w:t xml:space="preserve"> .</w:t>
            </w:r>
          </w:p>
        </w:tc>
        <w:tc>
          <w:tcPr>
            <w:tcW w:w="0" w:type="auto"/>
          </w:tcPr>
          <w:p w:rsidR="0081728F" w:rsidRDefault="00E146B8">
            <w:r>
              <w:t xml:space="preserve">The </w:t>
            </w:r>
            <w:r>
              <w:rPr>
                <w:rStyle w:val="SAPScreenElement"/>
              </w:rPr>
              <w:t>Create Warehouse Task</w:t>
            </w:r>
            <w:r>
              <w:t xml:space="preserve"> dialog box is displayed.</w:t>
            </w:r>
          </w:p>
        </w:tc>
        <w:tc>
          <w:tcPr>
            <w:tcW w:w="0" w:type="auto"/>
          </w:tcPr>
          <w:p w:rsidR="00000000" w:rsidRDefault="00E146B8"/>
        </w:tc>
      </w:tr>
      <w:tr w:rsidR="0081728F" w:rsidTr="00E146B8">
        <w:tc>
          <w:tcPr>
            <w:tcW w:w="0" w:type="auto"/>
          </w:tcPr>
          <w:p w:rsidR="0081728F" w:rsidRDefault="00E146B8">
            <w:r>
              <w:t>11.</w:t>
            </w:r>
          </w:p>
        </w:tc>
        <w:tc>
          <w:tcPr>
            <w:tcW w:w="0" w:type="auto"/>
          </w:tcPr>
          <w:p w:rsidR="0081728F" w:rsidRDefault="00E146B8">
            <w:r>
              <w:t>Enter Warehouse Task Data</w:t>
            </w:r>
          </w:p>
        </w:tc>
        <w:tc>
          <w:tcPr>
            <w:tcW w:w="0" w:type="auto"/>
          </w:tcPr>
          <w:p w:rsidR="00E146B8" w:rsidRDefault="00E146B8">
            <w:r>
              <w:t xml:space="preserve">On the </w:t>
            </w:r>
            <w:r>
              <w:rPr>
                <w:rStyle w:val="SAPScreenElement"/>
              </w:rPr>
              <w:t>Create Warehouse Task</w:t>
            </w:r>
            <w:r>
              <w:t xml:space="preserve"> dialog box, make the following entries:</w:t>
            </w:r>
          </w:p>
          <w:p w:rsidR="00E146B8" w:rsidRDefault="00E146B8">
            <w:r>
              <w:t>Example</w:t>
            </w:r>
          </w:p>
          <w:p w:rsidR="00E146B8" w:rsidRDefault="00E146B8">
            <w:r>
              <w:rPr>
                <w:rStyle w:val="SAPScreenElement"/>
              </w:rPr>
              <w:t>Src Trgt Qty AUoM</w:t>
            </w:r>
            <w:r>
              <w:t xml:space="preserve">: </w:t>
            </w:r>
            <w:r>
              <w:rPr>
                <w:rStyle w:val="SAPUserEntry"/>
              </w:rPr>
              <w:t>&lt;your quantity&gt;</w:t>
            </w:r>
          </w:p>
          <w:p w:rsidR="0081728F" w:rsidRDefault="00E146B8">
            <w:r>
              <w:rPr>
                <w:rStyle w:val="SAPScreenElement"/>
              </w:rPr>
              <w:t>Whs</w:t>
            </w:r>
            <w:r>
              <w:rPr>
                <w:rStyle w:val="SAPScreenElement"/>
              </w:rPr>
              <w:t>e Proc. Type</w:t>
            </w:r>
            <w:r>
              <w:t xml:space="preserve">: </w:t>
            </w:r>
            <w:r>
              <w:rPr>
                <w:rStyle w:val="SAPUserEntry"/>
              </w:rPr>
              <w:t>S997 - Putaway from Clarification</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12.</w:t>
            </w:r>
          </w:p>
        </w:tc>
        <w:tc>
          <w:tcPr>
            <w:tcW w:w="0" w:type="auto"/>
          </w:tcPr>
          <w:p w:rsidR="0081728F" w:rsidRDefault="00E146B8">
            <w:r>
              <w:t>Create Warehouse Task</w:t>
            </w:r>
          </w:p>
        </w:tc>
        <w:tc>
          <w:tcPr>
            <w:tcW w:w="0" w:type="auto"/>
          </w:tcPr>
          <w:p w:rsidR="0081728F" w:rsidRDefault="00E146B8">
            <w:r>
              <w:t xml:space="preserve">On the </w:t>
            </w:r>
            <w:r>
              <w:rPr>
                <w:rStyle w:val="SAPScreenElement"/>
              </w:rPr>
              <w:t>Create Warehouse Task</w:t>
            </w:r>
            <w:r>
              <w:t xml:space="preserve"> dialog box, choose </w:t>
            </w:r>
            <w:r>
              <w:rPr>
                <w:rStyle w:val="SAPScreenElement"/>
              </w:rPr>
              <w:t>Create WT</w:t>
            </w:r>
            <w:r>
              <w:t>.</w:t>
            </w:r>
          </w:p>
        </w:tc>
        <w:tc>
          <w:tcPr>
            <w:tcW w:w="0" w:type="auto"/>
          </w:tcPr>
          <w:p w:rsidR="00E146B8" w:rsidRDefault="00E146B8">
            <w:r>
              <w:t>The following system messages appear:</w:t>
            </w:r>
          </w:p>
          <w:p w:rsidR="00E146B8" w:rsidRDefault="00E146B8">
            <w:r>
              <w:rPr>
                <w:rStyle w:val="SAPMonospace"/>
              </w:rPr>
              <w:t>Warehouse task xxx created</w:t>
            </w:r>
          </w:p>
          <w:p w:rsidR="0081728F" w:rsidRDefault="00E146B8">
            <w:r>
              <w:rPr>
                <w:rStyle w:val="SAPMonospace"/>
              </w:rPr>
              <w:t>Warehouse order xxx created</w:t>
            </w:r>
          </w:p>
        </w:tc>
        <w:tc>
          <w:tcPr>
            <w:tcW w:w="0" w:type="auto"/>
          </w:tcPr>
          <w:p w:rsidR="00000000" w:rsidRDefault="00E146B8"/>
        </w:tc>
      </w:tr>
      <w:tr w:rsidR="0081728F" w:rsidTr="00E146B8">
        <w:tc>
          <w:tcPr>
            <w:tcW w:w="0" w:type="auto"/>
          </w:tcPr>
          <w:p w:rsidR="0081728F" w:rsidRDefault="00E146B8">
            <w:r>
              <w:t>13.</w:t>
            </w:r>
          </w:p>
        </w:tc>
        <w:tc>
          <w:tcPr>
            <w:tcW w:w="0" w:type="auto"/>
          </w:tcPr>
          <w:p w:rsidR="0081728F" w:rsidRDefault="00E146B8">
            <w:r>
              <w:t>Note Down Warehouse Order Number</w:t>
            </w:r>
          </w:p>
        </w:tc>
        <w:tc>
          <w:tcPr>
            <w:tcW w:w="0" w:type="auto"/>
          </w:tcPr>
          <w:p w:rsidR="0081728F" w:rsidRDefault="00E146B8">
            <w:r>
              <w:t>Note down the warehouse task number for testing purposes.</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14.</w:t>
            </w:r>
          </w:p>
        </w:tc>
        <w:tc>
          <w:tcPr>
            <w:tcW w:w="0" w:type="auto"/>
          </w:tcPr>
          <w:p w:rsidR="0081728F" w:rsidRDefault="00E146B8">
            <w:r>
              <w:t>Choose Continue</w:t>
            </w:r>
          </w:p>
        </w:tc>
        <w:tc>
          <w:tcPr>
            <w:tcW w:w="0" w:type="auto"/>
          </w:tcPr>
          <w:p w:rsidR="0081728F" w:rsidRDefault="00E146B8">
            <w:r>
              <w:t xml:space="preserve">Choose </w:t>
            </w:r>
            <w:r>
              <w:rPr>
                <w:rStyle w:val="SAPScreenElement"/>
              </w:rPr>
              <w:t>Continue</w:t>
            </w:r>
            <w:r>
              <w:t>.</w:t>
            </w:r>
          </w:p>
        </w:tc>
        <w:tc>
          <w:tcPr>
            <w:tcW w:w="0" w:type="auto"/>
          </w:tcPr>
          <w:p w:rsidR="0081728F" w:rsidRDefault="00E146B8">
            <w:r>
              <w:t xml:space="preserve">In the </w:t>
            </w:r>
            <w:r>
              <w:rPr>
                <w:rStyle w:val="SAPScreenElement"/>
              </w:rPr>
              <w:t>Available Stock</w:t>
            </w:r>
            <w:r>
              <w:t xml:space="preserve"> section, stock is not displayed anymore.</w:t>
            </w:r>
          </w:p>
        </w:tc>
        <w:tc>
          <w:tcPr>
            <w:tcW w:w="0" w:type="auto"/>
          </w:tcPr>
          <w:p w:rsidR="00000000" w:rsidRDefault="00E146B8"/>
        </w:tc>
      </w:tr>
    </w:tbl>
    <w:p w:rsidR="0081728F" w:rsidRDefault="00E146B8">
      <w:pPr>
        <w:pStyle w:val="Heading3"/>
      </w:pPr>
      <w:bookmarkStart w:id="46" w:name="unique_20"/>
      <w:bookmarkStart w:id="47" w:name="_Toc51416215"/>
      <w:r>
        <w:lastRenderedPageBreak/>
        <w:t>Confirm Warehouse Tasks</w:t>
      </w:r>
      <w:bookmarkEnd w:id="46"/>
      <w:bookmarkEnd w:id="47"/>
    </w:p>
    <w:p w:rsidR="0081728F" w:rsidRDefault="00E146B8">
      <w:pPr>
        <w:pStyle w:val="SAPKeyblockTitle"/>
      </w:pPr>
      <w:r>
        <w:t>Test Administration</w:t>
      </w:r>
    </w:p>
    <w:p w:rsidR="0081728F" w:rsidRDefault="00E146B8">
      <w:r>
        <w:t>Customer project: Fill in the project-specific parts.</w:t>
      </w:r>
    </w:p>
    <w:p w:rsidR="0081728F" w:rsidRDefault="0081728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Test Case ID</w:t>
            </w:r>
          </w:p>
        </w:tc>
        <w:tc>
          <w:tcPr>
            <w:tcW w:w="0" w:type="auto"/>
            <w:shd w:val="clear" w:color="auto" w:fill="auto"/>
            <w:tcMar>
              <w:top w:w="29" w:type="dxa"/>
              <w:left w:w="29" w:type="dxa"/>
              <w:bottom w:w="29" w:type="dxa"/>
              <w:right w:w="29" w:type="dxa"/>
            </w:tcMar>
          </w:tcPr>
          <w:p w:rsidR="0081728F" w:rsidRDefault="00E146B8">
            <w:r>
              <w:t>&lt;X.XX&gt;</w:t>
            </w:r>
          </w:p>
        </w:tc>
        <w:tc>
          <w:tcPr>
            <w:tcW w:w="0" w:type="auto"/>
            <w:shd w:val="clear" w:color="auto" w:fill="auto"/>
            <w:tcMar>
              <w:top w:w="29" w:type="dxa"/>
              <w:left w:w="29" w:type="dxa"/>
              <w:bottom w:w="29" w:type="dxa"/>
              <w:right w:w="29" w:type="dxa"/>
            </w:tcMar>
          </w:tcPr>
          <w:p w:rsidR="0081728F" w:rsidRDefault="00E146B8">
            <w:r>
              <w:rPr>
                <w:rStyle w:val="SAPEmphasis"/>
              </w:rPr>
              <w:t>Tester Name</w:t>
            </w:r>
          </w:p>
        </w:tc>
        <w:tc>
          <w:tcPr>
            <w:tcW w:w="0" w:type="auto"/>
            <w:shd w:val="clear" w:color="auto" w:fill="auto"/>
            <w:tcMar>
              <w:top w:w="29" w:type="dxa"/>
              <w:left w:w="29" w:type="dxa"/>
              <w:bottom w:w="29" w:type="dxa"/>
              <w:right w:w="29" w:type="dxa"/>
            </w:tcMar>
          </w:tcPr>
          <w:p w:rsidR="0081728F" w:rsidRDefault="0081728F"/>
        </w:tc>
        <w:tc>
          <w:tcPr>
            <w:tcW w:w="0" w:type="auto"/>
            <w:shd w:val="clear" w:color="auto" w:fill="auto"/>
            <w:tcMar>
              <w:top w:w="29" w:type="dxa"/>
              <w:left w:w="29" w:type="dxa"/>
              <w:bottom w:w="29" w:type="dxa"/>
              <w:right w:w="29" w:type="dxa"/>
            </w:tcMar>
          </w:tcPr>
          <w:p w:rsidR="0081728F" w:rsidRDefault="00E146B8">
            <w:r>
              <w:rPr>
                <w:rStyle w:val="SAPEmphasis"/>
              </w:rPr>
              <w:t>Testing Date</w:t>
            </w:r>
          </w:p>
        </w:tc>
        <w:tc>
          <w:tcPr>
            <w:tcW w:w="0" w:type="auto"/>
            <w:shd w:val="clear" w:color="auto" w:fill="auto"/>
            <w:tcMar>
              <w:top w:w="29" w:type="dxa"/>
              <w:left w:w="29" w:type="dxa"/>
              <w:bottom w:w="29" w:type="dxa"/>
              <w:right w:w="29" w:type="dxa"/>
            </w:tcMar>
          </w:tcPr>
          <w:p w:rsidR="0081728F" w:rsidRDefault="00E146B8">
            <w:r>
              <w:rPr>
                <w:rStyle w:val="SAPUserEntry"/>
              </w:rPr>
              <w:t>Enter a test date.</w:t>
            </w:r>
          </w:p>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t>Business Role(s)</w:t>
            </w:r>
          </w:p>
        </w:tc>
        <w:tc>
          <w:tcPr>
            <w:tcW w:w="0" w:type="auto"/>
            <w:gridSpan w:val="5"/>
            <w:shd w:val="clear" w:color="auto" w:fill="auto"/>
            <w:tcMar>
              <w:top w:w="29" w:type="dxa"/>
              <w:left w:w="29" w:type="dxa"/>
              <w:bottom w:w="29" w:type="dxa"/>
              <w:right w:w="29" w:type="dxa"/>
            </w:tcMar>
          </w:tcPr>
          <w:p w:rsidR="0081728F" w:rsidRDefault="0081728F"/>
        </w:tc>
      </w:tr>
      <w:tr w:rsidR="0081728F" w:rsidTr="00E146B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28F" w:rsidRDefault="00E146B8">
            <w:r>
              <w:rPr>
                <w:rStyle w:val="SAPEmphasis"/>
              </w:rPr>
              <w:t>Responsibility</w:t>
            </w:r>
          </w:p>
        </w:tc>
        <w:tc>
          <w:tcPr>
            <w:tcW w:w="0" w:type="auto"/>
            <w:gridSpan w:val="3"/>
            <w:shd w:val="clear" w:color="auto" w:fill="auto"/>
            <w:tcMar>
              <w:top w:w="29" w:type="dxa"/>
              <w:left w:w="29" w:type="dxa"/>
              <w:bottom w:w="29" w:type="dxa"/>
              <w:right w:w="29" w:type="dxa"/>
            </w:tcMar>
          </w:tcPr>
          <w:p w:rsidR="0081728F" w:rsidRDefault="00E146B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1728F" w:rsidRDefault="00E146B8">
            <w:r>
              <w:rPr>
                <w:rStyle w:val="SAPEmphasis"/>
              </w:rPr>
              <w:t>Duration</w:t>
            </w:r>
          </w:p>
        </w:tc>
        <w:tc>
          <w:tcPr>
            <w:tcW w:w="0" w:type="auto"/>
            <w:shd w:val="clear" w:color="auto" w:fill="auto"/>
            <w:tcMar>
              <w:top w:w="29" w:type="dxa"/>
              <w:left w:w="29" w:type="dxa"/>
              <w:bottom w:w="29" w:type="dxa"/>
              <w:right w:w="29" w:type="dxa"/>
            </w:tcMar>
          </w:tcPr>
          <w:p w:rsidR="0081728F" w:rsidRDefault="00E146B8">
            <w:r>
              <w:rPr>
                <w:rStyle w:val="SAPUserEntry"/>
              </w:rPr>
              <w:t>Enter a duration.</w:t>
            </w:r>
          </w:p>
        </w:tc>
      </w:tr>
    </w:tbl>
    <w:p w:rsidR="0081728F" w:rsidRDefault="00E146B8">
      <w:pPr>
        <w:pStyle w:val="SAPKeyblockTitle"/>
      </w:pPr>
      <w:r>
        <w:t>Purpose</w:t>
      </w:r>
    </w:p>
    <w:p w:rsidR="0081728F" w:rsidRDefault="00E146B8">
      <w:r>
        <w:t xml:space="preserve">A Warehouse Tasks List is printed and handed over to the Warehouse Clerk (EWM). He performs the </w:t>
      </w:r>
      <w:r>
        <w:t>warehouse tasks and confirms them in the system.</w:t>
      </w:r>
    </w:p>
    <w:p w:rsidR="0081728F" w:rsidRDefault="00E146B8">
      <w:pPr>
        <w:pStyle w:val="SAPKeyblockTitle"/>
      </w:pPr>
      <w:r>
        <w:t>Procedure</w:t>
      </w:r>
    </w:p>
    <w:tbl>
      <w:tblPr>
        <w:tblStyle w:val="SAPStandardTable"/>
        <w:tblW w:w="14298" w:type="dxa"/>
        <w:tblInd w:w="0" w:type="dxa"/>
        <w:tblLook w:val="0620" w:firstRow="1" w:lastRow="0" w:firstColumn="0" w:lastColumn="0" w:noHBand="1" w:noVBand="1"/>
      </w:tblPr>
      <w:tblGrid>
        <w:gridCol w:w="1023"/>
        <w:gridCol w:w="2378"/>
        <w:gridCol w:w="4555"/>
        <w:gridCol w:w="4670"/>
        <w:gridCol w:w="1672"/>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t>Test Step #</w:t>
            </w:r>
          </w:p>
        </w:tc>
        <w:tc>
          <w:tcPr>
            <w:tcW w:w="0" w:type="auto"/>
          </w:tcPr>
          <w:p w:rsidR="0081728F" w:rsidRDefault="00E146B8">
            <w:pPr>
              <w:pStyle w:val="SAPTableHeader"/>
            </w:pPr>
            <w:r>
              <w:rPr>
                <w:rStyle w:val="SAPEmphasis"/>
              </w:rPr>
              <w:t>Test Step Name</w:t>
            </w:r>
          </w:p>
        </w:tc>
        <w:tc>
          <w:tcPr>
            <w:tcW w:w="0" w:type="auto"/>
          </w:tcPr>
          <w:p w:rsidR="0081728F" w:rsidRDefault="00E146B8">
            <w:pPr>
              <w:pStyle w:val="SAPTableHeader"/>
            </w:pPr>
            <w:r>
              <w:rPr>
                <w:rStyle w:val="SAPEmphasis"/>
              </w:rPr>
              <w:t>Instruction</w:t>
            </w:r>
          </w:p>
        </w:tc>
        <w:tc>
          <w:tcPr>
            <w:tcW w:w="0" w:type="auto"/>
          </w:tcPr>
          <w:p w:rsidR="0081728F" w:rsidRDefault="00E146B8">
            <w:pPr>
              <w:pStyle w:val="SAPTableHeader"/>
            </w:pPr>
            <w:r>
              <w:rPr>
                <w:rStyle w:val="SAPEmphasis"/>
              </w:rPr>
              <w:t>Expected Result</w:t>
            </w:r>
          </w:p>
        </w:tc>
        <w:tc>
          <w:tcPr>
            <w:tcW w:w="0" w:type="auto"/>
          </w:tcPr>
          <w:p w:rsidR="0081728F" w:rsidRDefault="00E146B8">
            <w:pPr>
              <w:pStyle w:val="SAPTableHeader"/>
            </w:pPr>
            <w:r>
              <w:rPr>
                <w:rStyle w:val="SAPEmphasis"/>
              </w:rPr>
              <w:t>Pass / Fail / Comment</w:t>
            </w:r>
          </w:p>
        </w:tc>
      </w:tr>
      <w:tr w:rsidR="0081728F" w:rsidTr="00E146B8">
        <w:tc>
          <w:tcPr>
            <w:tcW w:w="0" w:type="auto"/>
          </w:tcPr>
          <w:p w:rsidR="0081728F" w:rsidRDefault="00E146B8">
            <w:r>
              <w:t>1.</w:t>
            </w:r>
          </w:p>
        </w:tc>
        <w:tc>
          <w:tcPr>
            <w:tcW w:w="0" w:type="auto"/>
          </w:tcPr>
          <w:p w:rsidR="0081728F" w:rsidRDefault="00E146B8">
            <w:r>
              <w:t>Log onto the SAP Fiori Launchpad</w:t>
            </w:r>
          </w:p>
        </w:tc>
        <w:tc>
          <w:tcPr>
            <w:tcW w:w="0" w:type="auto"/>
          </w:tcPr>
          <w:p w:rsidR="0081728F" w:rsidRDefault="00E146B8">
            <w:r>
              <w:t>Log onto the SAP Fiori Launchpad as a Warehouse Clerk (EWM).</w:t>
            </w:r>
          </w:p>
        </w:tc>
        <w:tc>
          <w:tcPr>
            <w:tcW w:w="0" w:type="auto"/>
          </w:tcPr>
          <w:p w:rsidR="0081728F" w:rsidRDefault="00E146B8">
            <w:r>
              <w:t xml:space="preserve">The SAP </w:t>
            </w:r>
            <w:r>
              <w:t>Fiori Launchpad is displayed.</w:t>
            </w:r>
          </w:p>
        </w:tc>
        <w:tc>
          <w:tcPr>
            <w:tcW w:w="0" w:type="auto"/>
          </w:tcPr>
          <w:p w:rsidR="00000000" w:rsidRDefault="00E146B8"/>
        </w:tc>
      </w:tr>
      <w:tr w:rsidR="0081728F" w:rsidTr="00E146B8">
        <w:tc>
          <w:tcPr>
            <w:tcW w:w="0" w:type="auto"/>
          </w:tcPr>
          <w:p w:rsidR="0081728F" w:rsidRDefault="00E146B8">
            <w:r>
              <w:t>2.</w:t>
            </w:r>
          </w:p>
        </w:tc>
        <w:tc>
          <w:tcPr>
            <w:tcW w:w="0" w:type="auto"/>
          </w:tcPr>
          <w:p w:rsidR="0081728F" w:rsidRDefault="00E146B8">
            <w:r>
              <w:t>Access the SAP Fiori app</w:t>
            </w:r>
          </w:p>
        </w:tc>
        <w:tc>
          <w:tcPr>
            <w:tcW w:w="0" w:type="auto"/>
          </w:tcPr>
          <w:p w:rsidR="0081728F" w:rsidRDefault="00E146B8">
            <w:r>
              <w:t xml:space="preserve">Open the SAP Fiori app </w:t>
            </w:r>
            <w:r>
              <w:rPr>
                <w:rStyle w:val="SAPScreenElement"/>
              </w:rPr>
              <w:t>Process Warehouse Tasks</w:t>
            </w:r>
            <w:r>
              <w:t xml:space="preserve"> </w:t>
            </w:r>
            <w:r>
              <w:rPr>
                <w:rStyle w:val="SAPMonospace"/>
              </w:rPr>
              <w:t>(F4595)</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t>3.</w:t>
            </w:r>
          </w:p>
        </w:tc>
        <w:tc>
          <w:tcPr>
            <w:tcW w:w="0" w:type="auto"/>
          </w:tcPr>
          <w:p w:rsidR="0081728F" w:rsidRDefault="00E146B8">
            <w:r>
              <w:t>Enter Warehouse Task Number</w:t>
            </w:r>
          </w:p>
        </w:tc>
        <w:tc>
          <w:tcPr>
            <w:tcW w:w="0" w:type="auto"/>
          </w:tcPr>
          <w:p w:rsidR="00E146B8" w:rsidRDefault="00E146B8">
            <w:r>
              <w:t xml:space="preserve">On the </w:t>
            </w:r>
            <w:r>
              <w:rPr>
                <w:rStyle w:val="SAPScreenElement"/>
              </w:rPr>
              <w:t>Process Warehouse Tasks</w:t>
            </w:r>
            <w:r>
              <w:t xml:space="preserve"> screen, make the following entries:</w:t>
            </w:r>
          </w:p>
          <w:p w:rsidR="00E146B8" w:rsidRDefault="00E146B8">
            <w:r>
              <w:rPr>
                <w:rStyle w:val="SAPScreenElement"/>
              </w:rPr>
              <w:t>Warehouse Task</w:t>
            </w:r>
            <w:r>
              <w:t xml:space="preserve">: </w:t>
            </w:r>
            <w:r>
              <w:rPr>
                <w:rStyle w:val="SAPUserEntry"/>
              </w:rPr>
              <w:t xml:space="preserve">&lt;WT number noted down </w:t>
            </w:r>
            <w:r>
              <w:rPr>
                <w:rStyle w:val="SAPUserEntry"/>
              </w:rPr>
              <w:t>in the previous step&gt;</w:t>
            </w:r>
          </w:p>
          <w:p w:rsidR="0081728F" w:rsidRDefault="00E146B8">
            <w:r>
              <w:t xml:space="preserve">Choose </w:t>
            </w:r>
            <w:r>
              <w:rPr>
                <w:rStyle w:val="SAPScreenElement"/>
              </w:rPr>
              <w:t>Go</w:t>
            </w:r>
            <w:r>
              <w:t>.</w:t>
            </w:r>
          </w:p>
        </w:tc>
        <w:tc>
          <w:tcPr>
            <w:tcW w:w="0" w:type="auto"/>
          </w:tcPr>
          <w:p w:rsidR="00000000" w:rsidRDefault="00E146B8"/>
        </w:tc>
        <w:tc>
          <w:tcPr>
            <w:tcW w:w="0" w:type="auto"/>
          </w:tcPr>
          <w:p w:rsidR="00000000" w:rsidRDefault="00E146B8"/>
        </w:tc>
      </w:tr>
      <w:tr w:rsidR="0081728F" w:rsidTr="00E146B8">
        <w:tc>
          <w:tcPr>
            <w:tcW w:w="0" w:type="auto"/>
          </w:tcPr>
          <w:p w:rsidR="0081728F" w:rsidRDefault="00E146B8">
            <w:r>
              <w:lastRenderedPageBreak/>
              <w:t>6.</w:t>
            </w:r>
          </w:p>
        </w:tc>
        <w:tc>
          <w:tcPr>
            <w:tcW w:w="0" w:type="auto"/>
          </w:tcPr>
          <w:p w:rsidR="0081728F" w:rsidRDefault="00E146B8">
            <w:r>
              <w:t>Confirm Warehouse Task</w:t>
            </w:r>
          </w:p>
        </w:tc>
        <w:tc>
          <w:tcPr>
            <w:tcW w:w="0" w:type="auto"/>
          </w:tcPr>
          <w:p w:rsidR="0081728F" w:rsidRDefault="00E146B8">
            <w:r>
              <w:t xml:space="preserve">Mark the check box for the selected warehouse task and choose </w:t>
            </w:r>
            <w:r>
              <w:rPr>
                <w:rStyle w:val="SAPScreenElement"/>
              </w:rPr>
              <w:t>Confirm</w:t>
            </w:r>
            <w:r>
              <w:t>.</w:t>
            </w:r>
          </w:p>
        </w:tc>
        <w:tc>
          <w:tcPr>
            <w:tcW w:w="0" w:type="auto"/>
          </w:tcPr>
          <w:p w:rsidR="0081728F" w:rsidRDefault="00E146B8">
            <w:r>
              <w:t>The following system message appears:</w:t>
            </w:r>
            <w:r>
              <w:rPr>
                <w:rStyle w:val="SAPMonospace"/>
              </w:rPr>
              <w:t>&lt;Warehouse task confirmed&gt;</w:t>
            </w:r>
            <w:r>
              <w:t>.</w:t>
            </w:r>
          </w:p>
        </w:tc>
        <w:tc>
          <w:tcPr>
            <w:tcW w:w="0" w:type="auto"/>
          </w:tcPr>
          <w:p w:rsidR="00000000" w:rsidRDefault="00E146B8"/>
        </w:tc>
      </w:tr>
    </w:tbl>
    <w:p w:rsidR="0081728F" w:rsidRDefault="0081728F"/>
    <w:p w:rsidR="0081728F" w:rsidRDefault="00E146B8">
      <w:pPr>
        <w:pStyle w:val="Heading1"/>
      </w:pPr>
      <w:bookmarkStart w:id="48" w:name="d2e2175"/>
      <w:bookmarkStart w:id="49" w:name="_Toc51416216"/>
      <w:r>
        <w:lastRenderedPageBreak/>
        <w:t>Appendix</w:t>
      </w:r>
      <w:bookmarkEnd w:id="48"/>
      <w:bookmarkEnd w:id="49"/>
    </w:p>
    <w:p w:rsidR="0081728F" w:rsidRDefault="00E146B8">
      <w:pPr>
        <w:pStyle w:val="Heading2"/>
      </w:pPr>
      <w:bookmarkStart w:id="50" w:name="unique_22"/>
      <w:bookmarkStart w:id="51" w:name="_Toc51416217"/>
      <w:r>
        <w:t>Attachment Handling</w:t>
      </w:r>
      <w:bookmarkEnd w:id="50"/>
      <w:bookmarkEnd w:id="51"/>
    </w:p>
    <w:p w:rsidR="0081728F" w:rsidRDefault="00E146B8">
      <w:r>
        <w:t xml:space="preserve">File </w:t>
      </w:r>
      <w:r>
        <w:t>attachments enable all kinds of media files being connected to business documents as additional information. For example, photos, videos, or documentation in form of plain text documents.</w:t>
      </w:r>
    </w:p>
    <w:p w:rsidR="0081728F" w:rsidRDefault="00E146B8">
      <w:r>
        <w:t>In the following you find some use cases of the Attachment Service i</w:t>
      </w:r>
      <w:r>
        <w:t>n the Cloud WM:</w:t>
      </w:r>
    </w:p>
    <w:p w:rsidR="0081728F" w:rsidRDefault="00E146B8">
      <w:pPr>
        <w:pStyle w:val="listpara1"/>
        <w:numPr>
          <w:ilvl w:val="0"/>
          <w:numId w:val="6"/>
        </w:numPr>
      </w:pPr>
      <w:r>
        <w:t>Inbound Process - Documentation of Non-Acceptance of Delivery and Proof of SLA Violation</w:t>
      </w:r>
    </w:p>
    <w:p w:rsidR="0081728F" w:rsidRDefault="00E146B8">
      <w:pPr>
        <w:pStyle w:val="listpara1"/>
        <w:numPr>
          <w:ilvl w:val="0"/>
          <w:numId w:val="3"/>
        </w:numPr>
      </w:pPr>
      <w:r>
        <w:t>Outbound Process - Visual Documentation of Complete and Error-free Packaging with photos or videos</w:t>
      </w:r>
    </w:p>
    <w:p w:rsidR="0081728F" w:rsidRDefault="00E146B8">
      <w:pPr>
        <w:pStyle w:val="listpara1"/>
        <w:numPr>
          <w:ilvl w:val="0"/>
          <w:numId w:val="3"/>
        </w:numPr>
      </w:pPr>
      <w:r>
        <w:t>Outbound Process - Visual Documentation of Loading S</w:t>
      </w:r>
      <w:r>
        <w:t>ecurity, Compliance to Regulations, SLAs with photos or videos</w:t>
      </w:r>
    </w:p>
    <w:p w:rsidR="0081728F" w:rsidRDefault="00E146B8">
      <w:r>
        <w:t xml:space="preserve">Attachment Service is an optional support feature for Cloud WM business objects. Attachments can be handled anytime after the creation of an Cloud WM business object and anytime before the end </w:t>
      </w:r>
      <w:r>
        <w:t>of the document’s lifecycle. The attached objects are deleted when the document is deleted.</w:t>
      </w:r>
    </w:p>
    <w:p w:rsidR="0081728F" w:rsidRDefault="00E146B8">
      <w:r>
        <w:t>In this process you can use the following SAP Fiori Apps to create, read, update, or delete the attachments:</w:t>
      </w:r>
    </w:p>
    <w:p w:rsidR="0081728F" w:rsidRDefault="00E146B8">
      <w:pPr>
        <w:pStyle w:val="listpara1"/>
        <w:numPr>
          <w:ilvl w:val="0"/>
          <w:numId w:val="7"/>
        </w:numPr>
      </w:pPr>
      <w:r>
        <w:rPr>
          <w:rStyle w:val="SAPScreenElement"/>
        </w:rPr>
        <w:t>Change Inbound Deliveries - Deliveries</w:t>
      </w:r>
      <w:r>
        <w:t xml:space="preserve"> for Inbound Deliveries</w:t>
      </w:r>
    </w:p>
    <w:p w:rsidR="00E146B8" w:rsidRDefault="00E146B8">
      <w:pPr>
        <w:pStyle w:val="listpara1"/>
        <w:numPr>
          <w:ilvl w:val="0"/>
          <w:numId w:val="3"/>
        </w:numPr>
      </w:pPr>
      <w:r>
        <w:rPr>
          <w:rStyle w:val="SAPScreenElement"/>
        </w:rPr>
        <w:t>Warehouse Monitor</w:t>
      </w:r>
      <w:r>
        <w:t xml:space="preserve"> for Inbound Deliveries respectively under nodes:</w:t>
      </w:r>
    </w:p>
    <w:p w:rsidR="0081728F" w:rsidRDefault="00E146B8">
      <w:pPr>
        <w:pStyle w:val="listpara2"/>
        <w:numPr>
          <w:ilvl w:val="1"/>
          <w:numId w:val="3"/>
        </w:numPr>
      </w:pPr>
      <w:r>
        <w:rPr>
          <w:rStyle w:val="SAPScreenElement"/>
        </w:rPr>
        <w:t>Inbound &gt; Documents &gt; Inbound Delivery</w:t>
      </w:r>
    </w:p>
    <w:p w:rsidR="0081728F" w:rsidRDefault="00E146B8">
      <w:pPr>
        <w:pStyle w:val="Heading2"/>
      </w:pPr>
      <w:bookmarkStart w:id="52" w:name="unique_23"/>
      <w:bookmarkStart w:id="53" w:name="_Toc51416218"/>
      <w:r>
        <w:t>Process Integration</w:t>
      </w:r>
      <w:bookmarkEnd w:id="52"/>
      <w:bookmarkEnd w:id="53"/>
    </w:p>
    <w:p w:rsidR="0081728F" w:rsidRDefault="00E146B8">
      <w:r>
        <w:t>The process to be tested in this test script is part of a chain of integrated processes.</w:t>
      </w:r>
    </w:p>
    <w:p w:rsidR="0081728F" w:rsidRDefault="00E146B8">
      <w:pPr>
        <w:pStyle w:val="Heading3"/>
      </w:pPr>
      <w:bookmarkStart w:id="54" w:name="unique_24"/>
      <w:bookmarkStart w:id="55" w:name="_Toc51416219"/>
      <w:r>
        <w:t>Preceeding Proc</w:t>
      </w:r>
      <w:r>
        <w:t>esses</w:t>
      </w:r>
      <w:bookmarkEnd w:id="54"/>
      <w:bookmarkEnd w:id="55"/>
    </w:p>
    <w:p w:rsidR="0081728F" w:rsidRDefault="00E146B8">
      <w:r>
        <w:t xml:space="preserve">See the chapter </w:t>
      </w:r>
      <w:r>
        <w:rPr>
          <w:rStyle w:val="italic"/>
        </w:rPr>
        <w:t>Business Conditions</w:t>
      </w:r>
      <w:r>
        <w:t xml:space="preserve"> .</w:t>
      </w:r>
    </w:p>
    <w:p w:rsidR="0081728F" w:rsidRDefault="00E146B8">
      <w:pPr>
        <w:pStyle w:val="Heading3"/>
      </w:pPr>
      <w:bookmarkStart w:id="56" w:name="unique_25"/>
      <w:bookmarkStart w:id="57" w:name="_Toc51416220"/>
      <w:r>
        <w:t>Succeeding Processes</w:t>
      </w:r>
      <w:bookmarkEnd w:id="56"/>
      <w:bookmarkEnd w:id="57"/>
    </w:p>
    <w:p w:rsidR="0081728F" w:rsidRDefault="00E146B8">
      <w:r>
        <w:t>After completing the activities in this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3557"/>
        <w:gridCol w:w="10741"/>
      </w:tblGrid>
      <w:tr w:rsidR="0081728F" w:rsidTr="00E146B8">
        <w:trPr>
          <w:cnfStyle w:val="100000000000" w:firstRow="1" w:lastRow="0" w:firstColumn="0" w:lastColumn="0" w:oddVBand="0" w:evenVBand="0" w:oddHBand="0" w:evenHBand="0" w:firstRowFirstColumn="0" w:firstRowLastColumn="0" w:lastRowFirstColumn="0" w:lastRowLastColumn="0"/>
        </w:trPr>
        <w:tc>
          <w:tcPr>
            <w:tcW w:w="0" w:type="auto"/>
          </w:tcPr>
          <w:p w:rsidR="0081728F" w:rsidRDefault="00E146B8">
            <w:pPr>
              <w:pStyle w:val="SAPTableHeader"/>
            </w:pPr>
            <w:r>
              <w:rPr>
                <w:rStyle w:val="SAPEmphasis"/>
              </w:rPr>
              <w:lastRenderedPageBreak/>
              <w:t>Process</w:t>
            </w:r>
          </w:p>
        </w:tc>
        <w:tc>
          <w:tcPr>
            <w:tcW w:w="0" w:type="auto"/>
          </w:tcPr>
          <w:p w:rsidR="0081728F" w:rsidRDefault="00E146B8">
            <w:pPr>
              <w:pStyle w:val="SAPTableHeader"/>
            </w:pPr>
            <w:r>
              <w:rPr>
                <w:rStyle w:val="SAPEmphasis"/>
              </w:rPr>
              <w:t>Business Condition</w:t>
            </w:r>
          </w:p>
        </w:tc>
      </w:tr>
      <w:tr w:rsidR="0081728F" w:rsidTr="00E146B8">
        <w:tc>
          <w:tcPr>
            <w:tcW w:w="0" w:type="auto"/>
          </w:tcPr>
          <w:p w:rsidR="0081728F" w:rsidRDefault="00E146B8">
            <w:r>
              <w:t>Accounts Receivable (J59)</w:t>
            </w:r>
          </w:p>
        </w:tc>
        <w:tc>
          <w:tcPr>
            <w:tcW w:w="0" w:type="auto"/>
          </w:tcPr>
          <w:p w:rsidR="00E146B8" w:rsidRDefault="00E146B8">
            <w:r>
              <w:t>Post the incoming payme</w:t>
            </w:r>
            <w:r>
              <w:t>nt.</w:t>
            </w:r>
          </w:p>
          <w:p w:rsidR="00E146B8" w:rsidRDefault="00E146B8">
            <w:r>
              <w:t>Using the master data from this document, complete the following activities described in the test script:</w:t>
            </w:r>
          </w:p>
          <w:p w:rsidR="0081728F" w:rsidRDefault="00E146B8">
            <w:r>
              <w:t>Accounts Receivable</w:t>
            </w:r>
            <w:r>
              <w:t xml:space="preserve"> (J59) (Section Post Incoming Payments)</w:t>
            </w:r>
          </w:p>
        </w:tc>
      </w:tr>
      <w:tr w:rsidR="0081728F" w:rsidTr="00E146B8">
        <w:tc>
          <w:tcPr>
            <w:tcW w:w="0" w:type="auto"/>
          </w:tcPr>
          <w:p w:rsidR="0081728F" w:rsidRDefault="00E146B8">
            <w:r>
              <w:t>Accounts Payable (J60)</w:t>
            </w:r>
          </w:p>
        </w:tc>
        <w:tc>
          <w:tcPr>
            <w:tcW w:w="0" w:type="auto"/>
          </w:tcPr>
          <w:p w:rsidR="0081728F" w:rsidRDefault="00E146B8">
            <w:r>
              <w:t>Outgoing Payment</w:t>
            </w:r>
          </w:p>
        </w:tc>
      </w:tr>
      <w:tr w:rsidR="0081728F" w:rsidTr="00E146B8">
        <w:tc>
          <w:tcPr>
            <w:tcW w:w="0" w:type="auto"/>
          </w:tcPr>
          <w:p w:rsidR="0081728F" w:rsidRDefault="00E146B8">
            <w:r>
              <w:t>Return to Supplier (BMK) (Optional)</w:t>
            </w:r>
          </w:p>
        </w:tc>
        <w:tc>
          <w:tcPr>
            <w:tcW w:w="0" w:type="auto"/>
          </w:tcPr>
          <w:p w:rsidR="00E146B8" w:rsidRDefault="00E146B8">
            <w:r>
              <w:t>Dispose of the inventory by returning to the vendor. Do not process any other activities in this document after running the external proce</w:t>
            </w:r>
            <w:r>
              <w:t>ss.</w:t>
            </w:r>
          </w:p>
          <w:p w:rsidR="00E146B8" w:rsidRDefault="00E146B8">
            <w:r>
              <w:t>Using the master data from this document, complete the following activities described in the test script:</w:t>
            </w:r>
          </w:p>
          <w:p w:rsidR="0081728F" w:rsidRDefault="00E146B8">
            <w:r>
              <w:t>Return to Supplier (BMK)</w:t>
            </w:r>
          </w:p>
        </w:tc>
      </w:tr>
      <w:tr w:rsidR="0081728F" w:rsidTr="00E146B8">
        <w:tc>
          <w:tcPr>
            <w:tcW w:w="0" w:type="auto"/>
          </w:tcPr>
          <w:p w:rsidR="0081728F" w:rsidRDefault="00E146B8">
            <w:r>
              <w:t>Core Inventory Management (BMC) (Optional)</w:t>
            </w:r>
          </w:p>
        </w:tc>
        <w:tc>
          <w:tcPr>
            <w:tcW w:w="0" w:type="auto"/>
          </w:tcPr>
          <w:p w:rsidR="00E146B8" w:rsidRDefault="00E146B8">
            <w:r>
              <w:t>Returned material can be blocked or scrapped.</w:t>
            </w:r>
          </w:p>
          <w:p w:rsidR="00E146B8" w:rsidRDefault="00E146B8">
            <w:r>
              <w:t>Using the master data from t</w:t>
            </w:r>
            <w:r>
              <w:t>his document, complete the following activities described in the test script:</w:t>
            </w:r>
          </w:p>
          <w:p w:rsidR="0081728F" w:rsidRDefault="00E146B8">
            <w:r>
              <w:t>Core Inventory Management (BMC)</w:t>
            </w:r>
          </w:p>
        </w:tc>
      </w:tr>
      <w:tr w:rsidR="0081728F" w:rsidTr="00E146B8">
        <w:tc>
          <w:tcPr>
            <w:tcW w:w="0" w:type="auto"/>
          </w:tcPr>
          <w:p w:rsidR="0081728F" w:rsidRDefault="00E146B8">
            <w:r>
              <w:t>Rework Processing - Stock-Manufactured Material</w:t>
            </w:r>
            <w:r>
              <w:t xml:space="preserve"> (BJN) (optional)</w:t>
            </w:r>
          </w:p>
        </w:tc>
        <w:tc>
          <w:tcPr>
            <w:tcW w:w="0" w:type="auto"/>
          </w:tcPr>
          <w:p w:rsidR="00E146B8" w:rsidRDefault="00E146B8">
            <w:r>
              <w:t>Rework activities and material postings after production execution for the original material (including goods receipt of the product) with an additional rework production order.</w:t>
            </w:r>
          </w:p>
          <w:p w:rsidR="00E146B8" w:rsidRDefault="00E146B8">
            <w:r>
              <w:t>Using the master data from this document, complete the foll</w:t>
            </w:r>
            <w:r>
              <w:t>owing activities described in the test script:</w:t>
            </w:r>
          </w:p>
          <w:p w:rsidR="0081728F" w:rsidRDefault="00E146B8">
            <w:r>
              <w:t>Rework Processing - Stock-Manufactured Material (BJN)</w:t>
            </w:r>
          </w:p>
        </w:tc>
      </w:tr>
      <w:tr w:rsidR="0081728F" w:rsidTr="00E146B8">
        <w:tc>
          <w:tcPr>
            <w:tcW w:w="0" w:type="auto"/>
          </w:tcPr>
          <w:p w:rsidR="0081728F" w:rsidRDefault="00E146B8">
            <w:r>
              <w:t>Sales Order Fulfillment Monitoring</w:t>
            </w:r>
            <w:r>
              <w:t xml:space="preserve"> (BKK) (Optional)</w:t>
            </w:r>
          </w:p>
        </w:tc>
        <w:tc>
          <w:tcPr>
            <w:tcW w:w="0" w:type="auto"/>
          </w:tcPr>
          <w:p w:rsidR="00E146B8" w:rsidRDefault="00E146B8">
            <w:r>
              <w:t>Collection of periodic activities such as day ending activities.</w:t>
            </w:r>
          </w:p>
          <w:p w:rsidR="00E146B8" w:rsidRDefault="00E146B8">
            <w:r>
              <w:t>Using the master data from this document, complete the following activities described in the test script:</w:t>
            </w:r>
          </w:p>
          <w:p w:rsidR="0081728F" w:rsidRDefault="00E146B8">
            <w:r>
              <w:t>Sales Order Fulfillment Monitoring (BKK)- Sections on Review Sale</w:t>
            </w:r>
            <w:r>
              <w:t>s Documents blocked for billing, Review Billing Due List, Review Log of collective invoice creation and Review List Blocked (for accounting) Billing Documents.</w:t>
            </w:r>
          </w:p>
        </w:tc>
      </w:tr>
      <w:tr w:rsidR="0081728F" w:rsidTr="00E146B8">
        <w:tc>
          <w:tcPr>
            <w:tcW w:w="0" w:type="auto"/>
          </w:tcPr>
          <w:p w:rsidR="0081728F" w:rsidRDefault="00E146B8">
            <w:r>
              <w:t>Direct Procurement with Inbound Delivery (2TX)</w:t>
            </w:r>
          </w:p>
        </w:tc>
        <w:tc>
          <w:tcPr>
            <w:tcW w:w="0" w:type="auto"/>
          </w:tcPr>
          <w:p w:rsidR="0081728F" w:rsidRDefault="00E146B8">
            <w:r>
              <w:t>After completing the steps of this scope item, a</w:t>
            </w:r>
            <w:r>
              <w:t xml:space="preserve"> supplier invoice can be created as part of process 2TX – Direct Procurement with Inbound Delivery.</w:t>
            </w:r>
          </w:p>
        </w:tc>
      </w:tr>
    </w:tbl>
    <w:p w:rsidR="00000000" w:rsidRDefault="00E146B8"/>
    <w:p w:rsidR="00E146B8" w:rsidRDefault="00E146B8"/>
    <w:p w:rsidR="00E146B8" w:rsidRDefault="00E146B8"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146B8"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E146B8" w:rsidRDefault="00E146B8" w:rsidP="00767048">
            <w:r>
              <w:t>Type Style</w:t>
            </w:r>
          </w:p>
        </w:tc>
        <w:tc>
          <w:tcPr>
            <w:tcW w:w="11598" w:type="dxa"/>
          </w:tcPr>
          <w:p w:rsidR="00E146B8" w:rsidRDefault="00E146B8" w:rsidP="00767048">
            <w:r>
              <w:t>Description</w:t>
            </w:r>
          </w:p>
        </w:tc>
      </w:tr>
      <w:tr w:rsidR="00E146B8" w:rsidRPr="001B5034" w:rsidTr="00767048">
        <w:tc>
          <w:tcPr>
            <w:tcW w:w="1554" w:type="dxa"/>
          </w:tcPr>
          <w:p w:rsidR="00E146B8" w:rsidRPr="001B5034" w:rsidRDefault="00E146B8" w:rsidP="00767048">
            <w:r w:rsidRPr="00601DC2">
              <w:rPr>
                <w:rStyle w:val="SAPScreenElement"/>
              </w:rPr>
              <w:t>Example</w:t>
            </w:r>
          </w:p>
        </w:tc>
        <w:tc>
          <w:tcPr>
            <w:tcW w:w="11598" w:type="dxa"/>
          </w:tcPr>
          <w:p w:rsidR="00E146B8" w:rsidRDefault="00E146B8" w:rsidP="00767048">
            <w:r w:rsidRPr="001B5034">
              <w:t>Words or characters quoted from the screen. These include field names, screen titles, pushbuttons labels, menu names, menu paths, and menu options.</w:t>
            </w:r>
          </w:p>
          <w:p w:rsidR="00E146B8" w:rsidRPr="001B5034" w:rsidRDefault="00E146B8" w:rsidP="00767048">
            <w:r>
              <w:t>Textual c</w:t>
            </w:r>
            <w:r w:rsidRPr="001B5034">
              <w:t xml:space="preserve">ross-references to other </w:t>
            </w:r>
            <w:r>
              <w:t>documents</w:t>
            </w:r>
            <w:r w:rsidRPr="001B5034">
              <w:t>.</w:t>
            </w:r>
          </w:p>
        </w:tc>
      </w:tr>
      <w:tr w:rsidR="00E146B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146B8" w:rsidRPr="005A5AB7" w:rsidRDefault="00E146B8" w:rsidP="00767048">
            <w:pPr>
              <w:rPr>
                <w:rStyle w:val="SAPEmphasis"/>
              </w:rPr>
            </w:pPr>
            <w:r w:rsidRPr="00D61EBC">
              <w:rPr>
                <w:rStyle w:val="SAPEmphasis"/>
              </w:rPr>
              <w:t>Example</w:t>
            </w:r>
          </w:p>
        </w:tc>
        <w:tc>
          <w:tcPr>
            <w:tcW w:w="11598" w:type="dxa"/>
          </w:tcPr>
          <w:p w:rsidR="00E146B8" w:rsidRPr="001B5034" w:rsidRDefault="00E146B8" w:rsidP="00767048">
            <w:r w:rsidRPr="001B5034">
              <w:t xml:space="preserve">Emphasized words or </w:t>
            </w:r>
            <w:r>
              <w:t>expressions.</w:t>
            </w:r>
          </w:p>
        </w:tc>
      </w:tr>
      <w:tr w:rsidR="00E146B8" w:rsidRPr="001B5034" w:rsidTr="00767048">
        <w:tc>
          <w:tcPr>
            <w:tcW w:w="1554" w:type="dxa"/>
          </w:tcPr>
          <w:p w:rsidR="00E146B8" w:rsidRPr="001B5034" w:rsidRDefault="00E146B8" w:rsidP="00767048">
            <w:r w:rsidRPr="009A20CD">
              <w:rPr>
                <w:rStyle w:val="SAPMonospace"/>
              </w:rPr>
              <w:t>EXAMPLE</w:t>
            </w:r>
          </w:p>
        </w:tc>
        <w:tc>
          <w:tcPr>
            <w:tcW w:w="11598" w:type="dxa"/>
          </w:tcPr>
          <w:p w:rsidR="00E146B8" w:rsidRPr="001B5034" w:rsidRDefault="00E146B8"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146B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146B8" w:rsidRPr="005411A0" w:rsidRDefault="00E146B8" w:rsidP="00767048">
            <w:pPr>
              <w:rPr>
                <w:rStyle w:val="SAPMonospace"/>
              </w:rPr>
            </w:pPr>
            <w:r w:rsidRPr="005411A0">
              <w:rPr>
                <w:rStyle w:val="SAPMonospace"/>
              </w:rPr>
              <w:t>Example</w:t>
            </w:r>
          </w:p>
        </w:tc>
        <w:tc>
          <w:tcPr>
            <w:tcW w:w="11598" w:type="dxa"/>
          </w:tcPr>
          <w:p w:rsidR="00E146B8" w:rsidRPr="001B5034" w:rsidRDefault="00E146B8" w:rsidP="00767048">
            <w:r w:rsidRPr="001B5034">
              <w:t>Output on the screen. This includes file and directory names and their paths, messages, names of variables and parameters, source text, and names of installation, upgrade and database tools.</w:t>
            </w:r>
          </w:p>
        </w:tc>
      </w:tr>
      <w:tr w:rsidR="00E146B8" w:rsidRPr="001B5034" w:rsidTr="00767048">
        <w:tc>
          <w:tcPr>
            <w:tcW w:w="1554" w:type="dxa"/>
          </w:tcPr>
          <w:p w:rsidR="00E146B8" w:rsidRPr="005A5AB7" w:rsidRDefault="00E146B8" w:rsidP="00767048">
            <w:pPr>
              <w:rPr>
                <w:rStyle w:val="SAPEmphasis"/>
              </w:rPr>
            </w:pPr>
            <w:r w:rsidRPr="006F3BFA">
              <w:rPr>
                <w:rStyle w:val="SAPUserEntry"/>
              </w:rPr>
              <w:t>Example</w:t>
            </w:r>
          </w:p>
        </w:tc>
        <w:tc>
          <w:tcPr>
            <w:tcW w:w="11598" w:type="dxa"/>
          </w:tcPr>
          <w:p w:rsidR="00E146B8" w:rsidRPr="001B5034" w:rsidRDefault="00E146B8" w:rsidP="00767048">
            <w:r w:rsidRPr="001B5034">
              <w:t>Exact user entry. These are words or characters that you enter in the system exactly as they appear in the documentation.</w:t>
            </w:r>
          </w:p>
        </w:tc>
      </w:tr>
      <w:tr w:rsidR="00E146B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E146B8" w:rsidRPr="006F3BFA" w:rsidRDefault="00E146B8" w:rsidP="00767048">
            <w:pPr>
              <w:rPr>
                <w:rStyle w:val="SAPUserEntry"/>
              </w:rPr>
            </w:pPr>
            <w:r w:rsidRPr="006F3BFA">
              <w:rPr>
                <w:rStyle w:val="SAPUserEntry"/>
              </w:rPr>
              <w:t>&lt;Example&gt;</w:t>
            </w:r>
          </w:p>
        </w:tc>
        <w:tc>
          <w:tcPr>
            <w:tcW w:w="11598" w:type="dxa"/>
          </w:tcPr>
          <w:p w:rsidR="00E146B8" w:rsidRPr="001B5034" w:rsidRDefault="00E146B8" w:rsidP="00767048">
            <w:r w:rsidRPr="001B5034">
              <w:t>Variable user entry. Angle brackets indicate that you replace these words and characters with appropriate entries to make entries in the system.</w:t>
            </w:r>
          </w:p>
        </w:tc>
      </w:tr>
      <w:tr w:rsidR="00E146B8" w:rsidRPr="001B5034" w:rsidTr="00767048">
        <w:tc>
          <w:tcPr>
            <w:tcW w:w="1554" w:type="dxa"/>
          </w:tcPr>
          <w:p w:rsidR="00E146B8" w:rsidRPr="00601DC2" w:rsidRDefault="00E146B8" w:rsidP="00767048">
            <w:pPr>
              <w:rPr>
                <w:rStyle w:val="SAPKeyboard"/>
              </w:rPr>
            </w:pPr>
            <w:r w:rsidRPr="005E595C">
              <w:rPr>
                <w:rStyle w:val="SAPKeyboard"/>
              </w:rPr>
              <w:t>EXAMPLE</w:t>
            </w:r>
          </w:p>
        </w:tc>
        <w:tc>
          <w:tcPr>
            <w:tcW w:w="11598" w:type="dxa"/>
          </w:tcPr>
          <w:p w:rsidR="00E146B8" w:rsidRPr="001B5034" w:rsidRDefault="00E146B8"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146B8" w:rsidRDefault="00E146B8" w:rsidP="0086307F"/>
    <w:p w:rsidR="00E146B8" w:rsidRDefault="00E146B8" w:rsidP="0086307F">
      <w:pPr>
        <w:spacing w:after="200" w:line="276" w:lineRule="auto"/>
      </w:pPr>
    </w:p>
    <w:p w:rsidR="00E146B8" w:rsidRPr="00416A0C" w:rsidRDefault="00E146B8" w:rsidP="0086307F">
      <w:pPr>
        <w:sectPr w:rsidR="00E146B8" w:rsidRPr="00416A0C" w:rsidSect="00E146B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146B8" w:rsidTr="00767048">
        <w:trPr>
          <w:trHeight w:hRule="exact" w:val="227"/>
        </w:trPr>
        <w:tc>
          <w:tcPr>
            <w:tcW w:w="3969" w:type="dxa"/>
            <w:shd w:val="clear" w:color="auto" w:fill="000000" w:themeFill="text1"/>
            <w:tcMar>
              <w:top w:w="0" w:type="dxa"/>
              <w:bottom w:w="0" w:type="dxa"/>
            </w:tcMar>
          </w:tcPr>
          <w:p w:rsidR="00E146B8" w:rsidRDefault="00E146B8" w:rsidP="00767048"/>
        </w:tc>
      </w:tr>
      <w:tr w:rsidR="00E146B8" w:rsidTr="00767048">
        <w:trPr>
          <w:trHeight w:hRule="exact" w:val="1134"/>
        </w:trPr>
        <w:tc>
          <w:tcPr>
            <w:tcW w:w="3969" w:type="dxa"/>
            <w:shd w:val="clear" w:color="auto" w:fill="FFFFFF" w:themeFill="background1"/>
          </w:tcPr>
          <w:p w:rsidR="00E146B8" w:rsidRDefault="00E146B8" w:rsidP="00767048">
            <w:pPr>
              <w:pStyle w:val="SAPLastPageGray"/>
            </w:pPr>
            <w:r>
              <w:t>www.sap.com/contactsap</w:t>
            </w:r>
          </w:p>
        </w:tc>
      </w:tr>
      <w:tr w:rsidR="00E146B8" w:rsidTr="00767048">
        <w:trPr>
          <w:trHeight w:val="8120"/>
        </w:trPr>
        <w:tc>
          <w:tcPr>
            <w:tcW w:w="3969" w:type="dxa"/>
            <w:shd w:val="clear" w:color="auto" w:fill="FFFFFF" w:themeFill="background1"/>
            <w:vAlign w:val="bottom"/>
          </w:tcPr>
          <w:p w:rsidR="00E146B8" w:rsidRPr="00CD309F" w:rsidRDefault="00E146B8" w:rsidP="00767048">
            <w:pPr>
              <w:pStyle w:val="SAPLastPageNormal"/>
            </w:pPr>
            <w:bookmarkStart w:id="58" w:name="copyright"/>
            <w:r>
              <w:t>© 20</w:t>
            </w:r>
            <w:r w:rsidRPr="0096337E">
              <w:t>20</w:t>
            </w:r>
            <w:r>
              <w:t xml:space="preserve"> SAP </w:t>
            </w:r>
            <w:r w:rsidRPr="001A58BA">
              <w:t>SE</w:t>
            </w:r>
            <w:r>
              <w:t xml:space="preserve"> or an SAP affiliate company</w:t>
            </w:r>
            <w:r w:rsidRPr="00CD309F">
              <w:t>. All rights reserv</w:t>
            </w:r>
            <w:r>
              <w:t>ed.</w:t>
            </w:r>
            <w:bookmarkEnd w:id="58"/>
          </w:p>
          <w:p w:rsidR="00E146B8" w:rsidRDefault="00E146B8" w:rsidP="00767048">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146B8" w:rsidRPr="00F42CDC" w:rsidRDefault="00E146B8"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146B8" w:rsidRPr="00F42CDC" w:rsidRDefault="00E146B8"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146B8" w:rsidRPr="00F42CDC" w:rsidRDefault="00E146B8"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146B8" w:rsidRDefault="00E146B8" w:rsidP="00767048">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59"/>
          </w:p>
          <w:p w:rsidR="00E146B8" w:rsidRPr="00907380" w:rsidRDefault="00E146B8" w:rsidP="00767048">
            <w:pPr>
              <w:pStyle w:val="SAPMaterialNumber"/>
            </w:pPr>
          </w:p>
        </w:tc>
      </w:tr>
    </w:tbl>
    <w:p w:rsidR="00E146B8" w:rsidRPr="0086307F" w:rsidRDefault="00E146B8"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146B8" w:rsidRPr="0086307F">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146B8">
      <w:pPr>
        <w:spacing w:before="0" w:after="0" w:line="240" w:lineRule="auto"/>
      </w:pPr>
      <w:r>
        <w:separator/>
      </w:r>
    </w:p>
  </w:endnote>
  <w:endnote w:type="continuationSeparator" w:id="0">
    <w:p w:rsidR="00000000" w:rsidRDefault="00E146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Default="00E1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46B8" w:rsidRPr="005D1853" w:rsidTr="00B861DA">
      <w:tc>
        <w:tcPr>
          <w:tcW w:w="5245" w:type="dxa"/>
          <w:vAlign w:val="bottom"/>
        </w:tcPr>
        <w:p w:rsidR="00E146B8" w:rsidRDefault="00E146B8" w:rsidP="00B861DA">
          <w:pPr>
            <w:pStyle w:val="SAPFooterleft"/>
          </w:pPr>
          <w:fldSimple w:instr=" REF maintitle \* MERGEFORMAT ">
            <w:r>
              <w:t>Decentralized EWM - Inbound Processing (4RO_DE)</w:t>
            </w:r>
          </w:fldSimple>
        </w:p>
        <w:p w:rsidR="00E146B8" w:rsidRPr="001B2C66" w:rsidRDefault="00E146B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46B8" w:rsidRPr="00860C35" w:rsidRDefault="00E146B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146B8">
            <w:rPr>
              <w:rStyle w:val="SAPFooterSecurityLevel"/>
            </w:rPr>
            <w:t>public</w:t>
          </w:r>
          <w:r>
            <w:rPr>
              <w:rStyle w:val="SAPFooterSecurityLevel"/>
            </w:rPr>
            <w:fldChar w:fldCharType="end"/>
          </w:r>
          <w:r w:rsidRPr="00860C35">
            <w:rPr>
              <w:rStyle w:val="SAPFooterSecurityLevel"/>
            </w:rPr>
            <w:t xml:space="preserve"> </w:t>
          </w:r>
        </w:p>
        <w:p w:rsidR="00E146B8" w:rsidRPr="00860C35" w:rsidRDefault="00E146B8"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46B8" w:rsidRPr="004319A4" w:rsidRDefault="00E146B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146B8" w:rsidRDefault="00E146B8" w:rsidP="001873B4">
    <w:pPr>
      <w:pStyle w:val="Footer"/>
    </w:pPr>
  </w:p>
  <w:p w:rsidR="00E146B8" w:rsidRDefault="00E14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Default="00E146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Pr="00E146B8" w:rsidRDefault="00E146B8" w:rsidP="00E146B8">
    <w:pPr>
      <w:pStyle w:val="Footer"/>
    </w:pPr>
    <w:bookmarkStart w:id="60" w:name="_GoBack"/>
    <w:bookmarkEnd w:id="6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15" w:rsidRPr="00E146B8" w:rsidRDefault="00E146B8" w:rsidP="00E146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Pr="00E146B8" w:rsidRDefault="00E146B8" w:rsidP="00E1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146B8">
      <w:pPr>
        <w:spacing w:before="0" w:after="0" w:line="240" w:lineRule="auto"/>
      </w:pPr>
      <w:r>
        <w:rPr>
          <w:color w:val="000000"/>
        </w:rPr>
        <w:separator/>
      </w:r>
    </w:p>
  </w:footnote>
  <w:footnote w:type="continuationSeparator" w:id="0">
    <w:p w:rsidR="00000000" w:rsidRDefault="00E146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Default="00E1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Pr="005B6104" w:rsidRDefault="00E146B8" w:rsidP="00B137B7">
    <w:pPr>
      <w:pStyle w:val="SAPHeader"/>
      <w:rPr>
        <w:sz w:val="4"/>
        <w:szCs w:val="4"/>
        <w:lang w:val="de-DE"/>
      </w:rPr>
    </w:pPr>
  </w:p>
  <w:p w:rsidR="00E146B8" w:rsidRPr="00B137B7" w:rsidRDefault="00E146B8" w:rsidP="00B137B7">
    <w:pPr>
      <w:pStyle w:val="Header"/>
      <w:rPr>
        <w:sz w:val="2"/>
        <w:szCs w:val="2"/>
      </w:rPr>
    </w:pPr>
  </w:p>
  <w:p w:rsidR="00E146B8" w:rsidRDefault="00E14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46B8" w:rsidRPr="005D1853" w:rsidTr="00B861DA">
      <w:tc>
        <w:tcPr>
          <w:tcW w:w="5245" w:type="dxa"/>
          <w:vAlign w:val="bottom"/>
        </w:tcPr>
        <w:p w:rsidR="00E146B8" w:rsidRDefault="00E146B8" w:rsidP="00B861DA">
          <w:pPr>
            <w:pStyle w:val="SAPFooterleft"/>
          </w:pPr>
          <w:fldSimple w:instr=" REF maintitle \* MERGEFORMAT ">
            <w:sdt>
              <w:sdtPr>
                <w:alias w:val="Scope item name"/>
                <w:tag w:val="Scope item name"/>
                <w:id w:val="-1612121847"/>
                <w:placeholder>
                  <w:docPart w:val="749BA686BD8B47A19969AEC265110696"/>
                </w:placeholder>
                <w:showingPlcHdr/>
              </w:sdtPr>
              <w:sdtContent>
                <w:r>
                  <w:t>Enter Scope Item Name</w:t>
                </w:r>
              </w:sdtContent>
            </w:sdt>
          </w:fldSimple>
        </w:p>
        <w:p w:rsidR="00E146B8" w:rsidRPr="001B2C66" w:rsidRDefault="00E146B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146B8" w:rsidRPr="00860C35" w:rsidRDefault="00E146B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46B8" w:rsidRPr="00860C35" w:rsidRDefault="00E146B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46B8" w:rsidRPr="004319A4" w:rsidRDefault="00E146B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146B8" w:rsidRDefault="00E146B8" w:rsidP="001873B4">
    <w:pPr>
      <w:pStyle w:val="Footer"/>
    </w:pPr>
  </w:p>
  <w:p w:rsidR="00E146B8" w:rsidRDefault="00E14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146B8" w:rsidRPr="005D1853" w:rsidTr="00B861DA">
      <w:tc>
        <w:tcPr>
          <w:tcW w:w="5245" w:type="dxa"/>
          <w:vAlign w:val="bottom"/>
        </w:tcPr>
        <w:p w:rsidR="00E146B8" w:rsidRDefault="00E146B8" w:rsidP="00B861DA">
          <w:pPr>
            <w:pStyle w:val="SAPFooterleft"/>
          </w:pPr>
          <w:fldSimple w:instr=" REF maintitle \* MERGEFORMAT ">
            <w:sdt>
              <w:sdtPr>
                <w:alias w:val="Scope item name"/>
                <w:tag w:val="Scope item name"/>
                <w:id w:val="-494106438"/>
                <w:placeholder>
                  <w:docPart w:val="A77592F1345B4FB79F6F1DD61705FDF1"/>
                </w:placeholder>
                <w:showingPlcHdr/>
              </w:sdtPr>
              <w:sdtContent>
                <w:r>
                  <w:t>Enter Scope Item Name</w:t>
                </w:r>
              </w:sdtContent>
            </w:sdt>
          </w:fldSimple>
        </w:p>
        <w:p w:rsidR="00E146B8" w:rsidRPr="001B2C66" w:rsidRDefault="00E146B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146B8" w:rsidRPr="00860C35" w:rsidRDefault="00E146B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146B8" w:rsidRPr="00860C35" w:rsidRDefault="00E146B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146B8" w:rsidRPr="004319A4" w:rsidRDefault="00E146B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146B8" w:rsidRDefault="00E146B8" w:rsidP="001873B4">
    <w:pPr>
      <w:pStyle w:val="Footer"/>
    </w:pPr>
  </w:p>
  <w:p w:rsidR="00E146B8" w:rsidRPr="00E146B8" w:rsidRDefault="00E146B8" w:rsidP="00E146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Pr="00E146B8" w:rsidRDefault="00E146B8" w:rsidP="00E146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6B8" w:rsidRPr="00E146B8" w:rsidRDefault="00E146B8" w:rsidP="00E1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A1226C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096B0A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D6C1FE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9C0C95"/>
    <w:multiLevelType w:val="multilevel"/>
    <w:tmpl w:val="B6BE36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D353B5E"/>
    <w:multiLevelType w:val="multilevel"/>
    <w:tmpl w:val="7604F52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44358AE"/>
    <w:multiLevelType w:val="multilevel"/>
    <w:tmpl w:val="AC500DF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DA63695"/>
    <w:multiLevelType w:val="multilevel"/>
    <w:tmpl w:val="6C76882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728F"/>
    <w:rsid w:val="0081728F"/>
    <w:rsid w:val="00E14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B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146B8"/>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146B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146B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146B8"/>
    <w:pPr>
      <w:numPr>
        <w:ilvl w:val="3"/>
      </w:numPr>
      <w:outlineLvl w:val="3"/>
    </w:pPr>
    <w:rPr>
      <w:bCs/>
      <w:iCs/>
    </w:rPr>
  </w:style>
  <w:style w:type="paragraph" w:styleId="Heading5">
    <w:name w:val="heading 5"/>
    <w:basedOn w:val="Heading2"/>
    <w:next w:val="Normal"/>
    <w:link w:val="Heading5Char"/>
    <w:unhideWhenUsed/>
    <w:qFormat/>
    <w:rsid w:val="00E146B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146B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146B8"/>
    <w:pPr>
      <w:spacing w:before="60" w:after="60"/>
    </w:pPr>
    <w:rPr>
      <w:b/>
      <w:bCs/>
      <w:color w:val="FFFFFF" w:themeColor="background1"/>
      <w:sz w:val="18"/>
    </w:rPr>
  </w:style>
  <w:style w:type="character" w:customStyle="1" w:styleId="SAPEmphasis">
    <w:name w:val="SAP_Emphasis"/>
    <w:basedOn w:val="DefaultParagraphFont"/>
    <w:uiPriority w:val="1"/>
    <w:qFormat/>
    <w:rsid w:val="00E146B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146B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146B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146B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146B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146B8"/>
    <w:pPr>
      <w:keepNext w:val="0"/>
      <w:spacing w:before="0"/>
    </w:pPr>
  </w:style>
  <w:style w:type="paragraph" w:styleId="TOC3">
    <w:name w:val="toc 3"/>
    <w:basedOn w:val="TOC1"/>
    <w:autoRedefine/>
    <w:uiPriority w:val="39"/>
    <w:unhideWhenUsed/>
    <w:rsid w:val="00E146B8"/>
    <w:pPr>
      <w:keepNext w:val="0"/>
      <w:tabs>
        <w:tab w:val="left" w:pos="1418"/>
      </w:tabs>
      <w:spacing w:before="0"/>
      <w:ind w:left="1418" w:hanging="794"/>
    </w:pPr>
  </w:style>
  <w:style w:type="paragraph" w:styleId="TOC4">
    <w:name w:val="toc 4"/>
    <w:basedOn w:val="TOC3"/>
    <w:next w:val="Normal"/>
    <w:autoRedefine/>
    <w:uiPriority w:val="39"/>
    <w:unhideWhenUsed/>
    <w:rsid w:val="00E146B8"/>
    <w:pPr>
      <w:tabs>
        <w:tab w:val="left" w:pos="1985"/>
      </w:tabs>
      <w:ind w:right="851"/>
    </w:pPr>
  </w:style>
  <w:style w:type="paragraph" w:styleId="TOC5">
    <w:name w:val="toc 5"/>
    <w:basedOn w:val="TOC4"/>
    <w:next w:val="Normal"/>
    <w:autoRedefine/>
    <w:uiPriority w:val="39"/>
    <w:unhideWhenUsed/>
    <w:rsid w:val="00E146B8"/>
  </w:style>
  <w:style w:type="character" w:customStyle="1" w:styleId="SAPKeyboard">
    <w:name w:val="SAP_Keyboard"/>
    <w:basedOn w:val="SAPMonospace"/>
    <w:uiPriority w:val="1"/>
    <w:qFormat/>
    <w:rsid w:val="00E146B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146B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146B8"/>
    <w:rPr>
      <w:sz w:val="20"/>
      <w:szCs w:val="24"/>
    </w:rPr>
  </w:style>
  <w:style w:type="character" w:customStyle="1" w:styleId="TitleChar">
    <w:name w:val="Title Char"/>
    <w:basedOn w:val="StandardChar"/>
    <w:link w:val="Title"/>
    <w:uiPriority w:val="10"/>
    <w:rsid w:val="00E146B8"/>
    <w:rPr>
      <w:rFonts w:cs="Arial"/>
      <w:b/>
      <w:bCs/>
      <w:color w:val="333399"/>
      <w:sz w:val="48"/>
      <w:szCs w:val="32"/>
    </w:rPr>
  </w:style>
  <w:style w:type="character" w:customStyle="1" w:styleId="SAPNoteHeadingChar">
    <w:name w:val="SAP_NoteHeading Char"/>
    <w:basedOn w:val="TitleChar"/>
    <w:link w:val="SAPNoteHeading"/>
    <w:rsid w:val="00E146B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146B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146B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146B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146B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146B8"/>
    <w:pPr>
      <w:numPr>
        <w:numId w:val="0"/>
      </w:numPr>
      <w:outlineLvl w:val="9"/>
    </w:pPr>
    <w:rPr>
      <w:b/>
    </w:rPr>
  </w:style>
  <w:style w:type="character" w:customStyle="1" w:styleId="SAPHeading1NoNumberChar">
    <w:name w:val="SAP_Heading1NoNumber Char"/>
    <w:basedOn w:val="TitleChar"/>
    <w:link w:val="SAPHeading1NoNumber"/>
    <w:rsid w:val="00E146B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146B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146B8"/>
    <w:pPr>
      <w:numPr>
        <w:numId w:val="13"/>
      </w:numPr>
      <w:tabs>
        <w:tab w:val="num" w:pos="360"/>
      </w:tabs>
      <w:ind w:left="0" w:firstLine="0"/>
    </w:pPr>
  </w:style>
  <w:style w:type="paragraph" w:styleId="ListNumber2">
    <w:name w:val="List Number 2"/>
    <w:basedOn w:val="Normal"/>
    <w:uiPriority w:val="99"/>
    <w:unhideWhenUsed/>
    <w:qFormat/>
    <w:rsid w:val="00E146B8"/>
    <w:pPr>
      <w:numPr>
        <w:ilvl w:val="1"/>
        <w:numId w:val="13"/>
      </w:numPr>
      <w:tabs>
        <w:tab w:val="num" w:pos="360"/>
      </w:tabs>
      <w:ind w:left="0" w:firstLine="0"/>
    </w:pPr>
  </w:style>
  <w:style w:type="paragraph" w:styleId="ListNumber3">
    <w:name w:val="List Number 3"/>
    <w:basedOn w:val="Normal"/>
    <w:uiPriority w:val="99"/>
    <w:unhideWhenUsed/>
    <w:qFormat/>
    <w:rsid w:val="00E146B8"/>
    <w:pPr>
      <w:numPr>
        <w:ilvl w:val="2"/>
        <w:numId w:val="13"/>
      </w:numPr>
      <w:tabs>
        <w:tab w:val="num" w:pos="360"/>
      </w:tabs>
      <w:ind w:left="0" w:firstLine="0"/>
    </w:pPr>
  </w:style>
  <w:style w:type="paragraph" w:styleId="ListBullet">
    <w:name w:val="List Bullet"/>
    <w:basedOn w:val="Normal"/>
    <w:uiPriority w:val="99"/>
    <w:unhideWhenUsed/>
    <w:qFormat/>
    <w:rsid w:val="00E146B8"/>
    <w:pPr>
      <w:numPr>
        <w:numId w:val="15"/>
      </w:numPr>
    </w:pPr>
  </w:style>
  <w:style w:type="paragraph" w:styleId="ListBullet2">
    <w:name w:val="List Bullet 2"/>
    <w:basedOn w:val="Normal"/>
    <w:uiPriority w:val="99"/>
    <w:unhideWhenUsed/>
    <w:qFormat/>
    <w:rsid w:val="00E146B8"/>
    <w:pPr>
      <w:numPr>
        <w:numId w:val="17"/>
      </w:numPr>
    </w:pPr>
  </w:style>
  <w:style w:type="paragraph" w:styleId="ListBullet3">
    <w:name w:val="List Bullet 3"/>
    <w:basedOn w:val="Normal"/>
    <w:uiPriority w:val="99"/>
    <w:unhideWhenUsed/>
    <w:qFormat/>
    <w:rsid w:val="00E146B8"/>
    <w:pPr>
      <w:numPr>
        <w:numId w:val="19"/>
      </w:numPr>
    </w:pPr>
  </w:style>
  <w:style w:type="paragraph" w:styleId="ListContinue">
    <w:name w:val="List Continue"/>
    <w:basedOn w:val="Normal"/>
    <w:uiPriority w:val="99"/>
    <w:unhideWhenUsed/>
    <w:qFormat/>
    <w:rsid w:val="00E146B8"/>
    <w:pPr>
      <w:ind w:left="340"/>
    </w:pPr>
  </w:style>
  <w:style w:type="paragraph" w:styleId="ListContinue2">
    <w:name w:val="List Continue 2"/>
    <w:basedOn w:val="Normal"/>
    <w:uiPriority w:val="99"/>
    <w:unhideWhenUsed/>
    <w:qFormat/>
    <w:rsid w:val="00E146B8"/>
    <w:pPr>
      <w:ind w:left="680"/>
    </w:pPr>
  </w:style>
  <w:style w:type="paragraph" w:styleId="ListContinue3">
    <w:name w:val="List Continue 3"/>
    <w:basedOn w:val="Normal"/>
    <w:uiPriority w:val="99"/>
    <w:unhideWhenUsed/>
    <w:qFormat/>
    <w:rsid w:val="00E146B8"/>
    <w:pPr>
      <w:ind w:left="1021"/>
    </w:pPr>
  </w:style>
  <w:style w:type="character" w:customStyle="1" w:styleId="Heading1Char">
    <w:name w:val="Heading 1 Char"/>
    <w:basedOn w:val="DefaultParagraphFont"/>
    <w:link w:val="Heading1"/>
    <w:uiPriority w:val="9"/>
    <w:locked/>
    <w:rsid w:val="00E146B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146B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146B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146B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146B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14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146B8"/>
    <w:rPr>
      <w:color w:val="auto"/>
      <w:sz w:val="24"/>
    </w:rPr>
  </w:style>
  <w:style w:type="paragraph" w:customStyle="1" w:styleId="SAPMainTitle">
    <w:name w:val="SAP_MainTitle"/>
    <w:basedOn w:val="Normal"/>
    <w:next w:val="Normal"/>
    <w:rsid w:val="00E146B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146B8"/>
    <w:pPr>
      <w:spacing w:line="260" w:lineRule="exact"/>
      <w:jc w:val="right"/>
    </w:pPr>
    <w:rPr>
      <w:caps/>
      <w:color w:val="auto"/>
      <w:spacing w:val="10"/>
      <w:sz w:val="20"/>
    </w:rPr>
  </w:style>
  <w:style w:type="paragraph" w:customStyle="1" w:styleId="SAPDocumentVersion">
    <w:name w:val="SAP_DocumentVersion"/>
    <w:basedOn w:val="SAPSecurityLevel"/>
    <w:rsid w:val="00E146B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146B8"/>
    <w:rPr>
      <w:rFonts w:ascii="BentonSans Book" w:hAnsi="BentonSans Book" w:cs="Times New Roman"/>
      <w:color w:val="0076CB"/>
      <w:sz w:val="12"/>
      <w:u w:val="none"/>
    </w:rPr>
  </w:style>
  <w:style w:type="paragraph" w:customStyle="1" w:styleId="SAPMaterialNumber">
    <w:name w:val="SAP_MaterialNumber"/>
    <w:basedOn w:val="Normal"/>
    <w:locked/>
    <w:rsid w:val="00E146B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146B8"/>
  </w:style>
  <w:style w:type="paragraph" w:customStyle="1" w:styleId="SAPFooterleft">
    <w:name w:val="SAP_Footer_left"/>
    <w:basedOn w:val="Footer"/>
    <w:locked/>
    <w:rsid w:val="00E146B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146B8"/>
    <w:rPr>
      <w:rFonts w:ascii="BentonSans Bold" w:hAnsi="BentonSans Bold" w:cs="Times New Roman"/>
    </w:rPr>
  </w:style>
  <w:style w:type="character" w:customStyle="1" w:styleId="SAPFooterSecurityLevel">
    <w:name w:val="SAP_Footer_SecurityLevel"/>
    <w:basedOn w:val="DefaultParagraphFont"/>
    <w:uiPriority w:val="1"/>
    <w:locked/>
    <w:rsid w:val="00E146B8"/>
    <w:rPr>
      <w:rFonts w:cs="Times New Roman"/>
      <w:caps/>
      <w:spacing w:val="6"/>
    </w:rPr>
  </w:style>
  <w:style w:type="paragraph" w:customStyle="1" w:styleId="SAPLastPageGray">
    <w:name w:val="SAP_LastPage_Gray"/>
    <w:basedOn w:val="Normal"/>
    <w:locked/>
    <w:rsid w:val="00E146B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146B8"/>
    <w:pPr>
      <w:spacing w:before="0" w:after="0" w:line="180" w:lineRule="exact"/>
    </w:pPr>
    <w:rPr>
      <w:rFonts w:cs="Arial"/>
      <w:sz w:val="12"/>
      <w:szCs w:val="18"/>
      <w:lang w:val="de-DE"/>
    </w:rPr>
  </w:style>
  <w:style w:type="paragraph" w:customStyle="1" w:styleId="SAPFooterright">
    <w:name w:val="SAP_Footer_right"/>
    <w:basedOn w:val="SAPFooterleft"/>
    <w:locked/>
    <w:rsid w:val="00E146B8"/>
    <w:pPr>
      <w:jc w:val="right"/>
    </w:pPr>
    <w:rPr>
      <w:noProof/>
    </w:rPr>
  </w:style>
  <w:style w:type="paragraph" w:customStyle="1" w:styleId="SAPFooterCurrentTopicRight">
    <w:name w:val="SAP_Footer_CurrentTopicRight"/>
    <w:basedOn w:val="SAPFooterright"/>
    <w:qFormat/>
    <w:locked/>
    <w:rsid w:val="00E146B8"/>
    <w:rPr>
      <w:rFonts w:ascii="BentonSans Bold" w:hAnsi="BentonSans Bold"/>
    </w:rPr>
  </w:style>
  <w:style w:type="paragraph" w:customStyle="1" w:styleId="SAPFooterCurrentTopicLeft">
    <w:name w:val="SAP_Footer_CurrentTopicLeft"/>
    <w:basedOn w:val="SAPFooterleft"/>
    <w:qFormat/>
    <w:locked/>
    <w:rsid w:val="00E146B8"/>
    <w:rPr>
      <w:rFonts w:ascii="BentonSans Bold" w:hAnsi="BentonSans Bold"/>
    </w:rPr>
  </w:style>
  <w:style w:type="paragraph" w:styleId="Header">
    <w:name w:val="header"/>
    <w:basedOn w:val="Normal"/>
    <w:link w:val="HeaderChar"/>
    <w:uiPriority w:val="99"/>
    <w:unhideWhenUsed/>
    <w:rsid w:val="00E146B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146B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146B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support.sap.com/content/dam/SAAP/SAP_Activate/S4H_588%20Warehouse%20Management%20Setup.docx" TargetMode="External"/><Relationship Id="rId14" Type="http://schemas.openxmlformats.org/officeDocument/2006/relationships/hyperlink" Target="#unique_16"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BA686BD8B47A19969AEC265110696"/>
        <w:category>
          <w:name w:val="General"/>
          <w:gallery w:val="placeholder"/>
        </w:category>
        <w:types>
          <w:type w:val="bbPlcHdr"/>
        </w:types>
        <w:behaviors>
          <w:behavior w:val="content"/>
        </w:behaviors>
        <w:guid w:val="{320ADBCC-B71E-4A51-988A-679E438D3837}"/>
      </w:docPartPr>
      <w:docPartBody>
        <w:p w:rsidR="00000000" w:rsidRDefault="009F274F" w:rsidP="009F274F">
          <w:pPr>
            <w:pStyle w:val="749BA686BD8B47A19969AEC265110696"/>
          </w:pPr>
          <w:r>
            <w:t>Enter Scope Item Name</w:t>
          </w:r>
        </w:p>
      </w:docPartBody>
    </w:docPart>
    <w:docPart>
      <w:docPartPr>
        <w:name w:val="A77592F1345B4FB79F6F1DD61705FDF1"/>
        <w:category>
          <w:name w:val="General"/>
          <w:gallery w:val="placeholder"/>
        </w:category>
        <w:types>
          <w:type w:val="bbPlcHdr"/>
        </w:types>
        <w:behaviors>
          <w:behavior w:val="content"/>
        </w:behaviors>
        <w:guid w:val="{4CF9C723-E6FD-4D04-A66F-8E08977443C8}"/>
      </w:docPartPr>
      <w:docPartBody>
        <w:p w:rsidR="00000000" w:rsidRDefault="009F274F" w:rsidP="009F274F">
          <w:pPr>
            <w:pStyle w:val="A77592F1345B4FB79F6F1DD61705FDF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4F"/>
    <w:rsid w:val="009F2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9CEAA11E84199918C38AD4A74C5E3">
    <w:name w:val="E509CEAA11E84199918C38AD4A74C5E3"/>
    <w:rsid w:val="009F274F"/>
  </w:style>
  <w:style w:type="paragraph" w:customStyle="1" w:styleId="749BA686BD8B47A19969AEC265110696">
    <w:name w:val="749BA686BD8B47A19969AEC265110696"/>
    <w:rsid w:val="009F274F"/>
  </w:style>
  <w:style w:type="paragraph" w:customStyle="1" w:styleId="A77592F1345B4FB79F6F1DD61705FDF1">
    <w:name w:val="A77592F1345B4FB79F6F1DD61705FDF1"/>
    <w:rsid w:val="009F274F"/>
  </w:style>
  <w:style w:type="paragraph" w:customStyle="1" w:styleId="5F11F83BFDED400B923B5C09691C2C36">
    <w:name w:val="5F11F83BFDED400B923B5C09691C2C36"/>
    <w:rsid w:val="009F2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FC6E117-8E40-4055-80DE-39CF8497CCC6}"/>
</file>

<file path=customXml/itemProps2.xml><?xml version="1.0" encoding="utf-8"?>
<ds:datastoreItem xmlns:ds="http://schemas.openxmlformats.org/officeDocument/2006/customXml" ds:itemID="{C4559EFB-5B85-451F-94EB-068A2123D77D}"/>
</file>

<file path=customXml/itemProps3.xml><?xml version="1.0" encoding="utf-8"?>
<ds:datastoreItem xmlns:ds="http://schemas.openxmlformats.org/officeDocument/2006/customXml" ds:itemID="{7BCD9BDB-9F2A-427E-BAF6-F92B27D22191}"/>
</file>

<file path=docProps/app.xml><?xml version="1.0" encoding="utf-8"?>
<Properties xmlns="http://schemas.openxmlformats.org/officeDocument/2006/extended-properties" xmlns:vt="http://schemas.openxmlformats.org/officeDocument/2006/docPropsVTypes">
  <Template>Normal.dotm</Template>
  <TotalTime>0</TotalTime>
  <Pages>26</Pages>
  <Words>4898</Words>
  <Characters>30863</Characters>
  <Application>Microsoft Office Word</Application>
  <DocSecurity>4</DocSecurity>
  <Lines>257</Lines>
  <Paragraphs>71</Paragraphs>
  <ScaleCrop>false</ScaleCrop>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2020-09-19T11:56:00Z</dcterms:created>
  <dcterms:modified xsi:type="dcterms:W3CDTF">2020-09-19T11:56:00Z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