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D0D67" w:rsidRPr="00FC413A" w:rsidTr="00494E68">
        <w:trPr>
          <w:trHeight w:hRule="exact" w:val="227"/>
        </w:trPr>
        <w:tc>
          <w:tcPr>
            <w:tcW w:w="4962" w:type="dxa"/>
            <w:tcBorders>
              <w:bottom w:val="single" w:sz="4" w:space="0" w:color="auto"/>
            </w:tcBorders>
            <w:shd w:val="clear" w:color="auto" w:fill="000000" w:themeFill="text1"/>
          </w:tcPr>
          <w:p w:rsidR="009D0D67" w:rsidRPr="00FC413A" w:rsidRDefault="009D0D67"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D0D67" w:rsidRPr="00FC413A" w:rsidRDefault="009D0D67" w:rsidP="00494E68"/>
        </w:tc>
      </w:tr>
      <w:tr w:rsidR="009D0D67"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9D0D67" w:rsidRPr="00E540A2" w:rsidRDefault="009D0D67" w:rsidP="009D0D67">
            <w:pPr>
              <w:pStyle w:val="SAPCollateralType"/>
            </w:pPr>
            <w:r>
              <w:t>Testskript</w:t>
            </w:r>
          </w:p>
          <w:p w:rsidR="009D0D67" w:rsidRPr="00E540A2" w:rsidRDefault="009D0D67" w:rsidP="009D0D6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D0D67" w:rsidRPr="00CF3F1C" w:rsidRDefault="009D0D67" w:rsidP="00494E68">
            <w:pPr>
              <w:pStyle w:val="SAPSecurityLevel"/>
            </w:pPr>
            <w:bookmarkStart w:id="1" w:name="securitylevel"/>
            <w:r w:rsidRPr="00CF3F1C">
              <w:t>public</w:t>
            </w:r>
            <w:bookmarkEnd w:id="1"/>
          </w:p>
        </w:tc>
      </w:tr>
      <w:tr w:rsidR="009D0D67" w:rsidTr="00494E68">
        <w:trPr>
          <w:trHeight w:hRule="exact" w:val="2402"/>
        </w:trPr>
        <w:tc>
          <w:tcPr>
            <w:tcW w:w="4962" w:type="dxa"/>
            <w:vMerge/>
            <w:tcBorders>
              <w:top w:val="nil"/>
              <w:bottom w:val="nil"/>
              <w:right w:val="nil"/>
            </w:tcBorders>
            <w:shd w:val="clear" w:color="auto" w:fill="F0AB00"/>
            <w:tcMar>
              <w:top w:w="113" w:type="dxa"/>
            </w:tcMar>
          </w:tcPr>
          <w:p w:rsidR="009D0D67" w:rsidRDefault="009D0D67" w:rsidP="00494E68">
            <w:pPr>
              <w:pStyle w:val="SAPCollateralType"/>
            </w:pPr>
          </w:p>
        </w:tc>
        <w:tc>
          <w:tcPr>
            <w:tcW w:w="9383" w:type="dxa"/>
            <w:tcBorders>
              <w:top w:val="nil"/>
              <w:left w:val="nil"/>
              <w:bottom w:val="nil"/>
            </w:tcBorders>
            <w:shd w:val="clear" w:color="auto" w:fill="F0AB00"/>
            <w:tcMar>
              <w:top w:w="113" w:type="dxa"/>
            </w:tcMar>
          </w:tcPr>
          <w:p w:rsidR="009D0D67" w:rsidRDefault="009D0D67" w:rsidP="00494E68">
            <w:pPr>
              <w:pStyle w:val="SAPMainTitle"/>
            </w:pPr>
            <w:bookmarkStart w:id="2" w:name="maintitle"/>
            <w:r>
              <w:t>Order-to-Invoice-Automatisierung mit Ariba Network (4A1_DE)</w:t>
            </w:r>
            <w:bookmarkEnd w:id="2"/>
          </w:p>
          <w:p w:rsidR="009D0D67" w:rsidRDefault="009D0D67" w:rsidP="00494E68">
            <w:pPr>
              <w:pStyle w:val="SAPMainTitle"/>
            </w:pPr>
          </w:p>
        </w:tc>
      </w:tr>
    </w:tbl>
    <w:p w:rsidR="009D0D67" w:rsidRDefault="009D0D67"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D0D67" w:rsidRDefault="009D0D67">
      <w:pPr>
        <w:pStyle w:val="TOC1"/>
        <w:rPr>
          <w:rFonts w:asciiTheme="minorHAnsi" w:eastAsiaTheme="minorEastAsia" w:hAnsiTheme="minorHAnsi" w:cstheme="minorBidi"/>
          <w:noProof/>
          <w:sz w:val="22"/>
          <w:szCs w:val="22"/>
        </w:rPr>
      </w:pPr>
      <w:hyperlink w:anchor="_Toc52224523" w:history="1">
        <w:r w:rsidRPr="00CC1EB2">
          <w:rPr>
            <w:rStyle w:val="Hyperlink"/>
            <w:noProof/>
          </w:rPr>
          <w:t>1</w:t>
        </w:r>
        <w:r>
          <w:rPr>
            <w:rFonts w:asciiTheme="minorHAnsi" w:eastAsiaTheme="minorEastAsia" w:hAnsiTheme="minorHAnsi" w:cstheme="minorBidi"/>
            <w:noProof/>
            <w:sz w:val="22"/>
            <w:szCs w:val="22"/>
          </w:rPr>
          <w:tab/>
        </w:r>
        <w:r w:rsidRPr="00CC1EB2">
          <w:rPr>
            <w:rStyle w:val="Hyperlink"/>
            <w:noProof/>
          </w:rPr>
          <w:t>Zweck</w:t>
        </w:r>
        <w:r>
          <w:rPr>
            <w:noProof/>
            <w:webHidden/>
          </w:rPr>
          <w:tab/>
        </w:r>
        <w:r>
          <w:rPr>
            <w:noProof/>
            <w:webHidden/>
          </w:rPr>
          <w:fldChar w:fldCharType="begin"/>
        </w:r>
        <w:r>
          <w:rPr>
            <w:noProof/>
            <w:webHidden/>
          </w:rPr>
          <w:instrText xml:space="preserve"> PAGEREF _Toc52224523 \h </w:instrText>
        </w:r>
        <w:r>
          <w:rPr>
            <w:noProof/>
            <w:webHidden/>
          </w:rPr>
        </w:r>
        <w:r>
          <w:rPr>
            <w:noProof/>
            <w:webHidden/>
          </w:rPr>
          <w:fldChar w:fldCharType="separate"/>
        </w:r>
        <w:r>
          <w:rPr>
            <w:noProof/>
            <w:webHidden/>
          </w:rPr>
          <w:t>3</w:t>
        </w:r>
        <w:r>
          <w:rPr>
            <w:noProof/>
            <w:webHidden/>
          </w:rPr>
          <w:fldChar w:fldCharType="end"/>
        </w:r>
      </w:hyperlink>
    </w:p>
    <w:p w:rsidR="009D0D67" w:rsidRDefault="009D0D67">
      <w:pPr>
        <w:pStyle w:val="TOC1"/>
        <w:rPr>
          <w:rFonts w:asciiTheme="minorHAnsi" w:eastAsiaTheme="minorEastAsia" w:hAnsiTheme="minorHAnsi" w:cstheme="minorBidi"/>
          <w:noProof/>
          <w:sz w:val="22"/>
          <w:szCs w:val="22"/>
        </w:rPr>
      </w:pPr>
      <w:hyperlink w:anchor="_Toc52224524" w:history="1">
        <w:r w:rsidRPr="00CC1EB2">
          <w:rPr>
            <w:rStyle w:val="Hyperlink"/>
            <w:noProof/>
          </w:rPr>
          <w:t>2</w:t>
        </w:r>
        <w:r>
          <w:rPr>
            <w:rFonts w:asciiTheme="minorHAnsi" w:eastAsiaTheme="minorEastAsia" w:hAnsiTheme="minorHAnsi" w:cstheme="minorBidi"/>
            <w:noProof/>
            <w:sz w:val="22"/>
            <w:szCs w:val="22"/>
          </w:rPr>
          <w:tab/>
        </w:r>
        <w:r w:rsidRPr="00CC1EB2">
          <w:rPr>
            <w:rStyle w:val="Hyperlink"/>
            <w:noProof/>
          </w:rPr>
          <w:t>Voraussetzungen</w:t>
        </w:r>
        <w:r>
          <w:rPr>
            <w:noProof/>
            <w:webHidden/>
          </w:rPr>
          <w:tab/>
        </w:r>
        <w:r>
          <w:rPr>
            <w:noProof/>
            <w:webHidden/>
          </w:rPr>
          <w:fldChar w:fldCharType="begin"/>
        </w:r>
        <w:r>
          <w:rPr>
            <w:noProof/>
            <w:webHidden/>
          </w:rPr>
          <w:instrText xml:space="preserve"> PAGEREF _Toc52224524 \h </w:instrText>
        </w:r>
        <w:r>
          <w:rPr>
            <w:noProof/>
            <w:webHidden/>
          </w:rPr>
        </w:r>
        <w:r>
          <w:rPr>
            <w:noProof/>
            <w:webHidden/>
          </w:rPr>
          <w:fldChar w:fldCharType="separate"/>
        </w:r>
        <w:r>
          <w:rPr>
            <w:noProof/>
            <w:webHidden/>
          </w:rPr>
          <w:t>4</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25" w:history="1">
        <w:r w:rsidRPr="00CC1EB2">
          <w:rPr>
            <w:rStyle w:val="Hyperlink"/>
            <w:noProof/>
          </w:rPr>
          <w:t>2.1</w:t>
        </w:r>
        <w:r>
          <w:rPr>
            <w:rFonts w:asciiTheme="minorHAnsi" w:eastAsiaTheme="minorEastAsia" w:hAnsiTheme="minorHAnsi" w:cstheme="minorBidi"/>
            <w:noProof/>
            <w:sz w:val="22"/>
            <w:szCs w:val="22"/>
          </w:rPr>
          <w:tab/>
        </w:r>
        <w:r w:rsidRPr="00CC1EB2">
          <w:rPr>
            <w:rStyle w:val="Hyperlink"/>
            <w:noProof/>
          </w:rPr>
          <w:t>Systemzugriff</w:t>
        </w:r>
        <w:r>
          <w:rPr>
            <w:noProof/>
            <w:webHidden/>
          </w:rPr>
          <w:tab/>
        </w:r>
        <w:r>
          <w:rPr>
            <w:noProof/>
            <w:webHidden/>
          </w:rPr>
          <w:fldChar w:fldCharType="begin"/>
        </w:r>
        <w:r>
          <w:rPr>
            <w:noProof/>
            <w:webHidden/>
          </w:rPr>
          <w:instrText xml:space="preserve"> PAGEREF _Toc52224525 \h </w:instrText>
        </w:r>
        <w:r>
          <w:rPr>
            <w:noProof/>
            <w:webHidden/>
          </w:rPr>
        </w:r>
        <w:r>
          <w:rPr>
            <w:noProof/>
            <w:webHidden/>
          </w:rPr>
          <w:fldChar w:fldCharType="separate"/>
        </w:r>
        <w:r>
          <w:rPr>
            <w:noProof/>
            <w:webHidden/>
          </w:rPr>
          <w:t>4</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26" w:history="1">
        <w:r w:rsidRPr="00CC1EB2">
          <w:rPr>
            <w:rStyle w:val="Hyperlink"/>
            <w:noProof/>
          </w:rPr>
          <w:t>2.2</w:t>
        </w:r>
        <w:r>
          <w:rPr>
            <w:rFonts w:asciiTheme="minorHAnsi" w:eastAsiaTheme="minorEastAsia" w:hAnsiTheme="minorHAnsi" w:cstheme="minorBidi"/>
            <w:noProof/>
            <w:sz w:val="22"/>
            <w:szCs w:val="22"/>
          </w:rPr>
          <w:tab/>
        </w:r>
        <w:r w:rsidRPr="00CC1EB2">
          <w:rPr>
            <w:rStyle w:val="Hyperlink"/>
            <w:noProof/>
          </w:rPr>
          <w:t>Rollen auf Einkaufsseite</w:t>
        </w:r>
        <w:r>
          <w:rPr>
            <w:noProof/>
            <w:webHidden/>
          </w:rPr>
          <w:tab/>
        </w:r>
        <w:r>
          <w:rPr>
            <w:noProof/>
            <w:webHidden/>
          </w:rPr>
          <w:fldChar w:fldCharType="begin"/>
        </w:r>
        <w:r>
          <w:rPr>
            <w:noProof/>
            <w:webHidden/>
          </w:rPr>
          <w:instrText xml:space="preserve"> PAGEREF _Toc52224526 \h </w:instrText>
        </w:r>
        <w:r>
          <w:rPr>
            <w:noProof/>
            <w:webHidden/>
          </w:rPr>
        </w:r>
        <w:r>
          <w:rPr>
            <w:noProof/>
            <w:webHidden/>
          </w:rPr>
          <w:fldChar w:fldCharType="separate"/>
        </w:r>
        <w:r>
          <w:rPr>
            <w:noProof/>
            <w:webHidden/>
          </w:rPr>
          <w:t>4</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27" w:history="1">
        <w:r w:rsidRPr="00CC1EB2">
          <w:rPr>
            <w:rStyle w:val="Hyperlink"/>
            <w:noProof/>
          </w:rPr>
          <w:t>2.3</w:t>
        </w:r>
        <w:r>
          <w:rPr>
            <w:rFonts w:asciiTheme="minorHAnsi" w:eastAsiaTheme="minorEastAsia" w:hAnsiTheme="minorHAnsi" w:cstheme="minorBidi"/>
            <w:noProof/>
            <w:sz w:val="22"/>
            <w:szCs w:val="22"/>
          </w:rPr>
          <w:tab/>
        </w:r>
        <w:r w:rsidRPr="00CC1EB2">
          <w:rPr>
            <w:rStyle w:val="Hyperlink"/>
            <w:noProof/>
          </w:rPr>
          <w:t>Rollen auf Verkaufsseite</w:t>
        </w:r>
        <w:r>
          <w:rPr>
            <w:noProof/>
            <w:webHidden/>
          </w:rPr>
          <w:tab/>
        </w:r>
        <w:r>
          <w:rPr>
            <w:noProof/>
            <w:webHidden/>
          </w:rPr>
          <w:fldChar w:fldCharType="begin"/>
        </w:r>
        <w:r>
          <w:rPr>
            <w:noProof/>
            <w:webHidden/>
          </w:rPr>
          <w:instrText xml:space="preserve"> PAGEREF _Toc52224527 \h </w:instrText>
        </w:r>
        <w:r>
          <w:rPr>
            <w:noProof/>
            <w:webHidden/>
          </w:rPr>
        </w:r>
        <w:r>
          <w:rPr>
            <w:noProof/>
            <w:webHidden/>
          </w:rPr>
          <w:fldChar w:fldCharType="separate"/>
        </w:r>
        <w:r>
          <w:rPr>
            <w:noProof/>
            <w:webHidden/>
          </w:rPr>
          <w:t>5</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28" w:history="1">
        <w:r w:rsidRPr="00CC1EB2">
          <w:rPr>
            <w:rStyle w:val="Hyperlink"/>
            <w:noProof/>
          </w:rPr>
          <w:t>2.4</w:t>
        </w:r>
        <w:r>
          <w:rPr>
            <w:rFonts w:asciiTheme="minorHAnsi" w:eastAsiaTheme="minorEastAsia" w:hAnsiTheme="minorHAnsi" w:cstheme="minorBidi"/>
            <w:noProof/>
            <w:sz w:val="22"/>
            <w:szCs w:val="22"/>
          </w:rPr>
          <w:tab/>
        </w:r>
        <w:r w:rsidRPr="00CC1EB2">
          <w:rPr>
            <w:rStyle w:val="Hyperlink"/>
            <w:noProof/>
          </w:rPr>
          <w:t>Stammdaten und Organisationsdaten auf Einkaufsseite</w:t>
        </w:r>
        <w:r>
          <w:rPr>
            <w:noProof/>
            <w:webHidden/>
          </w:rPr>
          <w:tab/>
        </w:r>
        <w:r>
          <w:rPr>
            <w:noProof/>
            <w:webHidden/>
          </w:rPr>
          <w:fldChar w:fldCharType="begin"/>
        </w:r>
        <w:r>
          <w:rPr>
            <w:noProof/>
            <w:webHidden/>
          </w:rPr>
          <w:instrText xml:space="preserve"> PAGEREF _Toc52224528 \h </w:instrText>
        </w:r>
        <w:r>
          <w:rPr>
            <w:noProof/>
            <w:webHidden/>
          </w:rPr>
        </w:r>
        <w:r>
          <w:rPr>
            <w:noProof/>
            <w:webHidden/>
          </w:rPr>
          <w:fldChar w:fldCharType="separate"/>
        </w:r>
        <w:r>
          <w:rPr>
            <w:noProof/>
            <w:webHidden/>
          </w:rPr>
          <w:t>5</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29" w:history="1">
        <w:r w:rsidRPr="00CC1EB2">
          <w:rPr>
            <w:rStyle w:val="Hyperlink"/>
            <w:noProof/>
          </w:rPr>
          <w:t>2.5</w:t>
        </w:r>
        <w:r>
          <w:rPr>
            <w:rFonts w:asciiTheme="minorHAnsi" w:eastAsiaTheme="minorEastAsia" w:hAnsiTheme="minorHAnsi" w:cstheme="minorBidi"/>
            <w:noProof/>
            <w:sz w:val="22"/>
            <w:szCs w:val="22"/>
          </w:rPr>
          <w:tab/>
        </w:r>
        <w:r w:rsidRPr="00CC1EB2">
          <w:rPr>
            <w:rStyle w:val="Hyperlink"/>
            <w:noProof/>
          </w:rPr>
          <w:t>Stammdaten und Organisationsdaten auf Verkaufsseite</w:t>
        </w:r>
        <w:r>
          <w:rPr>
            <w:noProof/>
            <w:webHidden/>
          </w:rPr>
          <w:tab/>
        </w:r>
        <w:r>
          <w:rPr>
            <w:noProof/>
            <w:webHidden/>
          </w:rPr>
          <w:fldChar w:fldCharType="begin"/>
        </w:r>
        <w:r>
          <w:rPr>
            <w:noProof/>
            <w:webHidden/>
          </w:rPr>
          <w:instrText xml:space="preserve"> PAGEREF _Toc52224529 \h </w:instrText>
        </w:r>
        <w:r>
          <w:rPr>
            <w:noProof/>
            <w:webHidden/>
          </w:rPr>
        </w:r>
        <w:r>
          <w:rPr>
            <w:noProof/>
            <w:webHidden/>
          </w:rPr>
          <w:fldChar w:fldCharType="separate"/>
        </w:r>
        <w:r>
          <w:rPr>
            <w:noProof/>
            <w:webHidden/>
          </w:rPr>
          <w:t>6</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30" w:history="1">
        <w:r w:rsidRPr="00CC1EB2">
          <w:rPr>
            <w:rStyle w:val="Hyperlink"/>
            <w:noProof/>
          </w:rPr>
          <w:t>2.6</w:t>
        </w:r>
        <w:r>
          <w:rPr>
            <w:rFonts w:asciiTheme="minorHAnsi" w:eastAsiaTheme="minorEastAsia" w:hAnsiTheme="minorHAnsi" w:cstheme="minorBidi"/>
            <w:noProof/>
            <w:sz w:val="22"/>
            <w:szCs w:val="22"/>
          </w:rPr>
          <w:tab/>
        </w:r>
        <w:r w:rsidRPr="00CC1EB2">
          <w:rPr>
            <w:rStyle w:val="Hyperlink"/>
            <w:noProof/>
          </w:rPr>
          <w:t>Voraussetzungen/Situation</w:t>
        </w:r>
        <w:r>
          <w:rPr>
            <w:noProof/>
            <w:webHidden/>
          </w:rPr>
          <w:tab/>
        </w:r>
        <w:r>
          <w:rPr>
            <w:noProof/>
            <w:webHidden/>
          </w:rPr>
          <w:fldChar w:fldCharType="begin"/>
        </w:r>
        <w:r>
          <w:rPr>
            <w:noProof/>
            <w:webHidden/>
          </w:rPr>
          <w:instrText xml:space="preserve"> PAGEREF _Toc52224530 \h </w:instrText>
        </w:r>
        <w:r>
          <w:rPr>
            <w:noProof/>
            <w:webHidden/>
          </w:rPr>
        </w:r>
        <w:r>
          <w:rPr>
            <w:noProof/>
            <w:webHidden/>
          </w:rPr>
          <w:fldChar w:fldCharType="separate"/>
        </w:r>
        <w:r>
          <w:rPr>
            <w:noProof/>
            <w:webHidden/>
          </w:rPr>
          <w:t>7</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31" w:history="1">
        <w:r w:rsidRPr="00CC1EB2">
          <w:rPr>
            <w:rStyle w:val="Hyperlink"/>
            <w:noProof/>
          </w:rPr>
          <w:t>2.7</w:t>
        </w:r>
        <w:r>
          <w:rPr>
            <w:rFonts w:asciiTheme="minorHAnsi" w:eastAsiaTheme="minorEastAsia" w:hAnsiTheme="minorHAnsi" w:cstheme="minorBidi"/>
            <w:noProof/>
            <w:sz w:val="22"/>
            <w:szCs w:val="22"/>
          </w:rPr>
          <w:tab/>
        </w:r>
        <w:r w:rsidRPr="00CC1EB2">
          <w:rPr>
            <w:rStyle w:val="Hyperlink"/>
            <w:noProof/>
          </w:rPr>
          <w:t>Vorbereitende Schritte</w:t>
        </w:r>
        <w:r>
          <w:rPr>
            <w:noProof/>
            <w:webHidden/>
          </w:rPr>
          <w:tab/>
        </w:r>
        <w:r>
          <w:rPr>
            <w:noProof/>
            <w:webHidden/>
          </w:rPr>
          <w:fldChar w:fldCharType="begin"/>
        </w:r>
        <w:r>
          <w:rPr>
            <w:noProof/>
            <w:webHidden/>
          </w:rPr>
          <w:instrText xml:space="preserve"> PAGEREF _Toc52224531 \h </w:instrText>
        </w:r>
        <w:r>
          <w:rPr>
            <w:noProof/>
            <w:webHidden/>
          </w:rPr>
        </w:r>
        <w:r>
          <w:rPr>
            <w:noProof/>
            <w:webHidden/>
          </w:rPr>
          <w:fldChar w:fldCharType="separate"/>
        </w:r>
        <w:r>
          <w:rPr>
            <w:noProof/>
            <w:webHidden/>
          </w:rPr>
          <w:t>7</w:t>
        </w:r>
        <w:r>
          <w:rPr>
            <w:noProof/>
            <w:webHidden/>
          </w:rPr>
          <w:fldChar w:fldCharType="end"/>
        </w:r>
      </w:hyperlink>
    </w:p>
    <w:p w:rsidR="009D0D67" w:rsidRDefault="009D0D67">
      <w:pPr>
        <w:pStyle w:val="TOC3"/>
        <w:rPr>
          <w:rFonts w:asciiTheme="minorHAnsi" w:eastAsiaTheme="minorEastAsia" w:hAnsiTheme="minorHAnsi" w:cstheme="minorBidi"/>
          <w:noProof/>
          <w:sz w:val="22"/>
          <w:szCs w:val="22"/>
        </w:rPr>
      </w:pPr>
      <w:hyperlink w:anchor="_Toc52224532" w:history="1">
        <w:r w:rsidRPr="00CC1EB2">
          <w:rPr>
            <w:rStyle w:val="Hyperlink"/>
            <w:noProof/>
          </w:rPr>
          <w:t>2.7.1</w:t>
        </w:r>
        <w:r>
          <w:rPr>
            <w:rFonts w:asciiTheme="minorHAnsi" w:eastAsiaTheme="minorEastAsia" w:hAnsiTheme="minorHAnsi" w:cstheme="minorBidi"/>
            <w:noProof/>
            <w:sz w:val="22"/>
            <w:szCs w:val="22"/>
          </w:rPr>
          <w:tab/>
        </w:r>
        <w:r w:rsidRPr="00CC1EB2">
          <w:rPr>
            <w:rStyle w:val="Hyperlink"/>
            <w:noProof/>
          </w:rPr>
          <w:t>Neue MM-Buchungsperiode öffnen</w:t>
        </w:r>
        <w:r>
          <w:rPr>
            <w:noProof/>
            <w:webHidden/>
          </w:rPr>
          <w:tab/>
        </w:r>
        <w:r>
          <w:rPr>
            <w:noProof/>
            <w:webHidden/>
          </w:rPr>
          <w:fldChar w:fldCharType="begin"/>
        </w:r>
        <w:r>
          <w:rPr>
            <w:noProof/>
            <w:webHidden/>
          </w:rPr>
          <w:instrText xml:space="preserve"> PAGEREF _Toc52224532 \h </w:instrText>
        </w:r>
        <w:r>
          <w:rPr>
            <w:noProof/>
            <w:webHidden/>
          </w:rPr>
        </w:r>
        <w:r>
          <w:rPr>
            <w:noProof/>
            <w:webHidden/>
          </w:rPr>
          <w:fldChar w:fldCharType="separate"/>
        </w:r>
        <w:r>
          <w:rPr>
            <w:noProof/>
            <w:webHidden/>
          </w:rPr>
          <w:t>7</w:t>
        </w:r>
        <w:r>
          <w:rPr>
            <w:noProof/>
            <w:webHidden/>
          </w:rPr>
          <w:fldChar w:fldCharType="end"/>
        </w:r>
      </w:hyperlink>
    </w:p>
    <w:p w:rsidR="009D0D67" w:rsidRDefault="009D0D67">
      <w:pPr>
        <w:pStyle w:val="TOC3"/>
        <w:rPr>
          <w:rFonts w:asciiTheme="minorHAnsi" w:eastAsiaTheme="minorEastAsia" w:hAnsiTheme="minorHAnsi" w:cstheme="minorBidi"/>
          <w:noProof/>
          <w:sz w:val="22"/>
          <w:szCs w:val="22"/>
        </w:rPr>
      </w:pPr>
      <w:hyperlink w:anchor="_Toc52224533" w:history="1">
        <w:r w:rsidRPr="00CC1EB2">
          <w:rPr>
            <w:rStyle w:val="Hyperlink"/>
            <w:noProof/>
          </w:rPr>
          <w:t>2.7.2</w:t>
        </w:r>
        <w:r>
          <w:rPr>
            <w:rFonts w:asciiTheme="minorHAnsi" w:eastAsiaTheme="minorEastAsia" w:hAnsiTheme="minorHAnsi" w:cstheme="minorBidi"/>
            <w:noProof/>
            <w:sz w:val="22"/>
            <w:szCs w:val="22"/>
          </w:rPr>
          <w:tab/>
        </w:r>
        <w:r w:rsidRPr="00CC1EB2">
          <w:rPr>
            <w:rStyle w:val="Hyperlink"/>
            <w:noProof/>
          </w:rPr>
          <w:t>Flexiblen Workflow für Bestellung konfigurieren</w:t>
        </w:r>
        <w:r>
          <w:rPr>
            <w:noProof/>
            <w:webHidden/>
          </w:rPr>
          <w:tab/>
        </w:r>
        <w:r>
          <w:rPr>
            <w:noProof/>
            <w:webHidden/>
          </w:rPr>
          <w:fldChar w:fldCharType="begin"/>
        </w:r>
        <w:r>
          <w:rPr>
            <w:noProof/>
            <w:webHidden/>
          </w:rPr>
          <w:instrText xml:space="preserve"> PAGEREF _Toc52224533 \h </w:instrText>
        </w:r>
        <w:r>
          <w:rPr>
            <w:noProof/>
            <w:webHidden/>
          </w:rPr>
        </w:r>
        <w:r>
          <w:rPr>
            <w:noProof/>
            <w:webHidden/>
          </w:rPr>
          <w:fldChar w:fldCharType="separate"/>
        </w:r>
        <w:r>
          <w:rPr>
            <w:noProof/>
            <w:webHidden/>
          </w:rPr>
          <w:t>8</w:t>
        </w:r>
        <w:r>
          <w:rPr>
            <w:noProof/>
            <w:webHidden/>
          </w:rPr>
          <w:fldChar w:fldCharType="end"/>
        </w:r>
      </w:hyperlink>
    </w:p>
    <w:p w:rsidR="009D0D67" w:rsidRDefault="009D0D67">
      <w:pPr>
        <w:pStyle w:val="TOC3"/>
        <w:rPr>
          <w:rFonts w:asciiTheme="minorHAnsi" w:eastAsiaTheme="minorEastAsia" w:hAnsiTheme="minorHAnsi" w:cstheme="minorBidi"/>
          <w:noProof/>
          <w:sz w:val="22"/>
          <w:szCs w:val="22"/>
        </w:rPr>
      </w:pPr>
      <w:hyperlink w:anchor="_Toc52224534" w:history="1">
        <w:r w:rsidRPr="00CC1EB2">
          <w:rPr>
            <w:rStyle w:val="Hyperlink"/>
            <w:noProof/>
          </w:rPr>
          <w:t>2.7.3</w:t>
        </w:r>
        <w:r>
          <w:rPr>
            <w:rFonts w:asciiTheme="minorHAnsi" w:eastAsiaTheme="minorEastAsia" w:hAnsiTheme="minorHAnsi" w:cstheme="minorBidi"/>
            <w:noProof/>
            <w:sz w:val="22"/>
            <w:szCs w:val="22"/>
          </w:rPr>
          <w:tab/>
        </w:r>
        <w:r w:rsidRPr="00CC1EB2">
          <w:rPr>
            <w:rStyle w:val="Hyperlink"/>
            <w:noProof/>
          </w:rPr>
          <w:t>Anfangsbestand für Material festlegen</w:t>
        </w:r>
        <w:r>
          <w:rPr>
            <w:noProof/>
            <w:webHidden/>
          </w:rPr>
          <w:tab/>
        </w:r>
        <w:r>
          <w:rPr>
            <w:noProof/>
            <w:webHidden/>
          </w:rPr>
          <w:fldChar w:fldCharType="begin"/>
        </w:r>
        <w:r>
          <w:rPr>
            <w:noProof/>
            <w:webHidden/>
          </w:rPr>
          <w:instrText xml:space="preserve"> PAGEREF _Toc52224534 \h </w:instrText>
        </w:r>
        <w:r>
          <w:rPr>
            <w:noProof/>
            <w:webHidden/>
          </w:rPr>
        </w:r>
        <w:r>
          <w:rPr>
            <w:noProof/>
            <w:webHidden/>
          </w:rPr>
          <w:fldChar w:fldCharType="separate"/>
        </w:r>
        <w:r>
          <w:rPr>
            <w:noProof/>
            <w:webHidden/>
          </w:rPr>
          <w:t>10</w:t>
        </w:r>
        <w:r>
          <w:rPr>
            <w:noProof/>
            <w:webHidden/>
          </w:rPr>
          <w:fldChar w:fldCharType="end"/>
        </w:r>
      </w:hyperlink>
    </w:p>
    <w:p w:rsidR="009D0D67" w:rsidRDefault="009D0D67">
      <w:pPr>
        <w:pStyle w:val="TOC1"/>
        <w:rPr>
          <w:rFonts w:asciiTheme="minorHAnsi" w:eastAsiaTheme="minorEastAsia" w:hAnsiTheme="minorHAnsi" w:cstheme="minorBidi"/>
          <w:noProof/>
          <w:sz w:val="22"/>
          <w:szCs w:val="22"/>
        </w:rPr>
      </w:pPr>
      <w:hyperlink w:anchor="_Toc52224535" w:history="1">
        <w:r w:rsidRPr="00CC1EB2">
          <w:rPr>
            <w:rStyle w:val="Hyperlink"/>
            <w:noProof/>
          </w:rPr>
          <w:t>3</w:t>
        </w:r>
        <w:r>
          <w:rPr>
            <w:rFonts w:asciiTheme="minorHAnsi" w:eastAsiaTheme="minorEastAsia" w:hAnsiTheme="minorHAnsi" w:cstheme="minorBidi"/>
            <w:noProof/>
            <w:sz w:val="22"/>
            <w:szCs w:val="22"/>
          </w:rPr>
          <w:tab/>
        </w:r>
        <w:r w:rsidRPr="00CC1EB2">
          <w:rPr>
            <w:rStyle w:val="Hyperlink"/>
            <w:noProof/>
          </w:rPr>
          <w:t>Übersichtstabelle</w:t>
        </w:r>
        <w:r>
          <w:rPr>
            <w:noProof/>
            <w:webHidden/>
          </w:rPr>
          <w:tab/>
        </w:r>
        <w:r>
          <w:rPr>
            <w:noProof/>
            <w:webHidden/>
          </w:rPr>
          <w:fldChar w:fldCharType="begin"/>
        </w:r>
        <w:r>
          <w:rPr>
            <w:noProof/>
            <w:webHidden/>
          </w:rPr>
          <w:instrText xml:space="preserve"> PAGEREF _Toc52224535 \h </w:instrText>
        </w:r>
        <w:r>
          <w:rPr>
            <w:noProof/>
            <w:webHidden/>
          </w:rPr>
        </w:r>
        <w:r>
          <w:rPr>
            <w:noProof/>
            <w:webHidden/>
          </w:rPr>
          <w:fldChar w:fldCharType="separate"/>
        </w:r>
        <w:r>
          <w:rPr>
            <w:noProof/>
            <w:webHidden/>
          </w:rPr>
          <w:t>12</w:t>
        </w:r>
        <w:r>
          <w:rPr>
            <w:noProof/>
            <w:webHidden/>
          </w:rPr>
          <w:fldChar w:fldCharType="end"/>
        </w:r>
      </w:hyperlink>
    </w:p>
    <w:p w:rsidR="009D0D67" w:rsidRDefault="009D0D67">
      <w:pPr>
        <w:pStyle w:val="TOC1"/>
        <w:rPr>
          <w:rFonts w:asciiTheme="minorHAnsi" w:eastAsiaTheme="minorEastAsia" w:hAnsiTheme="minorHAnsi" w:cstheme="minorBidi"/>
          <w:noProof/>
          <w:sz w:val="22"/>
          <w:szCs w:val="22"/>
        </w:rPr>
      </w:pPr>
      <w:hyperlink w:anchor="_Toc52224536" w:history="1">
        <w:r w:rsidRPr="00CC1EB2">
          <w:rPr>
            <w:rStyle w:val="Hyperlink"/>
            <w:noProof/>
          </w:rPr>
          <w:t>4</w:t>
        </w:r>
        <w:r>
          <w:rPr>
            <w:rFonts w:asciiTheme="minorHAnsi" w:eastAsiaTheme="minorEastAsia" w:hAnsiTheme="minorHAnsi" w:cstheme="minorBidi"/>
            <w:noProof/>
            <w:sz w:val="22"/>
            <w:szCs w:val="22"/>
          </w:rPr>
          <w:tab/>
        </w:r>
        <w:r w:rsidRPr="00CC1EB2">
          <w:rPr>
            <w:rStyle w:val="Hyperlink"/>
            <w:noProof/>
          </w:rPr>
          <w:t>Testverfahren</w:t>
        </w:r>
        <w:r>
          <w:rPr>
            <w:noProof/>
            <w:webHidden/>
          </w:rPr>
          <w:tab/>
        </w:r>
        <w:r>
          <w:rPr>
            <w:noProof/>
            <w:webHidden/>
          </w:rPr>
          <w:fldChar w:fldCharType="begin"/>
        </w:r>
        <w:r>
          <w:rPr>
            <w:noProof/>
            <w:webHidden/>
          </w:rPr>
          <w:instrText xml:space="preserve"> PAGEREF _Toc52224536 \h </w:instrText>
        </w:r>
        <w:r>
          <w:rPr>
            <w:noProof/>
            <w:webHidden/>
          </w:rPr>
        </w:r>
        <w:r>
          <w:rPr>
            <w:noProof/>
            <w:webHidden/>
          </w:rPr>
          <w:fldChar w:fldCharType="separate"/>
        </w:r>
        <w:r>
          <w:rPr>
            <w:noProof/>
            <w:webHidden/>
          </w:rPr>
          <w:t>14</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37" w:history="1">
        <w:r w:rsidRPr="00CC1EB2">
          <w:rPr>
            <w:rStyle w:val="Hyperlink"/>
            <w:noProof/>
          </w:rPr>
          <w:t>4.1</w:t>
        </w:r>
        <w:r>
          <w:rPr>
            <w:rFonts w:asciiTheme="minorHAnsi" w:eastAsiaTheme="minorEastAsia" w:hAnsiTheme="minorHAnsi" w:cstheme="minorBidi"/>
            <w:noProof/>
            <w:sz w:val="22"/>
            <w:szCs w:val="22"/>
          </w:rPr>
          <w:tab/>
        </w:r>
        <w:r w:rsidRPr="00CC1EB2">
          <w:rPr>
            <w:rStyle w:val="Hyperlink"/>
            <w:noProof/>
          </w:rPr>
          <w:t>Bestellung anlegen</w:t>
        </w:r>
        <w:r>
          <w:rPr>
            <w:noProof/>
            <w:webHidden/>
          </w:rPr>
          <w:tab/>
        </w:r>
        <w:r>
          <w:rPr>
            <w:noProof/>
            <w:webHidden/>
          </w:rPr>
          <w:fldChar w:fldCharType="begin"/>
        </w:r>
        <w:r>
          <w:rPr>
            <w:noProof/>
            <w:webHidden/>
          </w:rPr>
          <w:instrText xml:space="preserve"> PAGEREF _Toc52224537 \h </w:instrText>
        </w:r>
        <w:r>
          <w:rPr>
            <w:noProof/>
            <w:webHidden/>
          </w:rPr>
        </w:r>
        <w:r>
          <w:rPr>
            <w:noProof/>
            <w:webHidden/>
          </w:rPr>
          <w:fldChar w:fldCharType="separate"/>
        </w:r>
        <w:r>
          <w:rPr>
            <w:noProof/>
            <w:webHidden/>
          </w:rPr>
          <w:t>14</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38" w:history="1">
        <w:r w:rsidRPr="00CC1EB2">
          <w:rPr>
            <w:rStyle w:val="Hyperlink"/>
            <w:noProof/>
          </w:rPr>
          <w:t>4.2</w:t>
        </w:r>
        <w:r>
          <w:rPr>
            <w:rFonts w:asciiTheme="minorHAnsi" w:eastAsiaTheme="minorEastAsia" w:hAnsiTheme="minorHAnsi" w:cstheme="minorBidi"/>
            <w:noProof/>
            <w:sz w:val="22"/>
            <w:szCs w:val="22"/>
          </w:rPr>
          <w:tab/>
        </w:r>
        <w:r w:rsidRPr="00CC1EB2">
          <w:rPr>
            <w:rStyle w:val="Hyperlink"/>
            <w:noProof/>
          </w:rPr>
          <w:t>Bestellung genehmigen (optional)</w:t>
        </w:r>
        <w:r>
          <w:rPr>
            <w:noProof/>
            <w:webHidden/>
          </w:rPr>
          <w:tab/>
        </w:r>
        <w:r>
          <w:rPr>
            <w:noProof/>
            <w:webHidden/>
          </w:rPr>
          <w:fldChar w:fldCharType="begin"/>
        </w:r>
        <w:r>
          <w:rPr>
            <w:noProof/>
            <w:webHidden/>
          </w:rPr>
          <w:instrText xml:space="preserve"> PAGEREF _Toc52224538 \h </w:instrText>
        </w:r>
        <w:r>
          <w:rPr>
            <w:noProof/>
            <w:webHidden/>
          </w:rPr>
        </w:r>
        <w:r>
          <w:rPr>
            <w:noProof/>
            <w:webHidden/>
          </w:rPr>
          <w:fldChar w:fldCharType="separate"/>
        </w:r>
        <w:r>
          <w:rPr>
            <w:noProof/>
            <w:webHidden/>
          </w:rPr>
          <w:t>16</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39" w:history="1">
        <w:r w:rsidRPr="00CC1EB2">
          <w:rPr>
            <w:rStyle w:val="Hyperlink"/>
            <w:noProof/>
          </w:rPr>
          <w:t>4.3</w:t>
        </w:r>
        <w:r>
          <w:rPr>
            <w:rFonts w:asciiTheme="minorHAnsi" w:eastAsiaTheme="minorEastAsia" w:hAnsiTheme="minorHAnsi" w:cstheme="minorBidi"/>
            <w:noProof/>
            <w:sz w:val="22"/>
            <w:szCs w:val="22"/>
          </w:rPr>
          <w:tab/>
        </w:r>
        <w:r w:rsidRPr="00CC1EB2">
          <w:rPr>
            <w:rStyle w:val="Hyperlink"/>
            <w:noProof/>
          </w:rPr>
          <w:t>Bestellung anzeigen (als Lieferant im Ariba Network)</w:t>
        </w:r>
        <w:r>
          <w:rPr>
            <w:noProof/>
            <w:webHidden/>
          </w:rPr>
          <w:tab/>
        </w:r>
        <w:r>
          <w:rPr>
            <w:noProof/>
            <w:webHidden/>
          </w:rPr>
          <w:fldChar w:fldCharType="begin"/>
        </w:r>
        <w:r>
          <w:rPr>
            <w:noProof/>
            <w:webHidden/>
          </w:rPr>
          <w:instrText xml:space="preserve"> PAGEREF _Toc52224539 \h </w:instrText>
        </w:r>
        <w:r>
          <w:rPr>
            <w:noProof/>
            <w:webHidden/>
          </w:rPr>
        </w:r>
        <w:r>
          <w:rPr>
            <w:noProof/>
            <w:webHidden/>
          </w:rPr>
          <w:fldChar w:fldCharType="separate"/>
        </w:r>
        <w:r>
          <w:rPr>
            <w:noProof/>
            <w:webHidden/>
          </w:rPr>
          <w:t>17</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0" w:history="1">
        <w:r w:rsidRPr="00CC1EB2">
          <w:rPr>
            <w:rStyle w:val="Hyperlink"/>
            <w:noProof/>
          </w:rPr>
          <w:t>4.4</w:t>
        </w:r>
        <w:r>
          <w:rPr>
            <w:rFonts w:asciiTheme="minorHAnsi" w:eastAsiaTheme="minorEastAsia" w:hAnsiTheme="minorHAnsi" w:cstheme="minorBidi"/>
            <w:noProof/>
            <w:sz w:val="22"/>
            <w:szCs w:val="22"/>
          </w:rPr>
          <w:tab/>
        </w:r>
        <w:r w:rsidRPr="00CC1EB2">
          <w:rPr>
            <w:rStyle w:val="Hyperlink"/>
            <w:noProof/>
          </w:rPr>
          <w:t>Bestellung ändern (optional)</w:t>
        </w:r>
        <w:r>
          <w:rPr>
            <w:noProof/>
            <w:webHidden/>
          </w:rPr>
          <w:tab/>
        </w:r>
        <w:r>
          <w:rPr>
            <w:noProof/>
            <w:webHidden/>
          </w:rPr>
          <w:fldChar w:fldCharType="begin"/>
        </w:r>
        <w:r>
          <w:rPr>
            <w:noProof/>
            <w:webHidden/>
          </w:rPr>
          <w:instrText xml:space="preserve"> PAGEREF _Toc52224540 \h </w:instrText>
        </w:r>
        <w:r>
          <w:rPr>
            <w:noProof/>
            <w:webHidden/>
          </w:rPr>
        </w:r>
        <w:r>
          <w:rPr>
            <w:noProof/>
            <w:webHidden/>
          </w:rPr>
          <w:fldChar w:fldCharType="separate"/>
        </w:r>
        <w:r>
          <w:rPr>
            <w:noProof/>
            <w:webHidden/>
          </w:rPr>
          <w:t>18</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1" w:history="1">
        <w:r w:rsidRPr="00CC1EB2">
          <w:rPr>
            <w:rStyle w:val="Hyperlink"/>
            <w:noProof/>
          </w:rPr>
          <w:t>4.5</w:t>
        </w:r>
        <w:r>
          <w:rPr>
            <w:rFonts w:asciiTheme="minorHAnsi" w:eastAsiaTheme="minorEastAsia" w:hAnsiTheme="minorHAnsi" w:cstheme="minorBidi"/>
            <w:noProof/>
            <w:sz w:val="22"/>
            <w:szCs w:val="22"/>
          </w:rPr>
          <w:tab/>
        </w:r>
        <w:r w:rsidRPr="00CC1EB2">
          <w:rPr>
            <w:rStyle w:val="Hyperlink"/>
            <w:noProof/>
          </w:rPr>
          <w:t>Kundenaufträge anzeigen</w:t>
        </w:r>
        <w:r>
          <w:rPr>
            <w:noProof/>
            <w:webHidden/>
          </w:rPr>
          <w:tab/>
        </w:r>
        <w:r>
          <w:rPr>
            <w:noProof/>
            <w:webHidden/>
          </w:rPr>
          <w:fldChar w:fldCharType="begin"/>
        </w:r>
        <w:r>
          <w:rPr>
            <w:noProof/>
            <w:webHidden/>
          </w:rPr>
          <w:instrText xml:space="preserve"> PAGEREF _Toc52224541 \h </w:instrText>
        </w:r>
        <w:r>
          <w:rPr>
            <w:noProof/>
            <w:webHidden/>
          </w:rPr>
        </w:r>
        <w:r>
          <w:rPr>
            <w:noProof/>
            <w:webHidden/>
          </w:rPr>
          <w:fldChar w:fldCharType="separate"/>
        </w:r>
        <w:r>
          <w:rPr>
            <w:noProof/>
            <w:webHidden/>
          </w:rPr>
          <w:t>20</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2" w:history="1">
        <w:r w:rsidRPr="00CC1EB2">
          <w:rPr>
            <w:rStyle w:val="Hyperlink"/>
            <w:noProof/>
          </w:rPr>
          <w:t>4.6</w:t>
        </w:r>
        <w:r>
          <w:rPr>
            <w:rFonts w:asciiTheme="minorHAnsi" w:eastAsiaTheme="minorEastAsia" w:hAnsiTheme="minorHAnsi" w:cstheme="minorBidi"/>
            <w:noProof/>
            <w:sz w:val="22"/>
            <w:szCs w:val="22"/>
          </w:rPr>
          <w:tab/>
        </w:r>
        <w:r w:rsidRPr="00CC1EB2">
          <w:rPr>
            <w:rStyle w:val="Hyperlink"/>
            <w:noProof/>
          </w:rPr>
          <w:t>Auftragsbestätigung senden</w:t>
        </w:r>
        <w:r>
          <w:rPr>
            <w:noProof/>
            <w:webHidden/>
          </w:rPr>
          <w:tab/>
        </w:r>
        <w:r>
          <w:rPr>
            <w:noProof/>
            <w:webHidden/>
          </w:rPr>
          <w:fldChar w:fldCharType="begin"/>
        </w:r>
        <w:r>
          <w:rPr>
            <w:noProof/>
            <w:webHidden/>
          </w:rPr>
          <w:instrText xml:space="preserve"> PAGEREF _Toc52224542 \h </w:instrText>
        </w:r>
        <w:r>
          <w:rPr>
            <w:noProof/>
            <w:webHidden/>
          </w:rPr>
        </w:r>
        <w:r>
          <w:rPr>
            <w:noProof/>
            <w:webHidden/>
          </w:rPr>
          <w:fldChar w:fldCharType="separate"/>
        </w:r>
        <w:r>
          <w:rPr>
            <w:noProof/>
            <w:webHidden/>
          </w:rPr>
          <w:t>21</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3" w:history="1">
        <w:r w:rsidRPr="00CC1EB2">
          <w:rPr>
            <w:rStyle w:val="Hyperlink"/>
            <w:noProof/>
          </w:rPr>
          <w:t>4.7</w:t>
        </w:r>
        <w:r>
          <w:rPr>
            <w:rFonts w:asciiTheme="minorHAnsi" w:eastAsiaTheme="minorEastAsia" w:hAnsiTheme="minorHAnsi" w:cstheme="minorBidi"/>
            <w:noProof/>
            <w:sz w:val="22"/>
            <w:szCs w:val="22"/>
          </w:rPr>
          <w:tab/>
        </w:r>
        <w:r w:rsidRPr="00CC1EB2">
          <w:rPr>
            <w:rStyle w:val="Hyperlink"/>
            <w:noProof/>
          </w:rPr>
          <w:t>Bestellbestätigung prüfen (optional)</w:t>
        </w:r>
        <w:r>
          <w:rPr>
            <w:noProof/>
            <w:webHidden/>
          </w:rPr>
          <w:tab/>
        </w:r>
        <w:r>
          <w:rPr>
            <w:noProof/>
            <w:webHidden/>
          </w:rPr>
          <w:fldChar w:fldCharType="begin"/>
        </w:r>
        <w:r>
          <w:rPr>
            <w:noProof/>
            <w:webHidden/>
          </w:rPr>
          <w:instrText xml:space="preserve"> PAGEREF _Toc52224543 \h </w:instrText>
        </w:r>
        <w:r>
          <w:rPr>
            <w:noProof/>
            <w:webHidden/>
          </w:rPr>
        </w:r>
        <w:r>
          <w:rPr>
            <w:noProof/>
            <w:webHidden/>
          </w:rPr>
          <w:fldChar w:fldCharType="separate"/>
        </w:r>
        <w:r>
          <w:rPr>
            <w:noProof/>
            <w:webHidden/>
          </w:rPr>
          <w:t>22</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4" w:history="1">
        <w:r w:rsidRPr="00CC1EB2">
          <w:rPr>
            <w:rStyle w:val="Hyperlink"/>
            <w:noProof/>
          </w:rPr>
          <w:t>4.8</w:t>
        </w:r>
        <w:r>
          <w:rPr>
            <w:rFonts w:asciiTheme="minorHAnsi" w:eastAsiaTheme="minorEastAsia" w:hAnsiTheme="minorHAnsi" w:cstheme="minorBidi"/>
            <w:noProof/>
            <w:sz w:val="22"/>
            <w:szCs w:val="22"/>
          </w:rPr>
          <w:tab/>
        </w:r>
        <w:r w:rsidRPr="00CC1EB2">
          <w:rPr>
            <w:rStyle w:val="Hyperlink"/>
            <w:noProof/>
          </w:rPr>
          <w:t>Lieferdatum in Kundenaufträgen ändern</w:t>
        </w:r>
        <w:r>
          <w:rPr>
            <w:noProof/>
            <w:webHidden/>
          </w:rPr>
          <w:tab/>
        </w:r>
        <w:r>
          <w:rPr>
            <w:noProof/>
            <w:webHidden/>
          </w:rPr>
          <w:fldChar w:fldCharType="begin"/>
        </w:r>
        <w:r>
          <w:rPr>
            <w:noProof/>
            <w:webHidden/>
          </w:rPr>
          <w:instrText xml:space="preserve"> PAGEREF _Toc52224544 \h </w:instrText>
        </w:r>
        <w:r>
          <w:rPr>
            <w:noProof/>
            <w:webHidden/>
          </w:rPr>
        </w:r>
        <w:r>
          <w:rPr>
            <w:noProof/>
            <w:webHidden/>
          </w:rPr>
          <w:fldChar w:fldCharType="separate"/>
        </w:r>
        <w:r>
          <w:rPr>
            <w:noProof/>
            <w:webHidden/>
          </w:rPr>
          <w:t>23</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5" w:history="1">
        <w:r w:rsidRPr="00CC1EB2">
          <w:rPr>
            <w:rStyle w:val="Hyperlink"/>
            <w:noProof/>
          </w:rPr>
          <w:t>4.9</w:t>
        </w:r>
        <w:r>
          <w:rPr>
            <w:rFonts w:asciiTheme="minorHAnsi" w:eastAsiaTheme="minorEastAsia" w:hAnsiTheme="minorHAnsi" w:cstheme="minorBidi"/>
            <w:noProof/>
            <w:sz w:val="22"/>
            <w:szCs w:val="22"/>
          </w:rPr>
          <w:tab/>
        </w:r>
        <w:r w:rsidRPr="00CC1EB2">
          <w:rPr>
            <w:rStyle w:val="Hyperlink"/>
            <w:noProof/>
          </w:rPr>
          <w:t>Auslieferung anlegen</w:t>
        </w:r>
        <w:r>
          <w:rPr>
            <w:noProof/>
            <w:webHidden/>
          </w:rPr>
          <w:tab/>
        </w:r>
        <w:r>
          <w:rPr>
            <w:noProof/>
            <w:webHidden/>
          </w:rPr>
          <w:fldChar w:fldCharType="begin"/>
        </w:r>
        <w:r>
          <w:rPr>
            <w:noProof/>
            <w:webHidden/>
          </w:rPr>
          <w:instrText xml:space="preserve"> PAGEREF _Toc52224545 \h </w:instrText>
        </w:r>
        <w:r>
          <w:rPr>
            <w:noProof/>
            <w:webHidden/>
          </w:rPr>
        </w:r>
        <w:r>
          <w:rPr>
            <w:noProof/>
            <w:webHidden/>
          </w:rPr>
          <w:fldChar w:fldCharType="separate"/>
        </w:r>
        <w:r>
          <w:rPr>
            <w:noProof/>
            <w:webHidden/>
          </w:rPr>
          <w:t>24</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6" w:history="1">
        <w:r w:rsidRPr="00CC1EB2">
          <w:rPr>
            <w:rStyle w:val="Hyperlink"/>
            <w:noProof/>
          </w:rPr>
          <w:t>4.10</w:t>
        </w:r>
        <w:r>
          <w:rPr>
            <w:rFonts w:asciiTheme="minorHAnsi" w:eastAsiaTheme="minorEastAsia" w:hAnsiTheme="minorHAnsi" w:cstheme="minorBidi"/>
            <w:noProof/>
            <w:sz w:val="22"/>
            <w:szCs w:val="22"/>
          </w:rPr>
          <w:tab/>
        </w:r>
        <w:r w:rsidRPr="00CC1EB2">
          <w:rPr>
            <w:rStyle w:val="Hyperlink"/>
            <w:noProof/>
          </w:rPr>
          <w:t>Kommissionierung durchführen und Warenausgang buchen</w:t>
        </w:r>
        <w:r>
          <w:rPr>
            <w:noProof/>
            <w:webHidden/>
          </w:rPr>
          <w:tab/>
        </w:r>
        <w:r>
          <w:rPr>
            <w:noProof/>
            <w:webHidden/>
          </w:rPr>
          <w:fldChar w:fldCharType="begin"/>
        </w:r>
        <w:r>
          <w:rPr>
            <w:noProof/>
            <w:webHidden/>
          </w:rPr>
          <w:instrText xml:space="preserve"> PAGEREF _Toc52224546 \h </w:instrText>
        </w:r>
        <w:r>
          <w:rPr>
            <w:noProof/>
            <w:webHidden/>
          </w:rPr>
        </w:r>
        <w:r>
          <w:rPr>
            <w:noProof/>
            <w:webHidden/>
          </w:rPr>
          <w:fldChar w:fldCharType="separate"/>
        </w:r>
        <w:r>
          <w:rPr>
            <w:noProof/>
            <w:webHidden/>
          </w:rPr>
          <w:t>26</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7" w:history="1">
        <w:r w:rsidRPr="00CC1EB2">
          <w:rPr>
            <w:rStyle w:val="Hyperlink"/>
            <w:noProof/>
          </w:rPr>
          <w:t>4.11</w:t>
        </w:r>
        <w:r>
          <w:rPr>
            <w:rFonts w:asciiTheme="minorHAnsi" w:eastAsiaTheme="minorEastAsia" w:hAnsiTheme="minorHAnsi" w:cstheme="minorBidi"/>
            <w:noProof/>
            <w:sz w:val="22"/>
            <w:szCs w:val="22"/>
          </w:rPr>
          <w:tab/>
        </w:r>
        <w:r w:rsidRPr="00CC1EB2">
          <w:rPr>
            <w:rStyle w:val="Hyperlink"/>
            <w:noProof/>
          </w:rPr>
          <w:t>Lieferavis senden</w:t>
        </w:r>
        <w:r>
          <w:rPr>
            <w:noProof/>
            <w:webHidden/>
          </w:rPr>
          <w:tab/>
        </w:r>
        <w:r>
          <w:rPr>
            <w:noProof/>
            <w:webHidden/>
          </w:rPr>
          <w:fldChar w:fldCharType="begin"/>
        </w:r>
        <w:r>
          <w:rPr>
            <w:noProof/>
            <w:webHidden/>
          </w:rPr>
          <w:instrText xml:space="preserve"> PAGEREF _Toc52224547 \h </w:instrText>
        </w:r>
        <w:r>
          <w:rPr>
            <w:noProof/>
            <w:webHidden/>
          </w:rPr>
        </w:r>
        <w:r>
          <w:rPr>
            <w:noProof/>
            <w:webHidden/>
          </w:rPr>
          <w:fldChar w:fldCharType="separate"/>
        </w:r>
        <w:r>
          <w:rPr>
            <w:noProof/>
            <w:webHidden/>
          </w:rPr>
          <w:t>27</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8" w:history="1">
        <w:r w:rsidRPr="00CC1EB2">
          <w:rPr>
            <w:rStyle w:val="Hyperlink"/>
            <w:noProof/>
          </w:rPr>
          <w:t>4.12</w:t>
        </w:r>
        <w:r>
          <w:rPr>
            <w:rFonts w:asciiTheme="minorHAnsi" w:eastAsiaTheme="minorEastAsia" w:hAnsiTheme="minorHAnsi" w:cstheme="minorBidi"/>
            <w:noProof/>
            <w:sz w:val="22"/>
            <w:szCs w:val="22"/>
          </w:rPr>
          <w:tab/>
        </w:r>
        <w:r w:rsidRPr="00CC1EB2">
          <w:rPr>
            <w:rStyle w:val="Hyperlink"/>
            <w:noProof/>
          </w:rPr>
          <w:t>Anlieferung für Bestellbestätigungen (optional)</w:t>
        </w:r>
        <w:r>
          <w:rPr>
            <w:noProof/>
            <w:webHidden/>
          </w:rPr>
          <w:tab/>
        </w:r>
        <w:r>
          <w:rPr>
            <w:noProof/>
            <w:webHidden/>
          </w:rPr>
          <w:fldChar w:fldCharType="begin"/>
        </w:r>
        <w:r>
          <w:rPr>
            <w:noProof/>
            <w:webHidden/>
          </w:rPr>
          <w:instrText xml:space="preserve"> PAGEREF _Toc52224548 \h </w:instrText>
        </w:r>
        <w:r>
          <w:rPr>
            <w:noProof/>
            <w:webHidden/>
          </w:rPr>
        </w:r>
        <w:r>
          <w:rPr>
            <w:noProof/>
            <w:webHidden/>
          </w:rPr>
          <w:fldChar w:fldCharType="separate"/>
        </w:r>
        <w:r>
          <w:rPr>
            <w:noProof/>
            <w:webHidden/>
          </w:rPr>
          <w:t>28</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49" w:history="1">
        <w:r w:rsidRPr="00CC1EB2">
          <w:rPr>
            <w:rStyle w:val="Hyperlink"/>
            <w:noProof/>
          </w:rPr>
          <w:t>4.13</w:t>
        </w:r>
        <w:r>
          <w:rPr>
            <w:rFonts w:asciiTheme="minorHAnsi" w:eastAsiaTheme="minorEastAsia" w:hAnsiTheme="minorHAnsi" w:cstheme="minorBidi"/>
            <w:noProof/>
            <w:sz w:val="22"/>
            <w:szCs w:val="22"/>
          </w:rPr>
          <w:tab/>
        </w:r>
        <w:r w:rsidRPr="00CC1EB2">
          <w:rPr>
            <w:rStyle w:val="Hyperlink"/>
            <w:noProof/>
          </w:rPr>
          <w:t>Wareneingang für Einkaufsbeleg buchen</w:t>
        </w:r>
        <w:r>
          <w:rPr>
            <w:noProof/>
            <w:webHidden/>
          </w:rPr>
          <w:tab/>
        </w:r>
        <w:r>
          <w:rPr>
            <w:noProof/>
            <w:webHidden/>
          </w:rPr>
          <w:fldChar w:fldCharType="begin"/>
        </w:r>
        <w:r>
          <w:rPr>
            <w:noProof/>
            <w:webHidden/>
          </w:rPr>
          <w:instrText xml:space="preserve"> PAGEREF _Toc52224549 \h </w:instrText>
        </w:r>
        <w:r>
          <w:rPr>
            <w:noProof/>
            <w:webHidden/>
          </w:rPr>
        </w:r>
        <w:r>
          <w:rPr>
            <w:noProof/>
            <w:webHidden/>
          </w:rPr>
          <w:fldChar w:fldCharType="separate"/>
        </w:r>
        <w:r>
          <w:rPr>
            <w:noProof/>
            <w:webHidden/>
          </w:rPr>
          <w:t>29</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50" w:history="1">
        <w:r w:rsidRPr="00CC1EB2">
          <w:rPr>
            <w:rStyle w:val="Hyperlink"/>
            <w:noProof/>
          </w:rPr>
          <w:t>4.14</w:t>
        </w:r>
        <w:r>
          <w:rPr>
            <w:rFonts w:asciiTheme="minorHAnsi" w:eastAsiaTheme="minorEastAsia" w:hAnsiTheme="minorHAnsi" w:cstheme="minorBidi"/>
            <w:noProof/>
            <w:sz w:val="22"/>
            <w:szCs w:val="22"/>
          </w:rPr>
          <w:tab/>
        </w:r>
        <w:r w:rsidRPr="00CC1EB2">
          <w:rPr>
            <w:rStyle w:val="Hyperlink"/>
            <w:noProof/>
          </w:rPr>
          <w:t>Wareneingangsdetails prüfen (optional)</w:t>
        </w:r>
        <w:r>
          <w:rPr>
            <w:noProof/>
            <w:webHidden/>
          </w:rPr>
          <w:tab/>
        </w:r>
        <w:r>
          <w:rPr>
            <w:noProof/>
            <w:webHidden/>
          </w:rPr>
          <w:fldChar w:fldCharType="begin"/>
        </w:r>
        <w:r>
          <w:rPr>
            <w:noProof/>
            <w:webHidden/>
          </w:rPr>
          <w:instrText xml:space="preserve"> PAGEREF _Toc52224550 \h </w:instrText>
        </w:r>
        <w:r>
          <w:rPr>
            <w:noProof/>
            <w:webHidden/>
          </w:rPr>
        </w:r>
        <w:r>
          <w:rPr>
            <w:noProof/>
            <w:webHidden/>
          </w:rPr>
          <w:fldChar w:fldCharType="separate"/>
        </w:r>
        <w:r>
          <w:rPr>
            <w:noProof/>
            <w:webHidden/>
          </w:rPr>
          <w:t>31</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51" w:history="1">
        <w:r w:rsidRPr="00CC1EB2">
          <w:rPr>
            <w:rStyle w:val="Hyperlink"/>
            <w:noProof/>
          </w:rPr>
          <w:t>4.15</w:t>
        </w:r>
        <w:r>
          <w:rPr>
            <w:rFonts w:asciiTheme="minorHAnsi" w:eastAsiaTheme="minorEastAsia" w:hAnsiTheme="minorHAnsi" w:cstheme="minorBidi"/>
            <w:noProof/>
            <w:sz w:val="22"/>
            <w:szCs w:val="22"/>
          </w:rPr>
          <w:tab/>
        </w:r>
        <w:r w:rsidRPr="00CC1EB2">
          <w:rPr>
            <w:rStyle w:val="Hyperlink"/>
            <w:noProof/>
          </w:rPr>
          <w:t>Wareneingang anzeigen (als Lieferant im Ariba Network)</w:t>
        </w:r>
        <w:r>
          <w:rPr>
            <w:noProof/>
            <w:webHidden/>
          </w:rPr>
          <w:tab/>
        </w:r>
        <w:r>
          <w:rPr>
            <w:noProof/>
            <w:webHidden/>
          </w:rPr>
          <w:fldChar w:fldCharType="begin"/>
        </w:r>
        <w:r>
          <w:rPr>
            <w:noProof/>
            <w:webHidden/>
          </w:rPr>
          <w:instrText xml:space="preserve"> PAGEREF _Toc52224551 \h </w:instrText>
        </w:r>
        <w:r>
          <w:rPr>
            <w:noProof/>
            <w:webHidden/>
          </w:rPr>
        </w:r>
        <w:r>
          <w:rPr>
            <w:noProof/>
            <w:webHidden/>
          </w:rPr>
          <w:fldChar w:fldCharType="separate"/>
        </w:r>
        <w:r>
          <w:rPr>
            <w:noProof/>
            <w:webHidden/>
          </w:rPr>
          <w:t>32</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52" w:history="1">
        <w:r w:rsidRPr="00CC1EB2">
          <w:rPr>
            <w:rStyle w:val="Hyperlink"/>
            <w:noProof/>
          </w:rPr>
          <w:t>4.16</w:t>
        </w:r>
        <w:r>
          <w:rPr>
            <w:rFonts w:asciiTheme="minorHAnsi" w:eastAsiaTheme="minorEastAsia" w:hAnsiTheme="minorHAnsi" w:cstheme="minorBidi"/>
            <w:noProof/>
            <w:sz w:val="22"/>
            <w:szCs w:val="22"/>
          </w:rPr>
          <w:tab/>
        </w:r>
        <w:r w:rsidRPr="00CC1EB2">
          <w:rPr>
            <w:rStyle w:val="Hyperlink"/>
            <w:noProof/>
          </w:rPr>
          <w:t>Faktura anlegen</w:t>
        </w:r>
        <w:r>
          <w:rPr>
            <w:noProof/>
            <w:webHidden/>
          </w:rPr>
          <w:tab/>
        </w:r>
        <w:r>
          <w:rPr>
            <w:noProof/>
            <w:webHidden/>
          </w:rPr>
          <w:fldChar w:fldCharType="begin"/>
        </w:r>
        <w:r>
          <w:rPr>
            <w:noProof/>
            <w:webHidden/>
          </w:rPr>
          <w:instrText xml:space="preserve"> PAGEREF _Toc52224552 \h </w:instrText>
        </w:r>
        <w:r>
          <w:rPr>
            <w:noProof/>
            <w:webHidden/>
          </w:rPr>
        </w:r>
        <w:r>
          <w:rPr>
            <w:noProof/>
            <w:webHidden/>
          </w:rPr>
          <w:fldChar w:fldCharType="separate"/>
        </w:r>
        <w:r>
          <w:rPr>
            <w:noProof/>
            <w:webHidden/>
          </w:rPr>
          <w:t>33</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53" w:history="1">
        <w:r w:rsidRPr="00CC1EB2">
          <w:rPr>
            <w:rStyle w:val="Hyperlink"/>
            <w:noProof/>
          </w:rPr>
          <w:t>4.17</w:t>
        </w:r>
        <w:r>
          <w:rPr>
            <w:rFonts w:asciiTheme="minorHAnsi" w:eastAsiaTheme="minorEastAsia" w:hAnsiTheme="minorHAnsi" w:cstheme="minorBidi"/>
            <w:noProof/>
            <w:sz w:val="22"/>
            <w:szCs w:val="22"/>
          </w:rPr>
          <w:tab/>
        </w:r>
        <w:r w:rsidRPr="00CC1EB2">
          <w:rPr>
            <w:rStyle w:val="Hyperlink"/>
            <w:noProof/>
          </w:rPr>
          <w:t>Lieferantenrechnung senden</w:t>
        </w:r>
        <w:r>
          <w:rPr>
            <w:noProof/>
            <w:webHidden/>
          </w:rPr>
          <w:tab/>
        </w:r>
        <w:r>
          <w:rPr>
            <w:noProof/>
            <w:webHidden/>
          </w:rPr>
          <w:fldChar w:fldCharType="begin"/>
        </w:r>
        <w:r>
          <w:rPr>
            <w:noProof/>
            <w:webHidden/>
          </w:rPr>
          <w:instrText xml:space="preserve"> PAGEREF _Toc52224553 \h </w:instrText>
        </w:r>
        <w:r>
          <w:rPr>
            <w:noProof/>
            <w:webHidden/>
          </w:rPr>
        </w:r>
        <w:r>
          <w:rPr>
            <w:noProof/>
            <w:webHidden/>
          </w:rPr>
          <w:fldChar w:fldCharType="separate"/>
        </w:r>
        <w:r>
          <w:rPr>
            <w:noProof/>
            <w:webHidden/>
          </w:rPr>
          <w:t>35</w:t>
        </w:r>
        <w:r>
          <w:rPr>
            <w:noProof/>
            <w:webHidden/>
          </w:rPr>
          <w:fldChar w:fldCharType="end"/>
        </w:r>
      </w:hyperlink>
    </w:p>
    <w:p w:rsidR="009D0D67" w:rsidRDefault="009D0D67">
      <w:pPr>
        <w:pStyle w:val="TOC2"/>
        <w:rPr>
          <w:rFonts w:asciiTheme="minorHAnsi" w:eastAsiaTheme="minorEastAsia" w:hAnsiTheme="minorHAnsi" w:cstheme="minorBidi"/>
          <w:noProof/>
          <w:sz w:val="22"/>
          <w:szCs w:val="22"/>
        </w:rPr>
      </w:pPr>
      <w:hyperlink w:anchor="_Toc52224554" w:history="1">
        <w:r w:rsidRPr="00CC1EB2">
          <w:rPr>
            <w:rStyle w:val="Hyperlink"/>
            <w:noProof/>
          </w:rPr>
          <w:t>4.18</w:t>
        </w:r>
        <w:r>
          <w:rPr>
            <w:rFonts w:asciiTheme="minorHAnsi" w:eastAsiaTheme="minorEastAsia" w:hAnsiTheme="minorHAnsi" w:cstheme="minorBidi"/>
            <w:noProof/>
            <w:sz w:val="22"/>
            <w:szCs w:val="22"/>
          </w:rPr>
          <w:tab/>
        </w:r>
        <w:r w:rsidRPr="00CC1EB2">
          <w:rPr>
            <w:rStyle w:val="Hyperlink"/>
            <w:noProof/>
          </w:rPr>
          <w:t>Eingangsrechnung anzeigen</w:t>
        </w:r>
        <w:r>
          <w:rPr>
            <w:noProof/>
            <w:webHidden/>
          </w:rPr>
          <w:tab/>
        </w:r>
        <w:r>
          <w:rPr>
            <w:noProof/>
            <w:webHidden/>
          </w:rPr>
          <w:fldChar w:fldCharType="begin"/>
        </w:r>
        <w:r>
          <w:rPr>
            <w:noProof/>
            <w:webHidden/>
          </w:rPr>
          <w:instrText xml:space="preserve"> PAGEREF _Toc52224554 \h </w:instrText>
        </w:r>
        <w:r>
          <w:rPr>
            <w:noProof/>
            <w:webHidden/>
          </w:rPr>
        </w:r>
        <w:r>
          <w:rPr>
            <w:noProof/>
            <w:webHidden/>
          </w:rPr>
          <w:fldChar w:fldCharType="separate"/>
        </w:r>
        <w:r>
          <w:rPr>
            <w:noProof/>
            <w:webHidden/>
          </w:rPr>
          <w:t>35</w:t>
        </w:r>
        <w:r>
          <w:rPr>
            <w:noProof/>
            <w:webHidden/>
          </w:rPr>
          <w:fldChar w:fldCharType="end"/>
        </w:r>
      </w:hyperlink>
    </w:p>
    <w:p w:rsidR="009D0D67" w:rsidRDefault="009D0D67" w:rsidP="007D4F79">
      <w:pPr>
        <w:tabs>
          <w:tab w:val="right" w:leader="dot" w:pos="14317"/>
        </w:tabs>
        <w:rPr>
          <w:rFonts w:ascii="BentonSans Bold" w:hAnsi="BentonSans Bold"/>
        </w:rPr>
      </w:pPr>
      <w:r>
        <w:rPr>
          <w:rFonts w:ascii="BentonSans Bold" w:hAnsi="BentonSans Bold"/>
        </w:rPr>
        <w:fldChar w:fldCharType="end"/>
      </w:r>
    </w:p>
    <w:p w:rsidR="009D0D67" w:rsidRPr="007D4F79" w:rsidRDefault="009D0D67" w:rsidP="007D4F79">
      <w:pPr>
        <w:spacing w:after="200" w:line="276" w:lineRule="auto"/>
        <w:rPr>
          <w:rFonts w:ascii="BentonSans Bold" w:hAnsi="BentonSans Bold"/>
        </w:rPr>
      </w:pPr>
    </w:p>
    <w:p w:rsidR="000E0179" w:rsidRDefault="009D0D67">
      <w:pPr>
        <w:pStyle w:val="Heading1"/>
      </w:pPr>
      <w:bookmarkStart w:id="3" w:name="_Toc52224523"/>
      <w:r>
        <w:lastRenderedPageBreak/>
        <w:t>Zweck</w:t>
      </w:r>
      <w:bookmarkEnd w:id="0"/>
      <w:bookmarkEnd w:id="3"/>
    </w:p>
    <w:p w:rsidR="000E0179" w:rsidRDefault="009D0D67">
      <w:r>
        <w:t>Für Kunden, die als Verkäufer für Einkäufer in SAP Ariba Network fungieren, ermöglicht dieser Umfangsbestandteil die Lieferantenanbindung mit Ariba Ne</w:t>
      </w:r>
      <w:r>
        <w:t>twork zur Vereinfachung und Automatisierung des Austauschs von Vertriebsbelegen und den zugehörigen Folgemeldungen.</w:t>
      </w:r>
    </w:p>
    <w:p w:rsidR="000E0179" w:rsidRDefault="009D0D67">
      <w:r>
        <w:t>Folgende Belege und Funktionen im Vertriebsprozess werden unterstützt:</w:t>
      </w:r>
    </w:p>
    <w:p w:rsidR="000E0179" w:rsidRDefault="009D0D67">
      <w:r>
        <w:t>- Kundenauftrag anlegen, ändern, stornieren (Eingangsnachricht)</w:t>
      </w:r>
    </w:p>
    <w:p w:rsidR="000E0179" w:rsidRDefault="009D0D67">
      <w:r>
        <w:t>- Bes</w:t>
      </w:r>
      <w:r>
        <w:t>tellbestätigung senden (Ausgangsnachricht)</w:t>
      </w:r>
    </w:p>
    <w:p w:rsidR="000E0179" w:rsidRDefault="009D0D67">
      <w:r>
        <w:t>- Lieferavis senden (Lieferavis, Anlieferungsnachricht)</w:t>
      </w:r>
    </w:p>
    <w:p w:rsidR="000E0179" w:rsidRDefault="009D0D67">
      <w:r>
        <w:t>- Lieferantenrechnung senden (Ausgangsnachricht)</w:t>
      </w:r>
    </w:p>
    <w:p w:rsidR="000E0179" w:rsidRDefault="009D0D67">
      <w:r>
        <w:t xml:space="preserve">Dieses Dokument enthält eine detaillierte Ablaufbeschreibung, anhand deren der Umfangsbestandteil nach der </w:t>
      </w:r>
      <w:r>
        <w:t>Lösungsaktivierung getestet werden kann; außerdem bildet es den vordefinierten Umfang der Lösung ab. Jeder Prozessschritt, Report oder Bestandteil wird in einem eigenen Abschnitt beschrieben, in dem die Interaktionen im System (Testschritte) tabellarisch d</w:t>
      </w:r>
      <w:r>
        <w:t>argestellt sind. Schritte, die nicht im Prozessumfang enthalten sind, aber zu Testzwecken benötigt werden, sind entsprechend gekennzeichnet. Projektspezifische Schritte sind zu ergänzen.</w:t>
      </w:r>
    </w:p>
    <w:p w:rsidR="000E0179" w:rsidRDefault="009D0D67">
      <w:pPr>
        <w:pStyle w:val="Heading1"/>
      </w:pPr>
      <w:bookmarkStart w:id="4" w:name="unique_2"/>
      <w:bookmarkStart w:id="5" w:name="_Toc52224524"/>
      <w:r>
        <w:lastRenderedPageBreak/>
        <w:t>Voraussetzungen</w:t>
      </w:r>
      <w:bookmarkEnd w:id="4"/>
      <w:bookmarkEnd w:id="5"/>
    </w:p>
    <w:p w:rsidR="000E0179" w:rsidRDefault="009D0D67">
      <w:r>
        <w:t>In diesem Abschnitt sind alle Voraussetzungen für den</w:t>
      </w:r>
      <w:r>
        <w:t xml:space="preserve"> Test hinsichtlich System, Benutzer, Stammdaten, Organisationsdaten, sonstige Testdaten und Voraussetzungen zusammengefasst.</w:t>
      </w:r>
    </w:p>
    <w:p w:rsidR="000E0179" w:rsidRDefault="009D0D67">
      <w:pPr>
        <w:pStyle w:val="Heading2"/>
      </w:pPr>
      <w:bookmarkStart w:id="6" w:name="unique_3"/>
      <w:bookmarkStart w:id="7" w:name="_Toc52224525"/>
      <w:r>
        <w:t>Systemzugriff</w:t>
      </w:r>
      <w:bookmarkEnd w:id="6"/>
      <w:bookmarkEnd w:id="7"/>
    </w:p>
    <w:tbl>
      <w:tblPr>
        <w:tblStyle w:val="SAPStandardTable"/>
        <w:tblW w:w="0" w:type="auto"/>
        <w:tblLook w:val="0620" w:firstRow="1" w:lastRow="0" w:firstColumn="0" w:lastColumn="0" w:noHBand="1" w:noVBand="1"/>
      </w:tblPr>
      <w:tblGrid>
        <w:gridCol w:w="842"/>
        <w:gridCol w:w="13329"/>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System</w:t>
            </w:r>
          </w:p>
        </w:tc>
        <w:tc>
          <w:tcPr>
            <w:tcW w:w="0" w:type="auto"/>
          </w:tcPr>
          <w:p w:rsidR="000E0179" w:rsidRDefault="009D0D67">
            <w:pPr>
              <w:pStyle w:val="SAPTableHeader"/>
            </w:pPr>
            <w:r>
              <w:rPr>
                <w:rStyle w:val="SAPEmphasis"/>
              </w:rPr>
              <w:t>Details</w:t>
            </w:r>
          </w:p>
        </w:tc>
      </w:tr>
      <w:tr w:rsidR="000E0179" w:rsidTr="009D0D67">
        <w:tc>
          <w:tcPr>
            <w:tcW w:w="0" w:type="auto"/>
          </w:tcPr>
          <w:p w:rsidR="000E0179" w:rsidRDefault="009D0D67">
            <w:r>
              <w:t>System</w:t>
            </w:r>
          </w:p>
        </w:tc>
        <w:tc>
          <w:tcPr>
            <w:tcW w:w="0" w:type="auto"/>
          </w:tcPr>
          <w:p w:rsidR="000E0179" w:rsidRDefault="009D0D67">
            <w:r>
              <w:t>Zugriff möglich über SAP Fiori Launchpad. Ihr Systemadministrator stellt Ihnen die URL für den</w:t>
            </w:r>
            <w:r>
              <w:t xml:space="preserve"> Zugriff auf die verschiedenen Apps zur Verfügung, die Ihrer Rolle zugeordnet sind.</w:t>
            </w:r>
          </w:p>
        </w:tc>
      </w:tr>
    </w:tbl>
    <w:p w:rsidR="000E0179" w:rsidRDefault="009D0D67">
      <w:pPr>
        <w:pStyle w:val="Heading2"/>
      </w:pPr>
      <w:bookmarkStart w:id="8" w:name="unique_4"/>
      <w:bookmarkStart w:id="9" w:name="_Toc52224526"/>
      <w:r>
        <w:t>Rollen auf Einkaufsseite</w:t>
      </w:r>
      <w:bookmarkEnd w:id="8"/>
      <w:bookmarkEnd w:id="9"/>
    </w:p>
    <w:p w:rsidR="009D0D67" w:rsidRDefault="009D0D67">
      <w:r>
        <w:t>Weisen Sie Ihren einzelnen Testbenutzern folgende Benutzerrollen zu. Alternativ können Sie, falls verfügbar, Benutzerrollen unter Verwendung der f</w:t>
      </w:r>
      <w:r>
        <w:t>olgenden Bereiche mit Seiten und vordefinierten Apps für das SAP Fiori Launchpad anlegen und die Benutzerrollen zu Ihren individuellen Testbenutzern zuordnen.</w:t>
      </w:r>
    </w:p>
    <w:p w:rsidR="009D0D67" w:rsidRDefault="009D0D67">
      <w:r>
        <w:rPr>
          <w:rStyle w:val="SAPEmphasis"/>
        </w:rPr>
        <w:t xml:space="preserve">Hinweis </w:t>
      </w:r>
      <w:r>
        <w:t>Diese Rollen oder Bereiche sind Beispiele, die von SAP bereitgestellt werden. Sie können</w:t>
      </w:r>
      <w:r>
        <w:t xml:space="preserve"> sie als Vorlagen zum Anlegen Ihrer eigenen Rollen und Bereiche verwenden.</w:t>
      </w:r>
    </w:p>
    <w:p w:rsidR="000E0179" w:rsidRDefault="009D0D6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052"/>
        <w:gridCol w:w="3349"/>
        <w:gridCol w:w="2305"/>
        <w:gridCol w:w="3349"/>
        <w:gridCol w:w="1087"/>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t>Name (Rolle)</w:t>
            </w:r>
          </w:p>
        </w:tc>
        <w:tc>
          <w:tcPr>
            <w:tcW w:w="0" w:type="auto"/>
          </w:tcPr>
          <w:p w:rsidR="000E0179" w:rsidRDefault="009D0D67">
            <w:pPr>
              <w:pStyle w:val="SAPTableHeader"/>
            </w:pPr>
            <w:r>
              <w:t>ID (Rolle)</w:t>
            </w:r>
          </w:p>
        </w:tc>
        <w:tc>
          <w:tcPr>
            <w:tcW w:w="0" w:type="auto"/>
          </w:tcPr>
          <w:p w:rsidR="000E0179" w:rsidRDefault="009D0D67">
            <w:pPr>
              <w:pStyle w:val="SAPTableHeader"/>
            </w:pPr>
            <w:r>
              <w:t>Beschreibung (Bereich)</w:t>
            </w:r>
          </w:p>
        </w:tc>
        <w:tc>
          <w:tcPr>
            <w:tcW w:w="0" w:type="auto"/>
          </w:tcPr>
          <w:p w:rsidR="000E0179" w:rsidRDefault="009D0D67">
            <w:pPr>
              <w:pStyle w:val="SAPTableHeader"/>
            </w:pPr>
            <w:r>
              <w:t>ID (Bereich)</w:t>
            </w:r>
          </w:p>
        </w:tc>
        <w:tc>
          <w:tcPr>
            <w:tcW w:w="0" w:type="auto"/>
          </w:tcPr>
          <w:p w:rsidR="000E0179" w:rsidRDefault="009D0D67">
            <w:pPr>
              <w:pStyle w:val="SAPTableHeader"/>
            </w:pPr>
            <w:r>
              <w:rPr>
                <w:rStyle w:val="SAPEmphasis"/>
              </w:rPr>
              <w:t>Anmelden</w:t>
            </w:r>
          </w:p>
        </w:tc>
      </w:tr>
      <w:tr w:rsidR="000E0179" w:rsidTr="009D0D67">
        <w:tc>
          <w:tcPr>
            <w:tcW w:w="0" w:type="auto"/>
          </w:tcPr>
          <w:p w:rsidR="000E0179" w:rsidRDefault="009D0D67">
            <w:r>
              <w:t>Einkäufer</w:t>
            </w:r>
          </w:p>
        </w:tc>
        <w:tc>
          <w:tcPr>
            <w:tcW w:w="0" w:type="auto"/>
          </w:tcPr>
          <w:p w:rsidR="000E0179" w:rsidRDefault="009D0D67">
            <w:r>
              <w:rPr>
                <w:rStyle w:val="SAPMonospace"/>
              </w:rPr>
              <w:t>SAP_BR_PURCHASER</w:t>
            </w:r>
          </w:p>
        </w:tc>
        <w:tc>
          <w:tcPr>
            <w:tcW w:w="0" w:type="auto"/>
          </w:tcPr>
          <w:p w:rsidR="000E0179" w:rsidRDefault="009D0D67">
            <w:r>
              <w:t>Operativer Einkauf</w:t>
            </w:r>
          </w:p>
        </w:tc>
        <w:tc>
          <w:tcPr>
            <w:tcW w:w="0" w:type="auto"/>
          </w:tcPr>
          <w:p w:rsidR="000E0179" w:rsidRDefault="009D0D67">
            <w:r>
              <w:rPr>
                <w:rStyle w:val="SAPMonospace"/>
              </w:rPr>
              <w:t>SAP_BR_PURCHASER</w:t>
            </w:r>
          </w:p>
        </w:tc>
        <w:tc>
          <w:tcPr>
            <w:tcW w:w="0" w:type="auto"/>
          </w:tcPr>
          <w:p w:rsidR="00000000" w:rsidRDefault="009D0D67"/>
        </w:tc>
      </w:tr>
      <w:tr w:rsidR="000E0179" w:rsidTr="009D0D67">
        <w:tc>
          <w:tcPr>
            <w:tcW w:w="0" w:type="auto"/>
          </w:tcPr>
          <w:p w:rsidR="000E0179" w:rsidRDefault="009D0D67">
            <w:r>
              <w:t>Lagerist</w:t>
            </w:r>
          </w:p>
        </w:tc>
        <w:tc>
          <w:tcPr>
            <w:tcW w:w="0" w:type="auto"/>
          </w:tcPr>
          <w:p w:rsidR="000E0179" w:rsidRDefault="009D0D67">
            <w:r>
              <w:rPr>
                <w:rStyle w:val="SAPMonospace"/>
              </w:rPr>
              <w:t>SAP_BR_WAREHOUSE_CLERK</w:t>
            </w:r>
          </w:p>
        </w:tc>
        <w:tc>
          <w:tcPr>
            <w:tcW w:w="0" w:type="auto"/>
          </w:tcPr>
          <w:p w:rsidR="000E0179" w:rsidRDefault="009D0D67">
            <w:r>
              <w:t>Inventory Processing</w:t>
            </w:r>
          </w:p>
        </w:tc>
        <w:tc>
          <w:tcPr>
            <w:tcW w:w="0" w:type="auto"/>
          </w:tcPr>
          <w:p w:rsidR="000E0179" w:rsidRDefault="009D0D67">
            <w:r>
              <w:rPr>
                <w:rStyle w:val="SAPMonospace"/>
              </w:rPr>
              <w:t>SAP_BR_WAREHOUSE_CLERK</w:t>
            </w:r>
          </w:p>
        </w:tc>
        <w:tc>
          <w:tcPr>
            <w:tcW w:w="0" w:type="auto"/>
          </w:tcPr>
          <w:p w:rsidR="00000000" w:rsidRDefault="009D0D67"/>
        </w:tc>
      </w:tr>
      <w:tr w:rsidR="000E0179" w:rsidTr="009D0D67">
        <w:tc>
          <w:tcPr>
            <w:tcW w:w="0" w:type="auto"/>
          </w:tcPr>
          <w:p w:rsidR="000E0179" w:rsidRDefault="009D0D67">
            <w:r>
              <w:t>Kreditorenbuchhalter</w:t>
            </w:r>
          </w:p>
        </w:tc>
        <w:tc>
          <w:tcPr>
            <w:tcW w:w="0" w:type="auto"/>
          </w:tcPr>
          <w:p w:rsidR="000E0179" w:rsidRDefault="009D0D67">
            <w:r>
              <w:rPr>
                <w:rStyle w:val="SAPMonospace"/>
              </w:rPr>
              <w:t>SAP_BR_AP_ACCOUNTANT</w:t>
            </w:r>
          </w:p>
        </w:tc>
        <w:tc>
          <w:tcPr>
            <w:tcW w:w="0" w:type="auto"/>
          </w:tcPr>
          <w:p w:rsidR="000E0179" w:rsidRDefault="009D0D67">
            <w:r>
              <w:t>Kreditorenbuchhaltung</w:t>
            </w:r>
          </w:p>
        </w:tc>
        <w:tc>
          <w:tcPr>
            <w:tcW w:w="0" w:type="auto"/>
          </w:tcPr>
          <w:p w:rsidR="000E0179" w:rsidRDefault="009D0D67">
            <w:r>
              <w:rPr>
                <w:rStyle w:val="SAPMonospace"/>
              </w:rPr>
              <w:t>SAP_BR_AP_ACCOUNTANT</w:t>
            </w:r>
          </w:p>
        </w:tc>
        <w:tc>
          <w:tcPr>
            <w:tcW w:w="0" w:type="auto"/>
          </w:tcPr>
          <w:p w:rsidR="00000000" w:rsidRDefault="009D0D67"/>
        </w:tc>
      </w:tr>
      <w:tr w:rsidR="000E0179" w:rsidTr="009D0D67">
        <w:tc>
          <w:tcPr>
            <w:tcW w:w="0" w:type="auto"/>
          </w:tcPr>
          <w:p w:rsidR="000E0179" w:rsidRDefault="009D0D67">
            <w:r>
              <w:t>Einkaufsleiter</w:t>
            </w:r>
          </w:p>
        </w:tc>
        <w:tc>
          <w:tcPr>
            <w:tcW w:w="0" w:type="auto"/>
          </w:tcPr>
          <w:p w:rsidR="000E0179" w:rsidRDefault="009D0D67">
            <w:r>
              <w:rPr>
                <w:rStyle w:val="SAPMonospace"/>
              </w:rPr>
              <w:t>SAP_BR_PURCHASING_MANAGER</w:t>
            </w:r>
          </w:p>
        </w:tc>
        <w:tc>
          <w:tcPr>
            <w:tcW w:w="0" w:type="auto"/>
          </w:tcPr>
          <w:p w:rsidR="000E0179" w:rsidRDefault="000E0179"/>
        </w:tc>
        <w:tc>
          <w:tcPr>
            <w:tcW w:w="0" w:type="auto"/>
          </w:tcPr>
          <w:p w:rsidR="000E0179" w:rsidRDefault="000E0179"/>
        </w:tc>
        <w:tc>
          <w:tcPr>
            <w:tcW w:w="0" w:type="auto"/>
          </w:tcPr>
          <w:p w:rsidR="00000000" w:rsidRDefault="009D0D67"/>
        </w:tc>
      </w:tr>
      <w:tr w:rsidR="000E0179" w:rsidTr="009D0D67">
        <w:tc>
          <w:tcPr>
            <w:tcW w:w="0" w:type="auto"/>
          </w:tcPr>
          <w:p w:rsidR="000E0179" w:rsidRDefault="009D0D67">
            <w:r>
              <w:t>Dispositionsverantwortlicher</w:t>
            </w:r>
          </w:p>
        </w:tc>
        <w:tc>
          <w:tcPr>
            <w:tcW w:w="0" w:type="auto"/>
          </w:tcPr>
          <w:p w:rsidR="000E0179" w:rsidRDefault="009D0D67">
            <w:r>
              <w:rPr>
                <w:rStyle w:val="SAPMonospace"/>
              </w:rPr>
              <w:t>SAP_BR_INVENTORY_MANAGER</w:t>
            </w:r>
          </w:p>
        </w:tc>
        <w:tc>
          <w:tcPr>
            <w:tcW w:w="0" w:type="auto"/>
          </w:tcPr>
          <w:p w:rsidR="000E0179" w:rsidRDefault="009D0D67">
            <w:r>
              <w:t>Bestandsführung</w:t>
            </w:r>
          </w:p>
        </w:tc>
        <w:tc>
          <w:tcPr>
            <w:tcW w:w="0" w:type="auto"/>
          </w:tcPr>
          <w:p w:rsidR="000E0179" w:rsidRDefault="009D0D67">
            <w:r>
              <w:rPr>
                <w:rStyle w:val="SAPMonospace"/>
              </w:rPr>
              <w:t>SAP_BR_INVENTORY_MANAGER</w:t>
            </w:r>
          </w:p>
        </w:tc>
        <w:tc>
          <w:tcPr>
            <w:tcW w:w="0" w:type="auto"/>
          </w:tcPr>
          <w:p w:rsidR="00000000" w:rsidRDefault="009D0D67"/>
        </w:tc>
      </w:tr>
      <w:tr w:rsidR="000E0179" w:rsidTr="009D0D67">
        <w:tc>
          <w:tcPr>
            <w:tcW w:w="0" w:type="auto"/>
          </w:tcPr>
          <w:p w:rsidR="000E0179" w:rsidRDefault="009D0D67">
            <w:r>
              <w:t>Konfigurationsexperte</w:t>
            </w:r>
            <w:r>
              <w:t xml:space="preserve"> (Cloud)</w:t>
            </w:r>
          </w:p>
        </w:tc>
        <w:tc>
          <w:tcPr>
            <w:tcW w:w="0" w:type="auto"/>
          </w:tcPr>
          <w:p w:rsidR="000E0179" w:rsidRDefault="009D0D67">
            <w:r>
              <w:rPr>
                <w:rStyle w:val="SAPMonospace"/>
              </w:rPr>
              <w:t>SAP_BR_BPC_EXPERT</w:t>
            </w:r>
          </w:p>
        </w:tc>
        <w:tc>
          <w:tcPr>
            <w:tcW w:w="0" w:type="auto"/>
          </w:tcPr>
          <w:p w:rsidR="000E0179" w:rsidRDefault="000E0179"/>
        </w:tc>
        <w:tc>
          <w:tcPr>
            <w:tcW w:w="0" w:type="auto"/>
          </w:tcPr>
          <w:p w:rsidR="000E0179" w:rsidRDefault="000E0179"/>
        </w:tc>
        <w:tc>
          <w:tcPr>
            <w:tcW w:w="0" w:type="auto"/>
          </w:tcPr>
          <w:p w:rsidR="00000000" w:rsidRDefault="009D0D67"/>
        </w:tc>
      </w:tr>
      <w:tr w:rsidR="000E0179" w:rsidTr="009D0D67">
        <w:tc>
          <w:tcPr>
            <w:tcW w:w="0" w:type="auto"/>
          </w:tcPr>
          <w:p w:rsidR="000E0179" w:rsidRDefault="009D0D67">
            <w:r>
              <w:lastRenderedPageBreak/>
              <w:t>Stammdatenexperte – Geschäftspartnerdaten</w:t>
            </w:r>
          </w:p>
        </w:tc>
        <w:tc>
          <w:tcPr>
            <w:tcW w:w="0" w:type="auto"/>
          </w:tcPr>
          <w:p w:rsidR="000E0179" w:rsidRDefault="009D0D67">
            <w:r>
              <w:rPr>
                <w:rStyle w:val="SAPMonospace"/>
              </w:rPr>
              <w:t>SAP_BR_BUPA_MASTER_SPECIALIST</w:t>
            </w:r>
          </w:p>
        </w:tc>
        <w:tc>
          <w:tcPr>
            <w:tcW w:w="0" w:type="auto"/>
          </w:tcPr>
          <w:p w:rsidR="000E0179" w:rsidRDefault="009D0D67">
            <w:r>
              <w:t>Geschäftspartner</w:t>
            </w:r>
          </w:p>
        </w:tc>
        <w:tc>
          <w:tcPr>
            <w:tcW w:w="0" w:type="auto"/>
          </w:tcPr>
          <w:p w:rsidR="000E0179" w:rsidRDefault="009D0D67">
            <w:r>
              <w:rPr>
                <w:rStyle w:val="SAPMonospace"/>
              </w:rPr>
              <w:t>SAP_BR_BUPA_MASTER_SPECIALIST</w:t>
            </w:r>
          </w:p>
        </w:tc>
        <w:tc>
          <w:tcPr>
            <w:tcW w:w="0" w:type="auto"/>
          </w:tcPr>
          <w:p w:rsidR="00000000" w:rsidRDefault="009D0D67"/>
        </w:tc>
      </w:tr>
      <w:tr w:rsidR="000E0179" w:rsidTr="009D0D67">
        <w:tc>
          <w:tcPr>
            <w:tcW w:w="0" w:type="auto"/>
          </w:tcPr>
          <w:p w:rsidR="000E0179" w:rsidRDefault="009D0D67">
            <w:r>
              <w:t>Leiter der Kreditorenbuchhaltung</w:t>
            </w:r>
          </w:p>
        </w:tc>
        <w:tc>
          <w:tcPr>
            <w:tcW w:w="0" w:type="auto"/>
          </w:tcPr>
          <w:p w:rsidR="000E0179" w:rsidRDefault="009D0D67">
            <w:r>
              <w:rPr>
                <w:rStyle w:val="SAPMonospace"/>
              </w:rPr>
              <w:t>SAP_BR_AP_MANAGER</w:t>
            </w:r>
          </w:p>
        </w:tc>
        <w:tc>
          <w:tcPr>
            <w:tcW w:w="0" w:type="auto"/>
          </w:tcPr>
          <w:p w:rsidR="000E0179" w:rsidRDefault="009D0D67">
            <w:r>
              <w:t>Kreditorenbuchhaltung</w:t>
            </w:r>
          </w:p>
        </w:tc>
        <w:tc>
          <w:tcPr>
            <w:tcW w:w="0" w:type="auto"/>
          </w:tcPr>
          <w:p w:rsidR="000E0179" w:rsidRDefault="009D0D67">
            <w:r>
              <w:rPr>
                <w:rStyle w:val="SAPMonospace"/>
              </w:rPr>
              <w:t>SAP_BR_AP_MANAGER</w:t>
            </w:r>
          </w:p>
        </w:tc>
        <w:tc>
          <w:tcPr>
            <w:tcW w:w="0" w:type="auto"/>
          </w:tcPr>
          <w:p w:rsidR="00000000" w:rsidRDefault="009D0D67"/>
        </w:tc>
      </w:tr>
      <w:tr w:rsidR="000E0179" w:rsidTr="009D0D67">
        <w:tc>
          <w:tcPr>
            <w:tcW w:w="0" w:type="auto"/>
          </w:tcPr>
          <w:p w:rsidR="000E0179" w:rsidRDefault="009D0D67">
            <w:r>
              <w:t>Bankbuchhalter</w:t>
            </w:r>
          </w:p>
        </w:tc>
        <w:tc>
          <w:tcPr>
            <w:tcW w:w="0" w:type="auto"/>
          </w:tcPr>
          <w:p w:rsidR="000E0179" w:rsidRDefault="009D0D67">
            <w:r>
              <w:rPr>
                <w:rStyle w:val="SAPMonospace"/>
              </w:rPr>
              <w:t>SAP_BR_CASH_SPECIALIST</w:t>
            </w:r>
          </w:p>
        </w:tc>
        <w:tc>
          <w:tcPr>
            <w:tcW w:w="0" w:type="auto"/>
          </w:tcPr>
          <w:p w:rsidR="000E0179" w:rsidRDefault="009D0D67">
            <w:r>
              <w:t>Cash Management</w:t>
            </w:r>
          </w:p>
        </w:tc>
        <w:tc>
          <w:tcPr>
            <w:tcW w:w="0" w:type="auto"/>
          </w:tcPr>
          <w:p w:rsidR="000E0179" w:rsidRDefault="009D0D67">
            <w:r>
              <w:rPr>
                <w:rStyle w:val="SAPMonospace"/>
              </w:rPr>
              <w:t>SAP_BR_CASH_SPECIALIST</w:t>
            </w:r>
          </w:p>
        </w:tc>
        <w:tc>
          <w:tcPr>
            <w:tcW w:w="0" w:type="auto"/>
          </w:tcPr>
          <w:p w:rsidR="00000000" w:rsidRDefault="009D0D67"/>
        </w:tc>
      </w:tr>
      <w:tr w:rsidR="000E0179" w:rsidTr="009D0D67">
        <w:tc>
          <w:tcPr>
            <w:tcW w:w="0" w:type="auto"/>
          </w:tcPr>
          <w:p w:rsidR="000E0179" w:rsidRDefault="009D0D67">
            <w:r>
              <w:t>Cash-Manager</w:t>
            </w:r>
          </w:p>
        </w:tc>
        <w:tc>
          <w:tcPr>
            <w:tcW w:w="0" w:type="auto"/>
          </w:tcPr>
          <w:p w:rsidR="000E0179" w:rsidRDefault="009D0D67">
            <w:r>
              <w:rPr>
                <w:rStyle w:val="SAPMonospace"/>
              </w:rPr>
              <w:t>SAP_BR_CASH_MANAGER</w:t>
            </w:r>
          </w:p>
        </w:tc>
        <w:tc>
          <w:tcPr>
            <w:tcW w:w="0" w:type="auto"/>
          </w:tcPr>
          <w:p w:rsidR="000E0179" w:rsidRDefault="009D0D67">
            <w:r>
              <w:t>Cash Management</w:t>
            </w:r>
          </w:p>
        </w:tc>
        <w:tc>
          <w:tcPr>
            <w:tcW w:w="0" w:type="auto"/>
          </w:tcPr>
          <w:p w:rsidR="000E0179" w:rsidRDefault="009D0D67">
            <w:r>
              <w:rPr>
                <w:rStyle w:val="SAPMonospace"/>
              </w:rPr>
              <w:t>SAP_BR_CASH_MANAGER</w:t>
            </w:r>
          </w:p>
        </w:tc>
        <w:tc>
          <w:tcPr>
            <w:tcW w:w="0" w:type="auto"/>
          </w:tcPr>
          <w:p w:rsidR="00000000" w:rsidRDefault="009D0D67"/>
        </w:tc>
      </w:tr>
    </w:tbl>
    <w:p w:rsidR="000E0179" w:rsidRDefault="009D0D67">
      <w:pPr>
        <w:pStyle w:val="Heading2"/>
      </w:pPr>
      <w:bookmarkStart w:id="10" w:name="unique_5"/>
      <w:bookmarkStart w:id="11" w:name="_Toc52224527"/>
      <w:r>
        <w:t>Rollen auf Verkaufsseite</w:t>
      </w:r>
      <w:bookmarkEnd w:id="10"/>
      <w:bookmarkEnd w:id="11"/>
    </w:p>
    <w:p w:rsidR="009D0D67" w:rsidRDefault="009D0D67">
      <w:r>
        <w:t>Weisen Sie Ihren einzelnen Testbenutzern folgende Benutzerrollen zu. Alternativ k</w:t>
      </w:r>
      <w:r>
        <w:t>önnen Sie, falls verfügbar, Benutzerrollen unter Verwendung der folgenden Bereiche mit Seiten und vordefinierten Apps für das SAP Fiori Launchpad anlegen und die Benutzerrollen zu Ihren individuellen Testbenutzern zuordnen.</w:t>
      </w:r>
    </w:p>
    <w:p w:rsidR="009D0D67" w:rsidRDefault="009D0D67">
      <w:r>
        <w:rPr>
          <w:rStyle w:val="SAPEmphasis"/>
        </w:rPr>
        <w:t xml:space="preserve">Hinweis </w:t>
      </w:r>
      <w:r>
        <w:t>Diese Rollen oder Berei</w:t>
      </w:r>
      <w:r>
        <w:t>che sind Beispiele, die von SAP bereitgestellt werden. Sie können sie als Vorlagen zum Anlegen Ihrer eigenen Rollen und Bereiche verwenden.</w:t>
      </w:r>
    </w:p>
    <w:p w:rsidR="000E0179" w:rsidRDefault="009D0D67">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025"/>
        <w:gridCol w:w="2305"/>
        <w:gridCol w:w="3025"/>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t>Name (Rolle)</w:t>
            </w:r>
          </w:p>
        </w:tc>
        <w:tc>
          <w:tcPr>
            <w:tcW w:w="0" w:type="auto"/>
          </w:tcPr>
          <w:p w:rsidR="000E0179" w:rsidRDefault="009D0D67">
            <w:pPr>
              <w:pStyle w:val="SAPTableHeader"/>
            </w:pPr>
            <w:r>
              <w:t>ID (Rolle)</w:t>
            </w:r>
          </w:p>
        </w:tc>
        <w:tc>
          <w:tcPr>
            <w:tcW w:w="0" w:type="auto"/>
          </w:tcPr>
          <w:p w:rsidR="000E0179" w:rsidRDefault="009D0D67">
            <w:pPr>
              <w:pStyle w:val="SAPTableHeader"/>
            </w:pPr>
            <w:r>
              <w:t>Beschreibung (Bereich)</w:t>
            </w:r>
          </w:p>
        </w:tc>
        <w:tc>
          <w:tcPr>
            <w:tcW w:w="0" w:type="auto"/>
          </w:tcPr>
          <w:p w:rsidR="000E0179" w:rsidRDefault="009D0D67">
            <w:pPr>
              <w:pStyle w:val="SAPTableHeader"/>
            </w:pPr>
            <w:r>
              <w:t>ID (Bereich)</w:t>
            </w:r>
          </w:p>
        </w:tc>
      </w:tr>
      <w:tr w:rsidR="000E0179" w:rsidTr="009D0D67">
        <w:tc>
          <w:tcPr>
            <w:tcW w:w="0" w:type="auto"/>
          </w:tcPr>
          <w:p w:rsidR="000E0179" w:rsidRDefault="009D0D67">
            <w:r>
              <w:t>Vertriebsmitarbeiter im Innendienst</w:t>
            </w:r>
          </w:p>
        </w:tc>
        <w:tc>
          <w:tcPr>
            <w:tcW w:w="0" w:type="auto"/>
          </w:tcPr>
          <w:p w:rsidR="000E0179" w:rsidRDefault="009D0D67">
            <w:r>
              <w:rPr>
                <w:rStyle w:val="SAPMonospace"/>
              </w:rPr>
              <w:t>SAP_BR_INTERNAL_SALES_REP</w:t>
            </w:r>
          </w:p>
        </w:tc>
        <w:tc>
          <w:tcPr>
            <w:tcW w:w="0" w:type="auto"/>
          </w:tcPr>
          <w:p w:rsidR="000E0179" w:rsidRDefault="009D0D67">
            <w:r>
              <w:t>Interner Vertrieb</w:t>
            </w:r>
          </w:p>
        </w:tc>
        <w:tc>
          <w:tcPr>
            <w:tcW w:w="0" w:type="auto"/>
          </w:tcPr>
          <w:p w:rsidR="000E0179" w:rsidRDefault="009D0D67">
            <w:r>
              <w:rPr>
                <w:rStyle w:val="SAPMonospace"/>
              </w:rPr>
              <w:t>SAP_BR_INTERNAL_SALES_REP</w:t>
            </w:r>
          </w:p>
        </w:tc>
      </w:tr>
      <w:tr w:rsidR="000E0179" w:rsidTr="009D0D67">
        <w:tc>
          <w:tcPr>
            <w:tcW w:w="0" w:type="auto"/>
          </w:tcPr>
          <w:p w:rsidR="000E0179" w:rsidRDefault="009D0D67">
            <w:r>
              <w:t>Versandsachbearbeiter</w:t>
            </w:r>
          </w:p>
        </w:tc>
        <w:tc>
          <w:tcPr>
            <w:tcW w:w="0" w:type="auto"/>
          </w:tcPr>
          <w:p w:rsidR="000E0179" w:rsidRDefault="009D0D67">
            <w:r>
              <w:rPr>
                <w:rStyle w:val="SAPMonospace"/>
              </w:rPr>
              <w:t>SAP_BR_SHIPPING_SPECIALIST</w:t>
            </w:r>
          </w:p>
        </w:tc>
        <w:tc>
          <w:tcPr>
            <w:tcW w:w="0" w:type="auto"/>
          </w:tcPr>
          <w:p w:rsidR="000E0179" w:rsidRDefault="009D0D67">
            <w:r>
              <w:t>Versand</w:t>
            </w:r>
          </w:p>
        </w:tc>
        <w:tc>
          <w:tcPr>
            <w:tcW w:w="0" w:type="auto"/>
          </w:tcPr>
          <w:p w:rsidR="000E0179" w:rsidRDefault="009D0D67">
            <w:r>
              <w:rPr>
                <w:rStyle w:val="SAPMonospace"/>
              </w:rPr>
              <w:t>SAP_BR_SHIPPING_SPECIALIST</w:t>
            </w:r>
          </w:p>
        </w:tc>
      </w:tr>
      <w:tr w:rsidR="000E0179" w:rsidTr="009D0D67">
        <w:tc>
          <w:tcPr>
            <w:tcW w:w="0" w:type="auto"/>
          </w:tcPr>
          <w:p w:rsidR="000E0179" w:rsidRDefault="009D0D67">
            <w:r>
              <w:t>Lagerist</w:t>
            </w:r>
          </w:p>
        </w:tc>
        <w:tc>
          <w:tcPr>
            <w:tcW w:w="0" w:type="auto"/>
          </w:tcPr>
          <w:p w:rsidR="000E0179" w:rsidRDefault="009D0D67">
            <w:r>
              <w:rPr>
                <w:rStyle w:val="SAPMonospace"/>
              </w:rPr>
              <w:t>SAP_BR_WAREHOUSE_CLERK</w:t>
            </w:r>
          </w:p>
        </w:tc>
        <w:tc>
          <w:tcPr>
            <w:tcW w:w="0" w:type="auto"/>
          </w:tcPr>
          <w:p w:rsidR="000E0179" w:rsidRDefault="009D0D67">
            <w:r>
              <w:t>Inventory Processing</w:t>
            </w:r>
          </w:p>
        </w:tc>
        <w:tc>
          <w:tcPr>
            <w:tcW w:w="0" w:type="auto"/>
          </w:tcPr>
          <w:p w:rsidR="000E0179" w:rsidRDefault="009D0D67">
            <w:r>
              <w:rPr>
                <w:rStyle w:val="SAPMonospace"/>
              </w:rPr>
              <w:t>SAP_BR_WAREHOUSE_CLERK</w:t>
            </w:r>
          </w:p>
        </w:tc>
      </w:tr>
      <w:tr w:rsidR="000E0179" w:rsidTr="009D0D67">
        <w:tc>
          <w:tcPr>
            <w:tcW w:w="0" w:type="auto"/>
          </w:tcPr>
          <w:p w:rsidR="000E0179" w:rsidRDefault="009D0D67">
            <w:r>
              <w:t xml:space="preserve">Sachbearbeiter </w:t>
            </w:r>
            <w:r>
              <w:t>Fakturierung</w:t>
            </w:r>
          </w:p>
        </w:tc>
        <w:tc>
          <w:tcPr>
            <w:tcW w:w="0" w:type="auto"/>
          </w:tcPr>
          <w:p w:rsidR="000E0179" w:rsidRDefault="009D0D67">
            <w:r>
              <w:rPr>
                <w:rStyle w:val="SAPMonospace"/>
              </w:rPr>
              <w:t>SAP_BR_BILLING_CLERK</w:t>
            </w:r>
          </w:p>
        </w:tc>
        <w:tc>
          <w:tcPr>
            <w:tcW w:w="0" w:type="auto"/>
          </w:tcPr>
          <w:p w:rsidR="000E0179" w:rsidRDefault="009D0D67">
            <w:r>
              <w:t>Fakturierung</w:t>
            </w:r>
          </w:p>
        </w:tc>
        <w:tc>
          <w:tcPr>
            <w:tcW w:w="0" w:type="auto"/>
          </w:tcPr>
          <w:p w:rsidR="000E0179" w:rsidRDefault="009D0D67">
            <w:r>
              <w:rPr>
                <w:rStyle w:val="SAPMonospace"/>
              </w:rPr>
              <w:t>SAP_BR_BILLING_CLERK</w:t>
            </w:r>
          </w:p>
        </w:tc>
      </w:tr>
    </w:tbl>
    <w:p w:rsidR="000E0179" w:rsidRDefault="009D0D67">
      <w:pPr>
        <w:pStyle w:val="Heading2"/>
      </w:pPr>
      <w:bookmarkStart w:id="12" w:name="unique_6"/>
      <w:bookmarkStart w:id="13" w:name="_Toc52224528"/>
      <w:r>
        <w:t>Stammdaten und Organisationsdaten auf Einkaufsseite</w:t>
      </w:r>
      <w:bookmarkEnd w:id="12"/>
      <w:bookmarkEnd w:id="13"/>
    </w:p>
    <w:p w:rsidR="000E0179" w:rsidRDefault="009D0D67">
      <w:r>
        <w:t xml:space="preserve">Die Organisationsstruktur und die Stammdaten Ihres Unternehmens werden bei der Implementierung in Ihrem System angelegt. Die </w:t>
      </w:r>
      <w:r>
        <w:t>Organisationsstruktur gibt den Aufbau Ihres Unternehmens wieder. Die Stammdaten stehen beispielsweise für Materialien, Kunden und Lieferanten, je nach betrieblichem Schwerpunkt Ihres Unternehmens.</w:t>
      </w:r>
    </w:p>
    <w:p w:rsidR="000E0179" w:rsidRDefault="009D0D67">
      <w:r>
        <w:t>Verwenden Sie beim Durchführen des Tests eigene Stammdaten.</w:t>
      </w:r>
      <w:r>
        <w:t xml:space="preserve"> Wenn Sie ein SAP Best Practices Baseline Package installiert haben, können Sie hierfür die folgenden Szenariodaten verwenden:</w:t>
      </w:r>
    </w:p>
    <w:tbl>
      <w:tblPr>
        <w:tblStyle w:val="SAPStandardTable"/>
        <w:tblW w:w="0" w:type="auto"/>
        <w:tblLook w:val="0620" w:firstRow="1" w:lastRow="0" w:firstColumn="0" w:lastColumn="0" w:noHBand="1" w:noVBand="1"/>
      </w:tblPr>
      <w:tblGrid>
        <w:gridCol w:w="1952"/>
        <w:gridCol w:w="1081"/>
        <w:gridCol w:w="4589"/>
        <w:gridCol w:w="1342"/>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lastRenderedPageBreak/>
              <w:t>Stammdaten</w:t>
            </w:r>
          </w:p>
        </w:tc>
        <w:tc>
          <w:tcPr>
            <w:tcW w:w="0" w:type="auto"/>
          </w:tcPr>
          <w:p w:rsidR="000E0179" w:rsidRDefault="009D0D67">
            <w:pPr>
              <w:pStyle w:val="SAPTableHeader"/>
            </w:pPr>
            <w:r>
              <w:rPr>
                <w:rStyle w:val="SAPEmphasis"/>
              </w:rPr>
              <w:t>Wert</w:t>
            </w:r>
          </w:p>
        </w:tc>
        <w:tc>
          <w:tcPr>
            <w:tcW w:w="0" w:type="auto"/>
          </w:tcPr>
          <w:p w:rsidR="000E0179" w:rsidRDefault="009D0D67">
            <w:pPr>
              <w:pStyle w:val="SAPTableHeader"/>
            </w:pPr>
            <w:r>
              <w:rPr>
                <w:rStyle w:val="SAPEmphasis"/>
              </w:rPr>
              <w:t>Stammdatendetails</w:t>
            </w:r>
          </w:p>
        </w:tc>
        <w:tc>
          <w:tcPr>
            <w:tcW w:w="0" w:type="auto"/>
          </w:tcPr>
          <w:p w:rsidR="000E0179" w:rsidRDefault="009D0D67">
            <w:pPr>
              <w:pStyle w:val="SAPTableHeader"/>
            </w:pPr>
            <w:r>
              <w:rPr>
                <w:rStyle w:val="SAPEmphasis"/>
              </w:rPr>
              <w:t>Kommentare</w:t>
            </w:r>
          </w:p>
        </w:tc>
      </w:tr>
      <w:tr w:rsidR="000E0179" w:rsidTr="009D0D67">
        <w:tc>
          <w:tcPr>
            <w:tcW w:w="0" w:type="auto"/>
          </w:tcPr>
          <w:p w:rsidR="000E0179" w:rsidRDefault="009D0D67">
            <w:r>
              <w:t>Werk</w:t>
            </w:r>
          </w:p>
        </w:tc>
        <w:tc>
          <w:tcPr>
            <w:tcW w:w="0" w:type="auto"/>
          </w:tcPr>
          <w:p w:rsidR="000E0179" w:rsidRDefault="009D0D67">
            <w:r>
              <w:rPr>
                <w:rStyle w:val="SAPUserEntry"/>
              </w:rPr>
              <w:t>1010</w:t>
            </w:r>
          </w:p>
        </w:tc>
        <w:tc>
          <w:tcPr>
            <w:tcW w:w="0" w:type="auto"/>
          </w:tcPr>
          <w:p w:rsidR="000E0179" w:rsidRDefault="009D0D67">
            <w:r>
              <w:rPr>
                <w:rStyle w:val="SAPUserEntry"/>
              </w:rPr>
              <w:t>Werk 1 DE</w:t>
            </w:r>
          </w:p>
        </w:tc>
        <w:tc>
          <w:tcPr>
            <w:tcW w:w="0" w:type="auto"/>
          </w:tcPr>
          <w:p w:rsidR="00000000" w:rsidRDefault="009D0D67"/>
        </w:tc>
      </w:tr>
      <w:tr w:rsidR="000E0179" w:rsidTr="009D0D67">
        <w:tc>
          <w:tcPr>
            <w:tcW w:w="0" w:type="auto"/>
          </w:tcPr>
          <w:p w:rsidR="000E0179" w:rsidRDefault="009D0D67">
            <w:r>
              <w:t>Lagerort</w:t>
            </w:r>
          </w:p>
        </w:tc>
        <w:tc>
          <w:tcPr>
            <w:tcW w:w="0" w:type="auto"/>
          </w:tcPr>
          <w:p w:rsidR="000E0179" w:rsidRDefault="009D0D67">
            <w:r>
              <w:rPr>
                <w:rStyle w:val="SAPUserEntry"/>
              </w:rPr>
              <w:t>101A</w:t>
            </w:r>
          </w:p>
        </w:tc>
        <w:tc>
          <w:tcPr>
            <w:tcW w:w="0" w:type="auto"/>
          </w:tcPr>
          <w:p w:rsidR="000E0179" w:rsidRDefault="009D0D67">
            <w:r>
              <w:rPr>
                <w:rStyle w:val="SAPUserEntry"/>
              </w:rPr>
              <w:t>Std.-Lager 1</w:t>
            </w:r>
          </w:p>
        </w:tc>
        <w:tc>
          <w:tcPr>
            <w:tcW w:w="0" w:type="auto"/>
          </w:tcPr>
          <w:p w:rsidR="00000000" w:rsidRDefault="009D0D67"/>
        </w:tc>
      </w:tr>
      <w:tr w:rsidR="000E0179" w:rsidTr="009D0D67">
        <w:tc>
          <w:tcPr>
            <w:tcW w:w="0" w:type="auto"/>
          </w:tcPr>
          <w:p w:rsidR="000E0179" w:rsidRDefault="009D0D67">
            <w:r>
              <w:t>Buchungskreis</w:t>
            </w:r>
          </w:p>
        </w:tc>
        <w:tc>
          <w:tcPr>
            <w:tcW w:w="0" w:type="auto"/>
          </w:tcPr>
          <w:p w:rsidR="000E0179" w:rsidRDefault="009D0D67">
            <w:r>
              <w:rPr>
                <w:rStyle w:val="SAPUserEntry"/>
              </w:rPr>
              <w:t>1010</w:t>
            </w:r>
          </w:p>
        </w:tc>
        <w:tc>
          <w:tcPr>
            <w:tcW w:w="0" w:type="auto"/>
          </w:tcPr>
          <w:p w:rsidR="000E0179" w:rsidRDefault="009D0D67">
            <w:r>
              <w:rPr>
                <w:rStyle w:val="SAPUserEntry"/>
              </w:rPr>
              <w:t>Buchungskreis</w:t>
            </w:r>
            <w:r>
              <w:rPr>
                <w:rStyle w:val="SAPUserEntry"/>
              </w:rPr>
              <w:t xml:space="preserve"> 1010</w:t>
            </w:r>
          </w:p>
        </w:tc>
        <w:tc>
          <w:tcPr>
            <w:tcW w:w="0" w:type="auto"/>
          </w:tcPr>
          <w:p w:rsidR="00000000" w:rsidRDefault="009D0D67"/>
        </w:tc>
      </w:tr>
      <w:tr w:rsidR="000E0179" w:rsidTr="009D0D67">
        <w:tc>
          <w:tcPr>
            <w:tcW w:w="0" w:type="auto"/>
          </w:tcPr>
          <w:p w:rsidR="000E0179" w:rsidRDefault="009D0D67">
            <w:r>
              <w:t>Einkaufsorganisation</w:t>
            </w:r>
          </w:p>
        </w:tc>
        <w:tc>
          <w:tcPr>
            <w:tcW w:w="0" w:type="auto"/>
          </w:tcPr>
          <w:p w:rsidR="000E0179" w:rsidRDefault="009D0D67">
            <w:r>
              <w:rPr>
                <w:rStyle w:val="SAPUserEntry"/>
              </w:rPr>
              <w:t>1010</w:t>
            </w:r>
          </w:p>
        </w:tc>
        <w:tc>
          <w:tcPr>
            <w:tcW w:w="0" w:type="auto"/>
          </w:tcPr>
          <w:p w:rsidR="000E0179" w:rsidRDefault="009D0D67">
            <w:r>
              <w:rPr>
                <w:rStyle w:val="SAPUserEntry"/>
              </w:rPr>
              <w:t>Eink. Org. 1010</w:t>
            </w:r>
          </w:p>
        </w:tc>
        <w:tc>
          <w:tcPr>
            <w:tcW w:w="0" w:type="auto"/>
          </w:tcPr>
          <w:p w:rsidR="00000000" w:rsidRDefault="009D0D67"/>
        </w:tc>
      </w:tr>
      <w:tr w:rsidR="000E0179" w:rsidTr="009D0D67">
        <w:tc>
          <w:tcPr>
            <w:tcW w:w="0" w:type="auto"/>
          </w:tcPr>
          <w:p w:rsidR="000E0179" w:rsidRDefault="009D0D67">
            <w:r>
              <w:t>Einkäufergruppe</w:t>
            </w:r>
          </w:p>
        </w:tc>
        <w:tc>
          <w:tcPr>
            <w:tcW w:w="0" w:type="auto"/>
          </w:tcPr>
          <w:p w:rsidR="000E0179" w:rsidRDefault="009D0D67">
            <w:r>
              <w:rPr>
                <w:rStyle w:val="SAPUserEntry"/>
              </w:rPr>
              <w:t>001</w:t>
            </w:r>
          </w:p>
        </w:tc>
        <w:tc>
          <w:tcPr>
            <w:tcW w:w="0" w:type="auto"/>
          </w:tcPr>
          <w:p w:rsidR="000E0179" w:rsidRDefault="009D0D67">
            <w:r>
              <w:rPr>
                <w:rStyle w:val="SAPUserEntry"/>
              </w:rPr>
              <w:t>Gruppe 001</w:t>
            </w:r>
          </w:p>
        </w:tc>
        <w:tc>
          <w:tcPr>
            <w:tcW w:w="0" w:type="auto"/>
          </w:tcPr>
          <w:p w:rsidR="00000000" w:rsidRDefault="009D0D67"/>
        </w:tc>
      </w:tr>
      <w:tr w:rsidR="000E0179" w:rsidTr="009D0D67">
        <w:tc>
          <w:tcPr>
            <w:tcW w:w="0" w:type="auto"/>
          </w:tcPr>
          <w:p w:rsidR="000E0179" w:rsidRDefault="009D0D67">
            <w:r>
              <w:t>Kreditor/Lieferant</w:t>
            </w:r>
          </w:p>
        </w:tc>
        <w:tc>
          <w:tcPr>
            <w:tcW w:w="0" w:type="auto"/>
          </w:tcPr>
          <w:p w:rsidR="000E0179" w:rsidRDefault="009D0D67">
            <w:r>
              <w:rPr>
                <w:rStyle w:val="SAPUserEntry"/>
              </w:rPr>
              <w:t>10300084</w:t>
            </w:r>
          </w:p>
        </w:tc>
        <w:tc>
          <w:tcPr>
            <w:tcW w:w="0" w:type="auto"/>
          </w:tcPr>
          <w:p w:rsidR="000E0179" w:rsidRDefault="009D0D67">
            <w:r>
              <w:t xml:space="preserve">Lieferant Inland </w:t>
            </w:r>
            <w:r>
              <w:rPr>
                <w:rStyle w:val="SAPUserEntry"/>
              </w:rPr>
              <w:t>Deutschland</w:t>
            </w:r>
            <w:r>
              <w:t xml:space="preserve"> Ariba</w:t>
            </w:r>
          </w:p>
        </w:tc>
        <w:tc>
          <w:tcPr>
            <w:tcW w:w="0" w:type="auto"/>
          </w:tcPr>
          <w:p w:rsidR="00000000" w:rsidRDefault="009D0D67"/>
        </w:tc>
      </w:tr>
      <w:tr w:rsidR="000E0179" w:rsidTr="009D0D67">
        <w:tc>
          <w:tcPr>
            <w:tcW w:w="0" w:type="auto"/>
          </w:tcPr>
          <w:p w:rsidR="000E0179" w:rsidRDefault="009D0D67">
            <w:r>
              <w:t>Material</w:t>
            </w:r>
          </w:p>
        </w:tc>
        <w:tc>
          <w:tcPr>
            <w:tcW w:w="0" w:type="auto"/>
          </w:tcPr>
          <w:p w:rsidR="000E0179" w:rsidRDefault="009D0D67">
            <w:r>
              <w:rPr>
                <w:rStyle w:val="SAPUserEntry"/>
              </w:rPr>
              <w:t>SP001</w:t>
            </w:r>
          </w:p>
        </w:tc>
        <w:tc>
          <w:tcPr>
            <w:tcW w:w="0" w:type="auto"/>
          </w:tcPr>
          <w:p w:rsidR="000E0179" w:rsidRDefault="009D0D67">
            <w:r>
              <w:t>Handelsware für Reguläre Beschaffung (PD-Planung)</w:t>
            </w:r>
          </w:p>
        </w:tc>
        <w:tc>
          <w:tcPr>
            <w:tcW w:w="0" w:type="auto"/>
          </w:tcPr>
          <w:p w:rsidR="00000000" w:rsidRDefault="009D0D67"/>
        </w:tc>
      </w:tr>
    </w:tbl>
    <w:p w:rsidR="000E0179" w:rsidRDefault="009D0D67">
      <w:pPr>
        <w:pStyle w:val="Heading2"/>
      </w:pPr>
      <w:bookmarkStart w:id="14" w:name="unique_7"/>
      <w:bookmarkStart w:id="15" w:name="_Toc52224529"/>
      <w:r>
        <w:t>Stammdaten und Organisationsdaten auf Verkaufsseite</w:t>
      </w:r>
      <w:bookmarkEnd w:id="14"/>
      <w:bookmarkEnd w:id="15"/>
    </w:p>
    <w:p w:rsidR="000E0179" w:rsidRDefault="009D0D67">
      <w:r>
        <w:t>Die Organisationsstruktur und die Stammdaten Ihres Unternehmens werden bei der Implementierung in Ihrem System angelegt. Die Org</w:t>
      </w:r>
      <w:r>
        <w:t>anisationsstruktur gibt den Aufbau Ihres Unternehmens wieder. Die Stammdaten stehen beispielsweise für Materialien, Kunden und Lieferanten, je nach betrieblichem Schwerpunkt Ihres Unternehmens.</w:t>
      </w:r>
    </w:p>
    <w:p w:rsidR="000E0179" w:rsidRDefault="009D0D67">
      <w:r>
        <w:t>Verwenden Sie beim Durchführen des Tests eigene Stammdaten. We</w:t>
      </w:r>
      <w:r>
        <w:t>nn Sie ein SAP Best Practices Baseline Package installiert haben, können Sie hierfür die folgenden Szenariodaten verwenden:</w:t>
      </w:r>
    </w:p>
    <w:tbl>
      <w:tblPr>
        <w:tblStyle w:val="SAPStandardTable"/>
        <w:tblW w:w="0" w:type="auto"/>
        <w:tblLook w:val="0620" w:firstRow="1" w:lastRow="0" w:firstColumn="0" w:lastColumn="0" w:noHBand="1" w:noVBand="1"/>
      </w:tblPr>
      <w:tblGrid>
        <w:gridCol w:w="1983"/>
        <w:gridCol w:w="1081"/>
        <w:gridCol w:w="4589"/>
        <w:gridCol w:w="1342"/>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Stammdaten</w:t>
            </w:r>
          </w:p>
        </w:tc>
        <w:tc>
          <w:tcPr>
            <w:tcW w:w="0" w:type="auto"/>
          </w:tcPr>
          <w:p w:rsidR="000E0179" w:rsidRDefault="009D0D67">
            <w:pPr>
              <w:pStyle w:val="SAPTableHeader"/>
            </w:pPr>
            <w:r>
              <w:rPr>
                <w:rStyle w:val="SAPEmphasis"/>
              </w:rPr>
              <w:t>Wert</w:t>
            </w:r>
          </w:p>
        </w:tc>
        <w:tc>
          <w:tcPr>
            <w:tcW w:w="0" w:type="auto"/>
          </w:tcPr>
          <w:p w:rsidR="000E0179" w:rsidRDefault="009D0D67">
            <w:pPr>
              <w:pStyle w:val="SAPTableHeader"/>
            </w:pPr>
            <w:r>
              <w:rPr>
                <w:rStyle w:val="SAPEmphasis"/>
              </w:rPr>
              <w:t>Stammdatendetails</w:t>
            </w:r>
          </w:p>
        </w:tc>
        <w:tc>
          <w:tcPr>
            <w:tcW w:w="0" w:type="auto"/>
          </w:tcPr>
          <w:p w:rsidR="000E0179" w:rsidRDefault="009D0D67">
            <w:pPr>
              <w:pStyle w:val="SAPTableHeader"/>
            </w:pPr>
            <w:r>
              <w:rPr>
                <w:rStyle w:val="SAPEmphasis"/>
              </w:rPr>
              <w:t>Kommentare</w:t>
            </w:r>
          </w:p>
        </w:tc>
      </w:tr>
      <w:tr w:rsidR="000E0179" w:rsidTr="009D0D67">
        <w:tc>
          <w:tcPr>
            <w:tcW w:w="0" w:type="auto"/>
          </w:tcPr>
          <w:p w:rsidR="000E0179" w:rsidRDefault="009D0D67">
            <w:r>
              <w:t>Werk</w:t>
            </w:r>
          </w:p>
        </w:tc>
        <w:tc>
          <w:tcPr>
            <w:tcW w:w="0" w:type="auto"/>
          </w:tcPr>
          <w:p w:rsidR="000E0179" w:rsidRDefault="009D0D67">
            <w:r>
              <w:rPr>
                <w:rStyle w:val="SAPUserEntry"/>
              </w:rPr>
              <w:t>1010</w:t>
            </w:r>
          </w:p>
        </w:tc>
        <w:tc>
          <w:tcPr>
            <w:tcW w:w="0" w:type="auto"/>
          </w:tcPr>
          <w:p w:rsidR="000E0179" w:rsidRDefault="009D0D67">
            <w:r>
              <w:rPr>
                <w:rStyle w:val="SAPUserEntry"/>
              </w:rPr>
              <w:t>Werk 1 DE</w:t>
            </w:r>
          </w:p>
        </w:tc>
        <w:tc>
          <w:tcPr>
            <w:tcW w:w="0" w:type="auto"/>
          </w:tcPr>
          <w:p w:rsidR="00000000" w:rsidRDefault="009D0D67"/>
        </w:tc>
      </w:tr>
      <w:tr w:rsidR="000E0179" w:rsidTr="009D0D67">
        <w:tc>
          <w:tcPr>
            <w:tcW w:w="0" w:type="auto"/>
          </w:tcPr>
          <w:p w:rsidR="000E0179" w:rsidRDefault="009D0D67">
            <w:r>
              <w:t>Lagerort</w:t>
            </w:r>
          </w:p>
        </w:tc>
        <w:tc>
          <w:tcPr>
            <w:tcW w:w="0" w:type="auto"/>
          </w:tcPr>
          <w:p w:rsidR="000E0179" w:rsidRDefault="009D0D67">
            <w:r>
              <w:rPr>
                <w:rStyle w:val="SAPUserEntry"/>
              </w:rPr>
              <w:t>101A</w:t>
            </w:r>
          </w:p>
        </w:tc>
        <w:tc>
          <w:tcPr>
            <w:tcW w:w="0" w:type="auto"/>
          </w:tcPr>
          <w:p w:rsidR="000E0179" w:rsidRDefault="009D0D67">
            <w:r>
              <w:rPr>
                <w:rStyle w:val="SAPUserEntry"/>
              </w:rPr>
              <w:t>Std.-Lager 1</w:t>
            </w:r>
          </w:p>
        </w:tc>
        <w:tc>
          <w:tcPr>
            <w:tcW w:w="0" w:type="auto"/>
          </w:tcPr>
          <w:p w:rsidR="00000000" w:rsidRDefault="009D0D67"/>
        </w:tc>
      </w:tr>
      <w:tr w:rsidR="000E0179" w:rsidTr="009D0D67">
        <w:tc>
          <w:tcPr>
            <w:tcW w:w="0" w:type="auto"/>
          </w:tcPr>
          <w:p w:rsidR="000E0179" w:rsidRDefault="009D0D67">
            <w:r>
              <w:t>Buchungskreis</w:t>
            </w:r>
          </w:p>
        </w:tc>
        <w:tc>
          <w:tcPr>
            <w:tcW w:w="0" w:type="auto"/>
          </w:tcPr>
          <w:p w:rsidR="000E0179" w:rsidRDefault="009D0D67">
            <w:r>
              <w:rPr>
                <w:rStyle w:val="SAPUserEntry"/>
              </w:rPr>
              <w:t>1010</w:t>
            </w:r>
          </w:p>
        </w:tc>
        <w:tc>
          <w:tcPr>
            <w:tcW w:w="0" w:type="auto"/>
          </w:tcPr>
          <w:p w:rsidR="000E0179" w:rsidRDefault="009D0D67">
            <w:r>
              <w:rPr>
                <w:rStyle w:val="SAPUserEntry"/>
              </w:rPr>
              <w:t xml:space="preserve">Buchungskreis </w:t>
            </w:r>
            <w:r>
              <w:rPr>
                <w:rStyle w:val="SAPUserEntry"/>
              </w:rPr>
              <w:t>1010</w:t>
            </w:r>
          </w:p>
        </w:tc>
        <w:tc>
          <w:tcPr>
            <w:tcW w:w="0" w:type="auto"/>
          </w:tcPr>
          <w:p w:rsidR="00000000" w:rsidRDefault="009D0D67"/>
        </w:tc>
      </w:tr>
      <w:tr w:rsidR="000E0179" w:rsidTr="009D0D67">
        <w:tc>
          <w:tcPr>
            <w:tcW w:w="0" w:type="auto"/>
          </w:tcPr>
          <w:p w:rsidR="000E0179" w:rsidRDefault="009D0D67">
            <w:r>
              <w:t>Verkaufsorganisation</w:t>
            </w:r>
          </w:p>
        </w:tc>
        <w:tc>
          <w:tcPr>
            <w:tcW w:w="0" w:type="auto"/>
          </w:tcPr>
          <w:p w:rsidR="000E0179" w:rsidRDefault="009D0D67">
            <w:r>
              <w:rPr>
                <w:rStyle w:val="SAPUserEntry"/>
              </w:rPr>
              <w:t>1010</w:t>
            </w:r>
          </w:p>
        </w:tc>
        <w:tc>
          <w:tcPr>
            <w:tcW w:w="0" w:type="auto"/>
          </w:tcPr>
          <w:p w:rsidR="000E0179" w:rsidRDefault="009D0D67">
            <w:r>
              <w:rPr>
                <w:rStyle w:val="SAPUserEntry"/>
              </w:rPr>
              <w:t>Inländ. Verkaufsorganisation</w:t>
            </w:r>
          </w:p>
        </w:tc>
        <w:tc>
          <w:tcPr>
            <w:tcW w:w="0" w:type="auto"/>
          </w:tcPr>
          <w:p w:rsidR="00000000" w:rsidRDefault="009D0D67"/>
        </w:tc>
      </w:tr>
      <w:tr w:rsidR="000E0179" w:rsidTr="009D0D67">
        <w:tc>
          <w:tcPr>
            <w:tcW w:w="0" w:type="auto"/>
          </w:tcPr>
          <w:p w:rsidR="000E0179" w:rsidRDefault="009D0D67">
            <w:r>
              <w:t>Vertriebsweg</w:t>
            </w:r>
          </w:p>
        </w:tc>
        <w:tc>
          <w:tcPr>
            <w:tcW w:w="0" w:type="auto"/>
          </w:tcPr>
          <w:p w:rsidR="000E0179" w:rsidRDefault="009D0D67">
            <w:r>
              <w:rPr>
                <w:rStyle w:val="SAPUserEntry"/>
              </w:rPr>
              <w:t>10</w:t>
            </w:r>
          </w:p>
        </w:tc>
        <w:tc>
          <w:tcPr>
            <w:tcW w:w="0" w:type="auto"/>
          </w:tcPr>
          <w:p w:rsidR="000E0179" w:rsidRDefault="009D0D67">
            <w:r>
              <w:rPr>
                <w:rStyle w:val="SAPUserEntry"/>
              </w:rPr>
              <w:t>Direktverkauf</w:t>
            </w:r>
          </w:p>
        </w:tc>
        <w:tc>
          <w:tcPr>
            <w:tcW w:w="0" w:type="auto"/>
          </w:tcPr>
          <w:p w:rsidR="00000000" w:rsidRDefault="009D0D67"/>
        </w:tc>
      </w:tr>
      <w:tr w:rsidR="000E0179" w:rsidTr="009D0D67">
        <w:tc>
          <w:tcPr>
            <w:tcW w:w="0" w:type="auto"/>
          </w:tcPr>
          <w:p w:rsidR="000E0179" w:rsidRDefault="009D0D67">
            <w:r>
              <w:t>Abteilung</w:t>
            </w:r>
          </w:p>
        </w:tc>
        <w:tc>
          <w:tcPr>
            <w:tcW w:w="0" w:type="auto"/>
          </w:tcPr>
          <w:p w:rsidR="000E0179" w:rsidRDefault="009D0D67">
            <w:r>
              <w:rPr>
                <w:rStyle w:val="SAPUserEntry"/>
              </w:rPr>
              <w:t>00</w:t>
            </w:r>
          </w:p>
        </w:tc>
        <w:tc>
          <w:tcPr>
            <w:tcW w:w="0" w:type="auto"/>
          </w:tcPr>
          <w:p w:rsidR="000E0179" w:rsidRDefault="009D0D67">
            <w:r>
              <w:rPr>
                <w:rStyle w:val="SAPUserEntry"/>
              </w:rPr>
              <w:t>Produktsparte 00</w:t>
            </w:r>
          </w:p>
        </w:tc>
        <w:tc>
          <w:tcPr>
            <w:tcW w:w="0" w:type="auto"/>
          </w:tcPr>
          <w:p w:rsidR="00000000" w:rsidRDefault="009D0D67"/>
        </w:tc>
      </w:tr>
      <w:tr w:rsidR="000E0179" w:rsidTr="009D0D67">
        <w:tc>
          <w:tcPr>
            <w:tcW w:w="0" w:type="auto"/>
          </w:tcPr>
          <w:p w:rsidR="000E0179" w:rsidRDefault="009D0D67">
            <w:r>
              <w:t>Versandstelle</w:t>
            </w:r>
          </w:p>
        </w:tc>
        <w:tc>
          <w:tcPr>
            <w:tcW w:w="0" w:type="auto"/>
          </w:tcPr>
          <w:p w:rsidR="000E0179" w:rsidRDefault="009D0D67">
            <w:r>
              <w:rPr>
                <w:rStyle w:val="SAPUserEntry"/>
              </w:rPr>
              <w:t>1010</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Kunde</w:t>
            </w:r>
          </w:p>
        </w:tc>
        <w:tc>
          <w:tcPr>
            <w:tcW w:w="0" w:type="auto"/>
          </w:tcPr>
          <w:p w:rsidR="000E0179" w:rsidRDefault="009D0D67">
            <w:r>
              <w:rPr>
                <w:rStyle w:val="SAPUserEntry"/>
              </w:rPr>
              <w:t>10100080</w:t>
            </w:r>
          </w:p>
        </w:tc>
        <w:tc>
          <w:tcPr>
            <w:tcW w:w="0" w:type="auto"/>
          </w:tcPr>
          <w:p w:rsidR="000E0179" w:rsidRDefault="009D0D67">
            <w:r>
              <w:t xml:space="preserve">Lieferant Inland </w:t>
            </w:r>
            <w:r>
              <w:rPr>
                <w:rStyle w:val="SAPUserEntry"/>
              </w:rPr>
              <w:t>Deutschland</w:t>
            </w:r>
            <w:r>
              <w:t xml:space="preserve"> Ariba</w:t>
            </w:r>
          </w:p>
        </w:tc>
        <w:tc>
          <w:tcPr>
            <w:tcW w:w="0" w:type="auto"/>
          </w:tcPr>
          <w:p w:rsidR="00000000" w:rsidRDefault="009D0D67"/>
        </w:tc>
      </w:tr>
      <w:tr w:rsidR="000E0179" w:rsidTr="009D0D67">
        <w:tc>
          <w:tcPr>
            <w:tcW w:w="0" w:type="auto"/>
          </w:tcPr>
          <w:p w:rsidR="000E0179" w:rsidRDefault="009D0D67">
            <w:r>
              <w:t>Material</w:t>
            </w:r>
          </w:p>
        </w:tc>
        <w:tc>
          <w:tcPr>
            <w:tcW w:w="0" w:type="auto"/>
          </w:tcPr>
          <w:p w:rsidR="000E0179" w:rsidRDefault="009D0D67">
            <w:r>
              <w:rPr>
                <w:rStyle w:val="SAPUserEntry"/>
              </w:rPr>
              <w:t>TG11</w:t>
            </w:r>
          </w:p>
        </w:tc>
        <w:tc>
          <w:tcPr>
            <w:tcW w:w="0" w:type="auto"/>
          </w:tcPr>
          <w:p w:rsidR="000E0179" w:rsidRDefault="009D0D67">
            <w:r>
              <w:t>Handelsware für Reguläre Beschaffung (PD-Planung)</w:t>
            </w:r>
          </w:p>
        </w:tc>
        <w:tc>
          <w:tcPr>
            <w:tcW w:w="0" w:type="auto"/>
          </w:tcPr>
          <w:p w:rsidR="00000000" w:rsidRDefault="009D0D67"/>
        </w:tc>
      </w:tr>
    </w:tbl>
    <w:p w:rsidR="000E0179" w:rsidRDefault="009D0D67">
      <w:pPr>
        <w:pStyle w:val="Heading2"/>
      </w:pPr>
      <w:bookmarkStart w:id="16" w:name="unique_8"/>
      <w:bookmarkStart w:id="17" w:name="_Toc52224530"/>
      <w:r>
        <w:lastRenderedPageBreak/>
        <w:t>Voraussetzungen/Situation</w:t>
      </w:r>
      <w:bookmarkEnd w:id="16"/>
      <w:bookmarkEnd w:id="17"/>
    </w:p>
    <w:p w:rsidR="000E0179" w:rsidRDefault="009D0D67">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604"/>
        <w:gridCol w:w="10567"/>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Umfangsbestandteil</w:t>
            </w:r>
          </w:p>
        </w:tc>
        <w:tc>
          <w:tcPr>
            <w:tcW w:w="0" w:type="auto"/>
          </w:tcPr>
          <w:p w:rsidR="000E0179" w:rsidRDefault="009D0D67">
            <w:pPr>
              <w:pStyle w:val="SAPTableHeader"/>
            </w:pPr>
            <w:r>
              <w:rPr>
                <w:rStyle w:val="SAPEmphasis"/>
              </w:rPr>
              <w:t>Voraussetzung/Situation</w:t>
            </w:r>
          </w:p>
        </w:tc>
      </w:tr>
      <w:tr w:rsidR="000E0179" w:rsidTr="009D0D67">
        <w:tc>
          <w:tcPr>
            <w:tcW w:w="0" w:type="auto"/>
          </w:tcPr>
          <w:p w:rsidR="000E0179" w:rsidRDefault="009D0D67">
            <w:r>
              <w:t xml:space="preserve">BNZ – Neue </w:t>
            </w:r>
            <w:r>
              <w:t>offene MM-Buchungsperiode anlegen</w:t>
            </w:r>
          </w:p>
        </w:tc>
        <w:tc>
          <w:tcPr>
            <w:tcW w:w="0" w:type="auto"/>
          </w:tcPr>
          <w:p w:rsidR="000E0179" w:rsidRDefault="009D0D67">
            <w:r>
              <w:t xml:space="preserve">Sie haben die im Stammdatenskript </w:t>
            </w:r>
            <w:r>
              <w:rPr>
                <w:rStyle w:val="italic"/>
              </w:rPr>
              <w:t>Neue offene MM-Buchungsperiode anlegen (BNZ)</w:t>
            </w:r>
            <w:r>
              <w:t xml:space="preserve"> beschriebene Vorgehensweise abgeschlossen. Die Buchungsperiode ist aktuell.</w:t>
            </w:r>
          </w:p>
        </w:tc>
      </w:tr>
      <w:tr w:rsidR="000E0179" w:rsidTr="009D0D67">
        <w:tc>
          <w:tcPr>
            <w:tcW w:w="0" w:type="auto"/>
          </w:tcPr>
          <w:p w:rsidR="000E0179" w:rsidRDefault="009D0D67">
            <w:r>
              <w:t>J60 – Kreditorenbuchhaltung</w:t>
            </w:r>
          </w:p>
        </w:tc>
        <w:tc>
          <w:tcPr>
            <w:tcW w:w="0" w:type="auto"/>
          </w:tcPr>
          <w:p w:rsidR="000E0179" w:rsidRDefault="009D0D67">
            <w:r>
              <w:t>Aktualisieren Sie die GP-Stammdaten mi</w:t>
            </w:r>
            <w:r>
              <w:t xml:space="preserve">t der Zahlungsmethode </w:t>
            </w:r>
            <w:r>
              <w:rPr>
                <w:rStyle w:val="SAPUserEntry"/>
              </w:rPr>
              <w:t>T</w:t>
            </w:r>
            <w:r>
              <w:t>.</w:t>
            </w:r>
          </w:p>
          <w:p w:rsidR="000E0179" w:rsidRDefault="009D0D67">
            <w:r>
              <w:t xml:space="preserve">Überprüfen Sie den Abschnitt </w:t>
            </w:r>
            <w:r>
              <w:rPr>
                <w:rStyle w:val="italic"/>
              </w:rPr>
              <w:t>Vorbereitung der Zahlung der Rechnung</w:t>
            </w:r>
            <w:r>
              <w:t>, und führen Sie die darin beschriebenen Schritte aus.</w:t>
            </w:r>
          </w:p>
        </w:tc>
      </w:tr>
    </w:tbl>
    <w:p w:rsidR="000E0179" w:rsidRDefault="009D0D67">
      <w:r>
        <w:t>Um diesen Umfangsbestandteil testen zu können, müssen die Materialien im Lager verfügbar sein. Sie können Bes</w:t>
      </w:r>
      <w:r>
        <w:t xml:space="preserve">tand mithilfe der App </w:t>
      </w:r>
      <w:r>
        <w:rPr>
          <w:rStyle w:val="SAPScreenElement"/>
        </w:rPr>
        <w:t>Bestand verwalten</w:t>
      </w:r>
      <w:r>
        <w:rPr>
          <w:rStyle w:val="SAPMonospace"/>
        </w:rPr>
        <w:t>(F1062)</w:t>
      </w:r>
      <w:r>
        <w:t xml:space="preserve"> oder der App </w:t>
      </w:r>
      <w:r>
        <w:rPr>
          <w:rStyle w:val="SAPScreenElement"/>
        </w:rPr>
        <w:t>Bestand umbuchen</w:t>
      </w:r>
      <w:r>
        <w:t xml:space="preserve"> - </w:t>
      </w:r>
      <w:r>
        <w:rPr>
          <w:rStyle w:val="SAPScreenElement"/>
        </w:rPr>
        <w:t>werksintern</w:t>
      </w:r>
      <w:r>
        <w:rPr>
          <w:rStyle w:val="SAPMonospace"/>
        </w:rPr>
        <w:t>(F1061)</w:t>
      </w:r>
      <w:r>
        <w:t xml:space="preserve"> im SAP Fiori Launchpad anlegen.</w:t>
      </w:r>
    </w:p>
    <w:p w:rsidR="000E0179" w:rsidRDefault="009D0D67">
      <w:pPr>
        <w:pStyle w:val="Heading2"/>
      </w:pPr>
      <w:bookmarkStart w:id="18" w:name="d2e847"/>
      <w:bookmarkStart w:id="19" w:name="_Toc52224531"/>
      <w:r>
        <w:t>Vorbereitende Schritte</w:t>
      </w:r>
      <w:bookmarkEnd w:id="18"/>
      <w:bookmarkEnd w:id="19"/>
    </w:p>
    <w:p w:rsidR="000E0179" w:rsidRDefault="009D0D67">
      <w:pPr>
        <w:pStyle w:val="Heading3"/>
      </w:pPr>
      <w:bookmarkStart w:id="20" w:name="unique_9"/>
      <w:bookmarkStart w:id="21" w:name="_Toc52224532"/>
      <w:r>
        <w:t>Neue MM-Buchungsperiode öffnen</w:t>
      </w:r>
      <w:bookmarkEnd w:id="20"/>
      <w:bookmarkEnd w:id="21"/>
    </w:p>
    <w:p w:rsidR="000E0179" w:rsidRDefault="009D0D67">
      <w:pPr>
        <w:pStyle w:val="SAPKeyblockTitle"/>
      </w:pPr>
      <w:r>
        <w:t>Externer Prozess</w:t>
      </w:r>
    </w:p>
    <w:p w:rsidR="009D0D67" w:rsidRDefault="009D0D67">
      <w:r>
        <w:t xml:space="preserve">Informationen zum Materialbestand sowie bestimmte </w:t>
      </w:r>
      <w:r>
        <w:t>Bewertungsdaten wie Gesamtbestandswert, Gesamtbestand, Bewertungselementklasse, Preissteuerungskennzeichen und Preiseinheit enthält die Finanzbuchungsperiode. Die Periode muss am Anfang jeder neuen Buchungsperiode eingerichtet werden, um sicherzustellen, d</w:t>
      </w:r>
      <w:r>
        <w:t>ass Werte und Warenbewegungen in die korrekte Periode gebucht werden. Normalerweise ist nur die aktuelle Buchungsperiode für Buchungen geöffnet. Alle anderen Buchungsperioden sind geschlossen.</w:t>
      </w:r>
    </w:p>
    <w:p w:rsidR="000E0179" w:rsidRDefault="009D0D67">
      <w:r>
        <w:t xml:space="preserve">Um eine MM-Periode zu schließen und eine neue Buchungsperiode </w:t>
      </w:r>
      <w:r>
        <w:t xml:space="preserve">zu öffnen, führen Sie die im Stammdatenskript </w:t>
      </w:r>
      <w:r>
        <w:rPr>
          <w:rStyle w:val="italic"/>
        </w:rPr>
        <w:t>Neue offene MM-Buchungsperiode anlegen (BNZ)</w:t>
      </w:r>
      <w:r>
        <w:t xml:space="preserve"> beschriebene Vorgehensweise aus.</w:t>
      </w:r>
    </w:p>
    <w:p w:rsidR="000E0179" w:rsidRDefault="009D0D67">
      <w:pPr>
        <w:pStyle w:val="Heading3"/>
      </w:pPr>
      <w:bookmarkStart w:id="22" w:name="unique_10"/>
      <w:bookmarkStart w:id="23" w:name="_Toc52224533"/>
      <w:r>
        <w:lastRenderedPageBreak/>
        <w:t>Flexiblen Workflow für Bestellung konfigurieren</w:t>
      </w:r>
      <w:bookmarkEnd w:id="22"/>
      <w:bookmarkEnd w:id="23"/>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w:t>
            </w:r>
            <w:r>
              <w:rPr>
                <w:rStyle w:val="SAPEmphasis"/>
              </w:rPr>
              <w:t>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Verwendung</w:t>
      </w:r>
    </w:p>
    <w:p w:rsidR="009D0D67" w:rsidRDefault="009D0D67">
      <w:r>
        <w:t xml:space="preserve">In </w:t>
      </w:r>
      <w:r>
        <w:t>diesem Vorgang konfigurieren Sie Ihre Freigabebedingungen für die Bestellgenehmigung.</w:t>
      </w:r>
    </w:p>
    <w:p w:rsidR="000E0179" w:rsidRDefault="009D0D67">
      <w:r>
        <w:t>Stellen Sie bei der Bearbeitung dieses Schritts sicher, dass der flexible Workflow für die Bestellbelegart NB in Ihrem System aktiviert wurde.</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35"/>
        <w:gridCol w:w="1629"/>
        <w:gridCol w:w="6600"/>
        <w:gridCol w:w="2159"/>
        <w:gridCol w:w="2348"/>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w:t>
            </w:r>
            <w:r>
              <w:rPr>
                <w:rStyle w:val="SAPScreenElement"/>
              </w:rPr>
              <w:t>SAP Fiori Launchpad</w:t>
            </w:r>
            <w:r>
              <w:t xml:space="preserve"> als Konfigurationsexperte an.</w:t>
            </w:r>
          </w:p>
        </w:tc>
        <w:tc>
          <w:tcPr>
            <w:tcW w:w="0" w:type="auto"/>
          </w:tcPr>
          <w:p w:rsidR="000E0179" w:rsidRDefault="009D0D67">
            <w:r>
              <w:t xml:space="preserve">Das </w:t>
            </w:r>
            <w:r>
              <w:rPr>
                <w:rStyle w:val="SAPScreenElement"/>
              </w:rPr>
              <w:t>SAP Fiori Launchpad</w:t>
            </w:r>
            <w:r>
              <w:t xml:space="preserve">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Workflows für Bestellungen verwalten</w:t>
            </w:r>
            <w:r>
              <w:rPr>
                <w:rStyle w:val="SAPMonospace"/>
              </w:rPr>
              <w:t>(F2872)</w:t>
            </w:r>
            <w:r>
              <w:t>.</w:t>
            </w:r>
          </w:p>
        </w:tc>
        <w:tc>
          <w:tcPr>
            <w:tcW w:w="0" w:type="auto"/>
          </w:tcPr>
          <w:p w:rsidR="000E0179" w:rsidRDefault="009D0D67">
            <w:r>
              <w:t xml:space="preserve">Das Bild </w:t>
            </w:r>
            <w:r>
              <w:rPr>
                <w:rStyle w:val="SAPScreenElement"/>
              </w:rPr>
              <w:t>Workflow verwalten</w:t>
            </w:r>
            <w:r>
              <w:t xml:space="preserve"> wird angezeigt.</w:t>
            </w:r>
          </w:p>
        </w:tc>
        <w:tc>
          <w:tcPr>
            <w:tcW w:w="0" w:type="auto"/>
          </w:tcPr>
          <w:p w:rsidR="00000000" w:rsidRDefault="009D0D67"/>
        </w:tc>
      </w:tr>
      <w:tr w:rsidR="000E0179" w:rsidTr="009D0D67">
        <w:tc>
          <w:tcPr>
            <w:tcW w:w="0" w:type="auto"/>
          </w:tcPr>
          <w:p w:rsidR="000E0179" w:rsidRDefault="009D0D67">
            <w:r>
              <w:lastRenderedPageBreak/>
              <w:t>3</w:t>
            </w:r>
          </w:p>
        </w:tc>
        <w:tc>
          <w:tcPr>
            <w:tcW w:w="0" w:type="auto"/>
          </w:tcPr>
          <w:p w:rsidR="000E0179" w:rsidRDefault="009D0D67">
            <w:r>
              <w:rPr>
                <w:rStyle w:val="SAPEmphasis"/>
              </w:rPr>
              <w:t>Einen neuen Workflow anlegen</w:t>
            </w:r>
          </w:p>
        </w:tc>
        <w:tc>
          <w:tcPr>
            <w:tcW w:w="0" w:type="auto"/>
          </w:tcPr>
          <w:p w:rsidR="000E0179" w:rsidRDefault="009D0D67">
            <w:r>
              <w:t xml:space="preserve">Wählen Sie im Bild </w:t>
            </w:r>
            <w:r>
              <w:rPr>
                <w:rStyle w:val="SAPScreenElement"/>
              </w:rPr>
              <w:t>Workflow verwalten</w:t>
            </w:r>
            <w:r>
              <w:t xml:space="preserve"> die Option </w:t>
            </w:r>
            <w:r>
              <w:rPr>
                <w:rStyle w:val="SAPScreenElement"/>
              </w:rPr>
              <w:t>Hinzufügen</w:t>
            </w:r>
            <w:r>
              <w:t>, und geben Sie die folgenden Daten ein:</w:t>
            </w:r>
          </w:p>
          <w:p w:rsidR="000E0179" w:rsidRDefault="009D0D67">
            <w:r>
              <w:t xml:space="preserve">Abschnitt </w:t>
            </w:r>
            <w:r>
              <w:rPr>
                <w:rStyle w:val="SAPScreenElement"/>
              </w:rPr>
              <w:t>Kopf</w:t>
            </w:r>
            <w:r>
              <w:t>:</w:t>
            </w:r>
          </w:p>
          <w:p w:rsidR="000E0179" w:rsidRDefault="009D0D67">
            <w:pPr>
              <w:pStyle w:val="listpara1"/>
              <w:numPr>
                <w:ilvl w:val="0"/>
                <w:numId w:val="5"/>
              </w:numPr>
            </w:pPr>
            <w:r>
              <w:t xml:space="preserve">Geben Sie im Feld </w:t>
            </w:r>
            <w:r>
              <w:rPr>
                <w:rStyle w:val="SAPScreenElement"/>
              </w:rPr>
              <w:t>Name</w:t>
            </w:r>
            <w:r>
              <w:t xml:space="preserve"> </w:t>
            </w:r>
            <w:r>
              <w:rPr>
                <w:rStyle w:val="SAPUserEntry"/>
              </w:rPr>
              <w:t>Test Workflow for Purchase Order</w:t>
            </w:r>
            <w:r>
              <w:t xml:space="preserve"> ein.</w:t>
            </w:r>
          </w:p>
          <w:p w:rsidR="000E0179" w:rsidRDefault="009D0D67">
            <w:r>
              <w:t xml:space="preserve">Abschnitt </w:t>
            </w:r>
            <w:r>
              <w:rPr>
                <w:rStyle w:val="SAPScreenElement"/>
              </w:rPr>
              <w:t>Eigenschaften</w:t>
            </w:r>
            <w:r>
              <w:t>:</w:t>
            </w:r>
          </w:p>
          <w:p w:rsidR="000E0179" w:rsidRDefault="009D0D67">
            <w:pPr>
              <w:pStyle w:val="listpara1"/>
              <w:numPr>
                <w:ilvl w:val="0"/>
                <w:numId w:val="6"/>
              </w:numPr>
            </w:pPr>
            <w:r>
              <w:t xml:space="preserve">Geben Sie im Feld </w:t>
            </w:r>
            <w:r>
              <w:rPr>
                <w:rStyle w:val="SAPScreenElement"/>
              </w:rPr>
              <w:t>Beschreibung</w:t>
            </w:r>
            <w:r>
              <w:t xml:space="preserve"> </w:t>
            </w:r>
            <w:r>
              <w:rPr>
                <w:rStyle w:val="SAPUserEntry"/>
              </w:rPr>
              <w:t>Test-Workflow für Bestellung</w:t>
            </w:r>
            <w:r>
              <w:t xml:space="preserve"> ein.</w:t>
            </w:r>
          </w:p>
          <w:p w:rsidR="000E0179" w:rsidRDefault="009D0D67">
            <w:r>
              <w:t xml:space="preserve">Abschnitt </w:t>
            </w:r>
            <w:r>
              <w:rPr>
                <w:rStyle w:val="SAPScreenElement"/>
              </w:rPr>
              <w:t>Startbedingungen</w:t>
            </w:r>
            <w:r>
              <w:t>:</w:t>
            </w:r>
          </w:p>
          <w:p w:rsidR="000E0179" w:rsidRDefault="009D0D67">
            <w:pPr>
              <w:pStyle w:val="listpara1"/>
              <w:numPr>
                <w:ilvl w:val="0"/>
                <w:numId w:val="7"/>
              </w:numPr>
            </w:pPr>
            <w:r>
              <w:t xml:space="preserve">Wählen Sie aus der Dropdown-Liste </w:t>
            </w:r>
            <w:r>
              <w:rPr>
                <w:rStyle w:val="SAPScreenElement"/>
              </w:rPr>
              <w:t>Einkäufergruppe der Bestellung ist</w:t>
            </w:r>
            <w:r>
              <w:t xml:space="preserve"> aus.</w:t>
            </w:r>
          </w:p>
          <w:p w:rsidR="000E0179" w:rsidRDefault="009D0D67">
            <w:pPr>
              <w:pStyle w:val="listpara1"/>
              <w:numPr>
                <w:ilvl w:val="0"/>
                <w:numId w:val="3"/>
              </w:numPr>
            </w:pPr>
            <w:r>
              <w:t xml:space="preserve">Geben Sie im Feld </w:t>
            </w:r>
            <w:r>
              <w:rPr>
                <w:rStyle w:val="SAPScreenElement"/>
              </w:rPr>
              <w:t>Einkaufsorganisation</w:t>
            </w:r>
            <w:r>
              <w:t xml:space="preserve"> den Wert </w:t>
            </w:r>
            <w:r>
              <w:rPr>
                <w:rStyle w:val="SAPUserEntry"/>
              </w:rPr>
              <w:t>001</w:t>
            </w:r>
            <w:r>
              <w:t xml:space="preserve"> ein.</w:t>
            </w:r>
          </w:p>
          <w:p w:rsidR="000E0179" w:rsidRDefault="009D0D67">
            <w:pPr>
              <w:pStyle w:val="listpara1"/>
              <w:numPr>
                <w:ilvl w:val="0"/>
                <w:numId w:val="3"/>
              </w:numPr>
            </w:pPr>
            <w:r>
              <w:t xml:space="preserve">Wählen Sie </w:t>
            </w:r>
            <w:r>
              <w:rPr>
                <w:rStyle w:val="SAPScreenElement"/>
              </w:rPr>
              <w:t>Weitere Bedingung hinzufügen</w:t>
            </w:r>
            <w:r>
              <w:t xml:space="preserve"> (). Wählen Sie in der Dropdown-Liste </w:t>
            </w:r>
            <w:r>
              <w:rPr>
                <w:rStyle w:val="SAPScreenElement"/>
              </w:rPr>
              <w:t>Gesamtnettobetrag der Bestellung ist größer als</w:t>
            </w:r>
            <w:r>
              <w:t xml:space="preserve"> aus, und geben Sie die folgenden Daten ein:</w:t>
            </w:r>
          </w:p>
          <w:p w:rsidR="000E0179" w:rsidRDefault="009D0D67">
            <w:pPr>
              <w:pStyle w:val="listpara2"/>
              <w:numPr>
                <w:ilvl w:val="1"/>
                <w:numId w:val="3"/>
              </w:numPr>
            </w:pPr>
            <w:r>
              <w:rPr>
                <w:rStyle w:val="SAPScreenElement"/>
              </w:rPr>
              <w:t>Betrag</w:t>
            </w:r>
            <w:r>
              <w:t xml:space="preserve">: </w:t>
            </w:r>
            <w:r>
              <w:rPr>
                <w:rStyle w:val="SAPUserEntry"/>
              </w:rPr>
              <w:t>100</w:t>
            </w:r>
          </w:p>
          <w:p w:rsidR="000E0179" w:rsidRDefault="009D0D67">
            <w:pPr>
              <w:pStyle w:val="listpara2"/>
              <w:numPr>
                <w:ilvl w:val="1"/>
                <w:numId w:val="3"/>
              </w:numPr>
            </w:pPr>
            <w:r>
              <w:rPr>
                <w:rStyle w:val="SAPScreenElement"/>
              </w:rPr>
              <w:t>Währung</w:t>
            </w:r>
            <w:r>
              <w:t xml:space="preserve">: </w:t>
            </w:r>
            <w:r>
              <w:rPr>
                <w:rStyle w:val="SAPUserEntry"/>
              </w:rPr>
              <w:t>E</w:t>
            </w:r>
            <w:r>
              <w:rPr>
                <w:rStyle w:val="SAPUserEntry"/>
              </w:rPr>
              <w:t>UR</w:t>
            </w:r>
          </w:p>
          <w:p w:rsidR="000E0179" w:rsidRDefault="009D0D67">
            <w:r>
              <w:t xml:space="preserve">Wählen Sie im Abschnitt </w:t>
            </w:r>
            <w:r>
              <w:rPr>
                <w:rStyle w:val="SAPScreenElement"/>
              </w:rPr>
              <w:t>Schrittfolge</w:t>
            </w:r>
            <w:r>
              <w:t xml:space="preserve"> die Option </w:t>
            </w:r>
            <w:r>
              <w:rPr>
                <w:rStyle w:val="SAPScreenElement"/>
              </w:rPr>
              <w:t>Hinzufügen</w:t>
            </w:r>
            <w:r>
              <w:t xml:space="preserve">. Das Bild </w:t>
            </w:r>
            <w:r>
              <w:rPr>
                <w:rStyle w:val="SAPScreenElement"/>
              </w:rPr>
              <w:t>Automatische Freigabe der Bestellung</w:t>
            </w:r>
            <w:r>
              <w:t xml:space="preserve"> wird angezeigt.</w:t>
            </w:r>
          </w:p>
          <w:p w:rsidR="000E0179" w:rsidRDefault="009D0D67">
            <w:r>
              <w:t xml:space="preserve">Geben Sie im Bild </w:t>
            </w:r>
            <w:r>
              <w:rPr>
                <w:rStyle w:val="SAPScreenElement"/>
              </w:rPr>
              <w:t>Automatische Freigabe der Bestellung</w:t>
            </w:r>
            <w:r>
              <w:t xml:space="preserve"> folgende Daten ein:</w:t>
            </w:r>
          </w:p>
          <w:p w:rsidR="000E0179" w:rsidRDefault="009D0D67">
            <w:r>
              <w:t xml:space="preserve">Abschnitt </w:t>
            </w:r>
            <w:r>
              <w:rPr>
                <w:rStyle w:val="SAPScreenElement"/>
              </w:rPr>
              <w:t>Kopf</w:t>
            </w:r>
            <w:r>
              <w:t>:</w:t>
            </w:r>
          </w:p>
          <w:p w:rsidR="000E0179" w:rsidRDefault="009D0D67">
            <w:pPr>
              <w:pStyle w:val="listpara1"/>
              <w:numPr>
                <w:ilvl w:val="0"/>
                <w:numId w:val="8"/>
              </w:numPr>
            </w:pPr>
            <w:r>
              <w:t xml:space="preserve">Wählen Sie im Feld </w:t>
            </w:r>
            <w:r>
              <w:rPr>
                <w:rStyle w:val="SAPScreenElement"/>
              </w:rPr>
              <w:t>Schritttyp</w:t>
            </w:r>
            <w:r>
              <w:t xml:space="preserve"> aus der D</w:t>
            </w:r>
            <w:r>
              <w:t xml:space="preserve">ropdown-Liste </w:t>
            </w:r>
            <w:r>
              <w:rPr>
                <w:rStyle w:val="SAPScreenElement"/>
              </w:rPr>
              <w:t>Bestellung freigeben</w:t>
            </w:r>
            <w:r>
              <w:t xml:space="preserve"> aus.</w:t>
            </w:r>
          </w:p>
          <w:p w:rsidR="000E0179" w:rsidRDefault="009D0D67">
            <w:r>
              <w:t xml:space="preserve">Abschnitt </w:t>
            </w:r>
            <w:r>
              <w:rPr>
                <w:rStyle w:val="SAPScreenElement"/>
              </w:rPr>
              <w:t>Empfänger</w:t>
            </w:r>
            <w:r>
              <w:t>:</w:t>
            </w:r>
          </w:p>
          <w:p w:rsidR="000E0179" w:rsidRDefault="009D0D67">
            <w:pPr>
              <w:pStyle w:val="listpara1"/>
              <w:numPr>
                <w:ilvl w:val="0"/>
                <w:numId w:val="9"/>
              </w:numPr>
            </w:pPr>
            <w:r>
              <w:t xml:space="preserve">Wählen Sie im Feld </w:t>
            </w:r>
            <w:r>
              <w:rPr>
                <w:rStyle w:val="SAPScreenElement"/>
              </w:rPr>
              <w:t>Zuordnung von</w:t>
            </w:r>
            <w:r>
              <w:t xml:space="preserve"> den Eintrag </w:t>
            </w:r>
            <w:r>
              <w:rPr>
                <w:rStyle w:val="SAPScreenElement"/>
              </w:rPr>
              <w:t>Manager des Workflow-Initiators</w:t>
            </w:r>
            <w:r>
              <w:t xml:space="preserve"> aus der Dropdown-Liste aus.</w:t>
            </w:r>
          </w:p>
          <w:p w:rsidR="000E0179" w:rsidRDefault="009D0D67">
            <w:pPr>
              <w:pStyle w:val="listpara1"/>
              <w:numPr>
                <w:ilvl w:val="0"/>
                <w:numId w:val="3"/>
              </w:numPr>
            </w:pPr>
            <w:r>
              <w:t xml:space="preserve">Wählen Sie im Feld </w:t>
            </w:r>
            <w:r>
              <w:rPr>
                <w:rStyle w:val="SAPScreenElement"/>
              </w:rPr>
              <w:t>Rolle</w:t>
            </w:r>
            <w:r>
              <w:t xml:space="preserve"> die Option </w:t>
            </w:r>
            <w:r>
              <w:rPr>
                <w:rStyle w:val="SAPScreenElement"/>
              </w:rPr>
              <w:t>Manager des Workflow-Initiators</w:t>
            </w:r>
            <w:r>
              <w:t xml:space="preserve"> aus der Dropdown-List</w:t>
            </w:r>
            <w:r>
              <w:t>e aus.</w:t>
            </w:r>
          </w:p>
          <w:p w:rsidR="000E0179" w:rsidRDefault="009D0D67">
            <w:pPr>
              <w:pStyle w:val="listpara1"/>
              <w:numPr>
                <w:ilvl w:val="0"/>
                <w:numId w:val="3"/>
              </w:numPr>
            </w:pPr>
            <w:r>
              <w:t xml:space="preserve">Markieren Sie im Feld </w:t>
            </w:r>
            <w:r>
              <w:rPr>
                <w:rStyle w:val="SAPScreenElement"/>
              </w:rPr>
              <w:t>Schritt muss abgeschlossen werden von</w:t>
            </w:r>
            <w:r>
              <w:t xml:space="preserve"> das Ankreuzfeld </w:t>
            </w:r>
            <w:r>
              <w:rPr>
                <w:rStyle w:val="SAPScreenElement"/>
              </w:rPr>
              <w:t>Einer der Empfänger</w:t>
            </w:r>
            <w:r>
              <w:t>.</w:t>
            </w:r>
          </w:p>
          <w:p w:rsidR="000E0179" w:rsidRDefault="009D0D67">
            <w:r>
              <w:t xml:space="preserve">Wählen Sie </w:t>
            </w:r>
            <w:r>
              <w:rPr>
                <w:rStyle w:val="SAPScreenElement"/>
              </w:rPr>
              <w:t>Hinzufügen &gt; Sichern</w:t>
            </w:r>
            <w:r>
              <w:t>.</w:t>
            </w:r>
          </w:p>
        </w:tc>
        <w:tc>
          <w:tcPr>
            <w:tcW w:w="0" w:type="auto"/>
          </w:tcPr>
          <w:p w:rsidR="000E0179" w:rsidRDefault="009D0D67">
            <w:r>
              <w:t>Der Workflow für die Bestellung wurde konfiguriert.</w:t>
            </w:r>
          </w:p>
        </w:tc>
        <w:tc>
          <w:tcPr>
            <w:tcW w:w="0" w:type="auto"/>
          </w:tcPr>
          <w:p w:rsidR="00000000" w:rsidRDefault="009D0D67"/>
        </w:tc>
      </w:tr>
      <w:tr w:rsidR="000E0179" w:rsidTr="009D0D67">
        <w:tc>
          <w:tcPr>
            <w:tcW w:w="0" w:type="auto"/>
          </w:tcPr>
          <w:p w:rsidR="000E0179" w:rsidRDefault="009D0D67">
            <w:r>
              <w:lastRenderedPageBreak/>
              <w:t>4</w:t>
            </w:r>
          </w:p>
        </w:tc>
        <w:tc>
          <w:tcPr>
            <w:tcW w:w="0" w:type="auto"/>
          </w:tcPr>
          <w:p w:rsidR="000E0179" w:rsidRDefault="009D0D67">
            <w:r>
              <w:rPr>
                <w:rStyle w:val="SAPEmphasis"/>
              </w:rPr>
              <w:t>Workflow-Workitem aktivieren</w:t>
            </w:r>
          </w:p>
        </w:tc>
        <w:tc>
          <w:tcPr>
            <w:tcW w:w="0" w:type="auto"/>
          </w:tcPr>
          <w:p w:rsidR="000E0179" w:rsidRDefault="009D0D67">
            <w:r>
              <w:t xml:space="preserve">Wählen Sie das angelegte </w:t>
            </w:r>
            <w:r>
              <w:t xml:space="preserve">Workflow-Workitem aus, und wählen Sie </w:t>
            </w:r>
            <w:r>
              <w:rPr>
                <w:rStyle w:val="SAPScreenElement"/>
              </w:rPr>
              <w:t>Aktivieren</w:t>
            </w:r>
            <w:r>
              <w:t>.</w:t>
            </w:r>
          </w:p>
        </w:tc>
        <w:tc>
          <w:tcPr>
            <w:tcW w:w="0" w:type="auto"/>
          </w:tcPr>
          <w:p w:rsidR="000E0179" w:rsidRDefault="009D0D67">
            <w:r>
              <w:t>Das Workflow-Workitem wird aktiviert.</w:t>
            </w:r>
          </w:p>
        </w:tc>
        <w:tc>
          <w:tcPr>
            <w:tcW w:w="0" w:type="auto"/>
          </w:tcPr>
          <w:p w:rsidR="00000000" w:rsidRDefault="009D0D67"/>
        </w:tc>
      </w:tr>
    </w:tbl>
    <w:p w:rsidR="000E0179" w:rsidRDefault="009D0D67">
      <w:pPr>
        <w:pStyle w:val="Heading3"/>
      </w:pPr>
      <w:bookmarkStart w:id="24" w:name="unique_11"/>
      <w:bookmarkStart w:id="25" w:name="_Toc52224534"/>
      <w:r>
        <w:t>Anfangsbestand für Material festlegen</w:t>
      </w:r>
      <w:bookmarkEnd w:id="24"/>
      <w:bookmarkEnd w:id="25"/>
    </w:p>
    <w:p w:rsidR="000E0179" w:rsidRDefault="009D0D67">
      <w:r>
        <w:t>Um diesen Umfangsbestandteil testen zu können, müssen die Materialien im Lager verfügbar sein.</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04"/>
        <w:gridCol w:w="2558"/>
        <w:gridCol w:w="3927"/>
        <w:gridCol w:w="1955"/>
        <w:gridCol w:w="4327"/>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Melden Sie sich am SAP Fiori Launchpad als Lagerist</w:t>
            </w:r>
            <w:r>
              <w:t xml:space="preserve"> an.</w:t>
            </w:r>
          </w:p>
        </w:tc>
        <w:tc>
          <w:tcPr>
            <w:tcW w:w="0" w:type="auto"/>
          </w:tcPr>
          <w:p w:rsidR="000E0179" w:rsidRDefault="009D0D67">
            <w:r>
              <w:t>Das SAP Fiori Launchpad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Warenbewegung buchen</w:t>
            </w:r>
            <w:r>
              <w:rPr>
                <w:rStyle w:val="SAPMonospace"/>
              </w:rPr>
              <w:t>(MIGO)</w:t>
            </w:r>
            <w:r>
              <w:t>.</w:t>
            </w:r>
          </w:p>
        </w:tc>
        <w:tc>
          <w:tcPr>
            <w:tcW w:w="0" w:type="auto"/>
          </w:tcPr>
          <w:p w:rsidR="000E0179" w:rsidRDefault="009D0D67">
            <w:r>
              <w:t xml:space="preserve">Das Bild </w:t>
            </w:r>
            <w:r>
              <w:rPr>
                <w:rStyle w:val="SAPScreenElement"/>
              </w:rPr>
              <w:t>Sonstige Wareneingänge</w:t>
            </w:r>
            <w:r>
              <w:t xml:space="preserve"> wird angezeigt.</w:t>
            </w:r>
          </w:p>
        </w:tc>
        <w:tc>
          <w:tcPr>
            <w:tcW w:w="0" w:type="auto"/>
          </w:tcPr>
          <w:p w:rsidR="000E0179" w:rsidRDefault="009D0D67">
            <w:r>
              <w:t xml:space="preserve">Es wird nur angezeigt, wenn es sich um Ihre letzte Transaktion handelte. Markieren Sie das Feld </w:t>
            </w:r>
            <w:r>
              <w:rPr>
                <w:rStyle w:val="SAPScreenElement"/>
              </w:rPr>
              <w:t>Ref</w:t>
            </w:r>
            <w:r>
              <w:rPr>
                <w:rStyle w:val="SAPScreenElement"/>
              </w:rPr>
              <w:t>erenzbeleg für Transaktion MIGO Sonstige</w:t>
            </w:r>
            <w:r>
              <w:t>.</w:t>
            </w:r>
          </w:p>
        </w:tc>
      </w:tr>
      <w:tr w:rsidR="000E0179" w:rsidTr="009D0D67">
        <w:tc>
          <w:tcPr>
            <w:tcW w:w="0" w:type="auto"/>
          </w:tcPr>
          <w:p w:rsidR="000E0179" w:rsidRDefault="009D0D67">
            <w:r>
              <w:t>3</w:t>
            </w:r>
          </w:p>
        </w:tc>
        <w:tc>
          <w:tcPr>
            <w:tcW w:w="0" w:type="auto"/>
          </w:tcPr>
          <w:p w:rsidR="000E0179" w:rsidRDefault="009D0D67">
            <w:r>
              <w:rPr>
                <w:rStyle w:val="SAPEmphasis"/>
              </w:rPr>
              <w:t>Bewegungsart eingeben</w:t>
            </w:r>
          </w:p>
        </w:tc>
        <w:tc>
          <w:tcPr>
            <w:tcW w:w="0" w:type="auto"/>
          </w:tcPr>
          <w:p w:rsidR="000E0179" w:rsidRDefault="009D0D67">
            <w:r>
              <w:t xml:space="preserve">Wählen Sie folgende Optionen aus, und wählen Sie anschließend </w:t>
            </w:r>
            <w:r>
              <w:rPr>
                <w:rStyle w:val="SAPScreenElement"/>
              </w:rPr>
              <w:t>Enter</w:t>
            </w:r>
            <w:r>
              <w:t>.</w:t>
            </w:r>
          </w:p>
          <w:p w:rsidR="000E0179" w:rsidRDefault="009D0D67">
            <w:pPr>
              <w:pStyle w:val="listpara1"/>
              <w:numPr>
                <w:ilvl w:val="0"/>
                <w:numId w:val="10"/>
              </w:numPr>
            </w:pPr>
            <w:r>
              <w:rPr>
                <w:rStyle w:val="SAPScreenElement"/>
              </w:rPr>
              <w:t>Wareneingang – ausführbare Aktion in der Transaktion MIGO</w:t>
            </w:r>
          </w:p>
          <w:p w:rsidR="000E0179" w:rsidRDefault="009D0D67">
            <w:pPr>
              <w:pStyle w:val="listpara1"/>
              <w:numPr>
                <w:ilvl w:val="0"/>
                <w:numId w:val="3"/>
              </w:numPr>
            </w:pPr>
            <w:r>
              <w:rPr>
                <w:rStyle w:val="SAPScreenElement"/>
              </w:rPr>
              <w:t>Andere – Referenzbeleg für Transaktion MIGO</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 xml:space="preserve">Dateneingabe </w:t>
            </w:r>
            <w:r>
              <w:rPr>
                <w:rStyle w:val="SAPEmphasis"/>
              </w:rPr>
              <w:t>auf dem Bild</w:t>
            </w:r>
            <w:r>
              <w:t xml:space="preserve"> </w:t>
            </w:r>
            <w:r>
              <w:rPr>
                <w:rStyle w:val="SAPScreenElement"/>
              </w:rPr>
              <w:t xml:space="preserve">Wareneingang Sonstige: </w:t>
            </w:r>
            <w:r>
              <w:rPr>
                <w:rStyle w:val="SAPEmphasis"/>
              </w:rPr>
              <w:t>Registerkarte</w:t>
            </w:r>
            <w:r>
              <w:t xml:space="preserve"> </w:t>
            </w:r>
            <w:r>
              <w:rPr>
                <w:rStyle w:val="SAPScreenElement"/>
              </w:rPr>
              <w:t>Material</w:t>
            </w:r>
          </w:p>
        </w:tc>
        <w:tc>
          <w:tcPr>
            <w:tcW w:w="0" w:type="auto"/>
          </w:tcPr>
          <w:p w:rsidR="000E0179" w:rsidRDefault="009D0D67">
            <w:r>
              <w:t xml:space="preserve">Geben Sie auf dem Bild </w:t>
            </w:r>
            <w:r>
              <w:rPr>
                <w:rStyle w:val="SAPScreenElement"/>
              </w:rPr>
              <w:t xml:space="preserve">Wareneingang Sonstige: </w:t>
            </w:r>
            <w:r>
              <w:t xml:space="preserve">auf der Registerkarte </w:t>
            </w:r>
            <w:r>
              <w:rPr>
                <w:rStyle w:val="SAPScreenElement"/>
              </w:rPr>
              <w:t>Material</w:t>
            </w:r>
            <w:r>
              <w:t xml:space="preserve"> folgende Daten ein, und wählen Sie </w:t>
            </w:r>
            <w:r>
              <w:rPr>
                <w:rStyle w:val="SAPScreenElement"/>
              </w:rPr>
              <w:t>Enter</w:t>
            </w:r>
            <w:r>
              <w:t>.</w:t>
            </w:r>
          </w:p>
          <w:p w:rsidR="000E0179" w:rsidRDefault="009D0D67">
            <w:pPr>
              <w:pStyle w:val="listpara1"/>
              <w:numPr>
                <w:ilvl w:val="0"/>
                <w:numId w:val="11"/>
              </w:numPr>
            </w:pPr>
            <w:r>
              <w:rPr>
                <w:rStyle w:val="SAPScreenElement"/>
              </w:rPr>
              <w:lastRenderedPageBreak/>
              <w:t>Material</w:t>
            </w:r>
            <w:r>
              <w:t xml:space="preserve">: </w:t>
            </w:r>
            <w:r>
              <w:rPr>
                <w:rStyle w:val="SAPUserEntry"/>
              </w:rPr>
              <w:t>Materialnummer</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5</w:t>
            </w:r>
          </w:p>
        </w:tc>
        <w:tc>
          <w:tcPr>
            <w:tcW w:w="0" w:type="auto"/>
          </w:tcPr>
          <w:p w:rsidR="000E0179" w:rsidRDefault="009D0D67">
            <w:r>
              <w:rPr>
                <w:rStyle w:val="SAPEmphasis"/>
              </w:rPr>
              <w:t>Dateneingabe auf dem Bild</w:t>
            </w:r>
            <w:r>
              <w:t xml:space="preserve"> </w:t>
            </w:r>
            <w:r>
              <w:rPr>
                <w:rStyle w:val="SAPScreenElement"/>
              </w:rPr>
              <w:t xml:space="preserve">Wareneingang Sonstige: </w:t>
            </w:r>
            <w:r>
              <w:rPr>
                <w:rStyle w:val="SAPEmphasis"/>
              </w:rPr>
              <w:t>Registerkarte</w:t>
            </w:r>
            <w:r>
              <w:t xml:space="preserve"> </w:t>
            </w:r>
            <w:r>
              <w:rPr>
                <w:rStyle w:val="SAPScreenElement"/>
              </w:rPr>
              <w:t>Menge</w:t>
            </w:r>
          </w:p>
        </w:tc>
        <w:tc>
          <w:tcPr>
            <w:tcW w:w="0" w:type="auto"/>
          </w:tcPr>
          <w:p w:rsidR="000E0179" w:rsidRDefault="009D0D67">
            <w:r>
              <w:t xml:space="preserve">Geben Sie auf dem Bild </w:t>
            </w:r>
            <w:r>
              <w:rPr>
                <w:rStyle w:val="SAPScreenElement"/>
              </w:rPr>
              <w:t xml:space="preserve">Wareneingang Sonstige: </w:t>
            </w:r>
            <w:r>
              <w:t xml:space="preserve">auf der Registerkarte </w:t>
            </w:r>
            <w:r>
              <w:rPr>
                <w:rStyle w:val="SAPScreenElement"/>
              </w:rPr>
              <w:t>Menge</w:t>
            </w:r>
            <w:r>
              <w:t xml:space="preserve"> folgende Daten ein, und wählen Sie </w:t>
            </w:r>
            <w:r>
              <w:rPr>
                <w:rStyle w:val="SAPScreenElement"/>
              </w:rPr>
              <w:t>Enter</w:t>
            </w:r>
            <w:r>
              <w:t>.</w:t>
            </w:r>
          </w:p>
          <w:p w:rsidR="000E0179" w:rsidRDefault="009D0D67">
            <w:pPr>
              <w:pStyle w:val="listpara1"/>
              <w:numPr>
                <w:ilvl w:val="0"/>
                <w:numId w:val="12"/>
              </w:numPr>
            </w:pPr>
            <w:r>
              <w:rPr>
                <w:rStyle w:val="SAPScreenElement"/>
              </w:rPr>
              <w:t>Menge in ErfassungsME</w:t>
            </w:r>
            <w:r>
              <w:t xml:space="preserve">: </w:t>
            </w:r>
            <w:r>
              <w:rPr>
                <w:rStyle w:val="SAPUserEntry"/>
              </w:rPr>
              <w:t>&lt;Menge in ME&gt;</w:t>
            </w:r>
          </w:p>
          <w:p w:rsidR="000E0179" w:rsidRDefault="009D0D67">
            <w:pPr>
              <w:pStyle w:val="listpara1"/>
              <w:numPr>
                <w:ilvl w:val="0"/>
                <w:numId w:val="3"/>
              </w:numPr>
            </w:pPr>
            <w:r>
              <w:rPr>
                <w:rStyle w:val="SAPScreenElement"/>
              </w:rPr>
              <w:t>Erfassungsmengeneinheit</w:t>
            </w:r>
            <w:r>
              <w:t xml:space="preserve">: </w:t>
            </w:r>
            <w:r>
              <w:rPr>
                <w:rStyle w:val="SAPUserEntry"/>
              </w:rPr>
              <w:t>Stück</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6</w:t>
            </w:r>
          </w:p>
        </w:tc>
        <w:tc>
          <w:tcPr>
            <w:tcW w:w="0" w:type="auto"/>
          </w:tcPr>
          <w:p w:rsidR="000E0179" w:rsidRDefault="009D0D67">
            <w:r>
              <w:rPr>
                <w:rStyle w:val="SAPEmphasis"/>
              </w:rPr>
              <w:t>Dateneingabe auf dem Bi</w:t>
            </w:r>
            <w:r>
              <w:rPr>
                <w:rStyle w:val="SAPEmphasis"/>
              </w:rPr>
              <w:t>ld "Wareneingang Sonstige": Registerkarte "Wo"</w:t>
            </w:r>
          </w:p>
        </w:tc>
        <w:tc>
          <w:tcPr>
            <w:tcW w:w="0" w:type="auto"/>
          </w:tcPr>
          <w:p w:rsidR="000E0179" w:rsidRDefault="009D0D67">
            <w:r>
              <w:t xml:space="preserve">Geben Sie auf dem Bild </w:t>
            </w:r>
            <w:r>
              <w:rPr>
                <w:rStyle w:val="SAPScreenElement"/>
              </w:rPr>
              <w:t xml:space="preserve">Wareneingang Sonstige: </w:t>
            </w:r>
            <w:r>
              <w:t xml:space="preserve">auf der Registerkarte </w:t>
            </w:r>
            <w:r>
              <w:rPr>
                <w:rStyle w:val="SAPScreenElement"/>
              </w:rPr>
              <w:t>Wo</w:t>
            </w:r>
            <w:r>
              <w:t xml:space="preserve"> folgende Daten ein, und wählen Sie </w:t>
            </w:r>
            <w:r>
              <w:rPr>
                <w:rStyle w:val="SAPScreenElement"/>
              </w:rPr>
              <w:t>Enter</w:t>
            </w:r>
            <w:r>
              <w:t>.</w:t>
            </w:r>
          </w:p>
          <w:p w:rsidR="000E0179" w:rsidRDefault="009D0D67">
            <w:pPr>
              <w:pStyle w:val="listpara1"/>
              <w:numPr>
                <w:ilvl w:val="0"/>
                <w:numId w:val="13"/>
              </w:numPr>
            </w:pPr>
            <w:r>
              <w:rPr>
                <w:rStyle w:val="SAPScreenElement"/>
              </w:rPr>
              <w:t>Bewegungsart</w:t>
            </w:r>
            <w:r>
              <w:t xml:space="preserve">: </w:t>
            </w:r>
            <w:r>
              <w:rPr>
                <w:rStyle w:val="SAPUserEntry"/>
              </w:rPr>
              <w:t>561 – Eingang per Bestandsaufnahme in Frei verwendbar</w:t>
            </w:r>
          </w:p>
          <w:p w:rsidR="000E0179" w:rsidRDefault="009D0D67">
            <w:pPr>
              <w:pStyle w:val="listpara1"/>
              <w:numPr>
                <w:ilvl w:val="0"/>
                <w:numId w:val="3"/>
              </w:numPr>
            </w:pPr>
            <w:r>
              <w:rPr>
                <w:rStyle w:val="SAPScreenElement"/>
              </w:rPr>
              <w:t>Werk</w:t>
            </w:r>
            <w:r>
              <w:t xml:space="preserve">: </w:t>
            </w:r>
            <w:r>
              <w:rPr>
                <w:rStyle w:val="SAPUserEntry"/>
              </w:rPr>
              <w:t>Werk</w:t>
            </w:r>
          </w:p>
          <w:p w:rsidR="000E0179" w:rsidRDefault="009D0D67">
            <w:pPr>
              <w:pStyle w:val="listpara1"/>
              <w:numPr>
                <w:ilvl w:val="0"/>
                <w:numId w:val="3"/>
              </w:numPr>
            </w:pPr>
            <w:r>
              <w:rPr>
                <w:rStyle w:val="SAPScreenElement"/>
              </w:rPr>
              <w:t>Lagerort</w:t>
            </w:r>
            <w:r>
              <w:t xml:space="preserve">: </w:t>
            </w:r>
            <w:r>
              <w:rPr>
                <w:rStyle w:val="SAPUserEntry"/>
              </w:rPr>
              <w:t>Lagerort</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7</w:t>
            </w:r>
          </w:p>
        </w:tc>
        <w:tc>
          <w:tcPr>
            <w:tcW w:w="0" w:type="auto"/>
          </w:tcPr>
          <w:p w:rsidR="000E0179" w:rsidRDefault="009D0D67">
            <w:r>
              <w:rPr>
                <w:rStyle w:val="SAPEmphasis"/>
              </w:rPr>
              <w:t>Dateneingabe auf dem Bild</w:t>
            </w:r>
            <w:r>
              <w:t xml:space="preserve"> </w:t>
            </w:r>
            <w:r>
              <w:rPr>
                <w:rStyle w:val="SAPScreenElement"/>
              </w:rPr>
              <w:t xml:space="preserve">Wareneingang Sonstige: </w:t>
            </w:r>
            <w:r>
              <w:rPr>
                <w:rStyle w:val="SAPEmphasis"/>
              </w:rPr>
              <w:t>Registerkarte</w:t>
            </w:r>
            <w:r>
              <w:t xml:space="preserve"> </w:t>
            </w:r>
            <w:r>
              <w:rPr>
                <w:rStyle w:val="SAPScreenElement"/>
              </w:rPr>
              <w:t>Charge</w:t>
            </w:r>
          </w:p>
        </w:tc>
        <w:tc>
          <w:tcPr>
            <w:tcW w:w="0" w:type="auto"/>
          </w:tcPr>
          <w:p w:rsidR="000E0179" w:rsidRDefault="009D0D67">
            <w:r>
              <w:t xml:space="preserve">Geben Sie auf dem Bild </w:t>
            </w:r>
            <w:r>
              <w:rPr>
                <w:rStyle w:val="SAPScreenElement"/>
              </w:rPr>
              <w:t xml:space="preserve">Wareneingang Sonstige: </w:t>
            </w:r>
            <w:r>
              <w:t xml:space="preserve">auf der Registerkarte </w:t>
            </w:r>
            <w:r>
              <w:rPr>
                <w:rStyle w:val="SAPScreenElement"/>
              </w:rPr>
              <w:t>Charge</w:t>
            </w:r>
            <w:r>
              <w:t xml:space="preserve"> folgende Daten ein, und wählen Sie </w:t>
            </w:r>
            <w:r>
              <w:rPr>
                <w:rStyle w:val="SAPScreenElement"/>
              </w:rPr>
              <w:t>Enter</w:t>
            </w:r>
            <w:r>
              <w:t>:</w:t>
            </w:r>
          </w:p>
          <w:p w:rsidR="000E0179" w:rsidRDefault="009D0D67">
            <w:pPr>
              <w:pStyle w:val="listpara1"/>
              <w:numPr>
                <w:ilvl w:val="0"/>
                <w:numId w:val="14"/>
              </w:numPr>
            </w:pPr>
            <w:r>
              <w:rPr>
                <w:rStyle w:val="SAPScreenElement"/>
              </w:rPr>
              <w:t>Herstellungsdatum</w:t>
            </w:r>
            <w:r>
              <w:t>: &lt;</w:t>
            </w:r>
            <w:r>
              <w:rPr>
                <w:rStyle w:val="SAPUserEntry"/>
              </w:rPr>
              <w:t>aktuelles oder Datum in der Vergangenheit</w:t>
            </w:r>
            <w:r>
              <w:t>&gt;</w:t>
            </w:r>
          </w:p>
        </w:tc>
        <w:tc>
          <w:tcPr>
            <w:tcW w:w="0" w:type="auto"/>
          </w:tcPr>
          <w:p w:rsidR="00000000" w:rsidRDefault="009D0D67"/>
        </w:tc>
        <w:tc>
          <w:tcPr>
            <w:tcW w:w="0" w:type="auto"/>
          </w:tcPr>
          <w:p w:rsidR="000E0179" w:rsidRDefault="009D0D67">
            <w:r>
              <w:t>Nur für chargenrelevante Mater</w:t>
            </w:r>
            <w:r>
              <w:t>ialien erforderlich</w:t>
            </w:r>
          </w:p>
        </w:tc>
      </w:tr>
      <w:tr w:rsidR="000E0179" w:rsidTr="009D0D67">
        <w:tc>
          <w:tcPr>
            <w:tcW w:w="0" w:type="auto"/>
          </w:tcPr>
          <w:p w:rsidR="000E0179" w:rsidRDefault="009D0D67">
            <w:r>
              <w:t>8</w:t>
            </w:r>
          </w:p>
        </w:tc>
        <w:tc>
          <w:tcPr>
            <w:tcW w:w="0" w:type="auto"/>
          </w:tcPr>
          <w:p w:rsidR="000E0179" w:rsidRDefault="009D0D67">
            <w:r>
              <w:rPr>
                <w:rStyle w:val="SAPEmphasis"/>
              </w:rPr>
              <w:t>Eingaben sichern</w:t>
            </w:r>
          </w:p>
        </w:tc>
        <w:tc>
          <w:tcPr>
            <w:tcW w:w="0" w:type="auto"/>
          </w:tcPr>
          <w:p w:rsidR="000E0179" w:rsidRDefault="009D0D67">
            <w:r>
              <w:t xml:space="preserve">Wählen Sie </w:t>
            </w:r>
            <w:r>
              <w:rPr>
                <w:rStyle w:val="SAPScreenElement"/>
              </w:rPr>
              <w:t>Buchen</w:t>
            </w:r>
            <w:r>
              <w:t>.</w:t>
            </w:r>
          </w:p>
        </w:tc>
        <w:tc>
          <w:tcPr>
            <w:tcW w:w="0" w:type="auto"/>
          </w:tcPr>
          <w:p w:rsidR="00000000" w:rsidRDefault="009D0D67"/>
        </w:tc>
        <w:tc>
          <w:tcPr>
            <w:tcW w:w="0" w:type="auto"/>
          </w:tcPr>
          <w:p w:rsidR="00000000" w:rsidRDefault="009D0D67"/>
        </w:tc>
      </w:tr>
    </w:tbl>
    <w:p w:rsidR="000E0179" w:rsidRDefault="009D0D67">
      <w:pPr>
        <w:pStyle w:val="Heading1"/>
      </w:pPr>
      <w:bookmarkStart w:id="26" w:name="unique_12"/>
      <w:bookmarkStart w:id="27" w:name="_Toc52224535"/>
      <w:r>
        <w:lastRenderedPageBreak/>
        <w:t>Übersichtstabelle</w:t>
      </w:r>
      <w:bookmarkEnd w:id="26"/>
      <w:bookmarkEnd w:id="27"/>
    </w:p>
    <w:p w:rsidR="000E0179" w:rsidRDefault="009D0D67">
      <w:r>
        <w:rPr>
          <w:rStyle w:val="SAPEmphasis"/>
        </w:rPr>
        <w:t xml:space="preserve">Hinweis </w:t>
      </w:r>
      <w:r>
        <w:t>Wenn Ihr Systemadministrator Bereiche und Seiten auf dem SAP Fiori Launchpad aktiviert hat, enthält die Startseite nur die wesentlichen Apps, mit denen die typischen Au</w:t>
      </w:r>
      <w:r>
        <w:t>fgaben einer Benutzerrolle ausgeführt werden können.</w:t>
      </w:r>
    </w:p>
    <w:p w:rsidR="000E0179" w:rsidRDefault="009D0D67">
      <w:r>
        <w:t>Alle anderen Apps, die nicht auf der Startseite enthalten sind, finden Sie über die Suchleiste.</w:t>
      </w:r>
    </w:p>
    <w:p w:rsidR="000E0179" w:rsidRDefault="009D0D67">
      <w:r>
        <w:t xml:space="preserve">Wenn Sie die Startseite personalisieren und versteckte Apps hinzufügen möchten, wechseln Sie in Ihre </w:t>
      </w:r>
      <w:r>
        <w:t xml:space="preserve">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11"/>
        <w:gridCol w:w="2253"/>
        <w:gridCol w:w="2892"/>
        <w:gridCol w:w="5315"/>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Prozessschritt</w:t>
            </w:r>
          </w:p>
        </w:tc>
        <w:tc>
          <w:tcPr>
            <w:tcW w:w="0" w:type="auto"/>
          </w:tcPr>
          <w:p w:rsidR="000E0179" w:rsidRDefault="009D0D67">
            <w:pPr>
              <w:pStyle w:val="SAPTableHeader"/>
            </w:pPr>
            <w:r>
              <w:rPr>
                <w:rStyle w:val="SAPEmphasis"/>
              </w:rPr>
              <w:t>Benutzerrolle</w:t>
            </w:r>
          </w:p>
        </w:tc>
        <w:tc>
          <w:tcPr>
            <w:tcW w:w="0" w:type="auto"/>
          </w:tcPr>
          <w:p w:rsidR="000E0179" w:rsidRDefault="009D0D67">
            <w:pPr>
              <w:pStyle w:val="SAPTableHeader"/>
            </w:pPr>
            <w:r>
              <w:rPr>
                <w:rStyle w:val="SAPEmphasis"/>
              </w:rPr>
              <w:t>Transaktion/App</w:t>
            </w:r>
          </w:p>
        </w:tc>
        <w:tc>
          <w:tcPr>
            <w:tcW w:w="0" w:type="auto"/>
          </w:tcPr>
          <w:p w:rsidR="000E0179" w:rsidRDefault="009D0D67">
            <w:pPr>
              <w:pStyle w:val="SAPTableHeader"/>
            </w:pPr>
            <w:r>
              <w:rPr>
                <w:rStyle w:val="SAPEmphasis"/>
              </w:rPr>
              <w:t>Erwartete Ergebnisse</w:t>
            </w:r>
          </w:p>
        </w:tc>
      </w:tr>
      <w:tr w:rsidR="000E0179" w:rsidTr="009D0D67">
        <w:tc>
          <w:tcPr>
            <w:tcW w:w="0" w:type="auto"/>
            <w:gridSpan w:val="4"/>
          </w:tcPr>
          <w:p w:rsidR="000E0179" w:rsidRDefault="009D0D67">
            <w:r>
              <w:t>SAP S/4HANA , SAP Fiori Launchpad</w:t>
            </w:r>
          </w:p>
        </w:tc>
      </w:tr>
      <w:tr w:rsidR="000E0179" w:rsidTr="009D0D67">
        <w:tc>
          <w:tcPr>
            <w:tcW w:w="0" w:type="auto"/>
          </w:tcPr>
          <w:p w:rsidR="000E0179" w:rsidRDefault="009D0D67">
            <w:hyperlink r:id="rId9" w:history="1">
              <w:r>
                <w:t>Bestellung anlegen</w:t>
              </w:r>
            </w:hyperlink>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0E0179" w:rsidRDefault="009D0D67">
            <w:r>
              <w:t>Einkäufer</w:t>
            </w:r>
          </w:p>
        </w:tc>
        <w:tc>
          <w:tcPr>
            <w:tcW w:w="0" w:type="auto"/>
          </w:tcPr>
          <w:p w:rsidR="000E0179" w:rsidRDefault="009D0D67">
            <w:r>
              <w:rPr>
                <w:rStyle w:val="SAPScreenElement"/>
              </w:rPr>
              <w:t>Bestel</w:t>
            </w:r>
            <w:r>
              <w:rPr>
                <w:rStyle w:val="SAPScreenElement"/>
              </w:rPr>
              <w:t>lung anlegen</w:t>
            </w:r>
            <w:r>
              <w:t xml:space="preserve"> - </w:t>
            </w:r>
            <w:r>
              <w:rPr>
                <w:rStyle w:val="SAPScreenElement"/>
              </w:rPr>
              <w:t>Erweitert</w:t>
            </w:r>
            <w:r>
              <w:rPr>
                <w:rStyle w:val="SAPMonospace"/>
              </w:rPr>
              <w:t>(ME21N)</w:t>
            </w:r>
          </w:p>
        </w:tc>
        <w:tc>
          <w:tcPr>
            <w:tcW w:w="0" w:type="auto"/>
          </w:tcPr>
          <w:p w:rsidR="000E0179" w:rsidRDefault="009D0D67">
            <w:r>
              <w:t>Eine neue Bestellung wird angelegt.</w:t>
            </w:r>
          </w:p>
        </w:tc>
      </w:tr>
      <w:tr w:rsidR="000E0179" w:rsidTr="009D0D67">
        <w:tc>
          <w:tcPr>
            <w:tcW w:w="0" w:type="auto"/>
          </w:tcPr>
          <w:p w:rsidR="000E0179" w:rsidRDefault="009D0D67">
            <w:hyperlink r:id="rId10" w:history="1">
              <w:r>
                <w:t>Bestellung genehmigen (optional)</w:t>
              </w:r>
            </w:hyperlink>
            <w:r>
              <w:t xml:space="preserve"> </w:t>
            </w:r>
            <w:r>
              <w:t xml:space="preserve"> [Seite ] </w:t>
            </w:r>
            <w:r>
              <w:fldChar w:fldCharType="begin"/>
            </w:r>
            <w:r>
              <w:instrText xml:space="preserve"> PAGEREF unique_14 </w:instrText>
            </w:r>
            <w:r>
              <w:fldChar w:fldCharType="separate"/>
            </w:r>
            <w:r>
              <w:rPr>
                <w:noProof/>
              </w:rPr>
              <w:t>16</w:t>
            </w:r>
            <w:r>
              <w:fldChar w:fldCharType="end"/>
            </w:r>
          </w:p>
        </w:tc>
        <w:tc>
          <w:tcPr>
            <w:tcW w:w="0" w:type="auto"/>
          </w:tcPr>
          <w:p w:rsidR="000E0179" w:rsidRDefault="009D0D67">
            <w:r>
              <w:t>Einkaufsleiter</w:t>
            </w:r>
          </w:p>
        </w:tc>
        <w:tc>
          <w:tcPr>
            <w:tcW w:w="0" w:type="auto"/>
          </w:tcPr>
          <w:p w:rsidR="000E0179" w:rsidRDefault="009D0D67">
            <w:r>
              <w:rPr>
                <w:rStyle w:val="SAPScreenElement"/>
              </w:rPr>
              <w:t>Meine Inbox</w:t>
            </w:r>
            <w:r>
              <w:rPr>
                <w:rStyle w:val="SAPMonospace"/>
              </w:rPr>
              <w:t>(F0402A)</w:t>
            </w:r>
          </w:p>
        </w:tc>
        <w:tc>
          <w:tcPr>
            <w:tcW w:w="0" w:type="auto"/>
          </w:tcPr>
          <w:p w:rsidR="000E0179" w:rsidRDefault="009D0D67">
            <w:r>
              <w:t>Eine Bestellung wird genehmigt.</w:t>
            </w:r>
          </w:p>
        </w:tc>
      </w:tr>
      <w:tr w:rsidR="000E0179" w:rsidTr="009D0D67">
        <w:tc>
          <w:tcPr>
            <w:tcW w:w="0" w:type="auto"/>
            <w:gridSpan w:val="4"/>
          </w:tcPr>
          <w:p w:rsidR="000E0179" w:rsidRDefault="009D0D67">
            <w:r>
              <w:t>Ariba Network</w:t>
            </w:r>
          </w:p>
        </w:tc>
      </w:tr>
      <w:tr w:rsidR="000E0179" w:rsidTr="009D0D67">
        <w:tc>
          <w:tcPr>
            <w:tcW w:w="0" w:type="auto"/>
          </w:tcPr>
          <w:p w:rsidR="000E0179" w:rsidRDefault="009D0D67">
            <w:hyperlink r:id="rId11" w:history="1">
              <w:r>
                <w:t>Bestellung anzeigen (als Lieferant im Ariba Network)</w:t>
              </w:r>
            </w:hyperlink>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0E0179" w:rsidRDefault="009D0D67">
            <w:r>
              <w:t>Lieferant</w:t>
            </w:r>
          </w:p>
        </w:tc>
        <w:tc>
          <w:tcPr>
            <w:tcW w:w="0" w:type="auto"/>
          </w:tcPr>
          <w:p w:rsidR="000E0179" w:rsidRDefault="009D0D67">
            <w:hyperlink r:id="rId12" w:history="1">
              <w:r>
                <w:rPr>
                  <w:rStyle w:val="underline"/>
                </w:rPr>
                <w:t>supplier.ariba.com</w:t>
              </w:r>
            </w:hyperlink>
          </w:p>
        </w:tc>
        <w:tc>
          <w:tcPr>
            <w:tcW w:w="0" w:type="auto"/>
          </w:tcPr>
          <w:p w:rsidR="000E0179" w:rsidRDefault="009D0D67">
            <w:r>
              <w:t>Eine Bestellung wird angezeigt.</w:t>
            </w:r>
          </w:p>
        </w:tc>
      </w:tr>
      <w:tr w:rsidR="000E0179" w:rsidTr="009D0D67">
        <w:tc>
          <w:tcPr>
            <w:tcW w:w="0" w:type="auto"/>
            <w:gridSpan w:val="4"/>
          </w:tcPr>
          <w:p w:rsidR="000E0179" w:rsidRDefault="009D0D67">
            <w:r>
              <w:t>SAP S/4HANA , SAP Fiori Launchpad</w:t>
            </w:r>
          </w:p>
        </w:tc>
      </w:tr>
      <w:tr w:rsidR="000E0179" w:rsidTr="009D0D67">
        <w:tc>
          <w:tcPr>
            <w:tcW w:w="0" w:type="auto"/>
          </w:tcPr>
          <w:p w:rsidR="000E0179" w:rsidRDefault="009D0D67">
            <w:hyperlink r:id="rId13" w:history="1">
              <w:r>
                <w:t>Bestellung ändern (optional)</w:t>
              </w:r>
            </w:hyperlink>
            <w:r>
              <w:t xml:space="preserve"> </w:t>
            </w:r>
            <w:r>
              <w:t xml:space="preserve"> [Seite ] </w:t>
            </w:r>
            <w:r>
              <w:fldChar w:fldCharType="begin"/>
            </w:r>
            <w:r>
              <w:instrText xml:space="preserve"> PAGEREF unique_16 </w:instrText>
            </w:r>
            <w:r>
              <w:fldChar w:fldCharType="separate"/>
            </w:r>
            <w:r>
              <w:rPr>
                <w:noProof/>
              </w:rPr>
              <w:t>18</w:t>
            </w:r>
            <w:r>
              <w:fldChar w:fldCharType="end"/>
            </w:r>
          </w:p>
        </w:tc>
        <w:tc>
          <w:tcPr>
            <w:tcW w:w="0" w:type="auto"/>
          </w:tcPr>
          <w:p w:rsidR="000E0179" w:rsidRDefault="009D0D67">
            <w:r>
              <w:t>Einkäufer</w:t>
            </w:r>
          </w:p>
        </w:tc>
        <w:tc>
          <w:tcPr>
            <w:tcW w:w="0" w:type="auto"/>
          </w:tcPr>
          <w:p w:rsidR="000E0179" w:rsidRDefault="009D0D67">
            <w:r>
              <w:rPr>
                <w:rStyle w:val="SAPScreenElement"/>
              </w:rPr>
              <w:t>Bestellungen verwalten (Version 2)</w:t>
            </w:r>
            <w:r>
              <w:rPr>
                <w:rStyle w:val="SAPMonospace"/>
              </w:rPr>
              <w:t>(F0842A)</w:t>
            </w:r>
          </w:p>
        </w:tc>
        <w:tc>
          <w:tcPr>
            <w:tcW w:w="0" w:type="auto"/>
          </w:tcPr>
          <w:p w:rsidR="000E0179" w:rsidRDefault="009D0D67">
            <w:r>
              <w:t>Eine vorhandene Bestellung wird geändert.</w:t>
            </w:r>
          </w:p>
        </w:tc>
      </w:tr>
      <w:tr w:rsidR="000E0179" w:rsidTr="009D0D67">
        <w:tc>
          <w:tcPr>
            <w:tcW w:w="0" w:type="auto"/>
          </w:tcPr>
          <w:p w:rsidR="000E0179" w:rsidRDefault="009D0D67">
            <w:hyperlink r:id="rId14" w:history="1">
              <w:r>
                <w:t>Kundenaufträge anzeigen</w:t>
              </w:r>
            </w:hyperlink>
            <w:r>
              <w:t xml:space="preserve">  [Seite ] </w:t>
            </w:r>
            <w:r>
              <w:fldChar w:fldCharType="begin"/>
            </w:r>
            <w:r>
              <w:instrText xml:space="preserve"> PAGEREF unique_17 </w:instrText>
            </w:r>
            <w:r>
              <w:fldChar w:fldCharType="separate"/>
            </w:r>
            <w:r>
              <w:rPr>
                <w:noProof/>
              </w:rPr>
              <w:t>20</w:t>
            </w:r>
            <w:r>
              <w:fldChar w:fldCharType="end"/>
            </w:r>
          </w:p>
        </w:tc>
        <w:tc>
          <w:tcPr>
            <w:tcW w:w="0" w:type="auto"/>
          </w:tcPr>
          <w:p w:rsidR="000E0179" w:rsidRDefault="009D0D67">
            <w:r>
              <w:t>Vertriebsmitarbeiter im Innendienst</w:t>
            </w:r>
          </w:p>
        </w:tc>
        <w:tc>
          <w:tcPr>
            <w:tcW w:w="0" w:type="auto"/>
          </w:tcPr>
          <w:p w:rsidR="000E0179" w:rsidRDefault="009D0D67">
            <w:r>
              <w:rPr>
                <w:rStyle w:val="SAPScreenElement"/>
              </w:rPr>
              <w:t>Kunden</w:t>
            </w:r>
            <w:r>
              <w:rPr>
                <w:rStyle w:val="SAPScreenElement"/>
              </w:rPr>
              <w:t>aufträge anzeigen</w:t>
            </w:r>
            <w:r>
              <w:t xml:space="preserve"> - </w:t>
            </w:r>
            <w:r>
              <w:rPr>
                <w:rStyle w:val="SAPScreenElement"/>
              </w:rPr>
              <w:t>VA03</w:t>
            </w:r>
            <w:r>
              <w:rPr>
                <w:rStyle w:val="SAPMonospace"/>
              </w:rPr>
              <w:t>(VA03)</w:t>
            </w:r>
          </w:p>
        </w:tc>
        <w:tc>
          <w:tcPr>
            <w:tcW w:w="0" w:type="auto"/>
          </w:tcPr>
          <w:p w:rsidR="000E0179" w:rsidRDefault="009D0D67">
            <w:r>
              <w:t>Die neu angelegte Bestellung wird in SAP S/4HANA angezeigt.</w:t>
            </w:r>
          </w:p>
        </w:tc>
      </w:tr>
      <w:tr w:rsidR="000E0179" w:rsidTr="009D0D67">
        <w:tc>
          <w:tcPr>
            <w:tcW w:w="0" w:type="auto"/>
          </w:tcPr>
          <w:p w:rsidR="000E0179" w:rsidRDefault="009D0D67">
            <w:hyperlink r:id="rId15" w:history="1">
              <w:r>
                <w:t>Auftragsbestätigung senden</w:t>
              </w:r>
            </w:hyperlink>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0E0179" w:rsidRDefault="009D0D67">
            <w:r>
              <w:t>Vertriebsmitarbeiter im Innendienst</w:t>
            </w:r>
          </w:p>
        </w:tc>
        <w:tc>
          <w:tcPr>
            <w:tcW w:w="0" w:type="auto"/>
          </w:tcPr>
          <w:p w:rsidR="00000000" w:rsidRDefault="009D0D67"/>
        </w:tc>
        <w:tc>
          <w:tcPr>
            <w:tcW w:w="0" w:type="auto"/>
          </w:tcPr>
          <w:p w:rsidR="000E0179" w:rsidRDefault="009D0D67">
            <w:r>
              <w:t>Die Bestellbestätigung wird automatisch</w:t>
            </w:r>
            <w:r>
              <w:t xml:space="preserve"> anhand des Kundenauftrags angelegt.</w:t>
            </w:r>
          </w:p>
        </w:tc>
      </w:tr>
      <w:tr w:rsidR="000E0179" w:rsidTr="009D0D67">
        <w:tc>
          <w:tcPr>
            <w:tcW w:w="0" w:type="auto"/>
          </w:tcPr>
          <w:p w:rsidR="000E0179" w:rsidRDefault="009D0D67">
            <w:hyperlink r:id="rId16" w:history="1">
              <w:r>
                <w:t>Bestellbestätigung prüfen (optional)</w:t>
              </w:r>
            </w:hyperlink>
            <w:r>
              <w:t xml:space="preserve">  [Seite ] </w:t>
            </w:r>
            <w:r>
              <w:fldChar w:fldCharType="begin"/>
            </w:r>
            <w:r>
              <w:instrText xml:space="preserve"> PAGEREF unique_19 </w:instrText>
            </w:r>
            <w:r>
              <w:fldChar w:fldCharType="separate"/>
            </w:r>
            <w:r>
              <w:rPr>
                <w:noProof/>
              </w:rPr>
              <w:t>22</w:t>
            </w:r>
            <w:r>
              <w:fldChar w:fldCharType="end"/>
            </w:r>
          </w:p>
        </w:tc>
        <w:tc>
          <w:tcPr>
            <w:tcW w:w="0" w:type="auto"/>
          </w:tcPr>
          <w:p w:rsidR="000E0179" w:rsidRDefault="009D0D67">
            <w:r>
              <w:t>Einkäufer</w:t>
            </w:r>
          </w:p>
        </w:tc>
        <w:tc>
          <w:tcPr>
            <w:tcW w:w="0" w:type="auto"/>
          </w:tcPr>
          <w:p w:rsidR="000E0179" w:rsidRDefault="009D0D67">
            <w:r>
              <w:rPr>
                <w:rStyle w:val="SAPScreenElement"/>
              </w:rPr>
              <w:t>Bestellungen verwalten (Version 2)</w:t>
            </w:r>
            <w:r>
              <w:rPr>
                <w:rStyle w:val="SAPMonospace"/>
              </w:rPr>
              <w:t>(F0842A)</w:t>
            </w:r>
          </w:p>
        </w:tc>
        <w:tc>
          <w:tcPr>
            <w:tcW w:w="0" w:type="auto"/>
          </w:tcPr>
          <w:p w:rsidR="000E0179" w:rsidRDefault="009D0D67">
            <w:r>
              <w:t>Sie haben die Bestellbestätigung überprüft.</w:t>
            </w:r>
          </w:p>
        </w:tc>
      </w:tr>
      <w:tr w:rsidR="000E0179" w:rsidTr="009D0D67">
        <w:tc>
          <w:tcPr>
            <w:tcW w:w="0" w:type="auto"/>
          </w:tcPr>
          <w:p w:rsidR="000E0179" w:rsidRDefault="009D0D67">
            <w:hyperlink r:id="rId17" w:history="1">
              <w:r>
                <w:t>Lieferdatum in Kundenaufträgen ändern</w:t>
              </w:r>
            </w:hyperlink>
            <w:r>
              <w:t xml:space="preserve"> </w:t>
            </w:r>
            <w:r>
              <w:t xml:space="preserve"> [Seite ] </w:t>
            </w:r>
            <w:r>
              <w:fldChar w:fldCharType="begin"/>
            </w:r>
            <w:r>
              <w:instrText xml:space="preserve"> PAGEREF unique_20 </w:instrText>
            </w:r>
            <w:r>
              <w:fldChar w:fldCharType="separate"/>
            </w:r>
            <w:r>
              <w:rPr>
                <w:noProof/>
              </w:rPr>
              <w:t>23</w:t>
            </w:r>
            <w:r>
              <w:fldChar w:fldCharType="end"/>
            </w:r>
          </w:p>
        </w:tc>
        <w:tc>
          <w:tcPr>
            <w:tcW w:w="0" w:type="auto"/>
          </w:tcPr>
          <w:p w:rsidR="000E0179" w:rsidRDefault="009D0D67">
            <w:r>
              <w:t>Vertriebsmitarbeiter im Innendienst</w:t>
            </w:r>
          </w:p>
        </w:tc>
        <w:tc>
          <w:tcPr>
            <w:tcW w:w="0" w:type="auto"/>
          </w:tcPr>
          <w:p w:rsidR="000E0179" w:rsidRDefault="009D0D67">
            <w:r>
              <w:rPr>
                <w:rStyle w:val="SAPScreenElement"/>
              </w:rPr>
              <w:t>Kundenaufträge bearbeiten</w:t>
            </w:r>
            <w:r>
              <w:t xml:space="preserve"> - </w:t>
            </w:r>
            <w:r>
              <w:rPr>
                <w:rStyle w:val="SAPScreenElement"/>
              </w:rPr>
              <w:t>VA02</w:t>
            </w:r>
            <w:r>
              <w:rPr>
                <w:rStyle w:val="SAPMonospace"/>
              </w:rPr>
              <w:t>(VA02)</w:t>
            </w:r>
          </w:p>
        </w:tc>
        <w:tc>
          <w:tcPr>
            <w:tcW w:w="0" w:type="auto"/>
          </w:tcPr>
          <w:p w:rsidR="000E0179" w:rsidRDefault="009D0D67">
            <w:r>
              <w:t>Sie haben das Lieferdatum eines Kundenauftrags geändert.</w:t>
            </w:r>
          </w:p>
        </w:tc>
      </w:tr>
      <w:tr w:rsidR="000E0179" w:rsidTr="009D0D67">
        <w:tc>
          <w:tcPr>
            <w:tcW w:w="0" w:type="auto"/>
          </w:tcPr>
          <w:p w:rsidR="000E0179" w:rsidRDefault="009D0D67">
            <w:hyperlink r:id="rId18" w:history="1">
              <w:r>
                <w:t>Auslieferung anlegen</w:t>
              </w:r>
            </w:hyperlink>
            <w:r>
              <w:t xml:space="preserve">  [Seite ] </w:t>
            </w:r>
            <w:r>
              <w:fldChar w:fldCharType="begin"/>
            </w:r>
            <w:r>
              <w:instrText xml:space="preserve"> PAGEREF unique_21 </w:instrText>
            </w:r>
            <w:r>
              <w:fldChar w:fldCharType="separate"/>
            </w:r>
            <w:r>
              <w:rPr>
                <w:noProof/>
              </w:rPr>
              <w:t>24</w:t>
            </w:r>
            <w:r>
              <w:fldChar w:fldCharType="end"/>
            </w:r>
          </w:p>
        </w:tc>
        <w:tc>
          <w:tcPr>
            <w:tcW w:w="0" w:type="auto"/>
          </w:tcPr>
          <w:p w:rsidR="000E0179" w:rsidRDefault="009D0D67">
            <w:r>
              <w:t>Versands</w:t>
            </w:r>
            <w:r>
              <w:t>achbearbeiter</w:t>
            </w:r>
          </w:p>
        </w:tc>
        <w:tc>
          <w:tcPr>
            <w:tcW w:w="0" w:type="auto"/>
          </w:tcPr>
          <w:p w:rsidR="000E0179" w:rsidRDefault="009D0D67">
            <w:r>
              <w:rPr>
                <w:rStyle w:val="SAPScreenElement"/>
              </w:rPr>
              <w:t>Auslieferung anlegen</w:t>
            </w:r>
            <w:r>
              <w:t xml:space="preserve"> - </w:t>
            </w:r>
            <w:r>
              <w:rPr>
                <w:rStyle w:val="SAPScreenElement"/>
              </w:rPr>
              <w:t>Mit Auftragsbezug</w:t>
            </w:r>
            <w:r>
              <w:rPr>
                <w:rStyle w:val="SAPMonospace"/>
              </w:rPr>
              <w:t>(VL01N)</w:t>
            </w:r>
          </w:p>
        </w:tc>
        <w:tc>
          <w:tcPr>
            <w:tcW w:w="0" w:type="auto"/>
          </w:tcPr>
          <w:p w:rsidR="000E0179" w:rsidRDefault="009D0D67">
            <w:r>
              <w:t>Das Anlegen einer Auslieferung für den zuvor eingegangenen Kundenauftrag (Bestellung) wird angestoßen.</w:t>
            </w:r>
          </w:p>
        </w:tc>
      </w:tr>
      <w:tr w:rsidR="000E0179" w:rsidTr="009D0D67">
        <w:tc>
          <w:tcPr>
            <w:tcW w:w="0" w:type="auto"/>
          </w:tcPr>
          <w:p w:rsidR="000E0179" w:rsidRDefault="009D0D67">
            <w:hyperlink r:id="rId19" w:history="1">
              <w:r>
                <w:t>Kommissionierung durchführen und Warenausgang buchen</w:t>
              </w:r>
            </w:hyperlink>
            <w:r>
              <w:t xml:space="preserve">  [Seite ]</w:t>
            </w:r>
            <w:r>
              <w:t xml:space="preserve"> </w:t>
            </w:r>
            <w:r>
              <w:fldChar w:fldCharType="begin"/>
            </w:r>
            <w:r>
              <w:instrText xml:space="preserve"> PAGEREF unique_22 </w:instrText>
            </w:r>
            <w:r>
              <w:fldChar w:fldCharType="separate"/>
            </w:r>
            <w:r>
              <w:rPr>
                <w:noProof/>
              </w:rPr>
              <w:t>26</w:t>
            </w:r>
            <w:r>
              <w:fldChar w:fldCharType="end"/>
            </w:r>
          </w:p>
        </w:tc>
        <w:tc>
          <w:tcPr>
            <w:tcW w:w="0" w:type="auto"/>
          </w:tcPr>
          <w:p w:rsidR="000E0179" w:rsidRDefault="009D0D67">
            <w:r>
              <w:t>Versandsachbearbeiter</w:t>
            </w:r>
          </w:p>
        </w:tc>
        <w:tc>
          <w:tcPr>
            <w:tcW w:w="0" w:type="auto"/>
          </w:tcPr>
          <w:p w:rsidR="000E0179" w:rsidRDefault="009D0D67">
            <w:r>
              <w:rPr>
                <w:rStyle w:val="SAPScreenElement"/>
              </w:rPr>
              <w:t>Auslieferung kommissionieren</w:t>
            </w:r>
            <w:r>
              <w:rPr>
                <w:rStyle w:val="SAPMonospace"/>
              </w:rPr>
              <w:t>(F0868)</w:t>
            </w:r>
          </w:p>
        </w:tc>
        <w:tc>
          <w:tcPr>
            <w:tcW w:w="0" w:type="auto"/>
          </w:tcPr>
          <w:p w:rsidR="000E0179" w:rsidRDefault="009D0D67">
            <w:r>
              <w:t>Die Lieferung wird kommissioniert, und der Warenausgang wird gebucht.</w:t>
            </w:r>
          </w:p>
        </w:tc>
      </w:tr>
      <w:tr w:rsidR="000E0179" w:rsidTr="009D0D67">
        <w:tc>
          <w:tcPr>
            <w:tcW w:w="0" w:type="auto"/>
          </w:tcPr>
          <w:p w:rsidR="000E0179" w:rsidRDefault="009D0D67">
            <w:hyperlink r:id="rId20" w:history="1">
              <w:r>
                <w:t>Lieferavis senden</w:t>
              </w:r>
            </w:hyperlink>
            <w:r>
              <w:t xml:space="preserve"> </w:t>
            </w:r>
            <w:r>
              <w:t xml:space="preserve"> [Seite ] </w:t>
            </w:r>
            <w:r>
              <w:fldChar w:fldCharType="begin"/>
            </w:r>
            <w:r>
              <w:instrText xml:space="preserve"> PAGEREF unique_23 </w:instrText>
            </w:r>
            <w:r>
              <w:fldChar w:fldCharType="separate"/>
            </w:r>
            <w:r>
              <w:rPr>
                <w:noProof/>
              </w:rPr>
              <w:t>27</w:t>
            </w:r>
            <w:r>
              <w:fldChar w:fldCharType="end"/>
            </w:r>
          </w:p>
        </w:tc>
        <w:tc>
          <w:tcPr>
            <w:tcW w:w="0" w:type="auto"/>
          </w:tcPr>
          <w:p w:rsidR="000E0179" w:rsidRDefault="009D0D67">
            <w:r>
              <w:t>Versandsachbearbeiter</w:t>
            </w:r>
          </w:p>
        </w:tc>
        <w:tc>
          <w:tcPr>
            <w:tcW w:w="0" w:type="auto"/>
          </w:tcPr>
          <w:p w:rsidR="000E0179" w:rsidRDefault="000E0179"/>
        </w:tc>
        <w:tc>
          <w:tcPr>
            <w:tcW w:w="0" w:type="auto"/>
          </w:tcPr>
          <w:p w:rsidR="000E0179" w:rsidRDefault="009D0D67">
            <w:r>
              <w:t>Der Lieferavis wird automatisch vom Lieferanten mit Details zur Bestellung und Menge an den Einkäufer gesendet.</w:t>
            </w:r>
          </w:p>
        </w:tc>
      </w:tr>
      <w:tr w:rsidR="000E0179" w:rsidTr="009D0D67">
        <w:tc>
          <w:tcPr>
            <w:tcW w:w="0" w:type="auto"/>
          </w:tcPr>
          <w:p w:rsidR="000E0179" w:rsidRDefault="009D0D67">
            <w:hyperlink r:id="rId21" w:history="1">
              <w:r>
                <w:t>Anlieferung für Bestellbestätigungen (optional)</w:t>
              </w:r>
            </w:hyperlink>
            <w:r>
              <w:t xml:space="preserve">  [Seite ] </w:t>
            </w:r>
            <w:r>
              <w:fldChar w:fldCharType="begin"/>
            </w:r>
            <w:r>
              <w:instrText xml:space="preserve"> PAGEREF unique_24 </w:instrText>
            </w:r>
            <w:r>
              <w:fldChar w:fldCharType="separate"/>
            </w:r>
            <w:r>
              <w:rPr>
                <w:noProof/>
              </w:rPr>
              <w:t>28</w:t>
            </w:r>
            <w:r>
              <w:fldChar w:fldCharType="end"/>
            </w:r>
          </w:p>
        </w:tc>
        <w:tc>
          <w:tcPr>
            <w:tcW w:w="0" w:type="auto"/>
          </w:tcPr>
          <w:p w:rsidR="000E0179" w:rsidRDefault="009D0D67">
            <w:r>
              <w:t>Einkäufer</w:t>
            </w:r>
          </w:p>
        </w:tc>
        <w:tc>
          <w:tcPr>
            <w:tcW w:w="0" w:type="auto"/>
          </w:tcPr>
          <w:p w:rsidR="000E0179" w:rsidRDefault="009D0D67">
            <w:r>
              <w:rPr>
                <w:rStyle w:val="SAPScreenElement"/>
              </w:rPr>
              <w:t>Bestellungen verwalten (Version 2)</w:t>
            </w:r>
            <w:r>
              <w:rPr>
                <w:rStyle w:val="SAPMonospace"/>
              </w:rPr>
              <w:t>(F0842A)</w:t>
            </w:r>
          </w:p>
        </w:tc>
        <w:tc>
          <w:tcPr>
            <w:tcW w:w="0" w:type="auto"/>
          </w:tcPr>
          <w:p w:rsidR="000E0179" w:rsidRDefault="009D0D67">
            <w:r>
              <w:t>Sie haben die Anlieferung zur Bestellbestätigung geprüft.</w:t>
            </w:r>
          </w:p>
        </w:tc>
      </w:tr>
      <w:tr w:rsidR="000E0179" w:rsidTr="009D0D67">
        <w:tc>
          <w:tcPr>
            <w:tcW w:w="0" w:type="auto"/>
          </w:tcPr>
          <w:p w:rsidR="000E0179" w:rsidRDefault="009D0D67">
            <w:hyperlink r:id="rId22" w:history="1">
              <w:r>
                <w:t>Wareneingang für Einkaufsbeleg buchen</w:t>
              </w:r>
            </w:hyperlink>
            <w:r>
              <w:t xml:space="preserve">  [Seite ] </w:t>
            </w:r>
            <w:r>
              <w:fldChar w:fldCharType="begin"/>
            </w:r>
            <w:r>
              <w:instrText xml:space="preserve"> PAGEREF unique_25 </w:instrText>
            </w:r>
            <w:r>
              <w:fldChar w:fldCharType="separate"/>
            </w:r>
            <w:r>
              <w:rPr>
                <w:noProof/>
              </w:rPr>
              <w:t>29</w:t>
            </w:r>
            <w:r>
              <w:fldChar w:fldCharType="end"/>
            </w:r>
          </w:p>
        </w:tc>
        <w:tc>
          <w:tcPr>
            <w:tcW w:w="0" w:type="auto"/>
          </w:tcPr>
          <w:p w:rsidR="000E0179" w:rsidRDefault="009D0D67">
            <w:r>
              <w:t>Lagerist</w:t>
            </w:r>
          </w:p>
        </w:tc>
        <w:tc>
          <w:tcPr>
            <w:tcW w:w="0" w:type="auto"/>
          </w:tcPr>
          <w:p w:rsidR="000E0179" w:rsidRDefault="009D0D67">
            <w:r>
              <w:rPr>
                <w:rStyle w:val="SAPScreenElement"/>
              </w:rPr>
              <w:t>Wareneingang f</w:t>
            </w:r>
            <w:r>
              <w:rPr>
                <w:rStyle w:val="SAPScreenElement"/>
              </w:rPr>
              <w:t>ür Einkaufsbeleg buchen</w:t>
            </w:r>
            <w:r>
              <w:rPr>
                <w:rStyle w:val="SAPMonospace"/>
              </w:rPr>
              <w:t>(F0843)</w:t>
            </w:r>
          </w:p>
        </w:tc>
        <w:tc>
          <w:tcPr>
            <w:tcW w:w="0" w:type="auto"/>
          </w:tcPr>
          <w:p w:rsidR="000E0179" w:rsidRDefault="009D0D67">
            <w:r>
              <w:t>Der Wareneingang für eine Bestellung wird gebucht.</w:t>
            </w:r>
          </w:p>
        </w:tc>
      </w:tr>
      <w:tr w:rsidR="000E0179" w:rsidTr="009D0D67">
        <w:tc>
          <w:tcPr>
            <w:tcW w:w="0" w:type="auto"/>
          </w:tcPr>
          <w:p w:rsidR="000E0179" w:rsidRDefault="009D0D67">
            <w:hyperlink r:id="rId23" w:history="1">
              <w:r>
                <w:t>Wareneingangsdetails prüfen (optional)</w:t>
              </w:r>
            </w:hyperlink>
            <w:r>
              <w:t xml:space="preserve">  [Seite ] </w:t>
            </w:r>
            <w:r>
              <w:fldChar w:fldCharType="begin"/>
            </w:r>
            <w:r>
              <w:instrText xml:space="preserve"> PAGEREF unique_26 </w:instrText>
            </w:r>
            <w:r>
              <w:fldChar w:fldCharType="separate"/>
            </w:r>
            <w:r>
              <w:rPr>
                <w:noProof/>
              </w:rPr>
              <w:t>31</w:t>
            </w:r>
            <w:r>
              <w:fldChar w:fldCharType="end"/>
            </w:r>
          </w:p>
        </w:tc>
        <w:tc>
          <w:tcPr>
            <w:tcW w:w="0" w:type="auto"/>
          </w:tcPr>
          <w:p w:rsidR="000E0179" w:rsidRDefault="009D0D67">
            <w:r>
              <w:t>Lagerist</w:t>
            </w:r>
          </w:p>
        </w:tc>
        <w:tc>
          <w:tcPr>
            <w:tcW w:w="0" w:type="auto"/>
          </w:tcPr>
          <w:p w:rsidR="000E0179" w:rsidRDefault="009D0D67">
            <w:r>
              <w:rPr>
                <w:rStyle w:val="SAPScreenElement"/>
              </w:rPr>
              <w:t>Übersicht Materialbelege</w:t>
            </w:r>
            <w:r>
              <w:rPr>
                <w:rStyle w:val="SAPMonospace"/>
              </w:rPr>
              <w:t>(F1077)</w:t>
            </w:r>
          </w:p>
        </w:tc>
        <w:tc>
          <w:tcPr>
            <w:tcW w:w="0" w:type="auto"/>
          </w:tcPr>
          <w:p w:rsidR="000E0179" w:rsidRDefault="009D0D67">
            <w:r>
              <w:t xml:space="preserve">Sie haben das Infoblatt für den </w:t>
            </w:r>
            <w:r>
              <w:t>Wareneingang angezeigt und überprüft.</w:t>
            </w:r>
          </w:p>
        </w:tc>
      </w:tr>
      <w:tr w:rsidR="000E0179" w:rsidTr="009D0D67">
        <w:tc>
          <w:tcPr>
            <w:tcW w:w="0" w:type="auto"/>
            <w:gridSpan w:val="4"/>
          </w:tcPr>
          <w:p w:rsidR="000E0179" w:rsidRDefault="009D0D67">
            <w:r>
              <w:t>Ariba Network</w:t>
            </w:r>
          </w:p>
        </w:tc>
      </w:tr>
      <w:tr w:rsidR="000E0179" w:rsidTr="009D0D67">
        <w:tc>
          <w:tcPr>
            <w:tcW w:w="0" w:type="auto"/>
          </w:tcPr>
          <w:p w:rsidR="000E0179" w:rsidRDefault="009D0D67">
            <w:hyperlink r:id="rId24" w:history="1">
              <w:r>
                <w:t>Wareneingang anzeigen (als Lieferant im Ariba Network)</w:t>
              </w:r>
            </w:hyperlink>
            <w:r>
              <w:t xml:space="preserve">  [Seite ] </w:t>
            </w:r>
            <w:r>
              <w:fldChar w:fldCharType="begin"/>
            </w:r>
            <w:r>
              <w:instrText xml:space="preserve"> PAGEREF unique_27 </w:instrText>
            </w:r>
            <w:r>
              <w:fldChar w:fldCharType="separate"/>
            </w:r>
            <w:r>
              <w:rPr>
                <w:noProof/>
              </w:rPr>
              <w:t>32</w:t>
            </w:r>
            <w:r>
              <w:fldChar w:fldCharType="end"/>
            </w:r>
          </w:p>
        </w:tc>
        <w:tc>
          <w:tcPr>
            <w:tcW w:w="0" w:type="auto"/>
          </w:tcPr>
          <w:p w:rsidR="000E0179" w:rsidRDefault="009D0D67">
            <w:r>
              <w:t>Lieferant</w:t>
            </w:r>
          </w:p>
        </w:tc>
        <w:tc>
          <w:tcPr>
            <w:tcW w:w="0" w:type="auto"/>
          </w:tcPr>
          <w:p w:rsidR="000E0179" w:rsidRDefault="009D0D67">
            <w:hyperlink r:id="rId25" w:history="1">
              <w:r>
                <w:rPr>
                  <w:rStyle w:val="underline"/>
                </w:rPr>
                <w:t>supplier.ariba.com</w:t>
              </w:r>
            </w:hyperlink>
          </w:p>
        </w:tc>
        <w:tc>
          <w:tcPr>
            <w:tcW w:w="0" w:type="auto"/>
          </w:tcPr>
          <w:p w:rsidR="000E0179" w:rsidRDefault="009D0D67">
            <w:r>
              <w:t>Der Wareneing</w:t>
            </w:r>
            <w:r>
              <w:t>ang wird im Ariba Network angezeigt.</w:t>
            </w:r>
          </w:p>
        </w:tc>
      </w:tr>
      <w:tr w:rsidR="000E0179" w:rsidTr="009D0D67">
        <w:tc>
          <w:tcPr>
            <w:tcW w:w="0" w:type="auto"/>
            <w:gridSpan w:val="4"/>
          </w:tcPr>
          <w:p w:rsidR="000E0179" w:rsidRDefault="009D0D67">
            <w:r>
              <w:t>SAP S/4HANA , SAP Fiori Launchpad</w:t>
            </w:r>
          </w:p>
        </w:tc>
      </w:tr>
      <w:tr w:rsidR="000E0179" w:rsidTr="009D0D67">
        <w:tc>
          <w:tcPr>
            <w:tcW w:w="0" w:type="auto"/>
          </w:tcPr>
          <w:p w:rsidR="000E0179" w:rsidRDefault="009D0D67">
            <w:hyperlink r:id="rId26" w:history="1">
              <w:r>
                <w:t>Faktura anlegen</w:t>
              </w:r>
            </w:hyperlink>
            <w:r>
              <w:t xml:space="preserve">  [Seite ] </w:t>
            </w:r>
            <w:r>
              <w:fldChar w:fldCharType="begin"/>
            </w:r>
            <w:r>
              <w:instrText xml:space="preserve"> PAGEREF unique_28 </w:instrText>
            </w:r>
            <w:r>
              <w:fldChar w:fldCharType="separate"/>
            </w:r>
            <w:r>
              <w:rPr>
                <w:noProof/>
              </w:rPr>
              <w:t>33</w:t>
            </w:r>
            <w:r>
              <w:fldChar w:fldCharType="end"/>
            </w:r>
          </w:p>
        </w:tc>
        <w:tc>
          <w:tcPr>
            <w:tcW w:w="0" w:type="auto"/>
          </w:tcPr>
          <w:p w:rsidR="000E0179" w:rsidRDefault="009D0D67">
            <w:r>
              <w:t>Sachbearbeiter Fakturierung.</w:t>
            </w:r>
          </w:p>
        </w:tc>
        <w:tc>
          <w:tcPr>
            <w:tcW w:w="0" w:type="auto"/>
          </w:tcPr>
          <w:p w:rsidR="000E0179" w:rsidRDefault="009D0D67">
            <w:r>
              <w:rPr>
                <w:rStyle w:val="SAPScreenElement"/>
              </w:rPr>
              <w:t>Fakturen anlegen</w:t>
            </w:r>
            <w:r>
              <w:rPr>
                <w:rStyle w:val="SAPMonospace"/>
              </w:rPr>
              <w:t>(F0798)</w:t>
            </w:r>
          </w:p>
        </w:tc>
        <w:tc>
          <w:tcPr>
            <w:tcW w:w="0" w:type="auto"/>
          </w:tcPr>
          <w:p w:rsidR="000E0179" w:rsidRDefault="009D0D67">
            <w:r>
              <w:t xml:space="preserve">Das System generiert eine Rechnung für die </w:t>
            </w:r>
            <w:r>
              <w:t>Fakturierung.</w:t>
            </w:r>
          </w:p>
        </w:tc>
      </w:tr>
      <w:tr w:rsidR="000E0179" w:rsidTr="009D0D67">
        <w:tc>
          <w:tcPr>
            <w:tcW w:w="0" w:type="auto"/>
          </w:tcPr>
          <w:p w:rsidR="000E0179" w:rsidRDefault="009D0D67">
            <w:hyperlink r:id="rId27" w:history="1">
              <w:r>
                <w:t>Lieferantenrechnung senden</w:t>
              </w:r>
            </w:hyperlink>
            <w:r>
              <w:t xml:space="preserve">  [Seite ] </w:t>
            </w:r>
            <w:r>
              <w:fldChar w:fldCharType="begin"/>
            </w:r>
            <w:r>
              <w:instrText xml:space="preserve"> PAGEREF unique_29 </w:instrText>
            </w:r>
            <w:r>
              <w:fldChar w:fldCharType="separate"/>
            </w:r>
            <w:r>
              <w:rPr>
                <w:noProof/>
              </w:rPr>
              <w:t>35</w:t>
            </w:r>
            <w:r>
              <w:fldChar w:fldCharType="end"/>
            </w:r>
          </w:p>
        </w:tc>
        <w:tc>
          <w:tcPr>
            <w:tcW w:w="0" w:type="auto"/>
          </w:tcPr>
          <w:p w:rsidR="00000000" w:rsidRDefault="009D0D67"/>
        </w:tc>
        <w:tc>
          <w:tcPr>
            <w:tcW w:w="0" w:type="auto"/>
          </w:tcPr>
          <w:p w:rsidR="00000000" w:rsidRDefault="009D0D67"/>
        </w:tc>
        <w:tc>
          <w:tcPr>
            <w:tcW w:w="0" w:type="auto"/>
          </w:tcPr>
          <w:p w:rsidR="000E0179" w:rsidRDefault="009D0D67">
            <w:r>
              <w:t>Die Lieferantenrechnung wird automatisch vom Lieferanten an den Käufer gesendet.</w:t>
            </w:r>
          </w:p>
        </w:tc>
      </w:tr>
      <w:tr w:rsidR="000E0179" w:rsidTr="009D0D67">
        <w:tc>
          <w:tcPr>
            <w:tcW w:w="0" w:type="auto"/>
          </w:tcPr>
          <w:p w:rsidR="000E0179" w:rsidRDefault="009D0D67">
            <w:hyperlink r:id="rId28" w:history="1">
              <w:r>
                <w:t>Eingangsrechnung anzeigen</w:t>
              </w:r>
            </w:hyperlink>
            <w:r>
              <w:t xml:space="preserve">  [Seite ] </w:t>
            </w:r>
            <w:r>
              <w:fldChar w:fldCharType="begin"/>
            </w:r>
            <w:r>
              <w:instrText xml:space="preserve"> PA</w:instrText>
            </w:r>
            <w:r>
              <w:instrText xml:space="preserve">GEREF unique_30 </w:instrText>
            </w:r>
            <w:r>
              <w:fldChar w:fldCharType="separate"/>
            </w:r>
            <w:r>
              <w:rPr>
                <w:noProof/>
              </w:rPr>
              <w:t>35</w:t>
            </w:r>
            <w:r>
              <w:fldChar w:fldCharType="end"/>
            </w:r>
          </w:p>
        </w:tc>
        <w:tc>
          <w:tcPr>
            <w:tcW w:w="0" w:type="auto"/>
          </w:tcPr>
          <w:p w:rsidR="000E0179" w:rsidRDefault="009D0D67">
            <w:r>
              <w:t>Einkäufer</w:t>
            </w:r>
          </w:p>
        </w:tc>
        <w:tc>
          <w:tcPr>
            <w:tcW w:w="0" w:type="auto"/>
          </w:tcPr>
          <w:p w:rsidR="000E0179" w:rsidRDefault="009D0D67">
            <w:r>
              <w:rPr>
                <w:rStyle w:val="SAPScreenElement"/>
              </w:rPr>
              <w:t>Bestellung ändern</w:t>
            </w:r>
            <w:r>
              <w:t xml:space="preserve"> - </w:t>
            </w:r>
            <w:r>
              <w:rPr>
                <w:rStyle w:val="SAPScreenElement"/>
              </w:rPr>
              <w:t>Erweitert</w:t>
            </w:r>
            <w:r>
              <w:rPr>
                <w:rStyle w:val="SAPMonospace"/>
              </w:rPr>
              <w:t>(ME22N)</w:t>
            </w:r>
          </w:p>
        </w:tc>
        <w:tc>
          <w:tcPr>
            <w:tcW w:w="0" w:type="auto"/>
          </w:tcPr>
          <w:p w:rsidR="000E0179" w:rsidRDefault="009D0D67">
            <w:r>
              <w:t>Der Rechnungsbeleg wird angezeigt.</w:t>
            </w:r>
          </w:p>
        </w:tc>
      </w:tr>
    </w:tbl>
    <w:p w:rsidR="000E0179" w:rsidRDefault="009D0D67">
      <w:pPr>
        <w:pStyle w:val="Heading1"/>
      </w:pPr>
      <w:bookmarkStart w:id="28" w:name="unique_31"/>
      <w:bookmarkStart w:id="29" w:name="_Toc52224536"/>
      <w:r>
        <w:lastRenderedPageBreak/>
        <w:t>Testverfahren</w:t>
      </w:r>
      <w:bookmarkEnd w:id="28"/>
      <w:bookmarkEnd w:id="29"/>
    </w:p>
    <w:p w:rsidR="000E0179" w:rsidRDefault="009D0D67">
      <w:r>
        <w:t>In diesem Abschnitt werden die Testverfahren für den jeweiligen Prozessschritt beschrieben, der zum betreffenden Umfangsbestandteil gehört.</w:t>
      </w:r>
    </w:p>
    <w:p w:rsidR="000E0179" w:rsidRDefault="009D0D67">
      <w:pPr>
        <w:pStyle w:val="Heading2"/>
      </w:pPr>
      <w:bookmarkStart w:id="30" w:name="unique_13"/>
      <w:bookmarkStart w:id="31" w:name="_Toc52224537"/>
      <w:r>
        <w:t>B</w:t>
      </w:r>
      <w:r>
        <w:t>estellung anlegen</w:t>
      </w:r>
      <w:bookmarkEnd w:id="30"/>
      <w:bookmarkEnd w:id="31"/>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9D0D67" w:rsidRDefault="009D0D67">
      <w:r>
        <w:t>In diesem Vorgang legen Sie eine Bestellung für Lagermaterial an.</w:t>
      </w:r>
    </w:p>
    <w:p w:rsidR="000E0179" w:rsidRDefault="009D0D67">
      <w:r>
        <w:rPr>
          <w:rStyle w:val="SAPEmphasis"/>
        </w:rPr>
        <w:t xml:space="preserve">Tipp </w:t>
      </w:r>
      <w:r>
        <w:t xml:space="preserve">Um die </w:t>
      </w:r>
      <w:r>
        <w:rPr>
          <w:rStyle w:val="SAPScreenElement"/>
        </w:rPr>
        <w:t>Bestätigung und Anlieferung</w:t>
      </w:r>
      <w:r>
        <w:t xml:space="preserve"> anzuzeigen, wählen Sie im </w:t>
      </w:r>
      <w:r>
        <w:rPr>
          <w:rStyle w:val="SAPScreenElement"/>
        </w:rPr>
        <w:t>SAP Fiori Launchpad</w:t>
      </w:r>
      <w:r>
        <w:t xml:space="preserve"> die Kachel </w:t>
      </w:r>
      <w:r>
        <w:rPr>
          <w:rStyle w:val="SAPScreenElement"/>
        </w:rPr>
        <w:t>Bestellung anlegen</w:t>
      </w:r>
      <w:r>
        <w:t xml:space="preserve"> - </w:t>
      </w:r>
      <w:r>
        <w:rPr>
          <w:rStyle w:val="SAPScreenElement"/>
        </w:rPr>
        <w:t>Erweitert</w:t>
      </w:r>
      <w:r>
        <w:rPr>
          <w:rStyle w:val="SAPMonospace"/>
        </w:rPr>
        <w:t>(ME21N)</w:t>
      </w:r>
      <w:r>
        <w:t>.</w:t>
      </w:r>
    </w:p>
    <w:p w:rsidR="000E0179" w:rsidRDefault="009D0D67">
      <w:pPr>
        <w:pStyle w:val="SAPKeyblockTitle"/>
      </w:pPr>
      <w:r>
        <w:lastRenderedPageBreak/>
        <w:t>Vorgehensweise</w:t>
      </w:r>
    </w:p>
    <w:tbl>
      <w:tblPr>
        <w:tblStyle w:val="SAPStandardTable"/>
        <w:tblW w:w="0" w:type="auto"/>
        <w:tblLook w:val="0620" w:firstRow="1" w:lastRow="0" w:firstColumn="0" w:lastColumn="0" w:noHBand="1" w:noVBand="1"/>
      </w:tblPr>
      <w:tblGrid>
        <w:gridCol w:w="1400"/>
        <w:gridCol w:w="1840"/>
        <w:gridCol w:w="4302"/>
        <w:gridCol w:w="4390"/>
        <w:gridCol w:w="2239"/>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w:t>
            </w:r>
            <w:r>
              <w:t xml:space="preserve">am </w:t>
            </w:r>
            <w:r>
              <w:rPr>
                <w:rStyle w:val="SAPScreenElement"/>
              </w:rPr>
              <w:t>SAP Fiori Launchpad</w:t>
            </w:r>
            <w:r>
              <w:t xml:space="preserve"> als Einkäufer an.</w:t>
            </w:r>
          </w:p>
        </w:tc>
        <w:tc>
          <w:tcPr>
            <w:tcW w:w="0" w:type="auto"/>
          </w:tcPr>
          <w:p w:rsidR="000E0179" w:rsidRDefault="009D0D67">
            <w:r>
              <w:t xml:space="preserve">Das </w:t>
            </w:r>
            <w:r>
              <w:rPr>
                <w:rStyle w:val="SAPScreenElement"/>
              </w:rPr>
              <w:t>SAP Fiori Launchpad</w:t>
            </w:r>
            <w:r>
              <w:t xml:space="preserve">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in der Gruppe </w:t>
            </w:r>
            <w:r>
              <w:rPr>
                <w:rStyle w:val="SAPScreenElement"/>
              </w:rPr>
              <w:t>Bestellungsbearbeitung</w:t>
            </w:r>
            <w:r>
              <w:t xml:space="preserve"> die App </w:t>
            </w:r>
            <w:r>
              <w:rPr>
                <w:rStyle w:val="SAPScreenElement"/>
              </w:rPr>
              <w:t>Bestellung anlegen</w:t>
            </w:r>
            <w:r>
              <w:t xml:space="preserve"> - </w:t>
            </w:r>
            <w:r>
              <w:rPr>
                <w:rStyle w:val="SAPScreenElement"/>
              </w:rPr>
              <w:t>Erweitert</w:t>
            </w:r>
            <w:r>
              <w:rPr>
                <w:rStyle w:val="SAPMonospace"/>
              </w:rPr>
              <w:t>(ME21N)</w:t>
            </w:r>
            <w:r>
              <w:t>.</w:t>
            </w:r>
          </w:p>
        </w:tc>
        <w:tc>
          <w:tcPr>
            <w:tcW w:w="0" w:type="auto"/>
          </w:tcPr>
          <w:p w:rsidR="000E0179" w:rsidRDefault="009D0D67">
            <w:r>
              <w:t xml:space="preserve">Das Bild </w:t>
            </w:r>
            <w:r>
              <w:rPr>
                <w:rStyle w:val="SAPScreenElement"/>
              </w:rPr>
              <w:t>Bestellung anlegen</w:t>
            </w:r>
            <w:r>
              <w:t xml:space="preserve"> wird angezeigt.</w:t>
            </w:r>
          </w:p>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Bestelldaten ei</w:t>
            </w:r>
            <w:r>
              <w:rPr>
                <w:rStyle w:val="SAPEmphasis"/>
              </w:rPr>
              <w:t>ngeben</w:t>
            </w:r>
          </w:p>
        </w:tc>
        <w:tc>
          <w:tcPr>
            <w:tcW w:w="0" w:type="auto"/>
          </w:tcPr>
          <w:p w:rsidR="000E0179" w:rsidRDefault="009D0D67">
            <w:r>
              <w:t>Geben Sie die folgenden Daten ein:</w:t>
            </w:r>
          </w:p>
          <w:p w:rsidR="000E0179" w:rsidRDefault="009D0D67">
            <w:pPr>
              <w:pStyle w:val="listpara1"/>
              <w:numPr>
                <w:ilvl w:val="0"/>
                <w:numId w:val="15"/>
              </w:numPr>
            </w:pPr>
            <w:r>
              <w:rPr>
                <w:rStyle w:val="SAPScreenElement"/>
              </w:rPr>
              <w:t>Auftragsart</w:t>
            </w:r>
            <w:r>
              <w:t xml:space="preserve">: </w:t>
            </w:r>
            <w:r>
              <w:rPr>
                <w:rStyle w:val="SAPUserEntry"/>
              </w:rPr>
              <w:t>Terminauftrag</w:t>
            </w:r>
          </w:p>
          <w:p w:rsidR="000E0179" w:rsidRDefault="009D0D67">
            <w:pPr>
              <w:pStyle w:val="listpara1"/>
              <w:numPr>
                <w:ilvl w:val="0"/>
                <w:numId w:val="3"/>
              </w:numPr>
            </w:pPr>
            <w:r>
              <w:rPr>
                <w:rStyle w:val="SAPScreenElement"/>
              </w:rPr>
              <w:t>Lieferant</w:t>
            </w:r>
            <w:r>
              <w:t xml:space="preserve">: </w:t>
            </w:r>
            <w:r>
              <w:rPr>
                <w:rStyle w:val="SAPUserEntry"/>
              </w:rPr>
              <w:t>10300084</w:t>
            </w:r>
          </w:p>
          <w:p w:rsidR="000E0179" w:rsidRDefault="009D0D67">
            <w:pPr>
              <w:pStyle w:val="listpara1"/>
              <w:numPr>
                <w:ilvl w:val="0"/>
                <w:numId w:val="3"/>
              </w:numPr>
            </w:pPr>
            <w:r>
              <w:rPr>
                <w:rStyle w:val="SAPScreenElement"/>
              </w:rPr>
              <w:t>Buchungskreis</w:t>
            </w:r>
            <w:r>
              <w:t xml:space="preserve">: </w:t>
            </w:r>
            <w:r>
              <w:rPr>
                <w:rStyle w:val="SAPUserEntry"/>
              </w:rPr>
              <w:t>1010</w:t>
            </w:r>
          </w:p>
          <w:p w:rsidR="000E0179" w:rsidRDefault="009D0D67">
            <w:pPr>
              <w:pStyle w:val="listpara1"/>
              <w:numPr>
                <w:ilvl w:val="0"/>
                <w:numId w:val="3"/>
              </w:numPr>
            </w:pPr>
            <w:r>
              <w:rPr>
                <w:rStyle w:val="SAPScreenElement"/>
              </w:rPr>
              <w:t>Einkäufergruppe</w:t>
            </w:r>
            <w:r>
              <w:t xml:space="preserve">: </w:t>
            </w:r>
            <w:r>
              <w:rPr>
                <w:rStyle w:val="SAPUserEntry"/>
              </w:rPr>
              <w:t>001</w:t>
            </w:r>
          </w:p>
          <w:p w:rsidR="000E0179" w:rsidRDefault="009D0D67">
            <w:pPr>
              <w:pStyle w:val="listpara1"/>
              <w:numPr>
                <w:ilvl w:val="0"/>
                <w:numId w:val="3"/>
              </w:numPr>
            </w:pPr>
            <w:r>
              <w:rPr>
                <w:rStyle w:val="SAPScreenElement"/>
              </w:rPr>
              <w:t>Einkaufsorg.</w:t>
            </w:r>
            <w:r>
              <w:t xml:space="preserve">: </w:t>
            </w:r>
            <w:r>
              <w:rPr>
                <w:rStyle w:val="SAPUserEntry"/>
              </w:rPr>
              <w:t>1010</w:t>
            </w:r>
          </w:p>
          <w:p w:rsidR="000E0179" w:rsidRDefault="009D0D67">
            <w:pPr>
              <w:pStyle w:val="listpara1"/>
              <w:numPr>
                <w:ilvl w:val="0"/>
                <w:numId w:val="3"/>
              </w:numPr>
            </w:pPr>
            <w:r>
              <w:rPr>
                <w:rStyle w:val="SAPScreenElement"/>
              </w:rPr>
              <w:t>Positionen</w:t>
            </w:r>
            <w:r>
              <w:t>:</w:t>
            </w:r>
          </w:p>
          <w:p w:rsidR="000E0179" w:rsidRDefault="009D0D67">
            <w:pPr>
              <w:pStyle w:val="listpara1"/>
              <w:numPr>
                <w:ilvl w:val="0"/>
                <w:numId w:val="3"/>
              </w:numPr>
            </w:pPr>
            <w:r>
              <w:rPr>
                <w:rStyle w:val="SAPScreenElement"/>
              </w:rPr>
              <w:t>Material</w:t>
            </w:r>
            <w:r>
              <w:t xml:space="preserve">: </w:t>
            </w:r>
            <w:r>
              <w:rPr>
                <w:rStyle w:val="SAPUserEntry"/>
              </w:rPr>
              <w:t>SP001</w:t>
            </w:r>
          </w:p>
          <w:p w:rsidR="000E0179" w:rsidRDefault="009D0D67">
            <w:pPr>
              <w:pStyle w:val="listpara1"/>
              <w:numPr>
                <w:ilvl w:val="0"/>
                <w:numId w:val="3"/>
              </w:numPr>
            </w:pPr>
            <w:r>
              <w:rPr>
                <w:rStyle w:val="SAPScreenElement"/>
              </w:rPr>
              <w:t>Menge</w:t>
            </w:r>
            <w:r>
              <w:t xml:space="preserve">: </w:t>
            </w:r>
            <w:r>
              <w:rPr>
                <w:rStyle w:val="SAPUserEntry"/>
              </w:rPr>
              <w:t>100 Stück</w:t>
            </w:r>
          </w:p>
          <w:p w:rsidR="000E0179" w:rsidRDefault="009D0D67">
            <w:pPr>
              <w:pStyle w:val="listpara1"/>
              <w:numPr>
                <w:ilvl w:val="0"/>
                <w:numId w:val="3"/>
              </w:numPr>
            </w:pPr>
            <w:r>
              <w:rPr>
                <w:rStyle w:val="SAPScreenElement"/>
              </w:rPr>
              <w:t>Lieferdatum</w:t>
            </w:r>
            <w:r>
              <w:t xml:space="preserve">: </w:t>
            </w:r>
            <w:r>
              <w:rPr>
                <w:rStyle w:val="SAPUserEntry"/>
              </w:rPr>
              <w:t>Heute + 1 Monat</w:t>
            </w:r>
          </w:p>
          <w:p w:rsidR="000E0179" w:rsidRDefault="009D0D67">
            <w:pPr>
              <w:pStyle w:val="listpara1"/>
              <w:numPr>
                <w:ilvl w:val="0"/>
                <w:numId w:val="3"/>
              </w:numPr>
            </w:pPr>
            <w:r>
              <w:rPr>
                <w:rStyle w:val="SAPScreenElement"/>
              </w:rPr>
              <w:t>Nettopreis</w:t>
            </w:r>
            <w:r>
              <w:t xml:space="preserve">: </w:t>
            </w:r>
            <w:r>
              <w:rPr>
                <w:rStyle w:val="SAPUserEntry"/>
              </w:rPr>
              <w:t>17,55</w:t>
            </w:r>
            <w:r>
              <w:t xml:space="preserve"> </w:t>
            </w:r>
            <w:r>
              <w:rPr>
                <w:rStyle w:val="SAPUserEntry"/>
              </w:rPr>
              <w:t>EUR</w:t>
            </w:r>
          </w:p>
          <w:p w:rsidR="000E0179" w:rsidRDefault="009D0D67">
            <w:pPr>
              <w:pStyle w:val="listpara1"/>
              <w:numPr>
                <w:ilvl w:val="0"/>
                <w:numId w:val="3"/>
              </w:numPr>
            </w:pPr>
            <w:r>
              <w:rPr>
                <w:rStyle w:val="SAPScreenElement"/>
              </w:rPr>
              <w:t>Werk</w:t>
            </w:r>
            <w:r>
              <w:t xml:space="preserve">: </w:t>
            </w:r>
            <w:r>
              <w:rPr>
                <w:rStyle w:val="SAPUserEntry"/>
              </w:rPr>
              <w:t>1010</w:t>
            </w:r>
          </w:p>
          <w:p w:rsidR="000E0179" w:rsidRDefault="009D0D67">
            <w:pPr>
              <w:pStyle w:val="listpara1"/>
              <w:numPr>
                <w:ilvl w:val="0"/>
                <w:numId w:val="3"/>
              </w:numPr>
            </w:pPr>
            <w:r>
              <w:rPr>
                <w:rStyle w:val="SAPScreenElement"/>
              </w:rPr>
              <w:t>Lagerort</w:t>
            </w:r>
            <w:r>
              <w:t xml:space="preserve">: </w:t>
            </w:r>
            <w:r>
              <w:rPr>
                <w:rStyle w:val="SAPUserEntry"/>
              </w:rPr>
              <w:t>101A</w:t>
            </w:r>
          </w:p>
          <w:p w:rsidR="000E0179" w:rsidRDefault="009D0D67">
            <w:pPr>
              <w:pStyle w:val="listpara1"/>
              <w:numPr>
                <w:ilvl w:val="0"/>
                <w:numId w:val="3"/>
              </w:numPr>
            </w:pPr>
            <w:r>
              <w:rPr>
                <w:rStyle w:val="SAPScreenElement"/>
              </w:rPr>
              <w:t>Positionsdetails - Bestätigungen</w:t>
            </w:r>
          </w:p>
          <w:p w:rsidR="000E0179" w:rsidRDefault="009D0D67">
            <w:pPr>
              <w:pStyle w:val="listpara1"/>
              <w:numPr>
                <w:ilvl w:val="0"/>
                <w:numId w:val="3"/>
              </w:numPr>
            </w:pPr>
            <w:r>
              <w:rPr>
                <w:rStyle w:val="SAPScreenElement"/>
              </w:rPr>
              <w:t>Bestätigungssteuerung</w:t>
            </w:r>
            <w:r>
              <w:t xml:space="preserve">: </w:t>
            </w:r>
            <w:r>
              <w:rPr>
                <w:rStyle w:val="SAPUserEntry"/>
              </w:rPr>
              <w:t>Bestätigungen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Lieferadresse ändern</w:t>
            </w:r>
          </w:p>
        </w:tc>
        <w:tc>
          <w:tcPr>
            <w:tcW w:w="0" w:type="auto"/>
          </w:tcPr>
          <w:p w:rsidR="000E0179" w:rsidRDefault="009D0D67">
            <w:r>
              <w:t xml:space="preserve">Wählen Sie auf der Registerkarte </w:t>
            </w:r>
            <w:r>
              <w:rPr>
                <w:rStyle w:val="SAPScreenElement"/>
              </w:rPr>
              <w:t>Lieferadresse</w:t>
            </w:r>
            <w:r>
              <w:t xml:space="preserve"> im Abschnitt </w:t>
            </w:r>
            <w:r>
              <w:rPr>
                <w:rStyle w:val="SAPScreenElement"/>
              </w:rPr>
              <w:t>Positionsdetails</w:t>
            </w:r>
            <w:r>
              <w:t xml:space="preserve"> die Option </w:t>
            </w:r>
            <w:r>
              <w:rPr>
                <w:rStyle w:val="SAPScreenElement"/>
              </w:rPr>
              <w:t>Adressdetails</w:t>
            </w:r>
            <w:r>
              <w:t>, und ändern Sie die Adressd</w:t>
            </w:r>
            <w:r>
              <w:t>aten.</w:t>
            </w:r>
          </w:p>
        </w:tc>
        <w:tc>
          <w:tcPr>
            <w:tcW w:w="0" w:type="auto"/>
          </w:tcPr>
          <w:p w:rsidR="000E0179" w:rsidRDefault="009D0D67">
            <w:r>
              <w:t>Die Lieferadresse wird geändert.</w:t>
            </w:r>
          </w:p>
        </w:tc>
        <w:tc>
          <w:tcPr>
            <w:tcW w:w="0" w:type="auto"/>
          </w:tcPr>
          <w:p w:rsidR="000E0179" w:rsidRDefault="000E0179"/>
        </w:tc>
      </w:tr>
      <w:tr w:rsidR="000E0179" w:rsidTr="009D0D67">
        <w:tc>
          <w:tcPr>
            <w:tcW w:w="0" w:type="auto"/>
          </w:tcPr>
          <w:p w:rsidR="000E0179" w:rsidRDefault="009D0D67">
            <w:r>
              <w:t>5</w:t>
            </w:r>
          </w:p>
        </w:tc>
        <w:tc>
          <w:tcPr>
            <w:tcW w:w="0" w:type="auto"/>
          </w:tcPr>
          <w:p w:rsidR="000E0179" w:rsidRDefault="009D0D67">
            <w:r>
              <w:rPr>
                <w:rStyle w:val="SAPEmphasis"/>
              </w:rPr>
              <w:t>Datei anhängen</w:t>
            </w:r>
          </w:p>
        </w:tc>
        <w:tc>
          <w:tcPr>
            <w:tcW w:w="0" w:type="auto"/>
          </w:tcPr>
          <w:p w:rsidR="000E0179" w:rsidRDefault="009D0D67">
            <w:r>
              <w:t xml:space="preserve">Wählen Sie </w:t>
            </w:r>
            <w:r>
              <w:rPr>
                <w:rStyle w:val="SAPScreenElement"/>
              </w:rPr>
              <w:t>Dienste zum Objekt – Anlage anlegen</w:t>
            </w:r>
            <w:r>
              <w:t>, und wählen Sie eine Datei zum Hochladen aus.</w:t>
            </w:r>
          </w:p>
          <w:p w:rsidR="000E0179" w:rsidRDefault="009D0D67">
            <w:r>
              <w:t xml:space="preserve">Um das Hochladen zu bestätigen, wählen Sie </w:t>
            </w:r>
            <w:r>
              <w:rPr>
                <w:rStyle w:val="SAPScreenElement"/>
              </w:rPr>
              <w:t>OK</w:t>
            </w:r>
            <w:r>
              <w:t>.</w:t>
            </w:r>
          </w:p>
        </w:tc>
        <w:tc>
          <w:tcPr>
            <w:tcW w:w="0" w:type="auto"/>
          </w:tcPr>
          <w:p w:rsidR="000E0179" w:rsidRDefault="000E0179"/>
        </w:tc>
        <w:tc>
          <w:tcPr>
            <w:tcW w:w="0" w:type="auto"/>
          </w:tcPr>
          <w:p w:rsidR="000E0179" w:rsidRDefault="000E0179"/>
        </w:tc>
      </w:tr>
      <w:tr w:rsidR="000E0179" w:rsidTr="009D0D67">
        <w:tc>
          <w:tcPr>
            <w:tcW w:w="0" w:type="auto"/>
          </w:tcPr>
          <w:p w:rsidR="000E0179" w:rsidRDefault="009D0D67">
            <w:r>
              <w:t>6</w:t>
            </w:r>
          </w:p>
        </w:tc>
        <w:tc>
          <w:tcPr>
            <w:tcW w:w="0" w:type="auto"/>
          </w:tcPr>
          <w:p w:rsidR="000E0179" w:rsidRDefault="009D0D67">
            <w:r>
              <w:rPr>
                <w:rStyle w:val="SAPEmphasis"/>
              </w:rPr>
              <w:t>Bestellung auf Vollständigkeit prüfen</w:t>
            </w:r>
          </w:p>
        </w:tc>
        <w:tc>
          <w:tcPr>
            <w:tcW w:w="0" w:type="auto"/>
          </w:tcPr>
          <w:p w:rsidR="000E0179" w:rsidRDefault="009D0D67">
            <w:r>
              <w:t xml:space="preserve">Wählen Sie </w:t>
            </w:r>
            <w:r>
              <w:rPr>
                <w:rStyle w:val="SAPScreenElement"/>
              </w:rPr>
              <w:t>Prüfen</w:t>
            </w:r>
            <w:r>
              <w:t>.</w:t>
            </w:r>
          </w:p>
        </w:tc>
        <w:tc>
          <w:tcPr>
            <w:tcW w:w="0" w:type="auto"/>
          </w:tcPr>
          <w:p w:rsidR="000E0179" w:rsidRDefault="009D0D67">
            <w:r>
              <w:t>Wenn keine Fehler-Dialogfenster angezeigt wird, ist die Bestellung vollständig.</w:t>
            </w:r>
          </w:p>
          <w:p w:rsidR="000E0179" w:rsidRDefault="009D0D67">
            <w:r>
              <w:t>Wenn ein Dialogfenster angezeigt wird, müssen die Einträge für die Bestellung korrigiert werden.</w:t>
            </w:r>
          </w:p>
        </w:tc>
        <w:tc>
          <w:tcPr>
            <w:tcW w:w="0" w:type="auto"/>
          </w:tcPr>
          <w:p w:rsidR="00000000" w:rsidRDefault="009D0D67"/>
        </w:tc>
      </w:tr>
      <w:tr w:rsidR="000E0179" w:rsidTr="009D0D67">
        <w:tc>
          <w:tcPr>
            <w:tcW w:w="0" w:type="auto"/>
          </w:tcPr>
          <w:p w:rsidR="000E0179" w:rsidRDefault="009D0D67">
            <w:r>
              <w:lastRenderedPageBreak/>
              <w:t>7</w:t>
            </w:r>
          </w:p>
        </w:tc>
        <w:tc>
          <w:tcPr>
            <w:tcW w:w="0" w:type="auto"/>
          </w:tcPr>
          <w:p w:rsidR="000E0179" w:rsidRDefault="009D0D67">
            <w:r>
              <w:rPr>
                <w:rStyle w:val="SAPEmphasis"/>
              </w:rPr>
              <w:t>Probleme beheben</w:t>
            </w:r>
          </w:p>
        </w:tc>
        <w:tc>
          <w:tcPr>
            <w:tcW w:w="0" w:type="auto"/>
          </w:tcPr>
          <w:p w:rsidR="000E0179" w:rsidRDefault="009D0D67">
            <w:r>
              <w:t xml:space="preserve">Wählen Sie </w:t>
            </w:r>
            <w:r>
              <w:rPr>
                <w:rStyle w:val="SAPScreenElement"/>
              </w:rPr>
              <w:t>Meldungen anzeigen</w:t>
            </w:r>
            <w:r>
              <w:t>. Prüfen Sie die Erge</w:t>
            </w:r>
            <w:r>
              <w:t>bnisse auf Fehler. Wenn Fehler vorhanden sind, korrigieren Sie diese.</w:t>
            </w:r>
          </w:p>
        </w:tc>
        <w:tc>
          <w:tcPr>
            <w:tcW w:w="0" w:type="auto"/>
          </w:tcPr>
          <w:p w:rsidR="000E0179" w:rsidRDefault="009D0D67">
            <w:r>
              <w:t>Alle Fehler wurden korrigiert.</w:t>
            </w:r>
          </w:p>
        </w:tc>
        <w:tc>
          <w:tcPr>
            <w:tcW w:w="0" w:type="auto"/>
          </w:tcPr>
          <w:p w:rsidR="00000000" w:rsidRDefault="009D0D67"/>
        </w:tc>
      </w:tr>
      <w:tr w:rsidR="000E0179" w:rsidTr="009D0D67">
        <w:tc>
          <w:tcPr>
            <w:tcW w:w="0" w:type="auto"/>
          </w:tcPr>
          <w:p w:rsidR="000E0179" w:rsidRDefault="009D0D67">
            <w:r>
              <w:t>8</w:t>
            </w:r>
          </w:p>
        </w:tc>
        <w:tc>
          <w:tcPr>
            <w:tcW w:w="0" w:type="auto"/>
          </w:tcPr>
          <w:p w:rsidR="000E0179" w:rsidRDefault="009D0D67">
            <w:r>
              <w:rPr>
                <w:rStyle w:val="SAPEmphasis"/>
              </w:rPr>
              <w:t>Bestellung sichern</w:t>
            </w:r>
          </w:p>
        </w:tc>
        <w:tc>
          <w:tcPr>
            <w:tcW w:w="0" w:type="auto"/>
          </w:tcPr>
          <w:p w:rsidR="000E0179" w:rsidRDefault="009D0D67">
            <w:r>
              <w:t xml:space="preserve">Um die Bestellung zu sichern, wählen Sie </w:t>
            </w:r>
            <w:r>
              <w:rPr>
                <w:rStyle w:val="SAPScreenElement"/>
              </w:rPr>
              <w:t>Mehr &gt;</w:t>
            </w:r>
            <w:r>
              <w:rPr>
                <w:rStyle w:val="SAPScreenElement"/>
              </w:rPr>
              <w:t xml:space="preserve"> Bestellung &gt; Sichern</w:t>
            </w:r>
            <w:r>
              <w:t>.</w:t>
            </w:r>
          </w:p>
        </w:tc>
        <w:tc>
          <w:tcPr>
            <w:tcW w:w="0" w:type="auto"/>
          </w:tcPr>
          <w:p w:rsidR="000E0179" w:rsidRDefault="009D0D67">
            <w:r>
              <w:t xml:space="preserve">Eine neue Bestellung wird angelegt, und das System zeigt folgende Meldung an: </w:t>
            </w:r>
            <w:r>
              <w:rPr>
                <w:rStyle w:val="SAPMonospace"/>
              </w:rPr>
              <w:t>Standardbestellung wurde unter der Nummer 450000XXXX angelegt.</w:t>
            </w:r>
          </w:p>
          <w:p w:rsidR="000E0179" w:rsidRDefault="009D0D67">
            <w:r>
              <w:rPr>
                <w:rStyle w:val="SAPEmphasis"/>
              </w:rPr>
              <w:t xml:space="preserve">Hinweis </w:t>
            </w:r>
            <w:r>
              <w:t>Notieren Sie diese Bestellnummer für die Verwendung in weiteren Vorgängen.</w:t>
            </w:r>
          </w:p>
        </w:tc>
        <w:tc>
          <w:tcPr>
            <w:tcW w:w="0" w:type="auto"/>
          </w:tcPr>
          <w:p w:rsidR="00000000" w:rsidRDefault="009D0D67"/>
        </w:tc>
      </w:tr>
    </w:tbl>
    <w:p w:rsidR="000E0179" w:rsidRDefault="009D0D67">
      <w:pPr>
        <w:pStyle w:val="Heading2"/>
      </w:pPr>
      <w:bookmarkStart w:id="32" w:name="unique_14"/>
      <w:bookmarkStart w:id="33" w:name="_Toc52224538"/>
      <w:r>
        <w:t>Bestellung genehmigen (optional)</w:t>
      </w:r>
      <w:bookmarkEnd w:id="32"/>
      <w:bookmarkEnd w:id="33"/>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0E0179" w:rsidRDefault="009D0D67">
      <w:r>
        <w:t xml:space="preserve">In dieser Vorgehensweise geben Sie eine Bestellung frei. Für Bestellungen ab einem Nettowert von 500 USD (der globale Freigabewert wird in USD </w:t>
      </w:r>
      <w:r>
        <w:t>konfiguriert und in den entsprechenden Betrag in der Landes-/Regionswährung umgerechnet) ist für die Einkäufergruppen 001 und 003 eine Genehmigung erforderlich.</w:t>
      </w:r>
    </w:p>
    <w:p w:rsidR="000E0179" w:rsidRDefault="009D0D67">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1637"/>
        <w:gridCol w:w="3403"/>
        <w:gridCol w:w="5294"/>
        <w:gridCol w:w="2389"/>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w:t>
            </w:r>
            <w:r>
              <w:rPr>
                <w:rStyle w:val="SAPEmphasis"/>
              </w:rPr>
              <w:t>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w:t>
            </w:r>
            <w:r>
              <w:rPr>
                <w:rStyle w:val="SAPScreenElement"/>
              </w:rPr>
              <w:t>SAP Fiori Launchpad</w:t>
            </w:r>
            <w:r>
              <w:t xml:space="preserve"> mit der Rolle Einkaufsleiter an.</w:t>
            </w:r>
          </w:p>
        </w:tc>
        <w:tc>
          <w:tcPr>
            <w:tcW w:w="0" w:type="auto"/>
          </w:tcPr>
          <w:p w:rsidR="000E0179" w:rsidRDefault="009D0D67">
            <w:r>
              <w:t xml:space="preserve">Das </w:t>
            </w:r>
            <w:r>
              <w:rPr>
                <w:rStyle w:val="SAPScreenElement"/>
              </w:rPr>
              <w:t>SAP Fiori Launchpad</w:t>
            </w:r>
            <w:r>
              <w:t xml:space="preserve">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Meine Inbox</w:t>
            </w:r>
            <w:r>
              <w:rPr>
                <w:rStyle w:val="SAPMonospace"/>
              </w:rPr>
              <w:t>(F0402A)</w:t>
            </w:r>
            <w:r>
              <w:t>.</w:t>
            </w:r>
          </w:p>
        </w:tc>
        <w:tc>
          <w:tcPr>
            <w:tcW w:w="0" w:type="auto"/>
          </w:tcPr>
          <w:p w:rsidR="000E0179" w:rsidRDefault="009D0D67">
            <w:r>
              <w:t xml:space="preserve">Das Bild </w:t>
            </w:r>
            <w:r>
              <w:rPr>
                <w:rStyle w:val="SAPScreenElement"/>
              </w:rPr>
              <w:t>Meine Inbox</w:t>
            </w:r>
            <w:r>
              <w:t xml:space="preserve"> wird angezeigt.</w:t>
            </w:r>
          </w:p>
          <w:p w:rsidR="000E0179" w:rsidRDefault="009D0D67">
            <w:r>
              <w:t>Eine Liste der bereits angelegten Bestellungen, für die eine Genehmigung erforderlich is</w:t>
            </w:r>
            <w:r>
              <w:t>t, wird angezeigt.</w:t>
            </w:r>
          </w:p>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Bestellung auswählen</w:t>
            </w:r>
          </w:p>
        </w:tc>
        <w:tc>
          <w:tcPr>
            <w:tcW w:w="0" w:type="auto"/>
          </w:tcPr>
          <w:p w:rsidR="000E0179" w:rsidRDefault="009D0D67">
            <w:r>
              <w:t xml:space="preserve">Suchen Sie die </w:t>
            </w:r>
            <w:r>
              <w:rPr>
                <w:rStyle w:val="SAPScreenElement"/>
              </w:rPr>
              <w:t>Bestellung xxx</w:t>
            </w:r>
            <w:r>
              <w:t xml:space="preserve"> und wählen Sie sie aus.</w:t>
            </w:r>
          </w:p>
        </w:tc>
        <w:tc>
          <w:tcPr>
            <w:tcW w:w="0" w:type="auto"/>
          </w:tcPr>
          <w:p w:rsidR="000E0179" w:rsidRDefault="009D0D67">
            <w:r>
              <w:rPr>
                <w:rStyle w:val="SAPScreenElement"/>
              </w:rPr>
              <w:t>Bestellung xxx</w:t>
            </w:r>
            <w:r>
              <w:t xml:space="preserve"> wird angezeigt.</w:t>
            </w:r>
          </w:p>
          <w:p w:rsidR="000E0179" w:rsidRDefault="009D0D67">
            <w:r>
              <w:t xml:space="preserve">Die Bestellungen ohne Folgebelege (ohne Status </w:t>
            </w:r>
            <w:r>
              <w:rPr>
                <w:rStyle w:val="SAPMonospace"/>
              </w:rPr>
              <w:t>Follow-On Documents</w:t>
            </w:r>
            <w:r>
              <w:t>) und mit einem Nettowert von mindestens 500 USD haben den St</w:t>
            </w:r>
            <w:r>
              <w:t xml:space="preserve">atus </w:t>
            </w:r>
            <w:r>
              <w:rPr>
                <w:rStyle w:val="SAPMonospace"/>
              </w:rPr>
              <w:t>In Approval</w:t>
            </w:r>
            <w:r>
              <w: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Bestellung genehmigen</w:t>
            </w:r>
          </w:p>
        </w:tc>
        <w:tc>
          <w:tcPr>
            <w:tcW w:w="0" w:type="auto"/>
          </w:tcPr>
          <w:p w:rsidR="000E0179" w:rsidRDefault="009D0D67">
            <w:r>
              <w:t xml:space="preserve">Wählen Sie </w:t>
            </w:r>
            <w:r>
              <w:rPr>
                <w:rStyle w:val="SAPScreenElement"/>
              </w:rPr>
              <w:t>Genehmigen</w:t>
            </w:r>
            <w:r>
              <w:t>.</w:t>
            </w:r>
          </w:p>
          <w:p w:rsidR="000E0179" w:rsidRDefault="009D0D67">
            <w:r>
              <w:t xml:space="preserve">Geben Sie bei Bedarf den Genehmigungsgrund ein, und wählen Sie </w:t>
            </w:r>
            <w:r>
              <w:rPr>
                <w:rStyle w:val="SAPScreenElement"/>
              </w:rPr>
              <w:t>Senden</w:t>
            </w:r>
            <w:r>
              <w:t>.</w:t>
            </w:r>
          </w:p>
        </w:tc>
        <w:tc>
          <w:tcPr>
            <w:tcW w:w="0" w:type="auto"/>
          </w:tcPr>
          <w:p w:rsidR="00000000" w:rsidRDefault="009D0D67"/>
        </w:tc>
        <w:tc>
          <w:tcPr>
            <w:tcW w:w="0" w:type="auto"/>
          </w:tcPr>
          <w:p w:rsidR="00000000" w:rsidRDefault="009D0D67"/>
        </w:tc>
      </w:tr>
    </w:tbl>
    <w:p w:rsidR="000E0179" w:rsidRDefault="009D0D67">
      <w:pPr>
        <w:pStyle w:val="Heading2"/>
      </w:pPr>
      <w:bookmarkStart w:id="34" w:name="unique_15"/>
      <w:bookmarkStart w:id="35" w:name="_Toc52224539"/>
      <w:r>
        <w:t>Bestellung anzeigen (als Lieferant im Ariba Network)</w:t>
      </w:r>
      <w:bookmarkEnd w:id="34"/>
      <w:bookmarkEnd w:id="35"/>
    </w:p>
    <w:p w:rsidR="000E0179" w:rsidRDefault="009D0D67">
      <w:pPr>
        <w:pStyle w:val="SAPKeyblockTitle"/>
      </w:pPr>
      <w:r>
        <w:t>Testverwaltung</w:t>
      </w:r>
    </w:p>
    <w:p w:rsidR="000E0179" w:rsidRDefault="009D0D67">
      <w:r>
        <w:t xml:space="preserve">Kundenprojekt: Füllen Sie die projektbezogenen </w:t>
      </w:r>
      <w:r>
        <w:t>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 xml:space="preserve">Geben Sie eine Dauer </w:t>
            </w:r>
            <w:r>
              <w:rPr>
                <w:rStyle w:val="SAPUserEntry"/>
              </w:rPr>
              <w:t>ein.</w:t>
            </w:r>
          </w:p>
        </w:tc>
      </w:tr>
    </w:tbl>
    <w:p w:rsidR="000E0179" w:rsidRDefault="009D0D67">
      <w:pPr>
        <w:pStyle w:val="SAPKeyblockTitle"/>
      </w:pPr>
      <w:r>
        <w:t>Zweck</w:t>
      </w:r>
    </w:p>
    <w:p w:rsidR="000E0179" w:rsidRDefault="009D0D67">
      <w:r>
        <w:t>In dieser Aktivität melden Sie sich als Lieferant im Ariba Network</w:t>
      </w:r>
      <w:r>
        <w:t xml:space="preserve"> an und zeigen die Bestellung im Ariba Network an.</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646"/>
        <w:gridCol w:w="2139"/>
        <w:gridCol w:w="5265"/>
        <w:gridCol w:w="2116"/>
        <w:gridCol w:w="3005"/>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Rufen Sie als </w:t>
            </w:r>
            <w:r>
              <w:rPr>
                <w:rStyle w:val="SAPScreenElement"/>
              </w:rPr>
              <w:t>Lieferant</w:t>
            </w:r>
            <w:r>
              <w:t xml:space="preserve"> über </w:t>
            </w:r>
            <w:hyperlink r:id="rId29" w:history="1">
              <w:r>
                <w:rPr>
                  <w:rStyle w:val="underline"/>
                </w:rPr>
                <w:t>https://supplier.ariba.com/</w:t>
              </w:r>
            </w:hyperlink>
            <w:r>
              <w:t xml:space="preserve"> das Ariba Network auf.</w:t>
            </w:r>
          </w:p>
        </w:tc>
        <w:tc>
          <w:tcPr>
            <w:tcW w:w="0" w:type="auto"/>
          </w:tcPr>
          <w:p w:rsidR="000E0179" w:rsidRDefault="009D0D67">
            <w:r>
              <w:t xml:space="preserve">Die </w:t>
            </w:r>
            <w:r>
              <w:rPr>
                <w:rStyle w:val="SAPScreenElement"/>
              </w:rPr>
              <w:t>Startseite</w:t>
            </w:r>
            <w:r>
              <w:t xml:space="preserve">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Bestellung auswählen</w:t>
            </w:r>
          </w:p>
        </w:tc>
        <w:tc>
          <w:tcPr>
            <w:tcW w:w="0" w:type="auto"/>
          </w:tcPr>
          <w:p w:rsidR="000E0179" w:rsidRDefault="009D0D67">
            <w:r>
              <w:t xml:space="preserve">Wählen Sie </w:t>
            </w:r>
            <w:r>
              <w:rPr>
                <w:rStyle w:val="SAPScreenElement"/>
              </w:rPr>
              <w:t>Posteingang &gt; Bestellungen und Abrufe</w:t>
            </w:r>
            <w:r>
              <w:t xml:space="preserve">. Wählen Sie die </w:t>
            </w:r>
            <w:r>
              <w:rPr>
                <w:rStyle w:val="SAPScreenElement"/>
              </w:rPr>
              <w:t>Bestellnummer</w:t>
            </w:r>
            <w:r>
              <w:t xml:space="preserve"> aus.</w:t>
            </w:r>
          </w:p>
        </w:tc>
        <w:tc>
          <w:tcPr>
            <w:tcW w:w="0" w:type="auto"/>
          </w:tcPr>
          <w:p w:rsidR="000E0179" w:rsidRDefault="009D0D67">
            <w:r>
              <w:t>Die Bestellung</w:t>
            </w:r>
            <w:r>
              <w:t xml:space="preserve"> wird angezeigt.</w:t>
            </w:r>
          </w:p>
        </w:tc>
        <w:tc>
          <w:tcPr>
            <w:tcW w:w="0" w:type="auto"/>
          </w:tcPr>
          <w:p w:rsidR="00000000" w:rsidRDefault="009D0D67"/>
        </w:tc>
      </w:tr>
    </w:tbl>
    <w:p w:rsidR="000E0179" w:rsidRDefault="009D0D67">
      <w:pPr>
        <w:pStyle w:val="Heading2"/>
      </w:pPr>
      <w:bookmarkStart w:id="36" w:name="unique_16"/>
      <w:bookmarkStart w:id="37" w:name="_Toc52224540"/>
      <w:r>
        <w:t>Bestellung ändern (optional)</w:t>
      </w:r>
      <w:bookmarkEnd w:id="36"/>
      <w:bookmarkEnd w:id="37"/>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lastRenderedPageBreak/>
        <w:t>Zweck</w:t>
      </w:r>
    </w:p>
    <w:p w:rsidR="000E0179" w:rsidRDefault="009D0D67">
      <w:r>
        <w:t>Diese Vorgehensweise beschreibt, wie Sie eine vorhandene Bestellung ändern. Sie können z.B. die Bestellmenge oder das Lieferdatum</w:t>
      </w:r>
      <w:r>
        <w:t xml:space="preserve"> für eine Bestellposition der Bestellung ändern.</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10"/>
        <w:gridCol w:w="2080"/>
        <w:gridCol w:w="5061"/>
        <w:gridCol w:w="3353"/>
        <w:gridCol w:w="2267"/>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w:t>
            </w:r>
            <w:r>
              <w:rPr>
                <w:rStyle w:val="SAPScreenElement"/>
              </w:rPr>
              <w:t>SAP Fiori Launchpad</w:t>
            </w:r>
            <w:r>
              <w:t xml:space="preserve"> mit der Rolle Einkäufer an.</w:t>
            </w:r>
          </w:p>
        </w:tc>
        <w:tc>
          <w:tcPr>
            <w:tcW w:w="0" w:type="auto"/>
          </w:tcPr>
          <w:p w:rsidR="000E0179" w:rsidRDefault="009D0D67">
            <w:r>
              <w:t xml:space="preserve">Das </w:t>
            </w:r>
            <w:r>
              <w:rPr>
                <w:rStyle w:val="SAPScreenElement"/>
              </w:rPr>
              <w:t>SAP Fiori Launchpad</w:t>
            </w:r>
            <w:r>
              <w:t xml:space="preserve">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Bestellungen verwalten (Version 2)</w:t>
            </w:r>
            <w:r>
              <w:rPr>
                <w:rStyle w:val="SAPMonospace"/>
              </w:rPr>
              <w:t>(F0842A)</w:t>
            </w:r>
            <w:r>
              <w:t>.</w:t>
            </w:r>
          </w:p>
        </w:tc>
        <w:tc>
          <w:tcPr>
            <w:tcW w:w="0" w:type="auto"/>
          </w:tcPr>
          <w:p w:rsidR="000E0179" w:rsidRDefault="009D0D67">
            <w:r>
              <w:t xml:space="preserve">Das Bild </w:t>
            </w:r>
            <w:r>
              <w:rPr>
                <w:rStyle w:val="SAPScreenElement"/>
              </w:rPr>
              <w:t>Bestellungen verwalten</w:t>
            </w:r>
            <w:r>
              <w:t xml:space="preserve"> wird angezeigt.</w:t>
            </w:r>
          </w:p>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Bereits angelegte Bestellungen anzeigen</w:t>
            </w:r>
          </w:p>
        </w:tc>
        <w:tc>
          <w:tcPr>
            <w:tcW w:w="0" w:type="auto"/>
          </w:tcPr>
          <w:p w:rsidR="000E0179" w:rsidRDefault="009D0D67">
            <w:r>
              <w:t>Um nach bereits</w:t>
            </w:r>
            <w:r>
              <w:t xml:space="preserve"> angelegten Bestellungen zu suchen, wählen Sie </w:t>
            </w:r>
            <w:r>
              <w:rPr>
                <w:rStyle w:val="SAPScreenElement"/>
              </w:rPr>
              <w:t>Start</w:t>
            </w:r>
            <w:r>
              <w:t>.</w:t>
            </w:r>
          </w:p>
          <w:p w:rsidR="000E0179" w:rsidRDefault="009D0D67">
            <w:r>
              <w:rPr>
                <w:rStyle w:val="SAPEmphasis"/>
              </w:rPr>
              <w:t xml:space="preserve">Hinweis </w:t>
            </w:r>
            <w:r>
              <w:t>Sie können Filter setzen, um Ihre Suchanfrage zu verfeinern.</w:t>
            </w:r>
          </w:p>
        </w:tc>
        <w:tc>
          <w:tcPr>
            <w:tcW w:w="0" w:type="auto"/>
          </w:tcPr>
          <w:p w:rsidR="000E0179" w:rsidRDefault="009D0D67">
            <w:r>
              <w:t>Eine Liste der bereits angelegten Bestellungen wird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Bestellung auswählen</w:t>
            </w:r>
          </w:p>
        </w:tc>
        <w:tc>
          <w:tcPr>
            <w:tcW w:w="0" w:type="auto"/>
          </w:tcPr>
          <w:p w:rsidR="000E0179" w:rsidRDefault="009D0D67">
            <w:r>
              <w:t>Wählen Sie die Zeile für eine Bestellung aus.</w:t>
            </w:r>
          </w:p>
        </w:tc>
        <w:tc>
          <w:tcPr>
            <w:tcW w:w="0" w:type="auto"/>
          </w:tcPr>
          <w:p w:rsidR="000E0179" w:rsidRDefault="009D0D67">
            <w:r>
              <w:t xml:space="preserve">Das Bild </w:t>
            </w:r>
            <w:r>
              <w:rPr>
                <w:rStyle w:val="SAPScreenElement"/>
              </w:rPr>
              <w:t>Bestellung xxx</w:t>
            </w:r>
            <w:r>
              <w:t xml:space="preserve"> wird angezeigt.</w:t>
            </w:r>
          </w:p>
        </w:tc>
        <w:tc>
          <w:tcPr>
            <w:tcW w:w="0" w:type="auto"/>
          </w:tcPr>
          <w:p w:rsidR="00000000" w:rsidRDefault="009D0D67"/>
        </w:tc>
      </w:tr>
      <w:tr w:rsidR="000E0179" w:rsidTr="009D0D67">
        <w:tc>
          <w:tcPr>
            <w:tcW w:w="0" w:type="auto"/>
          </w:tcPr>
          <w:p w:rsidR="000E0179" w:rsidRDefault="009D0D67">
            <w:r>
              <w:t>5</w:t>
            </w:r>
          </w:p>
        </w:tc>
        <w:tc>
          <w:tcPr>
            <w:tcW w:w="0" w:type="auto"/>
          </w:tcPr>
          <w:p w:rsidR="000E0179" w:rsidRDefault="009D0D67">
            <w:r>
              <w:rPr>
                <w:rStyle w:val="SAPEmphasis"/>
              </w:rPr>
              <w:t>Bestellposition auswählen</w:t>
            </w:r>
          </w:p>
        </w:tc>
        <w:tc>
          <w:tcPr>
            <w:tcW w:w="0" w:type="auto"/>
          </w:tcPr>
          <w:p w:rsidR="000E0179" w:rsidRDefault="009D0D67">
            <w:r>
              <w:t xml:space="preserve">Wählen Sie im Bild </w:t>
            </w:r>
            <w:r>
              <w:rPr>
                <w:rStyle w:val="SAPScreenElement"/>
              </w:rPr>
              <w:t>Bestellung xxx</w:t>
            </w:r>
            <w:r>
              <w:t xml:space="preserve"> auf der Registerkarte </w:t>
            </w:r>
            <w:r>
              <w:rPr>
                <w:rStyle w:val="SAPScreenElement"/>
              </w:rPr>
              <w:t>Positionen</w:t>
            </w:r>
            <w:r>
              <w:t xml:space="preserve"> die </w:t>
            </w:r>
            <w:r>
              <w:rPr>
                <w:rStyle w:val="SAPScreenElement"/>
              </w:rPr>
              <w:t>Bestellposition</w:t>
            </w:r>
            <w:r>
              <w:t xml:space="preserve"> aus, die Sie ändern möchten.</w:t>
            </w:r>
          </w:p>
        </w:tc>
        <w:tc>
          <w:tcPr>
            <w:tcW w:w="0" w:type="auto"/>
          </w:tcPr>
          <w:p w:rsidR="000E0179" w:rsidRDefault="009D0D67">
            <w:r>
              <w:t xml:space="preserve">Das Bild </w:t>
            </w:r>
            <w:r>
              <w:rPr>
                <w:rStyle w:val="SAPScreenElement"/>
              </w:rPr>
              <w:t>Bestellposition xxx</w:t>
            </w:r>
            <w:r>
              <w:t xml:space="preserve"> wird angezeigt.</w:t>
            </w:r>
          </w:p>
        </w:tc>
        <w:tc>
          <w:tcPr>
            <w:tcW w:w="0" w:type="auto"/>
          </w:tcPr>
          <w:p w:rsidR="00000000" w:rsidRDefault="009D0D67"/>
        </w:tc>
      </w:tr>
      <w:tr w:rsidR="000E0179" w:rsidTr="009D0D67">
        <w:tc>
          <w:tcPr>
            <w:tcW w:w="0" w:type="auto"/>
          </w:tcPr>
          <w:p w:rsidR="000E0179" w:rsidRDefault="009D0D67">
            <w:r>
              <w:t>6</w:t>
            </w:r>
          </w:p>
        </w:tc>
        <w:tc>
          <w:tcPr>
            <w:tcW w:w="0" w:type="auto"/>
          </w:tcPr>
          <w:p w:rsidR="000E0179" w:rsidRDefault="009D0D67">
            <w:r>
              <w:rPr>
                <w:rStyle w:val="SAPEmphasis"/>
              </w:rPr>
              <w:t xml:space="preserve">Einteilungsposition </w:t>
            </w:r>
            <w:r>
              <w:rPr>
                <w:rStyle w:val="SAPEmphasis"/>
              </w:rPr>
              <w:t>auswählen</w:t>
            </w:r>
          </w:p>
        </w:tc>
        <w:tc>
          <w:tcPr>
            <w:tcW w:w="0" w:type="auto"/>
          </w:tcPr>
          <w:p w:rsidR="000E0179" w:rsidRDefault="009D0D67">
            <w:r>
              <w:t xml:space="preserve">Wählen Sie im Bild </w:t>
            </w:r>
            <w:r>
              <w:rPr>
                <w:rStyle w:val="SAPScreenElement"/>
              </w:rPr>
              <w:t>Bestellposition xxx</w:t>
            </w:r>
            <w:r>
              <w:t xml:space="preserve"> auf der Registerkarte </w:t>
            </w:r>
            <w:r>
              <w:rPr>
                <w:rStyle w:val="SAPScreenElement"/>
              </w:rPr>
              <w:t>Einteilungen</w:t>
            </w:r>
            <w:r>
              <w:t xml:space="preserve"> die </w:t>
            </w:r>
            <w:r>
              <w:rPr>
                <w:rStyle w:val="SAPScreenElement"/>
              </w:rPr>
              <w:t>Einteilungsposition</w:t>
            </w:r>
            <w:r>
              <w:t xml:space="preserve"> aus, die Sie ändern möchten.</w:t>
            </w:r>
          </w:p>
        </w:tc>
        <w:tc>
          <w:tcPr>
            <w:tcW w:w="0" w:type="auto"/>
          </w:tcPr>
          <w:p w:rsidR="000E0179" w:rsidRDefault="009D0D67">
            <w:r>
              <w:t xml:space="preserve">Das Bild </w:t>
            </w:r>
            <w:r>
              <w:rPr>
                <w:rStyle w:val="SAPScreenElement"/>
              </w:rPr>
              <w:t>Einteilungsposition XXX</w:t>
            </w:r>
            <w:r>
              <w:t xml:space="preserve"> wird angezeigt.</w:t>
            </w:r>
          </w:p>
        </w:tc>
        <w:tc>
          <w:tcPr>
            <w:tcW w:w="0" w:type="auto"/>
          </w:tcPr>
          <w:p w:rsidR="00000000" w:rsidRDefault="009D0D67"/>
        </w:tc>
      </w:tr>
      <w:tr w:rsidR="000E0179" w:rsidTr="009D0D67">
        <w:tc>
          <w:tcPr>
            <w:tcW w:w="0" w:type="auto"/>
          </w:tcPr>
          <w:p w:rsidR="000E0179" w:rsidRDefault="009D0D67">
            <w:r>
              <w:t>7</w:t>
            </w:r>
          </w:p>
        </w:tc>
        <w:tc>
          <w:tcPr>
            <w:tcW w:w="0" w:type="auto"/>
          </w:tcPr>
          <w:p w:rsidR="000E0179" w:rsidRDefault="009D0D67">
            <w:r>
              <w:rPr>
                <w:rStyle w:val="SAPEmphasis"/>
              </w:rPr>
              <w:t>Einteilungsposition ändern</w:t>
            </w:r>
          </w:p>
        </w:tc>
        <w:tc>
          <w:tcPr>
            <w:tcW w:w="0" w:type="auto"/>
          </w:tcPr>
          <w:p w:rsidR="000E0179" w:rsidRDefault="009D0D67">
            <w:r>
              <w:t xml:space="preserve">Ändern Sie im Bild </w:t>
            </w:r>
            <w:r>
              <w:rPr>
                <w:rStyle w:val="SAPScreenElement"/>
              </w:rPr>
              <w:t>Einteilungsposition xxx</w:t>
            </w:r>
            <w:r>
              <w:t xml:space="preserve"> auf der Registerkarte </w:t>
            </w:r>
            <w:r>
              <w:rPr>
                <w:rStyle w:val="SAPScreenElement"/>
              </w:rPr>
              <w:t>Allgemeine Informationen</w:t>
            </w:r>
            <w:r>
              <w:t xml:space="preserve"> die Werte im Feld </w:t>
            </w:r>
            <w:r>
              <w:rPr>
                <w:rStyle w:val="SAPScreenElement"/>
              </w:rPr>
              <w:t>Einteilungsmen</w:t>
            </w:r>
            <w:r>
              <w:rPr>
                <w:rStyle w:val="SAPScreenElement"/>
              </w:rPr>
              <w:t>ge</w:t>
            </w:r>
            <w:r>
              <w:t xml:space="preserve"> oder im Feld </w:t>
            </w:r>
            <w:r>
              <w:rPr>
                <w:rStyle w:val="SAPScreenElement"/>
              </w:rPr>
              <w:t>Lieferdatum</w:t>
            </w:r>
            <w:r>
              <w:t xml:space="preserve"> gemäß Ihren Anforderungen.</w:t>
            </w:r>
          </w:p>
        </w:tc>
        <w:tc>
          <w:tcPr>
            <w:tcW w:w="0" w:type="auto"/>
          </w:tcPr>
          <w:p w:rsidR="000E0179" w:rsidRDefault="009D0D67">
            <w:r>
              <w:t>Die Werte der Bestellposition werden geändert.</w:t>
            </w:r>
          </w:p>
        </w:tc>
        <w:tc>
          <w:tcPr>
            <w:tcW w:w="0" w:type="auto"/>
          </w:tcPr>
          <w:p w:rsidR="00000000" w:rsidRDefault="009D0D67"/>
        </w:tc>
      </w:tr>
      <w:tr w:rsidR="000E0179" w:rsidTr="009D0D67">
        <w:tc>
          <w:tcPr>
            <w:tcW w:w="0" w:type="auto"/>
          </w:tcPr>
          <w:p w:rsidR="000E0179" w:rsidRDefault="009D0D67">
            <w:r>
              <w:t>8</w:t>
            </w:r>
          </w:p>
        </w:tc>
        <w:tc>
          <w:tcPr>
            <w:tcW w:w="0" w:type="auto"/>
          </w:tcPr>
          <w:p w:rsidR="000E0179" w:rsidRDefault="009D0D67">
            <w:r>
              <w:rPr>
                <w:rStyle w:val="SAPEmphasis"/>
              </w:rPr>
              <w:t>Änderungen bestätigen</w:t>
            </w:r>
          </w:p>
        </w:tc>
        <w:tc>
          <w:tcPr>
            <w:tcW w:w="0" w:type="auto"/>
          </w:tcPr>
          <w:p w:rsidR="000E0179" w:rsidRDefault="009D0D67">
            <w:r>
              <w:t xml:space="preserve">Wählen Sie </w:t>
            </w:r>
            <w:r>
              <w:rPr>
                <w:rStyle w:val="SAPScreenElement"/>
              </w:rPr>
              <w:t>Anwenden</w:t>
            </w:r>
            <w:r>
              <w:t>.</w:t>
            </w:r>
          </w:p>
        </w:tc>
        <w:tc>
          <w:tcPr>
            <w:tcW w:w="0" w:type="auto"/>
          </w:tcPr>
          <w:p w:rsidR="000E0179" w:rsidRDefault="009D0D67">
            <w:r>
              <w:t>Die Änderungen werden bestätigt.</w:t>
            </w:r>
          </w:p>
        </w:tc>
        <w:tc>
          <w:tcPr>
            <w:tcW w:w="0" w:type="auto"/>
          </w:tcPr>
          <w:p w:rsidR="00000000" w:rsidRDefault="009D0D67"/>
        </w:tc>
      </w:tr>
      <w:tr w:rsidR="000E0179" w:rsidTr="009D0D67">
        <w:tc>
          <w:tcPr>
            <w:tcW w:w="0" w:type="auto"/>
          </w:tcPr>
          <w:p w:rsidR="000E0179" w:rsidRDefault="009D0D67">
            <w:r>
              <w:lastRenderedPageBreak/>
              <w:t>9</w:t>
            </w:r>
          </w:p>
        </w:tc>
        <w:tc>
          <w:tcPr>
            <w:tcW w:w="0" w:type="auto"/>
          </w:tcPr>
          <w:p w:rsidR="000E0179" w:rsidRDefault="009D0D67">
            <w:r>
              <w:rPr>
                <w:rStyle w:val="SAPEmphasis"/>
              </w:rPr>
              <w:t>Mögliche Fehler- oder Warnmeldungen überprüfen</w:t>
            </w:r>
          </w:p>
        </w:tc>
        <w:tc>
          <w:tcPr>
            <w:tcW w:w="0" w:type="auto"/>
          </w:tcPr>
          <w:p w:rsidR="000E0179" w:rsidRDefault="009D0D67">
            <w:r>
              <w:t xml:space="preserve">Wenn Fehler- oder </w:t>
            </w:r>
            <w:r>
              <w:t>Warnmeldungen angezeigt werden, ist eine Korrektur der Bestelleinträge erforderlich. Wenn keine Meldung angezeigt wird, ist die Bestellung vollständig.</w:t>
            </w:r>
          </w:p>
        </w:tc>
        <w:tc>
          <w:tcPr>
            <w:tcW w:w="0" w:type="auto"/>
          </w:tcPr>
          <w:p w:rsidR="000E0179" w:rsidRDefault="000E0179"/>
        </w:tc>
        <w:tc>
          <w:tcPr>
            <w:tcW w:w="0" w:type="auto"/>
          </w:tcPr>
          <w:p w:rsidR="00000000" w:rsidRDefault="009D0D67"/>
        </w:tc>
      </w:tr>
      <w:tr w:rsidR="000E0179" w:rsidTr="009D0D67">
        <w:tc>
          <w:tcPr>
            <w:tcW w:w="0" w:type="auto"/>
          </w:tcPr>
          <w:p w:rsidR="000E0179" w:rsidRDefault="009D0D67">
            <w:r>
              <w:t>10</w:t>
            </w:r>
          </w:p>
        </w:tc>
        <w:tc>
          <w:tcPr>
            <w:tcW w:w="0" w:type="auto"/>
          </w:tcPr>
          <w:p w:rsidR="000E0179" w:rsidRDefault="009D0D67">
            <w:r>
              <w:rPr>
                <w:rStyle w:val="SAPEmphasis"/>
              </w:rPr>
              <w:t>Bestellung sichern</w:t>
            </w:r>
          </w:p>
        </w:tc>
        <w:tc>
          <w:tcPr>
            <w:tcW w:w="0" w:type="auto"/>
          </w:tcPr>
          <w:p w:rsidR="000E0179" w:rsidRDefault="009D0D67">
            <w:r>
              <w:t xml:space="preserve">Wählen Sie </w:t>
            </w:r>
            <w:r>
              <w:rPr>
                <w:rStyle w:val="SAPScreenElement"/>
              </w:rPr>
              <w:t>Bestellung</w:t>
            </w:r>
            <w:r>
              <w:t>.</w:t>
            </w:r>
          </w:p>
        </w:tc>
        <w:tc>
          <w:tcPr>
            <w:tcW w:w="0" w:type="auto"/>
          </w:tcPr>
          <w:p w:rsidR="000E0179" w:rsidRDefault="009D0D67">
            <w:r>
              <w:t>Die Bestellung wird gesichert und das System zeigt die M</w:t>
            </w:r>
            <w:r>
              <w:t xml:space="preserve">eldung </w:t>
            </w:r>
            <w:r>
              <w:rPr>
                <w:rStyle w:val="SAPMonospace"/>
              </w:rPr>
              <w:t>Bestellung xxx wurde aktualisiert</w:t>
            </w:r>
            <w:r>
              <w:t xml:space="preserve"> an.</w:t>
            </w:r>
          </w:p>
        </w:tc>
        <w:tc>
          <w:tcPr>
            <w:tcW w:w="0" w:type="auto"/>
          </w:tcPr>
          <w:p w:rsidR="00000000" w:rsidRDefault="009D0D67"/>
        </w:tc>
      </w:tr>
    </w:tbl>
    <w:p w:rsidR="000E0179" w:rsidRDefault="009D0D67">
      <w:pPr>
        <w:pStyle w:val="Heading2"/>
      </w:pPr>
      <w:bookmarkStart w:id="38" w:name="unique_17"/>
      <w:bookmarkStart w:id="39" w:name="_Toc52224541"/>
      <w:r>
        <w:t>Kundenaufträge anzeigen</w:t>
      </w:r>
      <w:bookmarkEnd w:id="38"/>
      <w:bookmarkEnd w:id="39"/>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0E0179" w:rsidRDefault="009D0D67">
      <w:r>
        <w:t>In dieser Vorgehensweise zeigen Sie neu angelegte Kundenaufträge in der SAP-S/4HANA an.</w:t>
      </w:r>
    </w:p>
    <w:p w:rsidR="000E0179" w:rsidRDefault="009D0D67">
      <w:pPr>
        <w:pStyle w:val="SAPKeyblockTitle"/>
      </w:pPr>
      <w:r>
        <w:lastRenderedPageBreak/>
        <w:t>Vorgehensweise</w:t>
      </w:r>
    </w:p>
    <w:tbl>
      <w:tblPr>
        <w:tblStyle w:val="SAPStandardTable"/>
        <w:tblW w:w="0" w:type="auto"/>
        <w:tblLook w:val="0620" w:firstRow="1" w:lastRow="0" w:firstColumn="0" w:lastColumn="0" w:noHBand="1" w:noVBand="1"/>
      </w:tblPr>
      <w:tblGrid>
        <w:gridCol w:w="1389"/>
        <w:gridCol w:w="1503"/>
        <w:gridCol w:w="6102"/>
        <w:gridCol w:w="2979"/>
        <w:gridCol w:w="2198"/>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w:t>
            </w:r>
            <w:r>
              <w:rPr>
                <w:rStyle w:val="SAPScreenElement"/>
              </w:rPr>
              <w:t>SAP Fiori Launchpad</w:t>
            </w:r>
            <w:r>
              <w:t xml:space="preserve"> als Vertriebsmitarbeiter im Innendienst an.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Wählen Sie die Kachel </w:t>
            </w:r>
            <w:r>
              <w:rPr>
                <w:rStyle w:val="SAPScreenElement"/>
              </w:rPr>
              <w:t>Kundenaufträge anzeigen</w:t>
            </w:r>
            <w:r>
              <w:t xml:space="preserve"> - </w:t>
            </w:r>
            <w:r>
              <w:rPr>
                <w:rStyle w:val="SAPScreenElement"/>
              </w:rPr>
              <w:t>VA03</w:t>
            </w:r>
            <w:r>
              <w:rPr>
                <w:rStyle w:val="SAPMonospace"/>
              </w:rPr>
              <w:t>(VA03)</w:t>
            </w:r>
            <w:r>
              <w:t>.</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Suchkriterien eingeben</w:t>
            </w:r>
          </w:p>
        </w:tc>
        <w:tc>
          <w:tcPr>
            <w:tcW w:w="0" w:type="auto"/>
          </w:tcPr>
          <w:p w:rsidR="000E0179" w:rsidRDefault="009D0D67">
            <w:r>
              <w:t xml:space="preserve">Verwenden Sie die Bestellnummer aus der in </w:t>
            </w:r>
            <w:hyperlink r:id="rId30" w:history="1">
              <w:r>
                <w:t>Bestellung anlegen</w:t>
              </w:r>
            </w:hyperlink>
            <w:r>
              <w:t xml:space="preserve">  [Seite ] </w:t>
            </w:r>
            <w:r>
              <w:fldChar w:fldCharType="begin"/>
            </w:r>
            <w:r>
              <w:instrText xml:space="preserve"> PAGEREF unique_13 </w:instrText>
            </w:r>
            <w:r>
              <w:fldChar w:fldCharType="separate"/>
            </w:r>
            <w:r>
              <w:rPr>
                <w:noProof/>
              </w:rPr>
              <w:t>14</w:t>
            </w:r>
            <w:r>
              <w:fldChar w:fldCharType="end"/>
            </w:r>
            <w:r>
              <w:t xml:space="preserve"> beschriebenen Vorgehensweise, geben Sie sie im Feld </w:t>
            </w:r>
            <w:r>
              <w:rPr>
                <w:rStyle w:val="SAPScreenElement"/>
              </w:rPr>
              <w:t>Bestellnummer</w:t>
            </w:r>
            <w:r>
              <w:t xml:space="preserve"> ein, und wählen Sie </w:t>
            </w:r>
            <w:r>
              <w:rPr>
                <w:rStyle w:val="SAPScreenElement"/>
              </w:rPr>
              <w:t>Such</w:t>
            </w:r>
            <w:r>
              <w:rPr>
                <w:rStyle w:val="SAPScreenElement"/>
              </w:rPr>
              <w:t>en</w:t>
            </w:r>
            <w:r>
              <w:t>. Klicken Sie im Dialogfenster den Eintrag mit der Bestellnummer doppelt an.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Kundenauftrag anzeigen</w:t>
            </w:r>
          </w:p>
        </w:tc>
        <w:tc>
          <w:tcPr>
            <w:tcW w:w="0" w:type="auto"/>
          </w:tcPr>
          <w:p w:rsidR="000E0179" w:rsidRDefault="009D0D67">
            <w:r>
              <w:t>Notieren Sie die Kundenauftragsnummer.</w:t>
            </w:r>
          </w:p>
        </w:tc>
        <w:tc>
          <w:tcPr>
            <w:tcW w:w="0" w:type="auto"/>
          </w:tcPr>
          <w:p w:rsidR="000E0179" w:rsidRDefault="009D0D67">
            <w:r>
              <w:t>Die Kundenauftragsdetails werden angezeigt.</w:t>
            </w:r>
          </w:p>
        </w:tc>
        <w:tc>
          <w:tcPr>
            <w:tcW w:w="0" w:type="auto"/>
          </w:tcPr>
          <w:p w:rsidR="00000000" w:rsidRDefault="009D0D67"/>
        </w:tc>
      </w:tr>
      <w:tr w:rsidR="000E0179" w:rsidTr="009D0D67">
        <w:tc>
          <w:tcPr>
            <w:tcW w:w="0" w:type="auto"/>
          </w:tcPr>
          <w:p w:rsidR="000E0179" w:rsidRDefault="009D0D67">
            <w:r>
              <w:t>5</w:t>
            </w:r>
          </w:p>
        </w:tc>
        <w:tc>
          <w:tcPr>
            <w:tcW w:w="0" w:type="auto"/>
          </w:tcPr>
          <w:p w:rsidR="000E0179" w:rsidRDefault="009D0D67">
            <w:r>
              <w:rPr>
                <w:rStyle w:val="SAPEmphasis"/>
              </w:rPr>
              <w:t>Lieferadresse prüfen</w:t>
            </w:r>
          </w:p>
        </w:tc>
        <w:tc>
          <w:tcPr>
            <w:tcW w:w="0" w:type="auto"/>
          </w:tcPr>
          <w:p w:rsidR="000E0179" w:rsidRDefault="009D0D67">
            <w:r>
              <w:t xml:space="preserve">Wählen Sie </w:t>
            </w:r>
            <w:r>
              <w:rPr>
                <w:rStyle w:val="SAPScreenElement"/>
              </w:rPr>
              <w:t>Mehr &gt;</w:t>
            </w:r>
            <w:r>
              <w:rPr>
                <w:rStyle w:val="SAPScreenElement"/>
              </w:rPr>
              <w:t xml:space="preserve"> Springen &gt; Kopf &gt; Partner</w:t>
            </w:r>
            <w:r>
              <w:t xml:space="preserve">. Prüfen Sie die Adresse für den Partner </w:t>
            </w:r>
            <w:r>
              <w:rPr>
                <w:rStyle w:val="SAPScreenElement"/>
              </w:rPr>
              <w:t>Warenempfänger</w:t>
            </w:r>
            <w:r>
              <w:t>.</w:t>
            </w:r>
          </w:p>
        </w:tc>
        <w:tc>
          <w:tcPr>
            <w:tcW w:w="0" w:type="auto"/>
          </w:tcPr>
          <w:p w:rsidR="000E0179" w:rsidRDefault="009D0D67">
            <w:r>
              <w:t xml:space="preserve">Die Partneradresse entspricht der in </w:t>
            </w:r>
            <w:hyperlink r:id="rId31" w:history="1">
              <w:r>
                <w:t>Bestellung anlegen</w:t>
              </w:r>
            </w:hyperlink>
            <w:r>
              <w:t xml:space="preserve">  [Seite ] </w:t>
            </w:r>
            <w:r>
              <w:fldChar w:fldCharType="begin"/>
            </w:r>
            <w:r>
              <w:instrText xml:space="preserve"> PAGEREF unique_13 </w:instrText>
            </w:r>
            <w:r>
              <w:fldChar w:fldCharType="separate"/>
            </w:r>
            <w:r>
              <w:rPr>
                <w:noProof/>
              </w:rPr>
              <w:t>14</w:t>
            </w:r>
            <w:r>
              <w:fldChar w:fldCharType="end"/>
            </w:r>
            <w:r>
              <w:t xml:space="preserve"> festgelegten Partneradresse.</w:t>
            </w:r>
          </w:p>
        </w:tc>
        <w:tc>
          <w:tcPr>
            <w:tcW w:w="0" w:type="auto"/>
          </w:tcPr>
          <w:p w:rsidR="000E0179" w:rsidRDefault="000E0179"/>
        </w:tc>
      </w:tr>
      <w:tr w:rsidR="000E0179" w:rsidTr="009D0D67">
        <w:tc>
          <w:tcPr>
            <w:tcW w:w="0" w:type="auto"/>
          </w:tcPr>
          <w:p w:rsidR="000E0179" w:rsidRDefault="009D0D67">
            <w:r>
              <w:t>6</w:t>
            </w:r>
          </w:p>
        </w:tc>
        <w:tc>
          <w:tcPr>
            <w:tcW w:w="0" w:type="auto"/>
          </w:tcPr>
          <w:p w:rsidR="000E0179" w:rsidRDefault="009D0D67">
            <w:r>
              <w:rPr>
                <w:rStyle w:val="SAPEmphasis"/>
              </w:rPr>
              <w:t>Anlage prüfen</w:t>
            </w:r>
          </w:p>
        </w:tc>
        <w:tc>
          <w:tcPr>
            <w:tcW w:w="0" w:type="auto"/>
          </w:tcPr>
          <w:p w:rsidR="000E0179" w:rsidRDefault="009D0D67">
            <w:r>
              <w:t>Wählen Si</w:t>
            </w:r>
            <w:r>
              <w:t xml:space="preserve">e </w:t>
            </w:r>
            <w:r>
              <w:rPr>
                <w:rStyle w:val="SAPScreenElement"/>
              </w:rPr>
              <w:t>Mehr &gt; System &gt; Dienste zum Objekt</w:t>
            </w:r>
            <w:r>
              <w:t>.</w:t>
            </w:r>
          </w:p>
          <w:p w:rsidR="000E0179" w:rsidRDefault="009D0D67">
            <w:r>
              <w:t xml:space="preserve">Wählen Sie im nächsten Bild </w:t>
            </w:r>
            <w:r>
              <w:rPr>
                <w:rStyle w:val="SAPScreenElement"/>
              </w:rPr>
              <w:t>Dienste zum Objekt &gt; Anlagenliste</w:t>
            </w:r>
            <w:r>
              <w:t>.</w:t>
            </w:r>
          </w:p>
        </w:tc>
        <w:tc>
          <w:tcPr>
            <w:tcW w:w="0" w:type="auto"/>
          </w:tcPr>
          <w:p w:rsidR="000E0179" w:rsidRDefault="009D0D67">
            <w:r>
              <w:t>Die an die Bestellung angehängte Datei wird angezeigt.</w:t>
            </w:r>
          </w:p>
        </w:tc>
        <w:tc>
          <w:tcPr>
            <w:tcW w:w="0" w:type="auto"/>
          </w:tcPr>
          <w:p w:rsidR="000E0179" w:rsidRDefault="000E0179"/>
        </w:tc>
      </w:tr>
      <w:tr w:rsidR="000E0179" w:rsidTr="009D0D67">
        <w:tc>
          <w:tcPr>
            <w:tcW w:w="0" w:type="auto"/>
          </w:tcPr>
          <w:p w:rsidR="000E0179" w:rsidRDefault="009D0D67">
            <w:r>
              <w:t>7</w:t>
            </w:r>
          </w:p>
        </w:tc>
        <w:tc>
          <w:tcPr>
            <w:tcW w:w="0" w:type="auto"/>
          </w:tcPr>
          <w:p w:rsidR="000E0179" w:rsidRDefault="009D0D67">
            <w:r>
              <w:rPr>
                <w:rStyle w:val="SAPEmphasis"/>
              </w:rPr>
              <w:t>Statusübersicht</w:t>
            </w:r>
          </w:p>
        </w:tc>
        <w:tc>
          <w:tcPr>
            <w:tcW w:w="0" w:type="auto"/>
          </w:tcPr>
          <w:p w:rsidR="000E0179" w:rsidRDefault="009D0D67">
            <w:r>
              <w:t xml:space="preserve">Wählen Sie auf dem Bild </w:t>
            </w:r>
            <w:r>
              <w:rPr>
                <w:rStyle w:val="SAPScreenElement"/>
              </w:rPr>
              <w:t>Kundenauftrag: Statusübersicht</w:t>
            </w:r>
            <w:r>
              <w:t xml:space="preserve"> die Option </w:t>
            </w:r>
            <w:r>
              <w:rPr>
                <w:rStyle w:val="SAPScreenElement"/>
              </w:rPr>
              <w:t>Statusübersich</w:t>
            </w:r>
            <w:r>
              <w:rPr>
                <w:rStyle w:val="SAPScreenElement"/>
              </w:rPr>
              <w:t>t</w:t>
            </w:r>
            <w:r>
              <w:t xml:space="preserve">. Überprüfen Sie in der letzten Zeile der Baumstruktur </w:t>
            </w:r>
            <w:r>
              <w:rPr>
                <w:rStyle w:val="SAPScreenElement"/>
              </w:rPr>
              <w:t>Statusübersicht</w:t>
            </w:r>
            <w:r>
              <w:t xml:space="preserve">, ob der Status </w:t>
            </w:r>
            <w:r>
              <w:rPr>
                <w:rStyle w:val="SAPScreenElement"/>
              </w:rPr>
              <w:t>Pos.daten vollständig</w:t>
            </w:r>
            <w:r>
              <w:t xml:space="preserve"> lautet.</w:t>
            </w:r>
          </w:p>
        </w:tc>
        <w:tc>
          <w:tcPr>
            <w:tcW w:w="0" w:type="auto"/>
          </w:tcPr>
          <w:p w:rsidR="000E0179" w:rsidRDefault="009D0D67">
            <w:r>
              <w:t xml:space="preserve">Der Status </w:t>
            </w:r>
            <w:r>
              <w:rPr>
                <w:rStyle w:val="SAPScreenElement"/>
              </w:rPr>
              <w:t>Pos.daten vollständig</w:t>
            </w:r>
            <w:r>
              <w:t xml:space="preserve"> wird angezeigt.</w:t>
            </w:r>
          </w:p>
        </w:tc>
        <w:tc>
          <w:tcPr>
            <w:tcW w:w="0" w:type="auto"/>
          </w:tcPr>
          <w:p w:rsidR="00000000" w:rsidRDefault="009D0D67"/>
        </w:tc>
      </w:tr>
    </w:tbl>
    <w:p w:rsidR="000E0179" w:rsidRDefault="009D0D67">
      <w:pPr>
        <w:pStyle w:val="Heading2"/>
      </w:pPr>
      <w:bookmarkStart w:id="40" w:name="unique_18"/>
      <w:bookmarkStart w:id="41" w:name="_Toc52224542"/>
      <w:r>
        <w:t>Auftragsbestätigung senden</w:t>
      </w:r>
      <w:bookmarkEnd w:id="40"/>
      <w:bookmarkEnd w:id="41"/>
    </w:p>
    <w:p w:rsidR="000E0179" w:rsidRDefault="009D0D67">
      <w:pPr>
        <w:pStyle w:val="SAPKeyblockTitle"/>
      </w:pPr>
      <w:r>
        <w:t>Zweck</w:t>
      </w:r>
    </w:p>
    <w:p w:rsidR="000E0179" w:rsidRDefault="009D0D67">
      <w:r>
        <w:t>Eine Änderung der Auftragsbestätigung wird automatisch an das Einkäufersystem gesendet.</w:t>
      </w:r>
    </w:p>
    <w:p w:rsidR="000E0179" w:rsidRDefault="009D0D67">
      <w:pPr>
        <w:pStyle w:val="SAPKeyblockTitle"/>
      </w:pPr>
      <w:r>
        <w:lastRenderedPageBreak/>
        <w:t>Voraussetzungen</w:t>
      </w:r>
    </w:p>
    <w:p w:rsidR="000E0179" w:rsidRDefault="009D0D67">
      <w:r>
        <w:t>Der Kundenauftrag muss im SAP-S/4HANA-System (Lieferantenseite) angelegt sein.</w:t>
      </w:r>
    </w:p>
    <w:p w:rsidR="000E0179" w:rsidRDefault="009D0D67">
      <w:pPr>
        <w:pStyle w:val="SAPKeyblockTitle"/>
      </w:pPr>
      <w:r>
        <w:t>Vorgehensweise</w:t>
      </w:r>
    </w:p>
    <w:p w:rsidR="000E0179" w:rsidRDefault="009D0D67">
      <w:r>
        <w:t>Dieser</w:t>
      </w:r>
      <w:r>
        <w:t xml:space="preserve"> Schritt wird automatisch generiert.</w:t>
      </w:r>
    </w:p>
    <w:p w:rsidR="000E0179" w:rsidRDefault="009D0D67">
      <w:pPr>
        <w:pStyle w:val="Heading2"/>
      </w:pPr>
      <w:bookmarkStart w:id="42" w:name="unique_19"/>
      <w:bookmarkStart w:id="43" w:name="_Toc52224543"/>
      <w:r>
        <w:t>Bestellbestätigung prüfen (optional)</w:t>
      </w:r>
      <w:bookmarkEnd w:id="42"/>
      <w:bookmarkEnd w:id="43"/>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0E0179" w:rsidRDefault="009D0D67">
      <w:r>
        <w:t>In diesem Vorgang können Sie die Bestellbestätigung prüfen.</w:t>
      </w:r>
    </w:p>
    <w:p w:rsidR="000E0179" w:rsidRDefault="009D0D67">
      <w:pPr>
        <w:pStyle w:val="SAPKeyblockTitle"/>
      </w:pPr>
      <w:r>
        <w:lastRenderedPageBreak/>
        <w:t>Vorgehensweise</w:t>
      </w:r>
    </w:p>
    <w:tbl>
      <w:tblPr>
        <w:tblStyle w:val="SAPStandardTable"/>
        <w:tblW w:w="0" w:type="auto"/>
        <w:tblLook w:val="0620" w:firstRow="1" w:lastRow="0" w:firstColumn="0" w:lastColumn="0" w:noHBand="1" w:noVBand="1"/>
      </w:tblPr>
      <w:tblGrid>
        <w:gridCol w:w="1476"/>
        <w:gridCol w:w="1950"/>
        <w:gridCol w:w="3769"/>
        <w:gridCol w:w="4501"/>
        <w:gridCol w:w="2475"/>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w:t>
            </w:r>
            <w:r>
              <w:rPr>
                <w:rStyle w:val="SAPScreenElement"/>
              </w:rPr>
              <w:t>SAP Fiori Launchpad</w:t>
            </w:r>
            <w:r>
              <w:t xml:space="preserve"> mit der Rolle Einkäufer an.</w:t>
            </w:r>
          </w:p>
        </w:tc>
        <w:tc>
          <w:tcPr>
            <w:tcW w:w="0" w:type="auto"/>
          </w:tcPr>
          <w:p w:rsidR="000E0179" w:rsidRDefault="009D0D67">
            <w:r>
              <w:t xml:space="preserve">Das </w:t>
            </w:r>
            <w:r>
              <w:rPr>
                <w:rStyle w:val="SAPScreenElement"/>
              </w:rPr>
              <w:t>SAP Fiori Launchpad</w:t>
            </w:r>
            <w:r>
              <w:t xml:space="preserve">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in der Gruppe </w:t>
            </w:r>
            <w:r>
              <w:rPr>
                <w:rStyle w:val="SAPScreenElement"/>
              </w:rPr>
              <w:t>Bestellungsbearbeitung</w:t>
            </w:r>
            <w:r>
              <w:t xml:space="preserve"> die App </w:t>
            </w:r>
            <w:r>
              <w:rPr>
                <w:rStyle w:val="SAPScreenElement"/>
              </w:rPr>
              <w:t>Bestellungen verwalten</w:t>
            </w:r>
            <w:r>
              <w:rPr>
                <w:rStyle w:val="SAPMonospace"/>
              </w:rPr>
              <w:t>(F0842A)</w:t>
            </w:r>
            <w:r>
              <w:t>.</w:t>
            </w:r>
          </w:p>
        </w:tc>
        <w:tc>
          <w:tcPr>
            <w:tcW w:w="0" w:type="auto"/>
          </w:tcPr>
          <w:p w:rsidR="000E0179" w:rsidRDefault="009D0D67">
            <w:r>
              <w:t xml:space="preserve">Das Bild </w:t>
            </w:r>
            <w:r>
              <w:rPr>
                <w:rStyle w:val="SAPScreenElement"/>
              </w:rPr>
              <w:t>Bestellungen verwalten</w:t>
            </w:r>
            <w:r>
              <w:t xml:space="preserve"> wird angezeigt. Eine Liste der bereits angelegten Bestellungen wird angezeigt.</w:t>
            </w:r>
          </w:p>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Bestellung auswählen</w:t>
            </w:r>
          </w:p>
        </w:tc>
        <w:tc>
          <w:tcPr>
            <w:tcW w:w="0" w:type="auto"/>
          </w:tcPr>
          <w:p w:rsidR="000E0179" w:rsidRDefault="009D0D67">
            <w:r>
              <w:t>Wählen Sie die Zeile für eine zuvor angelegte Bestellnummer aus.</w:t>
            </w:r>
          </w:p>
        </w:tc>
        <w:tc>
          <w:tcPr>
            <w:tcW w:w="0" w:type="auto"/>
          </w:tcPr>
          <w:p w:rsidR="000E0179" w:rsidRDefault="009D0D67">
            <w:r>
              <w:t xml:space="preserve">Das Bild </w:t>
            </w:r>
            <w:r>
              <w:rPr>
                <w:rStyle w:val="SAPScreenElement"/>
              </w:rPr>
              <w:t>Standardbestellung XXX</w:t>
            </w:r>
            <w:r>
              <w:t xml:space="preserve"> wird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Bestätigungen öffnen</w:t>
            </w:r>
          </w:p>
        </w:tc>
        <w:tc>
          <w:tcPr>
            <w:tcW w:w="0" w:type="auto"/>
          </w:tcPr>
          <w:p w:rsidR="000E0179" w:rsidRDefault="009D0D67">
            <w:r>
              <w:t xml:space="preserve">Erweitern Sie das Element </w:t>
            </w:r>
            <w:r>
              <w:rPr>
                <w:rStyle w:val="SAPScreenElement"/>
              </w:rPr>
              <w:t>Positionsdetails</w:t>
            </w:r>
            <w:r>
              <w:t xml:space="preserve">, und wählen Sie die Registerkarte </w:t>
            </w:r>
            <w:r>
              <w:rPr>
                <w:rStyle w:val="SAPScreenElement"/>
              </w:rPr>
              <w:t>Bestätigungen</w:t>
            </w:r>
            <w:r>
              <w:t>.</w:t>
            </w:r>
          </w:p>
        </w:tc>
        <w:tc>
          <w:tcPr>
            <w:tcW w:w="0" w:type="auto"/>
          </w:tcPr>
          <w:p w:rsidR="000E0179" w:rsidRDefault="009D0D67">
            <w:r>
              <w:t xml:space="preserve">Die </w:t>
            </w:r>
            <w:r>
              <w:rPr>
                <w:rStyle w:val="SAPScreenElement"/>
              </w:rPr>
              <w:t>Bestellbestätigung</w:t>
            </w:r>
            <w:r>
              <w:t xml:space="preserve"> wird in der Liste angezeigt.</w:t>
            </w:r>
          </w:p>
        </w:tc>
        <w:tc>
          <w:tcPr>
            <w:tcW w:w="0" w:type="auto"/>
          </w:tcPr>
          <w:p w:rsidR="00000000" w:rsidRDefault="009D0D67"/>
        </w:tc>
      </w:tr>
    </w:tbl>
    <w:p w:rsidR="000E0179" w:rsidRDefault="009D0D67">
      <w:pPr>
        <w:pStyle w:val="Heading2"/>
      </w:pPr>
      <w:bookmarkStart w:id="44" w:name="unique_20"/>
      <w:bookmarkStart w:id="45" w:name="_Toc52224544"/>
      <w:r>
        <w:t>Lieferdatum in Kundenaufträgen ändern</w:t>
      </w:r>
      <w:bookmarkEnd w:id="44"/>
      <w:bookmarkEnd w:id="45"/>
    </w:p>
    <w:p w:rsidR="000E0179" w:rsidRDefault="009D0D67">
      <w:pPr>
        <w:pStyle w:val="SAPKeyblockTitle"/>
      </w:pPr>
      <w:r>
        <w:t>Testverw</w:t>
      </w:r>
      <w:r>
        <w:t>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lastRenderedPageBreak/>
        <w:t>Zweck</w:t>
      </w:r>
    </w:p>
    <w:p w:rsidR="000E0179" w:rsidRDefault="009D0D67">
      <w:r>
        <w:t>In dieser Vorgehensweise ändern Sie ein Lieferdatum in einem neu angelegten Kundenauftrag in SAP-S/4HANA.</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51"/>
        <w:gridCol w:w="1766"/>
        <w:gridCol w:w="5890"/>
        <w:gridCol w:w="2669"/>
        <w:gridCol w:w="2395"/>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w:t>
            </w:r>
            <w:r>
              <w:rPr>
                <w:rStyle w:val="SAPEmphasis"/>
              </w:rPr>
              <w: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w:t>
            </w:r>
            <w:r>
              <w:rPr>
                <w:rStyle w:val="SAPScreenElement"/>
              </w:rPr>
              <w:t>SAP Fiori Launchpad</w:t>
            </w:r>
            <w:r>
              <w:t xml:space="preserve"> als Vertriebsmitarbeiter im Innendienst an.</w:t>
            </w:r>
          </w:p>
        </w:tc>
        <w:tc>
          <w:tcPr>
            <w:tcW w:w="0" w:type="auto"/>
          </w:tcPr>
          <w:p w:rsidR="000E0179" w:rsidRDefault="009D0D67">
            <w:r>
              <w:t xml:space="preserve">Das </w:t>
            </w:r>
            <w:r>
              <w:rPr>
                <w:rStyle w:val="SAPScreenElement"/>
              </w:rPr>
              <w:t>SAP Fiori Launchpad</w:t>
            </w:r>
            <w:r>
              <w:t xml:space="preserve">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Kundenaufträge bearbeiten</w:t>
            </w:r>
            <w:r>
              <w:t xml:space="preserve"> - </w:t>
            </w:r>
            <w:r>
              <w:rPr>
                <w:rStyle w:val="SAPScreenElement"/>
              </w:rPr>
              <w:t>VA02</w:t>
            </w:r>
            <w:r>
              <w:rPr>
                <w:rStyle w:val="SAPMonospace"/>
              </w:rPr>
              <w:t>(VA02)</w:t>
            </w:r>
            <w:r>
              <w:t>.</w:t>
            </w:r>
          </w:p>
        </w:tc>
        <w:tc>
          <w:tcPr>
            <w:tcW w:w="0" w:type="auto"/>
          </w:tcPr>
          <w:p w:rsidR="000E0179" w:rsidRDefault="009D0D67">
            <w:r>
              <w:t xml:space="preserve">Das Bild </w:t>
            </w:r>
            <w:r>
              <w:rPr>
                <w:rStyle w:val="SAPScreenElement"/>
              </w:rPr>
              <w:t>Verkaufsbelege ändern</w:t>
            </w:r>
            <w:r>
              <w:t xml:space="preserve"> wird angezeigt.</w:t>
            </w:r>
          </w:p>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Kundenauftrag suchen</w:t>
            </w:r>
          </w:p>
        </w:tc>
        <w:tc>
          <w:tcPr>
            <w:tcW w:w="0" w:type="auto"/>
          </w:tcPr>
          <w:p w:rsidR="000E0179" w:rsidRDefault="009D0D67">
            <w:r>
              <w:t xml:space="preserve">Um nach dem </w:t>
            </w:r>
            <w:r>
              <w:t xml:space="preserve">Kundenauftrag zu suchen, den Sie in </w:t>
            </w:r>
            <w:hyperlink r:id="rId32" w:history="1">
              <w:r>
                <w:t>Bestellung anlegen</w:t>
              </w:r>
            </w:hyperlink>
            <w:r>
              <w:t xml:space="preserve"> </w:t>
            </w:r>
            <w:r>
              <w:t xml:space="preserve"> [Seite ] </w:t>
            </w:r>
            <w:r>
              <w:fldChar w:fldCharType="begin"/>
            </w:r>
            <w:r>
              <w:instrText xml:space="preserve"> PAGEREF unique_13 </w:instrText>
            </w:r>
            <w:r>
              <w:fldChar w:fldCharType="separate"/>
            </w:r>
            <w:r>
              <w:rPr>
                <w:noProof/>
              </w:rPr>
              <w:t>14</w:t>
            </w:r>
            <w:r>
              <w:fldChar w:fldCharType="end"/>
            </w:r>
            <w:r>
              <w:t xml:space="preserve"> angelegt haben, geben Sie im Abschnitt </w:t>
            </w:r>
            <w:r>
              <w:rPr>
                <w:rStyle w:val="SAPScreenElement"/>
              </w:rPr>
              <w:t>Suchkriterien</w:t>
            </w:r>
            <w:r>
              <w:t xml:space="preserve"> die Bestellnummer ein, und wählen Sie </w:t>
            </w:r>
            <w:r>
              <w:rPr>
                <w:rStyle w:val="SAPScreenElement"/>
              </w:rPr>
              <w:t>Suchen</w:t>
            </w:r>
            <w:r>
              <w:t>.</w:t>
            </w:r>
          </w:p>
        </w:tc>
        <w:tc>
          <w:tcPr>
            <w:tcW w:w="0" w:type="auto"/>
          </w:tcPr>
          <w:p w:rsidR="000E0179" w:rsidRDefault="009D0D67">
            <w:r>
              <w:t>Ein Dialogfenster mit einer Liste der Bestellungen wird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Bestellung auswählen</w:t>
            </w:r>
          </w:p>
        </w:tc>
        <w:tc>
          <w:tcPr>
            <w:tcW w:w="0" w:type="auto"/>
          </w:tcPr>
          <w:p w:rsidR="000E0179" w:rsidRDefault="009D0D67">
            <w:r>
              <w:t xml:space="preserve">Wählen Sie im Popup-Fenster die </w:t>
            </w:r>
            <w:r>
              <w:t>Bestellung aus.</w:t>
            </w:r>
          </w:p>
        </w:tc>
        <w:tc>
          <w:tcPr>
            <w:tcW w:w="0" w:type="auto"/>
          </w:tcPr>
          <w:p w:rsidR="000E0179" w:rsidRDefault="009D0D67">
            <w:r>
              <w:t xml:space="preserve">Das Bild </w:t>
            </w:r>
            <w:r>
              <w:rPr>
                <w:rStyle w:val="SAPScreenElement"/>
              </w:rPr>
              <w:t>Bestellung XXX</w:t>
            </w:r>
            <w:r>
              <w:t xml:space="preserve"> wird angezeigt.</w:t>
            </w:r>
          </w:p>
        </w:tc>
        <w:tc>
          <w:tcPr>
            <w:tcW w:w="0" w:type="auto"/>
          </w:tcPr>
          <w:p w:rsidR="00000000" w:rsidRDefault="009D0D67"/>
        </w:tc>
      </w:tr>
      <w:tr w:rsidR="000E0179" w:rsidTr="009D0D67">
        <w:tc>
          <w:tcPr>
            <w:tcW w:w="0" w:type="auto"/>
          </w:tcPr>
          <w:p w:rsidR="000E0179" w:rsidRDefault="009D0D67">
            <w:r>
              <w:t>5</w:t>
            </w:r>
          </w:p>
        </w:tc>
        <w:tc>
          <w:tcPr>
            <w:tcW w:w="0" w:type="auto"/>
          </w:tcPr>
          <w:p w:rsidR="000E0179" w:rsidRDefault="009D0D67">
            <w:r>
              <w:rPr>
                <w:rStyle w:val="SAPEmphasis"/>
              </w:rPr>
              <w:t>Lieferdatum ändern</w:t>
            </w:r>
          </w:p>
        </w:tc>
        <w:tc>
          <w:tcPr>
            <w:tcW w:w="0" w:type="auto"/>
          </w:tcPr>
          <w:p w:rsidR="000E0179" w:rsidRDefault="009D0D67">
            <w:r>
              <w:t xml:space="preserve">Wählen Sie die Positionsnummer, um die Detailsicht zu öffnen. Ändern Sie auf der Registerkarte </w:t>
            </w:r>
            <w:r>
              <w:rPr>
                <w:rStyle w:val="SAPScreenElement"/>
              </w:rPr>
              <w:t>Verkauf A</w:t>
            </w:r>
            <w:r>
              <w:t xml:space="preserve"> das Datum im Feld </w:t>
            </w:r>
            <w:r>
              <w:rPr>
                <w:rStyle w:val="SAPScreenElement"/>
              </w:rPr>
              <w:t>Erstes Lieferdatum</w:t>
            </w:r>
            <w:r>
              <w:t xml:space="preserve"> auf "Ende des Monats".</w:t>
            </w:r>
          </w:p>
        </w:tc>
        <w:tc>
          <w:tcPr>
            <w:tcW w:w="0" w:type="auto"/>
          </w:tcPr>
          <w:p w:rsidR="000E0179" w:rsidRDefault="009D0D67">
            <w:r>
              <w:t>Das Lieferda</w:t>
            </w:r>
            <w:r>
              <w:t>tum wird geändert.</w:t>
            </w:r>
          </w:p>
        </w:tc>
        <w:tc>
          <w:tcPr>
            <w:tcW w:w="0" w:type="auto"/>
          </w:tcPr>
          <w:p w:rsidR="00000000" w:rsidRDefault="009D0D67"/>
        </w:tc>
      </w:tr>
      <w:tr w:rsidR="000E0179" w:rsidTr="009D0D67">
        <w:tc>
          <w:tcPr>
            <w:tcW w:w="0" w:type="auto"/>
          </w:tcPr>
          <w:p w:rsidR="000E0179" w:rsidRDefault="009D0D67">
            <w:r>
              <w:t>6</w:t>
            </w:r>
          </w:p>
        </w:tc>
        <w:tc>
          <w:tcPr>
            <w:tcW w:w="0" w:type="auto"/>
          </w:tcPr>
          <w:p w:rsidR="000E0179" w:rsidRDefault="009D0D67">
            <w:r>
              <w:rPr>
                <w:rStyle w:val="SAPEmphasis"/>
              </w:rPr>
              <w:t>Dokument sichern</w:t>
            </w:r>
          </w:p>
        </w:tc>
        <w:tc>
          <w:tcPr>
            <w:tcW w:w="0" w:type="auto"/>
          </w:tcPr>
          <w:p w:rsidR="000E0179" w:rsidRDefault="009D0D67">
            <w:r>
              <w:t xml:space="preserve">Wählen Sie </w:t>
            </w:r>
            <w:r>
              <w:rPr>
                <w:rStyle w:val="SAPScreenElement"/>
              </w:rPr>
              <w:t>Sichern</w:t>
            </w:r>
            <w:r>
              <w:t>.</w:t>
            </w:r>
          </w:p>
        </w:tc>
        <w:tc>
          <w:tcPr>
            <w:tcW w:w="0" w:type="auto"/>
          </w:tcPr>
          <w:p w:rsidR="000E0179" w:rsidRDefault="009D0D67">
            <w:r>
              <w:t>Das Dokument wird gesichert.</w:t>
            </w:r>
          </w:p>
        </w:tc>
        <w:tc>
          <w:tcPr>
            <w:tcW w:w="0" w:type="auto"/>
          </w:tcPr>
          <w:p w:rsidR="00000000" w:rsidRDefault="009D0D67"/>
        </w:tc>
      </w:tr>
    </w:tbl>
    <w:p w:rsidR="000E0179" w:rsidRDefault="009D0D67">
      <w:pPr>
        <w:pStyle w:val="Heading2"/>
      </w:pPr>
      <w:bookmarkStart w:id="46" w:name="unique_21"/>
      <w:bookmarkStart w:id="47" w:name="_Toc52224545"/>
      <w:r>
        <w:t>Auslieferung anlegen</w:t>
      </w:r>
      <w:bookmarkEnd w:id="46"/>
      <w:bookmarkEnd w:id="47"/>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lastRenderedPageBreak/>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0E0179" w:rsidRDefault="009D0D67">
      <w:r>
        <w:t>Diese Vorgehensweise beschreibt, wie Sie eine Auslieferung für den zuvor</w:t>
      </w:r>
      <w:r>
        <w:t xml:space="preserve"> erhaltenen Kundenauftrag (Bestellung) in SAP S/4HANA anlegen.</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99"/>
        <w:gridCol w:w="1767"/>
        <w:gridCol w:w="3857"/>
        <w:gridCol w:w="4499"/>
        <w:gridCol w:w="2549"/>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w:t>
            </w:r>
            <w:r>
              <w:rPr>
                <w:rStyle w:val="SAPScreenElement"/>
              </w:rPr>
              <w:t>SAP Fiori Launchpad</w:t>
            </w:r>
            <w:r>
              <w:t xml:space="preserve"> als Versandsachbearbeiter an.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0E0179" w:rsidRDefault="009D0D67">
            <w:r>
              <w:t xml:space="preserve">Das Bild </w:t>
            </w:r>
            <w:r>
              <w:rPr>
                <w:rStyle w:val="SAPScreenElement"/>
              </w:rPr>
              <w:t>Auslieferungen anlegen</w:t>
            </w:r>
            <w:r>
              <w:t xml:space="preserve"> wird angezeigt.</w:t>
            </w:r>
          </w:p>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Kundenauftrag suchen</w:t>
            </w:r>
          </w:p>
        </w:tc>
        <w:tc>
          <w:tcPr>
            <w:tcW w:w="0" w:type="auto"/>
          </w:tcPr>
          <w:p w:rsidR="000E0179" w:rsidRDefault="009D0D67">
            <w:r>
              <w:t>Um nach einem Kundenauftrag zu suchen, geben Sie folgende Dat</w:t>
            </w:r>
            <w:r>
              <w:t>en ein:</w:t>
            </w:r>
          </w:p>
          <w:p w:rsidR="000E0179" w:rsidRDefault="009D0D67">
            <w:pPr>
              <w:pStyle w:val="listpara1"/>
              <w:numPr>
                <w:ilvl w:val="0"/>
                <w:numId w:val="16"/>
              </w:numPr>
            </w:pPr>
            <w:r>
              <w:rPr>
                <w:rStyle w:val="SAPScreenElement"/>
              </w:rPr>
              <w:t>Versandstelle</w:t>
            </w:r>
            <w:r>
              <w:t xml:space="preserve">: </w:t>
            </w:r>
            <w:r>
              <w:rPr>
                <w:rStyle w:val="SAPUserEntry"/>
              </w:rPr>
              <w:t>1010</w:t>
            </w:r>
          </w:p>
          <w:p w:rsidR="000E0179" w:rsidRDefault="009D0D67">
            <w:pPr>
              <w:pStyle w:val="listpara1"/>
              <w:numPr>
                <w:ilvl w:val="0"/>
                <w:numId w:val="3"/>
              </w:numPr>
            </w:pPr>
            <w:r>
              <w:rPr>
                <w:rStyle w:val="SAPScreenElement"/>
              </w:rPr>
              <w:t>Verkaufsbeleg</w:t>
            </w:r>
            <w:r>
              <w:t xml:space="preserve">: </w:t>
            </w:r>
            <w:r>
              <w:rPr>
                <w:rStyle w:val="SAPUserEntry"/>
              </w:rPr>
              <w:t>&lt;Nummer des zuvor angelegten Kundenauftrags&gt;</w:t>
            </w:r>
          </w:p>
          <w:p w:rsidR="000E0179" w:rsidRDefault="009D0D67">
            <w:r>
              <w:t xml:space="preserve">Wählen Sie </w:t>
            </w:r>
            <w:r>
              <w:rPr>
                <w:rStyle w:val="SAPScreenElement"/>
              </w:rPr>
              <w:t>Start</w:t>
            </w:r>
            <w:r>
              <w:t>.</w:t>
            </w:r>
          </w:p>
        </w:tc>
        <w:tc>
          <w:tcPr>
            <w:tcW w:w="0" w:type="auto"/>
          </w:tcPr>
          <w:p w:rsidR="000E0179" w:rsidRDefault="009D0D67">
            <w:r>
              <w:t>Der Kundenauftrag wird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Lieferung anlegen</w:t>
            </w:r>
          </w:p>
        </w:tc>
        <w:tc>
          <w:tcPr>
            <w:tcW w:w="0" w:type="auto"/>
          </w:tcPr>
          <w:p w:rsidR="000E0179" w:rsidRDefault="009D0D67">
            <w:r>
              <w:t xml:space="preserve">Markieren Sie Ihren Kundenauftrag, und wählen Sie </w:t>
            </w:r>
            <w:r>
              <w:rPr>
                <w:rStyle w:val="SAPScreenElement"/>
              </w:rPr>
              <w:t>Lieferungen anlegen</w:t>
            </w:r>
            <w:r>
              <w:t>.</w:t>
            </w:r>
          </w:p>
        </w:tc>
        <w:tc>
          <w:tcPr>
            <w:tcW w:w="0" w:type="auto"/>
          </w:tcPr>
          <w:p w:rsidR="000E0179" w:rsidRDefault="009D0D67">
            <w:r>
              <w:t xml:space="preserve">Das Anlegen einer </w:t>
            </w:r>
            <w:r>
              <w:t>Auslieferung für den zuvor eingegangenen Kundenauftrag (Bestellung) wird angestoßen.</w:t>
            </w:r>
          </w:p>
        </w:tc>
        <w:tc>
          <w:tcPr>
            <w:tcW w:w="0" w:type="auto"/>
          </w:tcPr>
          <w:p w:rsidR="00000000" w:rsidRDefault="009D0D67"/>
        </w:tc>
      </w:tr>
    </w:tbl>
    <w:p w:rsidR="000E0179" w:rsidRDefault="009D0D67">
      <w:pPr>
        <w:pStyle w:val="Heading2"/>
      </w:pPr>
      <w:bookmarkStart w:id="48" w:name="unique_22"/>
      <w:bookmarkStart w:id="49" w:name="_Toc52224546"/>
      <w:r>
        <w:lastRenderedPageBreak/>
        <w:t>Kommissionierung durchführen und Warenausgang buchen</w:t>
      </w:r>
      <w:bookmarkEnd w:id="48"/>
      <w:bookmarkEnd w:id="49"/>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w:t>
            </w:r>
            <w:r>
              <w:rPr>
                <w:rStyle w:val="SAPUserEntry"/>
              </w:rPr>
              <w:t>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0E0179" w:rsidRDefault="009D0D67">
      <w:r>
        <w:t xml:space="preserve">Der Kommissionierungsprozess umfasst die </w:t>
      </w:r>
      <w:r>
        <w:t>Entnahme von Waren aus einem Lagerort und die Bereitstellung der exakten Menge in einem Kommissionierbereich, wo die Waren für den Versand vorbereitet werden. Der Warenausgang wird in der SAP S/4HANA gebucht.</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394"/>
        <w:gridCol w:w="1853"/>
        <w:gridCol w:w="3891"/>
        <w:gridCol w:w="4815"/>
        <w:gridCol w:w="2218"/>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w:t>
            </w:r>
            <w:r>
              <w:rPr>
                <w:rStyle w:val="SAPEmphasis"/>
              </w:rPr>
              <w:t>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w:t>
            </w:r>
            <w:r>
              <w:rPr>
                <w:rStyle w:val="SAPScreenElement"/>
              </w:rPr>
              <w:t>SAP Fiori Launchpad</w:t>
            </w:r>
            <w:r>
              <w:t xml:space="preserve"> als Versandsachbearbeiter an.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Wählen Sie die Kachel </w:t>
            </w:r>
            <w:r>
              <w:rPr>
                <w:rStyle w:val="SAPScreenElement"/>
              </w:rPr>
              <w:t>Auslieferung kommissionieren</w:t>
            </w:r>
            <w:r>
              <w:rPr>
                <w:rStyle w:val="SAPMonospace"/>
              </w:rPr>
              <w:t>(F0868)</w:t>
            </w:r>
            <w:r>
              <w:t>.</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lastRenderedPageBreak/>
              <w:t>3</w:t>
            </w:r>
          </w:p>
        </w:tc>
        <w:tc>
          <w:tcPr>
            <w:tcW w:w="0" w:type="auto"/>
          </w:tcPr>
          <w:p w:rsidR="000E0179" w:rsidRDefault="009D0D67">
            <w:r>
              <w:rPr>
                <w:rStyle w:val="SAPEmphasis"/>
              </w:rPr>
              <w:t>Liefernummer eingeben</w:t>
            </w:r>
          </w:p>
        </w:tc>
        <w:tc>
          <w:tcPr>
            <w:tcW w:w="0" w:type="auto"/>
          </w:tcPr>
          <w:p w:rsidR="000E0179" w:rsidRDefault="009D0D67">
            <w:r>
              <w:t xml:space="preserve">Um eine Auslieferung anzuzeigen, geben Sie im Feld </w:t>
            </w:r>
            <w:r>
              <w:rPr>
                <w:rStyle w:val="SAPScreenElement"/>
              </w:rPr>
              <w:t>Lieferung</w:t>
            </w:r>
            <w:r>
              <w:t xml:space="preserve"> eine Lieferungsnummer ein.</w:t>
            </w:r>
          </w:p>
          <w:p w:rsidR="000E0179" w:rsidRDefault="009D0D67">
            <w:r>
              <w:rPr>
                <w:rStyle w:val="SAPEmphasis"/>
              </w:rPr>
              <w:t xml:space="preserve">Hinweis </w:t>
            </w:r>
            <w:r>
              <w:t xml:space="preserve">Sie können die </w:t>
            </w:r>
            <w:r>
              <w:rPr>
                <w:rStyle w:val="SAPScreenElement"/>
              </w:rPr>
              <w:t>Wertehilfe</w:t>
            </w:r>
            <w:r>
              <w:t xml:space="preserve"> () verwenden, um nach einer bestimmten Auslieferung zu suchen.</w:t>
            </w:r>
          </w:p>
        </w:tc>
        <w:tc>
          <w:tcPr>
            <w:tcW w:w="0" w:type="auto"/>
          </w:tcPr>
          <w:p w:rsidR="000E0179" w:rsidRDefault="009D0D67">
            <w:r>
              <w:t>Die Auslieferung wird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Ist-WA-Datum eingeben</w:t>
            </w:r>
          </w:p>
        </w:tc>
        <w:tc>
          <w:tcPr>
            <w:tcW w:w="0" w:type="auto"/>
          </w:tcPr>
          <w:p w:rsidR="000E0179" w:rsidRDefault="009D0D67">
            <w:r>
              <w:t xml:space="preserve">Geben Sie im Feld </w:t>
            </w:r>
            <w:r>
              <w:rPr>
                <w:rStyle w:val="SAPScreenElement"/>
              </w:rPr>
              <w:t>Ist-WA-Datum</w:t>
            </w:r>
            <w:r>
              <w:t xml:space="preserve"> das aktuelle Datum ein.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5</w:t>
            </w:r>
          </w:p>
        </w:tc>
        <w:tc>
          <w:tcPr>
            <w:tcW w:w="0" w:type="auto"/>
          </w:tcPr>
          <w:p w:rsidR="000E0179" w:rsidRDefault="009D0D67">
            <w:r>
              <w:rPr>
                <w:rStyle w:val="SAPEmphasis"/>
              </w:rPr>
              <w:t>Kommissionierte Menge eingeben</w:t>
            </w:r>
          </w:p>
        </w:tc>
        <w:tc>
          <w:tcPr>
            <w:tcW w:w="0" w:type="auto"/>
          </w:tcPr>
          <w:p w:rsidR="000E0179" w:rsidRDefault="009D0D67">
            <w:r>
              <w:t xml:space="preserve">Wählen Sie auf der Registerkarte </w:t>
            </w:r>
            <w:r>
              <w:rPr>
                <w:rStyle w:val="SAPScreenElement"/>
              </w:rPr>
              <w:t>Kommissionierung</w:t>
            </w:r>
            <w:r>
              <w:t xml:space="preserve"> die Option </w:t>
            </w:r>
            <w:r>
              <w:rPr>
                <w:rStyle w:val="SAPScreenElement"/>
              </w:rPr>
              <w:t>Lieferpositionen</w:t>
            </w:r>
            <w:r>
              <w:t>, indem Sie das entsprechende Ankreuzfeld markieren.</w:t>
            </w:r>
          </w:p>
          <w:p w:rsidR="000E0179" w:rsidRDefault="009D0D67">
            <w:r>
              <w:t>Geben Sie für jede ausgewählte Lieferposition eine Menge in das F</w:t>
            </w:r>
            <w:r>
              <w:t xml:space="preserve">eld </w:t>
            </w:r>
            <w:r>
              <w:rPr>
                <w:rStyle w:val="SAPScreenElement"/>
              </w:rPr>
              <w:t>Kommissioniermenge</w:t>
            </w:r>
            <w:r>
              <w:t xml:space="preserve"> ein.</w:t>
            </w:r>
          </w:p>
          <w:p w:rsidR="000E0179" w:rsidRDefault="009D0D67">
            <w:r>
              <w:t xml:space="preserve">Wählen Sie </w:t>
            </w:r>
            <w:r>
              <w:rPr>
                <w:rStyle w:val="SAPScreenElement"/>
              </w:rPr>
              <w:t>Kommissioniermenge übernehmen</w:t>
            </w:r>
            <w:r>
              <w:t>.</w:t>
            </w:r>
          </w:p>
        </w:tc>
        <w:tc>
          <w:tcPr>
            <w:tcW w:w="0" w:type="auto"/>
          </w:tcPr>
          <w:p w:rsidR="000E0179" w:rsidRDefault="009D0D67">
            <w:r>
              <w:t xml:space="preserve">Die Systemmeldung </w:t>
            </w:r>
            <w:r>
              <w:rPr>
                <w:rStyle w:val="SAPMonospace"/>
              </w:rPr>
              <w:t>Verfügbare Kommissioniermengen erfolgreich in Liefermenge übernommen</w:t>
            </w:r>
            <w:r>
              <w:t xml:space="preserve"> wird angezeigt, und Sie werden zur Registerkarte </w:t>
            </w:r>
            <w:r>
              <w:rPr>
                <w:rStyle w:val="SAPScreenElement"/>
              </w:rPr>
              <w:t>WA bereit</w:t>
            </w:r>
            <w:r>
              <w:t xml:space="preserve"> weitergeleitet.</w:t>
            </w:r>
          </w:p>
        </w:tc>
        <w:tc>
          <w:tcPr>
            <w:tcW w:w="0" w:type="auto"/>
          </w:tcPr>
          <w:p w:rsidR="00000000" w:rsidRDefault="009D0D67"/>
        </w:tc>
      </w:tr>
      <w:tr w:rsidR="000E0179" w:rsidTr="009D0D67">
        <w:tc>
          <w:tcPr>
            <w:tcW w:w="0" w:type="auto"/>
          </w:tcPr>
          <w:p w:rsidR="000E0179" w:rsidRDefault="009D0D67">
            <w:r>
              <w:t>6</w:t>
            </w:r>
          </w:p>
        </w:tc>
        <w:tc>
          <w:tcPr>
            <w:tcW w:w="0" w:type="auto"/>
          </w:tcPr>
          <w:p w:rsidR="000E0179" w:rsidRDefault="009D0D67">
            <w:r>
              <w:rPr>
                <w:rStyle w:val="SAPEmphasis"/>
              </w:rPr>
              <w:t>Warenausgang buchen</w:t>
            </w:r>
          </w:p>
        </w:tc>
        <w:tc>
          <w:tcPr>
            <w:tcW w:w="0" w:type="auto"/>
          </w:tcPr>
          <w:p w:rsidR="000E0179" w:rsidRDefault="009D0D67">
            <w:r>
              <w:t xml:space="preserve">Wählen Sie auf der Registerkarte </w:t>
            </w:r>
            <w:r>
              <w:rPr>
                <w:rStyle w:val="SAPScreenElement"/>
              </w:rPr>
              <w:t>WA bereit</w:t>
            </w:r>
            <w:r>
              <w:t xml:space="preserve"> die Option </w:t>
            </w:r>
            <w:r>
              <w:rPr>
                <w:rStyle w:val="SAPScreenElement"/>
              </w:rPr>
              <w:t>WA buchen</w:t>
            </w:r>
            <w:r>
              <w:t>.</w:t>
            </w:r>
          </w:p>
        </w:tc>
        <w:tc>
          <w:tcPr>
            <w:tcW w:w="0" w:type="auto"/>
          </w:tcPr>
          <w:p w:rsidR="000E0179" w:rsidRDefault="009D0D67">
            <w:r>
              <w:t xml:space="preserve">Die Systemmeldung </w:t>
            </w:r>
            <w:r>
              <w:rPr>
                <w:rStyle w:val="SAPMonospace"/>
              </w:rPr>
              <w:t>WA gebucht</w:t>
            </w:r>
            <w:r>
              <w:t xml:space="preserve"> wird angezeigt.</w:t>
            </w:r>
          </w:p>
        </w:tc>
        <w:tc>
          <w:tcPr>
            <w:tcW w:w="0" w:type="auto"/>
          </w:tcPr>
          <w:p w:rsidR="00000000" w:rsidRDefault="009D0D67"/>
        </w:tc>
      </w:tr>
    </w:tbl>
    <w:p w:rsidR="000E0179" w:rsidRDefault="009D0D67">
      <w:pPr>
        <w:pStyle w:val="Heading2"/>
      </w:pPr>
      <w:bookmarkStart w:id="50" w:name="unique_23"/>
      <w:bookmarkStart w:id="51" w:name="_Toc52224547"/>
      <w:r>
        <w:t>Lieferavis senden</w:t>
      </w:r>
      <w:bookmarkEnd w:id="50"/>
      <w:bookmarkEnd w:id="51"/>
    </w:p>
    <w:p w:rsidR="000E0179" w:rsidRDefault="009D0D67">
      <w:pPr>
        <w:pStyle w:val="SAPKeyblockTitle"/>
      </w:pPr>
      <w:r>
        <w:t>Zweck</w:t>
      </w:r>
    </w:p>
    <w:p w:rsidR="000E0179" w:rsidRDefault="009D0D67">
      <w:r>
        <w:t>Der Lieferavis wird automatisch vom Lieferanten mit Details zur Bestellung und Menge an den Einkäufer gesendet.</w:t>
      </w:r>
    </w:p>
    <w:p w:rsidR="000E0179" w:rsidRDefault="009D0D67">
      <w:pPr>
        <w:pStyle w:val="SAPKeyblockTitle"/>
      </w:pPr>
      <w:r>
        <w:lastRenderedPageBreak/>
        <w:t>Voraussetzungen</w:t>
      </w:r>
    </w:p>
    <w:p w:rsidR="000E0179" w:rsidRDefault="009D0D67">
      <w:r>
        <w:t>Die Warenausgänge müssen in SAP S/4HANA gebucht worden sein.</w:t>
      </w:r>
    </w:p>
    <w:p w:rsidR="000E0179" w:rsidRDefault="009D0D67">
      <w:pPr>
        <w:pStyle w:val="SAPKeyblockTitle"/>
      </w:pPr>
      <w:r>
        <w:t>Vorgehensweise</w:t>
      </w:r>
    </w:p>
    <w:p w:rsidR="000E0179" w:rsidRDefault="009D0D67">
      <w:r>
        <w:t>Dieser Schritt wird automatisch generiert.</w:t>
      </w:r>
    </w:p>
    <w:p w:rsidR="000E0179" w:rsidRDefault="009D0D67">
      <w:pPr>
        <w:pStyle w:val="Heading2"/>
      </w:pPr>
      <w:bookmarkStart w:id="52" w:name="unique_24"/>
      <w:bookmarkStart w:id="53" w:name="_Toc52224548"/>
      <w:r>
        <w:t>Anlieferung für Bestellbestätigungen (optional)</w:t>
      </w:r>
      <w:bookmarkEnd w:id="52"/>
      <w:bookmarkEnd w:id="53"/>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0E0179" w:rsidRDefault="009D0D67">
      <w:r>
        <w:t>In dieser Vorgehensweise prüfen Sie die Anlieferung für Bestellbestätigungen.</w:t>
      </w:r>
    </w:p>
    <w:p w:rsidR="000E0179" w:rsidRDefault="009D0D67">
      <w:pPr>
        <w:pStyle w:val="SAPKeyblockTitle"/>
      </w:pPr>
      <w:r>
        <w:lastRenderedPageBreak/>
        <w:t>Vorgehensweise</w:t>
      </w:r>
    </w:p>
    <w:tbl>
      <w:tblPr>
        <w:tblStyle w:val="SAPStandardTable"/>
        <w:tblW w:w="0" w:type="auto"/>
        <w:tblLook w:val="0620" w:firstRow="1" w:lastRow="0" w:firstColumn="0" w:lastColumn="0" w:noHBand="1" w:noVBand="1"/>
      </w:tblPr>
      <w:tblGrid>
        <w:gridCol w:w="1477"/>
        <w:gridCol w:w="1952"/>
        <w:gridCol w:w="3932"/>
        <w:gridCol w:w="4332"/>
        <w:gridCol w:w="2478"/>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Melden Sie sich am SAP Fiori </w:t>
            </w:r>
            <w:r>
              <w:t>Launchpad als Einkäufer an.</w:t>
            </w:r>
          </w:p>
        </w:tc>
        <w:tc>
          <w:tcPr>
            <w:tcW w:w="0" w:type="auto"/>
          </w:tcPr>
          <w:p w:rsidR="000E0179" w:rsidRDefault="000E0179"/>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Bestellungen verwalten (Version 2)</w:t>
            </w:r>
            <w:r>
              <w:rPr>
                <w:rStyle w:val="SAPMonospace"/>
              </w:rPr>
              <w:t>(F0842A)</w:t>
            </w:r>
            <w:r>
              <w:t>.</w:t>
            </w:r>
          </w:p>
        </w:tc>
        <w:tc>
          <w:tcPr>
            <w:tcW w:w="0" w:type="auto"/>
          </w:tcPr>
          <w:p w:rsidR="000E0179" w:rsidRDefault="009D0D67">
            <w:r>
              <w:t xml:space="preserve">Das Bild </w:t>
            </w:r>
            <w:r>
              <w:rPr>
                <w:rStyle w:val="SAPScreenElement"/>
              </w:rPr>
              <w:t>Bestellungen verwalten</w:t>
            </w:r>
            <w:r>
              <w:t xml:space="preserve"> wird angezeigt. Eine Liste der bereits angelegten Bestellungen wird angezeigt.</w:t>
            </w:r>
          </w:p>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Bestellung auswählen</w:t>
            </w:r>
          </w:p>
        </w:tc>
        <w:tc>
          <w:tcPr>
            <w:tcW w:w="0" w:type="auto"/>
          </w:tcPr>
          <w:p w:rsidR="000E0179" w:rsidRDefault="009D0D67">
            <w:r>
              <w:t>Wählen Sie die Bestellung aus, die Sie zuvor angelegt haben.</w:t>
            </w:r>
          </w:p>
        </w:tc>
        <w:tc>
          <w:tcPr>
            <w:tcW w:w="0" w:type="auto"/>
          </w:tcPr>
          <w:p w:rsidR="000E0179" w:rsidRDefault="009D0D67">
            <w:r>
              <w:t xml:space="preserve">Das Bild </w:t>
            </w:r>
            <w:r>
              <w:rPr>
                <w:rStyle w:val="SAPScreenElement"/>
              </w:rPr>
              <w:t>Standardbestellung XXX</w:t>
            </w:r>
            <w:r>
              <w:t xml:space="preserve"> wird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Bestätigungen öffnen</w:t>
            </w:r>
          </w:p>
        </w:tc>
        <w:tc>
          <w:tcPr>
            <w:tcW w:w="0" w:type="auto"/>
          </w:tcPr>
          <w:p w:rsidR="000E0179" w:rsidRDefault="009D0D67">
            <w:r>
              <w:t>Erweitern Sie den</w:t>
            </w:r>
            <w:r>
              <w:t xml:space="preserve"> Abschnitt </w:t>
            </w:r>
            <w:r>
              <w:rPr>
                <w:rStyle w:val="SAPScreenElement"/>
              </w:rPr>
              <w:t>Positionsdetails</w:t>
            </w:r>
            <w:r>
              <w:t xml:space="preserve">, und navigieren Sie zur Registerkarte </w:t>
            </w:r>
            <w:r>
              <w:rPr>
                <w:rStyle w:val="SAPScreenElement"/>
              </w:rPr>
              <w:t>Bestätigungen</w:t>
            </w:r>
            <w:r>
              <w:t>.</w:t>
            </w:r>
          </w:p>
        </w:tc>
        <w:tc>
          <w:tcPr>
            <w:tcW w:w="0" w:type="auto"/>
          </w:tcPr>
          <w:p w:rsidR="000E0179" w:rsidRDefault="009D0D67">
            <w:r>
              <w:t xml:space="preserve">Die </w:t>
            </w:r>
            <w:r>
              <w:rPr>
                <w:rStyle w:val="SAPScreenElement"/>
              </w:rPr>
              <w:t>Anlieferungsnummer</w:t>
            </w:r>
            <w:r>
              <w:t xml:space="preserve"> wird in der Spalte </w:t>
            </w:r>
            <w:r>
              <w:rPr>
                <w:rStyle w:val="SAPScreenElement"/>
              </w:rPr>
              <w:t>Anlieferung</w:t>
            </w:r>
            <w:r>
              <w:t xml:space="preserve"> angezeigt.</w:t>
            </w:r>
          </w:p>
        </w:tc>
        <w:tc>
          <w:tcPr>
            <w:tcW w:w="0" w:type="auto"/>
          </w:tcPr>
          <w:p w:rsidR="00000000" w:rsidRDefault="009D0D67"/>
        </w:tc>
      </w:tr>
    </w:tbl>
    <w:p w:rsidR="000E0179" w:rsidRDefault="009D0D67">
      <w:pPr>
        <w:pStyle w:val="Heading2"/>
      </w:pPr>
      <w:bookmarkStart w:id="54" w:name="unique_25"/>
      <w:bookmarkStart w:id="55" w:name="_Toc52224549"/>
      <w:r>
        <w:t>Wareneingang für Einkaufsbeleg buchen</w:t>
      </w:r>
      <w:bookmarkEnd w:id="54"/>
      <w:bookmarkEnd w:id="55"/>
    </w:p>
    <w:p w:rsidR="000E0179" w:rsidRDefault="009D0D67">
      <w:pPr>
        <w:pStyle w:val="SAPKeyblockTitle"/>
      </w:pPr>
      <w:r>
        <w:t>Testverwaltung</w:t>
      </w:r>
    </w:p>
    <w:p w:rsidR="000E0179" w:rsidRDefault="009D0D67">
      <w:r>
        <w:t xml:space="preserve">Kundenprojekt: Füllen Sie die projektbezogenen Teile </w:t>
      </w:r>
      <w:r>
        <w:t>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lastRenderedPageBreak/>
        <w:t>Zweck</w:t>
      </w:r>
    </w:p>
    <w:p w:rsidR="000E0179" w:rsidRDefault="009D0D67">
      <w:r>
        <w:t>Die durch eine Bestellung angeforderten Waren kommen im Lager an. Der Wareneingang muss gebucht werden.</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46"/>
        <w:gridCol w:w="1756"/>
        <w:gridCol w:w="4713"/>
        <w:gridCol w:w="3876"/>
        <w:gridCol w:w="2380"/>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Melden Sie sich am SAP Fiori Launchpad als Lagerist an.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Wareneingang für Einkaufsbeleg buchen</w:t>
            </w:r>
            <w:r>
              <w:rPr>
                <w:rStyle w:val="SAPMonospace"/>
              </w:rPr>
              <w:t>(F0843)</w:t>
            </w:r>
            <w:r>
              <w:t>.</w:t>
            </w:r>
          </w:p>
        </w:tc>
        <w:tc>
          <w:tcPr>
            <w:tcW w:w="0" w:type="auto"/>
          </w:tcPr>
          <w:p w:rsidR="000E0179" w:rsidRDefault="009D0D67">
            <w:r>
              <w:t xml:space="preserve">Das Bild </w:t>
            </w:r>
            <w:r>
              <w:rPr>
                <w:rStyle w:val="SAPScreenElement"/>
              </w:rPr>
              <w:t>Wareneingang zum Einkaufsbeleg buchen</w:t>
            </w:r>
            <w:r>
              <w:t xml:space="preserve"> wird angezeigt.</w:t>
            </w:r>
          </w:p>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Bestellung suchen</w:t>
            </w:r>
          </w:p>
        </w:tc>
        <w:tc>
          <w:tcPr>
            <w:tcW w:w="0" w:type="auto"/>
          </w:tcPr>
          <w:p w:rsidR="000E0179" w:rsidRDefault="009D0D67">
            <w:r>
              <w:t xml:space="preserve">Geben Sie in das Feld </w:t>
            </w:r>
            <w:r>
              <w:rPr>
                <w:rStyle w:val="SAPScreenElement"/>
              </w:rPr>
              <w:t>Bestellung</w:t>
            </w:r>
            <w:r>
              <w:t xml:space="preserve"> die Bestellnummer ein.</w:t>
            </w:r>
          </w:p>
          <w:p w:rsidR="000E0179" w:rsidRDefault="009D0D67">
            <w:r>
              <w:rPr>
                <w:rStyle w:val="SAPScreenElement"/>
              </w:rPr>
              <w:t>Bestellung</w:t>
            </w:r>
            <w:r>
              <w:t xml:space="preserve">: </w:t>
            </w:r>
            <w:r>
              <w:rPr>
                <w:rStyle w:val="SAPUserEntry"/>
              </w:rPr>
              <w:t>&lt;xxx&gt;</w:t>
            </w:r>
          </w:p>
        </w:tc>
        <w:tc>
          <w:tcPr>
            <w:tcW w:w="0" w:type="auto"/>
          </w:tcPr>
          <w:p w:rsidR="000E0179" w:rsidRDefault="009D0D67">
            <w:r>
              <w:t>Die Bestellung wird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Bestellung auswählen</w:t>
            </w:r>
          </w:p>
        </w:tc>
        <w:tc>
          <w:tcPr>
            <w:tcW w:w="0" w:type="auto"/>
          </w:tcPr>
          <w:p w:rsidR="000E0179" w:rsidRDefault="009D0D67">
            <w:r>
              <w:t>Wählen Sie Ihre Bestellung aus.</w:t>
            </w:r>
          </w:p>
        </w:tc>
        <w:tc>
          <w:tcPr>
            <w:tcW w:w="0" w:type="auto"/>
          </w:tcPr>
          <w:p w:rsidR="000E0179" w:rsidRDefault="009D0D67">
            <w:r>
              <w:t xml:space="preserve">Im Bild </w:t>
            </w:r>
            <w:r>
              <w:rPr>
                <w:rStyle w:val="SAPScreenElement"/>
              </w:rPr>
              <w:t>Wareneingang buchen</w:t>
            </w:r>
            <w:r>
              <w:t xml:space="preserve"> werden die Daten für den Wareneingang angezeigt.</w:t>
            </w:r>
          </w:p>
        </w:tc>
        <w:tc>
          <w:tcPr>
            <w:tcW w:w="0" w:type="auto"/>
          </w:tcPr>
          <w:p w:rsidR="00000000" w:rsidRDefault="009D0D67"/>
        </w:tc>
      </w:tr>
      <w:tr w:rsidR="000E0179" w:rsidTr="009D0D67">
        <w:tc>
          <w:tcPr>
            <w:tcW w:w="0" w:type="auto"/>
          </w:tcPr>
          <w:p w:rsidR="000E0179" w:rsidRDefault="009D0D67">
            <w:r>
              <w:t>5</w:t>
            </w:r>
          </w:p>
        </w:tc>
        <w:tc>
          <w:tcPr>
            <w:tcW w:w="0" w:type="auto"/>
          </w:tcPr>
          <w:p w:rsidR="000E0179" w:rsidRDefault="009D0D67">
            <w:r>
              <w:rPr>
                <w:rStyle w:val="SAPEmphasis"/>
              </w:rPr>
              <w:t>Lieferschein eingeben</w:t>
            </w:r>
          </w:p>
        </w:tc>
        <w:tc>
          <w:tcPr>
            <w:tcW w:w="0" w:type="auto"/>
          </w:tcPr>
          <w:p w:rsidR="000E0179" w:rsidRDefault="009D0D67">
            <w:r>
              <w:t xml:space="preserve">Geben Sie im Feld </w:t>
            </w:r>
            <w:r>
              <w:rPr>
                <w:rStyle w:val="SAPScreenElement"/>
              </w:rPr>
              <w:t>Liefe</w:t>
            </w:r>
            <w:r>
              <w:rPr>
                <w:rStyle w:val="SAPScreenElement"/>
              </w:rPr>
              <w:t>rschein</w:t>
            </w:r>
            <w:r>
              <w:t xml:space="preserve"> die entsprechenden Daten ein:</w:t>
            </w:r>
          </w:p>
        </w:tc>
        <w:tc>
          <w:tcPr>
            <w:tcW w:w="0" w:type="auto"/>
          </w:tcPr>
          <w:p w:rsidR="000E0179" w:rsidRDefault="009D0D67">
            <w:r>
              <w:t xml:space="preserve">Das Bild </w:t>
            </w:r>
            <w:r>
              <w:rPr>
                <w:rStyle w:val="SAPScreenElement"/>
              </w:rPr>
              <w:t>Wareneingang buchen</w:t>
            </w:r>
            <w:r>
              <w:t xml:space="preserve"> wird angezeigt.</w:t>
            </w:r>
          </w:p>
        </w:tc>
        <w:tc>
          <w:tcPr>
            <w:tcW w:w="0" w:type="auto"/>
          </w:tcPr>
          <w:p w:rsidR="00000000" w:rsidRDefault="009D0D67"/>
        </w:tc>
      </w:tr>
      <w:tr w:rsidR="000E0179" w:rsidTr="009D0D67">
        <w:tc>
          <w:tcPr>
            <w:tcW w:w="0" w:type="auto"/>
          </w:tcPr>
          <w:p w:rsidR="000E0179" w:rsidRDefault="009D0D67">
            <w:r>
              <w:t>6</w:t>
            </w:r>
          </w:p>
        </w:tc>
        <w:tc>
          <w:tcPr>
            <w:tcW w:w="0" w:type="auto"/>
          </w:tcPr>
          <w:p w:rsidR="000E0179" w:rsidRDefault="009D0D67">
            <w:r>
              <w:rPr>
                <w:rStyle w:val="SAPEmphasis"/>
              </w:rPr>
              <w:t>Position auswählen</w:t>
            </w:r>
          </w:p>
        </w:tc>
        <w:tc>
          <w:tcPr>
            <w:tcW w:w="0" w:type="auto"/>
          </w:tcPr>
          <w:p w:rsidR="000E0179" w:rsidRDefault="009D0D67">
            <w:r>
              <w:t xml:space="preserve">Wählen Sie die Positionen aus, für die ein Wareneingang gebucht werden soll, und wählen Sie </w:t>
            </w:r>
            <w:r>
              <w:rPr>
                <w:rStyle w:val="SAPScreenElement"/>
              </w:rPr>
              <w:t>Bestandsart: Frei verwendbarer Bestand</w:t>
            </w:r>
            <w:r>
              <w:t>.</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7</w:t>
            </w:r>
          </w:p>
        </w:tc>
        <w:tc>
          <w:tcPr>
            <w:tcW w:w="0" w:type="auto"/>
          </w:tcPr>
          <w:p w:rsidR="000E0179" w:rsidRDefault="009D0D67">
            <w:r>
              <w:rPr>
                <w:rStyle w:val="SAPEmphasis"/>
              </w:rPr>
              <w:t xml:space="preserve">Wareneingang </w:t>
            </w:r>
            <w:r>
              <w:rPr>
                <w:rStyle w:val="SAPEmphasis"/>
              </w:rPr>
              <w:t>buchen</w:t>
            </w:r>
          </w:p>
        </w:tc>
        <w:tc>
          <w:tcPr>
            <w:tcW w:w="0" w:type="auto"/>
          </w:tcPr>
          <w:p w:rsidR="000E0179" w:rsidRDefault="009D0D67">
            <w:r>
              <w:t xml:space="preserve">Wählen Sie </w:t>
            </w:r>
            <w:r>
              <w:rPr>
                <w:rStyle w:val="SAPScreenElement"/>
              </w:rPr>
              <w:t>Buchen</w:t>
            </w:r>
            <w:r>
              <w:t>.</w:t>
            </w:r>
          </w:p>
        </w:tc>
        <w:tc>
          <w:tcPr>
            <w:tcW w:w="0" w:type="auto"/>
          </w:tcPr>
          <w:p w:rsidR="000E0179" w:rsidRDefault="009D0D67">
            <w:r>
              <w:t xml:space="preserve">Das Bild </w:t>
            </w:r>
            <w:r>
              <w:rPr>
                <w:rStyle w:val="SAPScreenElement"/>
              </w:rPr>
              <w:t>Wareneingang buchen</w:t>
            </w:r>
            <w:r>
              <w:t xml:space="preserve"> wird angezeigt. Das System zeigt die Meldung </w:t>
            </w:r>
            <w:r>
              <w:rPr>
                <w:rStyle w:val="SAPMonospace"/>
              </w:rPr>
              <w:t>Materialbeleg xxx gebucht</w:t>
            </w:r>
            <w:r>
              <w:t xml:space="preserve"> an.</w:t>
            </w:r>
          </w:p>
        </w:tc>
        <w:tc>
          <w:tcPr>
            <w:tcW w:w="0" w:type="auto"/>
          </w:tcPr>
          <w:p w:rsidR="00000000" w:rsidRDefault="009D0D67"/>
        </w:tc>
      </w:tr>
    </w:tbl>
    <w:p w:rsidR="000E0179" w:rsidRDefault="009D0D67">
      <w:pPr>
        <w:pStyle w:val="Heading2"/>
      </w:pPr>
      <w:bookmarkStart w:id="56" w:name="unique_26"/>
      <w:bookmarkStart w:id="57" w:name="_Toc52224550"/>
      <w:r>
        <w:lastRenderedPageBreak/>
        <w:t>Wareneingangsdetails prüfen (optional)</w:t>
      </w:r>
      <w:bookmarkEnd w:id="56"/>
      <w:bookmarkEnd w:id="57"/>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 xml:space="preserve">Geben Sie ein Testdatum </w:t>
            </w:r>
            <w:r>
              <w:rPr>
                <w:rStyle w:val="SAPUserEntry"/>
              </w:rPr>
              <w:t>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0E0179" w:rsidRDefault="009D0D67">
      <w:r>
        <w:t xml:space="preserve">In dieser Vorgehensweise zeigen Sie das Informationsblatt mit den </w:t>
      </w:r>
      <w:r>
        <w:t>Details des Wareneingangs an.</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23"/>
        <w:gridCol w:w="2322"/>
        <w:gridCol w:w="2824"/>
        <w:gridCol w:w="5295"/>
        <w:gridCol w:w="2307"/>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Melden Sie sich auf Einkaufsseite am SAP Fiori Launchpad als Lagerist</w:t>
            </w:r>
            <w:r>
              <w:t xml:space="preserve"> an.</w:t>
            </w:r>
          </w:p>
        </w:tc>
        <w:tc>
          <w:tcPr>
            <w:tcW w:w="0" w:type="auto"/>
          </w:tcPr>
          <w:p w:rsidR="000E0179" w:rsidRDefault="000E0179"/>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Übersicht Materialbelege</w:t>
            </w:r>
            <w:r>
              <w:rPr>
                <w:rStyle w:val="SAPMonospace"/>
              </w:rPr>
              <w:t>(F1077)</w:t>
            </w:r>
            <w:r>
              <w:t>.</w:t>
            </w:r>
          </w:p>
        </w:tc>
        <w:tc>
          <w:tcPr>
            <w:tcW w:w="0" w:type="auto"/>
          </w:tcPr>
          <w:p w:rsidR="000E0179" w:rsidRDefault="009D0D67">
            <w:r>
              <w:t xml:space="preserve">Das Bild </w:t>
            </w:r>
            <w:r>
              <w:rPr>
                <w:rStyle w:val="SAPScreenElement"/>
              </w:rPr>
              <w:t>Übersicht Materialbelege</w:t>
            </w:r>
            <w:r>
              <w:t xml:space="preserve"> wird angezeigt.</w:t>
            </w:r>
          </w:p>
        </w:tc>
        <w:tc>
          <w:tcPr>
            <w:tcW w:w="0" w:type="auto"/>
          </w:tcPr>
          <w:p w:rsidR="00000000" w:rsidRDefault="009D0D67"/>
        </w:tc>
      </w:tr>
      <w:tr w:rsidR="000E0179" w:rsidTr="009D0D67">
        <w:tc>
          <w:tcPr>
            <w:tcW w:w="0" w:type="auto"/>
          </w:tcPr>
          <w:p w:rsidR="000E0179" w:rsidRDefault="009D0D67">
            <w:r>
              <w:lastRenderedPageBreak/>
              <w:t>3</w:t>
            </w:r>
          </w:p>
        </w:tc>
        <w:tc>
          <w:tcPr>
            <w:tcW w:w="0" w:type="auto"/>
          </w:tcPr>
          <w:p w:rsidR="000E0179" w:rsidRDefault="009D0D67">
            <w:r>
              <w:rPr>
                <w:rStyle w:val="SAPEmphasis"/>
              </w:rPr>
              <w:t>Materialbeleg für Wareneingang suchen</w:t>
            </w:r>
          </w:p>
        </w:tc>
        <w:tc>
          <w:tcPr>
            <w:tcW w:w="0" w:type="auto"/>
          </w:tcPr>
          <w:p w:rsidR="000E0179" w:rsidRDefault="009D0D67">
            <w:r>
              <w:t xml:space="preserve">Geben Sie im Bild </w:t>
            </w:r>
            <w:r>
              <w:rPr>
                <w:rStyle w:val="SAPScreenElement"/>
              </w:rPr>
              <w:t>Materialbelegübersicht</w:t>
            </w:r>
            <w:r>
              <w:t xml:space="preserve"> folgende Daten ein:</w:t>
            </w:r>
          </w:p>
          <w:p w:rsidR="000E0179" w:rsidRDefault="009D0D67">
            <w:pPr>
              <w:pStyle w:val="listpara1"/>
              <w:numPr>
                <w:ilvl w:val="0"/>
                <w:numId w:val="17"/>
              </w:numPr>
            </w:pPr>
            <w:r>
              <w:rPr>
                <w:rStyle w:val="SAPScreenElement"/>
              </w:rPr>
              <w:t>Werk</w:t>
            </w:r>
            <w:r>
              <w:t xml:space="preserve">: </w:t>
            </w:r>
            <w:r>
              <w:rPr>
                <w:rStyle w:val="SAPUserEntry"/>
              </w:rPr>
              <w:t>1010</w:t>
            </w:r>
          </w:p>
          <w:p w:rsidR="000E0179" w:rsidRDefault="009D0D67">
            <w:pPr>
              <w:pStyle w:val="listpara1"/>
              <w:numPr>
                <w:ilvl w:val="0"/>
                <w:numId w:val="3"/>
              </w:numPr>
            </w:pPr>
            <w:r>
              <w:rPr>
                <w:rStyle w:val="SAPScreenElement"/>
              </w:rPr>
              <w:t>Bestellung</w:t>
            </w:r>
            <w:r>
              <w:t xml:space="preserve">: </w:t>
            </w:r>
            <w:r>
              <w:rPr>
                <w:rStyle w:val="SAPUserEntry"/>
              </w:rPr>
              <w:t>&lt;xxx</w:t>
            </w:r>
            <w:r>
              <w:rPr>
                <w:rStyle w:val="SAPUserEntry"/>
              </w:rPr>
              <w:t>&gt;</w:t>
            </w:r>
          </w:p>
          <w:p w:rsidR="000E0179" w:rsidRDefault="009D0D67">
            <w:r>
              <w:t xml:space="preserve">Wählen Sie </w:t>
            </w:r>
            <w:r>
              <w:rPr>
                <w:rStyle w:val="SAPScreenElement"/>
              </w:rPr>
              <w:t>Start</w:t>
            </w:r>
            <w:r>
              <w:t>.</w:t>
            </w:r>
          </w:p>
        </w:tc>
        <w:tc>
          <w:tcPr>
            <w:tcW w:w="0" w:type="auto"/>
          </w:tcPr>
          <w:p w:rsidR="000E0179" w:rsidRDefault="009D0D67">
            <w:r>
              <w:t xml:space="preserve">Im Bild </w:t>
            </w:r>
            <w:r>
              <w:rPr>
                <w:rStyle w:val="SAPScreenElement"/>
              </w:rPr>
              <w:t>Materialbelegübersicht</w:t>
            </w:r>
            <w:r>
              <w:t xml:space="preserve"> werden die relevanten Materialbelege und Materialbelegpositionen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Materialbeleg für Wareneingang auswählen</w:t>
            </w:r>
          </w:p>
        </w:tc>
        <w:tc>
          <w:tcPr>
            <w:tcW w:w="0" w:type="auto"/>
          </w:tcPr>
          <w:p w:rsidR="000E0179" w:rsidRDefault="009D0D67">
            <w:r>
              <w:t>Wählen Sie die Zeile aus, für die Sie die Materialbelege anzeigen möchten.</w:t>
            </w:r>
          </w:p>
        </w:tc>
        <w:tc>
          <w:tcPr>
            <w:tcW w:w="0" w:type="auto"/>
          </w:tcPr>
          <w:p w:rsidR="000E0179" w:rsidRDefault="009D0D67">
            <w:r>
              <w:t xml:space="preserve">Die Liste der Materialbelege und die Details zum </w:t>
            </w:r>
            <w:r>
              <w:t>Wareneingang werden angezeigt.</w:t>
            </w:r>
          </w:p>
        </w:tc>
        <w:tc>
          <w:tcPr>
            <w:tcW w:w="0" w:type="auto"/>
          </w:tcPr>
          <w:p w:rsidR="00000000" w:rsidRDefault="009D0D67"/>
        </w:tc>
      </w:tr>
      <w:tr w:rsidR="000E0179" w:rsidTr="009D0D67">
        <w:tc>
          <w:tcPr>
            <w:tcW w:w="0" w:type="auto"/>
          </w:tcPr>
          <w:p w:rsidR="000E0179" w:rsidRDefault="009D0D67">
            <w:r>
              <w:t>5</w:t>
            </w:r>
          </w:p>
        </w:tc>
        <w:tc>
          <w:tcPr>
            <w:tcW w:w="0" w:type="auto"/>
          </w:tcPr>
          <w:p w:rsidR="000E0179" w:rsidRDefault="009D0D67">
            <w:r>
              <w:rPr>
                <w:rStyle w:val="SAPEmphasis"/>
              </w:rPr>
              <w:t>Wareneingangsdetails prüfen</w:t>
            </w:r>
          </w:p>
        </w:tc>
        <w:tc>
          <w:tcPr>
            <w:tcW w:w="0" w:type="auto"/>
          </w:tcPr>
          <w:p w:rsidR="000E0179" w:rsidRDefault="009D0D67">
            <w:r>
              <w:t xml:space="preserve">Prüfen Sie den </w:t>
            </w:r>
            <w:r>
              <w:rPr>
                <w:rStyle w:val="SAPScreenElement"/>
              </w:rPr>
              <w:t>Status</w:t>
            </w:r>
            <w:r>
              <w:t xml:space="preserve">, die </w:t>
            </w:r>
            <w:r>
              <w:rPr>
                <w:rStyle w:val="SAPScreenElement"/>
              </w:rPr>
              <w:t>allgemeinen Daten</w:t>
            </w:r>
            <w:r>
              <w:t xml:space="preserve"> und die </w:t>
            </w:r>
            <w:r>
              <w:rPr>
                <w:rStyle w:val="SAPScreenElement"/>
              </w:rPr>
              <w:t>Materialbelegpositionen</w:t>
            </w:r>
            <w:r>
              <w:t>.</w:t>
            </w:r>
          </w:p>
        </w:tc>
        <w:tc>
          <w:tcPr>
            <w:tcW w:w="0" w:type="auto"/>
          </w:tcPr>
          <w:p w:rsidR="000E0179" w:rsidRDefault="009D0D67">
            <w:r>
              <w:t xml:space="preserve">Die Anzahl der stornierten Positionen muss </w:t>
            </w:r>
            <w:r>
              <w:rPr>
                <w:rStyle w:val="SAPScreenElement"/>
              </w:rPr>
              <w:t>0</w:t>
            </w:r>
            <w:r>
              <w:t xml:space="preserve"> sein. Im Abschnitt </w:t>
            </w:r>
            <w:r>
              <w:rPr>
                <w:rStyle w:val="SAPScreenElement"/>
              </w:rPr>
              <w:t>Allgemeine Daten</w:t>
            </w:r>
            <w:r>
              <w:t xml:space="preserve"> werden das korrekte </w:t>
            </w:r>
            <w:r>
              <w:rPr>
                <w:rStyle w:val="SAPScreenElement"/>
              </w:rPr>
              <w:t>Buchungsdatum</w:t>
            </w:r>
            <w:r>
              <w:t>,</w:t>
            </w:r>
            <w:r>
              <w:t xml:space="preserve"> das korrekte </w:t>
            </w:r>
            <w:r>
              <w:rPr>
                <w:rStyle w:val="SAPScreenElement"/>
              </w:rPr>
              <w:t>Belegdatum</w:t>
            </w:r>
            <w:r>
              <w:t xml:space="preserve"> und der richtige </w:t>
            </w:r>
            <w:r>
              <w:rPr>
                <w:rStyle w:val="SAPScreenElement"/>
              </w:rPr>
              <w:t>Lieferschein</w:t>
            </w:r>
            <w:r>
              <w:t xml:space="preserve"> angezeigt.</w:t>
            </w:r>
          </w:p>
        </w:tc>
        <w:tc>
          <w:tcPr>
            <w:tcW w:w="0" w:type="auto"/>
          </w:tcPr>
          <w:p w:rsidR="00000000" w:rsidRDefault="009D0D67"/>
        </w:tc>
      </w:tr>
      <w:tr w:rsidR="000E0179" w:rsidTr="009D0D67">
        <w:tc>
          <w:tcPr>
            <w:tcW w:w="0" w:type="auto"/>
          </w:tcPr>
          <w:p w:rsidR="000E0179" w:rsidRDefault="009D0D67">
            <w:r>
              <w:t>6</w:t>
            </w:r>
          </w:p>
        </w:tc>
        <w:tc>
          <w:tcPr>
            <w:tcW w:w="0" w:type="auto"/>
          </w:tcPr>
          <w:p w:rsidR="000E0179" w:rsidRDefault="009D0D67">
            <w:r>
              <w:rPr>
                <w:rStyle w:val="SAPEmphasis"/>
              </w:rPr>
              <w:t>Belegfluss anzeigen</w:t>
            </w:r>
          </w:p>
        </w:tc>
        <w:tc>
          <w:tcPr>
            <w:tcW w:w="0" w:type="auto"/>
          </w:tcPr>
          <w:p w:rsidR="000E0179" w:rsidRDefault="009D0D67">
            <w:r>
              <w:t xml:space="preserve">Wechseln Sie zum Abschnitt </w:t>
            </w:r>
            <w:r>
              <w:rPr>
                <w:rStyle w:val="SAPScreenElement"/>
              </w:rPr>
              <w:t>Belegfluss</w:t>
            </w:r>
            <w:r>
              <w:t>.</w:t>
            </w:r>
          </w:p>
        </w:tc>
        <w:tc>
          <w:tcPr>
            <w:tcW w:w="0" w:type="auto"/>
          </w:tcPr>
          <w:p w:rsidR="000E0179" w:rsidRDefault="009D0D67">
            <w:r>
              <w:t xml:space="preserve">Der </w:t>
            </w:r>
            <w:r>
              <w:rPr>
                <w:rStyle w:val="SAPScreenElement"/>
              </w:rPr>
              <w:t>Belegfluss</w:t>
            </w:r>
            <w:r>
              <w:t xml:space="preserve"> zeigt die </w:t>
            </w:r>
            <w:r>
              <w:rPr>
                <w:rStyle w:val="SAPScreenElement"/>
              </w:rPr>
              <w:t>Bestellung</w:t>
            </w:r>
            <w:r>
              <w:t xml:space="preserve"> und den </w:t>
            </w:r>
            <w:r>
              <w:rPr>
                <w:rStyle w:val="SAPScreenElement"/>
              </w:rPr>
              <w:t>Materialbeleg</w:t>
            </w:r>
            <w:r>
              <w:t xml:space="preserve"> als Flussdiagramm an.</w:t>
            </w:r>
          </w:p>
        </w:tc>
        <w:tc>
          <w:tcPr>
            <w:tcW w:w="0" w:type="auto"/>
          </w:tcPr>
          <w:p w:rsidR="00000000" w:rsidRDefault="009D0D67"/>
        </w:tc>
      </w:tr>
    </w:tbl>
    <w:p w:rsidR="000E0179" w:rsidRDefault="009D0D67">
      <w:pPr>
        <w:pStyle w:val="Heading2"/>
      </w:pPr>
      <w:bookmarkStart w:id="58" w:name="unique_27"/>
      <w:bookmarkStart w:id="59" w:name="_Toc52224551"/>
      <w:r>
        <w:t>Wareneingang anzeigen (als Lieferant im Ariba</w:t>
      </w:r>
      <w:r>
        <w:t xml:space="preserve"> Network)</w:t>
      </w:r>
      <w:bookmarkEnd w:id="58"/>
      <w:bookmarkEnd w:id="59"/>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t>Zweck</w:t>
      </w:r>
    </w:p>
    <w:p w:rsidR="000E0179" w:rsidRDefault="009D0D67">
      <w:r>
        <w:t>In dieser Aktivität melden Sie sich als Lieferant im Ariba Network</w:t>
      </w:r>
      <w:r>
        <w:t xml:space="preserve"> an und zeigen den Wareneingang im Ariba Network an.</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564"/>
        <w:gridCol w:w="1929"/>
        <w:gridCol w:w="5832"/>
        <w:gridCol w:w="2098"/>
        <w:gridCol w:w="2748"/>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 xml:space="preserve">Rufen Sie als </w:t>
            </w:r>
            <w:r>
              <w:rPr>
                <w:rStyle w:val="SAPScreenElement"/>
              </w:rPr>
              <w:t>Lieferant</w:t>
            </w:r>
            <w:r>
              <w:t xml:space="preserve"> über </w:t>
            </w:r>
            <w:hyperlink r:id="rId33" w:history="1">
              <w:r>
                <w:rPr>
                  <w:rStyle w:val="underline"/>
                </w:rPr>
                <w:t>https://supplier.ariba.com/</w:t>
              </w:r>
            </w:hyperlink>
            <w:r>
              <w:t xml:space="preserve"> das Ariba Network auf.</w:t>
            </w:r>
          </w:p>
        </w:tc>
        <w:tc>
          <w:tcPr>
            <w:tcW w:w="0" w:type="auto"/>
          </w:tcPr>
          <w:p w:rsidR="000E0179" w:rsidRDefault="009D0D67">
            <w:r>
              <w:t xml:space="preserve">Die </w:t>
            </w:r>
            <w:r>
              <w:rPr>
                <w:rStyle w:val="SAPScreenElement"/>
              </w:rPr>
              <w:t>Startseite</w:t>
            </w:r>
            <w:r>
              <w:t xml:space="preserve"> wird angezeigt.</w:t>
            </w:r>
          </w:p>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Wareneingang auswählen</w:t>
            </w:r>
          </w:p>
        </w:tc>
        <w:tc>
          <w:tcPr>
            <w:tcW w:w="0" w:type="auto"/>
          </w:tcPr>
          <w:p w:rsidR="000E0179" w:rsidRDefault="009D0D67">
            <w:r>
              <w:t xml:space="preserve">Wählen Sie </w:t>
            </w:r>
            <w:r>
              <w:rPr>
                <w:rStyle w:val="SAPScreenElement"/>
              </w:rPr>
              <w:t>Posteingang &gt; Empfangsbelege</w:t>
            </w:r>
            <w:r>
              <w:t xml:space="preserve">. Wählen Sie die </w:t>
            </w:r>
            <w:r>
              <w:rPr>
                <w:rStyle w:val="SAPScreenElement"/>
              </w:rPr>
              <w:t>Nummer des Empfangsbelegs</w:t>
            </w:r>
            <w:r>
              <w:t xml:space="preserve"> der zugehörige</w:t>
            </w:r>
            <w:r>
              <w:t>n Bestellung.</w:t>
            </w:r>
          </w:p>
        </w:tc>
        <w:tc>
          <w:tcPr>
            <w:tcW w:w="0" w:type="auto"/>
          </w:tcPr>
          <w:p w:rsidR="000E0179" w:rsidRDefault="009D0D67">
            <w:r>
              <w:t>Der Wareneingang wird angezeigt.</w:t>
            </w:r>
          </w:p>
        </w:tc>
        <w:tc>
          <w:tcPr>
            <w:tcW w:w="0" w:type="auto"/>
          </w:tcPr>
          <w:p w:rsidR="00000000" w:rsidRDefault="009D0D67"/>
        </w:tc>
      </w:tr>
    </w:tbl>
    <w:p w:rsidR="000E0179" w:rsidRDefault="009D0D67">
      <w:pPr>
        <w:pStyle w:val="Heading2"/>
      </w:pPr>
      <w:bookmarkStart w:id="60" w:name="unique_28"/>
      <w:bookmarkStart w:id="61" w:name="_Toc52224552"/>
      <w:r>
        <w:t>Faktura anlegen</w:t>
      </w:r>
      <w:bookmarkEnd w:id="60"/>
      <w:bookmarkEnd w:id="61"/>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lastRenderedPageBreak/>
        <w:t>Zweck</w:t>
      </w:r>
    </w:p>
    <w:p w:rsidR="000E0179" w:rsidRDefault="009D0D67">
      <w:r>
        <w:t>In dieser Vorgehensweise legt der Lieferant eine Rechnung für die Fakturierung in SAP S/4HANA</w:t>
      </w:r>
      <w:r>
        <w:t xml:space="preserve"> an.</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59"/>
        <w:gridCol w:w="2154"/>
        <w:gridCol w:w="5549"/>
        <w:gridCol w:w="2587"/>
        <w:gridCol w:w="2422"/>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Bezeichnung des 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Melden Sie sich am SAP Fiori Launchpad als Sachbearbeiter Fakturierung</w:t>
            </w:r>
            <w:r>
              <w:t xml:space="preserve"> an.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Fakturen anlegen</w:t>
            </w:r>
            <w:r>
              <w:rPr>
                <w:rStyle w:val="SAPMonospace"/>
              </w:rPr>
              <w:t>(F0798)</w:t>
            </w:r>
            <w:r>
              <w:t>.</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Fakturierungseinstellungen definieren</w:t>
            </w:r>
          </w:p>
        </w:tc>
        <w:tc>
          <w:tcPr>
            <w:tcW w:w="0" w:type="auto"/>
          </w:tcPr>
          <w:p w:rsidR="000E0179" w:rsidRDefault="009D0D67">
            <w:r>
              <w:t xml:space="preserve">Wählen Sie </w:t>
            </w:r>
            <w:r>
              <w:rPr>
                <w:rStyle w:val="SAPScreenElement"/>
              </w:rPr>
              <w:t>Fakturierungseinstellungen</w:t>
            </w:r>
          </w:p>
          <w:p w:rsidR="000E0179" w:rsidRDefault="009D0D67">
            <w:r>
              <w:t>Aktivieren Sie alle folgenden Einstellungen:</w:t>
            </w:r>
          </w:p>
          <w:p w:rsidR="000E0179" w:rsidRDefault="009D0D67">
            <w:pPr>
              <w:pStyle w:val="listpara1"/>
              <w:numPr>
                <w:ilvl w:val="0"/>
                <w:numId w:val="18"/>
              </w:numPr>
            </w:pPr>
            <w:r>
              <w:rPr>
                <w:rStyle w:val="SAPScreenElement"/>
              </w:rPr>
              <w:t>Fakturadatum und -art vor Fakturierung eingeben</w:t>
            </w:r>
          </w:p>
          <w:p w:rsidR="000E0179" w:rsidRDefault="009D0D67">
            <w:pPr>
              <w:pStyle w:val="listpara1"/>
              <w:numPr>
                <w:ilvl w:val="0"/>
                <w:numId w:val="3"/>
              </w:numPr>
            </w:pPr>
            <w:r>
              <w:rPr>
                <w:rStyle w:val="SAPScreenElement"/>
              </w:rPr>
              <w:t xml:space="preserve">Für jede </w:t>
            </w:r>
            <w:r>
              <w:rPr>
                <w:rStyle w:val="SAPScreenElement"/>
              </w:rPr>
              <w:t>Position im Fakturavorrat einen eigenen Fakturabeleg anlegen</w:t>
            </w:r>
          </w:p>
          <w:p w:rsidR="000E0179" w:rsidRDefault="009D0D67">
            <w:pPr>
              <w:pStyle w:val="listpara1"/>
              <w:numPr>
                <w:ilvl w:val="0"/>
                <w:numId w:val="3"/>
              </w:numPr>
            </w:pPr>
            <w:r>
              <w:rPr>
                <w:rStyle w:val="SAPScreenElement"/>
              </w:rPr>
              <w:t>Fakturen automatisch buchen</w:t>
            </w:r>
          </w:p>
          <w:p w:rsidR="000E0179" w:rsidRDefault="009D0D67">
            <w:pPr>
              <w:pStyle w:val="listpara1"/>
              <w:numPr>
                <w:ilvl w:val="0"/>
                <w:numId w:val="3"/>
              </w:numPr>
            </w:pPr>
            <w:r>
              <w:rPr>
                <w:rStyle w:val="SAPScreenElement"/>
              </w:rPr>
              <w:t>Fakturen nach Anlegen anzeigen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Verkaufsbeleg suchen</w:t>
            </w:r>
          </w:p>
        </w:tc>
        <w:tc>
          <w:tcPr>
            <w:tcW w:w="0" w:type="auto"/>
          </w:tcPr>
          <w:p w:rsidR="000E0179" w:rsidRDefault="009D0D67">
            <w:r>
              <w:t xml:space="preserve">Um nach einem Verkaufsbeleg zu suchen, legen Sie Filterkriterien fest, und wählen Sie </w:t>
            </w:r>
            <w:r>
              <w:rPr>
                <w:rStyle w:val="SAPScreenElement"/>
              </w:rPr>
              <w:t>Start</w:t>
            </w:r>
            <w:r>
              <w:t>.</w:t>
            </w:r>
          </w:p>
        </w:tc>
        <w:tc>
          <w:tcPr>
            <w:tcW w:w="0" w:type="auto"/>
          </w:tcPr>
          <w:p w:rsidR="000E0179" w:rsidRDefault="009D0D67">
            <w:r>
              <w:t xml:space="preserve">Eine </w:t>
            </w:r>
            <w:r>
              <w:t>Suchergebnisliste mit Verkaufsbelegen wird angezeigt.</w:t>
            </w:r>
          </w:p>
        </w:tc>
        <w:tc>
          <w:tcPr>
            <w:tcW w:w="0" w:type="auto"/>
          </w:tcPr>
          <w:p w:rsidR="00000000" w:rsidRDefault="009D0D67"/>
        </w:tc>
      </w:tr>
      <w:tr w:rsidR="000E0179" w:rsidTr="009D0D67">
        <w:tc>
          <w:tcPr>
            <w:tcW w:w="0" w:type="auto"/>
          </w:tcPr>
          <w:p w:rsidR="000E0179" w:rsidRDefault="009D0D67">
            <w:r>
              <w:t>5</w:t>
            </w:r>
          </w:p>
        </w:tc>
        <w:tc>
          <w:tcPr>
            <w:tcW w:w="0" w:type="auto"/>
          </w:tcPr>
          <w:p w:rsidR="000E0179" w:rsidRDefault="009D0D67">
            <w:r>
              <w:rPr>
                <w:rStyle w:val="SAPEmphasis"/>
              </w:rPr>
              <w:t>Vertriebsbeleg auswählen</w:t>
            </w:r>
          </w:p>
        </w:tc>
        <w:tc>
          <w:tcPr>
            <w:tcW w:w="0" w:type="auto"/>
          </w:tcPr>
          <w:p w:rsidR="000E0179" w:rsidRDefault="009D0D67">
            <w:r>
              <w:t xml:space="preserve">Markieren Sie den zuvor angelegten Verkaufsbeleg, und wählen Sie </w:t>
            </w:r>
            <w:r>
              <w:rPr>
                <w:rStyle w:val="SAPScreenElement"/>
              </w:rPr>
              <w:t>Anlegen</w:t>
            </w:r>
            <w:r>
              <w:t>.</w:t>
            </w:r>
          </w:p>
        </w:tc>
        <w:tc>
          <w:tcPr>
            <w:tcW w:w="0" w:type="auto"/>
          </w:tcPr>
          <w:p w:rsidR="000E0179" w:rsidRDefault="009D0D67">
            <w:r>
              <w:t xml:space="preserve">Das Bild </w:t>
            </w:r>
            <w:r>
              <w:rPr>
                <w:rStyle w:val="SAPScreenElement"/>
              </w:rPr>
              <w:t>Fakturen anlegen</w:t>
            </w:r>
            <w:r>
              <w:t xml:space="preserve"> wird angezeigt.</w:t>
            </w:r>
          </w:p>
        </w:tc>
        <w:tc>
          <w:tcPr>
            <w:tcW w:w="0" w:type="auto"/>
          </w:tcPr>
          <w:p w:rsidR="00000000" w:rsidRDefault="009D0D67"/>
        </w:tc>
      </w:tr>
      <w:tr w:rsidR="000E0179" w:rsidTr="009D0D67">
        <w:tc>
          <w:tcPr>
            <w:tcW w:w="0" w:type="auto"/>
          </w:tcPr>
          <w:p w:rsidR="000E0179" w:rsidRDefault="009D0D67">
            <w:r>
              <w:t>6</w:t>
            </w:r>
          </w:p>
        </w:tc>
        <w:tc>
          <w:tcPr>
            <w:tcW w:w="0" w:type="auto"/>
          </w:tcPr>
          <w:p w:rsidR="000E0179" w:rsidRDefault="009D0D67">
            <w:r>
              <w:rPr>
                <w:rStyle w:val="SAPEmphasis"/>
              </w:rPr>
              <w:t>Fakturadatum eingeben</w:t>
            </w:r>
          </w:p>
        </w:tc>
        <w:tc>
          <w:tcPr>
            <w:tcW w:w="0" w:type="auto"/>
          </w:tcPr>
          <w:p w:rsidR="000E0179" w:rsidRDefault="009D0D67">
            <w:r>
              <w:t xml:space="preserve">Wählen Sie im Bild </w:t>
            </w:r>
            <w:r>
              <w:rPr>
                <w:rStyle w:val="SAPScreenElement"/>
              </w:rPr>
              <w:t xml:space="preserve">Fakturen </w:t>
            </w:r>
            <w:r>
              <w:rPr>
                <w:rStyle w:val="SAPScreenElement"/>
              </w:rPr>
              <w:t>anlegen</w:t>
            </w:r>
            <w:r>
              <w:t xml:space="preserve"> die Fakturaart </w:t>
            </w:r>
            <w:r>
              <w:rPr>
                <w:rStyle w:val="SAPScreenElement"/>
              </w:rPr>
              <w:t>F2 Rechnung (F2)</w:t>
            </w:r>
            <w:r>
              <w:t>, und geben Sie als Fakturadatum z.B. das aktuelle Datum ein. Wählen Sie</w:t>
            </w:r>
            <w:r>
              <w:rPr>
                <w:rStyle w:val="SAPScreenElement"/>
              </w:rPr>
              <w:t>OK &gt; Sichern</w:t>
            </w:r>
            <w:r>
              <w:t>.</w:t>
            </w:r>
          </w:p>
        </w:tc>
        <w:tc>
          <w:tcPr>
            <w:tcW w:w="0" w:type="auto"/>
          </w:tcPr>
          <w:p w:rsidR="000E0179" w:rsidRDefault="009D0D67">
            <w:r>
              <w:t>Eine neue Faktura wird angelegt.</w:t>
            </w:r>
          </w:p>
        </w:tc>
        <w:tc>
          <w:tcPr>
            <w:tcW w:w="0" w:type="auto"/>
          </w:tcPr>
          <w:p w:rsidR="00000000" w:rsidRDefault="009D0D67"/>
        </w:tc>
      </w:tr>
      <w:tr w:rsidR="000E0179" w:rsidTr="009D0D67">
        <w:tc>
          <w:tcPr>
            <w:tcW w:w="0" w:type="auto"/>
          </w:tcPr>
          <w:p w:rsidR="000E0179" w:rsidRDefault="009D0D67">
            <w:r>
              <w:t>7</w:t>
            </w:r>
          </w:p>
        </w:tc>
        <w:tc>
          <w:tcPr>
            <w:tcW w:w="0" w:type="auto"/>
          </w:tcPr>
          <w:p w:rsidR="000E0179" w:rsidRDefault="009D0D67">
            <w:r>
              <w:rPr>
                <w:rStyle w:val="SAPEmphasis"/>
              </w:rPr>
              <w:t>Faktura nach dem Anlegen anzeigen</w:t>
            </w:r>
          </w:p>
        </w:tc>
        <w:tc>
          <w:tcPr>
            <w:tcW w:w="0" w:type="auto"/>
          </w:tcPr>
          <w:p w:rsidR="000E0179" w:rsidRDefault="009D0D67">
            <w:r>
              <w:t>Der Abrechnungsbeleg wird automatisch angezeigt.</w:t>
            </w:r>
          </w:p>
        </w:tc>
        <w:tc>
          <w:tcPr>
            <w:tcW w:w="0" w:type="auto"/>
          </w:tcPr>
          <w:p w:rsidR="000E0179" w:rsidRDefault="009D0D67">
            <w:r>
              <w:t xml:space="preserve">Das System </w:t>
            </w:r>
            <w:r>
              <w:t>generiert für die Fakturierung eine Rechnung.</w:t>
            </w:r>
          </w:p>
        </w:tc>
        <w:tc>
          <w:tcPr>
            <w:tcW w:w="0" w:type="auto"/>
          </w:tcPr>
          <w:p w:rsidR="00000000" w:rsidRDefault="009D0D67"/>
        </w:tc>
      </w:tr>
    </w:tbl>
    <w:p w:rsidR="000E0179" w:rsidRDefault="009D0D67">
      <w:pPr>
        <w:pStyle w:val="Heading2"/>
      </w:pPr>
      <w:bookmarkStart w:id="62" w:name="unique_29"/>
      <w:bookmarkStart w:id="63" w:name="_Toc52224553"/>
      <w:r>
        <w:lastRenderedPageBreak/>
        <w:t>Lieferantenrechnung senden</w:t>
      </w:r>
      <w:bookmarkEnd w:id="62"/>
      <w:bookmarkEnd w:id="63"/>
    </w:p>
    <w:p w:rsidR="000E0179" w:rsidRDefault="009D0D67">
      <w:pPr>
        <w:pStyle w:val="SAPKeyblockTitle"/>
      </w:pPr>
      <w:r>
        <w:t>Zweck</w:t>
      </w:r>
    </w:p>
    <w:p w:rsidR="000E0179" w:rsidRDefault="009D0D67">
      <w:r>
        <w:t>Die Lieferantenrechnung wird automatisch vom Lieferanten an den Käufer gesendet.</w:t>
      </w:r>
    </w:p>
    <w:p w:rsidR="000E0179" w:rsidRDefault="009D0D67">
      <w:pPr>
        <w:pStyle w:val="SAPKeyblockTitle"/>
      </w:pPr>
      <w:r>
        <w:t>Voraussetzungen</w:t>
      </w:r>
    </w:p>
    <w:p w:rsidR="000E0179" w:rsidRDefault="009D0D67">
      <w:r>
        <w:t>Die Faktura muss in SAP S/4HANA angelegt worden sein.</w:t>
      </w:r>
    </w:p>
    <w:p w:rsidR="000E0179" w:rsidRDefault="009D0D67">
      <w:pPr>
        <w:pStyle w:val="SAPKeyblockTitle"/>
      </w:pPr>
      <w:r>
        <w:t>Vorgehensweise</w:t>
      </w:r>
    </w:p>
    <w:p w:rsidR="000E0179" w:rsidRDefault="009D0D67">
      <w:r>
        <w:t>Dieser Sc</w:t>
      </w:r>
      <w:r>
        <w:t>hritt wird automatisch generiert.</w:t>
      </w:r>
    </w:p>
    <w:p w:rsidR="000E0179" w:rsidRDefault="009D0D67">
      <w:pPr>
        <w:pStyle w:val="Heading2"/>
      </w:pPr>
      <w:bookmarkStart w:id="64" w:name="unique_30"/>
      <w:bookmarkStart w:id="65" w:name="_Toc52224554"/>
      <w:r>
        <w:t>Eingangsrechnung anzeigen</w:t>
      </w:r>
      <w:bookmarkEnd w:id="64"/>
      <w:bookmarkEnd w:id="65"/>
    </w:p>
    <w:p w:rsidR="000E0179" w:rsidRDefault="009D0D67">
      <w:pPr>
        <w:pStyle w:val="SAPKeyblockTitle"/>
      </w:pPr>
      <w:r>
        <w:t>Testverwaltung</w:t>
      </w:r>
    </w:p>
    <w:p w:rsidR="000E0179" w:rsidRDefault="009D0D67">
      <w:r>
        <w:t>Kundenprojekt: Füllen Sie die projektbezogenen Teile aus.</w:t>
      </w:r>
    </w:p>
    <w:p w:rsidR="000E0179" w:rsidRDefault="000E01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Testfall-ID</w:t>
            </w:r>
          </w:p>
        </w:tc>
        <w:tc>
          <w:tcPr>
            <w:tcW w:w="0" w:type="auto"/>
            <w:shd w:val="clear" w:color="auto" w:fill="auto"/>
            <w:tcMar>
              <w:top w:w="29" w:type="dxa"/>
              <w:left w:w="29" w:type="dxa"/>
              <w:bottom w:w="29" w:type="dxa"/>
              <w:right w:w="29" w:type="dxa"/>
            </w:tcMar>
          </w:tcPr>
          <w:p w:rsidR="000E0179" w:rsidRDefault="009D0D67">
            <w:r>
              <w:t>&lt;X.XX&gt;</w:t>
            </w:r>
          </w:p>
        </w:tc>
        <w:tc>
          <w:tcPr>
            <w:tcW w:w="0" w:type="auto"/>
            <w:shd w:val="clear" w:color="auto" w:fill="auto"/>
            <w:tcMar>
              <w:top w:w="29" w:type="dxa"/>
              <w:left w:w="29" w:type="dxa"/>
              <w:bottom w:w="29" w:type="dxa"/>
              <w:right w:w="29" w:type="dxa"/>
            </w:tcMar>
          </w:tcPr>
          <w:p w:rsidR="000E0179" w:rsidRDefault="009D0D67">
            <w:r>
              <w:rPr>
                <w:rStyle w:val="SAPEmphasis"/>
              </w:rPr>
              <w:t>Testername</w:t>
            </w:r>
          </w:p>
        </w:tc>
        <w:tc>
          <w:tcPr>
            <w:tcW w:w="0" w:type="auto"/>
            <w:shd w:val="clear" w:color="auto" w:fill="auto"/>
            <w:tcMar>
              <w:top w:w="29" w:type="dxa"/>
              <w:left w:w="29" w:type="dxa"/>
              <w:bottom w:w="29" w:type="dxa"/>
              <w:right w:w="29" w:type="dxa"/>
            </w:tcMar>
          </w:tcPr>
          <w:p w:rsidR="000E0179" w:rsidRDefault="000E0179"/>
        </w:tc>
        <w:tc>
          <w:tcPr>
            <w:tcW w:w="0" w:type="auto"/>
            <w:shd w:val="clear" w:color="auto" w:fill="auto"/>
            <w:tcMar>
              <w:top w:w="29" w:type="dxa"/>
              <w:left w:w="29" w:type="dxa"/>
              <w:bottom w:w="29" w:type="dxa"/>
              <w:right w:w="29" w:type="dxa"/>
            </w:tcMar>
          </w:tcPr>
          <w:p w:rsidR="000E0179" w:rsidRDefault="009D0D67">
            <w:r>
              <w:rPr>
                <w:rStyle w:val="SAPEmphasis"/>
              </w:rPr>
              <w:t>Testdatum</w:t>
            </w:r>
          </w:p>
        </w:tc>
        <w:tc>
          <w:tcPr>
            <w:tcW w:w="0" w:type="auto"/>
            <w:shd w:val="clear" w:color="auto" w:fill="auto"/>
            <w:tcMar>
              <w:top w:w="29" w:type="dxa"/>
              <w:left w:w="29" w:type="dxa"/>
              <w:bottom w:w="29" w:type="dxa"/>
              <w:right w:w="29" w:type="dxa"/>
            </w:tcMar>
          </w:tcPr>
          <w:p w:rsidR="000E0179" w:rsidRDefault="009D0D67">
            <w:r>
              <w:rPr>
                <w:rStyle w:val="SAPUserEntry"/>
              </w:rPr>
              <w:t>Geben Sie ein Testdatum ein.</w:t>
            </w:r>
          </w:p>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t>Benutzerrolle(n)</w:t>
            </w:r>
          </w:p>
        </w:tc>
        <w:tc>
          <w:tcPr>
            <w:tcW w:w="0" w:type="auto"/>
            <w:gridSpan w:val="5"/>
            <w:shd w:val="clear" w:color="auto" w:fill="auto"/>
            <w:tcMar>
              <w:top w:w="29" w:type="dxa"/>
              <w:left w:w="29" w:type="dxa"/>
              <w:bottom w:w="29" w:type="dxa"/>
              <w:right w:w="29" w:type="dxa"/>
            </w:tcMar>
          </w:tcPr>
          <w:p w:rsidR="000E0179" w:rsidRDefault="000E0179"/>
        </w:tc>
      </w:tr>
      <w:tr w:rsidR="000E0179" w:rsidTr="009D0D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0179" w:rsidRDefault="009D0D67">
            <w:r>
              <w:rPr>
                <w:rStyle w:val="SAPEmphasis"/>
              </w:rPr>
              <w:t>Verantwortungsbereich</w:t>
            </w:r>
          </w:p>
        </w:tc>
        <w:tc>
          <w:tcPr>
            <w:tcW w:w="0" w:type="auto"/>
            <w:gridSpan w:val="3"/>
            <w:shd w:val="clear" w:color="auto" w:fill="auto"/>
            <w:tcMar>
              <w:top w:w="29" w:type="dxa"/>
              <w:left w:w="29" w:type="dxa"/>
              <w:bottom w:w="29" w:type="dxa"/>
              <w:right w:w="29" w:type="dxa"/>
            </w:tcMar>
          </w:tcPr>
          <w:p w:rsidR="000E0179" w:rsidRDefault="009D0D67">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E0179" w:rsidRDefault="009D0D67">
            <w:r>
              <w:rPr>
                <w:rStyle w:val="SAPEmphasis"/>
              </w:rPr>
              <w:t>Dauer</w:t>
            </w:r>
          </w:p>
        </w:tc>
        <w:tc>
          <w:tcPr>
            <w:tcW w:w="0" w:type="auto"/>
            <w:shd w:val="clear" w:color="auto" w:fill="auto"/>
            <w:tcMar>
              <w:top w:w="29" w:type="dxa"/>
              <w:left w:w="29" w:type="dxa"/>
              <w:bottom w:w="29" w:type="dxa"/>
              <w:right w:w="29" w:type="dxa"/>
            </w:tcMar>
          </w:tcPr>
          <w:p w:rsidR="000E0179" w:rsidRDefault="009D0D67">
            <w:r>
              <w:rPr>
                <w:rStyle w:val="SAPUserEntry"/>
              </w:rPr>
              <w:t>Geben Sie eine Dauer ein.</w:t>
            </w:r>
          </w:p>
        </w:tc>
      </w:tr>
    </w:tbl>
    <w:p w:rsidR="000E0179" w:rsidRDefault="009D0D67">
      <w:pPr>
        <w:pStyle w:val="SAPKeyblockTitle"/>
      </w:pPr>
      <w:r>
        <w:lastRenderedPageBreak/>
        <w:t>Zweck</w:t>
      </w:r>
    </w:p>
    <w:p w:rsidR="000E0179" w:rsidRDefault="009D0D67">
      <w:r>
        <w:t>In dieser Vorgehensweise prüfen Sie die Rechnung der Bestellung.</w:t>
      </w:r>
    </w:p>
    <w:p w:rsidR="000E0179" w:rsidRDefault="009D0D67">
      <w:pPr>
        <w:pStyle w:val="SAPKeyblockTitle"/>
      </w:pPr>
      <w:r>
        <w:t>Vorgehensweise</w:t>
      </w:r>
    </w:p>
    <w:tbl>
      <w:tblPr>
        <w:tblStyle w:val="SAPStandardTable"/>
        <w:tblW w:w="0" w:type="auto"/>
        <w:tblLook w:val="0620" w:firstRow="1" w:lastRow="0" w:firstColumn="0" w:lastColumn="0" w:noHBand="1" w:noVBand="1"/>
      </w:tblPr>
      <w:tblGrid>
        <w:gridCol w:w="1447"/>
        <w:gridCol w:w="1658"/>
        <w:gridCol w:w="6536"/>
        <w:gridCol w:w="2147"/>
        <w:gridCol w:w="2383"/>
      </w:tblGrid>
      <w:tr w:rsidR="000E0179" w:rsidTr="009D0D67">
        <w:trPr>
          <w:cnfStyle w:val="100000000000" w:firstRow="1" w:lastRow="0" w:firstColumn="0" w:lastColumn="0" w:oddVBand="0" w:evenVBand="0" w:oddHBand="0" w:evenHBand="0" w:firstRowFirstColumn="0" w:firstRowLastColumn="0" w:lastRowFirstColumn="0" w:lastRowLastColumn="0"/>
        </w:trPr>
        <w:tc>
          <w:tcPr>
            <w:tcW w:w="0" w:type="auto"/>
          </w:tcPr>
          <w:p w:rsidR="000E0179" w:rsidRDefault="009D0D67">
            <w:pPr>
              <w:pStyle w:val="SAPTableHeader"/>
            </w:pPr>
            <w:r>
              <w:rPr>
                <w:rStyle w:val="SAPEmphasis"/>
              </w:rPr>
              <w:t>Testschrittnummer</w:t>
            </w:r>
          </w:p>
        </w:tc>
        <w:tc>
          <w:tcPr>
            <w:tcW w:w="0" w:type="auto"/>
          </w:tcPr>
          <w:p w:rsidR="000E0179" w:rsidRDefault="009D0D67">
            <w:pPr>
              <w:pStyle w:val="SAPTableHeader"/>
            </w:pPr>
            <w:r>
              <w:rPr>
                <w:rStyle w:val="SAPEmphasis"/>
              </w:rPr>
              <w:t xml:space="preserve">Bezeichnung des </w:t>
            </w:r>
            <w:r>
              <w:rPr>
                <w:rStyle w:val="SAPEmphasis"/>
              </w:rPr>
              <w:t>Testschritts</w:t>
            </w:r>
          </w:p>
        </w:tc>
        <w:tc>
          <w:tcPr>
            <w:tcW w:w="0" w:type="auto"/>
          </w:tcPr>
          <w:p w:rsidR="000E0179" w:rsidRDefault="009D0D67">
            <w:pPr>
              <w:pStyle w:val="SAPTableHeader"/>
            </w:pPr>
            <w:r>
              <w:rPr>
                <w:rStyle w:val="SAPEmphasis"/>
              </w:rPr>
              <w:t>Anweisungen</w:t>
            </w:r>
          </w:p>
        </w:tc>
        <w:tc>
          <w:tcPr>
            <w:tcW w:w="0" w:type="auto"/>
          </w:tcPr>
          <w:p w:rsidR="000E0179" w:rsidRDefault="009D0D67">
            <w:pPr>
              <w:pStyle w:val="SAPTableHeader"/>
            </w:pPr>
            <w:r>
              <w:rPr>
                <w:rStyle w:val="SAPEmphasis"/>
              </w:rPr>
              <w:t>Erwartetes Ergebnis</w:t>
            </w:r>
          </w:p>
        </w:tc>
        <w:tc>
          <w:tcPr>
            <w:tcW w:w="0" w:type="auto"/>
          </w:tcPr>
          <w:p w:rsidR="000E0179" w:rsidRDefault="009D0D67">
            <w:pPr>
              <w:pStyle w:val="SAPTableHeader"/>
            </w:pPr>
            <w:r>
              <w:rPr>
                <w:rStyle w:val="SAPEmphasis"/>
              </w:rPr>
              <w:t>Bestanden/Nicht bestanden/Anmerkung</w:t>
            </w:r>
          </w:p>
        </w:tc>
      </w:tr>
      <w:tr w:rsidR="000E0179" w:rsidTr="009D0D67">
        <w:tc>
          <w:tcPr>
            <w:tcW w:w="0" w:type="auto"/>
          </w:tcPr>
          <w:p w:rsidR="000E0179" w:rsidRDefault="009D0D67">
            <w:r>
              <w:t>1</w:t>
            </w:r>
          </w:p>
        </w:tc>
        <w:tc>
          <w:tcPr>
            <w:tcW w:w="0" w:type="auto"/>
          </w:tcPr>
          <w:p w:rsidR="000E0179" w:rsidRDefault="009D0D67">
            <w:r>
              <w:rPr>
                <w:rStyle w:val="SAPEmphasis"/>
              </w:rPr>
              <w:t>Anmelden</w:t>
            </w:r>
          </w:p>
        </w:tc>
        <w:tc>
          <w:tcPr>
            <w:tcW w:w="0" w:type="auto"/>
          </w:tcPr>
          <w:p w:rsidR="000E0179" w:rsidRDefault="009D0D67">
            <w:r>
              <w:t>Melden Sie sich am SAP Fiori Launchpad als Einkäufer an.</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2</w:t>
            </w:r>
          </w:p>
        </w:tc>
        <w:tc>
          <w:tcPr>
            <w:tcW w:w="0" w:type="auto"/>
          </w:tcPr>
          <w:p w:rsidR="000E0179" w:rsidRDefault="009D0D67">
            <w:r>
              <w:rPr>
                <w:rStyle w:val="SAPEmphasis"/>
              </w:rPr>
              <w:t>App aufrufen</w:t>
            </w:r>
          </w:p>
        </w:tc>
        <w:tc>
          <w:tcPr>
            <w:tcW w:w="0" w:type="auto"/>
          </w:tcPr>
          <w:p w:rsidR="000E0179" w:rsidRDefault="009D0D67">
            <w:r>
              <w:t xml:space="preserve">Öffnen Sie die App </w:t>
            </w:r>
            <w:r>
              <w:rPr>
                <w:rStyle w:val="SAPScreenElement"/>
              </w:rPr>
              <w:t>Bestellung ändern</w:t>
            </w:r>
            <w:r>
              <w:t xml:space="preserve"> - </w:t>
            </w:r>
            <w:r>
              <w:rPr>
                <w:rStyle w:val="SAPScreenElement"/>
              </w:rPr>
              <w:t>Erweitert</w:t>
            </w:r>
            <w:r>
              <w:rPr>
                <w:rStyle w:val="SAPMonospace"/>
              </w:rPr>
              <w:t>(ME22N)</w:t>
            </w:r>
            <w:r>
              <w:t>.</w:t>
            </w:r>
          </w:p>
        </w:tc>
        <w:tc>
          <w:tcPr>
            <w:tcW w:w="0" w:type="auto"/>
          </w:tcPr>
          <w:p w:rsidR="00000000" w:rsidRDefault="009D0D67"/>
        </w:tc>
        <w:tc>
          <w:tcPr>
            <w:tcW w:w="0" w:type="auto"/>
          </w:tcPr>
          <w:p w:rsidR="00000000" w:rsidRDefault="009D0D67"/>
        </w:tc>
      </w:tr>
      <w:tr w:rsidR="000E0179" w:rsidTr="009D0D67">
        <w:tc>
          <w:tcPr>
            <w:tcW w:w="0" w:type="auto"/>
          </w:tcPr>
          <w:p w:rsidR="000E0179" w:rsidRDefault="009D0D67">
            <w:r>
              <w:t>3</w:t>
            </w:r>
          </w:p>
        </w:tc>
        <w:tc>
          <w:tcPr>
            <w:tcW w:w="0" w:type="auto"/>
          </w:tcPr>
          <w:p w:rsidR="000E0179" w:rsidRDefault="009D0D67">
            <w:r>
              <w:rPr>
                <w:rStyle w:val="SAPEmphasis"/>
              </w:rPr>
              <w:t>Bestellung auswählen</w:t>
            </w:r>
          </w:p>
        </w:tc>
        <w:tc>
          <w:tcPr>
            <w:tcW w:w="0" w:type="auto"/>
          </w:tcPr>
          <w:p w:rsidR="000E0179" w:rsidRDefault="009D0D67">
            <w:r>
              <w:t xml:space="preserve">Wählen Sie </w:t>
            </w:r>
            <w:r>
              <w:rPr>
                <w:rStyle w:val="SAPScreenElement"/>
              </w:rPr>
              <w:t>Andere Bestellung</w:t>
            </w:r>
            <w:r>
              <w:t xml:space="preserve">, geben Sie die </w:t>
            </w:r>
            <w:r>
              <w:rPr>
                <w:rStyle w:val="SAPScreenElement"/>
              </w:rPr>
              <w:t>Bestellnummer</w:t>
            </w:r>
            <w:r>
              <w:t xml:space="preserve"> der Bestellung ein, die Sie in der in </w:t>
            </w:r>
            <w:hyperlink r:id="rId34" w:history="1">
              <w:r>
                <w:t>Bestellung anlegen</w:t>
              </w:r>
            </w:hyperlink>
            <w:r>
              <w:t xml:space="preserve">  [Seite ] </w:t>
            </w:r>
            <w:r>
              <w:fldChar w:fldCharType="begin"/>
            </w:r>
            <w:r>
              <w:instrText xml:space="preserve"> PAGEREF unique_13 </w:instrText>
            </w:r>
            <w:r>
              <w:fldChar w:fldCharType="separate"/>
            </w:r>
            <w:r>
              <w:rPr>
                <w:noProof/>
              </w:rPr>
              <w:t>14</w:t>
            </w:r>
            <w:r>
              <w:fldChar w:fldCharType="end"/>
            </w:r>
            <w:r>
              <w:t xml:space="preserve"> beschriebenen Vorgehensweise ange</w:t>
            </w:r>
            <w:r>
              <w:t xml:space="preserve">legt haben, und wählen Sie </w:t>
            </w:r>
            <w:r>
              <w:rPr>
                <w:rStyle w:val="SAPScreenElement"/>
              </w:rPr>
              <w:t>Anderer Beleg</w:t>
            </w:r>
            <w:r>
              <w:t>.</w:t>
            </w:r>
          </w:p>
        </w:tc>
        <w:tc>
          <w:tcPr>
            <w:tcW w:w="0" w:type="auto"/>
          </w:tcPr>
          <w:p w:rsidR="000E0179" w:rsidRDefault="009D0D67">
            <w:r>
              <w:t xml:space="preserve">Das Bild </w:t>
            </w:r>
            <w:r>
              <w:rPr>
                <w:rStyle w:val="SAPScreenElement"/>
              </w:rPr>
              <w:t>Standardbestellung XXX</w:t>
            </w:r>
            <w:r>
              <w:t xml:space="preserve"> wird angezeigt.</w:t>
            </w:r>
          </w:p>
        </w:tc>
        <w:tc>
          <w:tcPr>
            <w:tcW w:w="0" w:type="auto"/>
          </w:tcPr>
          <w:p w:rsidR="00000000" w:rsidRDefault="009D0D67"/>
        </w:tc>
      </w:tr>
      <w:tr w:rsidR="000E0179" w:rsidTr="009D0D67">
        <w:tc>
          <w:tcPr>
            <w:tcW w:w="0" w:type="auto"/>
          </w:tcPr>
          <w:p w:rsidR="000E0179" w:rsidRDefault="009D0D67">
            <w:r>
              <w:t>4</w:t>
            </w:r>
          </w:p>
        </w:tc>
        <w:tc>
          <w:tcPr>
            <w:tcW w:w="0" w:type="auto"/>
          </w:tcPr>
          <w:p w:rsidR="000E0179" w:rsidRDefault="009D0D67">
            <w:r>
              <w:rPr>
                <w:rStyle w:val="SAPEmphasis"/>
              </w:rPr>
              <w:t>Bestellhistorie öffnen</w:t>
            </w:r>
          </w:p>
        </w:tc>
        <w:tc>
          <w:tcPr>
            <w:tcW w:w="0" w:type="auto"/>
          </w:tcPr>
          <w:p w:rsidR="000E0179" w:rsidRDefault="009D0D67">
            <w:r>
              <w:t xml:space="preserve">Erweitern Sie den Abschnitt </w:t>
            </w:r>
            <w:r>
              <w:rPr>
                <w:rStyle w:val="SAPScreenElement"/>
              </w:rPr>
              <w:t>Positionsdetails</w:t>
            </w:r>
            <w:r>
              <w:t xml:space="preserve">, und wählen Sie </w:t>
            </w:r>
            <w:r>
              <w:rPr>
                <w:rStyle w:val="SAPScreenElement"/>
              </w:rPr>
              <w:t>Bestellhistorie</w:t>
            </w:r>
            <w:r>
              <w:t>.</w:t>
            </w:r>
          </w:p>
          <w:p w:rsidR="000E0179" w:rsidRDefault="009D0D67">
            <w:r>
              <w:t xml:space="preserve">Wählen Sie die Belegnummer über </w:t>
            </w:r>
            <w:r>
              <w:rPr>
                <w:rStyle w:val="SAPScreenElement"/>
              </w:rPr>
              <w:t>Vorgang Rechnungseingang</w:t>
            </w:r>
            <w:r>
              <w:t xml:space="preserve"> aus.</w:t>
            </w:r>
          </w:p>
        </w:tc>
        <w:tc>
          <w:tcPr>
            <w:tcW w:w="0" w:type="auto"/>
          </w:tcPr>
          <w:p w:rsidR="000E0179" w:rsidRDefault="009D0D67">
            <w:r>
              <w:t>Der Rechnungsbeleg wird angezeigt.</w:t>
            </w:r>
          </w:p>
        </w:tc>
        <w:tc>
          <w:tcPr>
            <w:tcW w:w="0" w:type="auto"/>
          </w:tcPr>
          <w:p w:rsidR="00000000" w:rsidRDefault="009D0D67"/>
        </w:tc>
      </w:tr>
    </w:tbl>
    <w:p w:rsidR="00000000" w:rsidRDefault="009D0D67"/>
    <w:p w:rsidR="009D0D67" w:rsidRDefault="009D0D67"/>
    <w:p w:rsidR="009D0D67" w:rsidRDefault="009D0D67"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D0D67"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9D0D67" w:rsidRDefault="009D0D67" w:rsidP="002B56D9">
            <w:r>
              <w:t>Type Style</w:t>
            </w:r>
          </w:p>
        </w:tc>
        <w:tc>
          <w:tcPr>
            <w:tcW w:w="11598" w:type="dxa"/>
          </w:tcPr>
          <w:p w:rsidR="009D0D67" w:rsidRDefault="009D0D67" w:rsidP="002B56D9">
            <w:r>
              <w:t>Description</w:t>
            </w:r>
          </w:p>
        </w:tc>
      </w:tr>
      <w:tr w:rsidR="009D0D67" w:rsidRPr="001B5034" w:rsidTr="002B56D9">
        <w:tc>
          <w:tcPr>
            <w:tcW w:w="1554" w:type="dxa"/>
          </w:tcPr>
          <w:p w:rsidR="009D0D67" w:rsidRPr="001B5034" w:rsidRDefault="009D0D67" w:rsidP="002B56D9">
            <w:r w:rsidRPr="00601DC2">
              <w:rPr>
                <w:rStyle w:val="SAPScreenElement"/>
              </w:rPr>
              <w:t>Example</w:t>
            </w:r>
          </w:p>
        </w:tc>
        <w:tc>
          <w:tcPr>
            <w:tcW w:w="11598" w:type="dxa"/>
          </w:tcPr>
          <w:p w:rsidR="009D0D67" w:rsidRDefault="009D0D67" w:rsidP="002B56D9">
            <w:r w:rsidRPr="001B5034">
              <w:t>Words or characters quoted from the screen. These include field names, screen titles, pushbuttons labels, menu names, menu paths, and menu options.</w:t>
            </w:r>
          </w:p>
          <w:p w:rsidR="009D0D67" w:rsidRPr="001B5034" w:rsidRDefault="009D0D67" w:rsidP="002B56D9">
            <w:r>
              <w:t>Textual c</w:t>
            </w:r>
            <w:r w:rsidRPr="001B5034">
              <w:t xml:space="preserve">ross-references to other </w:t>
            </w:r>
            <w:r>
              <w:t>documents</w:t>
            </w:r>
            <w:r w:rsidRPr="001B5034">
              <w:t>.</w:t>
            </w:r>
          </w:p>
        </w:tc>
      </w:tr>
      <w:tr w:rsidR="009D0D6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D0D67" w:rsidRPr="005A5AB7" w:rsidRDefault="009D0D67" w:rsidP="002B56D9">
            <w:pPr>
              <w:rPr>
                <w:rStyle w:val="SAPEmphasis"/>
              </w:rPr>
            </w:pPr>
            <w:r w:rsidRPr="00D61EBC">
              <w:rPr>
                <w:rStyle w:val="SAPEmphasis"/>
              </w:rPr>
              <w:t>Example</w:t>
            </w:r>
          </w:p>
        </w:tc>
        <w:tc>
          <w:tcPr>
            <w:tcW w:w="11598" w:type="dxa"/>
          </w:tcPr>
          <w:p w:rsidR="009D0D67" w:rsidRPr="001B5034" w:rsidRDefault="009D0D67" w:rsidP="002B56D9">
            <w:r w:rsidRPr="001B5034">
              <w:t xml:space="preserve">Emphasized words or </w:t>
            </w:r>
            <w:r>
              <w:t>expressions.</w:t>
            </w:r>
          </w:p>
        </w:tc>
      </w:tr>
      <w:tr w:rsidR="009D0D67" w:rsidRPr="001B5034" w:rsidTr="002B56D9">
        <w:tc>
          <w:tcPr>
            <w:tcW w:w="1554" w:type="dxa"/>
          </w:tcPr>
          <w:p w:rsidR="009D0D67" w:rsidRPr="001B5034" w:rsidRDefault="009D0D67" w:rsidP="002B56D9">
            <w:r w:rsidRPr="009A20CD">
              <w:rPr>
                <w:rStyle w:val="SAPMonospace"/>
              </w:rPr>
              <w:t>EXAMPLE</w:t>
            </w:r>
          </w:p>
        </w:tc>
        <w:tc>
          <w:tcPr>
            <w:tcW w:w="11598" w:type="dxa"/>
          </w:tcPr>
          <w:p w:rsidR="009D0D67" w:rsidRPr="001B5034" w:rsidRDefault="009D0D67"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D0D6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D0D67" w:rsidRPr="005411A0" w:rsidRDefault="009D0D67" w:rsidP="002B56D9">
            <w:pPr>
              <w:rPr>
                <w:rStyle w:val="SAPMonospace"/>
              </w:rPr>
            </w:pPr>
            <w:r w:rsidRPr="005411A0">
              <w:rPr>
                <w:rStyle w:val="SAPMonospace"/>
              </w:rPr>
              <w:t>Example</w:t>
            </w:r>
          </w:p>
        </w:tc>
        <w:tc>
          <w:tcPr>
            <w:tcW w:w="11598" w:type="dxa"/>
          </w:tcPr>
          <w:p w:rsidR="009D0D67" w:rsidRPr="001B5034" w:rsidRDefault="009D0D67" w:rsidP="002B56D9">
            <w:r w:rsidRPr="001B5034">
              <w:t>Output on the screen. This includes file and directory names and their paths, messages, names of variables and parameters, source text, and names of installation, upgrade and database tools.</w:t>
            </w:r>
          </w:p>
        </w:tc>
      </w:tr>
      <w:tr w:rsidR="009D0D67" w:rsidRPr="001B5034" w:rsidTr="002B56D9">
        <w:tc>
          <w:tcPr>
            <w:tcW w:w="1554" w:type="dxa"/>
          </w:tcPr>
          <w:p w:rsidR="009D0D67" w:rsidRPr="005A5AB7" w:rsidRDefault="009D0D67" w:rsidP="002B56D9">
            <w:pPr>
              <w:rPr>
                <w:rStyle w:val="SAPEmphasis"/>
              </w:rPr>
            </w:pPr>
            <w:r w:rsidRPr="006F3BFA">
              <w:rPr>
                <w:rStyle w:val="SAPUserEntry"/>
              </w:rPr>
              <w:t>Example</w:t>
            </w:r>
          </w:p>
        </w:tc>
        <w:tc>
          <w:tcPr>
            <w:tcW w:w="11598" w:type="dxa"/>
          </w:tcPr>
          <w:p w:rsidR="009D0D67" w:rsidRPr="001B5034" w:rsidRDefault="009D0D67" w:rsidP="002B56D9">
            <w:r w:rsidRPr="001B5034">
              <w:t>Exact user entry. These are words or characters that you enter in the system exactly as they appear in the documentation.</w:t>
            </w:r>
          </w:p>
        </w:tc>
      </w:tr>
      <w:tr w:rsidR="009D0D6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D0D67" w:rsidRPr="006F3BFA" w:rsidRDefault="009D0D67" w:rsidP="002B56D9">
            <w:pPr>
              <w:rPr>
                <w:rStyle w:val="SAPUserEntry"/>
              </w:rPr>
            </w:pPr>
            <w:r w:rsidRPr="006F3BFA">
              <w:rPr>
                <w:rStyle w:val="SAPUserEntry"/>
              </w:rPr>
              <w:t>&lt;Example&gt;</w:t>
            </w:r>
          </w:p>
        </w:tc>
        <w:tc>
          <w:tcPr>
            <w:tcW w:w="11598" w:type="dxa"/>
          </w:tcPr>
          <w:p w:rsidR="009D0D67" w:rsidRPr="001B5034" w:rsidRDefault="009D0D67" w:rsidP="002B56D9">
            <w:r w:rsidRPr="001B5034">
              <w:t>Variable user entry. Angle brackets indicate that you replace these words and characters with appropriate entries to make entries in the system.</w:t>
            </w:r>
          </w:p>
        </w:tc>
      </w:tr>
      <w:tr w:rsidR="009D0D67" w:rsidRPr="001B5034" w:rsidTr="002B56D9">
        <w:tc>
          <w:tcPr>
            <w:tcW w:w="1554" w:type="dxa"/>
          </w:tcPr>
          <w:p w:rsidR="009D0D67" w:rsidRPr="00601DC2" w:rsidRDefault="009D0D67" w:rsidP="002B56D9">
            <w:pPr>
              <w:rPr>
                <w:rStyle w:val="SAPKeyboard"/>
              </w:rPr>
            </w:pPr>
            <w:r w:rsidRPr="005E595C">
              <w:rPr>
                <w:rStyle w:val="SAPKeyboard"/>
              </w:rPr>
              <w:t>EXAMPLE</w:t>
            </w:r>
          </w:p>
        </w:tc>
        <w:tc>
          <w:tcPr>
            <w:tcW w:w="11598" w:type="dxa"/>
          </w:tcPr>
          <w:p w:rsidR="009D0D67" w:rsidRPr="001B5034" w:rsidRDefault="009D0D67"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D0D67" w:rsidRDefault="009D0D67" w:rsidP="004D4EB4"/>
    <w:p w:rsidR="009D0D67" w:rsidRDefault="009D0D67" w:rsidP="004D4EB4">
      <w:pPr>
        <w:spacing w:after="200" w:line="276" w:lineRule="auto"/>
      </w:pPr>
    </w:p>
    <w:p w:rsidR="009D0D67" w:rsidRPr="00416A0C" w:rsidRDefault="009D0D67" w:rsidP="004D4EB4">
      <w:pPr>
        <w:sectPr w:rsidR="009D0D67" w:rsidRPr="00416A0C" w:rsidSect="009D0D67">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D0D67" w:rsidTr="002B56D9">
        <w:trPr>
          <w:trHeight w:hRule="exact" w:val="227"/>
        </w:trPr>
        <w:tc>
          <w:tcPr>
            <w:tcW w:w="3969" w:type="dxa"/>
            <w:shd w:val="clear" w:color="auto" w:fill="000000" w:themeFill="text1"/>
            <w:tcMar>
              <w:top w:w="0" w:type="dxa"/>
              <w:bottom w:w="0" w:type="dxa"/>
            </w:tcMar>
          </w:tcPr>
          <w:p w:rsidR="009D0D67" w:rsidRDefault="009D0D67" w:rsidP="002B56D9"/>
        </w:tc>
      </w:tr>
      <w:tr w:rsidR="009D0D67" w:rsidTr="002B56D9">
        <w:trPr>
          <w:trHeight w:hRule="exact" w:val="1134"/>
        </w:trPr>
        <w:tc>
          <w:tcPr>
            <w:tcW w:w="3969" w:type="dxa"/>
            <w:shd w:val="clear" w:color="auto" w:fill="FFFFFF" w:themeFill="background1"/>
          </w:tcPr>
          <w:p w:rsidR="009D0D67" w:rsidRDefault="009D0D67" w:rsidP="002B56D9">
            <w:pPr>
              <w:pStyle w:val="SAPLastPageGray"/>
            </w:pPr>
            <w:r>
              <w:t>www.sap.com/contactsap</w:t>
            </w:r>
          </w:p>
        </w:tc>
      </w:tr>
      <w:tr w:rsidR="009D0D67" w:rsidTr="002B56D9">
        <w:trPr>
          <w:trHeight w:val="8120"/>
        </w:trPr>
        <w:tc>
          <w:tcPr>
            <w:tcW w:w="3969" w:type="dxa"/>
            <w:shd w:val="clear" w:color="auto" w:fill="FFFFFF" w:themeFill="background1"/>
            <w:vAlign w:val="bottom"/>
          </w:tcPr>
          <w:p w:rsidR="009D0D67" w:rsidRPr="00CD309F" w:rsidRDefault="009D0D67" w:rsidP="002B56D9">
            <w:pPr>
              <w:pStyle w:val="SAPLastPageNormal"/>
              <w:rPr>
                <w:lang w:val="en-US"/>
              </w:rPr>
            </w:pPr>
            <w:bookmarkStart w:id="6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6"/>
          </w:p>
          <w:p w:rsidR="009D0D67" w:rsidRDefault="009D0D67" w:rsidP="002B56D9">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D0D67" w:rsidRPr="00F42CDC" w:rsidRDefault="009D0D67"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D0D67" w:rsidRPr="00F42CDC" w:rsidRDefault="009D0D67"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D0D67" w:rsidRPr="00F42CDC" w:rsidRDefault="009D0D67"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D0D67" w:rsidRDefault="009D0D67" w:rsidP="002B56D9">
            <w:pPr>
              <w:pStyle w:val="SAPLastPageNormal"/>
              <w:rPr>
                <w:lang w:val="en-US"/>
              </w:rPr>
            </w:pPr>
            <w:r w:rsidRPr="00F42CDC">
              <w:rPr>
                <w:lang w:val="en-US"/>
              </w:rPr>
              <w:t xml:space="preserve">See </w:t>
            </w:r>
            <w:hyperlink r:id="rId4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7"/>
          </w:p>
          <w:p w:rsidR="009D0D67" w:rsidRPr="00907380" w:rsidRDefault="009D0D67" w:rsidP="002B56D9">
            <w:pPr>
              <w:pStyle w:val="SAPMaterialNumber"/>
            </w:pPr>
          </w:p>
        </w:tc>
      </w:tr>
    </w:tbl>
    <w:p w:rsidR="009D0D67" w:rsidRPr="004D4EB4" w:rsidRDefault="009D0D67"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D0D67" w:rsidRPr="004D4EB4">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0D67">
      <w:pPr>
        <w:spacing w:before="0" w:after="0" w:line="240" w:lineRule="auto"/>
      </w:pPr>
      <w:r>
        <w:separator/>
      </w:r>
    </w:p>
  </w:endnote>
  <w:endnote w:type="continuationSeparator" w:id="0">
    <w:p w:rsidR="00000000" w:rsidRDefault="009D0D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67" w:rsidRDefault="009D0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D0D67" w:rsidRPr="005D1853" w:rsidTr="00A213DE">
      <w:tc>
        <w:tcPr>
          <w:tcW w:w="5245" w:type="dxa"/>
          <w:vAlign w:val="bottom"/>
        </w:tcPr>
        <w:p w:rsidR="009D0D67" w:rsidRDefault="009D0D67" w:rsidP="00A213DE">
          <w:pPr>
            <w:pStyle w:val="SAPFooterleft"/>
          </w:pPr>
          <w:fldSimple w:instr=" REF maintitle \* MERGEFORMAT ">
            <w:r>
              <w:t>Order-to-Invoice-Automatisierung mit Ariba Network (4A1_DE)</w:t>
            </w:r>
          </w:fldSimple>
        </w:p>
        <w:p w:rsidR="009D0D67" w:rsidRPr="001B2C66" w:rsidRDefault="009D0D6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D0D67" w:rsidRPr="00860C35" w:rsidRDefault="009D0D6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D0D67">
            <w:rPr>
              <w:rStyle w:val="SAPFooterSecurityLevel"/>
            </w:rPr>
            <w:t>public</w:t>
          </w:r>
          <w:r>
            <w:rPr>
              <w:rStyle w:val="SAPFooterSecurityLevel"/>
            </w:rPr>
            <w:fldChar w:fldCharType="end"/>
          </w:r>
          <w:r w:rsidRPr="00860C35">
            <w:rPr>
              <w:rStyle w:val="SAPFooterSecurityLevel"/>
            </w:rPr>
            <w:t xml:space="preserve"> </w:t>
          </w:r>
        </w:p>
        <w:p w:rsidR="009D0D67" w:rsidRPr="00860C35" w:rsidRDefault="009D0D67"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D0D67" w:rsidRPr="004319A4" w:rsidRDefault="009D0D6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37</w:t>
          </w:r>
          <w:r w:rsidRPr="004319A4">
            <w:rPr>
              <w:rStyle w:val="SAPFooterPageNumber"/>
            </w:rPr>
            <w:fldChar w:fldCharType="end"/>
          </w:r>
        </w:p>
      </w:tc>
    </w:tr>
  </w:tbl>
  <w:p w:rsidR="009D0D67" w:rsidRDefault="009D0D67" w:rsidP="00E11945">
    <w:pPr>
      <w:pStyle w:val="Footer"/>
    </w:pPr>
  </w:p>
  <w:p w:rsidR="009D0D67" w:rsidRDefault="009D0D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67" w:rsidRDefault="009D0D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67" w:rsidRPr="009D0D67" w:rsidRDefault="009D0D67" w:rsidP="009D0D67">
    <w:pPr>
      <w:pStyle w:val="Footer"/>
    </w:pPr>
    <w:bookmarkStart w:id="68" w:name="_GoBack"/>
    <w:bookmarkEnd w:id="6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C0" w:rsidRPr="009D0D67" w:rsidRDefault="009D0D67" w:rsidP="009D0D6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67" w:rsidRPr="009D0D67" w:rsidRDefault="009D0D67" w:rsidP="009D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0D67">
      <w:pPr>
        <w:spacing w:before="0" w:after="0" w:line="240" w:lineRule="auto"/>
      </w:pPr>
      <w:r>
        <w:rPr>
          <w:color w:val="000000"/>
        </w:rPr>
        <w:separator/>
      </w:r>
    </w:p>
  </w:footnote>
  <w:footnote w:type="continuationSeparator" w:id="0">
    <w:p w:rsidR="00000000" w:rsidRDefault="009D0D6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67" w:rsidRDefault="009D0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67" w:rsidRPr="005B6104" w:rsidRDefault="009D0D67" w:rsidP="00DC6B82">
    <w:pPr>
      <w:pStyle w:val="SAPHeader"/>
      <w:rPr>
        <w:sz w:val="4"/>
        <w:szCs w:val="4"/>
        <w:lang w:val="de-DE"/>
      </w:rPr>
    </w:pPr>
  </w:p>
  <w:p w:rsidR="009D0D67" w:rsidRPr="00DC6B82" w:rsidRDefault="009D0D67" w:rsidP="00DC6B82">
    <w:pPr>
      <w:pStyle w:val="Header"/>
      <w:rPr>
        <w:sz w:val="2"/>
        <w:szCs w:val="2"/>
      </w:rPr>
    </w:pPr>
  </w:p>
  <w:p w:rsidR="009D0D67" w:rsidRDefault="009D0D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D0D67" w:rsidRPr="005D1853" w:rsidTr="00A213DE">
      <w:tc>
        <w:tcPr>
          <w:tcW w:w="5245" w:type="dxa"/>
          <w:vAlign w:val="bottom"/>
        </w:tcPr>
        <w:p w:rsidR="009D0D67" w:rsidRDefault="009D0D67" w:rsidP="00A213DE">
          <w:pPr>
            <w:pStyle w:val="SAPFooterleft"/>
          </w:pPr>
          <w:fldSimple w:instr=" REF maintitle \* MERGEFORMAT ">
            <w:sdt>
              <w:sdtPr>
                <w:alias w:val="Scope item name"/>
                <w:tag w:val="Scope item name"/>
                <w:id w:val="-1612121847"/>
                <w:placeholder>
                  <w:docPart w:val="F0B2E68ECC5746BEA4AC334297E8773F"/>
                </w:placeholder>
                <w:showingPlcHdr/>
              </w:sdtPr>
              <w:sdtContent>
                <w:r>
                  <w:t>Enter Scope Item Name</w:t>
                </w:r>
              </w:sdtContent>
            </w:sdt>
          </w:fldSimple>
        </w:p>
        <w:p w:rsidR="009D0D67" w:rsidRPr="001B2C66" w:rsidRDefault="009D0D6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D0D67" w:rsidRPr="00860C35" w:rsidRDefault="009D0D6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D0D67" w:rsidRPr="00860C35" w:rsidRDefault="009D0D6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D0D67" w:rsidRPr="004319A4" w:rsidRDefault="009D0D6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D0D67" w:rsidRDefault="009D0D67" w:rsidP="00E11945">
    <w:pPr>
      <w:pStyle w:val="Footer"/>
    </w:pPr>
  </w:p>
  <w:p w:rsidR="009D0D67" w:rsidRDefault="009D0D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D0D67" w:rsidRPr="005D1853" w:rsidTr="00A213DE">
      <w:tc>
        <w:tcPr>
          <w:tcW w:w="5245" w:type="dxa"/>
          <w:vAlign w:val="bottom"/>
        </w:tcPr>
        <w:p w:rsidR="009D0D67" w:rsidRDefault="009D0D67" w:rsidP="00A213DE">
          <w:pPr>
            <w:pStyle w:val="SAPFooterleft"/>
          </w:pPr>
          <w:fldSimple w:instr=" REF maintitle \* MERGEFORMAT ">
            <w:sdt>
              <w:sdtPr>
                <w:alias w:val="Scope item name"/>
                <w:tag w:val="Scope item name"/>
                <w:id w:val="-1475052367"/>
                <w:placeholder>
                  <w:docPart w:val="AC9950F175DF45349355EB0BE7754263"/>
                </w:placeholder>
                <w:showingPlcHdr/>
              </w:sdtPr>
              <w:sdtContent>
                <w:r>
                  <w:t>Enter Scope Item Name</w:t>
                </w:r>
              </w:sdtContent>
            </w:sdt>
          </w:fldSimple>
        </w:p>
        <w:p w:rsidR="009D0D67" w:rsidRPr="001B2C66" w:rsidRDefault="009D0D6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D0D67" w:rsidRPr="00860C35" w:rsidRDefault="009D0D6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D0D67" w:rsidRPr="00860C35" w:rsidRDefault="009D0D6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D0D67" w:rsidRPr="004319A4" w:rsidRDefault="009D0D6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D0D67" w:rsidRDefault="009D0D67" w:rsidP="00E11945">
    <w:pPr>
      <w:pStyle w:val="Footer"/>
    </w:pPr>
  </w:p>
  <w:p w:rsidR="009D0D67" w:rsidRPr="009D0D67" w:rsidRDefault="009D0D67" w:rsidP="009D0D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67" w:rsidRPr="009D0D67" w:rsidRDefault="009D0D67" w:rsidP="009D0D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67" w:rsidRPr="009D0D67" w:rsidRDefault="009D0D67" w:rsidP="009D0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22CA0C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ADEFF2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68C113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C2E582B"/>
    <w:multiLevelType w:val="multilevel"/>
    <w:tmpl w:val="4DA6553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CA81555"/>
    <w:multiLevelType w:val="multilevel"/>
    <w:tmpl w:val="3B5230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07D4C1C"/>
    <w:multiLevelType w:val="multilevel"/>
    <w:tmpl w:val="11A64A1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A06068D"/>
    <w:multiLevelType w:val="multilevel"/>
    <w:tmpl w:val="EE585B2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E0179"/>
    <w:rsid w:val="000E0179"/>
    <w:rsid w:val="009D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D6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D0D67"/>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D0D6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D0D6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D0D67"/>
    <w:pPr>
      <w:numPr>
        <w:ilvl w:val="3"/>
      </w:numPr>
      <w:outlineLvl w:val="3"/>
    </w:pPr>
    <w:rPr>
      <w:bCs/>
      <w:iCs/>
    </w:rPr>
  </w:style>
  <w:style w:type="paragraph" w:styleId="Heading5">
    <w:name w:val="heading 5"/>
    <w:basedOn w:val="Heading2"/>
    <w:next w:val="Normal"/>
    <w:link w:val="Heading5Char"/>
    <w:unhideWhenUsed/>
    <w:qFormat/>
    <w:rsid w:val="009D0D6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D0D6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D0D67"/>
    <w:pPr>
      <w:spacing w:before="60" w:after="60"/>
    </w:pPr>
    <w:rPr>
      <w:b/>
      <w:bCs/>
      <w:color w:val="FFFFFF" w:themeColor="background1"/>
      <w:sz w:val="18"/>
    </w:rPr>
  </w:style>
  <w:style w:type="character" w:customStyle="1" w:styleId="SAPEmphasis">
    <w:name w:val="SAP_Emphasis"/>
    <w:basedOn w:val="DefaultParagraphFont"/>
    <w:uiPriority w:val="1"/>
    <w:qFormat/>
    <w:rsid w:val="009D0D6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D0D6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D0D6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D0D6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D0D6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D0D67"/>
    <w:pPr>
      <w:keepNext w:val="0"/>
      <w:spacing w:before="0"/>
    </w:pPr>
  </w:style>
  <w:style w:type="paragraph" w:styleId="TOC3">
    <w:name w:val="toc 3"/>
    <w:basedOn w:val="TOC1"/>
    <w:autoRedefine/>
    <w:uiPriority w:val="39"/>
    <w:unhideWhenUsed/>
    <w:rsid w:val="009D0D67"/>
    <w:pPr>
      <w:keepNext w:val="0"/>
      <w:tabs>
        <w:tab w:val="left" w:pos="1418"/>
      </w:tabs>
      <w:spacing w:before="0"/>
      <w:ind w:left="1418" w:hanging="794"/>
    </w:pPr>
  </w:style>
  <w:style w:type="paragraph" w:styleId="TOC4">
    <w:name w:val="toc 4"/>
    <w:basedOn w:val="TOC3"/>
    <w:next w:val="Normal"/>
    <w:autoRedefine/>
    <w:uiPriority w:val="39"/>
    <w:unhideWhenUsed/>
    <w:rsid w:val="009D0D67"/>
    <w:pPr>
      <w:tabs>
        <w:tab w:val="left" w:pos="1985"/>
      </w:tabs>
      <w:ind w:right="851"/>
    </w:pPr>
  </w:style>
  <w:style w:type="paragraph" w:styleId="TOC5">
    <w:name w:val="toc 5"/>
    <w:basedOn w:val="TOC4"/>
    <w:next w:val="Normal"/>
    <w:autoRedefine/>
    <w:uiPriority w:val="39"/>
    <w:unhideWhenUsed/>
    <w:rsid w:val="009D0D67"/>
  </w:style>
  <w:style w:type="character" w:customStyle="1" w:styleId="SAPKeyboard">
    <w:name w:val="SAP_Keyboard"/>
    <w:basedOn w:val="SAPMonospace"/>
    <w:uiPriority w:val="1"/>
    <w:qFormat/>
    <w:rsid w:val="009D0D6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D0D6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D0D67"/>
    <w:rPr>
      <w:sz w:val="20"/>
      <w:szCs w:val="24"/>
    </w:rPr>
  </w:style>
  <w:style w:type="character" w:customStyle="1" w:styleId="TitleChar">
    <w:name w:val="Title Char"/>
    <w:basedOn w:val="StandardChar"/>
    <w:link w:val="Title"/>
    <w:rsid w:val="009D0D67"/>
    <w:rPr>
      <w:rFonts w:cs="Arial"/>
      <w:b/>
      <w:bCs/>
      <w:color w:val="333399"/>
      <w:sz w:val="48"/>
      <w:szCs w:val="32"/>
    </w:rPr>
  </w:style>
  <w:style w:type="character" w:customStyle="1" w:styleId="SAPNoteHeadingChar">
    <w:name w:val="SAP_NoteHeading Char"/>
    <w:basedOn w:val="TitleChar"/>
    <w:link w:val="SAPNoteHeading"/>
    <w:rsid w:val="009D0D6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D0D6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D0D6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D0D6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D0D6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D0D67"/>
    <w:pPr>
      <w:numPr>
        <w:numId w:val="0"/>
      </w:numPr>
      <w:outlineLvl w:val="9"/>
    </w:pPr>
    <w:rPr>
      <w:b/>
    </w:rPr>
  </w:style>
  <w:style w:type="character" w:customStyle="1" w:styleId="SAPHeading1NoNumberChar">
    <w:name w:val="SAP_Heading1NoNumber Char"/>
    <w:basedOn w:val="TitleChar"/>
    <w:link w:val="SAPHeading1NoNumber"/>
    <w:rsid w:val="009D0D6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D0D6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D0D67"/>
    <w:pPr>
      <w:numPr>
        <w:numId w:val="24"/>
      </w:numPr>
    </w:pPr>
  </w:style>
  <w:style w:type="paragraph" w:styleId="ListNumber2">
    <w:name w:val="List Number 2"/>
    <w:basedOn w:val="Normal"/>
    <w:uiPriority w:val="99"/>
    <w:unhideWhenUsed/>
    <w:qFormat/>
    <w:rsid w:val="009D0D67"/>
    <w:pPr>
      <w:numPr>
        <w:ilvl w:val="1"/>
        <w:numId w:val="24"/>
      </w:numPr>
    </w:pPr>
  </w:style>
  <w:style w:type="paragraph" w:styleId="ListNumber3">
    <w:name w:val="List Number 3"/>
    <w:basedOn w:val="Normal"/>
    <w:uiPriority w:val="99"/>
    <w:unhideWhenUsed/>
    <w:qFormat/>
    <w:rsid w:val="009D0D67"/>
    <w:pPr>
      <w:numPr>
        <w:ilvl w:val="2"/>
        <w:numId w:val="24"/>
      </w:numPr>
    </w:pPr>
  </w:style>
  <w:style w:type="paragraph" w:styleId="ListBullet">
    <w:name w:val="List Bullet"/>
    <w:basedOn w:val="Normal"/>
    <w:uiPriority w:val="99"/>
    <w:unhideWhenUsed/>
    <w:qFormat/>
    <w:rsid w:val="009D0D67"/>
    <w:pPr>
      <w:numPr>
        <w:numId w:val="26"/>
      </w:numPr>
    </w:pPr>
  </w:style>
  <w:style w:type="paragraph" w:styleId="ListBullet2">
    <w:name w:val="List Bullet 2"/>
    <w:basedOn w:val="Normal"/>
    <w:uiPriority w:val="99"/>
    <w:unhideWhenUsed/>
    <w:qFormat/>
    <w:rsid w:val="009D0D67"/>
    <w:pPr>
      <w:numPr>
        <w:numId w:val="28"/>
      </w:numPr>
    </w:pPr>
  </w:style>
  <w:style w:type="paragraph" w:styleId="ListBullet3">
    <w:name w:val="List Bullet 3"/>
    <w:basedOn w:val="Normal"/>
    <w:uiPriority w:val="99"/>
    <w:unhideWhenUsed/>
    <w:qFormat/>
    <w:rsid w:val="009D0D67"/>
    <w:pPr>
      <w:numPr>
        <w:numId w:val="30"/>
      </w:numPr>
    </w:pPr>
  </w:style>
  <w:style w:type="paragraph" w:styleId="ListContinue">
    <w:name w:val="List Continue"/>
    <w:basedOn w:val="Normal"/>
    <w:uiPriority w:val="99"/>
    <w:unhideWhenUsed/>
    <w:qFormat/>
    <w:rsid w:val="009D0D67"/>
    <w:pPr>
      <w:ind w:left="340"/>
    </w:pPr>
  </w:style>
  <w:style w:type="paragraph" w:styleId="ListContinue2">
    <w:name w:val="List Continue 2"/>
    <w:basedOn w:val="Normal"/>
    <w:uiPriority w:val="99"/>
    <w:unhideWhenUsed/>
    <w:qFormat/>
    <w:rsid w:val="009D0D67"/>
    <w:pPr>
      <w:ind w:left="680"/>
    </w:pPr>
  </w:style>
  <w:style w:type="paragraph" w:styleId="ListContinue3">
    <w:name w:val="List Continue 3"/>
    <w:basedOn w:val="Normal"/>
    <w:uiPriority w:val="99"/>
    <w:unhideWhenUsed/>
    <w:qFormat/>
    <w:rsid w:val="009D0D67"/>
    <w:pPr>
      <w:ind w:left="1021"/>
    </w:pPr>
  </w:style>
  <w:style w:type="character" w:customStyle="1" w:styleId="Heading1Char">
    <w:name w:val="Heading 1 Char"/>
    <w:basedOn w:val="DefaultParagraphFont"/>
    <w:link w:val="Heading1"/>
    <w:uiPriority w:val="9"/>
    <w:locked/>
    <w:rsid w:val="009D0D6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D0D6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D0D6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D0D6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D0D6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D0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D0D67"/>
    <w:rPr>
      <w:color w:val="auto"/>
      <w:sz w:val="24"/>
    </w:rPr>
  </w:style>
  <w:style w:type="paragraph" w:customStyle="1" w:styleId="SAPMainTitle">
    <w:name w:val="SAP_MainTitle"/>
    <w:basedOn w:val="Normal"/>
    <w:next w:val="Normal"/>
    <w:rsid w:val="009D0D6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D0D67"/>
    <w:pPr>
      <w:spacing w:line="260" w:lineRule="exact"/>
      <w:jc w:val="right"/>
    </w:pPr>
    <w:rPr>
      <w:caps/>
      <w:color w:val="auto"/>
      <w:spacing w:val="10"/>
      <w:sz w:val="20"/>
    </w:rPr>
  </w:style>
  <w:style w:type="paragraph" w:customStyle="1" w:styleId="SAPDocumentVersion">
    <w:name w:val="SAP_DocumentVersion"/>
    <w:basedOn w:val="SAPSecurityLevel"/>
    <w:rsid w:val="009D0D6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D0D67"/>
    <w:rPr>
      <w:rFonts w:ascii="BentonSans Book" w:hAnsi="BentonSans Book" w:cs="Times New Roman"/>
      <w:color w:val="0076CB"/>
      <w:sz w:val="12"/>
      <w:u w:val="none"/>
    </w:rPr>
  </w:style>
  <w:style w:type="paragraph" w:customStyle="1" w:styleId="SAPMaterialNumber">
    <w:name w:val="SAP_MaterialNumber"/>
    <w:basedOn w:val="Normal"/>
    <w:locked/>
    <w:rsid w:val="009D0D6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D0D67"/>
  </w:style>
  <w:style w:type="paragraph" w:customStyle="1" w:styleId="SAPFooterleft">
    <w:name w:val="SAP_Footer_left"/>
    <w:basedOn w:val="Footer"/>
    <w:locked/>
    <w:rsid w:val="009D0D6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D0D67"/>
    <w:rPr>
      <w:rFonts w:ascii="BentonSans Bold" w:hAnsi="BentonSans Bold" w:cs="Times New Roman"/>
    </w:rPr>
  </w:style>
  <w:style w:type="character" w:customStyle="1" w:styleId="SAPFooterSecurityLevel">
    <w:name w:val="SAP_Footer_SecurityLevel"/>
    <w:basedOn w:val="DefaultParagraphFont"/>
    <w:uiPriority w:val="1"/>
    <w:locked/>
    <w:rsid w:val="009D0D67"/>
    <w:rPr>
      <w:rFonts w:cs="Times New Roman"/>
      <w:caps/>
      <w:spacing w:val="6"/>
    </w:rPr>
  </w:style>
  <w:style w:type="paragraph" w:customStyle="1" w:styleId="SAPLastPageGray">
    <w:name w:val="SAP_LastPage_Gray"/>
    <w:basedOn w:val="Normal"/>
    <w:locked/>
    <w:rsid w:val="009D0D6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D0D67"/>
    <w:pPr>
      <w:spacing w:before="0" w:after="0" w:line="180" w:lineRule="exact"/>
    </w:pPr>
    <w:rPr>
      <w:rFonts w:cs="Arial"/>
      <w:sz w:val="12"/>
      <w:szCs w:val="18"/>
      <w:lang w:val="de-DE"/>
    </w:rPr>
  </w:style>
  <w:style w:type="paragraph" w:customStyle="1" w:styleId="SAPFooterright">
    <w:name w:val="SAP_Footer_right"/>
    <w:basedOn w:val="SAPFooterleft"/>
    <w:locked/>
    <w:rsid w:val="009D0D67"/>
    <w:pPr>
      <w:jc w:val="right"/>
    </w:pPr>
    <w:rPr>
      <w:noProof/>
    </w:rPr>
  </w:style>
  <w:style w:type="paragraph" w:customStyle="1" w:styleId="SAPFooterCurrentTopicRight">
    <w:name w:val="SAP_Footer_CurrentTopicRight"/>
    <w:basedOn w:val="SAPFooterright"/>
    <w:qFormat/>
    <w:locked/>
    <w:rsid w:val="009D0D67"/>
    <w:rPr>
      <w:rFonts w:ascii="BentonSans Bold" w:hAnsi="BentonSans Bold"/>
    </w:rPr>
  </w:style>
  <w:style w:type="paragraph" w:customStyle="1" w:styleId="SAPFooterCurrentTopicLeft">
    <w:name w:val="SAP_Footer_CurrentTopicLeft"/>
    <w:basedOn w:val="SAPFooterleft"/>
    <w:qFormat/>
    <w:locked/>
    <w:rsid w:val="009D0D67"/>
    <w:rPr>
      <w:rFonts w:ascii="BentonSans Bold" w:hAnsi="BentonSans Bold"/>
    </w:rPr>
  </w:style>
  <w:style w:type="paragraph" w:styleId="Header">
    <w:name w:val="header"/>
    <w:basedOn w:val="Normal"/>
    <w:link w:val="HeaderChar"/>
    <w:uiPriority w:val="99"/>
    <w:unhideWhenUsed/>
    <w:rsid w:val="009D0D6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D0D67"/>
    <w:rPr>
      <w:rFonts w:ascii="BentonSans Book" w:eastAsia="MS Mincho" w:hAnsi="BentonSans Book" w:cs="Times New Roman"/>
      <w:kern w:val="0"/>
      <w:sz w:val="18"/>
      <w:szCs w:val="24"/>
    </w:rPr>
  </w:style>
  <w:style w:type="paragraph" w:customStyle="1" w:styleId="SAPHeader">
    <w:name w:val="SAP_Header"/>
    <w:basedOn w:val="Normal"/>
    <w:locked/>
    <w:rsid w:val="009D0D6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8" TargetMode="External"/><Relationship Id="rId39" Type="http://schemas.openxmlformats.org/officeDocument/2006/relationships/header" Target="header3.xml"/><Relationship Id="rId21" Type="http://schemas.openxmlformats.org/officeDocument/2006/relationships/hyperlink" Target="#unique_24" TargetMode="External"/><Relationship Id="rId34" Type="http://schemas.openxmlformats.org/officeDocument/2006/relationships/hyperlink" Target="#unique_13"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https://supplier.ariba.com/" TargetMode="External"/><Relationship Id="rId11" Type="http://schemas.openxmlformats.org/officeDocument/2006/relationships/hyperlink" Target="#unique_15" TargetMode="External"/><Relationship Id="rId24" Type="http://schemas.openxmlformats.org/officeDocument/2006/relationships/hyperlink" Target="#unique_27" TargetMode="External"/><Relationship Id="rId32" Type="http://schemas.openxmlformats.org/officeDocument/2006/relationships/hyperlink" Target="#unique_13"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unique_14" TargetMode="External"/><Relationship Id="rId19" Type="http://schemas.openxmlformats.org/officeDocument/2006/relationships/hyperlink" Target="#unique_22" TargetMode="External"/><Relationship Id="rId31" Type="http://schemas.openxmlformats.org/officeDocument/2006/relationships/hyperlink" Target="#unique_13"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29" TargetMode="External"/><Relationship Id="rId30" Type="http://schemas.openxmlformats.org/officeDocument/2006/relationships/hyperlink" Target="#unique_13"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help.sap.com/viewer/S4HANA2020_AdminGuid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ervice.ariba.com/" TargetMode="External"/><Relationship Id="rId17" Type="http://schemas.openxmlformats.org/officeDocument/2006/relationships/hyperlink" Target="#unique_20" TargetMode="External"/><Relationship Id="rId25" Type="http://schemas.openxmlformats.org/officeDocument/2006/relationships/hyperlink" Target="https://service.ariba.com/" TargetMode="External"/><Relationship Id="rId33" Type="http://schemas.openxmlformats.org/officeDocument/2006/relationships/hyperlink" Target="https://supplier.ariba.com/"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unique_23"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0"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B2E68ECC5746BEA4AC334297E8773F"/>
        <w:category>
          <w:name w:val="General"/>
          <w:gallery w:val="placeholder"/>
        </w:category>
        <w:types>
          <w:type w:val="bbPlcHdr"/>
        </w:types>
        <w:behaviors>
          <w:behavior w:val="content"/>
        </w:behaviors>
        <w:guid w:val="{33127405-33FE-4645-AF2F-3C960B76FA49}"/>
      </w:docPartPr>
      <w:docPartBody>
        <w:p w:rsidR="00000000" w:rsidRDefault="008A63C1" w:rsidP="008A63C1">
          <w:pPr>
            <w:pStyle w:val="F0B2E68ECC5746BEA4AC334297E8773F"/>
          </w:pPr>
          <w:r>
            <w:t>Enter Scope Item Name</w:t>
          </w:r>
        </w:p>
      </w:docPartBody>
    </w:docPart>
    <w:docPart>
      <w:docPartPr>
        <w:name w:val="AC9950F175DF45349355EB0BE7754263"/>
        <w:category>
          <w:name w:val="General"/>
          <w:gallery w:val="placeholder"/>
        </w:category>
        <w:types>
          <w:type w:val="bbPlcHdr"/>
        </w:types>
        <w:behaviors>
          <w:behavior w:val="content"/>
        </w:behaviors>
        <w:guid w:val="{EA048AB1-2D84-4465-84FC-F66A1734C721}"/>
      </w:docPartPr>
      <w:docPartBody>
        <w:p w:rsidR="00000000" w:rsidRDefault="008A63C1" w:rsidP="008A63C1">
          <w:pPr>
            <w:pStyle w:val="AC9950F175DF45349355EB0BE775426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C1"/>
    <w:rsid w:val="008A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E88D71ADE84ADA81DC25514C8842B2">
    <w:name w:val="C0E88D71ADE84ADA81DC25514C8842B2"/>
    <w:rsid w:val="008A63C1"/>
  </w:style>
  <w:style w:type="paragraph" w:customStyle="1" w:styleId="F0B2E68ECC5746BEA4AC334297E8773F">
    <w:name w:val="F0B2E68ECC5746BEA4AC334297E8773F"/>
    <w:rsid w:val="008A63C1"/>
  </w:style>
  <w:style w:type="paragraph" w:customStyle="1" w:styleId="AC9950F175DF45349355EB0BE7754263">
    <w:name w:val="AC9950F175DF45349355EB0BE7754263"/>
    <w:rsid w:val="008A63C1"/>
  </w:style>
  <w:style w:type="paragraph" w:customStyle="1" w:styleId="86C4524A0ADA4EE682931502E7EC31E6">
    <w:name w:val="86C4524A0ADA4EE682931502E7EC31E6"/>
    <w:rsid w:val="008A6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05E9C0F-4405-46F4-9E0E-580DBCB29A75}"/>
</file>

<file path=customXml/itemProps2.xml><?xml version="1.0" encoding="utf-8"?>
<ds:datastoreItem xmlns:ds="http://schemas.openxmlformats.org/officeDocument/2006/customXml" ds:itemID="{EC36C20F-6DF6-4050-9E90-5FA568C60F68}"/>
</file>

<file path=customXml/itemProps3.xml><?xml version="1.0" encoding="utf-8"?>
<ds:datastoreItem xmlns:ds="http://schemas.openxmlformats.org/officeDocument/2006/customXml" ds:itemID="{D5E9DACE-2315-4197-B72A-6F7634F996B4}"/>
</file>

<file path=docProps/app.xml><?xml version="1.0" encoding="utf-8"?>
<Properties xmlns="http://schemas.openxmlformats.org/officeDocument/2006/extended-properties" xmlns:vt="http://schemas.openxmlformats.org/officeDocument/2006/docPropsVTypes">
  <Template>Normal.dotm</Template>
  <TotalTime>0</TotalTime>
  <Pages>33</Pages>
  <Words>6969</Words>
  <Characters>39724</Characters>
  <Application>Microsoft Office Word</Application>
  <DocSecurity>4</DocSecurity>
  <Lines>331</Lines>
  <Paragraphs>93</Paragraphs>
  <ScaleCrop>false</ScaleCrop>
  <Company/>
  <LinksUpToDate>false</LinksUpToDate>
  <CharactersWithSpaces>46600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2020-09-28T20:28:00Z</dcterms:created>
  <dcterms:modified xsi:type="dcterms:W3CDTF">2020-09-28T20:28:00Z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