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21BC8" w:rsidRPr="00FC413A" w:rsidTr="00E72646">
        <w:trPr>
          <w:trHeight w:hRule="exact" w:val="227"/>
        </w:trPr>
        <w:tc>
          <w:tcPr>
            <w:tcW w:w="4962" w:type="dxa"/>
            <w:tcBorders>
              <w:bottom w:val="single" w:sz="4" w:space="0" w:color="auto"/>
            </w:tcBorders>
            <w:shd w:val="clear" w:color="auto" w:fill="000000" w:themeFill="text1"/>
          </w:tcPr>
          <w:p w:rsidR="00C21BC8" w:rsidRPr="00FC413A" w:rsidRDefault="00C21BC8"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21BC8" w:rsidRPr="00FC413A" w:rsidRDefault="00C21BC8" w:rsidP="00E72646"/>
        </w:tc>
      </w:tr>
      <w:tr w:rsidR="00C21BC8"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C21BC8" w:rsidRPr="00E540A2" w:rsidRDefault="00C21BC8" w:rsidP="00C21BC8">
            <w:pPr>
              <w:pStyle w:val="SAPCollateralType"/>
            </w:pPr>
            <w:r>
              <w:t>Test Script</w:t>
            </w:r>
          </w:p>
          <w:p w:rsidR="00C21BC8" w:rsidRPr="00E540A2" w:rsidRDefault="00C21BC8" w:rsidP="00C21BC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21BC8" w:rsidRPr="00CF3F1C" w:rsidRDefault="00C21BC8" w:rsidP="00E72646">
            <w:pPr>
              <w:pStyle w:val="SAPSecurityLevel"/>
            </w:pPr>
            <w:bookmarkStart w:id="1" w:name="securitylevel"/>
            <w:r w:rsidRPr="00CF3F1C">
              <w:t>public</w:t>
            </w:r>
            <w:bookmarkEnd w:id="1"/>
          </w:p>
        </w:tc>
      </w:tr>
      <w:tr w:rsidR="00C21BC8" w:rsidTr="00E72646">
        <w:trPr>
          <w:trHeight w:hRule="exact" w:val="2402"/>
        </w:trPr>
        <w:tc>
          <w:tcPr>
            <w:tcW w:w="4962" w:type="dxa"/>
            <w:vMerge/>
            <w:tcBorders>
              <w:top w:val="nil"/>
              <w:bottom w:val="nil"/>
              <w:right w:val="nil"/>
            </w:tcBorders>
            <w:shd w:val="clear" w:color="auto" w:fill="F0AB00"/>
            <w:tcMar>
              <w:top w:w="113" w:type="dxa"/>
            </w:tcMar>
          </w:tcPr>
          <w:p w:rsidR="00C21BC8" w:rsidRDefault="00C21BC8" w:rsidP="00E72646">
            <w:pPr>
              <w:pStyle w:val="SAPCollateralType"/>
            </w:pPr>
          </w:p>
        </w:tc>
        <w:tc>
          <w:tcPr>
            <w:tcW w:w="9383" w:type="dxa"/>
            <w:tcBorders>
              <w:top w:val="nil"/>
              <w:left w:val="nil"/>
              <w:bottom w:val="nil"/>
            </w:tcBorders>
            <w:shd w:val="clear" w:color="auto" w:fill="F0AB00"/>
            <w:tcMar>
              <w:top w:w="113" w:type="dxa"/>
            </w:tcMar>
          </w:tcPr>
          <w:p w:rsidR="00C21BC8" w:rsidRDefault="00C21BC8" w:rsidP="00E72646">
            <w:pPr>
              <w:pStyle w:val="SAPMainTitle"/>
            </w:pPr>
            <w:bookmarkStart w:id="2" w:name="maintitle"/>
            <w:r>
              <w:t>Tank Trailer Filling with Residuals (42N_DE)</w:t>
            </w:r>
            <w:bookmarkEnd w:id="2"/>
          </w:p>
          <w:p w:rsidR="00C21BC8" w:rsidRDefault="00C21BC8" w:rsidP="00E72646">
            <w:pPr>
              <w:pStyle w:val="SAPMainTitle"/>
            </w:pPr>
          </w:p>
        </w:tc>
      </w:tr>
    </w:tbl>
    <w:p w:rsidR="00C21BC8" w:rsidRPr="009B6859" w:rsidRDefault="00C21BC8" w:rsidP="000E3208">
      <w:pPr>
        <w:pStyle w:val="SAPKeyblockTitle"/>
      </w:pPr>
      <w:r w:rsidRPr="009B6859">
        <w:t>Table of Contents</w:t>
      </w:r>
    </w:p>
    <w:p w:rsidR="00C21BC8" w:rsidRDefault="00C21BC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1567" w:history="1">
        <w:r w:rsidRPr="007732E5">
          <w:rPr>
            <w:rStyle w:val="Hyperlink"/>
            <w:noProof/>
          </w:rPr>
          <w:t>1</w:t>
        </w:r>
        <w:r>
          <w:rPr>
            <w:rFonts w:asciiTheme="minorHAnsi" w:eastAsiaTheme="minorEastAsia" w:hAnsiTheme="minorHAnsi" w:cstheme="minorBidi"/>
            <w:noProof/>
            <w:sz w:val="22"/>
            <w:szCs w:val="22"/>
            <w:lang w:val="de-DE" w:eastAsia="de-DE"/>
          </w:rPr>
          <w:tab/>
        </w:r>
        <w:r w:rsidRPr="007732E5">
          <w:rPr>
            <w:rStyle w:val="Hyperlink"/>
            <w:noProof/>
          </w:rPr>
          <w:t>Purpose</w:t>
        </w:r>
        <w:r>
          <w:rPr>
            <w:noProof/>
            <w:webHidden/>
          </w:rPr>
          <w:tab/>
        </w:r>
        <w:r>
          <w:rPr>
            <w:noProof/>
            <w:webHidden/>
          </w:rPr>
          <w:fldChar w:fldCharType="begin"/>
        </w:r>
        <w:r>
          <w:rPr>
            <w:noProof/>
            <w:webHidden/>
          </w:rPr>
          <w:instrText xml:space="preserve"> PAGEREF _Toc51401567 \h </w:instrText>
        </w:r>
        <w:r>
          <w:rPr>
            <w:noProof/>
            <w:webHidden/>
          </w:rPr>
        </w:r>
        <w:r>
          <w:rPr>
            <w:noProof/>
            <w:webHidden/>
          </w:rPr>
          <w:fldChar w:fldCharType="separate"/>
        </w:r>
        <w:r>
          <w:rPr>
            <w:noProof/>
            <w:webHidden/>
          </w:rPr>
          <w:t>3</w:t>
        </w:r>
        <w:r>
          <w:rPr>
            <w:noProof/>
            <w:webHidden/>
          </w:rPr>
          <w:fldChar w:fldCharType="end"/>
        </w:r>
      </w:hyperlink>
    </w:p>
    <w:p w:rsidR="00C21BC8" w:rsidRDefault="00C21BC8">
      <w:pPr>
        <w:pStyle w:val="TOC1"/>
        <w:rPr>
          <w:rFonts w:asciiTheme="minorHAnsi" w:eastAsiaTheme="minorEastAsia" w:hAnsiTheme="minorHAnsi" w:cstheme="minorBidi"/>
          <w:noProof/>
          <w:sz w:val="22"/>
          <w:szCs w:val="22"/>
          <w:lang w:val="de-DE" w:eastAsia="de-DE"/>
        </w:rPr>
      </w:pPr>
      <w:hyperlink w:anchor="_Toc51401568" w:history="1">
        <w:r w:rsidRPr="007732E5">
          <w:rPr>
            <w:rStyle w:val="Hyperlink"/>
            <w:noProof/>
          </w:rPr>
          <w:t>2</w:t>
        </w:r>
        <w:r>
          <w:rPr>
            <w:rFonts w:asciiTheme="minorHAnsi" w:eastAsiaTheme="minorEastAsia" w:hAnsiTheme="minorHAnsi" w:cstheme="minorBidi"/>
            <w:noProof/>
            <w:sz w:val="22"/>
            <w:szCs w:val="22"/>
            <w:lang w:val="de-DE" w:eastAsia="de-DE"/>
          </w:rPr>
          <w:tab/>
        </w:r>
        <w:r w:rsidRPr="007732E5">
          <w:rPr>
            <w:rStyle w:val="Hyperlink"/>
            <w:noProof/>
          </w:rPr>
          <w:t>Prerequisites</w:t>
        </w:r>
        <w:r>
          <w:rPr>
            <w:noProof/>
            <w:webHidden/>
          </w:rPr>
          <w:tab/>
        </w:r>
        <w:r>
          <w:rPr>
            <w:noProof/>
            <w:webHidden/>
          </w:rPr>
          <w:fldChar w:fldCharType="begin"/>
        </w:r>
        <w:r>
          <w:rPr>
            <w:noProof/>
            <w:webHidden/>
          </w:rPr>
          <w:instrText xml:space="preserve"> PAGEREF _Toc51401568 \h </w:instrText>
        </w:r>
        <w:r>
          <w:rPr>
            <w:noProof/>
            <w:webHidden/>
          </w:rPr>
        </w:r>
        <w:r>
          <w:rPr>
            <w:noProof/>
            <w:webHidden/>
          </w:rPr>
          <w:fldChar w:fldCharType="separate"/>
        </w:r>
        <w:r>
          <w:rPr>
            <w:noProof/>
            <w:webHidden/>
          </w:rPr>
          <w:t>4</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69" w:history="1">
        <w:r w:rsidRPr="007732E5">
          <w:rPr>
            <w:rStyle w:val="Hyperlink"/>
            <w:noProof/>
          </w:rPr>
          <w:t>2.1</w:t>
        </w:r>
        <w:r>
          <w:rPr>
            <w:rFonts w:asciiTheme="minorHAnsi" w:eastAsiaTheme="minorEastAsia" w:hAnsiTheme="minorHAnsi" w:cstheme="minorBidi"/>
            <w:noProof/>
            <w:sz w:val="22"/>
            <w:szCs w:val="22"/>
            <w:lang w:val="de-DE" w:eastAsia="de-DE"/>
          </w:rPr>
          <w:tab/>
        </w:r>
        <w:r w:rsidRPr="007732E5">
          <w:rPr>
            <w:rStyle w:val="Hyperlink"/>
            <w:noProof/>
          </w:rPr>
          <w:t>System Access</w:t>
        </w:r>
        <w:r>
          <w:rPr>
            <w:noProof/>
            <w:webHidden/>
          </w:rPr>
          <w:tab/>
        </w:r>
        <w:r>
          <w:rPr>
            <w:noProof/>
            <w:webHidden/>
          </w:rPr>
          <w:fldChar w:fldCharType="begin"/>
        </w:r>
        <w:r>
          <w:rPr>
            <w:noProof/>
            <w:webHidden/>
          </w:rPr>
          <w:instrText xml:space="preserve"> PAGEREF _Toc51401569 \h </w:instrText>
        </w:r>
        <w:r>
          <w:rPr>
            <w:noProof/>
            <w:webHidden/>
          </w:rPr>
        </w:r>
        <w:r>
          <w:rPr>
            <w:noProof/>
            <w:webHidden/>
          </w:rPr>
          <w:fldChar w:fldCharType="separate"/>
        </w:r>
        <w:r>
          <w:rPr>
            <w:noProof/>
            <w:webHidden/>
          </w:rPr>
          <w:t>4</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70" w:history="1">
        <w:r w:rsidRPr="007732E5">
          <w:rPr>
            <w:rStyle w:val="Hyperlink"/>
            <w:noProof/>
          </w:rPr>
          <w:t>2.2</w:t>
        </w:r>
        <w:r>
          <w:rPr>
            <w:rFonts w:asciiTheme="minorHAnsi" w:eastAsiaTheme="minorEastAsia" w:hAnsiTheme="minorHAnsi" w:cstheme="minorBidi"/>
            <w:noProof/>
            <w:sz w:val="22"/>
            <w:szCs w:val="22"/>
            <w:lang w:val="de-DE" w:eastAsia="de-DE"/>
          </w:rPr>
          <w:tab/>
        </w:r>
        <w:r w:rsidRPr="007732E5">
          <w:rPr>
            <w:rStyle w:val="Hyperlink"/>
            <w:noProof/>
          </w:rPr>
          <w:t>Roles</w:t>
        </w:r>
        <w:r>
          <w:rPr>
            <w:noProof/>
            <w:webHidden/>
          </w:rPr>
          <w:tab/>
        </w:r>
        <w:r>
          <w:rPr>
            <w:noProof/>
            <w:webHidden/>
          </w:rPr>
          <w:fldChar w:fldCharType="begin"/>
        </w:r>
        <w:r>
          <w:rPr>
            <w:noProof/>
            <w:webHidden/>
          </w:rPr>
          <w:instrText xml:space="preserve"> PAGEREF _Toc51401570 \h </w:instrText>
        </w:r>
        <w:r>
          <w:rPr>
            <w:noProof/>
            <w:webHidden/>
          </w:rPr>
        </w:r>
        <w:r>
          <w:rPr>
            <w:noProof/>
            <w:webHidden/>
          </w:rPr>
          <w:fldChar w:fldCharType="separate"/>
        </w:r>
        <w:r>
          <w:rPr>
            <w:noProof/>
            <w:webHidden/>
          </w:rPr>
          <w:t>4</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71" w:history="1">
        <w:r w:rsidRPr="007732E5">
          <w:rPr>
            <w:rStyle w:val="Hyperlink"/>
            <w:noProof/>
          </w:rPr>
          <w:t>2.3</w:t>
        </w:r>
        <w:r>
          <w:rPr>
            <w:rFonts w:asciiTheme="minorHAnsi" w:eastAsiaTheme="minorEastAsia" w:hAnsiTheme="minorHAnsi" w:cstheme="minorBidi"/>
            <w:noProof/>
            <w:sz w:val="22"/>
            <w:szCs w:val="22"/>
            <w:lang w:val="de-DE" w:eastAsia="de-DE"/>
          </w:rPr>
          <w:tab/>
        </w:r>
        <w:r w:rsidRPr="007732E5">
          <w:rPr>
            <w:rStyle w:val="Hyperlink"/>
            <w:noProof/>
          </w:rPr>
          <w:t>Master Data, Organizational Data, and Other Data</w:t>
        </w:r>
        <w:r>
          <w:rPr>
            <w:noProof/>
            <w:webHidden/>
          </w:rPr>
          <w:tab/>
        </w:r>
        <w:r>
          <w:rPr>
            <w:noProof/>
            <w:webHidden/>
          </w:rPr>
          <w:fldChar w:fldCharType="begin"/>
        </w:r>
        <w:r>
          <w:rPr>
            <w:noProof/>
            <w:webHidden/>
          </w:rPr>
          <w:instrText xml:space="preserve"> PAGEREF _Toc51401571 \h </w:instrText>
        </w:r>
        <w:r>
          <w:rPr>
            <w:noProof/>
            <w:webHidden/>
          </w:rPr>
        </w:r>
        <w:r>
          <w:rPr>
            <w:noProof/>
            <w:webHidden/>
          </w:rPr>
          <w:fldChar w:fldCharType="separate"/>
        </w:r>
        <w:r>
          <w:rPr>
            <w:noProof/>
            <w:webHidden/>
          </w:rPr>
          <w:t>5</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72" w:history="1">
        <w:r w:rsidRPr="007732E5">
          <w:rPr>
            <w:rStyle w:val="Hyperlink"/>
            <w:noProof/>
          </w:rPr>
          <w:t>2.4</w:t>
        </w:r>
        <w:r>
          <w:rPr>
            <w:rFonts w:asciiTheme="minorHAnsi" w:eastAsiaTheme="minorEastAsia" w:hAnsiTheme="minorHAnsi" w:cstheme="minorBidi"/>
            <w:noProof/>
            <w:sz w:val="22"/>
            <w:szCs w:val="22"/>
            <w:lang w:val="de-DE" w:eastAsia="de-DE"/>
          </w:rPr>
          <w:tab/>
        </w:r>
        <w:r w:rsidRPr="007732E5">
          <w:rPr>
            <w:rStyle w:val="Hyperlink"/>
            <w:noProof/>
          </w:rPr>
          <w:t>Business Conditions</w:t>
        </w:r>
        <w:r>
          <w:rPr>
            <w:noProof/>
            <w:webHidden/>
          </w:rPr>
          <w:tab/>
        </w:r>
        <w:r>
          <w:rPr>
            <w:noProof/>
            <w:webHidden/>
          </w:rPr>
          <w:fldChar w:fldCharType="begin"/>
        </w:r>
        <w:r>
          <w:rPr>
            <w:noProof/>
            <w:webHidden/>
          </w:rPr>
          <w:instrText xml:space="preserve"> PAGEREF _Toc51401572 \h </w:instrText>
        </w:r>
        <w:r>
          <w:rPr>
            <w:noProof/>
            <w:webHidden/>
          </w:rPr>
        </w:r>
        <w:r>
          <w:rPr>
            <w:noProof/>
            <w:webHidden/>
          </w:rPr>
          <w:fldChar w:fldCharType="separate"/>
        </w:r>
        <w:r>
          <w:rPr>
            <w:noProof/>
            <w:webHidden/>
          </w:rPr>
          <w:t>6</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73" w:history="1">
        <w:r w:rsidRPr="007732E5">
          <w:rPr>
            <w:rStyle w:val="Hyperlink"/>
            <w:noProof/>
          </w:rPr>
          <w:t>2.5</w:t>
        </w:r>
        <w:r>
          <w:rPr>
            <w:rFonts w:asciiTheme="minorHAnsi" w:eastAsiaTheme="minorEastAsia" w:hAnsiTheme="minorHAnsi" w:cstheme="minorBidi"/>
            <w:noProof/>
            <w:sz w:val="22"/>
            <w:szCs w:val="22"/>
            <w:lang w:val="de-DE" w:eastAsia="de-DE"/>
          </w:rPr>
          <w:tab/>
        </w:r>
        <w:r w:rsidRPr="007732E5">
          <w:rPr>
            <w:rStyle w:val="Hyperlink"/>
            <w:noProof/>
          </w:rPr>
          <w:t>Preliminary Steps</w:t>
        </w:r>
        <w:r>
          <w:rPr>
            <w:noProof/>
            <w:webHidden/>
          </w:rPr>
          <w:tab/>
        </w:r>
        <w:r>
          <w:rPr>
            <w:noProof/>
            <w:webHidden/>
          </w:rPr>
          <w:fldChar w:fldCharType="begin"/>
        </w:r>
        <w:r>
          <w:rPr>
            <w:noProof/>
            <w:webHidden/>
          </w:rPr>
          <w:instrText xml:space="preserve"> PAGEREF _Toc51401573 \h </w:instrText>
        </w:r>
        <w:r>
          <w:rPr>
            <w:noProof/>
            <w:webHidden/>
          </w:rPr>
        </w:r>
        <w:r>
          <w:rPr>
            <w:noProof/>
            <w:webHidden/>
          </w:rPr>
          <w:fldChar w:fldCharType="separate"/>
        </w:r>
        <w:r>
          <w:rPr>
            <w:noProof/>
            <w:webHidden/>
          </w:rPr>
          <w:t>7</w:t>
        </w:r>
        <w:r>
          <w:rPr>
            <w:noProof/>
            <w:webHidden/>
          </w:rPr>
          <w:fldChar w:fldCharType="end"/>
        </w:r>
      </w:hyperlink>
    </w:p>
    <w:p w:rsidR="00C21BC8" w:rsidRDefault="00C21BC8">
      <w:pPr>
        <w:pStyle w:val="TOC3"/>
        <w:rPr>
          <w:rFonts w:asciiTheme="minorHAnsi" w:eastAsiaTheme="minorEastAsia" w:hAnsiTheme="minorHAnsi" w:cstheme="minorBidi"/>
          <w:noProof/>
          <w:sz w:val="22"/>
          <w:szCs w:val="22"/>
          <w:lang w:val="de-DE" w:eastAsia="de-DE"/>
        </w:rPr>
      </w:pPr>
      <w:hyperlink w:anchor="_Toc51401574" w:history="1">
        <w:r w:rsidRPr="007732E5">
          <w:rPr>
            <w:rStyle w:val="Hyperlink"/>
            <w:noProof/>
          </w:rPr>
          <w:t>2.5.1</w:t>
        </w:r>
        <w:r>
          <w:rPr>
            <w:rFonts w:asciiTheme="minorHAnsi" w:eastAsiaTheme="minorEastAsia" w:hAnsiTheme="minorHAnsi" w:cstheme="minorBidi"/>
            <w:noProof/>
            <w:sz w:val="22"/>
            <w:szCs w:val="22"/>
            <w:lang w:val="de-DE" w:eastAsia="de-DE"/>
          </w:rPr>
          <w:tab/>
        </w:r>
        <w:r w:rsidRPr="007732E5">
          <w:rPr>
            <w:rStyle w:val="Hyperlink"/>
            <w:noProof/>
          </w:rPr>
          <w:t>Add Formula for MQC</w:t>
        </w:r>
        <w:r>
          <w:rPr>
            <w:noProof/>
            <w:webHidden/>
          </w:rPr>
          <w:tab/>
        </w:r>
        <w:r>
          <w:rPr>
            <w:noProof/>
            <w:webHidden/>
          </w:rPr>
          <w:fldChar w:fldCharType="begin"/>
        </w:r>
        <w:r>
          <w:rPr>
            <w:noProof/>
            <w:webHidden/>
          </w:rPr>
          <w:instrText xml:space="preserve"> PAGEREF _Toc51401574 \h </w:instrText>
        </w:r>
        <w:r>
          <w:rPr>
            <w:noProof/>
            <w:webHidden/>
          </w:rPr>
        </w:r>
        <w:r>
          <w:rPr>
            <w:noProof/>
            <w:webHidden/>
          </w:rPr>
          <w:fldChar w:fldCharType="separate"/>
        </w:r>
        <w:r>
          <w:rPr>
            <w:noProof/>
            <w:webHidden/>
          </w:rPr>
          <w:t>7</w:t>
        </w:r>
        <w:r>
          <w:rPr>
            <w:noProof/>
            <w:webHidden/>
          </w:rPr>
          <w:fldChar w:fldCharType="end"/>
        </w:r>
      </w:hyperlink>
    </w:p>
    <w:p w:rsidR="00C21BC8" w:rsidRDefault="00C21BC8">
      <w:pPr>
        <w:pStyle w:val="TOC3"/>
        <w:rPr>
          <w:rFonts w:asciiTheme="minorHAnsi" w:eastAsiaTheme="minorEastAsia" w:hAnsiTheme="minorHAnsi" w:cstheme="minorBidi"/>
          <w:noProof/>
          <w:sz w:val="22"/>
          <w:szCs w:val="22"/>
          <w:lang w:val="de-DE" w:eastAsia="de-DE"/>
        </w:rPr>
      </w:pPr>
      <w:hyperlink w:anchor="_Toc51401575" w:history="1">
        <w:r w:rsidRPr="007732E5">
          <w:rPr>
            <w:rStyle w:val="Hyperlink"/>
            <w:noProof/>
          </w:rPr>
          <w:t>2.5.2</w:t>
        </w:r>
        <w:r>
          <w:rPr>
            <w:rFonts w:asciiTheme="minorHAnsi" w:eastAsiaTheme="minorEastAsia" w:hAnsiTheme="minorHAnsi" w:cstheme="minorBidi"/>
            <w:noProof/>
            <w:sz w:val="22"/>
            <w:szCs w:val="22"/>
            <w:lang w:val="de-DE" w:eastAsia="de-DE"/>
          </w:rPr>
          <w:tab/>
        </w:r>
        <w:r w:rsidRPr="007732E5">
          <w:rPr>
            <w:rStyle w:val="Hyperlink"/>
            <w:noProof/>
          </w:rPr>
          <w:t>Post Initial Stock for SG2200</w:t>
        </w:r>
        <w:r>
          <w:rPr>
            <w:noProof/>
            <w:webHidden/>
          </w:rPr>
          <w:tab/>
        </w:r>
        <w:r>
          <w:rPr>
            <w:noProof/>
            <w:webHidden/>
          </w:rPr>
          <w:fldChar w:fldCharType="begin"/>
        </w:r>
        <w:r>
          <w:rPr>
            <w:noProof/>
            <w:webHidden/>
          </w:rPr>
          <w:instrText xml:space="preserve"> PAGEREF _Toc51401575 \h </w:instrText>
        </w:r>
        <w:r>
          <w:rPr>
            <w:noProof/>
            <w:webHidden/>
          </w:rPr>
        </w:r>
        <w:r>
          <w:rPr>
            <w:noProof/>
            <w:webHidden/>
          </w:rPr>
          <w:fldChar w:fldCharType="separate"/>
        </w:r>
        <w:r>
          <w:rPr>
            <w:noProof/>
            <w:webHidden/>
          </w:rPr>
          <w:t>9</w:t>
        </w:r>
        <w:r>
          <w:rPr>
            <w:noProof/>
            <w:webHidden/>
          </w:rPr>
          <w:fldChar w:fldCharType="end"/>
        </w:r>
      </w:hyperlink>
    </w:p>
    <w:p w:rsidR="00C21BC8" w:rsidRDefault="00C21BC8">
      <w:pPr>
        <w:pStyle w:val="TOC3"/>
        <w:rPr>
          <w:rFonts w:asciiTheme="minorHAnsi" w:eastAsiaTheme="minorEastAsia" w:hAnsiTheme="minorHAnsi" w:cstheme="minorBidi"/>
          <w:noProof/>
          <w:sz w:val="22"/>
          <w:szCs w:val="22"/>
          <w:lang w:val="de-DE" w:eastAsia="de-DE"/>
        </w:rPr>
      </w:pPr>
      <w:hyperlink w:anchor="_Toc51401576" w:history="1">
        <w:r w:rsidRPr="007732E5">
          <w:rPr>
            <w:rStyle w:val="Hyperlink"/>
            <w:noProof/>
          </w:rPr>
          <w:t>2.5.3</w:t>
        </w:r>
        <w:r>
          <w:rPr>
            <w:rFonts w:asciiTheme="minorHAnsi" w:eastAsiaTheme="minorEastAsia" w:hAnsiTheme="minorHAnsi" w:cstheme="minorBidi"/>
            <w:noProof/>
            <w:sz w:val="22"/>
            <w:szCs w:val="22"/>
            <w:lang w:val="de-DE" w:eastAsia="de-DE"/>
          </w:rPr>
          <w:tab/>
        </w:r>
        <w:r w:rsidRPr="007732E5">
          <w:rPr>
            <w:rStyle w:val="Hyperlink"/>
            <w:noProof/>
          </w:rPr>
          <w:t>Post Residual Stock for FG6500</w:t>
        </w:r>
        <w:r>
          <w:rPr>
            <w:noProof/>
            <w:webHidden/>
          </w:rPr>
          <w:tab/>
        </w:r>
        <w:r>
          <w:rPr>
            <w:noProof/>
            <w:webHidden/>
          </w:rPr>
          <w:fldChar w:fldCharType="begin"/>
        </w:r>
        <w:r>
          <w:rPr>
            <w:noProof/>
            <w:webHidden/>
          </w:rPr>
          <w:instrText xml:space="preserve"> PAGEREF _Toc51401576 \h </w:instrText>
        </w:r>
        <w:r>
          <w:rPr>
            <w:noProof/>
            <w:webHidden/>
          </w:rPr>
        </w:r>
        <w:r>
          <w:rPr>
            <w:noProof/>
            <w:webHidden/>
          </w:rPr>
          <w:fldChar w:fldCharType="separate"/>
        </w:r>
        <w:r>
          <w:rPr>
            <w:noProof/>
            <w:webHidden/>
          </w:rPr>
          <w:t>10</w:t>
        </w:r>
        <w:r>
          <w:rPr>
            <w:noProof/>
            <w:webHidden/>
          </w:rPr>
          <w:fldChar w:fldCharType="end"/>
        </w:r>
      </w:hyperlink>
    </w:p>
    <w:p w:rsidR="00C21BC8" w:rsidRDefault="00C21BC8">
      <w:pPr>
        <w:pStyle w:val="TOC4"/>
        <w:rPr>
          <w:rFonts w:asciiTheme="minorHAnsi" w:eastAsiaTheme="minorEastAsia" w:hAnsiTheme="minorHAnsi" w:cstheme="minorBidi"/>
          <w:noProof/>
          <w:sz w:val="22"/>
          <w:szCs w:val="22"/>
          <w:lang w:val="de-DE" w:eastAsia="de-DE"/>
        </w:rPr>
      </w:pPr>
      <w:hyperlink w:anchor="_Toc51401577" w:history="1">
        <w:r w:rsidRPr="007732E5">
          <w:rPr>
            <w:rStyle w:val="Hyperlink"/>
            <w:noProof/>
          </w:rPr>
          <w:t>2.5.3.1</w:t>
        </w:r>
        <w:r>
          <w:rPr>
            <w:rFonts w:asciiTheme="minorHAnsi" w:eastAsiaTheme="minorEastAsia" w:hAnsiTheme="minorHAnsi" w:cstheme="minorBidi"/>
            <w:noProof/>
            <w:sz w:val="22"/>
            <w:szCs w:val="22"/>
            <w:lang w:val="de-DE" w:eastAsia="de-DE"/>
          </w:rPr>
          <w:tab/>
        </w:r>
        <w:r w:rsidRPr="007732E5">
          <w:rPr>
            <w:rStyle w:val="Hyperlink"/>
            <w:noProof/>
          </w:rPr>
          <w:t>Check Container ID</w:t>
        </w:r>
        <w:r>
          <w:rPr>
            <w:noProof/>
            <w:webHidden/>
          </w:rPr>
          <w:tab/>
        </w:r>
        <w:r>
          <w:rPr>
            <w:noProof/>
            <w:webHidden/>
          </w:rPr>
          <w:fldChar w:fldCharType="begin"/>
        </w:r>
        <w:r>
          <w:rPr>
            <w:noProof/>
            <w:webHidden/>
          </w:rPr>
          <w:instrText xml:space="preserve"> PAGEREF _Toc51401577 \h </w:instrText>
        </w:r>
        <w:r>
          <w:rPr>
            <w:noProof/>
            <w:webHidden/>
          </w:rPr>
        </w:r>
        <w:r>
          <w:rPr>
            <w:noProof/>
            <w:webHidden/>
          </w:rPr>
          <w:fldChar w:fldCharType="separate"/>
        </w:r>
        <w:r>
          <w:rPr>
            <w:noProof/>
            <w:webHidden/>
          </w:rPr>
          <w:t>10</w:t>
        </w:r>
        <w:r>
          <w:rPr>
            <w:noProof/>
            <w:webHidden/>
          </w:rPr>
          <w:fldChar w:fldCharType="end"/>
        </w:r>
      </w:hyperlink>
    </w:p>
    <w:p w:rsidR="00C21BC8" w:rsidRDefault="00C21BC8">
      <w:pPr>
        <w:pStyle w:val="TOC4"/>
        <w:rPr>
          <w:rFonts w:asciiTheme="minorHAnsi" w:eastAsiaTheme="minorEastAsia" w:hAnsiTheme="minorHAnsi" w:cstheme="minorBidi"/>
          <w:noProof/>
          <w:sz w:val="22"/>
          <w:szCs w:val="22"/>
          <w:lang w:val="de-DE" w:eastAsia="de-DE"/>
        </w:rPr>
      </w:pPr>
      <w:hyperlink w:anchor="_Toc51401578" w:history="1">
        <w:r w:rsidRPr="007732E5">
          <w:rPr>
            <w:rStyle w:val="Hyperlink"/>
            <w:noProof/>
          </w:rPr>
          <w:t>2.5.3.2</w:t>
        </w:r>
        <w:r>
          <w:rPr>
            <w:rFonts w:asciiTheme="minorHAnsi" w:eastAsiaTheme="minorEastAsia" w:hAnsiTheme="minorHAnsi" w:cstheme="minorBidi"/>
            <w:noProof/>
            <w:sz w:val="22"/>
            <w:szCs w:val="22"/>
            <w:lang w:val="de-DE" w:eastAsia="de-DE"/>
          </w:rPr>
          <w:tab/>
        </w:r>
        <w:r w:rsidRPr="007732E5">
          <w:rPr>
            <w:rStyle w:val="Hyperlink"/>
            <w:noProof/>
          </w:rPr>
          <w:t>Check Residual Stock with Filling Container ID</w:t>
        </w:r>
        <w:r>
          <w:rPr>
            <w:noProof/>
            <w:webHidden/>
          </w:rPr>
          <w:tab/>
        </w:r>
        <w:r>
          <w:rPr>
            <w:noProof/>
            <w:webHidden/>
          </w:rPr>
          <w:fldChar w:fldCharType="begin"/>
        </w:r>
        <w:r>
          <w:rPr>
            <w:noProof/>
            <w:webHidden/>
          </w:rPr>
          <w:instrText xml:space="preserve"> PAGEREF _Toc51401578 \h </w:instrText>
        </w:r>
        <w:r>
          <w:rPr>
            <w:noProof/>
            <w:webHidden/>
          </w:rPr>
        </w:r>
        <w:r>
          <w:rPr>
            <w:noProof/>
            <w:webHidden/>
          </w:rPr>
          <w:fldChar w:fldCharType="separate"/>
        </w:r>
        <w:r>
          <w:rPr>
            <w:noProof/>
            <w:webHidden/>
          </w:rPr>
          <w:t>11</w:t>
        </w:r>
        <w:r>
          <w:rPr>
            <w:noProof/>
            <w:webHidden/>
          </w:rPr>
          <w:fldChar w:fldCharType="end"/>
        </w:r>
      </w:hyperlink>
    </w:p>
    <w:p w:rsidR="00C21BC8" w:rsidRDefault="00C21BC8">
      <w:pPr>
        <w:pStyle w:val="TOC4"/>
        <w:rPr>
          <w:rFonts w:asciiTheme="minorHAnsi" w:eastAsiaTheme="minorEastAsia" w:hAnsiTheme="minorHAnsi" w:cstheme="minorBidi"/>
          <w:noProof/>
          <w:sz w:val="22"/>
          <w:szCs w:val="22"/>
          <w:lang w:val="de-DE" w:eastAsia="de-DE"/>
        </w:rPr>
      </w:pPr>
      <w:hyperlink w:anchor="_Toc51401579" w:history="1">
        <w:r w:rsidRPr="007732E5">
          <w:rPr>
            <w:rStyle w:val="Hyperlink"/>
            <w:noProof/>
          </w:rPr>
          <w:t>2.5.3.3</w:t>
        </w:r>
        <w:r>
          <w:rPr>
            <w:rFonts w:asciiTheme="minorHAnsi" w:eastAsiaTheme="minorEastAsia" w:hAnsiTheme="minorHAnsi" w:cstheme="minorBidi"/>
            <w:noProof/>
            <w:sz w:val="22"/>
            <w:szCs w:val="22"/>
            <w:lang w:val="de-DE" w:eastAsia="de-DE"/>
          </w:rPr>
          <w:tab/>
        </w:r>
        <w:r w:rsidRPr="007732E5">
          <w:rPr>
            <w:rStyle w:val="Hyperlink"/>
            <w:noProof/>
          </w:rPr>
          <w:t>Residual Stock Posting for FG6500</w:t>
        </w:r>
        <w:r>
          <w:rPr>
            <w:noProof/>
            <w:webHidden/>
          </w:rPr>
          <w:tab/>
        </w:r>
        <w:r>
          <w:rPr>
            <w:noProof/>
            <w:webHidden/>
          </w:rPr>
          <w:fldChar w:fldCharType="begin"/>
        </w:r>
        <w:r>
          <w:rPr>
            <w:noProof/>
            <w:webHidden/>
          </w:rPr>
          <w:instrText xml:space="preserve"> PAGEREF _Toc51401579 \h </w:instrText>
        </w:r>
        <w:r>
          <w:rPr>
            <w:noProof/>
            <w:webHidden/>
          </w:rPr>
        </w:r>
        <w:r>
          <w:rPr>
            <w:noProof/>
            <w:webHidden/>
          </w:rPr>
          <w:fldChar w:fldCharType="separate"/>
        </w:r>
        <w:r>
          <w:rPr>
            <w:noProof/>
            <w:webHidden/>
          </w:rPr>
          <w:t>13</w:t>
        </w:r>
        <w:r>
          <w:rPr>
            <w:noProof/>
            <w:webHidden/>
          </w:rPr>
          <w:fldChar w:fldCharType="end"/>
        </w:r>
      </w:hyperlink>
    </w:p>
    <w:p w:rsidR="00C21BC8" w:rsidRDefault="00C21BC8">
      <w:pPr>
        <w:pStyle w:val="TOC1"/>
        <w:rPr>
          <w:rFonts w:asciiTheme="minorHAnsi" w:eastAsiaTheme="minorEastAsia" w:hAnsiTheme="minorHAnsi" w:cstheme="minorBidi"/>
          <w:noProof/>
          <w:sz w:val="22"/>
          <w:szCs w:val="22"/>
          <w:lang w:val="de-DE" w:eastAsia="de-DE"/>
        </w:rPr>
      </w:pPr>
      <w:hyperlink w:anchor="_Toc51401580" w:history="1">
        <w:r w:rsidRPr="007732E5">
          <w:rPr>
            <w:rStyle w:val="Hyperlink"/>
            <w:noProof/>
          </w:rPr>
          <w:t>3</w:t>
        </w:r>
        <w:r>
          <w:rPr>
            <w:rFonts w:asciiTheme="minorHAnsi" w:eastAsiaTheme="minorEastAsia" w:hAnsiTheme="minorHAnsi" w:cstheme="minorBidi"/>
            <w:noProof/>
            <w:sz w:val="22"/>
            <w:szCs w:val="22"/>
            <w:lang w:val="de-DE" w:eastAsia="de-DE"/>
          </w:rPr>
          <w:tab/>
        </w:r>
        <w:r w:rsidRPr="007732E5">
          <w:rPr>
            <w:rStyle w:val="Hyperlink"/>
            <w:noProof/>
          </w:rPr>
          <w:t>Overview Table</w:t>
        </w:r>
        <w:r>
          <w:rPr>
            <w:noProof/>
            <w:webHidden/>
          </w:rPr>
          <w:tab/>
        </w:r>
        <w:r>
          <w:rPr>
            <w:noProof/>
            <w:webHidden/>
          </w:rPr>
          <w:fldChar w:fldCharType="begin"/>
        </w:r>
        <w:r>
          <w:rPr>
            <w:noProof/>
            <w:webHidden/>
          </w:rPr>
          <w:instrText xml:space="preserve"> PAGEREF _Toc51401580 \h </w:instrText>
        </w:r>
        <w:r>
          <w:rPr>
            <w:noProof/>
            <w:webHidden/>
          </w:rPr>
        </w:r>
        <w:r>
          <w:rPr>
            <w:noProof/>
            <w:webHidden/>
          </w:rPr>
          <w:fldChar w:fldCharType="separate"/>
        </w:r>
        <w:r>
          <w:rPr>
            <w:noProof/>
            <w:webHidden/>
          </w:rPr>
          <w:t>15</w:t>
        </w:r>
        <w:r>
          <w:rPr>
            <w:noProof/>
            <w:webHidden/>
          </w:rPr>
          <w:fldChar w:fldCharType="end"/>
        </w:r>
      </w:hyperlink>
    </w:p>
    <w:p w:rsidR="00C21BC8" w:rsidRDefault="00C21BC8">
      <w:pPr>
        <w:pStyle w:val="TOC1"/>
        <w:rPr>
          <w:rFonts w:asciiTheme="minorHAnsi" w:eastAsiaTheme="minorEastAsia" w:hAnsiTheme="minorHAnsi" w:cstheme="minorBidi"/>
          <w:noProof/>
          <w:sz w:val="22"/>
          <w:szCs w:val="22"/>
          <w:lang w:val="de-DE" w:eastAsia="de-DE"/>
        </w:rPr>
      </w:pPr>
      <w:hyperlink w:anchor="_Toc51401581" w:history="1">
        <w:r w:rsidRPr="007732E5">
          <w:rPr>
            <w:rStyle w:val="Hyperlink"/>
            <w:noProof/>
          </w:rPr>
          <w:t>4</w:t>
        </w:r>
        <w:r>
          <w:rPr>
            <w:rFonts w:asciiTheme="minorHAnsi" w:eastAsiaTheme="minorEastAsia" w:hAnsiTheme="minorHAnsi" w:cstheme="minorBidi"/>
            <w:noProof/>
            <w:sz w:val="22"/>
            <w:szCs w:val="22"/>
            <w:lang w:val="de-DE" w:eastAsia="de-DE"/>
          </w:rPr>
          <w:tab/>
        </w:r>
        <w:r w:rsidRPr="007732E5">
          <w:rPr>
            <w:rStyle w:val="Hyperlink"/>
            <w:noProof/>
          </w:rPr>
          <w:t>Test Procedures</w:t>
        </w:r>
        <w:r>
          <w:rPr>
            <w:noProof/>
            <w:webHidden/>
          </w:rPr>
          <w:tab/>
        </w:r>
        <w:r>
          <w:rPr>
            <w:noProof/>
            <w:webHidden/>
          </w:rPr>
          <w:fldChar w:fldCharType="begin"/>
        </w:r>
        <w:r>
          <w:rPr>
            <w:noProof/>
            <w:webHidden/>
          </w:rPr>
          <w:instrText xml:space="preserve"> PAGEREF _Toc51401581 \h </w:instrText>
        </w:r>
        <w:r>
          <w:rPr>
            <w:noProof/>
            <w:webHidden/>
          </w:rPr>
        </w:r>
        <w:r>
          <w:rPr>
            <w:noProof/>
            <w:webHidden/>
          </w:rPr>
          <w:fldChar w:fldCharType="separate"/>
        </w:r>
        <w:r>
          <w:rPr>
            <w:noProof/>
            <w:webHidden/>
          </w:rPr>
          <w:t>16</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2" w:history="1">
        <w:r w:rsidRPr="007732E5">
          <w:rPr>
            <w:rStyle w:val="Hyperlink"/>
            <w:noProof/>
          </w:rPr>
          <w:t>4.1</w:t>
        </w:r>
        <w:r>
          <w:rPr>
            <w:rFonts w:asciiTheme="minorHAnsi" w:eastAsiaTheme="minorEastAsia" w:hAnsiTheme="minorHAnsi" w:cstheme="minorBidi"/>
            <w:noProof/>
            <w:sz w:val="22"/>
            <w:szCs w:val="22"/>
            <w:lang w:val="de-DE" w:eastAsia="de-DE"/>
          </w:rPr>
          <w:tab/>
        </w:r>
        <w:r w:rsidRPr="007732E5">
          <w:rPr>
            <w:rStyle w:val="Hyperlink"/>
            <w:noProof/>
          </w:rPr>
          <w:t>Create Process Order with Batch for Tank Trailer Filling</w:t>
        </w:r>
        <w:r>
          <w:rPr>
            <w:noProof/>
            <w:webHidden/>
          </w:rPr>
          <w:tab/>
        </w:r>
        <w:r>
          <w:rPr>
            <w:noProof/>
            <w:webHidden/>
          </w:rPr>
          <w:fldChar w:fldCharType="begin"/>
        </w:r>
        <w:r>
          <w:rPr>
            <w:noProof/>
            <w:webHidden/>
          </w:rPr>
          <w:instrText xml:space="preserve"> PAGEREF _Toc51401582 \h </w:instrText>
        </w:r>
        <w:r>
          <w:rPr>
            <w:noProof/>
            <w:webHidden/>
          </w:rPr>
        </w:r>
        <w:r>
          <w:rPr>
            <w:noProof/>
            <w:webHidden/>
          </w:rPr>
          <w:fldChar w:fldCharType="separate"/>
        </w:r>
        <w:r>
          <w:rPr>
            <w:noProof/>
            <w:webHidden/>
          </w:rPr>
          <w:t>16</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3" w:history="1">
        <w:r w:rsidRPr="007732E5">
          <w:rPr>
            <w:rStyle w:val="Hyperlink"/>
            <w:noProof/>
          </w:rPr>
          <w:t>4.2</w:t>
        </w:r>
        <w:r>
          <w:rPr>
            <w:rFonts w:asciiTheme="minorHAnsi" w:eastAsiaTheme="minorEastAsia" w:hAnsiTheme="minorHAnsi" w:cstheme="minorBidi"/>
            <w:noProof/>
            <w:sz w:val="22"/>
            <w:szCs w:val="22"/>
            <w:lang w:val="de-DE" w:eastAsia="de-DE"/>
          </w:rPr>
          <w:tab/>
        </w:r>
        <w:r w:rsidRPr="007732E5">
          <w:rPr>
            <w:rStyle w:val="Hyperlink"/>
            <w:noProof/>
          </w:rPr>
          <w:t>Assign Container ID to the Batch</w:t>
        </w:r>
        <w:r>
          <w:rPr>
            <w:noProof/>
            <w:webHidden/>
          </w:rPr>
          <w:tab/>
        </w:r>
        <w:r>
          <w:rPr>
            <w:noProof/>
            <w:webHidden/>
          </w:rPr>
          <w:fldChar w:fldCharType="begin"/>
        </w:r>
        <w:r>
          <w:rPr>
            <w:noProof/>
            <w:webHidden/>
          </w:rPr>
          <w:instrText xml:space="preserve"> PAGEREF _Toc51401583 \h </w:instrText>
        </w:r>
        <w:r>
          <w:rPr>
            <w:noProof/>
            <w:webHidden/>
          </w:rPr>
        </w:r>
        <w:r>
          <w:rPr>
            <w:noProof/>
            <w:webHidden/>
          </w:rPr>
          <w:fldChar w:fldCharType="separate"/>
        </w:r>
        <w:r>
          <w:rPr>
            <w:noProof/>
            <w:webHidden/>
          </w:rPr>
          <w:t>17</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4" w:history="1">
        <w:r w:rsidRPr="007732E5">
          <w:rPr>
            <w:rStyle w:val="Hyperlink"/>
            <w:noProof/>
          </w:rPr>
          <w:t>4.3</w:t>
        </w:r>
        <w:r>
          <w:rPr>
            <w:rFonts w:asciiTheme="minorHAnsi" w:eastAsiaTheme="minorEastAsia" w:hAnsiTheme="minorHAnsi" w:cstheme="minorBidi"/>
            <w:noProof/>
            <w:sz w:val="22"/>
            <w:szCs w:val="22"/>
            <w:lang w:val="de-DE" w:eastAsia="de-DE"/>
          </w:rPr>
          <w:tab/>
        </w:r>
        <w:r w:rsidRPr="007732E5">
          <w:rPr>
            <w:rStyle w:val="Hyperlink"/>
            <w:noProof/>
          </w:rPr>
          <w:t>Execute Batch Determination in Process Order</w:t>
        </w:r>
        <w:r>
          <w:rPr>
            <w:noProof/>
            <w:webHidden/>
          </w:rPr>
          <w:tab/>
        </w:r>
        <w:r>
          <w:rPr>
            <w:noProof/>
            <w:webHidden/>
          </w:rPr>
          <w:fldChar w:fldCharType="begin"/>
        </w:r>
        <w:r>
          <w:rPr>
            <w:noProof/>
            <w:webHidden/>
          </w:rPr>
          <w:instrText xml:space="preserve"> PAGEREF _Toc51401584 \h </w:instrText>
        </w:r>
        <w:r>
          <w:rPr>
            <w:noProof/>
            <w:webHidden/>
          </w:rPr>
        </w:r>
        <w:r>
          <w:rPr>
            <w:noProof/>
            <w:webHidden/>
          </w:rPr>
          <w:fldChar w:fldCharType="separate"/>
        </w:r>
        <w:r>
          <w:rPr>
            <w:noProof/>
            <w:webHidden/>
          </w:rPr>
          <w:t>19</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5" w:history="1">
        <w:r w:rsidRPr="007732E5">
          <w:rPr>
            <w:rStyle w:val="Hyperlink"/>
            <w:noProof/>
          </w:rPr>
          <w:t>4.4</w:t>
        </w:r>
        <w:r>
          <w:rPr>
            <w:rFonts w:asciiTheme="minorHAnsi" w:eastAsiaTheme="minorEastAsia" w:hAnsiTheme="minorHAnsi" w:cstheme="minorBidi"/>
            <w:noProof/>
            <w:sz w:val="22"/>
            <w:szCs w:val="22"/>
            <w:lang w:val="de-DE" w:eastAsia="de-DE"/>
          </w:rPr>
          <w:tab/>
        </w:r>
        <w:r w:rsidRPr="007732E5">
          <w:rPr>
            <w:rStyle w:val="Hyperlink"/>
            <w:noProof/>
          </w:rPr>
          <w:t>Goods Issue of Components</w:t>
        </w:r>
        <w:r>
          <w:rPr>
            <w:noProof/>
            <w:webHidden/>
          </w:rPr>
          <w:tab/>
        </w:r>
        <w:r>
          <w:rPr>
            <w:noProof/>
            <w:webHidden/>
          </w:rPr>
          <w:fldChar w:fldCharType="begin"/>
        </w:r>
        <w:r>
          <w:rPr>
            <w:noProof/>
            <w:webHidden/>
          </w:rPr>
          <w:instrText xml:space="preserve"> PAGEREF _Toc51401585 \h </w:instrText>
        </w:r>
        <w:r>
          <w:rPr>
            <w:noProof/>
            <w:webHidden/>
          </w:rPr>
        </w:r>
        <w:r>
          <w:rPr>
            <w:noProof/>
            <w:webHidden/>
          </w:rPr>
          <w:fldChar w:fldCharType="separate"/>
        </w:r>
        <w:r>
          <w:rPr>
            <w:noProof/>
            <w:webHidden/>
          </w:rPr>
          <w:t>21</w:t>
        </w:r>
        <w:r>
          <w:rPr>
            <w:noProof/>
            <w:webHidden/>
          </w:rPr>
          <w:fldChar w:fldCharType="end"/>
        </w:r>
      </w:hyperlink>
    </w:p>
    <w:p w:rsidR="00C21BC8" w:rsidRDefault="00C21BC8">
      <w:pPr>
        <w:pStyle w:val="TOC3"/>
        <w:rPr>
          <w:rFonts w:asciiTheme="minorHAnsi" w:eastAsiaTheme="minorEastAsia" w:hAnsiTheme="minorHAnsi" w:cstheme="minorBidi"/>
          <w:noProof/>
          <w:sz w:val="22"/>
          <w:szCs w:val="22"/>
          <w:lang w:val="de-DE" w:eastAsia="de-DE"/>
        </w:rPr>
      </w:pPr>
      <w:hyperlink w:anchor="_Toc51401586" w:history="1">
        <w:r w:rsidRPr="007732E5">
          <w:rPr>
            <w:rStyle w:val="Hyperlink"/>
            <w:noProof/>
          </w:rPr>
          <w:t>4.4.1</w:t>
        </w:r>
        <w:r>
          <w:rPr>
            <w:rFonts w:asciiTheme="minorHAnsi" w:eastAsiaTheme="minorEastAsia" w:hAnsiTheme="minorHAnsi" w:cstheme="minorBidi"/>
            <w:noProof/>
            <w:sz w:val="22"/>
            <w:szCs w:val="22"/>
            <w:lang w:val="de-DE" w:eastAsia="de-DE"/>
          </w:rPr>
          <w:tab/>
        </w:r>
        <w:r w:rsidRPr="007732E5">
          <w:rPr>
            <w:rStyle w:val="Hyperlink"/>
            <w:noProof/>
          </w:rPr>
          <w:t>Goods Issue via Pick List</w:t>
        </w:r>
        <w:r>
          <w:rPr>
            <w:noProof/>
            <w:webHidden/>
          </w:rPr>
          <w:tab/>
        </w:r>
        <w:r>
          <w:rPr>
            <w:noProof/>
            <w:webHidden/>
          </w:rPr>
          <w:fldChar w:fldCharType="begin"/>
        </w:r>
        <w:r>
          <w:rPr>
            <w:noProof/>
            <w:webHidden/>
          </w:rPr>
          <w:instrText xml:space="preserve"> PAGEREF _Toc51401586 \h </w:instrText>
        </w:r>
        <w:r>
          <w:rPr>
            <w:noProof/>
            <w:webHidden/>
          </w:rPr>
        </w:r>
        <w:r>
          <w:rPr>
            <w:noProof/>
            <w:webHidden/>
          </w:rPr>
          <w:fldChar w:fldCharType="separate"/>
        </w:r>
        <w:r>
          <w:rPr>
            <w:noProof/>
            <w:webHidden/>
          </w:rPr>
          <w:t>21</w:t>
        </w:r>
        <w:r>
          <w:rPr>
            <w:noProof/>
            <w:webHidden/>
          </w:rPr>
          <w:fldChar w:fldCharType="end"/>
        </w:r>
      </w:hyperlink>
    </w:p>
    <w:p w:rsidR="00C21BC8" w:rsidRDefault="00C21BC8">
      <w:pPr>
        <w:pStyle w:val="TOC3"/>
        <w:rPr>
          <w:rFonts w:asciiTheme="minorHAnsi" w:eastAsiaTheme="minorEastAsia" w:hAnsiTheme="minorHAnsi" w:cstheme="minorBidi"/>
          <w:noProof/>
          <w:sz w:val="22"/>
          <w:szCs w:val="22"/>
          <w:lang w:val="de-DE" w:eastAsia="de-DE"/>
        </w:rPr>
      </w:pPr>
      <w:hyperlink w:anchor="_Toc51401587" w:history="1">
        <w:r w:rsidRPr="007732E5">
          <w:rPr>
            <w:rStyle w:val="Hyperlink"/>
            <w:noProof/>
          </w:rPr>
          <w:t>4.4.2</w:t>
        </w:r>
        <w:r>
          <w:rPr>
            <w:rFonts w:asciiTheme="minorHAnsi" w:eastAsiaTheme="minorEastAsia" w:hAnsiTheme="minorHAnsi" w:cstheme="minorBidi"/>
            <w:noProof/>
            <w:sz w:val="22"/>
            <w:szCs w:val="22"/>
            <w:lang w:val="de-DE" w:eastAsia="de-DE"/>
          </w:rPr>
          <w:tab/>
        </w:r>
        <w:r w:rsidRPr="007732E5">
          <w:rPr>
            <w:rStyle w:val="Hyperlink"/>
            <w:noProof/>
          </w:rPr>
          <w:t>Manual Goods Issue (Instead of Picking List)</w:t>
        </w:r>
        <w:r>
          <w:rPr>
            <w:noProof/>
            <w:webHidden/>
          </w:rPr>
          <w:tab/>
        </w:r>
        <w:r>
          <w:rPr>
            <w:noProof/>
            <w:webHidden/>
          </w:rPr>
          <w:fldChar w:fldCharType="begin"/>
        </w:r>
        <w:r>
          <w:rPr>
            <w:noProof/>
            <w:webHidden/>
          </w:rPr>
          <w:instrText xml:space="preserve"> PAGEREF _Toc51401587 \h </w:instrText>
        </w:r>
        <w:r>
          <w:rPr>
            <w:noProof/>
            <w:webHidden/>
          </w:rPr>
        </w:r>
        <w:r>
          <w:rPr>
            <w:noProof/>
            <w:webHidden/>
          </w:rPr>
          <w:fldChar w:fldCharType="separate"/>
        </w:r>
        <w:r>
          <w:rPr>
            <w:noProof/>
            <w:webHidden/>
          </w:rPr>
          <w:t>23</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8" w:history="1">
        <w:r w:rsidRPr="007732E5">
          <w:rPr>
            <w:rStyle w:val="Hyperlink"/>
            <w:noProof/>
          </w:rPr>
          <w:t>4.5</w:t>
        </w:r>
        <w:r>
          <w:rPr>
            <w:rFonts w:asciiTheme="minorHAnsi" w:eastAsiaTheme="minorEastAsia" w:hAnsiTheme="minorHAnsi" w:cstheme="minorBidi"/>
            <w:noProof/>
            <w:sz w:val="22"/>
            <w:szCs w:val="22"/>
            <w:lang w:val="de-DE" w:eastAsia="de-DE"/>
          </w:rPr>
          <w:tab/>
        </w:r>
        <w:r w:rsidRPr="007732E5">
          <w:rPr>
            <w:rStyle w:val="Hyperlink"/>
            <w:noProof/>
          </w:rPr>
          <w:t>Confirm Process Order</w:t>
        </w:r>
        <w:r>
          <w:rPr>
            <w:noProof/>
            <w:webHidden/>
          </w:rPr>
          <w:tab/>
        </w:r>
        <w:r>
          <w:rPr>
            <w:noProof/>
            <w:webHidden/>
          </w:rPr>
          <w:fldChar w:fldCharType="begin"/>
        </w:r>
        <w:r>
          <w:rPr>
            <w:noProof/>
            <w:webHidden/>
          </w:rPr>
          <w:instrText xml:space="preserve"> PAGEREF _Toc51401588 \h </w:instrText>
        </w:r>
        <w:r>
          <w:rPr>
            <w:noProof/>
            <w:webHidden/>
          </w:rPr>
        </w:r>
        <w:r>
          <w:rPr>
            <w:noProof/>
            <w:webHidden/>
          </w:rPr>
          <w:fldChar w:fldCharType="separate"/>
        </w:r>
        <w:r>
          <w:rPr>
            <w:noProof/>
            <w:webHidden/>
          </w:rPr>
          <w:t>24</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89" w:history="1">
        <w:r w:rsidRPr="007732E5">
          <w:rPr>
            <w:rStyle w:val="Hyperlink"/>
            <w:noProof/>
          </w:rPr>
          <w:t>4.6</w:t>
        </w:r>
        <w:r>
          <w:rPr>
            <w:rFonts w:asciiTheme="minorHAnsi" w:eastAsiaTheme="minorEastAsia" w:hAnsiTheme="minorHAnsi" w:cstheme="minorBidi"/>
            <w:noProof/>
            <w:sz w:val="22"/>
            <w:szCs w:val="22"/>
            <w:lang w:val="de-DE" w:eastAsia="de-DE"/>
          </w:rPr>
          <w:tab/>
        </w:r>
        <w:r w:rsidRPr="007732E5">
          <w:rPr>
            <w:rStyle w:val="Hyperlink"/>
            <w:noProof/>
          </w:rPr>
          <w:t>Post Goods Receipt for Process Order</w:t>
        </w:r>
        <w:r>
          <w:rPr>
            <w:noProof/>
            <w:webHidden/>
          </w:rPr>
          <w:tab/>
        </w:r>
        <w:r>
          <w:rPr>
            <w:noProof/>
            <w:webHidden/>
          </w:rPr>
          <w:fldChar w:fldCharType="begin"/>
        </w:r>
        <w:r>
          <w:rPr>
            <w:noProof/>
            <w:webHidden/>
          </w:rPr>
          <w:instrText xml:space="preserve"> PAGEREF _Toc51401589 \h </w:instrText>
        </w:r>
        <w:r>
          <w:rPr>
            <w:noProof/>
            <w:webHidden/>
          </w:rPr>
        </w:r>
        <w:r>
          <w:rPr>
            <w:noProof/>
            <w:webHidden/>
          </w:rPr>
          <w:fldChar w:fldCharType="separate"/>
        </w:r>
        <w:r>
          <w:rPr>
            <w:noProof/>
            <w:webHidden/>
          </w:rPr>
          <w:t>25</w:t>
        </w:r>
        <w:r>
          <w:rPr>
            <w:noProof/>
            <w:webHidden/>
          </w:rPr>
          <w:fldChar w:fldCharType="end"/>
        </w:r>
      </w:hyperlink>
    </w:p>
    <w:p w:rsidR="00C21BC8" w:rsidRDefault="00C21BC8">
      <w:pPr>
        <w:pStyle w:val="TOC1"/>
        <w:rPr>
          <w:rFonts w:asciiTheme="minorHAnsi" w:eastAsiaTheme="minorEastAsia" w:hAnsiTheme="minorHAnsi" w:cstheme="minorBidi"/>
          <w:noProof/>
          <w:sz w:val="22"/>
          <w:szCs w:val="22"/>
          <w:lang w:val="de-DE" w:eastAsia="de-DE"/>
        </w:rPr>
      </w:pPr>
      <w:hyperlink w:anchor="_Toc51401590" w:history="1">
        <w:r w:rsidRPr="007732E5">
          <w:rPr>
            <w:rStyle w:val="Hyperlink"/>
            <w:noProof/>
          </w:rPr>
          <w:t>5</w:t>
        </w:r>
        <w:r>
          <w:rPr>
            <w:rFonts w:asciiTheme="minorHAnsi" w:eastAsiaTheme="minorEastAsia" w:hAnsiTheme="minorHAnsi" w:cstheme="minorBidi"/>
            <w:noProof/>
            <w:sz w:val="22"/>
            <w:szCs w:val="22"/>
            <w:lang w:val="de-DE" w:eastAsia="de-DE"/>
          </w:rPr>
          <w:tab/>
        </w:r>
        <w:r w:rsidRPr="007732E5">
          <w:rPr>
            <w:rStyle w:val="Hyperlink"/>
            <w:noProof/>
          </w:rPr>
          <w:t>Appendix</w:t>
        </w:r>
        <w:r>
          <w:rPr>
            <w:noProof/>
            <w:webHidden/>
          </w:rPr>
          <w:tab/>
        </w:r>
        <w:r>
          <w:rPr>
            <w:noProof/>
            <w:webHidden/>
          </w:rPr>
          <w:fldChar w:fldCharType="begin"/>
        </w:r>
        <w:r>
          <w:rPr>
            <w:noProof/>
            <w:webHidden/>
          </w:rPr>
          <w:instrText xml:space="preserve"> PAGEREF _Toc51401590 \h </w:instrText>
        </w:r>
        <w:r>
          <w:rPr>
            <w:noProof/>
            <w:webHidden/>
          </w:rPr>
        </w:r>
        <w:r>
          <w:rPr>
            <w:noProof/>
            <w:webHidden/>
          </w:rPr>
          <w:fldChar w:fldCharType="separate"/>
        </w:r>
        <w:r>
          <w:rPr>
            <w:noProof/>
            <w:webHidden/>
          </w:rPr>
          <w:t>27</w:t>
        </w:r>
        <w:r>
          <w:rPr>
            <w:noProof/>
            <w:webHidden/>
          </w:rPr>
          <w:fldChar w:fldCharType="end"/>
        </w:r>
      </w:hyperlink>
    </w:p>
    <w:p w:rsidR="00C21BC8" w:rsidRDefault="00C21BC8">
      <w:pPr>
        <w:pStyle w:val="TOC2"/>
        <w:rPr>
          <w:rFonts w:asciiTheme="minorHAnsi" w:eastAsiaTheme="minorEastAsia" w:hAnsiTheme="minorHAnsi" w:cstheme="minorBidi"/>
          <w:noProof/>
          <w:sz w:val="22"/>
          <w:szCs w:val="22"/>
          <w:lang w:val="de-DE" w:eastAsia="de-DE"/>
        </w:rPr>
      </w:pPr>
      <w:hyperlink w:anchor="_Toc51401591" w:history="1">
        <w:r w:rsidRPr="007732E5">
          <w:rPr>
            <w:rStyle w:val="Hyperlink"/>
            <w:noProof/>
          </w:rPr>
          <w:t>5.1</w:t>
        </w:r>
        <w:r>
          <w:rPr>
            <w:rFonts w:asciiTheme="minorHAnsi" w:eastAsiaTheme="minorEastAsia" w:hAnsiTheme="minorHAnsi" w:cstheme="minorBidi"/>
            <w:noProof/>
            <w:sz w:val="22"/>
            <w:szCs w:val="22"/>
            <w:lang w:val="de-DE" w:eastAsia="de-DE"/>
          </w:rPr>
          <w:tab/>
        </w:r>
        <w:r w:rsidRPr="007732E5">
          <w:rPr>
            <w:rStyle w:val="Hyperlink"/>
            <w:noProof/>
          </w:rPr>
          <w:t>Succeeding Processes</w:t>
        </w:r>
        <w:r>
          <w:rPr>
            <w:noProof/>
            <w:webHidden/>
          </w:rPr>
          <w:tab/>
        </w:r>
        <w:r>
          <w:rPr>
            <w:noProof/>
            <w:webHidden/>
          </w:rPr>
          <w:fldChar w:fldCharType="begin"/>
        </w:r>
        <w:r>
          <w:rPr>
            <w:noProof/>
            <w:webHidden/>
          </w:rPr>
          <w:instrText xml:space="preserve"> PAGEREF _Toc51401591 \h </w:instrText>
        </w:r>
        <w:r>
          <w:rPr>
            <w:noProof/>
            <w:webHidden/>
          </w:rPr>
        </w:r>
        <w:r>
          <w:rPr>
            <w:noProof/>
            <w:webHidden/>
          </w:rPr>
          <w:fldChar w:fldCharType="separate"/>
        </w:r>
        <w:r>
          <w:rPr>
            <w:noProof/>
            <w:webHidden/>
          </w:rPr>
          <w:t>27</w:t>
        </w:r>
        <w:r>
          <w:rPr>
            <w:noProof/>
            <w:webHidden/>
          </w:rPr>
          <w:fldChar w:fldCharType="end"/>
        </w:r>
      </w:hyperlink>
    </w:p>
    <w:p w:rsidR="00C21BC8" w:rsidRDefault="00C21BC8" w:rsidP="000E3208">
      <w:pPr>
        <w:tabs>
          <w:tab w:val="right" w:leader="dot" w:pos="14317"/>
        </w:tabs>
        <w:rPr>
          <w:rFonts w:ascii="BentonSans Bold" w:hAnsi="BentonSans Bold"/>
        </w:rPr>
      </w:pPr>
      <w:r>
        <w:rPr>
          <w:rFonts w:ascii="BentonSans Bold" w:hAnsi="BentonSans Bold"/>
        </w:rPr>
        <w:fldChar w:fldCharType="end"/>
      </w:r>
    </w:p>
    <w:p w:rsidR="00C21BC8" w:rsidRPr="000E3208" w:rsidRDefault="00C21BC8" w:rsidP="000E3208">
      <w:pPr>
        <w:spacing w:after="200" w:line="276" w:lineRule="auto"/>
        <w:rPr>
          <w:rFonts w:ascii="BentonSans Bold" w:hAnsi="BentonSans Bold"/>
        </w:rPr>
      </w:pPr>
    </w:p>
    <w:p w:rsidR="00750B7D" w:rsidRDefault="00C21BC8">
      <w:pPr>
        <w:pStyle w:val="Heading1"/>
      </w:pPr>
      <w:bookmarkStart w:id="3" w:name="_Toc51401567"/>
      <w:r>
        <w:lastRenderedPageBreak/>
        <w:t>Purpose</w:t>
      </w:r>
      <w:bookmarkEnd w:id="0"/>
      <w:bookmarkEnd w:id="3"/>
    </w:p>
    <w:p w:rsidR="00750B7D" w:rsidRDefault="00C21BC8">
      <w:r>
        <w:t>The process starts with creation of a filling process order based on an internal or exter</w:t>
      </w:r>
      <w:r>
        <w:t>nal requirement.</w:t>
      </w:r>
    </w:p>
    <w:p w:rsidR="00750B7D" w:rsidRDefault="00C21BC8">
      <w:r>
        <w:t>As a prerequisite, the tank trailer with a dedicated container ID should be weighed and the existing residual quantity should be posted to a separate residual storage location. This residual stock is considered during the subsequent fillin</w:t>
      </w:r>
      <w:r>
        <w:t>g process for the same container ID.</w:t>
      </w:r>
    </w:p>
    <w:p w:rsidR="00750B7D" w:rsidRDefault="00C21BC8">
      <w:r>
        <w:t>Using container ID as a reference batch characteristic, the batch and quantity of residual stock for the specific container ID is determined for the process order using batch determination.</w:t>
      </w:r>
    </w:p>
    <w:p w:rsidR="00750B7D" w:rsidRDefault="00C21BC8">
      <w:r>
        <w:t>The net quantity of manufact</w:t>
      </w:r>
      <w:r>
        <w:t>ured product to be filled into the tank trailer is calculated by deducting the residual material that was already present in the tank from the total filling order quantity. A simple material quantity calculation formula is used for this purpose. The approp</w:t>
      </w:r>
      <w:r>
        <w:t>riate batches are selected using batch determination.</w:t>
      </w:r>
    </w:p>
    <w:p w:rsidR="00750B7D" w:rsidRDefault="00C21BC8">
      <w:r>
        <w:t>The filling process order is executed to complete the tank trailer filling process.</w:t>
      </w:r>
    </w:p>
    <w:p w:rsidR="00750B7D" w:rsidRDefault="00C21BC8">
      <w:r>
        <w:t>This document provides a detailed procedure for testing this scope item after solution activation, reflecting the pred</w:t>
      </w:r>
      <w:r>
        <w:t>efined scope of the solution. Each process step, report, or item is covered in its own section, providing the system interactions (test steps) in a table view. Steps that are not in scope of the process but are needed for testing are marked accordingly. Pr</w:t>
      </w:r>
      <w:r>
        <w:t>oject-specific steps must be added.</w:t>
      </w:r>
    </w:p>
    <w:p w:rsidR="00750B7D" w:rsidRDefault="00C21BC8">
      <w:pPr>
        <w:pStyle w:val="Heading1"/>
      </w:pPr>
      <w:bookmarkStart w:id="4" w:name="unique_2"/>
      <w:bookmarkStart w:id="5" w:name="_Toc51401568"/>
      <w:r>
        <w:lastRenderedPageBreak/>
        <w:t>Prerequisites</w:t>
      </w:r>
      <w:bookmarkEnd w:id="4"/>
      <w:bookmarkEnd w:id="5"/>
    </w:p>
    <w:p w:rsidR="00750B7D" w:rsidRDefault="00C21BC8">
      <w:r>
        <w:t>This section summarizes all the prerequisites for conducting the test in terms of systems, users, master data, organizational data, other test data and business conditions.</w:t>
      </w:r>
    </w:p>
    <w:p w:rsidR="00750B7D" w:rsidRDefault="00C21BC8">
      <w:pPr>
        <w:pStyle w:val="Heading2"/>
      </w:pPr>
      <w:bookmarkStart w:id="6" w:name="unique_3"/>
      <w:bookmarkStart w:id="7" w:name="_Toc5140156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System</w:t>
            </w:r>
          </w:p>
        </w:tc>
        <w:tc>
          <w:tcPr>
            <w:tcW w:w="0" w:type="auto"/>
          </w:tcPr>
          <w:p w:rsidR="00750B7D" w:rsidRDefault="00C21BC8">
            <w:pPr>
              <w:pStyle w:val="SAPTableHeader"/>
            </w:pPr>
            <w:r>
              <w:t>Details</w:t>
            </w:r>
          </w:p>
        </w:tc>
      </w:tr>
      <w:tr w:rsidR="00750B7D" w:rsidTr="00C21BC8">
        <w:tc>
          <w:tcPr>
            <w:tcW w:w="0" w:type="auto"/>
          </w:tcPr>
          <w:p w:rsidR="00750B7D" w:rsidRDefault="00C21BC8">
            <w:r>
              <w:t>System</w:t>
            </w:r>
          </w:p>
        </w:tc>
        <w:tc>
          <w:tcPr>
            <w:tcW w:w="0" w:type="auto"/>
          </w:tcPr>
          <w:p w:rsidR="00750B7D" w:rsidRDefault="00C21BC8">
            <w:r>
              <w:t>Accessible via SAP Fiori launchpad. Your system administrator provides you with the URL to access the various apps assigned to your role.</w:t>
            </w:r>
          </w:p>
        </w:tc>
      </w:tr>
    </w:tbl>
    <w:p w:rsidR="00750B7D" w:rsidRDefault="00C21BC8">
      <w:pPr>
        <w:pStyle w:val="Heading2"/>
      </w:pPr>
      <w:bookmarkStart w:id="8" w:name="unique_4"/>
      <w:bookmarkStart w:id="9" w:name="_Toc51401570"/>
      <w:r>
        <w:t>Roles</w:t>
      </w:r>
      <w:bookmarkEnd w:id="8"/>
      <w:bookmarkEnd w:id="9"/>
    </w:p>
    <w:p w:rsidR="00C21BC8" w:rsidRDefault="00C21BC8">
      <w:r>
        <w:t xml:space="preserve">Assign the following business roles to your individual test users. Alternatively, if available, you can </w:t>
      </w:r>
      <w:r>
        <w:t>create business roles using the following spaces with pages and predefined apps for the SAP Fiori launchpad and assign the business roles to your individual test users.</w:t>
      </w:r>
    </w:p>
    <w:p w:rsidR="00C21BC8" w:rsidRDefault="00C21BC8">
      <w:r>
        <w:rPr>
          <w:rStyle w:val="SAPEmphasis"/>
        </w:rPr>
        <w:t xml:space="preserve">Note </w:t>
      </w:r>
      <w:r>
        <w:t>These roles or spaces are examples provided by SAP. You can use them as templates</w:t>
      </w:r>
      <w:r>
        <w:t xml:space="preserve"> to create your own roles or spaces.</w:t>
      </w:r>
    </w:p>
    <w:p w:rsidR="00750B7D" w:rsidRDefault="00C21BC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w:t>
        </w:r>
        <w:r>
          <w:rPr>
            <w:rStyle w:val="underline"/>
          </w:rPr>
          <w:t>h SAP Best Practices</w:t>
        </w:r>
      </w:hyperlink>
      <w:r>
        <w:t xml:space="preserve"> .</w:t>
      </w:r>
    </w:p>
    <w:tbl>
      <w:tblPr>
        <w:tblStyle w:val="SAPStandardTable"/>
        <w:tblW w:w="14298" w:type="dxa"/>
        <w:tblInd w:w="0" w:type="dxa"/>
        <w:tblLook w:val="0620" w:firstRow="1" w:lastRow="0" w:firstColumn="0" w:lastColumn="0" w:noHBand="1" w:noVBand="1"/>
      </w:tblPr>
      <w:tblGrid>
        <w:gridCol w:w="3579"/>
        <w:gridCol w:w="3135"/>
        <w:gridCol w:w="3672"/>
        <w:gridCol w:w="3135"/>
        <w:gridCol w:w="777"/>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Name (Role)</w:t>
            </w:r>
          </w:p>
        </w:tc>
        <w:tc>
          <w:tcPr>
            <w:tcW w:w="0" w:type="auto"/>
          </w:tcPr>
          <w:p w:rsidR="00750B7D" w:rsidRDefault="00C21BC8">
            <w:pPr>
              <w:pStyle w:val="SAPTableHeader"/>
            </w:pPr>
            <w:r>
              <w:t>ID (Role)</w:t>
            </w:r>
          </w:p>
        </w:tc>
        <w:tc>
          <w:tcPr>
            <w:tcW w:w="0" w:type="auto"/>
          </w:tcPr>
          <w:p w:rsidR="00750B7D" w:rsidRDefault="00C21BC8">
            <w:pPr>
              <w:pStyle w:val="SAPTableHeader"/>
            </w:pPr>
            <w:r>
              <w:t>Description (Space)</w:t>
            </w:r>
          </w:p>
        </w:tc>
        <w:tc>
          <w:tcPr>
            <w:tcW w:w="0" w:type="auto"/>
          </w:tcPr>
          <w:p w:rsidR="00750B7D" w:rsidRDefault="00C21BC8">
            <w:pPr>
              <w:pStyle w:val="SAPTableHeader"/>
            </w:pPr>
            <w:r>
              <w:t>ID (Space)</w:t>
            </w:r>
          </w:p>
        </w:tc>
        <w:tc>
          <w:tcPr>
            <w:tcW w:w="0" w:type="auto"/>
          </w:tcPr>
          <w:p w:rsidR="00750B7D" w:rsidRDefault="00C21BC8">
            <w:pPr>
              <w:pStyle w:val="SAPTableHeader"/>
            </w:pPr>
            <w:r>
              <w:rPr>
                <w:rStyle w:val="SAPEmphasis"/>
              </w:rPr>
              <w:t>Log On</w:t>
            </w:r>
          </w:p>
        </w:tc>
      </w:tr>
      <w:tr w:rsidR="00750B7D" w:rsidTr="00C21BC8">
        <w:tc>
          <w:tcPr>
            <w:tcW w:w="0" w:type="auto"/>
          </w:tcPr>
          <w:p w:rsidR="00750B7D" w:rsidRDefault="00C21BC8">
            <w:r>
              <w:t>Production Supervisor - Process Manufacturing</w:t>
            </w:r>
          </w:p>
        </w:tc>
        <w:tc>
          <w:tcPr>
            <w:tcW w:w="0" w:type="auto"/>
          </w:tcPr>
          <w:p w:rsidR="00750B7D" w:rsidRDefault="00C21BC8">
            <w:r>
              <w:rPr>
                <w:rStyle w:val="SAPMonospace"/>
              </w:rPr>
              <w:t>SAP_BR_PRODN_SUPERVISOR_PROC</w:t>
            </w:r>
          </w:p>
        </w:tc>
        <w:tc>
          <w:tcPr>
            <w:tcW w:w="0" w:type="auto"/>
          </w:tcPr>
          <w:p w:rsidR="00750B7D" w:rsidRDefault="00C21BC8">
            <w:r>
              <w:t>Process Manufacturing Execution Management</w:t>
            </w:r>
          </w:p>
        </w:tc>
        <w:tc>
          <w:tcPr>
            <w:tcW w:w="0" w:type="auto"/>
          </w:tcPr>
          <w:p w:rsidR="00750B7D" w:rsidRDefault="00C21BC8">
            <w:r>
              <w:rPr>
                <w:rStyle w:val="SAPMonospace"/>
              </w:rPr>
              <w:t>SAP_BR_PRODN_SUPERVISOR_PROC</w:t>
            </w:r>
          </w:p>
        </w:tc>
        <w:tc>
          <w:tcPr>
            <w:tcW w:w="0" w:type="auto"/>
          </w:tcPr>
          <w:p w:rsidR="00000000" w:rsidRDefault="00C21BC8"/>
        </w:tc>
      </w:tr>
      <w:tr w:rsidR="00750B7D" w:rsidTr="00C21BC8">
        <w:tc>
          <w:tcPr>
            <w:tcW w:w="0" w:type="auto"/>
          </w:tcPr>
          <w:p w:rsidR="00750B7D" w:rsidRDefault="00C21BC8">
            <w:r>
              <w:t>Production Operator - Process Manufacturing</w:t>
            </w:r>
          </w:p>
        </w:tc>
        <w:tc>
          <w:tcPr>
            <w:tcW w:w="0" w:type="auto"/>
          </w:tcPr>
          <w:p w:rsidR="00750B7D" w:rsidRDefault="00C21BC8">
            <w:r>
              <w:rPr>
                <w:rStyle w:val="SAPMonospace"/>
              </w:rPr>
              <w:t>SAP_BR_PRODN_OPTR_PROC</w:t>
            </w:r>
          </w:p>
        </w:tc>
        <w:tc>
          <w:tcPr>
            <w:tcW w:w="0" w:type="auto"/>
          </w:tcPr>
          <w:p w:rsidR="00750B7D" w:rsidRDefault="00C21BC8">
            <w:r>
              <w:t>Process Manufacturing Execution</w:t>
            </w:r>
          </w:p>
        </w:tc>
        <w:tc>
          <w:tcPr>
            <w:tcW w:w="0" w:type="auto"/>
          </w:tcPr>
          <w:p w:rsidR="00750B7D" w:rsidRDefault="00C21BC8">
            <w:r>
              <w:rPr>
                <w:rStyle w:val="SAPMonospace"/>
              </w:rPr>
              <w:t>SAP_BR_PRODN_OPTR_PROC</w:t>
            </w:r>
          </w:p>
        </w:tc>
        <w:tc>
          <w:tcPr>
            <w:tcW w:w="0" w:type="auto"/>
          </w:tcPr>
          <w:p w:rsidR="00000000" w:rsidRDefault="00C21BC8"/>
        </w:tc>
      </w:tr>
      <w:tr w:rsidR="00750B7D" w:rsidTr="00C21BC8">
        <w:tc>
          <w:tcPr>
            <w:tcW w:w="0" w:type="auto"/>
          </w:tcPr>
          <w:p w:rsidR="00750B7D" w:rsidRDefault="00C21BC8">
            <w:r>
              <w:t>Warehouse Clerk</w:t>
            </w:r>
          </w:p>
        </w:tc>
        <w:tc>
          <w:tcPr>
            <w:tcW w:w="0" w:type="auto"/>
          </w:tcPr>
          <w:p w:rsidR="00750B7D" w:rsidRDefault="00C21BC8">
            <w:r>
              <w:rPr>
                <w:rStyle w:val="SAPMonospace"/>
              </w:rPr>
              <w:t>SAP_BR_WAREHOUSE_CLERK</w:t>
            </w:r>
          </w:p>
        </w:tc>
        <w:tc>
          <w:tcPr>
            <w:tcW w:w="0" w:type="auto"/>
          </w:tcPr>
          <w:p w:rsidR="00750B7D" w:rsidRDefault="00C21BC8">
            <w:r>
              <w:t>Inventory Processing</w:t>
            </w:r>
          </w:p>
        </w:tc>
        <w:tc>
          <w:tcPr>
            <w:tcW w:w="0" w:type="auto"/>
          </w:tcPr>
          <w:p w:rsidR="00750B7D" w:rsidRDefault="00C21BC8">
            <w:r>
              <w:rPr>
                <w:rStyle w:val="SAPMonospace"/>
              </w:rPr>
              <w:t>SAP_BR_WAREHOUSE_CLERK</w:t>
            </w:r>
          </w:p>
        </w:tc>
        <w:tc>
          <w:tcPr>
            <w:tcW w:w="0" w:type="auto"/>
          </w:tcPr>
          <w:p w:rsidR="00000000" w:rsidRDefault="00C21BC8"/>
        </w:tc>
      </w:tr>
      <w:tr w:rsidR="00750B7D" w:rsidTr="00C21BC8">
        <w:tc>
          <w:tcPr>
            <w:tcW w:w="0" w:type="auto"/>
          </w:tcPr>
          <w:p w:rsidR="00750B7D" w:rsidRDefault="00C21BC8">
            <w:r>
              <w:t>Production Engineer - Process Manufacturing</w:t>
            </w:r>
          </w:p>
        </w:tc>
        <w:tc>
          <w:tcPr>
            <w:tcW w:w="0" w:type="auto"/>
          </w:tcPr>
          <w:p w:rsidR="00750B7D" w:rsidRDefault="00C21BC8">
            <w:r>
              <w:rPr>
                <w:rStyle w:val="SAPMonospace"/>
              </w:rPr>
              <w:t>SAP_BR_PRODN_ENG_PROC</w:t>
            </w:r>
          </w:p>
        </w:tc>
        <w:tc>
          <w:tcPr>
            <w:tcW w:w="0" w:type="auto"/>
          </w:tcPr>
          <w:p w:rsidR="00750B7D" w:rsidRDefault="00C21BC8">
            <w:r>
              <w:t>Production Eng</w:t>
            </w:r>
            <w:r>
              <w:t>ineering - Process Manufacturing</w:t>
            </w:r>
          </w:p>
        </w:tc>
        <w:tc>
          <w:tcPr>
            <w:tcW w:w="0" w:type="auto"/>
          </w:tcPr>
          <w:p w:rsidR="00750B7D" w:rsidRDefault="00C21BC8">
            <w:r>
              <w:rPr>
                <w:rStyle w:val="SAPMonospace"/>
              </w:rPr>
              <w:t>SAP_BR_PRODN_ENG_PROC</w:t>
            </w:r>
          </w:p>
        </w:tc>
        <w:tc>
          <w:tcPr>
            <w:tcW w:w="0" w:type="auto"/>
          </w:tcPr>
          <w:p w:rsidR="00000000" w:rsidRDefault="00C21BC8"/>
        </w:tc>
      </w:tr>
      <w:tr w:rsidR="00750B7D" w:rsidTr="00C21BC8">
        <w:tc>
          <w:tcPr>
            <w:tcW w:w="0" w:type="auto"/>
          </w:tcPr>
          <w:p w:rsidR="00750B7D" w:rsidRDefault="00C21BC8">
            <w:r>
              <w:t>BOM Engineer</w:t>
            </w:r>
          </w:p>
        </w:tc>
        <w:tc>
          <w:tcPr>
            <w:tcW w:w="0" w:type="auto"/>
          </w:tcPr>
          <w:p w:rsidR="00750B7D" w:rsidRDefault="00C21BC8">
            <w:r>
              <w:rPr>
                <w:rStyle w:val="SAPMonospace"/>
              </w:rPr>
              <w:t>SAP_BR_BOM_ENGINEER</w:t>
            </w:r>
          </w:p>
        </w:tc>
        <w:tc>
          <w:tcPr>
            <w:tcW w:w="0" w:type="auto"/>
          </w:tcPr>
          <w:p w:rsidR="00750B7D" w:rsidRDefault="00C21BC8">
            <w:r>
              <w:t>BOM Management</w:t>
            </w:r>
          </w:p>
        </w:tc>
        <w:tc>
          <w:tcPr>
            <w:tcW w:w="0" w:type="auto"/>
          </w:tcPr>
          <w:p w:rsidR="00750B7D" w:rsidRDefault="00C21BC8">
            <w:r>
              <w:rPr>
                <w:rStyle w:val="SAPMonospace"/>
              </w:rPr>
              <w:t>SAP_BR_BOM_ENGINEER</w:t>
            </w:r>
          </w:p>
        </w:tc>
        <w:tc>
          <w:tcPr>
            <w:tcW w:w="0" w:type="auto"/>
          </w:tcPr>
          <w:p w:rsidR="00000000" w:rsidRDefault="00C21BC8"/>
        </w:tc>
      </w:tr>
      <w:tr w:rsidR="00750B7D" w:rsidTr="00C21BC8">
        <w:tc>
          <w:tcPr>
            <w:tcW w:w="0" w:type="auto"/>
          </w:tcPr>
          <w:p w:rsidR="00750B7D" w:rsidRDefault="00C21BC8">
            <w:r>
              <w:lastRenderedPageBreak/>
              <w:t>Quality Technician</w:t>
            </w:r>
          </w:p>
        </w:tc>
        <w:tc>
          <w:tcPr>
            <w:tcW w:w="0" w:type="auto"/>
          </w:tcPr>
          <w:p w:rsidR="00750B7D" w:rsidRDefault="00C21BC8">
            <w:r>
              <w:rPr>
                <w:rStyle w:val="SAPMonospace"/>
              </w:rPr>
              <w:t>SAP_BR_QUALITY_TECHNICIAN</w:t>
            </w:r>
          </w:p>
        </w:tc>
        <w:tc>
          <w:tcPr>
            <w:tcW w:w="0" w:type="auto"/>
          </w:tcPr>
          <w:p w:rsidR="00750B7D" w:rsidRDefault="00C21BC8">
            <w:r>
              <w:t>Quality Inspection</w:t>
            </w:r>
          </w:p>
        </w:tc>
        <w:tc>
          <w:tcPr>
            <w:tcW w:w="0" w:type="auto"/>
          </w:tcPr>
          <w:p w:rsidR="00750B7D" w:rsidRDefault="00C21BC8">
            <w:r>
              <w:rPr>
                <w:rStyle w:val="SAPMonospace"/>
              </w:rPr>
              <w:t>SAP_BR_QUALITY_TECHNICIAN</w:t>
            </w:r>
          </w:p>
        </w:tc>
        <w:tc>
          <w:tcPr>
            <w:tcW w:w="0" w:type="auto"/>
          </w:tcPr>
          <w:p w:rsidR="00000000" w:rsidRDefault="00C21BC8"/>
        </w:tc>
      </w:tr>
    </w:tbl>
    <w:p w:rsidR="00750B7D" w:rsidRDefault="00C21BC8">
      <w:pPr>
        <w:pStyle w:val="Heading2"/>
      </w:pPr>
      <w:bookmarkStart w:id="10" w:name="unique_5"/>
      <w:bookmarkStart w:id="11" w:name="_Toc51401571"/>
      <w:r>
        <w:t>Master Data, Organizational Data, and Other Data</w:t>
      </w:r>
      <w:bookmarkEnd w:id="10"/>
      <w:bookmarkEnd w:id="11"/>
    </w:p>
    <w:p w:rsidR="00750B7D" w:rsidRDefault="00C21BC8">
      <w:r>
        <w:t xml:space="preserve">The organizational structure and master data of your company has been created in your </w:t>
      </w:r>
      <w:r>
        <w:t>system during activation. The organizational structure reflects the structure of your company. The master data represents materials, customers, and vendors, for example, depending on the operational focus of your company.</w:t>
      </w:r>
    </w:p>
    <w:p w:rsidR="00750B7D" w:rsidRDefault="00C21BC8">
      <w:r>
        <w:t>Use your own master data or the fo</w:t>
      </w:r>
      <w:r>
        <w:t>llowing sample data to go through the test procedure:</w:t>
      </w:r>
    </w:p>
    <w:p w:rsidR="00750B7D" w:rsidRDefault="00C21BC8">
      <w:pPr>
        <w:pStyle w:val="tabletitle"/>
      </w:pPr>
      <w:r>
        <w:rPr>
          <w:rStyle w:val="SAPEmphasis"/>
        </w:rPr>
        <w:t>Table 1: Manufacturing</w:t>
      </w:r>
    </w:p>
    <w:tbl>
      <w:tblPr>
        <w:tblStyle w:val="SAPStandardTable"/>
        <w:tblW w:w="14298" w:type="dxa"/>
        <w:tblInd w:w="0" w:type="dxa"/>
        <w:tblLook w:val="0620" w:firstRow="1" w:lastRow="0" w:firstColumn="0" w:lastColumn="0" w:noHBand="1" w:noVBand="1"/>
      </w:tblPr>
      <w:tblGrid>
        <w:gridCol w:w="1513"/>
        <w:gridCol w:w="865"/>
        <w:gridCol w:w="4190"/>
        <w:gridCol w:w="7730"/>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Master</w:t>
            </w:r>
          </w:p>
        </w:tc>
        <w:tc>
          <w:tcPr>
            <w:tcW w:w="0" w:type="auto"/>
          </w:tcPr>
          <w:p w:rsidR="00750B7D" w:rsidRDefault="00C21BC8">
            <w:pPr>
              <w:pStyle w:val="SAPTableHeader"/>
            </w:pPr>
            <w:r>
              <w:t>Value</w:t>
            </w:r>
          </w:p>
        </w:tc>
        <w:tc>
          <w:tcPr>
            <w:tcW w:w="0" w:type="auto"/>
          </w:tcPr>
          <w:p w:rsidR="00750B7D" w:rsidRDefault="00C21BC8">
            <w:pPr>
              <w:pStyle w:val="SAPTableHeader"/>
            </w:pPr>
            <w:r>
              <w:t>Details</w:t>
            </w:r>
          </w:p>
        </w:tc>
        <w:tc>
          <w:tcPr>
            <w:tcW w:w="0" w:type="auto"/>
          </w:tcPr>
          <w:p w:rsidR="00750B7D" w:rsidRDefault="00C21BC8">
            <w:pPr>
              <w:pStyle w:val="SAPTableHeader"/>
            </w:pPr>
            <w:r>
              <w:t>Comments</w:t>
            </w:r>
          </w:p>
        </w:tc>
      </w:tr>
      <w:tr w:rsidR="00750B7D" w:rsidTr="00C21BC8">
        <w:tc>
          <w:tcPr>
            <w:tcW w:w="0" w:type="auto"/>
          </w:tcPr>
          <w:p w:rsidR="00750B7D" w:rsidRDefault="00C21BC8">
            <w:r>
              <w:t>Material</w:t>
            </w:r>
          </w:p>
        </w:tc>
        <w:tc>
          <w:tcPr>
            <w:tcW w:w="0" w:type="auto"/>
          </w:tcPr>
          <w:p w:rsidR="00750B7D" w:rsidRDefault="00C21BC8">
            <w:r>
              <w:rPr>
                <w:rStyle w:val="SAPUserEntry"/>
              </w:rPr>
              <w:t>FG6500</w:t>
            </w:r>
          </w:p>
        </w:tc>
        <w:tc>
          <w:tcPr>
            <w:tcW w:w="0" w:type="auto"/>
          </w:tcPr>
          <w:p w:rsidR="00750B7D" w:rsidRDefault="00C21BC8">
            <w:r>
              <w:rPr>
                <w:rStyle w:val="SAPUserEntry"/>
              </w:rPr>
              <w:t>FIN6500, PI, PD, Tank Trailer Material</w:t>
            </w:r>
          </w:p>
        </w:tc>
        <w:tc>
          <w:tcPr>
            <w:tcW w:w="0" w:type="auto"/>
          </w:tcPr>
          <w:p w:rsidR="00000000" w:rsidRDefault="00C21BC8"/>
        </w:tc>
      </w:tr>
      <w:tr w:rsidR="00750B7D" w:rsidTr="00C21BC8">
        <w:tc>
          <w:tcPr>
            <w:tcW w:w="0" w:type="auto"/>
          </w:tcPr>
          <w:p w:rsidR="00750B7D" w:rsidRDefault="00C21BC8">
            <w:r>
              <w:t>Material</w:t>
            </w:r>
          </w:p>
        </w:tc>
        <w:tc>
          <w:tcPr>
            <w:tcW w:w="0" w:type="auto"/>
          </w:tcPr>
          <w:p w:rsidR="00750B7D" w:rsidRDefault="00C21BC8">
            <w:r>
              <w:rPr>
                <w:rStyle w:val="SAPUserEntry"/>
              </w:rPr>
              <w:t>SG2200</w:t>
            </w:r>
          </w:p>
        </w:tc>
        <w:tc>
          <w:tcPr>
            <w:tcW w:w="0" w:type="auto"/>
          </w:tcPr>
          <w:p w:rsidR="00750B7D" w:rsidRDefault="00C21BC8">
            <w:r>
              <w:rPr>
                <w:rStyle w:val="SAPUserEntry"/>
              </w:rPr>
              <w:t>SEMI2200,MTS-PI,PD,with Co- &amp; By-Product</w:t>
            </w:r>
          </w:p>
        </w:tc>
        <w:tc>
          <w:tcPr>
            <w:tcW w:w="0" w:type="auto"/>
          </w:tcPr>
          <w:p w:rsidR="00750B7D" w:rsidRDefault="00C21BC8">
            <w:r>
              <w:t xml:space="preserve">Manufactured product to be </w:t>
            </w:r>
            <w:r>
              <w:t>filled into the tank trailer</w:t>
            </w:r>
          </w:p>
        </w:tc>
      </w:tr>
      <w:tr w:rsidR="00750B7D" w:rsidTr="00C21BC8">
        <w:tc>
          <w:tcPr>
            <w:tcW w:w="0" w:type="auto"/>
          </w:tcPr>
          <w:p w:rsidR="00750B7D" w:rsidRDefault="00C21BC8">
            <w:r>
              <w:t>Plant</w:t>
            </w:r>
          </w:p>
        </w:tc>
        <w:tc>
          <w:tcPr>
            <w:tcW w:w="0" w:type="auto"/>
          </w:tcPr>
          <w:p w:rsidR="00750B7D" w:rsidRDefault="00C21BC8">
            <w:r>
              <w:rPr>
                <w:rStyle w:val="SAPUserEntry"/>
              </w:rPr>
              <w:t>1010</w:t>
            </w:r>
          </w:p>
        </w:tc>
        <w:tc>
          <w:tcPr>
            <w:tcW w:w="0" w:type="auto"/>
          </w:tcPr>
          <w:p w:rsidR="00750B7D" w:rsidRDefault="00C21BC8">
            <w:r>
              <w:rPr>
                <w:rStyle w:val="SAPUserEntry"/>
              </w:rPr>
              <w:t>Plant 1 DE</w:t>
            </w:r>
          </w:p>
        </w:tc>
        <w:tc>
          <w:tcPr>
            <w:tcW w:w="0" w:type="auto"/>
          </w:tcPr>
          <w:p w:rsidR="00000000" w:rsidRDefault="00C21BC8"/>
        </w:tc>
      </w:tr>
      <w:tr w:rsidR="00750B7D" w:rsidTr="00C21BC8">
        <w:tc>
          <w:tcPr>
            <w:tcW w:w="0" w:type="auto"/>
          </w:tcPr>
          <w:p w:rsidR="00750B7D" w:rsidRDefault="00C21BC8">
            <w:r>
              <w:t>Storage Location</w:t>
            </w:r>
          </w:p>
        </w:tc>
        <w:tc>
          <w:tcPr>
            <w:tcW w:w="0" w:type="auto"/>
          </w:tcPr>
          <w:p w:rsidR="00750B7D" w:rsidRDefault="00C21BC8">
            <w:r>
              <w:rPr>
                <w:rStyle w:val="SAPUserEntry"/>
              </w:rPr>
              <w:t>101A</w:t>
            </w:r>
          </w:p>
        </w:tc>
        <w:tc>
          <w:tcPr>
            <w:tcW w:w="0" w:type="auto"/>
          </w:tcPr>
          <w:p w:rsidR="00750B7D" w:rsidRDefault="00C21BC8">
            <w:r>
              <w:rPr>
                <w:rStyle w:val="SAPUserEntry"/>
              </w:rPr>
              <w:t>Std. storage 1</w:t>
            </w:r>
          </w:p>
        </w:tc>
        <w:tc>
          <w:tcPr>
            <w:tcW w:w="0" w:type="auto"/>
          </w:tcPr>
          <w:p w:rsidR="00750B7D" w:rsidRDefault="00C21BC8">
            <w:r>
              <w:t>Std. storage for production</w:t>
            </w:r>
          </w:p>
        </w:tc>
      </w:tr>
      <w:tr w:rsidR="00750B7D" w:rsidTr="00C21BC8">
        <w:tc>
          <w:tcPr>
            <w:tcW w:w="0" w:type="auto"/>
          </w:tcPr>
          <w:p w:rsidR="00750B7D" w:rsidRDefault="00C21BC8">
            <w:r>
              <w:t>Storage Location</w:t>
            </w:r>
          </w:p>
        </w:tc>
        <w:tc>
          <w:tcPr>
            <w:tcW w:w="0" w:type="auto"/>
          </w:tcPr>
          <w:p w:rsidR="00750B7D" w:rsidRDefault="00C21BC8">
            <w:r>
              <w:rPr>
                <w:rStyle w:val="SAPUserEntry"/>
              </w:rPr>
              <w:t>101B</w:t>
            </w:r>
          </w:p>
        </w:tc>
        <w:tc>
          <w:tcPr>
            <w:tcW w:w="0" w:type="auto"/>
          </w:tcPr>
          <w:p w:rsidR="00750B7D" w:rsidRDefault="00C21BC8">
            <w:r>
              <w:rPr>
                <w:rStyle w:val="SAPUserEntry"/>
              </w:rPr>
              <w:t>Std. storage 2</w:t>
            </w:r>
          </w:p>
        </w:tc>
        <w:tc>
          <w:tcPr>
            <w:tcW w:w="0" w:type="auto"/>
          </w:tcPr>
          <w:p w:rsidR="00750B7D" w:rsidRDefault="00C21BC8">
            <w:r>
              <w:t>Std. storage for production</w:t>
            </w:r>
          </w:p>
        </w:tc>
      </w:tr>
      <w:tr w:rsidR="00750B7D" w:rsidTr="00C21BC8">
        <w:tc>
          <w:tcPr>
            <w:tcW w:w="0" w:type="auto"/>
          </w:tcPr>
          <w:p w:rsidR="00750B7D" w:rsidRDefault="00C21BC8">
            <w:r>
              <w:t>Storage Location</w:t>
            </w:r>
          </w:p>
        </w:tc>
        <w:tc>
          <w:tcPr>
            <w:tcW w:w="0" w:type="auto"/>
          </w:tcPr>
          <w:p w:rsidR="00750B7D" w:rsidRDefault="00C21BC8">
            <w:r>
              <w:rPr>
                <w:rStyle w:val="SAPUserEntry"/>
              </w:rPr>
              <w:t>101F</w:t>
            </w:r>
          </w:p>
        </w:tc>
        <w:tc>
          <w:tcPr>
            <w:tcW w:w="0" w:type="auto"/>
          </w:tcPr>
          <w:p w:rsidR="00750B7D" w:rsidRDefault="00C21BC8">
            <w:r>
              <w:rPr>
                <w:rStyle w:val="SAPUserEntry"/>
              </w:rPr>
              <w:t>Residual SLoc</w:t>
            </w:r>
          </w:p>
        </w:tc>
        <w:tc>
          <w:tcPr>
            <w:tcW w:w="0" w:type="auto"/>
          </w:tcPr>
          <w:p w:rsidR="00750B7D" w:rsidRDefault="00C21BC8">
            <w:r>
              <w:t xml:space="preserve">Stock in residual storage </w:t>
            </w:r>
            <w:r>
              <w:t>location represents the residual quantity (left over) available in the tank trailer</w:t>
            </w:r>
          </w:p>
        </w:tc>
      </w:tr>
    </w:tbl>
    <w:p w:rsidR="00750B7D" w:rsidRDefault="00C21BC8">
      <w:r>
        <w:t>This overview shows the bill of materials structure and the usage of each component.</w:t>
      </w:r>
    </w:p>
    <w:p w:rsidR="00750B7D" w:rsidRDefault="00C21BC8">
      <w:pPr>
        <w:pStyle w:val="tabletitle"/>
      </w:pPr>
      <w:r>
        <w:rPr>
          <w:rStyle w:val="SAPEmphasis"/>
        </w:rPr>
        <w:t>Table 2: Bill of Materials Structure</w:t>
      </w:r>
    </w:p>
    <w:tbl>
      <w:tblPr>
        <w:tblStyle w:val="SAPStandardTable"/>
        <w:tblW w:w="0" w:type="auto"/>
        <w:tblInd w:w="0" w:type="dxa"/>
        <w:tblLook w:val="0620" w:firstRow="1" w:lastRow="0" w:firstColumn="0" w:lastColumn="0" w:noHBand="1" w:noVBand="1"/>
      </w:tblPr>
      <w:tblGrid>
        <w:gridCol w:w="950"/>
        <w:gridCol w:w="680"/>
        <w:gridCol w:w="1432"/>
        <w:gridCol w:w="1471"/>
        <w:gridCol w:w="588"/>
        <w:gridCol w:w="6270"/>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Material</w:t>
            </w:r>
          </w:p>
        </w:tc>
        <w:tc>
          <w:tcPr>
            <w:tcW w:w="0" w:type="auto"/>
          </w:tcPr>
          <w:p w:rsidR="00750B7D" w:rsidRDefault="00C21BC8">
            <w:pPr>
              <w:pStyle w:val="SAPTableHeader"/>
            </w:pPr>
            <w:r>
              <w:t>Level</w:t>
            </w:r>
          </w:p>
        </w:tc>
        <w:tc>
          <w:tcPr>
            <w:tcW w:w="0" w:type="auto"/>
          </w:tcPr>
          <w:p w:rsidR="00750B7D" w:rsidRDefault="00C21BC8">
            <w:pPr>
              <w:pStyle w:val="SAPTableHeader"/>
            </w:pPr>
            <w:r>
              <w:t>Material Type</w:t>
            </w:r>
          </w:p>
        </w:tc>
        <w:tc>
          <w:tcPr>
            <w:tcW w:w="0" w:type="auto"/>
          </w:tcPr>
          <w:p w:rsidR="00750B7D" w:rsidRDefault="00C21BC8">
            <w:pPr>
              <w:pStyle w:val="SAPTableHeader"/>
            </w:pPr>
            <w:r>
              <w:t xml:space="preserve">Base </w:t>
            </w:r>
            <w:r>
              <w:t>Quantity</w:t>
            </w:r>
          </w:p>
        </w:tc>
        <w:tc>
          <w:tcPr>
            <w:tcW w:w="0" w:type="auto"/>
          </w:tcPr>
          <w:p w:rsidR="00750B7D" w:rsidRDefault="00C21BC8">
            <w:pPr>
              <w:pStyle w:val="SAPTableHeader"/>
            </w:pPr>
            <w:r>
              <w:t>Unit</w:t>
            </w:r>
          </w:p>
        </w:tc>
        <w:tc>
          <w:tcPr>
            <w:tcW w:w="0" w:type="auto"/>
          </w:tcPr>
          <w:p w:rsidR="00750B7D" w:rsidRDefault="00C21BC8">
            <w:pPr>
              <w:pStyle w:val="SAPTableHeader"/>
            </w:pPr>
            <w:r>
              <w:t>Comments</w:t>
            </w:r>
          </w:p>
        </w:tc>
      </w:tr>
      <w:tr w:rsidR="00750B7D" w:rsidTr="00C21BC8">
        <w:tc>
          <w:tcPr>
            <w:tcW w:w="0" w:type="auto"/>
          </w:tcPr>
          <w:p w:rsidR="00750B7D" w:rsidRDefault="00C21BC8">
            <w:r>
              <w:rPr>
                <w:rStyle w:val="SAPUserEntry"/>
              </w:rPr>
              <w:t>FG6500</w:t>
            </w:r>
          </w:p>
        </w:tc>
        <w:tc>
          <w:tcPr>
            <w:tcW w:w="0" w:type="auto"/>
          </w:tcPr>
          <w:p w:rsidR="00750B7D" w:rsidRDefault="00C21BC8">
            <w:r>
              <w:t>0</w:t>
            </w:r>
          </w:p>
        </w:tc>
        <w:tc>
          <w:tcPr>
            <w:tcW w:w="0" w:type="auto"/>
          </w:tcPr>
          <w:p w:rsidR="00750B7D" w:rsidRDefault="00C21BC8">
            <w:r>
              <w:t>FERT</w:t>
            </w:r>
          </w:p>
        </w:tc>
        <w:tc>
          <w:tcPr>
            <w:tcW w:w="0" w:type="auto"/>
          </w:tcPr>
          <w:p w:rsidR="00750B7D" w:rsidRDefault="00C21BC8">
            <w:r>
              <w:t>1000</w:t>
            </w:r>
          </w:p>
        </w:tc>
        <w:tc>
          <w:tcPr>
            <w:tcW w:w="0" w:type="auto"/>
          </w:tcPr>
          <w:p w:rsidR="00750B7D" w:rsidRDefault="00C21BC8">
            <w:r>
              <w:t>KG</w:t>
            </w:r>
          </w:p>
        </w:tc>
        <w:tc>
          <w:tcPr>
            <w:tcW w:w="0" w:type="auto"/>
          </w:tcPr>
          <w:p w:rsidR="00000000" w:rsidRDefault="00C21BC8"/>
        </w:tc>
      </w:tr>
      <w:tr w:rsidR="00750B7D" w:rsidTr="00C21BC8">
        <w:tc>
          <w:tcPr>
            <w:tcW w:w="0" w:type="auto"/>
          </w:tcPr>
          <w:p w:rsidR="00750B7D" w:rsidRDefault="00C21BC8">
            <w:r>
              <w:rPr>
                <w:rStyle w:val="SAPUserEntry"/>
              </w:rPr>
              <w:t>FG6500</w:t>
            </w:r>
          </w:p>
        </w:tc>
        <w:tc>
          <w:tcPr>
            <w:tcW w:w="0" w:type="auto"/>
          </w:tcPr>
          <w:p w:rsidR="00750B7D" w:rsidRDefault="00C21BC8">
            <w:r>
              <w:t>1</w:t>
            </w:r>
          </w:p>
        </w:tc>
        <w:tc>
          <w:tcPr>
            <w:tcW w:w="0" w:type="auto"/>
          </w:tcPr>
          <w:p w:rsidR="00750B7D" w:rsidRDefault="00C21BC8">
            <w:r>
              <w:t>FERT</w:t>
            </w:r>
          </w:p>
        </w:tc>
        <w:tc>
          <w:tcPr>
            <w:tcW w:w="0" w:type="auto"/>
          </w:tcPr>
          <w:p w:rsidR="00750B7D" w:rsidRDefault="00C21BC8">
            <w:r>
              <w:t>100</w:t>
            </w:r>
          </w:p>
        </w:tc>
        <w:tc>
          <w:tcPr>
            <w:tcW w:w="0" w:type="auto"/>
          </w:tcPr>
          <w:p w:rsidR="00750B7D" w:rsidRDefault="00C21BC8">
            <w:r>
              <w:t>KG</w:t>
            </w:r>
          </w:p>
        </w:tc>
        <w:tc>
          <w:tcPr>
            <w:tcW w:w="0" w:type="auto"/>
          </w:tcPr>
          <w:p w:rsidR="00750B7D" w:rsidRDefault="00C21BC8">
            <w:r>
              <w:t>The actual issued quantity of the residual material is dependent on reality.</w:t>
            </w:r>
          </w:p>
        </w:tc>
      </w:tr>
      <w:tr w:rsidR="00750B7D" w:rsidTr="00C21BC8">
        <w:tc>
          <w:tcPr>
            <w:tcW w:w="0" w:type="auto"/>
          </w:tcPr>
          <w:p w:rsidR="00750B7D" w:rsidRDefault="00C21BC8">
            <w:r>
              <w:rPr>
                <w:rStyle w:val="SAPUserEntry"/>
              </w:rPr>
              <w:t>SG2200</w:t>
            </w:r>
          </w:p>
        </w:tc>
        <w:tc>
          <w:tcPr>
            <w:tcW w:w="0" w:type="auto"/>
          </w:tcPr>
          <w:p w:rsidR="00750B7D" w:rsidRDefault="00C21BC8">
            <w:r>
              <w:t>1</w:t>
            </w:r>
          </w:p>
        </w:tc>
        <w:tc>
          <w:tcPr>
            <w:tcW w:w="0" w:type="auto"/>
          </w:tcPr>
          <w:p w:rsidR="00750B7D" w:rsidRDefault="00C21BC8">
            <w:r>
              <w:t>HALB</w:t>
            </w:r>
          </w:p>
        </w:tc>
        <w:tc>
          <w:tcPr>
            <w:tcW w:w="0" w:type="auto"/>
          </w:tcPr>
          <w:p w:rsidR="00750B7D" w:rsidRDefault="00C21BC8">
            <w:r>
              <w:t>900</w:t>
            </w:r>
          </w:p>
        </w:tc>
        <w:tc>
          <w:tcPr>
            <w:tcW w:w="0" w:type="auto"/>
          </w:tcPr>
          <w:p w:rsidR="00750B7D" w:rsidRDefault="00C21BC8">
            <w:r>
              <w:t>KG</w:t>
            </w:r>
          </w:p>
        </w:tc>
        <w:tc>
          <w:tcPr>
            <w:tcW w:w="0" w:type="auto"/>
          </w:tcPr>
          <w:p w:rsidR="00750B7D" w:rsidRDefault="00C21BC8">
            <w:r>
              <w:t xml:space="preserve">The net quantity to be filled into the tank trailer will be </w:t>
            </w:r>
            <w:r>
              <w:t>re-calculated.</w:t>
            </w:r>
          </w:p>
        </w:tc>
      </w:tr>
    </w:tbl>
    <w:p w:rsidR="00750B7D" w:rsidRDefault="00C21BC8">
      <w:r>
        <w:lastRenderedPageBreak/>
        <w:t xml:space="preserve">For more information on creating master data objects, see the following </w:t>
      </w:r>
      <w:hyperlink r:id="rId8" w:history="1">
        <w:r>
          <w:rPr>
            <w:rStyle w:val="underline"/>
          </w:rPr>
          <w:t>Master Data Scripts (MDS)</w:t>
        </w:r>
      </w:hyperlink>
    </w:p>
    <w:p w:rsidR="00750B7D" w:rsidRDefault="00C21BC8">
      <w:pPr>
        <w:pStyle w:val="tabletitle"/>
      </w:pPr>
      <w:r>
        <w:rPr>
          <w:rStyle w:val="SAPEmphasis"/>
        </w:rPr>
        <w:t>Table 3: Master</w:t>
      </w:r>
      <w:r>
        <w:rPr>
          <w:rStyle w:val="SAPEmphasis"/>
        </w:rPr>
        <w:t xml:space="preserve"> Data Script Reference</w:t>
      </w:r>
    </w:p>
    <w:tbl>
      <w:tblPr>
        <w:tblStyle w:val="SAPStandardTable"/>
        <w:tblW w:w="0" w:type="auto"/>
        <w:tblInd w:w="0" w:type="dxa"/>
        <w:tblLook w:val="0620" w:firstRow="1" w:lastRow="0" w:firstColumn="0" w:lastColumn="0" w:noHBand="1" w:noVBand="1"/>
      </w:tblPr>
      <w:tblGrid>
        <w:gridCol w:w="1544"/>
        <w:gridCol w:w="4608"/>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Master Data ID</w:t>
            </w:r>
          </w:p>
        </w:tc>
        <w:tc>
          <w:tcPr>
            <w:tcW w:w="0" w:type="auto"/>
          </w:tcPr>
          <w:p w:rsidR="00750B7D" w:rsidRDefault="00C21BC8">
            <w:pPr>
              <w:pStyle w:val="SAPTableHeader"/>
            </w:pPr>
            <w:r>
              <w:t>Description</w:t>
            </w:r>
          </w:p>
        </w:tc>
      </w:tr>
      <w:tr w:rsidR="00750B7D" w:rsidTr="00C21BC8">
        <w:tc>
          <w:tcPr>
            <w:tcW w:w="0" w:type="auto"/>
          </w:tcPr>
          <w:p w:rsidR="00750B7D" w:rsidRDefault="00C21BC8">
            <w:r>
              <w:t>BNR</w:t>
            </w:r>
          </w:p>
        </w:tc>
        <w:tc>
          <w:tcPr>
            <w:tcW w:w="0" w:type="auto"/>
          </w:tcPr>
          <w:p w:rsidR="00750B7D" w:rsidRDefault="00C21BC8">
            <w:r>
              <w:t>Create Product Master of Type "Raw Material"</w:t>
            </w:r>
          </w:p>
        </w:tc>
      </w:tr>
      <w:tr w:rsidR="00750B7D" w:rsidTr="00C21BC8">
        <w:tc>
          <w:tcPr>
            <w:tcW w:w="0" w:type="auto"/>
          </w:tcPr>
          <w:p w:rsidR="00750B7D" w:rsidRDefault="00C21BC8">
            <w:r>
              <w:t>BNS</w:t>
            </w:r>
          </w:p>
        </w:tc>
        <w:tc>
          <w:tcPr>
            <w:tcW w:w="0" w:type="auto"/>
          </w:tcPr>
          <w:p w:rsidR="00750B7D" w:rsidRDefault="00C21BC8">
            <w:r>
              <w:t>Create Product Master of Type "Semi-Finished Good"</w:t>
            </w:r>
          </w:p>
        </w:tc>
      </w:tr>
      <w:tr w:rsidR="00750B7D" w:rsidTr="00C21BC8">
        <w:tc>
          <w:tcPr>
            <w:tcW w:w="0" w:type="auto"/>
          </w:tcPr>
          <w:p w:rsidR="00750B7D" w:rsidRDefault="00C21BC8">
            <w:r>
              <w:t>BNT</w:t>
            </w:r>
          </w:p>
        </w:tc>
        <w:tc>
          <w:tcPr>
            <w:tcW w:w="0" w:type="auto"/>
          </w:tcPr>
          <w:p w:rsidR="00750B7D" w:rsidRDefault="00C21BC8">
            <w:r>
              <w:t>Create Product Master of Type "Finished Good"</w:t>
            </w:r>
          </w:p>
        </w:tc>
      </w:tr>
      <w:tr w:rsidR="00750B7D" w:rsidTr="00C21BC8">
        <w:tc>
          <w:tcPr>
            <w:tcW w:w="0" w:type="auto"/>
          </w:tcPr>
          <w:p w:rsidR="00750B7D" w:rsidRDefault="00C21BC8">
            <w:r>
              <w:t>BNK</w:t>
            </w:r>
          </w:p>
        </w:tc>
        <w:tc>
          <w:tcPr>
            <w:tcW w:w="0" w:type="auto"/>
          </w:tcPr>
          <w:p w:rsidR="00750B7D" w:rsidRDefault="00C21BC8">
            <w:r>
              <w:t xml:space="preserve">Create Material BOM for Production and </w:t>
            </w:r>
            <w:r>
              <w:t>Sales</w:t>
            </w:r>
          </w:p>
        </w:tc>
      </w:tr>
      <w:tr w:rsidR="00750B7D" w:rsidTr="00C21BC8">
        <w:tc>
          <w:tcPr>
            <w:tcW w:w="0" w:type="auto"/>
          </w:tcPr>
          <w:p w:rsidR="00750B7D" w:rsidRDefault="00C21BC8">
            <w:r>
              <w:t>3X8</w:t>
            </w:r>
          </w:p>
        </w:tc>
        <w:tc>
          <w:tcPr>
            <w:tcW w:w="0" w:type="auto"/>
          </w:tcPr>
          <w:p w:rsidR="00750B7D" w:rsidRDefault="00C21BC8">
            <w:r>
              <w:t>Create Resource</w:t>
            </w:r>
          </w:p>
        </w:tc>
      </w:tr>
      <w:tr w:rsidR="00750B7D" w:rsidTr="00C21BC8">
        <w:tc>
          <w:tcPr>
            <w:tcW w:w="0" w:type="auto"/>
          </w:tcPr>
          <w:p w:rsidR="00750B7D" w:rsidRDefault="00C21BC8">
            <w:r>
              <w:t>3X9</w:t>
            </w:r>
          </w:p>
        </w:tc>
        <w:tc>
          <w:tcPr>
            <w:tcW w:w="0" w:type="auto"/>
          </w:tcPr>
          <w:p w:rsidR="00750B7D" w:rsidRDefault="00C21BC8">
            <w:r>
              <w:t>Create Master Recipe</w:t>
            </w:r>
          </w:p>
        </w:tc>
      </w:tr>
      <w:tr w:rsidR="00750B7D" w:rsidTr="00C21BC8">
        <w:tc>
          <w:tcPr>
            <w:tcW w:w="0" w:type="auto"/>
          </w:tcPr>
          <w:p w:rsidR="00750B7D" w:rsidRDefault="00C21BC8">
            <w:r>
              <w:t>BLD</w:t>
            </w:r>
          </w:p>
        </w:tc>
        <w:tc>
          <w:tcPr>
            <w:tcW w:w="0" w:type="auto"/>
          </w:tcPr>
          <w:p w:rsidR="00750B7D" w:rsidRDefault="00C21BC8">
            <w:r>
              <w:t>Create Production Version</w:t>
            </w:r>
          </w:p>
        </w:tc>
      </w:tr>
    </w:tbl>
    <w:p w:rsidR="00750B7D" w:rsidRDefault="00C21BC8">
      <w:pPr>
        <w:pStyle w:val="Heading2"/>
      </w:pPr>
      <w:bookmarkStart w:id="12" w:name="unique_6"/>
      <w:bookmarkStart w:id="13" w:name="_Toc51401572"/>
      <w:r>
        <w:t>Business Conditions</w:t>
      </w:r>
      <w:bookmarkEnd w:id="12"/>
      <w:bookmarkEnd w:id="13"/>
    </w:p>
    <w:p w:rsidR="00750B7D" w:rsidRDefault="00C21BC8">
      <w:r>
        <w:t>Before this scope item can be tested, the following business conditions must be met.</w:t>
      </w:r>
    </w:p>
    <w:tbl>
      <w:tblPr>
        <w:tblStyle w:val="SAPStandardTable"/>
        <w:tblW w:w="0" w:type="auto"/>
        <w:tblInd w:w="0" w:type="dxa"/>
        <w:tblLook w:val="0620" w:firstRow="1" w:lastRow="0" w:firstColumn="0" w:lastColumn="0" w:noHBand="1" w:noVBand="1"/>
      </w:tblPr>
      <w:tblGrid>
        <w:gridCol w:w="3780"/>
        <w:gridCol w:w="7636"/>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Scope Item</w:t>
            </w:r>
          </w:p>
        </w:tc>
        <w:tc>
          <w:tcPr>
            <w:tcW w:w="0" w:type="auto"/>
          </w:tcPr>
          <w:p w:rsidR="00750B7D" w:rsidRDefault="00C21BC8">
            <w:pPr>
              <w:pStyle w:val="SAPTableHeader"/>
            </w:pPr>
            <w:r>
              <w:t>Business Condition</w:t>
            </w:r>
          </w:p>
        </w:tc>
      </w:tr>
      <w:tr w:rsidR="00750B7D" w:rsidTr="00C21BC8">
        <w:tc>
          <w:tcPr>
            <w:tcW w:w="0" w:type="auto"/>
          </w:tcPr>
          <w:p w:rsidR="00750B7D" w:rsidRDefault="00C21BC8">
            <w:r>
              <w:t xml:space="preserve">BEG - Standard Cost </w:t>
            </w:r>
            <w:r>
              <w:t>Calculation</w:t>
            </w:r>
          </w:p>
        </w:tc>
        <w:tc>
          <w:tcPr>
            <w:tcW w:w="0" w:type="auto"/>
          </w:tcPr>
          <w:p w:rsidR="00750B7D" w:rsidRDefault="00C21BC8">
            <w:r>
              <w:t>You have completed the step described in the test scrip BEG.</w:t>
            </w:r>
          </w:p>
        </w:tc>
      </w:tr>
      <w:tr w:rsidR="00750B7D" w:rsidTr="00C21BC8">
        <w:tc>
          <w:tcPr>
            <w:tcW w:w="0" w:type="auto"/>
          </w:tcPr>
          <w:p w:rsidR="00750B7D" w:rsidRDefault="00C21BC8">
            <w:r>
              <w:t>BNZ - Create New Open MM Posting Period</w:t>
            </w:r>
          </w:p>
        </w:tc>
        <w:tc>
          <w:tcPr>
            <w:tcW w:w="0" w:type="auto"/>
          </w:tcPr>
          <w:p w:rsidR="00750B7D" w:rsidRDefault="00C21BC8">
            <w:r>
              <w:t>You have completed the step described in the test script BNZ. Posting Period is up to date.</w:t>
            </w:r>
          </w:p>
        </w:tc>
      </w:tr>
    </w:tbl>
    <w:p w:rsidR="00750B7D" w:rsidRDefault="00C21BC8">
      <w:pPr>
        <w:pStyle w:val="Heading2"/>
      </w:pPr>
      <w:bookmarkStart w:id="14" w:name="d2e707"/>
      <w:bookmarkStart w:id="15" w:name="_Toc51401573"/>
      <w:r>
        <w:lastRenderedPageBreak/>
        <w:t>Preliminary Steps</w:t>
      </w:r>
      <w:bookmarkEnd w:id="14"/>
      <w:bookmarkEnd w:id="15"/>
    </w:p>
    <w:p w:rsidR="00750B7D" w:rsidRDefault="00C21BC8">
      <w:pPr>
        <w:pStyle w:val="Heading3"/>
      </w:pPr>
      <w:bookmarkStart w:id="16" w:name="unique_7"/>
      <w:bookmarkStart w:id="17" w:name="_Toc51401574"/>
      <w:r>
        <w:t>Add Formula for MQC</w:t>
      </w:r>
      <w:bookmarkEnd w:id="16"/>
      <w:bookmarkEnd w:id="17"/>
    </w:p>
    <w:p w:rsidR="00750B7D" w:rsidRDefault="00C21BC8">
      <w:pPr>
        <w:pStyle w:val="SAPKeyblockTitle"/>
      </w:pPr>
      <w:r>
        <w:t>Purpose</w:t>
      </w:r>
    </w:p>
    <w:p w:rsidR="00750B7D" w:rsidRDefault="00C21BC8">
      <w:r>
        <w:t>The</w:t>
      </w:r>
      <w:r>
        <w:t xml:space="preserve"> purpose of this activity is to add formula for Material Quantity Calculation (MQC) via changing master recipe. By setting formula, we want to dynamically calculate the net quantity of manufactured product to be filled, which is equal to the total quantity</w:t>
      </w:r>
      <w:r>
        <w:t xml:space="preserve"> minus the residual quantity.</w:t>
      </w:r>
    </w:p>
    <w:p w:rsidR="00750B7D" w:rsidRDefault="00C21BC8">
      <w:pPr>
        <w:pStyle w:val="SAPKeyblockTitle"/>
      </w:pPr>
      <w:r>
        <w:t>Prerequisites</w:t>
      </w:r>
    </w:p>
    <w:p w:rsidR="00750B7D" w:rsidRDefault="00C21BC8">
      <w:r>
        <w:t>Master Recipe must be defined already.</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881"/>
        <w:gridCol w:w="1538"/>
        <w:gridCol w:w="9430"/>
        <w:gridCol w:w="1151"/>
        <w:gridCol w:w="1298"/>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Production Engineer - Process Manufacturing.</w:t>
            </w:r>
          </w:p>
        </w:tc>
        <w:tc>
          <w:tcPr>
            <w:tcW w:w="0" w:type="auto"/>
          </w:tcPr>
          <w:p w:rsidR="00750B7D" w:rsidRDefault="00750B7D"/>
        </w:tc>
        <w:tc>
          <w:tcPr>
            <w:tcW w:w="0" w:type="auto"/>
          </w:tcPr>
          <w:p w:rsidR="00000000" w:rsidRDefault="00C21BC8"/>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Change Master Recipe</w:t>
            </w:r>
            <w:r>
              <w:t xml:space="preserve"> </w:t>
            </w:r>
            <w:r>
              <w:rPr>
                <w:rStyle w:val="SAPMonospace"/>
              </w:rPr>
              <w:t>(C202)</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3</w:t>
            </w:r>
          </w:p>
        </w:tc>
        <w:tc>
          <w:tcPr>
            <w:tcW w:w="0" w:type="auto"/>
          </w:tcPr>
          <w:p w:rsidR="00750B7D" w:rsidRDefault="00C21BC8">
            <w:r>
              <w:rPr>
                <w:rStyle w:val="SAPEmphasis"/>
              </w:rPr>
              <w:t>Enter</w:t>
            </w:r>
          </w:p>
        </w:tc>
        <w:tc>
          <w:tcPr>
            <w:tcW w:w="0" w:type="auto"/>
          </w:tcPr>
          <w:p w:rsidR="00C21BC8" w:rsidRDefault="00C21BC8">
            <w:r>
              <w:t xml:space="preserve">Make the following entries and choose </w:t>
            </w:r>
            <w:r>
              <w:rPr>
                <w:rStyle w:val="SAPScreenElement"/>
              </w:rPr>
              <w:t>Enter</w:t>
            </w:r>
            <w:r>
              <w:t>.</w:t>
            </w:r>
          </w:p>
          <w:p w:rsidR="00750B7D" w:rsidRDefault="00C21BC8">
            <w:pPr>
              <w:pStyle w:val="listpara1"/>
              <w:numPr>
                <w:ilvl w:val="0"/>
                <w:numId w:val="5"/>
              </w:numPr>
            </w:pPr>
            <w:r>
              <w:rPr>
                <w:rStyle w:val="SAPScreenElement"/>
              </w:rPr>
              <w:t>Material</w:t>
            </w:r>
            <w:r>
              <w:t xml:space="preserve">: </w:t>
            </w:r>
            <w:r>
              <w:rPr>
                <w:rStyle w:val="SAPUserEntry"/>
              </w:rPr>
              <w:t>FG6500</w:t>
            </w:r>
          </w:p>
          <w:p w:rsidR="00750B7D" w:rsidRDefault="00C21BC8">
            <w:pPr>
              <w:pStyle w:val="listpara1"/>
              <w:numPr>
                <w:ilvl w:val="0"/>
                <w:numId w:val="3"/>
              </w:numPr>
            </w:pPr>
            <w:r>
              <w:rPr>
                <w:rStyle w:val="SAPScreenElement"/>
              </w:rPr>
              <w:t>Plant</w:t>
            </w:r>
            <w:r>
              <w:t xml:space="preserve">: </w:t>
            </w:r>
            <w:r>
              <w:rPr>
                <w:rStyle w:val="SAPUserEntry"/>
              </w:rPr>
              <w:t>1010</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4</w:t>
            </w:r>
          </w:p>
        </w:tc>
        <w:tc>
          <w:tcPr>
            <w:tcW w:w="0" w:type="auto"/>
          </w:tcPr>
          <w:p w:rsidR="00750B7D" w:rsidRDefault="00C21BC8">
            <w:r>
              <w:rPr>
                <w:rStyle w:val="SAPEmphasis"/>
              </w:rPr>
              <w:t>Check Master Recipe</w:t>
            </w:r>
          </w:p>
        </w:tc>
        <w:tc>
          <w:tcPr>
            <w:tcW w:w="0" w:type="auto"/>
          </w:tcPr>
          <w:p w:rsidR="00C21BC8" w:rsidRDefault="00C21BC8">
            <w:r>
              <w:t>Following Master Recipe should display based on standard Best Practice content:</w:t>
            </w:r>
          </w:p>
          <w:p w:rsidR="00750B7D" w:rsidRDefault="00C21BC8">
            <w:pPr>
              <w:pStyle w:val="listpara1"/>
              <w:numPr>
                <w:ilvl w:val="0"/>
                <w:numId w:val="6"/>
              </w:numPr>
            </w:pPr>
            <w:r>
              <w:rPr>
                <w:rStyle w:val="SAPScreenElement"/>
              </w:rPr>
              <w:t>Recipe Group</w:t>
            </w:r>
            <w:r>
              <w:t xml:space="preserve">: </w:t>
            </w:r>
            <w:r>
              <w:rPr>
                <w:rStyle w:val="SAPUserEntry"/>
              </w:rPr>
              <w:t>41010043</w:t>
            </w:r>
          </w:p>
          <w:p w:rsidR="00750B7D" w:rsidRDefault="00C21BC8">
            <w:pPr>
              <w:pStyle w:val="listpara1"/>
              <w:numPr>
                <w:ilvl w:val="0"/>
                <w:numId w:val="3"/>
              </w:numPr>
            </w:pPr>
            <w:r>
              <w:rPr>
                <w:rStyle w:val="SAPScreenElement"/>
              </w:rPr>
              <w:t>Recipe</w:t>
            </w:r>
            <w:r>
              <w:t xml:space="preserve">: </w:t>
            </w:r>
            <w:r>
              <w:rPr>
                <w:rStyle w:val="SAPUserEntry"/>
              </w:rPr>
              <w:t>1</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5</w:t>
            </w:r>
          </w:p>
        </w:tc>
        <w:tc>
          <w:tcPr>
            <w:tcW w:w="0" w:type="auto"/>
          </w:tcPr>
          <w:p w:rsidR="00750B7D" w:rsidRDefault="00C21BC8">
            <w:r>
              <w:rPr>
                <w:rStyle w:val="SAPEmphasis"/>
              </w:rPr>
              <w:t>Check Material Assignment</w:t>
            </w:r>
          </w:p>
        </w:tc>
        <w:tc>
          <w:tcPr>
            <w:tcW w:w="0" w:type="auto"/>
          </w:tcPr>
          <w:p w:rsidR="00C21BC8" w:rsidRDefault="00C21BC8">
            <w:r>
              <w:t xml:space="preserve">Choose </w:t>
            </w:r>
            <w:r>
              <w:rPr>
                <w:rStyle w:val="SAPScreenElement"/>
              </w:rPr>
              <w:t>Materials</w:t>
            </w:r>
            <w:r>
              <w:t xml:space="preserve"> tab page in the recipe, following materials should display under </w:t>
            </w:r>
            <w:r>
              <w:rPr>
                <w:rStyle w:val="SAPScreenElement"/>
              </w:rPr>
              <w:t>Material Component Assignm</w:t>
            </w:r>
            <w:r>
              <w:rPr>
                <w:rStyle w:val="SAPScreenElement"/>
              </w:rPr>
              <w:t>ents</w:t>
            </w:r>
            <w:r>
              <w:t xml:space="preserve"> table:</w:t>
            </w:r>
          </w:p>
          <w:p w:rsidR="00750B7D" w:rsidRDefault="00C21BC8">
            <w:pPr>
              <w:pStyle w:val="listpara1"/>
              <w:numPr>
                <w:ilvl w:val="0"/>
                <w:numId w:val="7"/>
              </w:numPr>
            </w:pPr>
            <w:r>
              <w:rPr>
                <w:rStyle w:val="SAPScreenElement"/>
              </w:rPr>
              <w:lastRenderedPageBreak/>
              <w:t>Material</w:t>
            </w:r>
            <w:r>
              <w:t xml:space="preserve">: </w:t>
            </w:r>
            <w:r>
              <w:rPr>
                <w:rStyle w:val="SAPUserEntry"/>
              </w:rPr>
              <w:t>FG6500</w:t>
            </w:r>
          </w:p>
          <w:p w:rsidR="00C21BC8" w:rsidRDefault="00C21BC8">
            <w:pPr>
              <w:pStyle w:val="listpara1"/>
              <w:numPr>
                <w:ilvl w:val="0"/>
                <w:numId w:val="3"/>
              </w:numPr>
            </w:pPr>
            <w:r>
              <w:rPr>
                <w:rStyle w:val="SAPScreenElement"/>
              </w:rPr>
              <w:t>Material</w:t>
            </w:r>
            <w:r>
              <w:t xml:space="preserve">: </w:t>
            </w:r>
            <w:r>
              <w:rPr>
                <w:rStyle w:val="SAPUserEntry"/>
              </w:rPr>
              <w:t>SG2200</w:t>
            </w:r>
          </w:p>
          <w:p w:rsidR="00750B7D" w:rsidRDefault="00C21BC8">
            <w:r>
              <w:t>If more than one header material and /or production version exist for your recipe, select the material or production version whose material quantity calculation you want to maintain.</w:t>
            </w:r>
          </w:p>
        </w:tc>
        <w:tc>
          <w:tcPr>
            <w:tcW w:w="0" w:type="auto"/>
          </w:tcPr>
          <w:p w:rsidR="00750B7D" w:rsidRDefault="00750B7D"/>
        </w:tc>
        <w:tc>
          <w:tcPr>
            <w:tcW w:w="0" w:type="auto"/>
          </w:tcPr>
          <w:p w:rsidR="00000000" w:rsidRDefault="00C21BC8"/>
        </w:tc>
      </w:tr>
      <w:tr w:rsidR="00750B7D" w:rsidTr="00C21BC8">
        <w:tc>
          <w:tcPr>
            <w:tcW w:w="0" w:type="auto"/>
          </w:tcPr>
          <w:p w:rsidR="00750B7D" w:rsidRDefault="00C21BC8">
            <w:r>
              <w:t>6</w:t>
            </w:r>
          </w:p>
        </w:tc>
        <w:tc>
          <w:tcPr>
            <w:tcW w:w="0" w:type="auto"/>
          </w:tcPr>
          <w:p w:rsidR="00750B7D" w:rsidRDefault="00C21BC8">
            <w:r>
              <w:rPr>
                <w:rStyle w:val="SAPEmphasis"/>
              </w:rPr>
              <w:t>Choose MQC</w:t>
            </w:r>
          </w:p>
        </w:tc>
        <w:tc>
          <w:tcPr>
            <w:tcW w:w="0" w:type="auto"/>
          </w:tcPr>
          <w:p w:rsidR="00750B7D" w:rsidRDefault="00C21BC8">
            <w:r>
              <w:t xml:space="preserve">On </w:t>
            </w:r>
            <w:r>
              <w:rPr>
                <w:rStyle w:val="SAPScreenElement"/>
              </w:rPr>
              <w:t>Materials</w:t>
            </w:r>
            <w:r>
              <w:t xml:space="preserve"> tab, choose </w:t>
            </w:r>
            <w:r>
              <w:rPr>
                <w:rStyle w:val="SAPScreenElement"/>
              </w:rPr>
              <w:t>Material Quantity Calc.</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7</w:t>
            </w:r>
          </w:p>
        </w:tc>
        <w:tc>
          <w:tcPr>
            <w:tcW w:w="0" w:type="auto"/>
          </w:tcPr>
          <w:p w:rsidR="00750B7D" w:rsidRDefault="00C21BC8">
            <w:r>
              <w:rPr>
                <w:rStyle w:val="SAPEmphasis"/>
              </w:rPr>
              <w:t>Check MQC</w:t>
            </w:r>
          </w:p>
        </w:tc>
        <w:tc>
          <w:tcPr>
            <w:tcW w:w="0" w:type="auto"/>
          </w:tcPr>
          <w:p w:rsidR="00C21BC8" w:rsidRDefault="00C21BC8">
            <w:r>
              <w:t xml:space="preserve">The </w:t>
            </w:r>
            <w:r>
              <w:rPr>
                <w:rStyle w:val="SAPScreenElement"/>
              </w:rPr>
              <w:t>Material Quantity Calculation</w:t>
            </w:r>
            <w:r>
              <w:t xml:space="preserve"> screen appears. It consists of two sections:</w:t>
            </w:r>
          </w:p>
          <w:p w:rsidR="00750B7D" w:rsidRDefault="00C21BC8">
            <w:r>
              <w:t xml:space="preserve">The lower section contains lines with data for each operation, phase, and material contained in the recipe. </w:t>
            </w:r>
            <w:r>
              <w:t>You can find following lines with materials.</w:t>
            </w:r>
          </w:p>
          <w:p w:rsidR="00750B7D" w:rsidRDefault="00750B7D"/>
          <w:tbl>
            <w:tblPr>
              <w:tblStyle w:val="SAPStandardTable"/>
              <w:tblW w:w="0" w:type="auto"/>
              <w:tblInd w:w="0" w:type="dxa"/>
              <w:tblLook w:val="0620" w:firstRow="1" w:lastRow="0" w:firstColumn="0" w:lastColumn="0" w:noHBand="1" w:noVBand="1"/>
            </w:tblPr>
            <w:tblGrid>
              <w:gridCol w:w="565"/>
              <w:gridCol w:w="1753"/>
              <w:gridCol w:w="628"/>
              <w:gridCol w:w="687"/>
              <w:gridCol w:w="1686"/>
              <w:gridCol w:w="583"/>
              <w:gridCol w:w="1055"/>
              <w:gridCol w:w="636"/>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r>
                    <w:t>Line</w:t>
                  </w:r>
                </w:p>
              </w:tc>
              <w:tc>
                <w:tcPr>
                  <w:tcW w:w="0" w:type="auto"/>
                </w:tcPr>
                <w:p w:rsidR="00750B7D" w:rsidRDefault="00C21BC8">
                  <w:r>
                    <w:t>Object Description</w:t>
                  </w:r>
                </w:p>
              </w:tc>
              <w:tc>
                <w:tcPr>
                  <w:tcW w:w="0" w:type="auto"/>
                </w:tcPr>
                <w:p w:rsidR="00750B7D" w:rsidRDefault="00C21BC8">
                  <w:r>
                    <w:t>Type</w:t>
                  </w:r>
                </w:p>
              </w:tc>
              <w:tc>
                <w:tcPr>
                  <w:tcW w:w="0" w:type="auto"/>
                </w:tcPr>
                <w:p w:rsidR="00750B7D" w:rsidRDefault="00C21BC8">
                  <w:r>
                    <w:t>Item</w:t>
                  </w:r>
                </w:p>
              </w:tc>
              <w:tc>
                <w:tcPr>
                  <w:tcW w:w="0" w:type="auto"/>
                </w:tcPr>
                <w:p w:rsidR="00750B7D" w:rsidRDefault="00C21BC8">
                  <w:r>
                    <w:t>Formula Indicator</w:t>
                  </w:r>
                </w:p>
              </w:tc>
              <w:tc>
                <w:tcPr>
                  <w:tcW w:w="0" w:type="auto"/>
                </w:tcPr>
                <w:p w:rsidR="00750B7D" w:rsidRDefault="00C21BC8">
                  <w:r>
                    <w:t>Sign</w:t>
                  </w:r>
                </w:p>
              </w:tc>
              <w:tc>
                <w:tcPr>
                  <w:tcW w:w="0" w:type="auto"/>
                </w:tcPr>
                <w:p w:rsidR="00750B7D" w:rsidRDefault="00C21BC8">
                  <w:r>
                    <w:t>1:Quantity</w:t>
                  </w:r>
                </w:p>
              </w:tc>
              <w:tc>
                <w:tcPr>
                  <w:tcW w:w="0" w:type="auto"/>
                </w:tcPr>
                <w:p w:rsidR="00750B7D" w:rsidRDefault="00C21BC8">
                  <w:r>
                    <w:t>UOM</w:t>
                  </w:r>
                </w:p>
              </w:tc>
            </w:tr>
            <w:tr w:rsidR="00750B7D" w:rsidTr="00C21BC8">
              <w:tc>
                <w:tcPr>
                  <w:tcW w:w="0" w:type="auto"/>
                </w:tcPr>
                <w:p w:rsidR="00750B7D" w:rsidRDefault="00C21BC8">
                  <w:r>
                    <w:t>1</w:t>
                  </w:r>
                </w:p>
              </w:tc>
              <w:tc>
                <w:tcPr>
                  <w:tcW w:w="0" w:type="auto"/>
                </w:tcPr>
                <w:p w:rsidR="00750B7D" w:rsidRDefault="00C21BC8">
                  <w:r>
                    <w:t>FG6500</w:t>
                  </w:r>
                </w:p>
              </w:tc>
              <w:tc>
                <w:tcPr>
                  <w:tcW w:w="0" w:type="auto"/>
                </w:tcPr>
                <w:p w:rsidR="00750B7D" w:rsidRDefault="00C21BC8">
                  <w:r>
                    <w:t>MT</w:t>
                  </w:r>
                </w:p>
              </w:tc>
              <w:tc>
                <w:tcPr>
                  <w:tcW w:w="0" w:type="auto"/>
                </w:tcPr>
                <w:p w:rsidR="00750B7D" w:rsidRDefault="00C21BC8">
                  <w:r>
                    <w:t>0000</w:t>
                  </w:r>
                </w:p>
              </w:tc>
              <w:tc>
                <w:tcPr>
                  <w:tcW w:w="0" w:type="auto"/>
                </w:tcPr>
                <w:p w:rsidR="00750B7D" w:rsidRDefault="00750B7D"/>
              </w:tc>
              <w:tc>
                <w:tcPr>
                  <w:tcW w:w="0" w:type="auto"/>
                </w:tcPr>
                <w:p w:rsidR="00750B7D" w:rsidRDefault="00C21BC8">
                  <w:r>
                    <w:t>-</w:t>
                  </w:r>
                </w:p>
              </w:tc>
              <w:tc>
                <w:tcPr>
                  <w:tcW w:w="0" w:type="auto"/>
                </w:tcPr>
                <w:p w:rsidR="00750B7D" w:rsidRDefault="00C21BC8">
                  <w:r>
                    <w:t>1000</w:t>
                  </w:r>
                </w:p>
              </w:tc>
              <w:tc>
                <w:tcPr>
                  <w:tcW w:w="0" w:type="auto"/>
                </w:tcPr>
                <w:p w:rsidR="00750B7D" w:rsidRDefault="00C21BC8">
                  <w:r>
                    <w:t>KG</w:t>
                  </w:r>
                </w:p>
              </w:tc>
            </w:tr>
            <w:tr w:rsidR="00750B7D" w:rsidTr="00C21BC8">
              <w:tc>
                <w:tcPr>
                  <w:tcW w:w="0" w:type="auto"/>
                </w:tcPr>
                <w:p w:rsidR="00750B7D" w:rsidRDefault="00C21BC8">
                  <w:r>
                    <w:t>2</w:t>
                  </w:r>
                </w:p>
              </w:tc>
              <w:tc>
                <w:tcPr>
                  <w:tcW w:w="0" w:type="auto"/>
                </w:tcPr>
                <w:p w:rsidR="00750B7D" w:rsidRDefault="00C21BC8">
                  <w:r>
                    <w:t>..FG6500</w:t>
                  </w:r>
                </w:p>
              </w:tc>
              <w:tc>
                <w:tcPr>
                  <w:tcW w:w="0" w:type="auto"/>
                </w:tcPr>
                <w:p w:rsidR="00750B7D" w:rsidRDefault="00C21BC8">
                  <w:r>
                    <w:t>MT</w:t>
                  </w:r>
                </w:p>
              </w:tc>
              <w:tc>
                <w:tcPr>
                  <w:tcW w:w="0" w:type="auto"/>
                </w:tcPr>
                <w:p w:rsidR="00750B7D" w:rsidRDefault="00C21BC8">
                  <w:r>
                    <w:t>0010</w:t>
                  </w:r>
                </w:p>
              </w:tc>
              <w:tc>
                <w:tcPr>
                  <w:tcW w:w="0" w:type="auto"/>
                </w:tcPr>
                <w:p w:rsidR="00750B7D" w:rsidRDefault="00750B7D"/>
              </w:tc>
              <w:tc>
                <w:tcPr>
                  <w:tcW w:w="0" w:type="auto"/>
                </w:tcPr>
                <w:p w:rsidR="00750B7D" w:rsidRDefault="00750B7D"/>
              </w:tc>
              <w:tc>
                <w:tcPr>
                  <w:tcW w:w="0" w:type="auto"/>
                </w:tcPr>
                <w:p w:rsidR="00750B7D" w:rsidRDefault="00C21BC8">
                  <w:r>
                    <w:t>100</w:t>
                  </w:r>
                </w:p>
              </w:tc>
              <w:tc>
                <w:tcPr>
                  <w:tcW w:w="0" w:type="auto"/>
                </w:tcPr>
                <w:p w:rsidR="00750B7D" w:rsidRDefault="00C21BC8">
                  <w:r>
                    <w:t>KG</w:t>
                  </w:r>
                </w:p>
              </w:tc>
            </w:tr>
            <w:tr w:rsidR="00750B7D" w:rsidTr="00C21BC8">
              <w:tc>
                <w:tcPr>
                  <w:tcW w:w="0" w:type="auto"/>
                </w:tcPr>
                <w:p w:rsidR="00750B7D" w:rsidRDefault="00C21BC8">
                  <w:r>
                    <w:t>3</w:t>
                  </w:r>
                </w:p>
              </w:tc>
              <w:tc>
                <w:tcPr>
                  <w:tcW w:w="0" w:type="auto"/>
                </w:tcPr>
                <w:p w:rsidR="00750B7D" w:rsidRDefault="00C21BC8">
                  <w:r>
                    <w:t>..SG2200</w:t>
                  </w:r>
                </w:p>
              </w:tc>
              <w:tc>
                <w:tcPr>
                  <w:tcW w:w="0" w:type="auto"/>
                </w:tcPr>
                <w:p w:rsidR="00750B7D" w:rsidRDefault="00C21BC8">
                  <w:r>
                    <w:t>MT</w:t>
                  </w:r>
                </w:p>
              </w:tc>
              <w:tc>
                <w:tcPr>
                  <w:tcW w:w="0" w:type="auto"/>
                </w:tcPr>
                <w:p w:rsidR="00750B7D" w:rsidRDefault="00C21BC8">
                  <w:r>
                    <w:t>0020</w:t>
                  </w:r>
                </w:p>
              </w:tc>
              <w:tc>
                <w:tcPr>
                  <w:tcW w:w="0" w:type="auto"/>
                </w:tcPr>
                <w:p w:rsidR="00750B7D" w:rsidRDefault="00750B7D"/>
              </w:tc>
              <w:tc>
                <w:tcPr>
                  <w:tcW w:w="0" w:type="auto"/>
                </w:tcPr>
                <w:p w:rsidR="00750B7D" w:rsidRDefault="00750B7D"/>
              </w:tc>
              <w:tc>
                <w:tcPr>
                  <w:tcW w:w="0" w:type="auto"/>
                </w:tcPr>
                <w:p w:rsidR="00750B7D" w:rsidRDefault="00C21BC8">
                  <w:r>
                    <w:t>900</w:t>
                  </w:r>
                </w:p>
              </w:tc>
              <w:tc>
                <w:tcPr>
                  <w:tcW w:w="0" w:type="auto"/>
                </w:tcPr>
                <w:p w:rsidR="00750B7D" w:rsidRDefault="00C21BC8">
                  <w:r>
                    <w:t>KG</w:t>
                  </w:r>
                </w:p>
              </w:tc>
            </w:tr>
          </w:tbl>
          <w:p w:rsidR="00750B7D" w:rsidRDefault="00750B7D"/>
          <w:p w:rsidR="00750B7D" w:rsidRDefault="00C21BC8">
            <w:r>
              <w:t xml:space="preserve">In the </w:t>
            </w:r>
            <w:r>
              <w:rPr>
                <w:rStyle w:val="SAPScreenElement"/>
              </w:rPr>
              <w:t>Formula Definition</w:t>
            </w:r>
            <w:r>
              <w:t xml:space="preserve"> section, you can display the formula defined for the field that you have selected in the lower section.</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8</w:t>
            </w:r>
          </w:p>
        </w:tc>
        <w:tc>
          <w:tcPr>
            <w:tcW w:w="0" w:type="auto"/>
          </w:tcPr>
          <w:p w:rsidR="00750B7D" w:rsidRDefault="00C21BC8">
            <w:r>
              <w:rPr>
                <w:rStyle w:val="SAPEmphasis"/>
              </w:rPr>
              <w:t>Enter Formula</w:t>
            </w:r>
          </w:p>
        </w:tc>
        <w:tc>
          <w:tcPr>
            <w:tcW w:w="0" w:type="auto"/>
          </w:tcPr>
          <w:p w:rsidR="00C21BC8" w:rsidRDefault="00C21BC8">
            <w:r>
              <w:t xml:space="preserve">Place the cursor on the following cell and choose </w:t>
            </w:r>
            <w:r>
              <w:rPr>
                <w:rStyle w:val="SAPScreenElement"/>
              </w:rPr>
              <w:t>Select Formula</w:t>
            </w:r>
            <w:r>
              <w:t>.</w:t>
            </w:r>
          </w:p>
          <w:p w:rsidR="00750B7D" w:rsidRDefault="00C21BC8">
            <w:pPr>
              <w:pStyle w:val="listpara1"/>
              <w:numPr>
                <w:ilvl w:val="0"/>
                <w:numId w:val="8"/>
              </w:numPr>
            </w:pPr>
            <w:r>
              <w:rPr>
                <w:rStyle w:val="SAPScreenElement"/>
              </w:rPr>
              <w:t>Line</w:t>
            </w:r>
            <w:r>
              <w:t xml:space="preserve">: </w:t>
            </w:r>
            <w:r>
              <w:rPr>
                <w:rStyle w:val="SAPUserEntry"/>
              </w:rPr>
              <w:t>SG2200</w:t>
            </w:r>
          </w:p>
          <w:p w:rsidR="00C21BC8" w:rsidRDefault="00C21BC8">
            <w:pPr>
              <w:pStyle w:val="listpara1"/>
              <w:numPr>
                <w:ilvl w:val="0"/>
                <w:numId w:val="3"/>
              </w:numPr>
            </w:pPr>
            <w:r>
              <w:rPr>
                <w:rStyle w:val="SAPScreenElement"/>
              </w:rPr>
              <w:t>Column</w:t>
            </w:r>
            <w:r>
              <w:t xml:space="preserve">: </w:t>
            </w:r>
            <w:r>
              <w:rPr>
                <w:rStyle w:val="SAPUserEntry"/>
              </w:rPr>
              <w:t>1:Quantity</w:t>
            </w:r>
            <w:r>
              <w:t xml:space="preserve">, with default value: </w:t>
            </w:r>
            <w:r>
              <w:rPr>
                <w:rStyle w:val="SAPUserEntry"/>
              </w:rPr>
              <w:t>900</w:t>
            </w:r>
          </w:p>
          <w:p w:rsidR="00C21BC8" w:rsidRDefault="00C21BC8">
            <w:r>
              <w:t>In the</w:t>
            </w:r>
            <w:r>
              <w:t xml:space="preserve"> </w:t>
            </w:r>
            <w:r>
              <w:rPr>
                <w:rStyle w:val="SAPScreenElement"/>
              </w:rPr>
              <w:t>Formula Definition</w:t>
            </w:r>
            <w:r>
              <w:t xml:space="preserve"> section, enter the following formula:</w:t>
            </w:r>
          </w:p>
          <w:p w:rsidR="00750B7D" w:rsidRDefault="00C21BC8">
            <w:pPr>
              <w:pStyle w:val="listpara1"/>
              <w:numPr>
                <w:ilvl w:val="0"/>
                <w:numId w:val="9"/>
              </w:numPr>
            </w:pPr>
            <w:r>
              <w:rPr>
                <w:rStyle w:val="SAPUserEntry"/>
              </w:rPr>
              <w:t>[001,001]-[002,001]</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9</w:t>
            </w:r>
          </w:p>
        </w:tc>
        <w:tc>
          <w:tcPr>
            <w:tcW w:w="0" w:type="auto"/>
          </w:tcPr>
          <w:p w:rsidR="00750B7D" w:rsidRDefault="00C21BC8">
            <w:r>
              <w:rPr>
                <w:rStyle w:val="SAPEmphasis"/>
              </w:rPr>
              <w:t>Save Formulas</w:t>
            </w:r>
          </w:p>
        </w:tc>
        <w:tc>
          <w:tcPr>
            <w:tcW w:w="0" w:type="auto"/>
          </w:tcPr>
          <w:p w:rsidR="00750B7D" w:rsidRDefault="00C21BC8">
            <w:r>
              <w:t xml:space="preserve">Choose </w:t>
            </w:r>
            <w:r>
              <w:rPr>
                <w:rStyle w:val="SAPScreenElement"/>
              </w:rPr>
              <w:t>Save formulas</w:t>
            </w:r>
            <w:r>
              <w:t>.</w:t>
            </w:r>
          </w:p>
        </w:tc>
        <w:tc>
          <w:tcPr>
            <w:tcW w:w="0" w:type="auto"/>
          </w:tcPr>
          <w:p w:rsidR="00750B7D" w:rsidRDefault="00750B7D"/>
        </w:tc>
        <w:tc>
          <w:tcPr>
            <w:tcW w:w="0" w:type="auto"/>
          </w:tcPr>
          <w:p w:rsidR="00000000" w:rsidRDefault="00C21BC8"/>
        </w:tc>
      </w:tr>
      <w:tr w:rsidR="00750B7D" w:rsidTr="00C21BC8">
        <w:tc>
          <w:tcPr>
            <w:tcW w:w="0" w:type="auto"/>
          </w:tcPr>
          <w:p w:rsidR="00750B7D" w:rsidRDefault="00C21BC8">
            <w:r>
              <w:t>10</w:t>
            </w:r>
          </w:p>
        </w:tc>
        <w:tc>
          <w:tcPr>
            <w:tcW w:w="0" w:type="auto"/>
          </w:tcPr>
          <w:p w:rsidR="00750B7D" w:rsidRDefault="00C21BC8">
            <w:r>
              <w:rPr>
                <w:rStyle w:val="SAPEmphasis"/>
              </w:rPr>
              <w:t>Save</w:t>
            </w:r>
          </w:p>
        </w:tc>
        <w:tc>
          <w:tcPr>
            <w:tcW w:w="0" w:type="auto"/>
          </w:tcPr>
          <w:p w:rsidR="00750B7D" w:rsidRDefault="00C21BC8">
            <w:r>
              <w:t xml:space="preserve">On </w:t>
            </w:r>
            <w:r>
              <w:rPr>
                <w:rStyle w:val="SAPScreenElement"/>
              </w:rPr>
              <w:t>Change Master Recipe: Recipe</w:t>
            </w:r>
            <w:r>
              <w:t xml:space="preserve"> screen, choose </w:t>
            </w:r>
            <w:r>
              <w:rPr>
                <w:rStyle w:val="SAPScreenElement"/>
              </w:rPr>
              <w:t>Save</w:t>
            </w:r>
            <w:r>
              <w:t>.</w:t>
            </w:r>
          </w:p>
        </w:tc>
        <w:tc>
          <w:tcPr>
            <w:tcW w:w="0" w:type="auto"/>
          </w:tcPr>
          <w:p w:rsidR="00000000" w:rsidRDefault="00C21BC8"/>
        </w:tc>
        <w:tc>
          <w:tcPr>
            <w:tcW w:w="0" w:type="auto"/>
          </w:tcPr>
          <w:p w:rsidR="00000000" w:rsidRDefault="00C21BC8"/>
        </w:tc>
      </w:tr>
    </w:tbl>
    <w:p w:rsidR="00750B7D" w:rsidRDefault="00750B7D"/>
    <w:p w:rsidR="00750B7D" w:rsidRDefault="00C21BC8">
      <w:pPr>
        <w:pStyle w:val="Heading3"/>
      </w:pPr>
      <w:bookmarkStart w:id="18" w:name="unique_8"/>
      <w:bookmarkStart w:id="19" w:name="_Toc51401575"/>
      <w:r>
        <w:lastRenderedPageBreak/>
        <w:t>Post Initial Stock for SG2200</w:t>
      </w:r>
      <w:bookmarkEnd w:id="18"/>
      <w:bookmarkEnd w:id="19"/>
    </w:p>
    <w:p w:rsidR="00750B7D" w:rsidRDefault="00C21BC8">
      <w:pPr>
        <w:pStyle w:val="SAPKeyblockTitle"/>
      </w:pPr>
      <w:r>
        <w:t>Purpose</w:t>
      </w:r>
    </w:p>
    <w:p w:rsidR="00750B7D" w:rsidRDefault="00C21BC8">
      <w:r>
        <w:t xml:space="preserve">Initial stock posting for </w:t>
      </w:r>
      <w:r>
        <w:rPr>
          <w:rStyle w:val="SAPUserEntry"/>
        </w:rPr>
        <w:t>SG2200</w:t>
      </w:r>
      <w:r>
        <w:t xml:space="preserve"> is not required if you want to run through scope item 3L7 to produce it. This process step s</w:t>
      </w:r>
      <w:r>
        <w:t>hows you how to post initial stock for the manufactured product directly to the storage location.</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1096"/>
        <w:gridCol w:w="2617"/>
        <w:gridCol w:w="3882"/>
        <w:gridCol w:w="4871"/>
        <w:gridCol w:w="1832"/>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Warehouse Clerk.</w:t>
            </w:r>
          </w:p>
        </w:tc>
        <w:tc>
          <w:tcPr>
            <w:tcW w:w="0" w:type="auto"/>
          </w:tcPr>
          <w:p w:rsidR="00750B7D" w:rsidRDefault="00C21BC8">
            <w:r>
              <w:t>The SAP Fiori launchpad displays.</w:t>
            </w:r>
          </w:p>
        </w:tc>
        <w:tc>
          <w:tcPr>
            <w:tcW w:w="0" w:type="auto"/>
          </w:tcPr>
          <w:p w:rsidR="00000000" w:rsidRDefault="00C21BC8"/>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Post Goods Movement</w:t>
            </w:r>
            <w:r>
              <w:t xml:space="preserve"> </w:t>
            </w:r>
            <w:r>
              <w:rPr>
                <w:rStyle w:val="SAPMonospace"/>
              </w:rPr>
              <w:t>(MIGO)</w:t>
            </w:r>
            <w:r>
              <w:t>.</w:t>
            </w:r>
          </w:p>
        </w:tc>
        <w:tc>
          <w:tcPr>
            <w:tcW w:w="0" w:type="auto"/>
          </w:tcPr>
          <w:p w:rsidR="00750B7D" w:rsidRDefault="00C21BC8">
            <w:r>
              <w:t>Screen name adapts according to entries.</w:t>
            </w:r>
          </w:p>
        </w:tc>
        <w:tc>
          <w:tcPr>
            <w:tcW w:w="0" w:type="auto"/>
          </w:tcPr>
          <w:p w:rsidR="00000000" w:rsidRDefault="00C21BC8"/>
        </w:tc>
      </w:tr>
      <w:tr w:rsidR="00750B7D" w:rsidTr="00C21BC8">
        <w:tc>
          <w:tcPr>
            <w:tcW w:w="0" w:type="auto"/>
          </w:tcPr>
          <w:p w:rsidR="00750B7D" w:rsidRDefault="00C21BC8">
            <w:r>
              <w:t>3</w:t>
            </w:r>
          </w:p>
        </w:tc>
        <w:tc>
          <w:tcPr>
            <w:tcW w:w="0" w:type="auto"/>
          </w:tcPr>
          <w:p w:rsidR="00750B7D" w:rsidRDefault="00C21BC8">
            <w:r>
              <w:rPr>
                <w:rStyle w:val="SAPEmphasis"/>
              </w:rPr>
              <w:t>Choose Goods Receipt-Other</w:t>
            </w:r>
          </w:p>
        </w:tc>
        <w:tc>
          <w:tcPr>
            <w:tcW w:w="0" w:type="auto"/>
          </w:tcPr>
          <w:p w:rsidR="00C21BC8" w:rsidRDefault="00C21BC8">
            <w:r>
              <w:t xml:space="preserve">Make the following entries and choose </w:t>
            </w:r>
            <w:r>
              <w:rPr>
                <w:rStyle w:val="SAPScreenElement"/>
              </w:rPr>
              <w:t>Enter</w:t>
            </w:r>
            <w:r>
              <w:t>.</w:t>
            </w:r>
          </w:p>
          <w:p w:rsidR="00750B7D" w:rsidRDefault="00C21BC8">
            <w:pPr>
              <w:pStyle w:val="listpara1"/>
              <w:numPr>
                <w:ilvl w:val="0"/>
                <w:numId w:val="10"/>
              </w:numPr>
            </w:pPr>
            <w:r>
              <w:rPr>
                <w:rStyle w:val="SAPScreenElement"/>
              </w:rPr>
              <w:t>Action</w:t>
            </w:r>
            <w:r>
              <w:t xml:space="preserve">: </w:t>
            </w:r>
            <w:r>
              <w:rPr>
                <w:rStyle w:val="SAPUserEntry"/>
              </w:rPr>
              <w:t>Goods Receipt</w:t>
            </w:r>
          </w:p>
          <w:p w:rsidR="00750B7D" w:rsidRDefault="00C21BC8">
            <w:pPr>
              <w:pStyle w:val="listpara1"/>
              <w:numPr>
                <w:ilvl w:val="0"/>
                <w:numId w:val="3"/>
              </w:numPr>
            </w:pPr>
            <w:r>
              <w:rPr>
                <w:rStyle w:val="SAPScreenElement"/>
              </w:rPr>
              <w:t>Reference</w:t>
            </w:r>
            <w:r>
              <w:t xml:space="preserve">: </w:t>
            </w:r>
            <w:r>
              <w:rPr>
                <w:rStyle w:val="SAPUserEntry"/>
              </w:rPr>
              <w:t>Other</w:t>
            </w:r>
          </w:p>
          <w:p w:rsidR="00750B7D" w:rsidRDefault="00C21BC8">
            <w:pPr>
              <w:pStyle w:val="listpara1"/>
              <w:numPr>
                <w:ilvl w:val="0"/>
                <w:numId w:val="3"/>
              </w:numPr>
            </w:pPr>
            <w:r>
              <w:rPr>
                <w:rStyle w:val="SAPScreenElement"/>
              </w:rPr>
              <w:t>Movement Type</w:t>
            </w:r>
            <w:r>
              <w:t xml:space="preserve">: </w:t>
            </w:r>
            <w:r>
              <w:rPr>
                <w:rStyle w:val="SAPUserEntry"/>
              </w:rPr>
              <w:t>561</w:t>
            </w:r>
          </w:p>
        </w:tc>
        <w:tc>
          <w:tcPr>
            <w:tcW w:w="0" w:type="auto"/>
          </w:tcPr>
          <w:p w:rsidR="00750B7D" w:rsidRDefault="00C21BC8">
            <w:r>
              <w:t>Screen name adapts after entries are made.</w:t>
            </w:r>
          </w:p>
        </w:tc>
        <w:tc>
          <w:tcPr>
            <w:tcW w:w="0" w:type="auto"/>
          </w:tcPr>
          <w:p w:rsidR="00000000" w:rsidRDefault="00C21BC8"/>
        </w:tc>
      </w:tr>
      <w:tr w:rsidR="00750B7D" w:rsidTr="00C21BC8">
        <w:tc>
          <w:tcPr>
            <w:tcW w:w="0" w:type="auto"/>
          </w:tcPr>
          <w:p w:rsidR="00750B7D" w:rsidRDefault="00C21BC8">
            <w:r>
              <w:t>4</w:t>
            </w:r>
          </w:p>
        </w:tc>
        <w:tc>
          <w:tcPr>
            <w:tcW w:w="0" w:type="auto"/>
          </w:tcPr>
          <w:p w:rsidR="00750B7D" w:rsidRDefault="00C21BC8">
            <w:r>
              <w:rPr>
                <w:rStyle w:val="SAPEmphasis"/>
              </w:rPr>
              <w:t>Specify Material</w:t>
            </w:r>
          </w:p>
        </w:tc>
        <w:tc>
          <w:tcPr>
            <w:tcW w:w="0" w:type="auto"/>
          </w:tcPr>
          <w:p w:rsidR="00C21BC8" w:rsidRDefault="00C21BC8">
            <w:r>
              <w:t xml:space="preserve">Under the </w:t>
            </w:r>
            <w:r>
              <w:rPr>
                <w:rStyle w:val="SAPScreenElement"/>
              </w:rPr>
              <w:t>Material</w:t>
            </w:r>
            <w:r>
              <w:t xml:space="preserve"> tab, make the following entries:</w:t>
            </w:r>
          </w:p>
          <w:p w:rsidR="00750B7D" w:rsidRDefault="00C21BC8">
            <w:pPr>
              <w:pStyle w:val="listpara1"/>
              <w:numPr>
                <w:ilvl w:val="0"/>
                <w:numId w:val="11"/>
              </w:numPr>
            </w:pPr>
            <w:r>
              <w:rPr>
                <w:rStyle w:val="SAPScreenElement"/>
              </w:rPr>
              <w:t>Material</w:t>
            </w:r>
            <w:r>
              <w:t xml:space="preserve">: </w:t>
            </w:r>
            <w:r>
              <w:rPr>
                <w:rStyle w:val="SAPUserEntry"/>
              </w:rPr>
              <w:t>SG2200</w:t>
            </w:r>
          </w:p>
        </w:tc>
        <w:tc>
          <w:tcPr>
            <w:tcW w:w="0" w:type="auto"/>
          </w:tcPr>
          <w:p w:rsidR="00750B7D" w:rsidRDefault="00C21BC8">
            <w:r>
              <w:t>Ensure that detail data is expanded.</w:t>
            </w:r>
          </w:p>
        </w:tc>
        <w:tc>
          <w:tcPr>
            <w:tcW w:w="0" w:type="auto"/>
          </w:tcPr>
          <w:p w:rsidR="00000000" w:rsidRDefault="00C21BC8"/>
        </w:tc>
      </w:tr>
      <w:tr w:rsidR="00750B7D" w:rsidTr="00C21BC8">
        <w:tc>
          <w:tcPr>
            <w:tcW w:w="0" w:type="auto"/>
          </w:tcPr>
          <w:p w:rsidR="00750B7D" w:rsidRDefault="00C21BC8">
            <w:r>
              <w:t>5</w:t>
            </w:r>
          </w:p>
        </w:tc>
        <w:tc>
          <w:tcPr>
            <w:tcW w:w="0" w:type="auto"/>
          </w:tcPr>
          <w:p w:rsidR="00750B7D" w:rsidRDefault="00C21BC8">
            <w:r>
              <w:rPr>
                <w:rStyle w:val="SAPEmphasis"/>
              </w:rPr>
              <w:t>Specify Quantity</w:t>
            </w:r>
          </w:p>
        </w:tc>
        <w:tc>
          <w:tcPr>
            <w:tcW w:w="0" w:type="auto"/>
          </w:tcPr>
          <w:p w:rsidR="00C21BC8" w:rsidRDefault="00C21BC8">
            <w:r>
              <w:t xml:space="preserve">Under the </w:t>
            </w:r>
            <w:r>
              <w:rPr>
                <w:rStyle w:val="SAPScreenElement"/>
              </w:rPr>
              <w:t>Quantity</w:t>
            </w:r>
            <w:r>
              <w:t xml:space="preserve"> tab, make the following entries:</w:t>
            </w:r>
          </w:p>
          <w:p w:rsidR="00750B7D" w:rsidRDefault="00C21BC8">
            <w:pPr>
              <w:pStyle w:val="listpara1"/>
              <w:numPr>
                <w:ilvl w:val="0"/>
                <w:numId w:val="12"/>
              </w:numPr>
            </w:pPr>
            <w:r>
              <w:rPr>
                <w:rStyle w:val="SAPScreenElement"/>
              </w:rPr>
              <w:t>Qty in Unit of Entry</w:t>
            </w:r>
            <w:r>
              <w:t xml:space="preserve">: </w:t>
            </w:r>
            <w:r>
              <w:rPr>
                <w:rStyle w:val="SAPUserEntry"/>
              </w:rPr>
              <w:t>1000</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6</w:t>
            </w:r>
          </w:p>
        </w:tc>
        <w:tc>
          <w:tcPr>
            <w:tcW w:w="0" w:type="auto"/>
          </w:tcPr>
          <w:p w:rsidR="00750B7D" w:rsidRDefault="00C21BC8">
            <w:r>
              <w:rPr>
                <w:rStyle w:val="SAPEmphasis"/>
              </w:rPr>
              <w:t xml:space="preserve">Specify Plant and Storage </w:t>
            </w:r>
            <w:r>
              <w:rPr>
                <w:rStyle w:val="SAPEmphasis"/>
              </w:rPr>
              <w:t>Location</w:t>
            </w:r>
          </w:p>
        </w:tc>
        <w:tc>
          <w:tcPr>
            <w:tcW w:w="0" w:type="auto"/>
          </w:tcPr>
          <w:p w:rsidR="00C21BC8" w:rsidRDefault="00C21BC8">
            <w:r>
              <w:t xml:space="preserve">Under the </w:t>
            </w:r>
            <w:r>
              <w:rPr>
                <w:rStyle w:val="SAPScreenElement"/>
              </w:rPr>
              <w:t>Where</w:t>
            </w:r>
            <w:r>
              <w:t xml:space="preserve"> tab, make the following entries:</w:t>
            </w:r>
          </w:p>
          <w:p w:rsidR="00750B7D" w:rsidRDefault="00C21BC8">
            <w:pPr>
              <w:pStyle w:val="listpara1"/>
              <w:numPr>
                <w:ilvl w:val="0"/>
                <w:numId w:val="13"/>
              </w:numPr>
            </w:pPr>
            <w:r>
              <w:rPr>
                <w:rStyle w:val="SAPScreenElement"/>
              </w:rPr>
              <w:t>Plant</w:t>
            </w:r>
            <w:r>
              <w:t xml:space="preserve">: </w:t>
            </w:r>
            <w:r>
              <w:rPr>
                <w:rStyle w:val="SAPUserEntry"/>
              </w:rPr>
              <w:t>1010</w:t>
            </w:r>
          </w:p>
          <w:p w:rsidR="00750B7D" w:rsidRDefault="00C21BC8">
            <w:pPr>
              <w:pStyle w:val="listpara1"/>
              <w:numPr>
                <w:ilvl w:val="0"/>
                <w:numId w:val="3"/>
              </w:numPr>
            </w:pPr>
            <w:r>
              <w:rPr>
                <w:rStyle w:val="SAPScreenElement"/>
              </w:rPr>
              <w:t>Storage location</w:t>
            </w:r>
            <w:r>
              <w:t xml:space="preserve">: </w:t>
            </w:r>
            <w:r>
              <w:rPr>
                <w:rStyle w:val="SAPUserEntry"/>
              </w:rPr>
              <w:t>101B</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lastRenderedPageBreak/>
              <w:t>7</w:t>
            </w:r>
          </w:p>
        </w:tc>
        <w:tc>
          <w:tcPr>
            <w:tcW w:w="0" w:type="auto"/>
          </w:tcPr>
          <w:p w:rsidR="00750B7D" w:rsidRDefault="00C21BC8">
            <w:r>
              <w:rPr>
                <w:rStyle w:val="SAPEmphasis"/>
              </w:rPr>
              <w:t>Check Item</w:t>
            </w:r>
          </w:p>
        </w:tc>
        <w:tc>
          <w:tcPr>
            <w:tcW w:w="0" w:type="auto"/>
          </w:tcPr>
          <w:p w:rsidR="00750B7D" w:rsidRDefault="00C21BC8">
            <w:r>
              <w:t xml:space="preserve">Choose </w:t>
            </w:r>
            <w:r>
              <w:rPr>
                <w:rStyle w:val="SAPScreenElement"/>
              </w:rPr>
              <w:t>Enter</w:t>
            </w:r>
            <w:r>
              <w:t xml:space="preserve">, and ensure </w:t>
            </w:r>
            <w:r>
              <w:rPr>
                <w:rStyle w:val="SAPScreenElement"/>
              </w:rPr>
              <w:t>Item OK</w:t>
            </w:r>
            <w:r>
              <w:t xml:space="preserve"> is selected.</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8</w:t>
            </w:r>
          </w:p>
        </w:tc>
        <w:tc>
          <w:tcPr>
            <w:tcW w:w="0" w:type="auto"/>
          </w:tcPr>
          <w:p w:rsidR="00750B7D" w:rsidRDefault="00C21BC8">
            <w:r>
              <w:rPr>
                <w:rStyle w:val="SAPEmphasis"/>
              </w:rPr>
              <w:t>Choose Check</w:t>
            </w:r>
          </w:p>
        </w:tc>
        <w:tc>
          <w:tcPr>
            <w:tcW w:w="0" w:type="auto"/>
          </w:tcPr>
          <w:p w:rsidR="00750B7D" w:rsidRDefault="00C21BC8">
            <w:r>
              <w:t xml:space="preserve">Choose </w:t>
            </w:r>
            <w:r>
              <w:rPr>
                <w:rStyle w:val="SAPScreenElement"/>
              </w:rPr>
              <w:t>Check</w:t>
            </w:r>
            <w:r>
              <w:t>.</w:t>
            </w:r>
          </w:p>
        </w:tc>
        <w:tc>
          <w:tcPr>
            <w:tcW w:w="0" w:type="auto"/>
          </w:tcPr>
          <w:p w:rsidR="00750B7D" w:rsidRDefault="00C21BC8">
            <w:r>
              <w:t xml:space="preserve">A popup screen displays showing creating batch XXXX. Choose </w:t>
            </w:r>
            <w:r>
              <w:rPr>
                <w:rStyle w:val="SAPScreenElement"/>
              </w:rPr>
              <w:t>Continue</w:t>
            </w:r>
            <w:r>
              <w:t>.</w:t>
            </w:r>
          </w:p>
        </w:tc>
        <w:tc>
          <w:tcPr>
            <w:tcW w:w="0" w:type="auto"/>
          </w:tcPr>
          <w:p w:rsidR="00000000" w:rsidRDefault="00C21BC8"/>
        </w:tc>
      </w:tr>
      <w:tr w:rsidR="00750B7D" w:rsidTr="00C21BC8">
        <w:tc>
          <w:tcPr>
            <w:tcW w:w="0" w:type="auto"/>
          </w:tcPr>
          <w:p w:rsidR="00750B7D" w:rsidRDefault="00C21BC8">
            <w:r>
              <w:t>9</w:t>
            </w:r>
          </w:p>
        </w:tc>
        <w:tc>
          <w:tcPr>
            <w:tcW w:w="0" w:type="auto"/>
          </w:tcPr>
          <w:p w:rsidR="00750B7D" w:rsidRDefault="00C21BC8">
            <w:r>
              <w:rPr>
                <w:rStyle w:val="SAPEmphasis"/>
              </w:rPr>
              <w:t>Post Goods Movement</w:t>
            </w:r>
          </w:p>
        </w:tc>
        <w:tc>
          <w:tcPr>
            <w:tcW w:w="0" w:type="auto"/>
          </w:tcPr>
          <w:p w:rsidR="00750B7D" w:rsidRDefault="00C21BC8">
            <w:r>
              <w:t xml:space="preserve">Choose </w:t>
            </w:r>
            <w:r>
              <w:rPr>
                <w:rStyle w:val="SAPScreenElement"/>
              </w:rPr>
              <w:t>Post</w:t>
            </w:r>
            <w:r>
              <w:t>.</w:t>
            </w:r>
          </w:p>
        </w:tc>
        <w:tc>
          <w:tcPr>
            <w:tcW w:w="0" w:type="auto"/>
          </w:tcPr>
          <w:p w:rsidR="00C21BC8" w:rsidRDefault="00C21BC8">
            <w:r>
              <w:t>Material document XXX posted.</w:t>
            </w:r>
          </w:p>
          <w:p w:rsidR="00750B7D" w:rsidRDefault="00C21BC8">
            <w:r>
              <w:t>Materials are available in stock.</w:t>
            </w:r>
          </w:p>
        </w:tc>
        <w:tc>
          <w:tcPr>
            <w:tcW w:w="0" w:type="auto"/>
          </w:tcPr>
          <w:p w:rsidR="00000000" w:rsidRDefault="00C21BC8"/>
        </w:tc>
      </w:tr>
    </w:tbl>
    <w:p w:rsidR="00750B7D" w:rsidRDefault="00750B7D"/>
    <w:p w:rsidR="00750B7D" w:rsidRDefault="00C21BC8">
      <w:pPr>
        <w:pStyle w:val="Heading3"/>
      </w:pPr>
      <w:bookmarkStart w:id="20" w:name="unique_9"/>
      <w:bookmarkStart w:id="21" w:name="_Toc51401576"/>
      <w:r>
        <w:t>Post Residual Stock for FG6500</w:t>
      </w:r>
      <w:bookmarkEnd w:id="20"/>
      <w:bookmarkEnd w:id="21"/>
    </w:p>
    <w:p w:rsidR="00750B7D" w:rsidRDefault="00C21BC8">
      <w:r>
        <w:t xml:space="preserve">This process step shows you how to post residual stock for material </w:t>
      </w:r>
      <w:r>
        <w:rPr>
          <w:rStyle w:val="SAPUserEntry"/>
        </w:rPr>
        <w:t>FG6500</w:t>
      </w:r>
      <w:r>
        <w:t xml:space="preserve"> to the residual storage location with assigned container ID. Please</w:t>
      </w:r>
      <w:r>
        <w:t xml:space="preserve"> be noted that, only one batch with valid stock can exist in the residual storage location for one Container ID at one time.</w:t>
      </w:r>
    </w:p>
    <w:p w:rsidR="00750B7D" w:rsidRDefault="00C21BC8">
      <w:r>
        <w:t>In real business case, operator will post this goods receipt after receiving containers with remaining leftovers (residual material</w:t>
      </w:r>
      <w:r>
        <w:t>) returned by customer.</w:t>
      </w:r>
    </w:p>
    <w:p w:rsidR="00750B7D" w:rsidRDefault="00C21BC8">
      <w:pPr>
        <w:pStyle w:val="Heading4"/>
      </w:pPr>
      <w:bookmarkStart w:id="22" w:name="unique_10"/>
      <w:bookmarkStart w:id="23" w:name="_Toc51401577"/>
      <w:r>
        <w:t>Check Container ID</w:t>
      </w:r>
      <w:bookmarkEnd w:id="22"/>
      <w:bookmarkEnd w:id="23"/>
    </w:p>
    <w:p w:rsidR="00750B7D" w:rsidRDefault="00C21BC8">
      <w:pPr>
        <w:pStyle w:val="SAPKeyblockTitle"/>
      </w:pPr>
      <w:r>
        <w:t>Purpose</w:t>
      </w:r>
    </w:p>
    <w:p w:rsidR="00750B7D" w:rsidRDefault="00C21BC8">
      <w:r>
        <w:t>Each tank trailer container has a unique container ID. It is represented by characteristic values in the system. This process step shows you how to check the container IDs which have already been defined f</w:t>
      </w:r>
      <w:r>
        <w:t>or you. Optionally you can keep the characteristic values as empty and enter manually during each goods receipt returned by customer. In real business case both scenarios are possible.</w:t>
      </w:r>
    </w:p>
    <w:p w:rsidR="00750B7D" w:rsidRDefault="00C21BC8">
      <w:pPr>
        <w:pStyle w:val="SAPKeyblockTitle"/>
      </w:pPr>
      <w:r>
        <w:t>Prerequisites</w:t>
      </w:r>
    </w:p>
    <w:p w:rsidR="00750B7D" w:rsidRDefault="00C21BC8">
      <w:r>
        <w:t>Characteristics must be defined already.</w:t>
      </w:r>
    </w:p>
    <w:p w:rsidR="00750B7D" w:rsidRDefault="00C21BC8">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62"/>
        <w:gridCol w:w="2937"/>
        <w:gridCol w:w="4637"/>
        <w:gridCol w:w="2996"/>
        <w:gridCol w:w="2179"/>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rPr>
                <w:rStyle w:val="SAPEmphasis"/>
              </w:rP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BOM Engineer.</w:t>
            </w:r>
          </w:p>
        </w:tc>
        <w:tc>
          <w:tcPr>
            <w:tcW w:w="0" w:type="auto"/>
          </w:tcPr>
          <w:p w:rsidR="00750B7D" w:rsidRDefault="00C21BC8">
            <w:r>
              <w:t>The SAP Fiori launchpad displays.</w:t>
            </w:r>
          </w:p>
        </w:tc>
        <w:tc>
          <w:tcPr>
            <w:tcW w:w="0" w:type="auto"/>
          </w:tcPr>
          <w:p w:rsidR="00000000" w:rsidRDefault="00C21BC8"/>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Manage Characteristics</w:t>
            </w:r>
            <w:r>
              <w:t xml:space="preserve"> </w:t>
            </w:r>
            <w:r>
              <w:rPr>
                <w:rStyle w:val="SAPMonospace"/>
              </w:rPr>
              <w:t>(CT04)</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3</w:t>
            </w:r>
          </w:p>
        </w:tc>
        <w:tc>
          <w:tcPr>
            <w:tcW w:w="0" w:type="auto"/>
          </w:tcPr>
          <w:p w:rsidR="00750B7D" w:rsidRDefault="00C21BC8">
            <w:r>
              <w:rPr>
                <w:rStyle w:val="SAPEmphasis"/>
              </w:rPr>
              <w:t>Enter</w:t>
            </w:r>
          </w:p>
        </w:tc>
        <w:tc>
          <w:tcPr>
            <w:tcW w:w="0" w:type="auto"/>
          </w:tcPr>
          <w:p w:rsidR="00C21BC8" w:rsidRDefault="00C21BC8">
            <w:r>
              <w:t xml:space="preserve">Make the following entries and choose </w:t>
            </w:r>
            <w:r>
              <w:rPr>
                <w:rStyle w:val="SAPScreenElement"/>
              </w:rPr>
              <w:t>Enter</w:t>
            </w:r>
            <w:r>
              <w:t>.</w:t>
            </w:r>
          </w:p>
          <w:p w:rsidR="00750B7D" w:rsidRDefault="00C21BC8">
            <w:pPr>
              <w:pStyle w:val="listpara1"/>
              <w:numPr>
                <w:ilvl w:val="0"/>
                <w:numId w:val="14"/>
              </w:numPr>
            </w:pPr>
            <w:r>
              <w:rPr>
                <w:rStyle w:val="SAPScreenElement"/>
              </w:rPr>
              <w:t>Characteristics</w:t>
            </w:r>
            <w:r>
              <w:t xml:space="preserve">: </w:t>
            </w:r>
            <w:r>
              <w:rPr>
                <w:rStyle w:val="SAPUserEntry"/>
              </w:rPr>
              <w:t>YQ_CONTAINER</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4</w:t>
            </w:r>
          </w:p>
        </w:tc>
        <w:tc>
          <w:tcPr>
            <w:tcW w:w="0" w:type="auto"/>
          </w:tcPr>
          <w:p w:rsidR="00750B7D" w:rsidRDefault="00C21BC8">
            <w:r>
              <w:rPr>
                <w:rStyle w:val="SAPEmphasis"/>
              </w:rPr>
              <w:t>Check Pre-defined Container ID</w:t>
            </w:r>
          </w:p>
        </w:tc>
        <w:tc>
          <w:tcPr>
            <w:tcW w:w="0" w:type="auto"/>
          </w:tcPr>
          <w:p w:rsidR="00C21BC8" w:rsidRDefault="00C21BC8">
            <w:r>
              <w:t xml:space="preserve">Under the </w:t>
            </w:r>
            <w:r>
              <w:rPr>
                <w:rStyle w:val="SAPScreenElement"/>
              </w:rPr>
              <w:t>Values</w:t>
            </w:r>
            <w:r>
              <w:t xml:space="preserve"> tab, check pre-defined values:</w:t>
            </w:r>
          </w:p>
          <w:p w:rsidR="00750B7D" w:rsidRDefault="00C21BC8">
            <w:pPr>
              <w:pStyle w:val="listpara1"/>
              <w:numPr>
                <w:ilvl w:val="0"/>
                <w:numId w:val="15"/>
              </w:numPr>
            </w:pPr>
            <w:r>
              <w:rPr>
                <w:rStyle w:val="SAPScreenElement"/>
              </w:rPr>
              <w:t>CON-01</w:t>
            </w:r>
            <w:r>
              <w:t xml:space="preserve">: </w:t>
            </w:r>
            <w:r>
              <w:rPr>
                <w:rStyle w:val="SAPUserEntry"/>
              </w:rPr>
              <w:t>Container01</w:t>
            </w:r>
          </w:p>
          <w:p w:rsidR="00750B7D" w:rsidRDefault="00C21BC8">
            <w:pPr>
              <w:pStyle w:val="listpara1"/>
              <w:numPr>
                <w:ilvl w:val="0"/>
                <w:numId w:val="3"/>
              </w:numPr>
            </w:pPr>
            <w:r>
              <w:rPr>
                <w:rStyle w:val="SAPScreenElement"/>
              </w:rPr>
              <w:t>CON-02</w:t>
            </w:r>
            <w:r>
              <w:t xml:space="preserve">: </w:t>
            </w:r>
            <w:r>
              <w:rPr>
                <w:rStyle w:val="SAPUserEntry"/>
              </w:rPr>
              <w:t>Container02</w:t>
            </w:r>
          </w:p>
          <w:p w:rsidR="00750B7D" w:rsidRDefault="00C21BC8">
            <w:pPr>
              <w:pStyle w:val="listpara1"/>
              <w:numPr>
                <w:ilvl w:val="0"/>
                <w:numId w:val="3"/>
              </w:numPr>
            </w:pPr>
            <w:r>
              <w:rPr>
                <w:rStyle w:val="SAPScreenElement"/>
              </w:rPr>
              <w:t>CON-03</w:t>
            </w:r>
            <w:r>
              <w:t xml:space="preserve">: </w:t>
            </w:r>
            <w:r>
              <w:rPr>
                <w:rStyle w:val="SAPUserEntry"/>
              </w:rPr>
              <w:t>Container03</w:t>
            </w:r>
          </w:p>
          <w:p w:rsidR="00750B7D" w:rsidRDefault="00C21BC8">
            <w:pPr>
              <w:pStyle w:val="listpara1"/>
              <w:numPr>
                <w:ilvl w:val="0"/>
                <w:numId w:val="3"/>
              </w:numPr>
            </w:pPr>
            <w:r>
              <w:rPr>
                <w:rStyle w:val="SAPScreenElement"/>
              </w:rPr>
              <w:t>CON-04</w:t>
            </w:r>
            <w:r>
              <w:t xml:space="preserve">: </w:t>
            </w:r>
            <w:r>
              <w:rPr>
                <w:rStyle w:val="SAPUserEntry"/>
              </w:rPr>
              <w:t>Container04</w:t>
            </w:r>
          </w:p>
          <w:p w:rsidR="00750B7D" w:rsidRDefault="00C21BC8">
            <w:pPr>
              <w:pStyle w:val="listpara1"/>
              <w:numPr>
                <w:ilvl w:val="0"/>
                <w:numId w:val="3"/>
              </w:numPr>
            </w:pPr>
            <w:r>
              <w:rPr>
                <w:rStyle w:val="SAPScreenElement"/>
              </w:rPr>
              <w:t>CON-05</w:t>
            </w:r>
            <w:r>
              <w:t xml:space="preserve">: </w:t>
            </w:r>
            <w:r>
              <w:rPr>
                <w:rStyle w:val="SAPUserEntry"/>
              </w:rPr>
              <w:t>Container05</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5</w:t>
            </w:r>
          </w:p>
        </w:tc>
        <w:tc>
          <w:tcPr>
            <w:tcW w:w="0" w:type="auto"/>
          </w:tcPr>
          <w:p w:rsidR="00750B7D" w:rsidRDefault="00C21BC8">
            <w:r>
              <w:rPr>
                <w:rStyle w:val="SAPEmphasis"/>
              </w:rPr>
              <w:t>Exit</w:t>
            </w:r>
          </w:p>
        </w:tc>
        <w:tc>
          <w:tcPr>
            <w:tcW w:w="0" w:type="auto"/>
          </w:tcPr>
          <w:p w:rsidR="00750B7D" w:rsidRDefault="00C21BC8">
            <w:r>
              <w:t xml:space="preserve">Choose </w:t>
            </w:r>
            <w:r>
              <w:rPr>
                <w:rStyle w:val="SAPScreenElement"/>
              </w:rPr>
              <w:t>Exit</w:t>
            </w:r>
            <w:r>
              <w:t>.</w:t>
            </w:r>
          </w:p>
        </w:tc>
        <w:tc>
          <w:tcPr>
            <w:tcW w:w="0" w:type="auto"/>
          </w:tcPr>
          <w:p w:rsidR="00000000" w:rsidRDefault="00C21BC8"/>
        </w:tc>
        <w:tc>
          <w:tcPr>
            <w:tcW w:w="0" w:type="auto"/>
          </w:tcPr>
          <w:p w:rsidR="00000000" w:rsidRDefault="00C21BC8"/>
        </w:tc>
      </w:tr>
    </w:tbl>
    <w:p w:rsidR="00750B7D" w:rsidRDefault="00C21BC8">
      <w:pPr>
        <w:pStyle w:val="Heading4"/>
      </w:pPr>
      <w:bookmarkStart w:id="24" w:name="unique_11"/>
      <w:bookmarkStart w:id="25" w:name="_Toc51401578"/>
      <w:r>
        <w:t>Check Residual Stock with Filling Container ID</w:t>
      </w:r>
      <w:bookmarkEnd w:id="24"/>
      <w:bookmarkEnd w:id="25"/>
    </w:p>
    <w:p w:rsidR="00750B7D" w:rsidRDefault="00C21BC8">
      <w:pPr>
        <w:pStyle w:val="SAPKeyblockTitle"/>
      </w:pPr>
      <w:r>
        <w:t>Purpose</w:t>
      </w:r>
    </w:p>
    <w:p w:rsidR="00750B7D" w:rsidRDefault="00C21BC8">
      <w:r>
        <w:t xml:space="preserve">This process step shows you how to check in the residual storage location whether </w:t>
      </w:r>
      <w:r>
        <w:t xml:space="preserve">there is already existing batch with specific container ID before posting initial stock. For test purpose, we assume container ID of the tank trailer container need to be filled is </w:t>
      </w:r>
      <w:r>
        <w:rPr>
          <w:rStyle w:val="SAPUserEntry"/>
        </w:rPr>
        <w:t>CON-02</w:t>
      </w:r>
      <w:r>
        <w:t>.</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805"/>
        <w:gridCol w:w="1385"/>
        <w:gridCol w:w="8526"/>
        <w:gridCol w:w="2447"/>
        <w:gridCol w:w="1135"/>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rPr>
                <w:rStyle w:val="SAPEmphasis"/>
              </w:rPr>
              <w:t>Test Step #</w:t>
            </w:r>
          </w:p>
        </w:tc>
        <w:tc>
          <w:tcPr>
            <w:tcW w:w="0" w:type="auto"/>
          </w:tcPr>
          <w:p w:rsidR="00750B7D" w:rsidRDefault="00C21BC8">
            <w:pPr>
              <w:pStyle w:val="SAPTableHeader"/>
            </w:pPr>
            <w:r>
              <w:rPr>
                <w:rStyle w:val="SAPEmphasis"/>
              </w:rPr>
              <w:t>Test Step Name</w:t>
            </w:r>
          </w:p>
        </w:tc>
        <w:tc>
          <w:tcPr>
            <w:tcW w:w="0" w:type="auto"/>
          </w:tcPr>
          <w:p w:rsidR="00750B7D" w:rsidRDefault="00C21BC8">
            <w:pPr>
              <w:pStyle w:val="SAPTableHeader"/>
            </w:pPr>
            <w:r>
              <w:rPr>
                <w:rStyle w:val="SAPEmphasis"/>
              </w:rPr>
              <w:t>Instruction</w:t>
            </w:r>
          </w:p>
        </w:tc>
        <w:tc>
          <w:tcPr>
            <w:tcW w:w="0" w:type="auto"/>
          </w:tcPr>
          <w:p w:rsidR="00750B7D" w:rsidRDefault="00C21BC8">
            <w:pPr>
              <w:pStyle w:val="SAPTableHeader"/>
            </w:pPr>
            <w:r>
              <w:rPr>
                <w:rStyle w:val="SAPEmphasis"/>
              </w:rPr>
              <w:t>Expected Result</w:t>
            </w:r>
          </w:p>
        </w:tc>
        <w:tc>
          <w:tcPr>
            <w:tcW w:w="0" w:type="auto"/>
          </w:tcPr>
          <w:p w:rsidR="00750B7D" w:rsidRDefault="00C21BC8">
            <w:pPr>
              <w:pStyle w:val="SAPTableHeader"/>
            </w:pPr>
            <w:r>
              <w:rPr>
                <w:rStyle w:val="SAPEmphasis"/>
              </w:rP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Quality Technician.</w:t>
            </w:r>
          </w:p>
        </w:tc>
        <w:tc>
          <w:tcPr>
            <w:tcW w:w="0" w:type="auto"/>
          </w:tcPr>
          <w:p w:rsidR="00750B7D" w:rsidRDefault="00C21BC8">
            <w:r>
              <w:t>The SAP Fiori launchpad displays.</w:t>
            </w:r>
          </w:p>
        </w:tc>
        <w:tc>
          <w:tcPr>
            <w:tcW w:w="0" w:type="auto"/>
          </w:tcPr>
          <w:p w:rsidR="00000000" w:rsidRDefault="00C21BC8"/>
        </w:tc>
      </w:tr>
      <w:tr w:rsidR="00750B7D" w:rsidTr="00C21BC8">
        <w:tc>
          <w:tcPr>
            <w:tcW w:w="0" w:type="auto"/>
          </w:tcPr>
          <w:p w:rsidR="00750B7D" w:rsidRDefault="00C21BC8">
            <w:r>
              <w:lastRenderedPageBreak/>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Batch Information Cockpit</w:t>
            </w:r>
            <w:r>
              <w:t xml:space="preserve"> </w:t>
            </w:r>
            <w:r>
              <w:rPr>
                <w:rStyle w:val="SAPMonospace"/>
              </w:rPr>
              <w:t>(BMBC)</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3</w:t>
            </w:r>
          </w:p>
        </w:tc>
        <w:tc>
          <w:tcPr>
            <w:tcW w:w="0" w:type="auto"/>
          </w:tcPr>
          <w:p w:rsidR="00750B7D" w:rsidRDefault="00C21BC8">
            <w:r>
              <w:rPr>
                <w:rStyle w:val="SAPEmphasis"/>
              </w:rPr>
              <w:t>Enter Under Classification Tab</w:t>
            </w:r>
          </w:p>
        </w:tc>
        <w:tc>
          <w:tcPr>
            <w:tcW w:w="0" w:type="auto"/>
          </w:tcPr>
          <w:p w:rsidR="00C21BC8" w:rsidRDefault="00C21BC8">
            <w:r>
              <w:t xml:space="preserve">On the right part of the screen, choose </w:t>
            </w:r>
            <w:r>
              <w:rPr>
                <w:rStyle w:val="SAPScreenElement"/>
              </w:rPr>
              <w:t>Classification</w:t>
            </w:r>
            <w:r>
              <w:t xml:space="preserve"> tab, enter following value under </w:t>
            </w:r>
            <w:r>
              <w:rPr>
                <w:rStyle w:val="SAPScreenElement"/>
              </w:rPr>
              <w:t>Search with Characteristics</w:t>
            </w:r>
            <w:r>
              <w:t>:</w:t>
            </w:r>
          </w:p>
          <w:p w:rsidR="00C21BC8" w:rsidRDefault="00C21BC8">
            <w:pPr>
              <w:pStyle w:val="listpara1"/>
              <w:numPr>
                <w:ilvl w:val="0"/>
                <w:numId w:val="16"/>
              </w:numPr>
            </w:pPr>
            <w:r>
              <w:rPr>
                <w:rStyle w:val="SAPScreenElement"/>
              </w:rPr>
              <w:t>Selection Class</w:t>
            </w:r>
            <w:r>
              <w:t xml:space="preserve">: </w:t>
            </w:r>
            <w:r>
              <w:rPr>
                <w:rStyle w:val="SAPUserEntry"/>
              </w:rPr>
              <w:t>YQ_FILLING</w:t>
            </w:r>
          </w:p>
          <w:p w:rsidR="00750B7D" w:rsidRDefault="00C21BC8">
            <w:r>
              <w:t xml:space="preserve">Choose icon whose mouse-over text is </w:t>
            </w:r>
            <w:r>
              <w:rPr>
                <w:rStyle w:val="SAPScreenElement"/>
              </w:rPr>
              <w:t>Create Values</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4</w:t>
            </w:r>
          </w:p>
        </w:tc>
        <w:tc>
          <w:tcPr>
            <w:tcW w:w="0" w:type="auto"/>
          </w:tcPr>
          <w:p w:rsidR="00750B7D" w:rsidRDefault="00C21BC8">
            <w:r>
              <w:rPr>
                <w:rStyle w:val="SAPEmphasis"/>
              </w:rPr>
              <w:t>Enter Container ID</w:t>
            </w:r>
          </w:p>
        </w:tc>
        <w:tc>
          <w:tcPr>
            <w:tcW w:w="0" w:type="auto"/>
          </w:tcPr>
          <w:p w:rsidR="00C21BC8" w:rsidRDefault="00C21BC8">
            <w:r>
              <w:rPr>
                <w:rStyle w:val="SAPScreenElement"/>
              </w:rPr>
              <w:t>Characteristic Values</w:t>
            </w:r>
            <w:r>
              <w:t xml:space="preserve"> section would display under the value you just enter. In this section, enter the container ID:</w:t>
            </w:r>
          </w:p>
          <w:p w:rsidR="00750B7D" w:rsidRDefault="00C21BC8">
            <w:pPr>
              <w:pStyle w:val="listpara1"/>
              <w:numPr>
                <w:ilvl w:val="0"/>
                <w:numId w:val="17"/>
              </w:numPr>
            </w:pPr>
            <w:r>
              <w:rPr>
                <w:rStyle w:val="SAPScreenElement"/>
              </w:rPr>
              <w:t>Container IDs</w:t>
            </w:r>
            <w:r>
              <w:t xml:space="preserve">: </w:t>
            </w:r>
            <w:r>
              <w:rPr>
                <w:rStyle w:val="SAPUserEntry"/>
              </w:rPr>
              <w:t>CON-02</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5</w:t>
            </w:r>
          </w:p>
        </w:tc>
        <w:tc>
          <w:tcPr>
            <w:tcW w:w="0" w:type="auto"/>
          </w:tcPr>
          <w:p w:rsidR="00750B7D" w:rsidRDefault="00C21BC8">
            <w:r>
              <w:rPr>
                <w:rStyle w:val="SAPEmphasis"/>
              </w:rPr>
              <w:t>Input Other Filters</w:t>
            </w:r>
          </w:p>
        </w:tc>
        <w:tc>
          <w:tcPr>
            <w:tcW w:w="0" w:type="auto"/>
          </w:tcPr>
          <w:p w:rsidR="00750B7D" w:rsidRDefault="00C21BC8">
            <w:r>
              <w:t>On the right part of the screen, make following entries for other tabs:</w:t>
            </w:r>
          </w:p>
          <w:p w:rsidR="00750B7D" w:rsidRDefault="00C21BC8">
            <w:r>
              <w:rPr>
                <w:rStyle w:val="SAPScreenElement"/>
              </w:rPr>
              <w:t>Material</w:t>
            </w:r>
            <w:r>
              <w:t xml:space="preserve"> tab:</w:t>
            </w:r>
          </w:p>
          <w:p w:rsidR="00750B7D" w:rsidRDefault="00C21BC8">
            <w:pPr>
              <w:pStyle w:val="listpara1"/>
              <w:numPr>
                <w:ilvl w:val="0"/>
                <w:numId w:val="18"/>
              </w:numPr>
            </w:pPr>
            <w:r>
              <w:rPr>
                <w:rStyle w:val="SAPScreenElement"/>
              </w:rPr>
              <w:t>Ma</w:t>
            </w:r>
            <w:r>
              <w:rPr>
                <w:rStyle w:val="SAPScreenElement"/>
              </w:rPr>
              <w:t>terial</w:t>
            </w:r>
            <w:r>
              <w:t xml:space="preserve">: </w:t>
            </w:r>
            <w:r>
              <w:rPr>
                <w:rStyle w:val="SAPUserEntry"/>
              </w:rPr>
              <w:t>FG6500</w:t>
            </w:r>
          </w:p>
          <w:p w:rsidR="00750B7D" w:rsidRDefault="00C21BC8">
            <w:pPr>
              <w:pStyle w:val="listpara1"/>
              <w:numPr>
                <w:ilvl w:val="0"/>
                <w:numId w:val="3"/>
              </w:numPr>
            </w:pPr>
            <w:r>
              <w:rPr>
                <w:rStyle w:val="SAPScreenElement"/>
              </w:rPr>
              <w:t>Plant</w:t>
            </w:r>
            <w:r>
              <w:t xml:space="preserve">: </w:t>
            </w:r>
            <w:r>
              <w:rPr>
                <w:rStyle w:val="SAPUserEntry"/>
              </w:rPr>
              <w:t>1010</w:t>
            </w:r>
          </w:p>
          <w:p w:rsidR="00750B7D" w:rsidRDefault="00C21BC8">
            <w:r>
              <w:rPr>
                <w:rStyle w:val="SAPScreenElement"/>
              </w:rPr>
              <w:t>Stock</w:t>
            </w:r>
            <w:r>
              <w:t xml:space="preserve"> tab:</w:t>
            </w:r>
          </w:p>
          <w:p w:rsidR="00750B7D" w:rsidRDefault="00C21BC8">
            <w:pPr>
              <w:pStyle w:val="listpara1"/>
              <w:numPr>
                <w:ilvl w:val="0"/>
                <w:numId w:val="19"/>
              </w:numPr>
            </w:pPr>
            <w:r>
              <w:rPr>
                <w:rStyle w:val="SAPScreenElement"/>
              </w:rPr>
              <w:t>No Zero Stock Lines</w:t>
            </w:r>
            <w:r>
              <w:t xml:space="preserve">: </w:t>
            </w:r>
            <w:r>
              <w:rPr>
                <w:rStyle w:val="SAPUserEntry"/>
              </w:rPr>
              <w:t>X</w:t>
            </w:r>
          </w:p>
          <w:p w:rsidR="00750B7D" w:rsidRDefault="00C21BC8">
            <w:pPr>
              <w:pStyle w:val="listpara1"/>
              <w:numPr>
                <w:ilvl w:val="0"/>
                <w:numId w:val="3"/>
              </w:numPr>
            </w:pPr>
            <w:r>
              <w:rPr>
                <w:rStyle w:val="SAPScreenElement"/>
              </w:rPr>
              <w:t>Storage Location:</w:t>
            </w:r>
            <w:r>
              <w:t xml:space="preserve"> </w:t>
            </w:r>
            <w:r>
              <w:rPr>
                <w:rStyle w:val="SAPUserEntry"/>
              </w:rPr>
              <w:t>101F</w:t>
            </w:r>
          </w:p>
          <w:p w:rsidR="00750B7D" w:rsidRDefault="00C21BC8">
            <w:r>
              <w:t xml:space="preserve">Choose </w:t>
            </w:r>
            <w:r>
              <w:rPr>
                <w:rStyle w:val="SAPScreenElement"/>
              </w:rPr>
              <w:t>Execute Selection</w:t>
            </w:r>
            <w:r>
              <w:t>.</w:t>
            </w:r>
          </w:p>
        </w:tc>
        <w:tc>
          <w:tcPr>
            <w:tcW w:w="0" w:type="auto"/>
          </w:tcPr>
          <w:p w:rsidR="00750B7D" w:rsidRDefault="00C21BC8">
            <w:r>
              <w:t>Selection Result for Batches displays in the left part of the screen.</w:t>
            </w:r>
          </w:p>
        </w:tc>
        <w:tc>
          <w:tcPr>
            <w:tcW w:w="0" w:type="auto"/>
          </w:tcPr>
          <w:p w:rsidR="00000000" w:rsidRDefault="00C21BC8"/>
        </w:tc>
      </w:tr>
      <w:tr w:rsidR="00750B7D" w:rsidTr="00C21BC8">
        <w:tc>
          <w:tcPr>
            <w:tcW w:w="0" w:type="auto"/>
          </w:tcPr>
          <w:p w:rsidR="00750B7D" w:rsidRDefault="00C21BC8">
            <w:r>
              <w:t>6</w:t>
            </w:r>
          </w:p>
        </w:tc>
        <w:tc>
          <w:tcPr>
            <w:tcW w:w="0" w:type="auto"/>
          </w:tcPr>
          <w:p w:rsidR="00750B7D" w:rsidRDefault="00C21BC8">
            <w:r>
              <w:rPr>
                <w:rStyle w:val="SAPEmphasis"/>
              </w:rPr>
              <w:t>Display Stock</w:t>
            </w:r>
          </w:p>
        </w:tc>
        <w:tc>
          <w:tcPr>
            <w:tcW w:w="0" w:type="auto"/>
          </w:tcPr>
          <w:p w:rsidR="00750B7D" w:rsidRDefault="00C21BC8">
            <w:r>
              <w:t xml:space="preserve">Choose </w:t>
            </w:r>
            <w:r>
              <w:rPr>
                <w:rStyle w:val="SAPScreenElement"/>
              </w:rPr>
              <w:t>Display Selection Result for Stock</w:t>
            </w:r>
            <w:r>
              <w:t xml:space="preserve"> on the upper left corner.</w:t>
            </w:r>
          </w:p>
        </w:tc>
        <w:tc>
          <w:tcPr>
            <w:tcW w:w="0" w:type="auto"/>
          </w:tcPr>
          <w:p w:rsidR="00750B7D" w:rsidRDefault="00C21BC8">
            <w:r>
              <w:t>A new table displays in the lower left part of the screen.</w:t>
            </w:r>
          </w:p>
        </w:tc>
        <w:tc>
          <w:tcPr>
            <w:tcW w:w="0" w:type="auto"/>
          </w:tcPr>
          <w:p w:rsidR="00000000" w:rsidRDefault="00C21BC8"/>
        </w:tc>
      </w:tr>
      <w:tr w:rsidR="00750B7D" w:rsidTr="00C21BC8">
        <w:tc>
          <w:tcPr>
            <w:tcW w:w="0" w:type="auto"/>
          </w:tcPr>
          <w:p w:rsidR="00750B7D" w:rsidRDefault="00C21BC8">
            <w:r>
              <w:t>7</w:t>
            </w:r>
          </w:p>
        </w:tc>
        <w:tc>
          <w:tcPr>
            <w:tcW w:w="0" w:type="auto"/>
          </w:tcPr>
          <w:p w:rsidR="00750B7D" w:rsidRDefault="00C21BC8">
            <w:r>
              <w:rPr>
                <w:rStyle w:val="SAPEmphasis"/>
              </w:rPr>
              <w:t>Che</w:t>
            </w:r>
            <w:r>
              <w:rPr>
                <w:rStyle w:val="SAPEmphasis"/>
              </w:rPr>
              <w:t>ck Residual Stock</w:t>
            </w:r>
          </w:p>
        </w:tc>
        <w:tc>
          <w:tcPr>
            <w:tcW w:w="0" w:type="auto"/>
          </w:tcPr>
          <w:p w:rsidR="00750B7D" w:rsidRDefault="00C21BC8">
            <w:r>
              <w:t xml:space="preserve">On the lower left part of the screen, </w:t>
            </w:r>
            <w:r>
              <w:rPr>
                <w:rStyle w:val="SAPScreenElement"/>
              </w:rPr>
              <w:t>Selection Result for Stock</w:t>
            </w:r>
            <w:r>
              <w:t xml:space="preserve"> displays showing the stock for your selection. You can expand the result to plant, storage location, and batch level (if any). Check if any batch exists under residual stor</w:t>
            </w:r>
            <w:r>
              <w:t xml:space="preserve">age location </w:t>
            </w:r>
            <w:r>
              <w:rPr>
                <w:rStyle w:val="SAPUserEntry"/>
              </w:rPr>
              <w:t>101F</w:t>
            </w:r>
          </w:p>
          <w:p w:rsidR="00750B7D" w:rsidRDefault="00C21BC8">
            <w:pPr>
              <w:pStyle w:val="listpara1"/>
              <w:numPr>
                <w:ilvl w:val="0"/>
                <w:numId w:val="20"/>
              </w:numPr>
            </w:pPr>
            <w:r>
              <w:t>Case 1: If no search result, it means no batch exists with this container ID in storage location, you can proceed to next test procedure to do initial stock posting;</w:t>
            </w:r>
          </w:p>
          <w:p w:rsidR="00C21BC8" w:rsidRDefault="00C21BC8">
            <w:pPr>
              <w:pStyle w:val="listpara1"/>
              <w:numPr>
                <w:ilvl w:val="0"/>
                <w:numId w:val="3"/>
              </w:numPr>
            </w:pPr>
            <w:r>
              <w:t xml:space="preserve">Case 2: If there is only one batch, it means in the system the </w:t>
            </w:r>
            <w:r>
              <w:t>residual stock with this container ID is already recorded, thus you don’t need to do initial stock posting for it. You can check details for this batch by dragging the scroll bar to the right. Make a note of the batch number and Unrestricted stock.</w:t>
            </w:r>
          </w:p>
          <w:p w:rsidR="00750B7D" w:rsidRDefault="00C21BC8">
            <w:r>
              <w:rPr>
                <w:rStyle w:val="SAPEmphasis"/>
              </w:rPr>
              <w:lastRenderedPageBreak/>
              <w:t xml:space="preserve">Note </w:t>
            </w:r>
            <w:r>
              <w:t>I</w:t>
            </w:r>
            <w:r>
              <w:t>t is not consistent with real business case if there are more than one batch in the search result. Please do some stock handlement to get rid of this situation.</w:t>
            </w:r>
          </w:p>
        </w:tc>
        <w:tc>
          <w:tcPr>
            <w:tcW w:w="0" w:type="auto"/>
          </w:tcPr>
          <w:p w:rsidR="00000000" w:rsidRDefault="00C21BC8"/>
        </w:tc>
        <w:tc>
          <w:tcPr>
            <w:tcW w:w="0" w:type="auto"/>
          </w:tcPr>
          <w:p w:rsidR="00000000" w:rsidRDefault="00C21BC8"/>
        </w:tc>
      </w:tr>
    </w:tbl>
    <w:p w:rsidR="00C21BC8" w:rsidRDefault="00C21BC8"/>
    <w:p w:rsidR="00750B7D" w:rsidRDefault="00C21BC8">
      <w:pPr>
        <w:pStyle w:val="Heading4"/>
      </w:pPr>
      <w:bookmarkStart w:id="26" w:name="unique_12"/>
      <w:bookmarkStart w:id="27" w:name="_Toc51401579"/>
      <w:r>
        <w:t>Residual Stock Posting for FG6500</w:t>
      </w:r>
      <w:bookmarkEnd w:id="26"/>
      <w:bookmarkEnd w:id="27"/>
    </w:p>
    <w:p w:rsidR="00750B7D" w:rsidRDefault="00C21BC8">
      <w:pPr>
        <w:pStyle w:val="SAPKeyblockTitle"/>
      </w:pPr>
      <w:r>
        <w:t>Purpose</w:t>
      </w:r>
    </w:p>
    <w:p w:rsidR="00750B7D" w:rsidRDefault="00C21BC8">
      <w:r>
        <w:t xml:space="preserve">This process step shows you how to post </w:t>
      </w:r>
      <w:r>
        <w:t xml:space="preserve">residual stock for the material </w:t>
      </w:r>
      <w:r>
        <w:rPr>
          <w:rStyle w:val="SAPUserEntry"/>
        </w:rPr>
        <w:t>FG6500</w:t>
      </w:r>
      <w:r>
        <w:t xml:space="preserve"> to the residual storage location </w:t>
      </w:r>
      <w:r>
        <w:rPr>
          <w:rStyle w:val="SAPUserEntry"/>
        </w:rPr>
        <w:t>101F</w:t>
      </w:r>
      <w:r>
        <w:t xml:space="preserve"> and assign Container ID </w:t>
      </w:r>
      <w:r>
        <w:rPr>
          <w:rStyle w:val="SAPUserEntry"/>
        </w:rPr>
        <w:t>CON-02</w:t>
      </w:r>
      <w:r>
        <w:t xml:space="preserve"> to the generated batch. In real business case, the batch represents the residual quantity that might be present inside the tank trailer returned fro</w:t>
      </w:r>
      <w:r>
        <w:t>m customer.</w:t>
      </w:r>
    </w:p>
    <w:p w:rsidR="00750B7D" w:rsidRDefault="00C21BC8">
      <w:pPr>
        <w:pStyle w:val="SAPKeyblockTitle"/>
      </w:pPr>
      <w:r>
        <w:t>Procedure</w:t>
      </w:r>
    </w:p>
    <w:p w:rsidR="00750B7D" w:rsidRDefault="00750B7D"/>
    <w:tbl>
      <w:tblPr>
        <w:tblStyle w:val="SAPStandardTable"/>
        <w:tblW w:w="14298" w:type="dxa"/>
        <w:tblInd w:w="0" w:type="dxa"/>
        <w:tblLook w:val="0620" w:firstRow="1" w:lastRow="0" w:firstColumn="0" w:lastColumn="0" w:noHBand="1" w:noVBand="1"/>
      </w:tblPr>
      <w:tblGrid>
        <w:gridCol w:w="974"/>
        <w:gridCol w:w="2249"/>
        <w:gridCol w:w="5446"/>
        <w:gridCol w:w="4076"/>
        <w:gridCol w:w="1553"/>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rPr>
                <w:rStyle w:val="SAPEmphasis"/>
              </w:rPr>
              <w:t>Test Step #</w:t>
            </w:r>
          </w:p>
        </w:tc>
        <w:tc>
          <w:tcPr>
            <w:tcW w:w="0" w:type="auto"/>
          </w:tcPr>
          <w:p w:rsidR="00750B7D" w:rsidRDefault="00C21BC8">
            <w:pPr>
              <w:pStyle w:val="SAPTableHeader"/>
            </w:pPr>
            <w:r>
              <w:rPr>
                <w:rStyle w:val="SAPEmphasis"/>
              </w:rPr>
              <w:t>Test Step Name</w:t>
            </w:r>
          </w:p>
        </w:tc>
        <w:tc>
          <w:tcPr>
            <w:tcW w:w="0" w:type="auto"/>
          </w:tcPr>
          <w:p w:rsidR="00750B7D" w:rsidRDefault="00C21BC8">
            <w:pPr>
              <w:pStyle w:val="SAPTableHeader"/>
            </w:pPr>
            <w:r>
              <w:rPr>
                <w:rStyle w:val="SAPEmphasis"/>
              </w:rPr>
              <w:t>Instruction</w:t>
            </w:r>
          </w:p>
        </w:tc>
        <w:tc>
          <w:tcPr>
            <w:tcW w:w="0" w:type="auto"/>
          </w:tcPr>
          <w:p w:rsidR="00750B7D" w:rsidRDefault="00C21BC8">
            <w:pPr>
              <w:pStyle w:val="SAPTableHeader"/>
            </w:pPr>
            <w:r>
              <w:rPr>
                <w:rStyle w:val="SAPEmphasis"/>
              </w:rPr>
              <w:t>Expected Result</w:t>
            </w:r>
          </w:p>
        </w:tc>
        <w:tc>
          <w:tcPr>
            <w:tcW w:w="0" w:type="auto"/>
          </w:tcPr>
          <w:p w:rsidR="00750B7D" w:rsidRDefault="00C21BC8">
            <w:pPr>
              <w:pStyle w:val="SAPTableHeader"/>
            </w:pPr>
            <w:r>
              <w:rPr>
                <w:rStyle w:val="SAPEmphasis"/>
              </w:rP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Warehouse Clerk.</w:t>
            </w:r>
          </w:p>
        </w:tc>
        <w:tc>
          <w:tcPr>
            <w:tcW w:w="0" w:type="auto"/>
          </w:tcPr>
          <w:p w:rsidR="00750B7D" w:rsidRDefault="00C21BC8">
            <w:r>
              <w:t>The SAP Fiori launchpad displays.</w:t>
            </w:r>
          </w:p>
        </w:tc>
        <w:tc>
          <w:tcPr>
            <w:tcW w:w="0" w:type="auto"/>
          </w:tcPr>
          <w:p w:rsidR="00000000" w:rsidRDefault="00C21BC8"/>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Post Goods Movement</w:t>
            </w:r>
            <w:r>
              <w:t xml:space="preserve"> </w:t>
            </w:r>
            <w:r>
              <w:rPr>
                <w:rStyle w:val="SAPMonospace"/>
              </w:rPr>
              <w:t>(MIGO)</w:t>
            </w:r>
            <w:r>
              <w:t>.</w:t>
            </w:r>
          </w:p>
        </w:tc>
        <w:tc>
          <w:tcPr>
            <w:tcW w:w="0" w:type="auto"/>
          </w:tcPr>
          <w:p w:rsidR="00750B7D" w:rsidRDefault="00C21BC8">
            <w:r>
              <w:t>Screen name adapts according to entries.</w:t>
            </w:r>
          </w:p>
        </w:tc>
        <w:tc>
          <w:tcPr>
            <w:tcW w:w="0" w:type="auto"/>
          </w:tcPr>
          <w:p w:rsidR="00000000" w:rsidRDefault="00C21BC8"/>
        </w:tc>
      </w:tr>
      <w:tr w:rsidR="00750B7D" w:rsidTr="00C21BC8">
        <w:tc>
          <w:tcPr>
            <w:tcW w:w="0" w:type="auto"/>
          </w:tcPr>
          <w:p w:rsidR="00750B7D" w:rsidRDefault="00C21BC8">
            <w:r>
              <w:t>3</w:t>
            </w:r>
          </w:p>
        </w:tc>
        <w:tc>
          <w:tcPr>
            <w:tcW w:w="0" w:type="auto"/>
          </w:tcPr>
          <w:p w:rsidR="00750B7D" w:rsidRDefault="00C21BC8">
            <w:r>
              <w:rPr>
                <w:rStyle w:val="SAPEmphasis"/>
              </w:rPr>
              <w:t>Choose Goods Receipt-Other</w:t>
            </w:r>
          </w:p>
        </w:tc>
        <w:tc>
          <w:tcPr>
            <w:tcW w:w="0" w:type="auto"/>
          </w:tcPr>
          <w:p w:rsidR="00C21BC8" w:rsidRDefault="00C21BC8">
            <w:r>
              <w:t xml:space="preserve">Make the following entries and choose </w:t>
            </w:r>
            <w:r>
              <w:rPr>
                <w:rStyle w:val="SAPScreenElement"/>
              </w:rPr>
              <w:t>Enter</w:t>
            </w:r>
            <w:r>
              <w:t>.</w:t>
            </w:r>
          </w:p>
          <w:p w:rsidR="00750B7D" w:rsidRDefault="00C21BC8">
            <w:pPr>
              <w:pStyle w:val="listpara1"/>
              <w:numPr>
                <w:ilvl w:val="0"/>
                <w:numId w:val="21"/>
              </w:numPr>
            </w:pPr>
            <w:r>
              <w:rPr>
                <w:rStyle w:val="SAPScreenElement"/>
              </w:rPr>
              <w:t>Action</w:t>
            </w:r>
            <w:r>
              <w:t xml:space="preserve">: </w:t>
            </w:r>
            <w:r>
              <w:rPr>
                <w:rStyle w:val="SAPUserEntry"/>
              </w:rPr>
              <w:t>Goods Receipt</w:t>
            </w:r>
          </w:p>
          <w:p w:rsidR="00750B7D" w:rsidRDefault="00C21BC8">
            <w:pPr>
              <w:pStyle w:val="listpara1"/>
              <w:numPr>
                <w:ilvl w:val="0"/>
                <w:numId w:val="3"/>
              </w:numPr>
            </w:pPr>
            <w:r>
              <w:rPr>
                <w:rStyle w:val="SAPScreenElement"/>
              </w:rPr>
              <w:t>Reference</w:t>
            </w:r>
            <w:r>
              <w:t xml:space="preserve">: </w:t>
            </w:r>
            <w:r>
              <w:rPr>
                <w:rStyle w:val="SAPUserEntry"/>
              </w:rPr>
              <w:t>Other</w:t>
            </w:r>
          </w:p>
          <w:p w:rsidR="00750B7D" w:rsidRDefault="00C21BC8">
            <w:pPr>
              <w:pStyle w:val="listpara1"/>
              <w:numPr>
                <w:ilvl w:val="0"/>
                <w:numId w:val="3"/>
              </w:numPr>
            </w:pPr>
            <w:r>
              <w:rPr>
                <w:rStyle w:val="SAPScreenElement"/>
              </w:rPr>
              <w:t>Movement Type</w:t>
            </w:r>
            <w:r>
              <w:t xml:space="preserve">: </w:t>
            </w:r>
            <w:r>
              <w:rPr>
                <w:rStyle w:val="SAPUserEntry"/>
              </w:rPr>
              <w:t>561</w:t>
            </w:r>
          </w:p>
        </w:tc>
        <w:tc>
          <w:tcPr>
            <w:tcW w:w="0" w:type="auto"/>
          </w:tcPr>
          <w:p w:rsidR="00750B7D" w:rsidRDefault="00C21BC8">
            <w:r>
              <w:t>Screen name adapts after entries are made.</w:t>
            </w:r>
          </w:p>
        </w:tc>
        <w:tc>
          <w:tcPr>
            <w:tcW w:w="0" w:type="auto"/>
          </w:tcPr>
          <w:p w:rsidR="00000000" w:rsidRDefault="00C21BC8"/>
        </w:tc>
      </w:tr>
      <w:tr w:rsidR="00750B7D" w:rsidTr="00C21BC8">
        <w:tc>
          <w:tcPr>
            <w:tcW w:w="0" w:type="auto"/>
          </w:tcPr>
          <w:p w:rsidR="00750B7D" w:rsidRDefault="00C21BC8">
            <w:r>
              <w:t>4</w:t>
            </w:r>
          </w:p>
        </w:tc>
        <w:tc>
          <w:tcPr>
            <w:tcW w:w="0" w:type="auto"/>
          </w:tcPr>
          <w:p w:rsidR="00750B7D" w:rsidRDefault="00C21BC8">
            <w:r>
              <w:rPr>
                <w:rStyle w:val="SAPEmphasis"/>
              </w:rPr>
              <w:t>Specify Material</w:t>
            </w:r>
          </w:p>
        </w:tc>
        <w:tc>
          <w:tcPr>
            <w:tcW w:w="0" w:type="auto"/>
          </w:tcPr>
          <w:p w:rsidR="00C21BC8" w:rsidRDefault="00C21BC8">
            <w:r>
              <w:t xml:space="preserve">Under the </w:t>
            </w:r>
            <w:r>
              <w:rPr>
                <w:rStyle w:val="SAPScreenElement"/>
              </w:rPr>
              <w:t>Material</w:t>
            </w:r>
            <w:r>
              <w:t xml:space="preserve"> tab, make the following entries:</w:t>
            </w:r>
          </w:p>
          <w:p w:rsidR="00750B7D" w:rsidRDefault="00C21BC8">
            <w:pPr>
              <w:pStyle w:val="listpara1"/>
              <w:numPr>
                <w:ilvl w:val="0"/>
                <w:numId w:val="22"/>
              </w:numPr>
            </w:pPr>
            <w:r>
              <w:rPr>
                <w:rStyle w:val="SAPScreenElement"/>
              </w:rPr>
              <w:t>Material</w:t>
            </w:r>
            <w:r>
              <w:t xml:space="preserve">: </w:t>
            </w:r>
            <w:r>
              <w:rPr>
                <w:rStyle w:val="SAPUserEntry"/>
              </w:rPr>
              <w:t>FG6500</w:t>
            </w:r>
          </w:p>
        </w:tc>
        <w:tc>
          <w:tcPr>
            <w:tcW w:w="0" w:type="auto"/>
          </w:tcPr>
          <w:p w:rsidR="00750B7D" w:rsidRDefault="00C21BC8">
            <w:r>
              <w:t>Ensure that detail data is expanded.</w:t>
            </w:r>
          </w:p>
        </w:tc>
        <w:tc>
          <w:tcPr>
            <w:tcW w:w="0" w:type="auto"/>
          </w:tcPr>
          <w:p w:rsidR="00000000" w:rsidRDefault="00C21BC8"/>
        </w:tc>
      </w:tr>
      <w:tr w:rsidR="00750B7D" w:rsidTr="00C21BC8">
        <w:tc>
          <w:tcPr>
            <w:tcW w:w="0" w:type="auto"/>
          </w:tcPr>
          <w:p w:rsidR="00750B7D" w:rsidRDefault="00C21BC8">
            <w:r>
              <w:t>5</w:t>
            </w:r>
          </w:p>
        </w:tc>
        <w:tc>
          <w:tcPr>
            <w:tcW w:w="0" w:type="auto"/>
          </w:tcPr>
          <w:p w:rsidR="00750B7D" w:rsidRDefault="00C21BC8">
            <w:r>
              <w:rPr>
                <w:rStyle w:val="SAPEmphasis"/>
              </w:rPr>
              <w:t>Specify Quantity</w:t>
            </w:r>
          </w:p>
        </w:tc>
        <w:tc>
          <w:tcPr>
            <w:tcW w:w="0" w:type="auto"/>
          </w:tcPr>
          <w:p w:rsidR="00C21BC8" w:rsidRDefault="00C21BC8">
            <w:r>
              <w:t xml:space="preserve">Under the </w:t>
            </w:r>
            <w:r>
              <w:rPr>
                <w:rStyle w:val="SAPScreenElement"/>
              </w:rPr>
              <w:t>Quantity</w:t>
            </w:r>
            <w:r>
              <w:t xml:space="preserve"> tab, make the following entries:</w:t>
            </w:r>
          </w:p>
          <w:p w:rsidR="00750B7D" w:rsidRDefault="00C21BC8">
            <w:pPr>
              <w:pStyle w:val="listpara1"/>
              <w:numPr>
                <w:ilvl w:val="0"/>
                <w:numId w:val="23"/>
              </w:numPr>
            </w:pPr>
            <w:r>
              <w:rPr>
                <w:rStyle w:val="SAPScreenElement"/>
              </w:rPr>
              <w:lastRenderedPageBreak/>
              <w:t>Qty in Unit of Entry</w:t>
            </w:r>
            <w:r>
              <w:t xml:space="preserve">: </w:t>
            </w:r>
            <w:r>
              <w:rPr>
                <w:rStyle w:val="SAPUserEntry"/>
              </w:rPr>
              <w:t>&lt;Quantity&gt;</w:t>
            </w:r>
            <w:r>
              <w:t xml:space="preserve">, for example, </w:t>
            </w:r>
            <w:r>
              <w:rPr>
                <w:rStyle w:val="SAPUserEntry"/>
              </w:rPr>
              <w:t>20</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6</w:t>
            </w:r>
          </w:p>
        </w:tc>
        <w:tc>
          <w:tcPr>
            <w:tcW w:w="0" w:type="auto"/>
          </w:tcPr>
          <w:p w:rsidR="00750B7D" w:rsidRDefault="00C21BC8">
            <w:r>
              <w:rPr>
                <w:rStyle w:val="SAPEmphasis"/>
              </w:rPr>
              <w:t xml:space="preserve">Specify </w:t>
            </w:r>
            <w:r>
              <w:rPr>
                <w:rStyle w:val="SAPEmphasis"/>
              </w:rPr>
              <w:t>Plant and Storage Location</w:t>
            </w:r>
          </w:p>
        </w:tc>
        <w:tc>
          <w:tcPr>
            <w:tcW w:w="0" w:type="auto"/>
          </w:tcPr>
          <w:p w:rsidR="00C21BC8" w:rsidRDefault="00C21BC8">
            <w:r>
              <w:t xml:space="preserve">Under the </w:t>
            </w:r>
            <w:r>
              <w:rPr>
                <w:rStyle w:val="SAPScreenElement"/>
              </w:rPr>
              <w:t>Where</w:t>
            </w:r>
            <w:r>
              <w:t xml:space="preserve"> tab, make the following entries:</w:t>
            </w:r>
          </w:p>
          <w:p w:rsidR="00750B7D" w:rsidRDefault="00C21BC8">
            <w:pPr>
              <w:pStyle w:val="listpara1"/>
              <w:numPr>
                <w:ilvl w:val="0"/>
                <w:numId w:val="24"/>
              </w:numPr>
            </w:pPr>
            <w:r>
              <w:rPr>
                <w:rStyle w:val="SAPScreenElement"/>
              </w:rPr>
              <w:t>Plant</w:t>
            </w:r>
            <w:r>
              <w:t xml:space="preserve">: </w:t>
            </w:r>
            <w:r>
              <w:rPr>
                <w:rStyle w:val="SAPUserEntry"/>
              </w:rPr>
              <w:t>1010</w:t>
            </w:r>
          </w:p>
          <w:p w:rsidR="00750B7D" w:rsidRDefault="00C21BC8">
            <w:pPr>
              <w:pStyle w:val="listpara1"/>
              <w:numPr>
                <w:ilvl w:val="0"/>
                <w:numId w:val="3"/>
              </w:numPr>
            </w:pPr>
            <w:r>
              <w:rPr>
                <w:rStyle w:val="SAPScreenElement"/>
              </w:rPr>
              <w:t>Storage Location</w:t>
            </w:r>
            <w:r>
              <w:t xml:space="preserve">: </w:t>
            </w:r>
            <w:r>
              <w:rPr>
                <w:rStyle w:val="SAPUserEntry"/>
              </w:rPr>
              <w:t>101F</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7</w:t>
            </w:r>
          </w:p>
        </w:tc>
        <w:tc>
          <w:tcPr>
            <w:tcW w:w="0" w:type="auto"/>
          </w:tcPr>
          <w:p w:rsidR="00750B7D" w:rsidRDefault="00C21BC8">
            <w:r>
              <w:rPr>
                <w:rStyle w:val="SAPEmphasis"/>
              </w:rPr>
              <w:t>Check Item</w:t>
            </w:r>
          </w:p>
        </w:tc>
        <w:tc>
          <w:tcPr>
            <w:tcW w:w="0" w:type="auto"/>
          </w:tcPr>
          <w:p w:rsidR="00750B7D" w:rsidRDefault="00C21BC8">
            <w:r>
              <w:t xml:space="preserve">Choose </w:t>
            </w:r>
            <w:r>
              <w:rPr>
                <w:rStyle w:val="SAPScreenElement"/>
              </w:rPr>
              <w:t>Enter</w:t>
            </w:r>
            <w:r>
              <w:t xml:space="preserve">, and ensure </w:t>
            </w:r>
            <w:r>
              <w:rPr>
                <w:rStyle w:val="SAPScreenElement"/>
              </w:rPr>
              <w:t>Item OK</w:t>
            </w:r>
            <w:r>
              <w:t xml:space="preserve"> is selected.</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8</w:t>
            </w:r>
          </w:p>
        </w:tc>
        <w:tc>
          <w:tcPr>
            <w:tcW w:w="0" w:type="auto"/>
          </w:tcPr>
          <w:p w:rsidR="00750B7D" w:rsidRDefault="00C21BC8">
            <w:r>
              <w:rPr>
                <w:rStyle w:val="SAPEmphasis"/>
              </w:rPr>
              <w:t>Choose Check</w:t>
            </w:r>
          </w:p>
        </w:tc>
        <w:tc>
          <w:tcPr>
            <w:tcW w:w="0" w:type="auto"/>
          </w:tcPr>
          <w:p w:rsidR="00750B7D" w:rsidRDefault="00C21BC8">
            <w:r>
              <w:t xml:space="preserve">Choose </w:t>
            </w:r>
            <w:r>
              <w:rPr>
                <w:rStyle w:val="SAPScreenElement"/>
              </w:rPr>
              <w:t>Check</w:t>
            </w:r>
            <w:r>
              <w:t>.</w:t>
            </w:r>
          </w:p>
        </w:tc>
        <w:tc>
          <w:tcPr>
            <w:tcW w:w="0" w:type="auto"/>
          </w:tcPr>
          <w:p w:rsidR="00750B7D" w:rsidRDefault="00C21BC8">
            <w:r>
              <w:t xml:space="preserve">A popup screen displays showing creating batch XXXX. Choose </w:t>
            </w:r>
            <w:r>
              <w:rPr>
                <w:rStyle w:val="SAPScreenElement"/>
              </w:rPr>
              <w:t>Continue</w:t>
            </w:r>
            <w:r>
              <w:t>.</w:t>
            </w:r>
          </w:p>
        </w:tc>
        <w:tc>
          <w:tcPr>
            <w:tcW w:w="0" w:type="auto"/>
          </w:tcPr>
          <w:p w:rsidR="00000000" w:rsidRDefault="00C21BC8"/>
        </w:tc>
      </w:tr>
      <w:tr w:rsidR="00750B7D" w:rsidTr="00C21BC8">
        <w:tc>
          <w:tcPr>
            <w:tcW w:w="0" w:type="auto"/>
          </w:tcPr>
          <w:p w:rsidR="00750B7D" w:rsidRDefault="00C21BC8">
            <w:r>
              <w:t>9</w:t>
            </w:r>
          </w:p>
        </w:tc>
        <w:tc>
          <w:tcPr>
            <w:tcW w:w="0" w:type="auto"/>
          </w:tcPr>
          <w:p w:rsidR="00750B7D" w:rsidRDefault="00C21BC8">
            <w:r>
              <w:rPr>
                <w:rStyle w:val="SAPEmphasis"/>
              </w:rPr>
              <w:t>Check Batch</w:t>
            </w:r>
          </w:p>
        </w:tc>
        <w:tc>
          <w:tcPr>
            <w:tcW w:w="0" w:type="auto"/>
          </w:tcPr>
          <w:p w:rsidR="00750B7D" w:rsidRDefault="00C21BC8">
            <w:r>
              <w:t xml:space="preserve">Under the </w:t>
            </w:r>
            <w:r>
              <w:rPr>
                <w:rStyle w:val="SAPScreenElement"/>
              </w:rPr>
              <w:t>Batch</w:t>
            </w:r>
            <w:r>
              <w:t xml:space="preserve"> tab, a batch is generated. Make a note of the batch number of this batch: __________.</w:t>
            </w:r>
          </w:p>
        </w:tc>
        <w:tc>
          <w:tcPr>
            <w:tcW w:w="0" w:type="auto"/>
          </w:tcPr>
          <w:p w:rsidR="00750B7D" w:rsidRDefault="00C21BC8">
            <w:r>
              <w:t>The classification screen displays.</w:t>
            </w:r>
          </w:p>
        </w:tc>
        <w:tc>
          <w:tcPr>
            <w:tcW w:w="0" w:type="auto"/>
          </w:tcPr>
          <w:p w:rsidR="00000000" w:rsidRDefault="00C21BC8"/>
        </w:tc>
      </w:tr>
      <w:tr w:rsidR="00750B7D" w:rsidTr="00C21BC8">
        <w:tc>
          <w:tcPr>
            <w:tcW w:w="0" w:type="auto"/>
          </w:tcPr>
          <w:p w:rsidR="00750B7D" w:rsidRDefault="00C21BC8">
            <w:r>
              <w:t>10</w:t>
            </w:r>
          </w:p>
        </w:tc>
        <w:tc>
          <w:tcPr>
            <w:tcW w:w="0" w:type="auto"/>
          </w:tcPr>
          <w:p w:rsidR="00750B7D" w:rsidRDefault="00C21BC8">
            <w:r>
              <w:rPr>
                <w:rStyle w:val="SAPEmphasis"/>
              </w:rPr>
              <w:t>Choose Classification</w:t>
            </w:r>
          </w:p>
        </w:tc>
        <w:tc>
          <w:tcPr>
            <w:tcW w:w="0" w:type="auto"/>
          </w:tcPr>
          <w:p w:rsidR="00750B7D" w:rsidRDefault="00C21BC8">
            <w:r>
              <w:t xml:space="preserve">Choose </w:t>
            </w:r>
            <w:r>
              <w:rPr>
                <w:rStyle w:val="SAPScreenElement"/>
              </w:rPr>
              <w:t>Classification</w:t>
            </w:r>
            <w:r>
              <w:t xml:space="preserve"> behind the batch number.</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11</w:t>
            </w:r>
          </w:p>
        </w:tc>
        <w:tc>
          <w:tcPr>
            <w:tcW w:w="0" w:type="auto"/>
          </w:tcPr>
          <w:p w:rsidR="00750B7D" w:rsidRDefault="00C21BC8">
            <w:r>
              <w:rPr>
                <w:rStyle w:val="SAPEmphasis"/>
              </w:rPr>
              <w:t>Enter Container ID</w:t>
            </w:r>
          </w:p>
        </w:tc>
        <w:tc>
          <w:tcPr>
            <w:tcW w:w="0" w:type="auto"/>
          </w:tcPr>
          <w:p w:rsidR="00C21BC8" w:rsidRDefault="00C21BC8">
            <w:r>
              <w:t xml:space="preserve">On the </w:t>
            </w:r>
            <w:r>
              <w:rPr>
                <w:rStyle w:val="SAPScreenElement"/>
              </w:rPr>
              <w:t>Classifi</w:t>
            </w:r>
            <w:r>
              <w:rPr>
                <w:rStyle w:val="SAPScreenElement"/>
              </w:rPr>
              <w:t>cation</w:t>
            </w:r>
            <w:r>
              <w:t xml:space="preserve"> screen, enter the container ID and choose </w:t>
            </w:r>
            <w:r>
              <w:rPr>
                <w:rStyle w:val="SAPScreenElement"/>
              </w:rPr>
              <w:t>Back</w:t>
            </w:r>
            <w:r>
              <w:t>:</w:t>
            </w:r>
          </w:p>
          <w:p w:rsidR="00750B7D" w:rsidRDefault="00C21BC8">
            <w:pPr>
              <w:pStyle w:val="listpara1"/>
              <w:numPr>
                <w:ilvl w:val="0"/>
                <w:numId w:val="25"/>
              </w:numPr>
            </w:pPr>
            <w:r>
              <w:rPr>
                <w:rStyle w:val="SAPScreenElement"/>
              </w:rPr>
              <w:t>Container IDs</w:t>
            </w:r>
            <w:r>
              <w:t xml:space="preserve">: </w:t>
            </w:r>
            <w:r>
              <w:rPr>
                <w:rStyle w:val="SAPUserEntry"/>
              </w:rPr>
              <w:t>CON-02</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12</w:t>
            </w:r>
          </w:p>
        </w:tc>
        <w:tc>
          <w:tcPr>
            <w:tcW w:w="0" w:type="auto"/>
          </w:tcPr>
          <w:p w:rsidR="00750B7D" w:rsidRDefault="00C21BC8">
            <w:r>
              <w:rPr>
                <w:rStyle w:val="SAPEmphasis"/>
              </w:rPr>
              <w:t>Choose Check</w:t>
            </w:r>
          </w:p>
        </w:tc>
        <w:tc>
          <w:tcPr>
            <w:tcW w:w="0" w:type="auto"/>
          </w:tcPr>
          <w:p w:rsidR="00750B7D" w:rsidRDefault="00C21BC8">
            <w:r>
              <w:t xml:space="preserve">Choose </w:t>
            </w:r>
            <w:r>
              <w:rPr>
                <w:rStyle w:val="SAPScreenElement"/>
              </w:rPr>
              <w:t>Check</w:t>
            </w:r>
            <w:r>
              <w:t>.</w:t>
            </w:r>
          </w:p>
        </w:tc>
        <w:tc>
          <w:tcPr>
            <w:tcW w:w="0" w:type="auto"/>
          </w:tcPr>
          <w:p w:rsidR="00000000" w:rsidRDefault="00C21BC8"/>
        </w:tc>
        <w:tc>
          <w:tcPr>
            <w:tcW w:w="0" w:type="auto"/>
          </w:tcPr>
          <w:p w:rsidR="00000000" w:rsidRDefault="00C21BC8"/>
        </w:tc>
      </w:tr>
      <w:tr w:rsidR="00750B7D" w:rsidTr="00C21BC8">
        <w:tc>
          <w:tcPr>
            <w:tcW w:w="0" w:type="auto"/>
          </w:tcPr>
          <w:p w:rsidR="00750B7D" w:rsidRDefault="00C21BC8">
            <w:r>
              <w:t>13</w:t>
            </w:r>
          </w:p>
        </w:tc>
        <w:tc>
          <w:tcPr>
            <w:tcW w:w="0" w:type="auto"/>
          </w:tcPr>
          <w:p w:rsidR="00750B7D" w:rsidRDefault="00C21BC8">
            <w:r>
              <w:rPr>
                <w:rStyle w:val="SAPEmphasis"/>
              </w:rPr>
              <w:t>Post Goods Movement</w:t>
            </w:r>
          </w:p>
        </w:tc>
        <w:tc>
          <w:tcPr>
            <w:tcW w:w="0" w:type="auto"/>
          </w:tcPr>
          <w:p w:rsidR="00750B7D" w:rsidRDefault="00C21BC8">
            <w:r>
              <w:t xml:space="preserve">Choose </w:t>
            </w:r>
            <w:r>
              <w:rPr>
                <w:rStyle w:val="SAPScreenElement"/>
              </w:rPr>
              <w:t>Post</w:t>
            </w:r>
            <w:r>
              <w:t>.</w:t>
            </w:r>
          </w:p>
        </w:tc>
        <w:tc>
          <w:tcPr>
            <w:tcW w:w="0" w:type="auto"/>
          </w:tcPr>
          <w:p w:rsidR="00C21BC8" w:rsidRDefault="00C21BC8">
            <w:r>
              <w:t>Material document XXX posted.</w:t>
            </w:r>
          </w:p>
          <w:p w:rsidR="00750B7D" w:rsidRDefault="00C21BC8">
            <w:r>
              <w:t>Materials are available in stock.</w:t>
            </w:r>
          </w:p>
        </w:tc>
        <w:tc>
          <w:tcPr>
            <w:tcW w:w="0" w:type="auto"/>
          </w:tcPr>
          <w:p w:rsidR="00000000" w:rsidRDefault="00C21BC8"/>
        </w:tc>
      </w:tr>
    </w:tbl>
    <w:p w:rsidR="00750B7D" w:rsidRDefault="00C21BC8">
      <w:pPr>
        <w:pStyle w:val="Heading1"/>
      </w:pPr>
      <w:bookmarkStart w:id="28" w:name="unique_13"/>
      <w:bookmarkStart w:id="29" w:name="_Toc51401580"/>
      <w:r>
        <w:lastRenderedPageBreak/>
        <w:t>Overview Table</w:t>
      </w:r>
      <w:bookmarkEnd w:id="28"/>
      <w:bookmarkEnd w:id="29"/>
    </w:p>
    <w:p w:rsidR="00750B7D" w:rsidRDefault="00C21BC8">
      <w:r>
        <w:t>This scope item consists of several process steps provided in the table below.</w:t>
      </w:r>
    </w:p>
    <w:p w:rsidR="00C21BC8" w:rsidRDefault="00C21BC8">
      <w:r>
        <w:t xml:space="preserve">If your system </w:t>
      </w:r>
      <w:r>
        <w:t>administrator has enabled spaces and pages on the SAP Fiori launchpad, the homepage will only contain the essential apps for performing the typical tasks of a business role.</w:t>
      </w:r>
    </w:p>
    <w:p w:rsidR="00C21BC8" w:rsidRDefault="00C21BC8">
      <w:r>
        <w:t>You can find all other apps not included on the homepage using the search bar.</w:t>
      </w:r>
    </w:p>
    <w:p w:rsidR="00750B7D" w:rsidRDefault="00C21BC8">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881"/>
        <w:gridCol w:w="2903"/>
        <w:gridCol w:w="2874"/>
        <w:gridCol w:w="4640"/>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Process Step</w:t>
            </w:r>
          </w:p>
        </w:tc>
        <w:tc>
          <w:tcPr>
            <w:tcW w:w="0" w:type="auto"/>
          </w:tcPr>
          <w:p w:rsidR="00750B7D" w:rsidRDefault="00C21BC8">
            <w:pPr>
              <w:pStyle w:val="SAPTableHeader"/>
            </w:pPr>
            <w:r>
              <w:t>Business Role</w:t>
            </w:r>
          </w:p>
        </w:tc>
        <w:tc>
          <w:tcPr>
            <w:tcW w:w="0" w:type="auto"/>
          </w:tcPr>
          <w:p w:rsidR="00750B7D" w:rsidRDefault="00C21BC8">
            <w:pPr>
              <w:pStyle w:val="SAPTableHeader"/>
            </w:pPr>
            <w:r>
              <w:t>Transaction/App</w:t>
            </w:r>
          </w:p>
        </w:tc>
        <w:tc>
          <w:tcPr>
            <w:tcW w:w="0" w:type="auto"/>
          </w:tcPr>
          <w:p w:rsidR="00750B7D" w:rsidRDefault="00C21BC8">
            <w:pPr>
              <w:pStyle w:val="SAPTableHeader"/>
            </w:pPr>
            <w:r>
              <w:t>Expected Results</w:t>
            </w:r>
          </w:p>
        </w:tc>
      </w:tr>
      <w:tr w:rsidR="00750B7D" w:rsidTr="00C21BC8">
        <w:tc>
          <w:tcPr>
            <w:tcW w:w="0" w:type="auto"/>
          </w:tcPr>
          <w:p w:rsidR="00750B7D" w:rsidRDefault="00C21BC8">
            <w:hyperlink r:id="rId9" w:history="1">
              <w:r>
                <w:t>Create Process Order with Batch f</w:t>
              </w:r>
              <w:r>
                <w:t>or Tank Trailer Filling</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750B7D" w:rsidRDefault="00C21BC8">
            <w:r>
              <w:t>Production Supervisor - Process Manufacturing</w:t>
            </w:r>
          </w:p>
        </w:tc>
        <w:tc>
          <w:tcPr>
            <w:tcW w:w="0" w:type="auto"/>
          </w:tcPr>
          <w:p w:rsidR="00750B7D" w:rsidRDefault="00C21BC8">
            <w:r>
              <w:rPr>
                <w:rStyle w:val="SAPScreenElement"/>
              </w:rPr>
              <w:t>Create Process Order</w:t>
            </w:r>
            <w:r>
              <w:t xml:space="preserve"> </w:t>
            </w:r>
            <w:r>
              <w:rPr>
                <w:rStyle w:val="SAPMonospace"/>
              </w:rPr>
              <w:t>(COR1)</w:t>
            </w:r>
          </w:p>
        </w:tc>
        <w:tc>
          <w:tcPr>
            <w:tcW w:w="0" w:type="auto"/>
          </w:tcPr>
          <w:p w:rsidR="00750B7D" w:rsidRDefault="00C21BC8">
            <w:r>
              <w:t>Process Order is created for tank trailer filling.</w:t>
            </w:r>
          </w:p>
        </w:tc>
      </w:tr>
      <w:tr w:rsidR="00750B7D" w:rsidTr="00C21BC8">
        <w:tc>
          <w:tcPr>
            <w:tcW w:w="0" w:type="auto"/>
          </w:tcPr>
          <w:p w:rsidR="00750B7D" w:rsidRDefault="00C21BC8">
            <w:hyperlink r:id="rId10" w:history="1">
              <w:r>
                <w:t>Assign Container ID to the Batch</w:t>
              </w:r>
            </w:hyperlink>
            <w:r>
              <w:t xml:space="preserve"> </w:t>
            </w:r>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750B7D" w:rsidRDefault="00C21BC8">
            <w:r>
              <w:t>Production Supervisor - Process Manufacturing</w:t>
            </w:r>
          </w:p>
        </w:tc>
        <w:tc>
          <w:tcPr>
            <w:tcW w:w="0" w:type="auto"/>
          </w:tcPr>
          <w:p w:rsidR="00750B7D" w:rsidRDefault="00C21BC8">
            <w:r>
              <w:rPr>
                <w:rStyle w:val="SAPScreenElement"/>
              </w:rPr>
              <w:t>Manage Batches</w:t>
            </w:r>
            <w:r>
              <w:t xml:space="preserve"> </w:t>
            </w:r>
            <w:r>
              <w:rPr>
                <w:rStyle w:val="SAPMonospace"/>
              </w:rPr>
              <w:t>(F2462)</w:t>
            </w:r>
          </w:p>
        </w:tc>
        <w:tc>
          <w:tcPr>
            <w:tcW w:w="0" w:type="auto"/>
          </w:tcPr>
          <w:p w:rsidR="00750B7D" w:rsidRDefault="00C21BC8">
            <w:r>
              <w:t>Container ID is assigned to the produced batch.</w:t>
            </w:r>
          </w:p>
        </w:tc>
      </w:tr>
      <w:tr w:rsidR="00750B7D" w:rsidTr="00C21BC8">
        <w:tc>
          <w:tcPr>
            <w:tcW w:w="0" w:type="auto"/>
          </w:tcPr>
          <w:p w:rsidR="00750B7D" w:rsidRDefault="00C21BC8">
            <w:hyperlink r:id="rId11" w:history="1">
              <w:r>
                <w:t>Execute Batch Determination in Process Order</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750B7D" w:rsidRDefault="00C21BC8">
            <w:r>
              <w:t>Production Supervisor - Process Manufacturing</w:t>
            </w:r>
          </w:p>
        </w:tc>
        <w:tc>
          <w:tcPr>
            <w:tcW w:w="0" w:type="auto"/>
          </w:tcPr>
          <w:p w:rsidR="00750B7D" w:rsidRDefault="00C21BC8">
            <w:r>
              <w:rPr>
                <w:rStyle w:val="SAPScreenElement"/>
              </w:rPr>
              <w:t>Change Process Order</w:t>
            </w:r>
            <w:r>
              <w:t xml:space="preserve"> </w:t>
            </w:r>
            <w:r>
              <w:rPr>
                <w:rStyle w:val="SAPMonospace"/>
              </w:rPr>
              <w:t>(COR2)</w:t>
            </w:r>
          </w:p>
        </w:tc>
        <w:tc>
          <w:tcPr>
            <w:tcW w:w="0" w:type="auto"/>
          </w:tcPr>
          <w:p w:rsidR="00750B7D" w:rsidRDefault="00C21BC8">
            <w:r>
              <w:t>Materials are assigned to process order with proper batch number and quantity.</w:t>
            </w:r>
          </w:p>
        </w:tc>
      </w:tr>
      <w:tr w:rsidR="00750B7D" w:rsidTr="00C21BC8">
        <w:tc>
          <w:tcPr>
            <w:tcW w:w="0" w:type="auto"/>
            <w:gridSpan w:val="4"/>
          </w:tcPr>
          <w:p w:rsidR="00750B7D" w:rsidRDefault="00C21BC8">
            <w:hyperlink r:id="rId12" w:history="1">
              <w:r>
                <w:t>Goods Issue of Components</w:t>
              </w:r>
            </w:hyperlink>
            <w:r>
              <w:t xml:space="preserve">  [page ] </w:t>
            </w:r>
            <w:r>
              <w:fldChar w:fldCharType="begin"/>
            </w:r>
            <w:r>
              <w:instrText xml:space="preserve"> PAGEREF unique_17 </w:instrText>
            </w:r>
            <w:r>
              <w:fldChar w:fldCharType="separate"/>
            </w:r>
            <w:r>
              <w:rPr>
                <w:noProof/>
              </w:rPr>
              <w:t>21</w:t>
            </w:r>
            <w:r>
              <w:fldChar w:fldCharType="end"/>
            </w:r>
          </w:p>
        </w:tc>
      </w:tr>
      <w:tr w:rsidR="00750B7D" w:rsidTr="00C21BC8">
        <w:tc>
          <w:tcPr>
            <w:tcW w:w="0" w:type="auto"/>
          </w:tcPr>
          <w:p w:rsidR="00750B7D" w:rsidRDefault="00C21BC8">
            <w:hyperlink r:id="rId13" w:history="1">
              <w:r>
                <w:t>Goods Issue via Pick List</w:t>
              </w:r>
            </w:hyperlink>
            <w:r>
              <w:t xml:space="preserve">  [page ] </w:t>
            </w:r>
            <w:r>
              <w:fldChar w:fldCharType="begin"/>
            </w:r>
            <w:r>
              <w:instrText xml:space="preserve"> PAGEREF unique_18 </w:instrText>
            </w:r>
            <w:r>
              <w:fldChar w:fldCharType="separate"/>
            </w:r>
            <w:r>
              <w:rPr>
                <w:noProof/>
              </w:rPr>
              <w:t>21</w:t>
            </w:r>
            <w:r>
              <w:fldChar w:fldCharType="end"/>
            </w:r>
          </w:p>
        </w:tc>
        <w:tc>
          <w:tcPr>
            <w:tcW w:w="0" w:type="auto"/>
          </w:tcPr>
          <w:p w:rsidR="00750B7D" w:rsidRDefault="00C21BC8">
            <w:r>
              <w:t>Production Operator - Process Manufacturing</w:t>
            </w:r>
          </w:p>
        </w:tc>
        <w:tc>
          <w:tcPr>
            <w:tcW w:w="0" w:type="auto"/>
          </w:tcPr>
          <w:p w:rsidR="00750B7D" w:rsidRDefault="00C21BC8">
            <w:r>
              <w:rPr>
                <w:rStyle w:val="SAPScreenElement"/>
              </w:rPr>
              <w:t>Pick Components for Process Orders</w:t>
            </w:r>
            <w:r>
              <w:t xml:space="preserve"> </w:t>
            </w:r>
            <w:r>
              <w:rPr>
                <w:rStyle w:val="SAPMonospace"/>
              </w:rPr>
              <w:t>(COIK)</w:t>
            </w:r>
          </w:p>
        </w:tc>
        <w:tc>
          <w:tcPr>
            <w:tcW w:w="0" w:type="auto"/>
          </w:tcPr>
          <w:p w:rsidR="00750B7D" w:rsidRDefault="00C21BC8">
            <w:r>
              <w:t>Components under picking list are posted.</w:t>
            </w:r>
          </w:p>
        </w:tc>
      </w:tr>
      <w:tr w:rsidR="00750B7D" w:rsidTr="00C21BC8">
        <w:tc>
          <w:tcPr>
            <w:tcW w:w="0" w:type="auto"/>
          </w:tcPr>
          <w:p w:rsidR="00750B7D" w:rsidRDefault="00C21BC8">
            <w:hyperlink r:id="rId14" w:history="1">
              <w:r>
                <w:t>Manual Goods Issue (Instead of Picking List)</w:t>
              </w:r>
            </w:hyperlink>
            <w:r>
              <w:t xml:space="preserve">  [page ] </w:t>
            </w:r>
            <w:r>
              <w:fldChar w:fldCharType="begin"/>
            </w:r>
            <w:r>
              <w:instrText xml:space="preserve"> PAGEREF unique_19 </w:instrText>
            </w:r>
            <w:r>
              <w:fldChar w:fldCharType="separate"/>
            </w:r>
            <w:r>
              <w:rPr>
                <w:noProof/>
              </w:rPr>
              <w:t>23</w:t>
            </w:r>
            <w:r>
              <w:fldChar w:fldCharType="end"/>
            </w:r>
          </w:p>
        </w:tc>
        <w:tc>
          <w:tcPr>
            <w:tcW w:w="0" w:type="auto"/>
          </w:tcPr>
          <w:p w:rsidR="00750B7D" w:rsidRDefault="00C21BC8">
            <w:r>
              <w:t>Warehouse Clerk</w:t>
            </w:r>
          </w:p>
        </w:tc>
        <w:tc>
          <w:tcPr>
            <w:tcW w:w="0" w:type="auto"/>
          </w:tcPr>
          <w:p w:rsidR="00750B7D" w:rsidRDefault="00C21BC8">
            <w:r>
              <w:rPr>
                <w:rStyle w:val="SAPScreenElement"/>
              </w:rPr>
              <w:t>Post Goods Movement</w:t>
            </w:r>
            <w:r>
              <w:t xml:space="preserve"> </w:t>
            </w:r>
            <w:r>
              <w:rPr>
                <w:rStyle w:val="SAPMonospace"/>
              </w:rPr>
              <w:t>(MIGO)</w:t>
            </w:r>
          </w:p>
        </w:tc>
        <w:tc>
          <w:tcPr>
            <w:tcW w:w="0" w:type="auto"/>
          </w:tcPr>
          <w:p w:rsidR="00750B7D" w:rsidRDefault="00C21BC8">
            <w:r>
              <w:t>Goods movements a</w:t>
            </w:r>
            <w:r>
              <w:t>re posted.</w:t>
            </w:r>
          </w:p>
        </w:tc>
      </w:tr>
      <w:tr w:rsidR="00750B7D" w:rsidTr="00C21BC8">
        <w:tc>
          <w:tcPr>
            <w:tcW w:w="0" w:type="auto"/>
          </w:tcPr>
          <w:p w:rsidR="00750B7D" w:rsidRDefault="00C21BC8">
            <w:hyperlink r:id="rId15" w:history="1">
              <w:r>
                <w:t>Confirm Process Order</w:t>
              </w:r>
            </w:hyperlink>
            <w:r>
              <w:t xml:space="preserve">  [page ] </w:t>
            </w:r>
            <w:r>
              <w:fldChar w:fldCharType="begin"/>
            </w:r>
            <w:r>
              <w:instrText xml:space="preserve"> PAGEREF unique_20 </w:instrText>
            </w:r>
            <w:r>
              <w:fldChar w:fldCharType="separate"/>
            </w:r>
            <w:r>
              <w:rPr>
                <w:noProof/>
              </w:rPr>
              <w:t>24</w:t>
            </w:r>
            <w:r>
              <w:fldChar w:fldCharType="end"/>
            </w:r>
          </w:p>
        </w:tc>
        <w:tc>
          <w:tcPr>
            <w:tcW w:w="0" w:type="auto"/>
          </w:tcPr>
          <w:p w:rsidR="00750B7D" w:rsidRDefault="00C21BC8">
            <w:r>
              <w:t>Production Operator - Process Manufacturing</w:t>
            </w:r>
          </w:p>
        </w:tc>
        <w:tc>
          <w:tcPr>
            <w:tcW w:w="0" w:type="auto"/>
          </w:tcPr>
          <w:p w:rsidR="00750B7D" w:rsidRDefault="00C21BC8">
            <w:r>
              <w:rPr>
                <w:rStyle w:val="SAPScreenElement"/>
              </w:rPr>
              <w:t>Confirm Process Order Phase</w:t>
            </w:r>
            <w:r>
              <w:t xml:space="preserve"> </w:t>
            </w:r>
            <w:r>
              <w:rPr>
                <w:rStyle w:val="SAPMonospace"/>
              </w:rPr>
              <w:t>(COR6N)</w:t>
            </w:r>
          </w:p>
        </w:tc>
        <w:tc>
          <w:tcPr>
            <w:tcW w:w="0" w:type="auto"/>
          </w:tcPr>
          <w:p w:rsidR="00750B7D" w:rsidRDefault="00C21BC8">
            <w:r>
              <w:t>Confirmation of the process order is carried out.</w:t>
            </w:r>
          </w:p>
        </w:tc>
      </w:tr>
      <w:tr w:rsidR="00750B7D" w:rsidTr="00C21BC8">
        <w:tc>
          <w:tcPr>
            <w:tcW w:w="0" w:type="auto"/>
          </w:tcPr>
          <w:p w:rsidR="00750B7D" w:rsidRDefault="00C21BC8">
            <w:hyperlink r:id="rId16" w:history="1">
              <w:r>
                <w:t>Post Goods Receipt for Process Order</w:t>
              </w:r>
            </w:hyperlink>
            <w:r>
              <w:t xml:space="preserve">  [page ] </w:t>
            </w:r>
            <w:r>
              <w:fldChar w:fldCharType="begin"/>
            </w:r>
            <w:r>
              <w:instrText xml:space="preserve"> PAGEREF unique_21 </w:instrText>
            </w:r>
            <w:r>
              <w:fldChar w:fldCharType="separate"/>
            </w:r>
            <w:r>
              <w:rPr>
                <w:noProof/>
              </w:rPr>
              <w:t>25</w:t>
            </w:r>
            <w:r>
              <w:fldChar w:fldCharType="end"/>
            </w:r>
          </w:p>
        </w:tc>
        <w:tc>
          <w:tcPr>
            <w:tcW w:w="0" w:type="auto"/>
          </w:tcPr>
          <w:p w:rsidR="00750B7D" w:rsidRDefault="00C21BC8">
            <w:r>
              <w:t>Warehouse Clerk</w:t>
            </w:r>
          </w:p>
        </w:tc>
        <w:tc>
          <w:tcPr>
            <w:tcW w:w="0" w:type="auto"/>
          </w:tcPr>
          <w:p w:rsidR="00750B7D" w:rsidRDefault="00C21BC8">
            <w:r>
              <w:rPr>
                <w:rStyle w:val="SAPScreenElement"/>
              </w:rPr>
              <w:t>Post Goods Movement</w:t>
            </w:r>
            <w:r>
              <w:t xml:space="preserve"> </w:t>
            </w:r>
            <w:r>
              <w:rPr>
                <w:rStyle w:val="SAPMonospace"/>
              </w:rPr>
              <w:t>(MIGO)</w:t>
            </w:r>
          </w:p>
        </w:tc>
        <w:tc>
          <w:tcPr>
            <w:tcW w:w="0" w:type="auto"/>
          </w:tcPr>
          <w:p w:rsidR="00750B7D" w:rsidRDefault="00C21BC8">
            <w:r>
              <w:t>The goods receipt for the process order is posted.</w:t>
            </w:r>
          </w:p>
        </w:tc>
      </w:tr>
    </w:tbl>
    <w:p w:rsidR="00750B7D" w:rsidRDefault="00C21BC8">
      <w:pPr>
        <w:pStyle w:val="Heading1"/>
      </w:pPr>
      <w:bookmarkStart w:id="30" w:name="unique_22"/>
      <w:bookmarkStart w:id="31" w:name="_Toc51401581"/>
      <w:r>
        <w:lastRenderedPageBreak/>
        <w:t>Test Procedures</w:t>
      </w:r>
      <w:bookmarkEnd w:id="30"/>
      <w:bookmarkEnd w:id="31"/>
    </w:p>
    <w:p w:rsidR="00750B7D" w:rsidRDefault="00C21BC8">
      <w:r>
        <w:t xml:space="preserve">This section describes test procedures for each process step that </w:t>
      </w:r>
      <w:r>
        <w:t>belongs to this scope item.</w:t>
      </w:r>
    </w:p>
    <w:p w:rsidR="00750B7D" w:rsidRDefault="00C21BC8">
      <w:pPr>
        <w:pStyle w:val="Heading2"/>
      </w:pPr>
      <w:bookmarkStart w:id="32" w:name="unique_14"/>
      <w:bookmarkStart w:id="33" w:name="_Toc51401582"/>
      <w:r>
        <w:t>Create Process Order with Batch for Tank Trailer Filling</w:t>
      </w:r>
      <w:bookmarkEnd w:id="32"/>
      <w:bookmarkEnd w:id="33"/>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This process step shows you how to create process orders for tank trailer filling.</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949"/>
        <w:gridCol w:w="1604"/>
        <w:gridCol w:w="5677"/>
        <w:gridCol w:w="4602"/>
        <w:gridCol w:w="1466"/>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Production Supervisor - Process Manufacturing.</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Create Process Order</w:t>
            </w:r>
            <w:r>
              <w:t xml:space="preserve"> </w:t>
            </w:r>
            <w:r>
              <w:rPr>
                <w:rStyle w:val="SAPMonospace"/>
              </w:rPr>
              <w:t>(COR1)</w:t>
            </w:r>
            <w:r>
              <w:t>.</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lastRenderedPageBreak/>
              <w:t>3</w:t>
            </w:r>
          </w:p>
        </w:tc>
        <w:tc>
          <w:tcPr>
            <w:tcW w:w="0" w:type="auto"/>
          </w:tcPr>
          <w:p w:rsidR="00750B7D" w:rsidRDefault="00C21BC8">
            <w:r>
              <w:rPr>
                <w:rStyle w:val="SAPEmphasis"/>
              </w:rPr>
              <w:t>Enter Parameters</w:t>
            </w:r>
          </w:p>
        </w:tc>
        <w:tc>
          <w:tcPr>
            <w:tcW w:w="0" w:type="auto"/>
          </w:tcPr>
          <w:p w:rsidR="00C21BC8" w:rsidRDefault="00C21BC8">
            <w:r>
              <w:t xml:space="preserve">Make the following entries and choose </w:t>
            </w:r>
            <w:r>
              <w:rPr>
                <w:rStyle w:val="SAPScreenElement"/>
              </w:rPr>
              <w:t>Continue</w:t>
            </w:r>
            <w:r>
              <w:t>:</w:t>
            </w:r>
          </w:p>
          <w:p w:rsidR="00750B7D" w:rsidRDefault="00C21BC8">
            <w:pPr>
              <w:pStyle w:val="listpara1"/>
              <w:numPr>
                <w:ilvl w:val="0"/>
                <w:numId w:val="26"/>
              </w:numPr>
            </w:pPr>
            <w:r>
              <w:rPr>
                <w:rStyle w:val="SAPScreenElement"/>
              </w:rPr>
              <w:t>Material Number</w:t>
            </w:r>
            <w:r>
              <w:t xml:space="preserve">: </w:t>
            </w:r>
            <w:r>
              <w:rPr>
                <w:rStyle w:val="SAPUserEntry"/>
              </w:rPr>
              <w:t>FG6500</w:t>
            </w:r>
          </w:p>
          <w:p w:rsidR="00750B7D" w:rsidRDefault="00C21BC8">
            <w:pPr>
              <w:pStyle w:val="listpara1"/>
              <w:numPr>
                <w:ilvl w:val="0"/>
                <w:numId w:val="3"/>
              </w:numPr>
            </w:pPr>
            <w:r>
              <w:rPr>
                <w:rStyle w:val="SAPScreenElement"/>
              </w:rPr>
              <w:t>Production Plant</w:t>
            </w:r>
            <w:r>
              <w:t xml:space="preserve">: </w:t>
            </w:r>
            <w:r>
              <w:rPr>
                <w:rStyle w:val="SAPUserEntry"/>
              </w:rPr>
              <w:t>1010</w:t>
            </w:r>
          </w:p>
          <w:p w:rsidR="00750B7D" w:rsidRDefault="00C21BC8">
            <w:pPr>
              <w:pStyle w:val="listpara1"/>
              <w:numPr>
                <w:ilvl w:val="0"/>
                <w:numId w:val="3"/>
              </w:numPr>
            </w:pPr>
            <w:r>
              <w:rPr>
                <w:rStyle w:val="SAPScreenElement"/>
              </w:rPr>
              <w:t>Process Order Type</w:t>
            </w:r>
            <w:r>
              <w:t xml:space="preserve">: </w:t>
            </w:r>
            <w:r>
              <w:rPr>
                <w:rStyle w:val="SAPUserEntry"/>
              </w:rPr>
              <w:t>YQ02</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Enter General Data</w:t>
            </w:r>
          </w:p>
        </w:tc>
        <w:tc>
          <w:tcPr>
            <w:tcW w:w="0" w:type="auto"/>
          </w:tcPr>
          <w:p w:rsidR="00C21BC8" w:rsidRDefault="00C21BC8">
            <w:r>
              <w:t xml:space="preserve">Under </w:t>
            </w:r>
            <w:r>
              <w:rPr>
                <w:rStyle w:val="SAPScreenElement"/>
              </w:rPr>
              <w:t>General Data</w:t>
            </w:r>
            <w:r>
              <w:t xml:space="preserve"> tab, make the following entries:</w:t>
            </w:r>
          </w:p>
          <w:p w:rsidR="00750B7D" w:rsidRDefault="00C21BC8">
            <w:pPr>
              <w:pStyle w:val="listpara1"/>
              <w:numPr>
                <w:ilvl w:val="0"/>
                <w:numId w:val="27"/>
              </w:numPr>
            </w:pPr>
            <w:r>
              <w:rPr>
                <w:rStyle w:val="SAPScreenElement"/>
              </w:rPr>
              <w:t>Total Qty</w:t>
            </w:r>
            <w:r>
              <w:t xml:space="preserve">: </w:t>
            </w:r>
            <w:r>
              <w:rPr>
                <w:rStyle w:val="SAPUserEntry"/>
              </w:rPr>
              <w:t>&lt;total quantity to be filled&gt;</w:t>
            </w:r>
            <w:r>
              <w:t xml:space="preserve">, for example, </w:t>
            </w:r>
            <w:r>
              <w:rPr>
                <w:rStyle w:val="SAPUserEntry"/>
              </w:rPr>
              <w:t>&lt;100&gt;</w:t>
            </w:r>
          </w:p>
          <w:p w:rsidR="00750B7D" w:rsidRDefault="00C21BC8">
            <w:pPr>
              <w:pStyle w:val="listpara1"/>
              <w:numPr>
                <w:ilvl w:val="0"/>
                <w:numId w:val="3"/>
              </w:numPr>
            </w:pPr>
            <w:r>
              <w:rPr>
                <w:rStyle w:val="SAPScreenElement"/>
              </w:rPr>
              <w:t>Scheduling - Type</w:t>
            </w:r>
            <w:r>
              <w:t xml:space="preserve">: </w:t>
            </w:r>
            <w:r>
              <w:rPr>
                <w:rStyle w:val="SAPUserEntry"/>
              </w:rPr>
              <w:t>Current date</w:t>
            </w:r>
          </w:p>
        </w:tc>
        <w:tc>
          <w:tcPr>
            <w:tcW w:w="0" w:type="auto"/>
          </w:tcPr>
          <w:p w:rsidR="00750B7D" w:rsidRDefault="00C21BC8">
            <w:r>
              <w:t xml:space="preserve">If information dialog pop up saying Order has missing parts, choose </w:t>
            </w:r>
            <w:r>
              <w:rPr>
                <w:rStyle w:val="SAPScreenElement"/>
              </w:rPr>
              <w:t>Continue</w:t>
            </w:r>
            <w:r>
              <w:t xml:space="preserve"> and </w:t>
            </w:r>
            <w:r>
              <w:rPr>
                <w:rStyle w:val="SAPScreenElement"/>
              </w:rPr>
              <w:t>Release Order</w:t>
            </w:r>
            <w:r>
              <w:t>.</w:t>
            </w:r>
          </w:p>
        </w:tc>
        <w:tc>
          <w:tcPr>
            <w:tcW w:w="0" w:type="auto"/>
          </w:tcPr>
          <w:p w:rsidR="00750B7D" w:rsidRDefault="00750B7D"/>
        </w:tc>
      </w:tr>
      <w:tr w:rsidR="00750B7D" w:rsidTr="00C21BC8">
        <w:tc>
          <w:tcPr>
            <w:tcW w:w="0" w:type="auto"/>
          </w:tcPr>
          <w:p w:rsidR="00750B7D" w:rsidRDefault="00C21BC8">
            <w:r>
              <w:t>5</w:t>
            </w:r>
          </w:p>
        </w:tc>
        <w:tc>
          <w:tcPr>
            <w:tcW w:w="0" w:type="auto"/>
          </w:tcPr>
          <w:p w:rsidR="00750B7D" w:rsidRDefault="00C21BC8">
            <w:r>
              <w:rPr>
                <w:rStyle w:val="SAPEmphasis"/>
              </w:rPr>
              <w:t>Enter Goods Receipt Data</w:t>
            </w:r>
          </w:p>
        </w:tc>
        <w:tc>
          <w:tcPr>
            <w:tcW w:w="0" w:type="auto"/>
          </w:tcPr>
          <w:p w:rsidR="00C21BC8" w:rsidRDefault="00C21BC8">
            <w:r>
              <w:t xml:space="preserve">Under </w:t>
            </w:r>
            <w:r>
              <w:rPr>
                <w:rStyle w:val="SAPScreenElement"/>
              </w:rPr>
              <w:t>Goods Receipt</w:t>
            </w:r>
            <w:r>
              <w:t xml:space="preserve"> tab, in the </w:t>
            </w:r>
            <w:r>
              <w:rPr>
                <w:rStyle w:val="SAPScreenElement"/>
              </w:rPr>
              <w:t>Receipt</w:t>
            </w:r>
            <w:r>
              <w:t xml:space="preserve"> section, make the following entries:</w:t>
            </w:r>
          </w:p>
          <w:p w:rsidR="00750B7D" w:rsidRDefault="00C21BC8">
            <w:pPr>
              <w:pStyle w:val="listpara1"/>
              <w:numPr>
                <w:ilvl w:val="0"/>
                <w:numId w:val="28"/>
              </w:numPr>
            </w:pPr>
            <w:r>
              <w:rPr>
                <w:rStyle w:val="SAPScreenElement"/>
              </w:rPr>
              <w:t>Stor. Loc.</w:t>
            </w:r>
            <w:r>
              <w:t xml:space="preserve">: </w:t>
            </w:r>
            <w:r>
              <w:rPr>
                <w:rStyle w:val="SAPUserEntry"/>
              </w:rPr>
              <w:t>101A</w:t>
            </w:r>
          </w:p>
          <w:p w:rsidR="00C21BC8" w:rsidRDefault="00C21BC8">
            <w:pPr>
              <w:pStyle w:val="listpara1"/>
              <w:numPr>
                <w:ilvl w:val="0"/>
                <w:numId w:val="3"/>
              </w:numPr>
            </w:pPr>
            <w:r>
              <w:rPr>
                <w:rStyle w:val="SAPScreenElement"/>
              </w:rPr>
              <w:t>Batch</w:t>
            </w:r>
            <w:r>
              <w:t xml:space="preserve">: choose </w:t>
            </w:r>
            <w:r>
              <w:rPr>
                <w:rStyle w:val="SAPScreenElement"/>
              </w:rPr>
              <w:t>Create Batch</w:t>
            </w:r>
            <w:r>
              <w:t>.</w:t>
            </w:r>
          </w:p>
          <w:p w:rsidR="00750B7D" w:rsidRDefault="00C21BC8">
            <w:r>
              <w:t>Make a note of the generated batch number: __________. You will assign container ID to the produced batch in next step.</w:t>
            </w:r>
          </w:p>
        </w:tc>
        <w:tc>
          <w:tcPr>
            <w:tcW w:w="0" w:type="auto"/>
          </w:tcPr>
          <w:p w:rsidR="00750B7D" w:rsidRDefault="00C21BC8">
            <w:r>
              <w:t xml:space="preserve">Batch </w:t>
            </w:r>
            <w:r>
              <w:t>number will be generated.</w:t>
            </w:r>
          </w:p>
        </w:tc>
        <w:tc>
          <w:tcPr>
            <w:tcW w:w="0" w:type="auto"/>
          </w:tcPr>
          <w:p w:rsidR="00750B7D" w:rsidRDefault="00750B7D"/>
        </w:tc>
      </w:tr>
      <w:tr w:rsidR="00750B7D" w:rsidTr="00C21BC8">
        <w:tc>
          <w:tcPr>
            <w:tcW w:w="0" w:type="auto"/>
          </w:tcPr>
          <w:p w:rsidR="00750B7D" w:rsidRDefault="00C21BC8">
            <w:r>
              <w:t>6</w:t>
            </w:r>
          </w:p>
        </w:tc>
        <w:tc>
          <w:tcPr>
            <w:tcW w:w="0" w:type="auto"/>
          </w:tcPr>
          <w:p w:rsidR="00750B7D" w:rsidRDefault="00C21BC8">
            <w:r>
              <w:rPr>
                <w:rStyle w:val="SAPEmphasis"/>
              </w:rPr>
              <w:t>Save</w:t>
            </w:r>
          </w:p>
        </w:tc>
        <w:tc>
          <w:tcPr>
            <w:tcW w:w="0" w:type="auto"/>
          </w:tcPr>
          <w:p w:rsidR="00C21BC8" w:rsidRDefault="00C21BC8">
            <w:r>
              <w:t xml:space="preserve">Choose </w:t>
            </w:r>
            <w:r>
              <w:rPr>
                <w:rStyle w:val="SAPScreenElement"/>
              </w:rPr>
              <w:t>Save</w:t>
            </w:r>
            <w:r>
              <w:t>.</w:t>
            </w:r>
          </w:p>
          <w:p w:rsidR="00750B7D" w:rsidRDefault="00C21BC8">
            <w:r>
              <w:t>Make a note of this process order number: __________.</w:t>
            </w:r>
          </w:p>
        </w:tc>
        <w:tc>
          <w:tcPr>
            <w:tcW w:w="0" w:type="auto"/>
          </w:tcPr>
          <w:p w:rsidR="00C21BC8" w:rsidRDefault="00C21BC8">
            <w:r>
              <w:t>Process Order saved.</w:t>
            </w:r>
          </w:p>
          <w:p w:rsidR="00750B7D" w:rsidRDefault="00C21BC8">
            <w:r>
              <w:rPr>
                <w:rStyle w:val="SAPEmphasis"/>
              </w:rPr>
              <w:t xml:space="preserve">Note </w:t>
            </w:r>
            <w:r>
              <w:t>In this scenario, process order is configured as automatically released.</w:t>
            </w:r>
          </w:p>
        </w:tc>
        <w:tc>
          <w:tcPr>
            <w:tcW w:w="0" w:type="auto"/>
          </w:tcPr>
          <w:p w:rsidR="00750B7D" w:rsidRDefault="00750B7D"/>
        </w:tc>
      </w:tr>
    </w:tbl>
    <w:p w:rsidR="00750B7D" w:rsidRDefault="00750B7D"/>
    <w:p w:rsidR="00750B7D" w:rsidRDefault="00C21BC8">
      <w:pPr>
        <w:pStyle w:val="Heading2"/>
      </w:pPr>
      <w:bookmarkStart w:id="34" w:name="unique_15"/>
      <w:bookmarkStart w:id="35" w:name="_Toc51401583"/>
      <w:r>
        <w:t>Assign Container ID to the Batch</w:t>
      </w:r>
      <w:bookmarkEnd w:id="34"/>
      <w:bookmarkEnd w:id="35"/>
    </w:p>
    <w:p w:rsidR="00750B7D" w:rsidRDefault="00C21BC8">
      <w:pPr>
        <w:pStyle w:val="SAPKeyblockTitle"/>
      </w:pPr>
      <w:r>
        <w:t>Test Administrat</w:t>
      </w:r>
      <w:r>
        <w: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 xml:space="preserve">Enter a </w:t>
            </w:r>
            <w:r>
              <w:rPr>
                <w:rStyle w:val="SAPUserEntry"/>
              </w:rPr>
              <w:t>duration.</w:t>
            </w:r>
          </w:p>
        </w:tc>
      </w:tr>
    </w:tbl>
    <w:p w:rsidR="00750B7D" w:rsidRDefault="00C21BC8">
      <w:pPr>
        <w:pStyle w:val="SAPKeyblockTitle"/>
      </w:pPr>
      <w:r>
        <w:t>Purpose</w:t>
      </w:r>
    </w:p>
    <w:p w:rsidR="00750B7D" w:rsidRDefault="00C21BC8">
      <w:r>
        <w:t>This process step shows you how to assign container ID of the filling container where you are going to fill the produced batch you created before in the process order.</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1167"/>
        <w:gridCol w:w="1756"/>
        <w:gridCol w:w="6423"/>
        <w:gridCol w:w="2946"/>
        <w:gridCol w:w="2006"/>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 xml:space="preserve">Expected </w:t>
            </w:r>
            <w:r>
              <w:t>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Production Supervisor - Process Manufacturing.</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Manage Batches</w:t>
            </w:r>
            <w:r>
              <w:t xml:space="preserve"> </w:t>
            </w:r>
            <w:r>
              <w:rPr>
                <w:rStyle w:val="SAPMonospace"/>
              </w:rPr>
              <w:t>(F2462)</w:t>
            </w:r>
            <w:r>
              <w:t>.</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Search Batch</w:t>
            </w:r>
          </w:p>
        </w:tc>
        <w:tc>
          <w:tcPr>
            <w:tcW w:w="0" w:type="auto"/>
          </w:tcPr>
          <w:p w:rsidR="00C21BC8" w:rsidRDefault="00C21BC8">
            <w:r>
              <w:t xml:space="preserve">Make the following filters and choose </w:t>
            </w:r>
            <w:r>
              <w:rPr>
                <w:rStyle w:val="SAPScreenElement"/>
              </w:rPr>
              <w:t>Go</w:t>
            </w:r>
            <w:r>
              <w:t>.</w:t>
            </w:r>
          </w:p>
          <w:p w:rsidR="00750B7D" w:rsidRDefault="00C21BC8">
            <w:pPr>
              <w:pStyle w:val="listpara1"/>
              <w:numPr>
                <w:ilvl w:val="0"/>
                <w:numId w:val="29"/>
              </w:numPr>
            </w:pPr>
            <w:r>
              <w:rPr>
                <w:rStyle w:val="SAPScreenElement"/>
              </w:rPr>
              <w:t>Material</w:t>
            </w:r>
            <w:r>
              <w:t xml:space="preserve">: </w:t>
            </w:r>
            <w:r>
              <w:rPr>
                <w:rStyle w:val="SAPUserEntry"/>
              </w:rPr>
              <w:t>FG6500</w:t>
            </w:r>
          </w:p>
          <w:p w:rsidR="00750B7D" w:rsidRDefault="00C21BC8">
            <w:pPr>
              <w:pStyle w:val="listpara1"/>
              <w:numPr>
                <w:ilvl w:val="0"/>
                <w:numId w:val="3"/>
              </w:numPr>
            </w:pPr>
            <w:r>
              <w:rPr>
                <w:rStyle w:val="SAPScreenElement"/>
              </w:rPr>
              <w:t>Batch</w:t>
            </w:r>
            <w:r>
              <w:t xml:space="preserve">: </w:t>
            </w:r>
            <w:r>
              <w:rPr>
                <w:rStyle w:val="SAPUserEntry"/>
              </w:rPr>
              <w:t>XXXX</w:t>
            </w:r>
            <w:r>
              <w:t xml:space="preserve"> (batch number from previous step)</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Select Batch</w:t>
            </w:r>
          </w:p>
        </w:tc>
        <w:tc>
          <w:tcPr>
            <w:tcW w:w="0" w:type="auto"/>
          </w:tcPr>
          <w:p w:rsidR="00C21BC8" w:rsidRDefault="00C21BC8">
            <w:r>
              <w:t>On the search result list, select the entry that does not represent a plant specific stock.</w:t>
            </w:r>
          </w:p>
          <w:p w:rsidR="00750B7D" w:rsidRDefault="00C21BC8">
            <w:r>
              <w:t xml:space="preserve">Choose </w:t>
            </w:r>
            <w:r>
              <w:rPr>
                <w:rStyle w:val="SAPScreenElement"/>
              </w:rPr>
              <w:t>Edit</w:t>
            </w:r>
            <w:r>
              <w:t xml:space="preserve"> on the fact sheet.</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5</w:t>
            </w:r>
          </w:p>
        </w:tc>
        <w:tc>
          <w:tcPr>
            <w:tcW w:w="0" w:type="auto"/>
          </w:tcPr>
          <w:p w:rsidR="00750B7D" w:rsidRDefault="00C21BC8">
            <w:r>
              <w:rPr>
                <w:rStyle w:val="SAPEmphasis"/>
              </w:rPr>
              <w:t>Assign Container ID</w:t>
            </w:r>
          </w:p>
        </w:tc>
        <w:tc>
          <w:tcPr>
            <w:tcW w:w="0" w:type="auto"/>
          </w:tcPr>
          <w:p w:rsidR="00C21BC8" w:rsidRDefault="00C21BC8">
            <w:r>
              <w:t xml:space="preserve">Choose </w:t>
            </w:r>
            <w:r>
              <w:rPr>
                <w:rStyle w:val="SAPScreenElement"/>
              </w:rPr>
              <w:t>Classification</w:t>
            </w:r>
            <w:r>
              <w:t xml:space="preserve"> tab, enter the Container ID.</w:t>
            </w:r>
          </w:p>
          <w:p w:rsidR="00750B7D" w:rsidRDefault="00C21BC8">
            <w:pPr>
              <w:pStyle w:val="listpara1"/>
              <w:numPr>
                <w:ilvl w:val="0"/>
                <w:numId w:val="30"/>
              </w:numPr>
            </w:pPr>
            <w:r>
              <w:rPr>
                <w:rStyle w:val="SAPScreenElement"/>
              </w:rPr>
              <w:t>C</w:t>
            </w:r>
            <w:r>
              <w:rPr>
                <w:rStyle w:val="SAPScreenElement"/>
              </w:rPr>
              <w:t>ontainer IDs</w:t>
            </w:r>
            <w:r>
              <w:t xml:space="preserve">: </w:t>
            </w:r>
            <w:r>
              <w:rPr>
                <w:rStyle w:val="SAPUserEntry"/>
              </w:rPr>
              <w:t>CON-02 (Container ID - 02)</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6</w:t>
            </w:r>
          </w:p>
        </w:tc>
        <w:tc>
          <w:tcPr>
            <w:tcW w:w="0" w:type="auto"/>
          </w:tcPr>
          <w:p w:rsidR="00750B7D" w:rsidRDefault="00C21BC8">
            <w:r>
              <w:rPr>
                <w:rStyle w:val="SAPEmphasis"/>
              </w:rPr>
              <w:t>Save</w:t>
            </w:r>
          </w:p>
        </w:tc>
        <w:tc>
          <w:tcPr>
            <w:tcW w:w="0" w:type="auto"/>
          </w:tcPr>
          <w:p w:rsidR="00750B7D" w:rsidRDefault="00C21BC8">
            <w:r>
              <w:t xml:space="preserve">Choose </w:t>
            </w:r>
            <w:r>
              <w:rPr>
                <w:rStyle w:val="SAPScreenElement"/>
              </w:rPr>
              <w:t>Save</w:t>
            </w:r>
            <w:r>
              <w:t>.</w:t>
            </w:r>
          </w:p>
        </w:tc>
        <w:tc>
          <w:tcPr>
            <w:tcW w:w="0" w:type="auto"/>
          </w:tcPr>
          <w:p w:rsidR="00750B7D" w:rsidRDefault="00C21BC8">
            <w:r>
              <w:t>Container ID is assigned to the batch.</w:t>
            </w:r>
          </w:p>
        </w:tc>
        <w:tc>
          <w:tcPr>
            <w:tcW w:w="0" w:type="auto"/>
          </w:tcPr>
          <w:p w:rsidR="00750B7D" w:rsidRDefault="00750B7D"/>
        </w:tc>
      </w:tr>
    </w:tbl>
    <w:p w:rsidR="00750B7D" w:rsidRDefault="00C21BC8">
      <w:pPr>
        <w:pStyle w:val="Heading2"/>
      </w:pPr>
      <w:bookmarkStart w:id="36" w:name="unique_16"/>
      <w:bookmarkStart w:id="37" w:name="_Toc51401584"/>
      <w:r>
        <w:lastRenderedPageBreak/>
        <w:t>Execute Batch Determination in Process Order</w:t>
      </w:r>
      <w:bookmarkEnd w:id="36"/>
      <w:bookmarkEnd w:id="37"/>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 xml:space="preserve">This process step shows you how to consume the leftover quantity from the tank trailer, for example, </w:t>
      </w:r>
      <w:r>
        <w:t>quantity from residual storage location with respect to filling container ID (from last step) and recalculate required quantities for the manufactured material to be filled into the tank trailer.</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807"/>
        <w:gridCol w:w="2116"/>
        <w:gridCol w:w="6512"/>
        <w:gridCol w:w="3745"/>
        <w:gridCol w:w="1118"/>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w:t>
            </w:r>
            <w:r>
              <w:t>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Production Supervisor - Process Manufacturing.</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Change Process Order</w:t>
            </w:r>
            <w:r>
              <w:t xml:space="preserve"> </w:t>
            </w:r>
            <w:r>
              <w:rPr>
                <w:rStyle w:val="SAPMonospace"/>
              </w:rPr>
              <w:t>(COR2)</w:t>
            </w:r>
            <w:r>
              <w:t>.</w:t>
            </w:r>
          </w:p>
        </w:tc>
        <w:tc>
          <w:tcPr>
            <w:tcW w:w="0" w:type="auto"/>
          </w:tcPr>
          <w:p w:rsidR="00750B7D" w:rsidRDefault="00C21BC8">
            <w:r>
              <w:t xml:space="preserve">The </w:t>
            </w:r>
            <w:r>
              <w:rPr>
                <w:rStyle w:val="SAPScreenElement"/>
              </w:rPr>
              <w:t>Change Process Order: Initial</w:t>
            </w:r>
            <w:r>
              <w:t xml:space="preserve"> screen displays.</w:t>
            </w:r>
          </w:p>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Enter Process Order Numbe</w:t>
            </w:r>
            <w:r>
              <w:rPr>
                <w:rStyle w:val="SAPEmphasis"/>
              </w:rPr>
              <w:t>r</w:t>
            </w:r>
          </w:p>
        </w:tc>
        <w:tc>
          <w:tcPr>
            <w:tcW w:w="0" w:type="auto"/>
          </w:tcPr>
          <w:p w:rsidR="00C21BC8" w:rsidRDefault="00C21BC8">
            <w:r>
              <w:t xml:space="preserve">Make the following entries and choose </w:t>
            </w:r>
            <w:r>
              <w:rPr>
                <w:rStyle w:val="SAPScreenElement"/>
              </w:rPr>
              <w:t>Continue</w:t>
            </w:r>
            <w:r>
              <w:t>.</w:t>
            </w:r>
          </w:p>
          <w:p w:rsidR="00750B7D" w:rsidRDefault="00C21BC8">
            <w:pPr>
              <w:pStyle w:val="listpara1"/>
              <w:numPr>
                <w:ilvl w:val="0"/>
                <w:numId w:val="31"/>
              </w:numPr>
            </w:pPr>
            <w:r>
              <w:rPr>
                <w:rStyle w:val="SAPScreenElement"/>
              </w:rPr>
              <w:t>Process Order</w:t>
            </w:r>
            <w:r>
              <w:t xml:space="preserve">: </w:t>
            </w:r>
            <w:r>
              <w:rPr>
                <w:rStyle w:val="SAPUserEntry"/>
              </w:rPr>
              <w:t>XXXX</w:t>
            </w:r>
            <w:r>
              <w:t xml:space="preserve"> (from previous steps)</w:t>
            </w:r>
          </w:p>
        </w:tc>
        <w:tc>
          <w:tcPr>
            <w:tcW w:w="0" w:type="auto"/>
          </w:tcPr>
          <w:p w:rsidR="00750B7D" w:rsidRDefault="00C21BC8">
            <w:r>
              <w:t xml:space="preserve">The </w:t>
            </w:r>
            <w:r>
              <w:rPr>
                <w:rStyle w:val="SAPScreenElement"/>
              </w:rPr>
              <w:t>Change Process Order: Header - General Data</w:t>
            </w:r>
            <w:r>
              <w:t xml:space="preserve"> screen displays.</w:t>
            </w:r>
          </w:p>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Navigate to Material List</w:t>
            </w:r>
          </w:p>
        </w:tc>
        <w:tc>
          <w:tcPr>
            <w:tcW w:w="0" w:type="auto"/>
          </w:tcPr>
          <w:p w:rsidR="00750B7D" w:rsidRDefault="00C21BC8">
            <w:r>
              <w:t xml:space="preserve">Choose </w:t>
            </w:r>
            <w:r>
              <w:rPr>
                <w:rStyle w:val="SAPScreenElement"/>
              </w:rPr>
              <w:t>Material List</w:t>
            </w:r>
            <w:r>
              <w:t>.</w:t>
            </w:r>
          </w:p>
        </w:tc>
        <w:tc>
          <w:tcPr>
            <w:tcW w:w="0" w:type="auto"/>
          </w:tcPr>
          <w:p w:rsidR="00750B7D" w:rsidRDefault="00C21BC8">
            <w:r>
              <w:t xml:space="preserve">The </w:t>
            </w:r>
            <w:r>
              <w:rPr>
                <w:rStyle w:val="SAPScreenElement"/>
              </w:rPr>
              <w:t>Change Process Order: Material List</w:t>
            </w:r>
            <w:r>
              <w:t xml:space="preserve"> screen displays.</w:t>
            </w:r>
          </w:p>
        </w:tc>
        <w:tc>
          <w:tcPr>
            <w:tcW w:w="0" w:type="auto"/>
          </w:tcPr>
          <w:p w:rsidR="00750B7D" w:rsidRDefault="00750B7D"/>
        </w:tc>
      </w:tr>
      <w:tr w:rsidR="00750B7D" w:rsidTr="00C21BC8">
        <w:tc>
          <w:tcPr>
            <w:tcW w:w="0" w:type="auto"/>
          </w:tcPr>
          <w:p w:rsidR="00750B7D" w:rsidRDefault="00C21BC8">
            <w:r>
              <w:lastRenderedPageBreak/>
              <w:t>5</w:t>
            </w:r>
          </w:p>
        </w:tc>
        <w:tc>
          <w:tcPr>
            <w:tcW w:w="0" w:type="auto"/>
          </w:tcPr>
          <w:p w:rsidR="00750B7D" w:rsidRDefault="00C21BC8">
            <w:r>
              <w:rPr>
                <w:rStyle w:val="SAPEmphasis"/>
              </w:rPr>
              <w:t>Check Material List</w:t>
            </w:r>
          </w:p>
        </w:tc>
        <w:tc>
          <w:tcPr>
            <w:tcW w:w="0" w:type="auto"/>
          </w:tcPr>
          <w:p w:rsidR="00750B7D" w:rsidRDefault="00C21BC8">
            <w:r>
              <w:t xml:space="preserve">In the </w:t>
            </w:r>
            <w:r>
              <w:rPr>
                <w:rStyle w:val="SAPScreenElement"/>
              </w:rPr>
              <w:t>Material List</w:t>
            </w:r>
            <w:r>
              <w:t xml:space="preserve">, two items are listed. The </w:t>
            </w:r>
            <w:r>
              <w:rPr>
                <w:rStyle w:val="SAPScreenElement"/>
              </w:rPr>
              <w:t>Requirement quantity</w:t>
            </w:r>
            <w:r>
              <w:t xml:space="preserve"> of each item is precalculated according to BOM structure.</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6</w:t>
            </w:r>
          </w:p>
        </w:tc>
        <w:tc>
          <w:tcPr>
            <w:tcW w:w="0" w:type="auto"/>
          </w:tcPr>
          <w:p w:rsidR="00750B7D" w:rsidRDefault="00C21BC8">
            <w:r>
              <w:rPr>
                <w:rStyle w:val="SAPEmphasis"/>
              </w:rPr>
              <w:t>Choose Item FG6500</w:t>
            </w:r>
            <w:r>
              <w:rPr>
                <w:rStyle w:val="SAPEmphasis"/>
              </w:rPr>
              <w:t xml:space="preserve"> and Check Storage Location</w:t>
            </w:r>
          </w:p>
        </w:tc>
        <w:tc>
          <w:tcPr>
            <w:tcW w:w="0" w:type="auto"/>
          </w:tcPr>
          <w:p w:rsidR="00C21BC8" w:rsidRDefault="00C21BC8">
            <w:r>
              <w:t xml:space="preserve">For item with material </w:t>
            </w:r>
            <w:r>
              <w:rPr>
                <w:rStyle w:val="SAPUserEntry"/>
              </w:rPr>
              <w:t>FG6500</w:t>
            </w:r>
            <w:r>
              <w:t>, make sure the residual storage location is assigned:</w:t>
            </w:r>
          </w:p>
          <w:p w:rsidR="00C21BC8" w:rsidRDefault="00C21BC8">
            <w:pPr>
              <w:pStyle w:val="listpara1"/>
              <w:numPr>
                <w:ilvl w:val="0"/>
                <w:numId w:val="32"/>
              </w:numPr>
            </w:pPr>
            <w:r>
              <w:rPr>
                <w:rStyle w:val="SAPScreenElement"/>
              </w:rPr>
              <w:t>Storage Location</w:t>
            </w:r>
            <w:r>
              <w:t xml:space="preserve">: </w:t>
            </w:r>
            <w:r>
              <w:rPr>
                <w:rStyle w:val="SAPUserEntry"/>
              </w:rPr>
              <w:t>101F</w:t>
            </w:r>
          </w:p>
          <w:p w:rsidR="00750B7D" w:rsidRDefault="00C21BC8">
            <w:r>
              <w:t xml:space="preserve">Select this item and choose </w:t>
            </w:r>
            <w:r>
              <w:rPr>
                <w:rStyle w:val="SAPScreenElement"/>
              </w:rPr>
              <w:t>Execute batch determination</w:t>
            </w:r>
            <w:r>
              <w:t xml:space="preserve"> above the list. Choose </w:t>
            </w:r>
            <w:r>
              <w:rPr>
                <w:rStyle w:val="SAPScreenElement"/>
              </w:rPr>
              <w:t>Enter</w:t>
            </w:r>
            <w:r>
              <w:t xml:space="preserve"> to ignore any information dialog.</w:t>
            </w:r>
          </w:p>
        </w:tc>
        <w:tc>
          <w:tcPr>
            <w:tcW w:w="0" w:type="auto"/>
          </w:tcPr>
          <w:p w:rsidR="00750B7D" w:rsidRDefault="00C21BC8">
            <w:r>
              <w:t xml:space="preserve">The </w:t>
            </w:r>
            <w:r>
              <w:rPr>
                <w:rStyle w:val="SAPScreenElement"/>
              </w:rPr>
              <w:t>Batch Determination CO: Select Batches</w:t>
            </w:r>
            <w:r>
              <w:t xml:space="preserve"> screen displays.</w:t>
            </w:r>
          </w:p>
        </w:tc>
        <w:tc>
          <w:tcPr>
            <w:tcW w:w="0" w:type="auto"/>
          </w:tcPr>
          <w:p w:rsidR="00750B7D" w:rsidRDefault="00750B7D"/>
        </w:tc>
      </w:tr>
      <w:tr w:rsidR="00750B7D" w:rsidTr="00C21BC8">
        <w:tc>
          <w:tcPr>
            <w:tcW w:w="0" w:type="auto"/>
          </w:tcPr>
          <w:p w:rsidR="00750B7D" w:rsidRDefault="00C21BC8">
            <w:r>
              <w:t>7</w:t>
            </w:r>
          </w:p>
        </w:tc>
        <w:tc>
          <w:tcPr>
            <w:tcW w:w="0" w:type="auto"/>
          </w:tcPr>
          <w:p w:rsidR="00750B7D" w:rsidRDefault="00C21BC8">
            <w:r>
              <w:rPr>
                <w:rStyle w:val="SAPEmphasis"/>
              </w:rPr>
              <w:t>Find Batch and Enter Quantity</w:t>
            </w:r>
          </w:p>
        </w:tc>
        <w:tc>
          <w:tcPr>
            <w:tcW w:w="0" w:type="auto"/>
          </w:tcPr>
          <w:p w:rsidR="00C21BC8" w:rsidRDefault="00C21BC8">
            <w:r>
              <w:t xml:space="preserve">In the </w:t>
            </w:r>
            <w:r>
              <w:rPr>
                <w:rStyle w:val="SAPScreenElement"/>
              </w:rPr>
              <w:t>Batch Selection</w:t>
            </w:r>
            <w:r>
              <w:t xml:space="preserve"> list, find the batch with filling container ID ( </w:t>
            </w:r>
            <w:r>
              <w:rPr>
                <w:rStyle w:val="SAPUserEntry"/>
              </w:rPr>
              <w:t>CON-02,Container02</w:t>
            </w:r>
            <w:r>
              <w:t xml:space="preserve"> ), as indicated by the description under </w:t>
            </w:r>
            <w:r>
              <w:rPr>
                <w:rStyle w:val="SAPScreenElement"/>
              </w:rPr>
              <w:t>Characteristic Sorting</w:t>
            </w:r>
            <w:r>
              <w:t xml:space="preserve">, and check the </w:t>
            </w:r>
            <w:r>
              <w:rPr>
                <w:rStyle w:val="SAPScreenElement"/>
              </w:rPr>
              <w:t>Available Quantity</w:t>
            </w:r>
            <w:r>
              <w:t xml:space="preserve"> for this batch .</w:t>
            </w:r>
          </w:p>
          <w:p w:rsidR="00C21BC8" w:rsidRDefault="00C21BC8">
            <w:r>
              <w:t>For this Batch, enter following:</w:t>
            </w:r>
          </w:p>
          <w:p w:rsidR="00750B7D" w:rsidRDefault="00C21BC8">
            <w:pPr>
              <w:pStyle w:val="listpara1"/>
              <w:numPr>
                <w:ilvl w:val="0"/>
                <w:numId w:val="33"/>
              </w:numPr>
            </w:pPr>
            <w:r>
              <w:rPr>
                <w:rStyle w:val="SAPScreenElement"/>
              </w:rPr>
              <w:t>Split Quantity</w:t>
            </w:r>
            <w:r>
              <w:t xml:space="preserve">: </w:t>
            </w:r>
            <w:r>
              <w:rPr>
                <w:rStyle w:val="SAPUserEntry"/>
              </w:rPr>
              <w:t>equals to available q</w:t>
            </w:r>
            <w:r>
              <w:rPr>
                <w:rStyle w:val="SAPUserEntry"/>
              </w:rPr>
              <w:t>uantity for this batch</w:t>
            </w:r>
            <w:r>
              <w:t>.</w:t>
            </w:r>
          </w:p>
        </w:tc>
        <w:tc>
          <w:tcPr>
            <w:tcW w:w="0" w:type="auto"/>
          </w:tcPr>
          <w:p w:rsidR="00750B7D" w:rsidRDefault="00C21BC8">
            <w:r>
              <w:t>The batch number and quantity for the batch is what you enter in preliminary step "Initial Stock Posting for FG6500" if relevant.</w:t>
            </w:r>
          </w:p>
        </w:tc>
        <w:tc>
          <w:tcPr>
            <w:tcW w:w="0" w:type="auto"/>
          </w:tcPr>
          <w:p w:rsidR="00750B7D" w:rsidRDefault="00750B7D"/>
        </w:tc>
      </w:tr>
      <w:tr w:rsidR="00750B7D" w:rsidTr="00C21BC8">
        <w:tc>
          <w:tcPr>
            <w:tcW w:w="0" w:type="auto"/>
          </w:tcPr>
          <w:p w:rsidR="00750B7D" w:rsidRDefault="00C21BC8">
            <w:r>
              <w:t>8</w:t>
            </w:r>
          </w:p>
        </w:tc>
        <w:tc>
          <w:tcPr>
            <w:tcW w:w="0" w:type="auto"/>
          </w:tcPr>
          <w:p w:rsidR="00750B7D" w:rsidRDefault="00C21BC8">
            <w:r>
              <w:rPr>
                <w:rStyle w:val="SAPEmphasis"/>
              </w:rPr>
              <w:t>Remove Quantity for Other Batches</w:t>
            </w:r>
          </w:p>
        </w:tc>
        <w:tc>
          <w:tcPr>
            <w:tcW w:w="0" w:type="auto"/>
          </w:tcPr>
          <w:p w:rsidR="00750B7D" w:rsidRDefault="00C21BC8">
            <w:r>
              <w:t xml:space="preserve">For all other batches listed in the </w:t>
            </w:r>
            <w:r>
              <w:rPr>
                <w:rStyle w:val="SAPScreenElement"/>
              </w:rPr>
              <w:t>Batch Selection</w:t>
            </w:r>
            <w:r>
              <w:t xml:space="preserve"> list (if a</w:t>
            </w:r>
            <w:r>
              <w:t xml:space="preserve">ny), remove any suggested </w:t>
            </w:r>
            <w:r>
              <w:rPr>
                <w:rStyle w:val="SAPScreenElement"/>
              </w:rPr>
              <w:t>Split Quantity</w:t>
            </w:r>
            <w:r>
              <w:t>.</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9</w:t>
            </w:r>
          </w:p>
        </w:tc>
        <w:tc>
          <w:tcPr>
            <w:tcW w:w="0" w:type="auto"/>
          </w:tcPr>
          <w:p w:rsidR="00750B7D" w:rsidRDefault="00C21BC8">
            <w:r>
              <w:rPr>
                <w:rStyle w:val="SAPEmphasis"/>
              </w:rPr>
              <w:t>Choose Copy</w:t>
            </w:r>
          </w:p>
        </w:tc>
        <w:tc>
          <w:tcPr>
            <w:tcW w:w="0" w:type="auto"/>
          </w:tcPr>
          <w:p w:rsidR="00750B7D" w:rsidRDefault="00C21BC8">
            <w:r>
              <w:t xml:space="preserve">Choose </w:t>
            </w:r>
            <w:r>
              <w:rPr>
                <w:rStyle w:val="SAPScreenElement"/>
              </w:rPr>
              <w:t>Copy</w:t>
            </w:r>
            <w:r>
              <w:t xml:space="preserve">, and choose </w:t>
            </w:r>
            <w:r>
              <w:rPr>
                <w:rStyle w:val="SAPScreenElement"/>
              </w:rPr>
              <w:t>Enter</w:t>
            </w:r>
            <w:r>
              <w:t xml:space="preserve"> to ignore any information dialog.</w:t>
            </w:r>
          </w:p>
        </w:tc>
        <w:tc>
          <w:tcPr>
            <w:tcW w:w="0" w:type="auto"/>
          </w:tcPr>
          <w:p w:rsidR="00750B7D" w:rsidRDefault="00C21BC8">
            <w:r>
              <w:t xml:space="preserve">Go back to </w:t>
            </w:r>
            <w:r>
              <w:rPr>
                <w:rStyle w:val="SAPScreenElement"/>
              </w:rPr>
              <w:t>Change Process Order: Material List</w:t>
            </w:r>
            <w:r>
              <w:t xml:space="preserve"> screen.</w:t>
            </w:r>
          </w:p>
        </w:tc>
        <w:tc>
          <w:tcPr>
            <w:tcW w:w="0" w:type="auto"/>
          </w:tcPr>
          <w:p w:rsidR="00750B7D" w:rsidRDefault="00750B7D"/>
        </w:tc>
      </w:tr>
      <w:tr w:rsidR="00750B7D" w:rsidTr="00C21BC8">
        <w:tc>
          <w:tcPr>
            <w:tcW w:w="0" w:type="auto"/>
          </w:tcPr>
          <w:p w:rsidR="00750B7D" w:rsidRDefault="00C21BC8">
            <w:r>
              <w:t>10</w:t>
            </w:r>
          </w:p>
        </w:tc>
        <w:tc>
          <w:tcPr>
            <w:tcW w:w="0" w:type="auto"/>
          </w:tcPr>
          <w:p w:rsidR="00750B7D" w:rsidRDefault="00C21BC8">
            <w:r>
              <w:rPr>
                <w:rStyle w:val="SAPEmphasis"/>
              </w:rPr>
              <w:t>Check Determined Batch for FG6500</w:t>
            </w:r>
          </w:p>
        </w:tc>
        <w:tc>
          <w:tcPr>
            <w:tcW w:w="0" w:type="auto"/>
          </w:tcPr>
          <w:p w:rsidR="00750B7D" w:rsidRDefault="00C21BC8">
            <w:r>
              <w:t xml:space="preserve">In the </w:t>
            </w:r>
            <w:r>
              <w:rPr>
                <w:rStyle w:val="SAPScreenElement"/>
              </w:rPr>
              <w:t>Material List</w:t>
            </w:r>
            <w:r>
              <w:t xml:space="preserve">, a new line is generated for Item </w:t>
            </w:r>
            <w:r>
              <w:rPr>
                <w:rStyle w:val="SAPUserEntry"/>
              </w:rPr>
              <w:t>FG6500</w:t>
            </w:r>
            <w:r>
              <w:t>, in which the batch has been dete</w:t>
            </w:r>
            <w:r>
              <w:t xml:space="preserve">rmined. Check the </w:t>
            </w:r>
            <w:r>
              <w:rPr>
                <w:rStyle w:val="SAPScreenElement"/>
              </w:rPr>
              <w:t>Requirement Quantity</w:t>
            </w:r>
            <w:r>
              <w:t xml:space="preserve"> of this batch and make sure it is equal with the quantity you just enter. If not, manually change it and choose </w:t>
            </w:r>
            <w:r>
              <w:rPr>
                <w:rStyle w:val="SAPScreenElement"/>
              </w:rPr>
              <w:t>Enter</w:t>
            </w:r>
            <w:r>
              <w:t>.</w:t>
            </w:r>
          </w:p>
        </w:tc>
        <w:tc>
          <w:tcPr>
            <w:tcW w:w="0" w:type="auto"/>
          </w:tcPr>
          <w:p w:rsidR="00750B7D" w:rsidRDefault="00C21BC8">
            <w:r>
              <w:t>The complete quantity of the batch is assigned.</w:t>
            </w:r>
          </w:p>
        </w:tc>
        <w:tc>
          <w:tcPr>
            <w:tcW w:w="0" w:type="auto"/>
          </w:tcPr>
          <w:p w:rsidR="00750B7D" w:rsidRDefault="00750B7D"/>
        </w:tc>
      </w:tr>
      <w:tr w:rsidR="00750B7D" w:rsidTr="00C21BC8">
        <w:tc>
          <w:tcPr>
            <w:tcW w:w="0" w:type="auto"/>
          </w:tcPr>
          <w:p w:rsidR="00750B7D" w:rsidRDefault="00C21BC8">
            <w:r>
              <w:t>11</w:t>
            </w:r>
          </w:p>
        </w:tc>
        <w:tc>
          <w:tcPr>
            <w:tcW w:w="0" w:type="auto"/>
          </w:tcPr>
          <w:p w:rsidR="00750B7D" w:rsidRDefault="00C21BC8">
            <w:r>
              <w:rPr>
                <w:rStyle w:val="SAPEmphasis"/>
              </w:rPr>
              <w:t>Remove Any Additional Requirement Quantity fo</w:t>
            </w:r>
            <w:r>
              <w:rPr>
                <w:rStyle w:val="SAPEmphasis"/>
              </w:rPr>
              <w:t>r FG6500</w:t>
            </w:r>
          </w:p>
        </w:tc>
        <w:tc>
          <w:tcPr>
            <w:tcW w:w="0" w:type="auto"/>
          </w:tcPr>
          <w:p w:rsidR="00750B7D" w:rsidRDefault="00C21BC8">
            <w:r>
              <w:t xml:space="preserve">In the header line of Item </w:t>
            </w:r>
            <w:r>
              <w:rPr>
                <w:rStyle w:val="SAPUserEntry"/>
              </w:rPr>
              <w:t>FG6500</w:t>
            </w:r>
            <w:r>
              <w:t xml:space="preserve">, if there is any remaining requirement quantity, remove it to empty and choose </w:t>
            </w:r>
            <w:r>
              <w:rPr>
                <w:rStyle w:val="SAPScreenElement"/>
              </w:rPr>
              <w:t>Enter</w:t>
            </w:r>
            <w:r>
              <w:t>.</w:t>
            </w:r>
          </w:p>
        </w:tc>
        <w:tc>
          <w:tcPr>
            <w:tcW w:w="0" w:type="auto"/>
          </w:tcPr>
          <w:p w:rsidR="00750B7D" w:rsidRDefault="00C21BC8">
            <w:r>
              <w:t xml:space="preserve">Choose </w:t>
            </w:r>
            <w:r>
              <w:rPr>
                <w:rStyle w:val="SAPScreenElement"/>
              </w:rPr>
              <w:t>Enter</w:t>
            </w:r>
            <w:r>
              <w:t xml:space="preserve"> to ignore any information dialog.</w:t>
            </w:r>
          </w:p>
        </w:tc>
        <w:tc>
          <w:tcPr>
            <w:tcW w:w="0" w:type="auto"/>
          </w:tcPr>
          <w:p w:rsidR="00750B7D" w:rsidRDefault="00750B7D"/>
        </w:tc>
      </w:tr>
      <w:tr w:rsidR="00750B7D" w:rsidTr="00C21BC8">
        <w:tc>
          <w:tcPr>
            <w:tcW w:w="0" w:type="auto"/>
          </w:tcPr>
          <w:p w:rsidR="00750B7D" w:rsidRDefault="00C21BC8">
            <w:r>
              <w:t>12</w:t>
            </w:r>
          </w:p>
        </w:tc>
        <w:tc>
          <w:tcPr>
            <w:tcW w:w="0" w:type="auto"/>
          </w:tcPr>
          <w:p w:rsidR="00750B7D" w:rsidRDefault="00C21BC8">
            <w:r>
              <w:rPr>
                <w:rStyle w:val="SAPEmphasis"/>
              </w:rPr>
              <w:t>Choose MQC</w:t>
            </w:r>
          </w:p>
        </w:tc>
        <w:tc>
          <w:tcPr>
            <w:tcW w:w="0" w:type="auto"/>
          </w:tcPr>
          <w:p w:rsidR="00750B7D" w:rsidRDefault="00C21BC8">
            <w:r>
              <w:t xml:space="preserve">On the </w:t>
            </w:r>
            <w:r>
              <w:rPr>
                <w:rStyle w:val="SAPScreenElement"/>
              </w:rPr>
              <w:t>Change Process Order: Material List</w:t>
            </w:r>
            <w:r>
              <w:t xml:space="preserve"> screen, choose </w:t>
            </w:r>
            <w:r>
              <w:rPr>
                <w:rStyle w:val="SAPScreenElement"/>
              </w:rPr>
              <w:t>Material Quantity Calculation</w:t>
            </w:r>
            <w:r>
              <w:t xml:space="preserve"> button on the top,</w:t>
            </w:r>
          </w:p>
        </w:tc>
        <w:tc>
          <w:tcPr>
            <w:tcW w:w="0" w:type="auto"/>
          </w:tcPr>
          <w:p w:rsidR="00750B7D" w:rsidRDefault="00C21BC8">
            <w:r>
              <w:t xml:space="preserve">The </w:t>
            </w:r>
            <w:r>
              <w:rPr>
                <w:rStyle w:val="SAPScreenElement"/>
              </w:rPr>
              <w:t>Material Quantity Calculation</w:t>
            </w:r>
            <w:r>
              <w:t xml:space="preserve"> screen displays.</w:t>
            </w:r>
          </w:p>
        </w:tc>
        <w:tc>
          <w:tcPr>
            <w:tcW w:w="0" w:type="auto"/>
          </w:tcPr>
          <w:p w:rsidR="00750B7D" w:rsidRDefault="00750B7D"/>
        </w:tc>
      </w:tr>
      <w:tr w:rsidR="00750B7D" w:rsidTr="00C21BC8">
        <w:tc>
          <w:tcPr>
            <w:tcW w:w="0" w:type="auto"/>
          </w:tcPr>
          <w:p w:rsidR="00750B7D" w:rsidRDefault="00C21BC8">
            <w:r>
              <w:t>13</w:t>
            </w:r>
          </w:p>
        </w:tc>
        <w:tc>
          <w:tcPr>
            <w:tcW w:w="0" w:type="auto"/>
          </w:tcPr>
          <w:p w:rsidR="00750B7D" w:rsidRDefault="00C21BC8">
            <w:r>
              <w:rPr>
                <w:rStyle w:val="SAPEmphasis"/>
              </w:rPr>
              <w:t>Save Calculation Result</w:t>
            </w:r>
          </w:p>
        </w:tc>
        <w:tc>
          <w:tcPr>
            <w:tcW w:w="0" w:type="auto"/>
          </w:tcPr>
          <w:p w:rsidR="00750B7D" w:rsidRDefault="00C21BC8">
            <w:r>
              <w:t xml:space="preserve">Check calculation result. Choose </w:t>
            </w:r>
            <w:r>
              <w:rPr>
                <w:rStyle w:val="SAPScreenElement"/>
              </w:rPr>
              <w:t>Save formula and copy result</w:t>
            </w:r>
            <w:r>
              <w:t>.</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lastRenderedPageBreak/>
              <w:t>14</w:t>
            </w:r>
          </w:p>
        </w:tc>
        <w:tc>
          <w:tcPr>
            <w:tcW w:w="0" w:type="auto"/>
          </w:tcPr>
          <w:p w:rsidR="00750B7D" w:rsidRDefault="00C21BC8">
            <w:r>
              <w:rPr>
                <w:rStyle w:val="SAPEmphasis"/>
              </w:rPr>
              <w:t>Check Requirement Quantity for SG2200</w:t>
            </w:r>
          </w:p>
        </w:tc>
        <w:tc>
          <w:tcPr>
            <w:tcW w:w="0" w:type="auto"/>
          </w:tcPr>
          <w:p w:rsidR="00750B7D" w:rsidRDefault="00C21BC8">
            <w:r>
              <w:t xml:space="preserve">In the </w:t>
            </w:r>
            <w:r>
              <w:rPr>
                <w:rStyle w:val="SAPScreenElement"/>
              </w:rPr>
              <w:t>Material List</w:t>
            </w:r>
            <w:r>
              <w:t xml:space="preserve">, for item with material </w:t>
            </w:r>
            <w:r>
              <w:rPr>
                <w:rStyle w:val="SAPUserEntry"/>
              </w:rPr>
              <w:t>SG2200</w:t>
            </w:r>
            <w:r>
              <w:t xml:space="preserve">, the </w:t>
            </w:r>
            <w:r>
              <w:rPr>
                <w:rStyle w:val="SAPScreenElement"/>
              </w:rPr>
              <w:t>Requirement quantity</w:t>
            </w:r>
            <w:r>
              <w:t xml:space="preserve"> will adjust accordingly if needed.</w:t>
            </w:r>
          </w:p>
        </w:tc>
        <w:tc>
          <w:tcPr>
            <w:tcW w:w="0" w:type="auto"/>
          </w:tcPr>
          <w:p w:rsidR="00750B7D" w:rsidRDefault="00C21BC8">
            <w:r>
              <w:t xml:space="preserve">The net quantity of </w:t>
            </w:r>
            <w:r>
              <w:rPr>
                <w:rStyle w:val="SAPUserEntry"/>
              </w:rPr>
              <w:t>SG2200</w:t>
            </w:r>
            <w:r>
              <w:t xml:space="preserve"> is cal</w:t>
            </w:r>
            <w:r>
              <w:t xml:space="preserve">culated by deducting the residual material </w:t>
            </w:r>
            <w:r>
              <w:rPr>
                <w:rStyle w:val="SAPUserEntry"/>
              </w:rPr>
              <w:t>FG6500</w:t>
            </w:r>
            <w:r>
              <w:t xml:space="preserve"> from the total quantity supposed to be filled.</w:t>
            </w:r>
          </w:p>
        </w:tc>
        <w:tc>
          <w:tcPr>
            <w:tcW w:w="0" w:type="auto"/>
          </w:tcPr>
          <w:p w:rsidR="00750B7D" w:rsidRDefault="00750B7D"/>
        </w:tc>
      </w:tr>
      <w:tr w:rsidR="00750B7D" w:rsidTr="00C21BC8">
        <w:tc>
          <w:tcPr>
            <w:tcW w:w="0" w:type="auto"/>
          </w:tcPr>
          <w:p w:rsidR="00750B7D" w:rsidRDefault="00C21BC8">
            <w:r>
              <w:t>15</w:t>
            </w:r>
          </w:p>
        </w:tc>
        <w:tc>
          <w:tcPr>
            <w:tcW w:w="0" w:type="auto"/>
          </w:tcPr>
          <w:p w:rsidR="00750B7D" w:rsidRDefault="00C21BC8">
            <w:r>
              <w:rPr>
                <w:rStyle w:val="SAPEmphasis"/>
              </w:rPr>
              <w:t>Choose Item SG2200</w:t>
            </w:r>
          </w:p>
        </w:tc>
        <w:tc>
          <w:tcPr>
            <w:tcW w:w="0" w:type="auto"/>
          </w:tcPr>
          <w:p w:rsidR="00750B7D" w:rsidRDefault="00C21BC8">
            <w:r>
              <w:t xml:space="preserve">Select item </w:t>
            </w:r>
            <w:r>
              <w:rPr>
                <w:rStyle w:val="SAPUserEntry"/>
              </w:rPr>
              <w:t>SG2200</w:t>
            </w:r>
            <w:r>
              <w:t xml:space="preserve"> and choose </w:t>
            </w:r>
            <w:r>
              <w:rPr>
                <w:rStyle w:val="SAPScreenElement"/>
              </w:rPr>
              <w:t>Execute batch determination</w:t>
            </w:r>
            <w:r>
              <w:t xml:space="preserve"> button above the list. Choose </w:t>
            </w:r>
            <w:r>
              <w:rPr>
                <w:rStyle w:val="SAPScreenElement"/>
              </w:rPr>
              <w:t>Enter</w:t>
            </w:r>
            <w:r>
              <w:t xml:space="preserve"> to ignore any information dialog.</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16</w:t>
            </w:r>
          </w:p>
        </w:tc>
        <w:tc>
          <w:tcPr>
            <w:tcW w:w="0" w:type="auto"/>
          </w:tcPr>
          <w:p w:rsidR="00750B7D" w:rsidRDefault="00C21BC8">
            <w:r>
              <w:rPr>
                <w:rStyle w:val="SAPEmphasis"/>
              </w:rPr>
              <w:t>Choose Copy</w:t>
            </w:r>
          </w:p>
        </w:tc>
        <w:tc>
          <w:tcPr>
            <w:tcW w:w="0" w:type="auto"/>
          </w:tcPr>
          <w:p w:rsidR="00750B7D" w:rsidRDefault="00C21BC8">
            <w:r>
              <w:t xml:space="preserve">Choose </w:t>
            </w:r>
            <w:r>
              <w:rPr>
                <w:rStyle w:val="SAPScreenElement"/>
              </w:rPr>
              <w:t>Copy</w:t>
            </w:r>
            <w:r>
              <w:t>.</w:t>
            </w:r>
          </w:p>
        </w:tc>
        <w:tc>
          <w:tcPr>
            <w:tcW w:w="0" w:type="auto"/>
          </w:tcPr>
          <w:p w:rsidR="00750B7D" w:rsidRDefault="00C21BC8">
            <w:r>
              <w:t xml:space="preserve">Go back to </w:t>
            </w:r>
            <w:r>
              <w:rPr>
                <w:rStyle w:val="SAPScreenElement"/>
              </w:rPr>
              <w:t>Change Process Order: Material List</w:t>
            </w:r>
            <w:r>
              <w:t xml:space="preserve"> screen. In addition, the batch number has been determined.</w:t>
            </w:r>
          </w:p>
        </w:tc>
        <w:tc>
          <w:tcPr>
            <w:tcW w:w="0" w:type="auto"/>
          </w:tcPr>
          <w:p w:rsidR="00750B7D" w:rsidRDefault="00750B7D"/>
        </w:tc>
      </w:tr>
      <w:tr w:rsidR="00750B7D" w:rsidTr="00C21BC8">
        <w:tc>
          <w:tcPr>
            <w:tcW w:w="0" w:type="auto"/>
          </w:tcPr>
          <w:p w:rsidR="00750B7D" w:rsidRDefault="00C21BC8">
            <w:r>
              <w:t>17</w:t>
            </w:r>
          </w:p>
        </w:tc>
        <w:tc>
          <w:tcPr>
            <w:tcW w:w="0" w:type="auto"/>
          </w:tcPr>
          <w:p w:rsidR="00750B7D" w:rsidRDefault="00C21BC8">
            <w:r>
              <w:rPr>
                <w:rStyle w:val="SAPEmphasis"/>
              </w:rPr>
              <w:t>Save</w:t>
            </w:r>
          </w:p>
        </w:tc>
        <w:tc>
          <w:tcPr>
            <w:tcW w:w="0" w:type="auto"/>
          </w:tcPr>
          <w:p w:rsidR="00750B7D" w:rsidRDefault="00C21BC8">
            <w:r>
              <w:t xml:space="preserve">Choose </w:t>
            </w:r>
            <w:r>
              <w:rPr>
                <w:rStyle w:val="SAPScreenElement"/>
              </w:rPr>
              <w:t>Save</w:t>
            </w:r>
            <w:r>
              <w:t>.</w:t>
            </w:r>
          </w:p>
        </w:tc>
        <w:tc>
          <w:tcPr>
            <w:tcW w:w="0" w:type="auto"/>
          </w:tcPr>
          <w:p w:rsidR="00750B7D" w:rsidRDefault="00750B7D"/>
        </w:tc>
        <w:tc>
          <w:tcPr>
            <w:tcW w:w="0" w:type="auto"/>
          </w:tcPr>
          <w:p w:rsidR="00750B7D" w:rsidRDefault="00750B7D"/>
        </w:tc>
      </w:tr>
    </w:tbl>
    <w:p w:rsidR="00750B7D" w:rsidRDefault="00C21BC8">
      <w:pPr>
        <w:pStyle w:val="Heading2"/>
      </w:pPr>
      <w:bookmarkStart w:id="38" w:name="unique_17"/>
      <w:bookmarkStart w:id="39" w:name="_Toc51401585"/>
      <w:r>
        <w:t>Goods Issue of Components</w:t>
      </w:r>
      <w:bookmarkEnd w:id="38"/>
      <w:bookmarkEnd w:id="39"/>
    </w:p>
    <w:p w:rsidR="00750B7D" w:rsidRDefault="00C21BC8">
      <w:pPr>
        <w:pStyle w:val="SAPKeyblockTitle"/>
      </w:pPr>
      <w:r>
        <w:t>Purpose</w:t>
      </w:r>
    </w:p>
    <w:p w:rsidR="00750B7D" w:rsidRDefault="00C21BC8">
      <w:r>
        <w:t>The withdrawal of the components is used for the process ord</w:t>
      </w:r>
      <w:r>
        <w:t>er. This withdrawal can be done by using the picking list or doing a manual goods issue.</w:t>
      </w:r>
    </w:p>
    <w:p w:rsidR="00750B7D" w:rsidRDefault="00C21BC8">
      <w:pPr>
        <w:pStyle w:val="Heading3"/>
      </w:pPr>
      <w:bookmarkStart w:id="40" w:name="unique_18"/>
      <w:bookmarkStart w:id="41" w:name="_Toc51401586"/>
      <w:r>
        <w:t>Goods Issue via Pick List</w:t>
      </w:r>
      <w:bookmarkEnd w:id="40"/>
      <w:bookmarkEnd w:id="41"/>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 xml:space="preserve">Enter a test </w:t>
            </w:r>
            <w:r>
              <w:rPr>
                <w:rStyle w:val="SAPUserEntry"/>
              </w:rPr>
              <w:t>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lastRenderedPageBreak/>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 xml:space="preserve">This process step shows you how all materials that are moved to the production storage </w:t>
      </w:r>
      <w:r>
        <w:t>location can be issued to the process order using the pick list when the released process order is ready for picking.</w:t>
      </w:r>
    </w:p>
    <w:p w:rsidR="00750B7D" w:rsidRDefault="00C21BC8">
      <w:pPr>
        <w:pStyle w:val="SAPKeyblockTitle"/>
      </w:pPr>
      <w:r>
        <w:t>Procedure</w:t>
      </w:r>
    </w:p>
    <w:tbl>
      <w:tblPr>
        <w:tblStyle w:val="SAPStandardTable"/>
        <w:tblW w:w="14298" w:type="dxa"/>
        <w:tblInd w:w="0" w:type="dxa"/>
        <w:tblLook w:val="0620" w:firstRow="1" w:lastRow="0" w:firstColumn="0" w:lastColumn="0" w:noHBand="1" w:noVBand="1"/>
      </w:tblPr>
      <w:tblGrid>
        <w:gridCol w:w="993"/>
        <w:gridCol w:w="1992"/>
        <w:gridCol w:w="4815"/>
        <w:gridCol w:w="4922"/>
        <w:gridCol w:w="1576"/>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Production Operator - Process Manufacturing.</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Pick Components for Process Orders</w:t>
            </w:r>
            <w:r>
              <w:t xml:space="preserve"> </w:t>
            </w:r>
            <w:r>
              <w:rPr>
                <w:rStyle w:val="SAPMonospace"/>
              </w:rPr>
              <w:t>(COIK)</w:t>
            </w:r>
            <w:r>
              <w:t>.</w:t>
            </w:r>
          </w:p>
        </w:tc>
        <w:tc>
          <w:tcPr>
            <w:tcW w:w="0" w:type="auto"/>
          </w:tcPr>
          <w:p w:rsidR="00750B7D" w:rsidRDefault="00C21BC8">
            <w:r>
              <w:t xml:space="preserve">The </w:t>
            </w:r>
            <w:r>
              <w:rPr>
                <w:rStyle w:val="SAPScreenElement"/>
              </w:rPr>
              <w:t>Picking List: Initial</w:t>
            </w:r>
            <w:r>
              <w:t xml:space="preserve"> screen displays.</w:t>
            </w:r>
          </w:p>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 xml:space="preserve">Enter </w:t>
            </w:r>
            <w:r>
              <w:rPr>
                <w:rStyle w:val="SAPEmphasis"/>
              </w:rPr>
              <w:t>Restriction and Execute</w:t>
            </w:r>
          </w:p>
        </w:tc>
        <w:tc>
          <w:tcPr>
            <w:tcW w:w="0" w:type="auto"/>
          </w:tcPr>
          <w:p w:rsidR="00C21BC8" w:rsidRDefault="00C21BC8">
            <w:r>
              <w:t xml:space="preserve">Make the following entries and then choose </w:t>
            </w:r>
            <w:r>
              <w:rPr>
                <w:rStyle w:val="SAPScreenElement"/>
              </w:rPr>
              <w:t>Execute</w:t>
            </w:r>
            <w:r>
              <w:t>.</w:t>
            </w:r>
          </w:p>
          <w:p w:rsidR="00750B7D" w:rsidRDefault="00C21BC8">
            <w:pPr>
              <w:pStyle w:val="listpara1"/>
              <w:numPr>
                <w:ilvl w:val="0"/>
                <w:numId w:val="34"/>
              </w:numPr>
            </w:pPr>
            <w:r>
              <w:rPr>
                <w:rStyle w:val="SAPScreenElement"/>
              </w:rPr>
              <w:t>Profile</w:t>
            </w:r>
            <w:r>
              <w:t xml:space="preserve">: </w:t>
            </w:r>
            <w:r>
              <w:rPr>
                <w:rStyle w:val="SAPUserEntry"/>
              </w:rPr>
              <w:t>000002</w:t>
            </w:r>
          </w:p>
          <w:p w:rsidR="00750B7D" w:rsidRDefault="00C21BC8">
            <w:pPr>
              <w:pStyle w:val="listpara1"/>
              <w:numPr>
                <w:ilvl w:val="0"/>
                <w:numId w:val="3"/>
              </w:numPr>
            </w:pPr>
            <w:r>
              <w:rPr>
                <w:rStyle w:val="SAPScreenElement"/>
              </w:rPr>
              <w:t>Process Order</w:t>
            </w:r>
            <w:r>
              <w:t xml:space="preserve">: </w:t>
            </w:r>
            <w:r>
              <w:rPr>
                <w:rStyle w:val="SAPUserEntry"/>
              </w:rPr>
              <w:t>&lt;XXXX&gt;</w:t>
            </w:r>
            <w:r>
              <w:t>(from previous steps)</w:t>
            </w:r>
          </w:p>
          <w:p w:rsidR="00750B7D" w:rsidRDefault="00C21BC8">
            <w:pPr>
              <w:pStyle w:val="listpara1"/>
              <w:numPr>
                <w:ilvl w:val="0"/>
                <w:numId w:val="3"/>
              </w:numPr>
            </w:pPr>
            <w:r>
              <w:rPr>
                <w:rStyle w:val="SAPScreenElement"/>
              </w:rPr>
              <w:t>Plant</w:t>
            </w:r>
            <w:r>
              <w:t xml:space="preserve">: </w:t>
            </w:r>
            <w:r>
              <w:rPr>
                <w:rStyle w:val="SAPUserEntry"/>
              </w:rPr>
              <w:t>1010</w:t>
            </w:r>
          </w:p>
        </w:tc>
        <w:tc>
          <w:tcPr>
            <w:tcW w:w="0" w:type="auto"/>
          </w:tcPr>
          <w:p w:rsidR="00750B7D" w:rsidRDefault="00C21BC8">
            <w:r>
              <w:t xml:space="preserve">The </w:t>
            </w:r>
            <w:r>
              <w:rPr>
                <w:rStyle w:val="SAPScreenElement"/>
              </w:rPr>
              <w:t>Order Information System: Detail List of Components</w:t>
            </w:r>
            <w:r>
              <w:t xml:space="preserve"> screen displays.</w:t>
            </w:r>
          </w:p>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Picking Materials</w:t>
            </w:r>
          </w:p>
        </w:tc>
        <w:tc>
          <w:tcPr>
            <w:tcW w:w="0" w:type="auto"/>
          </w:tcPr>
          <w:p w:rsidR="00750B7D" w:rsidRDefault="00C21BC8">
            <w:r>
              <w:t xml:space="preserve">Select all </w:t>
            </w:r>
            <w:r>
              <w:t xml:space="preserve">items and choose </w:t>
            </w:r>
            <w:r>
              <w:rPr>
                <w:rStyle w:val="SAPScreenElement"/>
              </w:rPr>
              <w:t>Picking</w:t>
            </w:r>
            <w:r>
              <w:t>.</w:t>
            </w:r>
          </w:p>
        </w:tc>
        <w:tc>
          <w:tcPr>
            <w:tcW w:w="0" w:type="auto"/>
          </w:tcPr>
          <w:p w:rsidR="00750B7D" w:rsidRDefault="00C21BC8">
            <w:r>
              <w:t xml:space="preserve">The </w:t>
            </w:r>
            <w:r>
              <w:rPr>
                <w:rStyle w:val="SAPScreenElement"/>
              </w:rPr>
              <w:t>Picking list</w:t>
            </w:r>
            <w:r>
              <w:t xml:space="preserve"> screen displays. On this screen, a list of all the selected reservations displays.</w:t>
            </w:r>
          </w:p>
        </w:tc>
        <w:tc>
          <w:tcPr>
            <w:tcW w:w="0" w:type="auto"/>
          </w:tcPr>
          <w:p w:rsidR="00750B7D" w:rsidRDefault="00750B7D"/>
        </w:tc>
      </w:tr>
      <w:tr w:rsidR="00750B7D" w:rsidTr="00C21BC8">
        <w:tc>
          <w:tcPr>
            <w:tcW w:w="0" w:type="auto"/>
          </w:tcPr>
          <w:p w:rsidR="00750B7D" w:rsidRDefault="00C21BC8">
            <w:r>
              <w:t>5</w:t>
            </w:r>
          </w:p>
        </w:tc>
        <w:tc>
          <w:tcPr>
            <w:tcW w:w="0" w:type="auto"/>
          </w:tcPr>
          <w:p w:rsidR="00750B7D" w:rsidRDefault="00C21BC8">
            <w:r>
              <w:rPr>
                <w:rStyle w:val="SAPEmphasis"/>
              </w:rPr>
              <w:t>Post Goods Movements</w:t>
            </w:r>
          </w:p>
        </w:tc>
        <w:tc>
          <w:tcPr>
            <w:tcW w:w="0" w:type="auto"/>
          </w:tcPr>
          <w:p w:rsidR="00750B7D" w:rsidRDefault="00C21BC8">
            <w:r>
              <w:t xml:space="preserve">Choose </w:t>
            </w:r>
            <w:r>
              <w:rPr>
                <w:rStyle w:val="SAPScreenElement"/>
              </w:rPr>
              <w:t>Post</w:t>
            </w:r>
            <w:r>
              <w:t>.</w:t>
            </w:r>
          </w:p>
        </w:tc>
        <w:tc>
          <w:tcPr>
            <w:tcW w:w="0" w:type="auto"/>
          </w:tcPr>
          <w:p w:rsidR="00750B7D" w:rsidRDefault="00C21BC8">
            <w:r>
              <w:t>The goods movements are posted.</w:t>
            </w:r>
          </w:p>
        </w:tc>
        <w:tc>
          <w:tcPr>
            <w:tcW w:w="0" w:type="auto"/>
          </w:tcPr>
          <w:p w:rsidR="00750B7D" w:rsidRDefault="00750B7D"/>
        </w:tc>
      </w:tr>
    </w:tbl>
    <w:p w:rsidR="00750B7D" w:rsidRDefault="00C21BC8">
      <w:pPr>
        <w:pStyle w:val="Heading3"/>
      </w:pPr>
      <w:bookmarkStart w:id="42" w:name="unique_19"/>
      <w:bookmarkStart w:id="43" w:name="_Toc51401587"/>
      <w:r>
        <w:lastRenderedPageBreak/>
        <w:t>Manual Goods Issue (Instead of Picking List)</w:t>
      </w:r>
      <w:bookmarkEnd w:id="42"/>
      <w:bookmarkEnd w:id="43"/>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 xml:space="preserve">Business </w:t>
            </w:r>
            <w:r>
              <w:t>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This process step shows you how the system performs a goods issue.</w:t>
      </w:r>
    </w:p>
    <w:p w:rsidR="00750B7D" w:rsidRDefault="00C21BC8">
      <w:pPr>
        <w:pStyle w:val="SAPKeyblockTitle"/>
      </w:pPr>
      <w:r>
        <w:t>Procedure</w:t>
      </w:r>
    </w:p>
    <w:tbl>
      <w:tblPr>
        <w:tblStyle w:val="SAPStandardTable"/>
        <w:tblW w:w="0" w:type="auto"/>
        <w:tblInd w:w="0" w:type="dxa"/>
        <w:tblLook w:val="0620" w:firstRow="1" w:lastRow="0" w:firstColumn="0" w:lastColumn="0" w:noHBand="1" w:noVBand="1"/>
      </w:tblPr>
      <w:tblGrid>
        <w:gridCol w:w="1233"/>
        <w:gridCol w:w="2189"/>
        <w:gridCol w:w="4684"/>
        <w:gridCol w:w="4010"/>
        <w:gridCol w:w="2168"/>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Warehouse Clerk.</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Post Goods Movement</w:t>
            </w:r>
            <w:r>
              <w:t xml:space="preserve"> </w:t>
            </w:r>
            <w:r>
              <w:rPr>
                <w:rStyle w:val="SAPMonospace"/>
              </w:rPr>
              <w:t>(MIGO)</w:t>
            </w:r>
            <w:r>
              <w:t>.</w:t>
            </w:r>
          </w:p>
        </w:tc>
        <w:tc>
          <w:tcPr>
            <w:tcW w:w="0" w:type="auto"/>
          </w:tcPr>
          <w:p w:rsidR="00750B7D" w:rsidRDefault="00C21BC8">
            <w:r>
              <w:t xml:space="preserve">The </w:t>
            </w:r>
            <w:r>
              <w:rPr>
                <w:rStyle w:val="SAPScreenElement"/>
              </w:rPr>
              <w:t>Initial</w:t>
            </w:r>
            <w:r>
              <w:t xml:space="preserve"> screen displays.</w:t>
            </w:r>
          </w:p>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Enter Process Order</w:t>
            </w:r>
          </w:p>
        </w:tc>
        <w:tc>
          <w:tcPr>
            <w:tcW w:w="0" w:type="auto"/>
          </w:tcPr>
          <w:p w:rsidR="00C21BC8" w:rsidRDefault="00C21BC8">
            <w:r>
              <w:t xml:space="preserve">Make the following entries and then choose </w:t>
            </w:r>
            <w:r>
              <w:rPr>
                <w:rStyle w:val="SAPScreenElement"/>
              </w:rPr>
              <w:t>Enter</w:t>
            </w:r>
            <w:r>
              <w:t>.</w:t>
            </w:r>
          </w:p>
          <w:p w:rsidR="00750B7D" w:rsidRDefault="00C21BC8">
            <w:pPr>
              <w:pStyle w:val="listpara1"/>
              <w:numPr>
                <w:ilvl w:val="0"/>
                <w:numId w:val="35"/>
              </w:numPr>
            </w:pPr>
            <w:r>
              <w:rPr>
                <w:rStyle w:val="SAPScreenElement"/>
              </w:rPr>
              <w:t>Action</w:t>
            </w:r>
            <w:r>
              <w:t xml:space="preserve">: </w:t>
            </w:r>
            <w:r>
              <w:rPr>
                <w:rStyle w:val="SAPUserEntry"/>
              </w:rPr>
              <w:t>Goods Issue</w:t>
            </w:r>
          </w:p>
          <w:p w:rsidR="00750B7D" w:rsidRDefault="00C21BC8">
            <w:pPr>
              <w:pStyle w:val="listpara1"/>
              <w:numPr>
                <w:ilvl w:val="0"/>
                <w:numId w:val="3"/>
              </w:numPr>
            </w:pPr>
            <w:r>
              <w:rPr>
                <w:rStyle w:val="SAPScreenElement"/>
              </w:rPr>
              <w:t>Reference</w:t>
            </w:r>
            <w:r>
              <w:t xml:space="preserve">: </w:t>
            </w:r>
            <w:r>
              <w:rPr>
                <w:rStyle w:val="SAPUserEntry"/>
              </w:rPr>
              <w:t>Order</w:t>
            </w:r>
          </w:p>
          <w:p w:rsidR="00750B7D" w:rsidRDefault="00C21BC8">
            <w:pPr>
              <w:pStyle w:val="listpara1"/>
              <w:numPr>
                <w:ilvl w:val="0"/>
                <w:numId w:val="3"/>
              </w:numPr>
            </w:pPr>
            <w:r>
              <w:rPr>
                <w:rStyle w:val="SAPScreenElement"/>
              </w:rPr>
              <w:t>Order number</w:t>
            </w:r>
            <w:r>
              <w:t xml:space="preserve">: </w:t>
            </w:r>
            <w:r>
              <w:rPr>
                <w:rStyle w:val="SAPUserEntry"/>
              </w:rPr>
              <w:t>XXXX</w:t>
            </w:r>
            <w:r>
              <w:t xml:space="preserve"> (from previous steps)</w:t>
            </w:r>
          </w:p>
          <w:p w:rsidR="00750B7D" w:rsidRDefault="00C21BC8">
            <w:pPr>
              <w:pStyle w:val="listpara1"/>
              <w:numPr>
                <w:ilvl w:val="0"/>
                <w:numId w:val="3"/>
              </w:numPr>
            </w:pPr>
            <w:r>
              <w:rPr>
                <w:rStyle w:val="SAPScreenElement"/>
              </w:rPr>
              <w:t>Movement Type</w:t>
            </w:r>
            <w:r>
              <w:t xml:space="preserve">: </w:t>
            </w:r>
            <w:r>
              <w:rPr>
                <w:rStyle w:val="SAPUserEntry"/>
              </w:rPr>
              <w:t>261</w:t>
            </w:r>
          </w:p>
        </w:tc>
        <w:tc>
          <w:tcPr>
            <w:tcW w:w="0" w:type="auto"/>
          </w:tcPr>
          <w:p w:rsidR="00750B7D" w:rsidRDefault="00C21BC8">
            <w:r>
              <w:t>The screen name adapts after entries are made.</w:t>
            </w:r>
          </w:p>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Check Each Item</w:t>
            </w:r>
          </w:p>
        </w:tc>
        <w:tc>
          <w:tcPr>
            <w:tcW w:w="0" w:type="auto"/>
          </w:tcPr>
          <w:p w:rsidR="00750B7D" w:rsidRDefault="00C21BC8">
            <w:r>
              <w:t xml:space="preserve">For each item shown, select </w:t>
            </w:r>
            <w:r>
              <w:rPr>
                <w:rStyle w:val="SAPScreenElement"/>
              </w:rPr>
              <w:t>Item OK</w:t>
            </w:r>
            <w:r>
              <w:t>.</w:t>
            </w:r>
          </w:p>
        </w:tc>
        <w:tc>
          <w:tcPr>
            <w:tcW w:w="0" w:type="auto"/>
          </w:tcPr>
          <w:p w:rsidR="00750B7D" w:rsidRDefault="00C21BC8">
            <w:r>
              <w:t>Ensure that detail data is expanded.</w:t>
            </w:r>
          </w:p>
        </w:tc>
        <w:tc>
          <w:tcPr>
            <w:tcW w:w="0" w:type="auto"/>
          </w:tcPr>
          <w:p w:rsidR="00750B7D" w:rsidRDefault="00750B7D"/>
        </w:tc>
      </w:tr>
      <w:tr w:rsidR="00750B7D" w:rsidTr="00C21BC8">
        <w:tc>
          <w:tcPr>
            <w:tcW w:w="0" w:type="auto"/>
          </w:tcPr>
          <w:p w:rsidR="00750B7D" w:rsidRDefault="00C21BC8">
            <w:r>
              <w:lastRenderedPageBreak/>
              <w:t>5</w:t>
            </w:r>
          </w:p>
        </w:tc>
        <w:tc>
          <w:tcPr>
            <w:tcW w:w="0" w:type="auto"/>
          </w:tcPr>
          <w:p w:rsidR="00750B7D" w:rsidRDefault="00C21BC8">
            <w:r>
              <w:rPr>
                <w:rStyle w:val="SAPEmphasis"/>
              </w:rPr>
              <w:t>Post Goods Movements</w:t>
            </w:r>
          </w:p>
        </w:tc>
        <w:tc>
          <w:tcPr>
            <w:tcW w:w="0" w:type="auto"/>
          </w:tcPr>
          <w:p w:rsidR="00750B7D" w:rsidRDefault="00C21BC8">
            <w:r>
              <w:t xml:space="preserve">Choose </w:t>
            </w:r>
            <w:r>
              <w:rPr>
                <w:rStyle w:val="SAPScreenElement"/>
              </w:rPr>
              <w:t>Post</w:t>
            </w:r>
            <w:r>
              <w:t>.</w:t>
            </w:r>
          </w:p>
        </w:tc>
        <w:tc>
          <w:tcPr>
            <w:tcW w:w="0" w:type="auto"/>
          </w:tcPr>
          <w:p w:rsidR="00750B7D" w:rsidRDefault="00C21BC8">
            <w:r>
              <w:t>The goods movements have been posted.</w:t>
            </w:r>
          </w:p>
        </w:tc>
        <w:tc>
          <w:tcPr>
            <w:tcW w:w="0" w:type="auto"/>
          </w:tcPr>
          <w:p w:rsidR="00750B7D" w:rsidRDefault="00750B7D"/>
        </w:tc>
      </w:tr>
    </w:tbl>
    <w:p w:rsidR="00750B7D" w:rsidRDefault="00C21BC8">
      <w:pPr>
        <w:pStyle w:val="Heading2"/>
      </w:pPr>
      <w:bookmarkStart w:id="44" w:name="unique_20"/>
      <w:bookmarkStart w:id="45" w:name="_Toc51401588"/>
      <w:r>
        <w:t>Confirm Process Order</w:t>
      </w:r>
      <w:bookmarkEnd w:id="44"/>
      <w:bookmarkEnd w:id="45"/>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The confirmation documents include the processing status of order, operations, phases and individual capacities. It is an instr</w:t>
      </w:r>
      <w:r>
        <w:t>ument to control the order. The time ticket confirmation allows recording either the default times for machine and labour usage, or record actual times for major deviations. Backflushed materials will be posted automatically during respective phase confirm</w:t>
      </w:r>
      <w:r>
        <w:t>ations. You can post scrap quantities as an optional. If no major deviations occurred, only the last phase (milestone) must be confirmed. Using milestone confirmation, all prior phases are confirmed automatically.</w:t>
      </w:r>
    </w:p>
    <w:p w:rsidR="00750B7D" w:rsidRDefault="00C21BC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6"/>
        <w:gridCol w:w="1551"/>
        <w:gridCol w:w="3960"/>
        <w:gridCol w:w="6453"/>
        <w:gridCol w:w="1408"/>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a Production Operator - Process Manufacturing.</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Confirm Process Order Phase</w:t>
            </w:r>
            <w:r>
              <w:t xml:space="preserve"> </w:t>
            </w:r>
            <w:r>
              <w:rPr>
                <w:rStyle w:val="SAPMonospace"/>
              </w:rPr>
              <w:t>(COR6N)</w:t>
            </w:r>
            <w:r>
              <w:t>.</w:t>
            </w:r>
          </w:p>
        </w:tc>
        <w:tc>
          <w:tcPr>
            <w:tcW w:w="0" w:type="auto"/>
          </w:tcPr>
          <w:p w:rsidR="00750B7D" w:rsidRDefault="00C21BC8">
            <w:r>
              <w:t xml:space="preserve">The </w:t>
            </w:r>
            <w:r>
              <w:rPr>
                <w:rStyle w:val="SAPScreenElement"/>
              </w:rPr>
              <w:t>Enter Time Ticket for Process Order</w:t>
            </w:r>
            <w:r>
              <w:t xml:space="preserve"> screen displays.</w:t>
            </w:r>
          </w:p>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Enter Confirmation Option</w:t>
            </w:r>
          </w:p>
        </w:tc>
        <w:tc>
          <w:tcPr>
            <w:tcW w:w="0" w:type="auto"/>
          </w:tcPr>
          <w:p w:rsidR="00C21BC8" w:rsidRDefault="00C21BC8">
            <w:r>
              <w:t xml:space="preserve">Make the following entries and then choose </w:t>
            </w:r>
            <w:r>
              <w:rPr>
                <w:rStyle w:val="SAPScreenElement"/>
              </w:rPr>
              <w:t>Enter</w:t>
            </w:r>
            <w:r>
              <w:t>.</w:t>
            </w:r>
          </w:p>
          <w:p w:rsidR="00C21BC8" w:rsidRDefault="00C21BC8">
            <w:pPr>
              <w:pStyle w:val="listpara1"/>
              <w:numPr>
                <w:ilvl w:val="0"/>
                <w:numId w:val="36"/>
              </w:numPr>
            </w:pPr>
            <w:r>
              <w:rPr>
                <w:rStyle w:val="SAPScreenElement"/>
              </w:rPr>
              <w:t>Order</w:t>
            </w:r>
            <w:r>
              <w:t xml:space="preserve">: </w:t>
            </w:r>
            <w:r>
              <w:rPr>
                <w:rStyle w:val="SAPUserEntry"/>
              </w:rPr>
              <w:t>&lt;XXXX&gt;</w:t>
            </w:r>
            <w:r>
              <w:t xml:space="preserve"> (from previous steps)</w:t>
            </w:r>
          </w:p>
          <w:p w:rsidR="00C21BC8" w:rsidRDefault="00C21BC8">
            <w:r>
              <w:t xml:space="preserve">Choose </w:t>
            </w:r>
            <w:r>
              <w:rPr>
                <w:rStyle w:val="SAPScreenElement"/>
              </w:rPr>
              <w:t>Enter</w:t>
            </w:r>
            <w:r>
              <w:t xml:space="preserve"> or select phase (</w:t>
            </w:r>
            <w:r>
              <w:rPr>
                <w:rStyle w:val="SAPUserEntry"/>
              </w:rPr>
              <w:t>0020</w:t>
            </w:r>
            <w:r>
              <w:t xml:space="preserve">) from search help of </w:t>
            </w:r>
            <w:r>
              <w:rPr>
                <w:rStyle w:val="SAPScreenElement"/>
              </w:rPr>
              <w:t>Phase</w:t>
            </w:r>
            <w:r>
              <w:t xml:space="preserve"> field.</w:t>
            </w:r>
          </w:p>
          <w:p w:rsidR="00750B7D" w:rsidRDefault="00C21BC8">
            <w:pPr>
              <w:pStyle w:val="listpara1"/>
              <w:numPr>
                <w:ilvl w:val="0"/>
                <w:numId w:val="37"/>
              </w:numPr>
            </w:pPr>
            <w:r>
              <w:rPr>
                <w:rStyle w:val="SAPScreenElement"/>
              </w:rPr>
              <w:t>Confirm type</w:t>
            </w:r>
            <w:r>
              <w:t xml:space="preserve">: </w:t>
            </w:r>
            <w:r>
              <w:rPr>
                <w:rStyle w:val="SAPUserEntry"/>
              </w:rPr>
              <w:t>Final confirmation</w:t>
            </w:r>
          </w:p>
          <w:p w:rsidR="00750B7D" w:rsidRDefault="00C21BC8">
            <w:pPr>
              <w:pStyle w:val="listpara1"/>
              <w:numPr>
                <w:ilvl w:val="0"/>
                <w:numId w:val="3"/>
              </w:numPr>
            </w:pPr>
            <w:r>
              <w:rPr>
                <w:rStyle w:val="SAPScreenElement"/>
              </w:rPr>
              <w:t>Clear open reservations</w:t>
            </w:r>
            <w:r>
              <w:t xml:space="preserve">: </w:t>
            </w:r>
            <w:r>
              <w:rPr>
                <w:rStyle w:val="SAPUserEntry"/>
              </w:rPr>
              <w:t>X</w:t>
            </w:r>
          </w:p>
        </w:tc>
        <w:tc>
          <w:tcPr>
            <w:tcW w:w="0" w:type="auto"/>
          </w:tcPr>
          <w:p w:rsidR="00750B7D" w:rsidRDefault="00C21BC8">
            <w:r>
              <w:t xml:space="preserve">If the system shows the message </w:t>
            </w:r>
            <w:r>
              <w:rPr>
                <w:rStyle w:val="SAPMonospace"/>
              </w:rPr>
              <w:t>Total quantity confirmed not equal to planned quantity to be confirmed</w:t>
            </w:r>
            <w:r>
              <w:t xml:space="preserve">, choose </w:t>
            </w:r>
            <w:r>
              <w:rPr>
                <w:rStyle w:val="SAPScreenElement"/>
              </w:rPr>
              <w:t>Enter</w:t>
            </w:r>
            <w:r>
              <w:t xml:space="preserve"> to ignore it.</w:t>
            </w:r>
          </w:p>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Propose Actual Data</w:t>
            </w:r>
          </w:p>
        </w:tc>
        <w:tc>
          <w:tcPr>
            <w:tcW w:w="0" w:type="auto"/>
          </w:tcPr>
          <w:p w:rsidR="00C21BC8" w:rsidRDefault="00C21BC8">
            <w:r>
              <w:t xml:space="preserve">Choose </w:t>
            </w:r>
            <w:r>
              <w:rPr>
                <w:rStyle w:val="SAPScreenElement"/>
              </w:rPr>
              <w:t>Actual Data</w:t>
            </w:r>
            <w:r>
              <w:t>, make the changes for the following fields:</w:t>
            </w:r>
          </w:p>
          <w:p w:rsidR="00750B7D" w:rsidRDefault="00C21BC8">
            <w:pPr>
              <w:pStyle w:val="listpara1"/>
              <w:numPr>
                <w:ilvl w:val="0"/>
                <w:numId w:val="38"/>
              </w:numPr>
            </w:pPr>
            <w:r>
              <w:rPr>
                <w:rStyle w:val="SAPScreenElement"/>
              </w:rPr>
              <w:t>Scrap</w:t>
            </w:r>
            <w:r>
              <w:t xml:space="preserve">: </w:t>
            </w:r>
            <w:r>
              <w:rPr>
                <w:rStyle w:val="SAPUserEntry"/>
              </w:rPr>
              <w:t>&lt;Enter the amount you want to Scrap&gt;</w:t>
            </w:r>
          </w:p>
          <w:p w:rsidR="00750B7D" w:rsidRDefault="00C21BC8">
            <w:pPr>
              <w:pStyle w:val="listpara1"/>
              <w:numPr>
                <w:ilvl w:val="0"/>
                <w:numId w:val="3"/>
              </w:numPr>
            </w:pPr>
            <w:r>
              <w:rPr>
                <w:rStyle w:val="SAPScreenElement"/>
              </w:rPr>
              <w:t>Yield</w:t>
            </w:r>
            <w:r>
              <w:t xml:space="preserve">: </w:t>
            </w:r>
            <w:r>
              <w:rPr>
                <w:rStyle w:val="SAPUserEntry"/>
              </w:rPr>
              <w:t>&lt;Based on the origin quantities minus Scrap&gt;</w:t>
            </w:r>
          </w:p>
          <w:p w:rsidR="00750B7D" w:rsidRDefault="00C21BC8">
            <w:pPr>
              <w:pStyle w:val="listpara1"/>
              <w:numPr>
                <w:ilvl w:val="0"/>
                <w:numId w:val="3"/>
              </w:numPr>
            </w:pPr>
            <w:r>
              <w:rPr>
                <w:rStyle w:val="SAPScreenElement"/>
              </w:rPr>
              <w:t>Reason for Var</w:t>
            </w:r>
            <w:r>
              <w:t xml:space="preserve">: </w:t>
            </w:r>
            <w:r>
              <w:rPr>
                <w:rStyle w:val="SAPUserEntry"/>
              </w:rPr>
              <w:t>&lt;Enter scarp reason if need&gt;</w:t>
            </w:r>
            <w:r>
              <w:t>, for exampl</w:t>
            </w:r>
            <w:r>
              <w:t xml:space="preserve">e, </w:t>
            </w:r>
            <w:r>
              <w:rPr>
                <w:rStyle w:val="SAPUserEntry"/>
              </w:rPr>
              <w:t>&lt;0001&gt;</w:t>
            </w:r>
          </w:p>
        </w:tc>
        <w:tc>
          <w:tcPr>
            <w:tcW w:w="0" w:type="auto"/>
          </w:tcPr>
          <w:p w:rsidR="00750B7D" w:rsidRDefault="00C21BC8">
            <w:r>
              <w:t>The Quantities and Activities will be filed automatically. You can make necessary change.</w:t>
            </w:r>
          </w:p>
        </w:tc>
        <w:tc>
          <w:tcPr>
            <w:tcW w:w="0" w:type="auto"/>
          </w:tcPr>
          <w:p w:rsidR="00750B7D" w:rsidRDefault="00750B7D"/>
        </w:tc>
      </w:tr>
      <w:tr w:rsidR="00750B7D" w:rsidTr="00C21BC8">
        <w:tc>
          <w:tcPr>
            <w:tcW w:w="0" w:type="auto"/>
          </w:tcPr>
          <w:p w:rsidR="00750B7D" w:rsidRDefault="00C21BC8">
            <w:r>
              <w:t>5</w:t>
            </w:r>
          </w:p>
        </w:tc>
        <w:tc>
          <w:tcPr>
            <w:tcW w:w="0" w:type="auto"/>
          </w:tcPr>
          <w:p w:rsidR="00750B7D" w:rsidRDefault="00C21BC8">
            <w:r>
              <w:rPr>
                <w:rStyle w:val="SAPEmphasis"/>
              </w:rPr>
              <w:t>Save Confirmation</w:t>
            </w:r>
          </w:p>
        </w:tc>
        <w:tc>
          <w:tcPr>
            <w:tcW w:w="0" w:type="auto"/>
          </w:tcPr>
          <w:p w:rsidR="00750B7D" w:rsidRDefault="00C21BC8">
            <w:r>
              <w:t xml:space="preserve">Choose </w:t>
            </w:r>
            <w:r>
              <w:rPr>
                <w:rStyle w:val="SAPScreenElement"/>
              </w:rPr>
              <w:t>Save</w:t>
            </w:r>
            <w:r>
              <w:t>.</w:t>
            </w:r>
          </w:p>
        </w:tc>
        <w:tc>
          <w:tcPr>
            <w:tcW w:w="0" w:type="auto"/>
          </w:tcPr>
          <w:p w:rsidR="00750B7D" w:rsidRDefault="00C21BC8">
            <w:r>
              <w:t>The final confirmation of the last operation is carried out. Costs and activity quantities are recalculated in proportio</w:t>
            </w:r>
            <w:r>
              <w:t>n to the yield quantity.</w:t>
            </w:r>
          </w:p>
        </w:tc>
        <w:tc>
          <w:tcPr>
            <w:tcW w:w="0" w:type="auto"/>
          </w:tcPr>
          <w:p w:rsidR="00750B7D" w:rsidRDefault="00750B7D"/>
        </w:tc>
      </w:tr>
    </w:tbl>
    <w:p w:rsidR="00750B7D" w:rsidRDefault="00C21BC8">
      <w:pPr>
        <w:pStyle w:val="Heading2"/>
      </w:pPr>
      <w:bookmarkStart w:id="46" w:name="unique_21"/>
      <w:bookmarkStart w:id="47" w:name="_Toc51401589"/>
      <w:r>
        <w:t>Post Goods Receipt for Process Order</w:t>
      </w:r>
      <w:bookmarkEnd w:id="46"/>
      <w:bookmarkEnd w:id="47"/>
    </w:p>
    <w:p w:rsidR="00750B7D" w:rsidRDefault="00C21BC8">
      <w:pPr>
        <w:pStyle w:val="SAPKeyblockTitle"/>
      </w:pPr>
      <w:r>
        <w:t>Test Administration</w:t>
      </w:r>
    </w:p>
    <w:p w:rsidR="00750B7D" w:rsidRDefault="00C21BC8">
      <w:r>
        <w:t>Customer project: Fill in the project-specific parts.</w:t>
      </w:r>
    </w:p>
    <w:p w:rsidR="00750B7D" w:rsidRDefault="00750B7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lastRenderedPageBreak/>
              <w:t>Test Case ID</w:t>
            </w:r>
          </w:p>
        </w:tc>
        <w:tc>
          <w:tcPr>
            <w:tcW w:w="0" w:type="auto"/>
            <w:shd w:val="clear" w:color="auto" w:fill="auto"/>
            <w:tcMar>
              <w:top w:w="29" w:type="dxa"/>
              <w:left w:w="29" w:type="dxa"/>
              <w:bottom w:w="29" w:type="dxa"/>
              <w:right w:w="29" w:type="dxa"/>
            </w:tcMar>
          </w:tcPr>
          <w:p w:rsidR="00750B7D" w:rsidRDefault="00C21BC8">
            <w:r>
              <w:t>&lt;X.XX&gt;</w:t>
            </w:r>
          </w:p>
        </w:tc>
        <w:tc>
          <w:tcPr>
            <w:tcW w:w="0" w:type="auto"/>
            <w:shd w:val="clear" w:color="auto" w:fill="auto"/>
            <w:tcMar>
              <w:top w:w="29" w:type="dxa"/>
              <w:left w:w="29" w:type="dxa"/>
              <w:bottom w:w="29" w:type="dxa"/>
              <w:right w:w="29" w:type="dxa"/>
            </w:tcMar>
          </w:tcPr>
          <w:p w:rsidR="00750B7D" w:rsidRDefault="00C21BC8">
            <w:r>
              <w:rPr>
                <w:rStyle w:val="SAPEmphasis"/>
              </w:rPr>
              <w:t>Tester Name</w:t>
            </w:r>
          </w:p>
        </w:tc>
        <w:tc>
          <w:tcPr>
            <w:tcW w:w="0" w:type="auto"/>
            <w:shd w:val="clear" w:color="auto" w:fill="auto"/>
            <w:tcMar>
              <w:top w:w="29" w:type="dxa"/>
              <w:left w:w="29" w:type="dxa"/>
              <w:bottom w:w="29" w:type="dxa"/>
              <w:right w:w="29" w:type="dxa"/>
            </w:tcMar>
          </w:tcPr>
          <w:p w:rsidR="00750B7D" w:rsidRDefault="00750B7D"/>
        </w:tc>
        <w:tc>
          <w:tcPr>
            <w:tcW w:w="0" w:type="auto"/>
            <w:shd w:val="clear" w:color="auto" w:fill="auto"/>
            <w:tcMar>
              <w:top w:w="29" w:type="dxa"/>
              <w:left w:w="29" w:type="dxa"/>
              <w:bottom w:w="29" w:type="dxa"/>
              <w:right w:w="29" w:type="dxa"/>
            </w:tcMar>
          </w:tcPr>
          <w:p w:rsidR="00750B7D" w:rsidRDefault="00C21BC8">
            <w:r>
              <w:rPr>
                <w:rStyle w:val="SAPEmphasis"/>
              </w:rPr>
              <w:t>Testing Date</w:t>
            </w:r>
          </w:p>
        </w:tc>
        <w:tc>
          <w:tcPr>
            <w:tcW w:w="0" w:type="auto"/>
            <w:shd w:val="clear" w:color="auto" w:fill="auto"/>
            <w:tcMar>
              <w:top w:w="29" w:type="dxa"/>
              <w:left w:w="29" w:type="dxa"/>
              <w:bottom w:w="29" w:type="dxa"/>
              <w:right w:w="29" w:type="dxa"/>
            </w:tcMar>
          </w:tcPr>
          <w:p w:rsidR="00750B7D" w:rsidRDefault="00C21BC8">
            <w:r>
              <w:rPr>
                <w:rStyle w:val="SAPUserEntry"/>
              </w:rPr>
              <w:t>Enter a test date.</w:t>
            </w:r>
          </w:p>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t>Business Role(s)</w:t>
            </w:r>
          </w:p>
        </w:tc>
        <w:tc>
          <w:tcPr>
            <w:tcW w:w="0" w:type="auto"/>
            <w:gridSpan w:val="5"/>
            <w:shd w:val="clear" w:color="auto" w:fill="auto"/>
            <w:tcMar>
              <w:top w:w="29" w:type="dxa"/>
              <w:left w:w="29" w:type="dxa"/>
              <w:bottom w:w="29" w:type="dxa"/>
              <w:right w:w="29" w:type="dxa"/>
            </w:tcMar>
          </w:tcPr>
          <w:p w:rsidR="00750B7D" w:rsidRDefault="00750B7D"/>
        </w:tc>
      </w:tr>
      <w:tr w:rsidR="00750B7D" w:rsidTr="00C21B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50B7D" w:rsidRDefault="00C21BC8">
            <w:r>
              <w:rPr>
                <w:rStyle w:val="SAPEmphasis"/>
              </w:rPr>
              <w:t>Responsibility</w:t>
            </w:r>
          </w:p>
        </w:tc>
        <w:tc>
          <w:tcPr>
            <w:tcW w:w="0" w:type="auto"/>
            <w:gridSpan w:val="3"/>
            <w:shd w:val="clear" w:color="auto" w:fill="auto"/>
            <w:tcMar>
              <w:top w:w="29" w:type="dxa"/>
              <w:left w:w="29" w:type="dxa"/>
              <w:bottom w:w="29" w:type="dxa"/>
              <w:right w:w="29" w:type="dxa"/>
            </w:tcMar>
          </w:tcPr>
          <w:p w:rsidR="00750B7D" w:rsidRDefault="00C21BC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50B7D" w:rsidRDefault="00C21BC8">
            <w:r>
              <w:rPr>
                <w:rStyle w:val="SAPEmphasis"/>
              </w:rPr>
              <w:t>Duration</w:t>
            </w:r>
          </w:p>
        </w:tc>
        <w:tc>
          <w:tcPr>
            <w:tcW w:w="0" w:type="auto"/>
            <w:shd w:val="clear" w:color="auto" w:fill="auto"/>
            <w:tcMar>
              <w:top w:w="29" w:type="dxa"/>
              <w:left w:w="29" w:type="dxa"/>
              <w:bottom w:w="29" w:type="dxa"/>
              <w:right w:w="29" w:type="dxa"/>
            </w:tcMar>
          </w:tcPr>
          <w:p w:rsidR="00750B7D" w:rsidRDefault="00C21BC8">
            <w:r>
              <w:rPr>
                <w:rStyle w:val="SAPUserEntry"/>
              </w:rPr>
              <w:t>Enter a duration.</w:t>
            </w:r>
          </w:p>
        </w:tc>
      </w:tr>
    </w:tbl>
    <w:p w:rsidR="00750B7D" w:rsidRDefault="00C21BC8">
      <w:pPr>
        <w:pStyle w:val="SAPKeyblockTitle"/>
      </w:pPr>
      <w:r>
        <w:t>Purpose</w:t>
      </w:r>
    </w:p>
    <w:p w:rsidR="00750B7D" w:rsidRDefault="00C21BC8">
      <w:r>
        <w:t>This process step shows you how to post the goods receipt for the process order.</w:t>
      </w:r>
    </w:p>
    <w:p w:rsidR="00750B7D" w:rsidRDefault="00C21BC8">
      <w:pPr>
        <w:pStyle w:val="SAPKeyblockTitle"/>
      </w:pPr>
      <w:r>
        <w:t>Procedure</w:t>
      </w:r>
    </w:p>
    <w:tbl>
      <w:tblPr>
        <w:tblStyle w:val="SAPStandardTable"/>
        <w:tblW w:w="0" w:type="auto"/>
        <w:tblInd w:w="0" w:type="dxa"/>
        <w:tblLook w:val="0620" w:firstRow="1" w:lastRow="0" w:firstColumn="0" w:lastColumn="0" w:noHBand="1" w:noVBand="1"/>
      </w:tblPr>
      <w:tblGrid>
        <w:gridCol w:w="1262"/>
        <w:gridCol w:w="2166"/>
        <w:gridCol w:w="4724"/>
        <w:gridCol w:w="3827"/>
        <w:gridCol w:w="2242"/>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Test Step #</w:t>
            </w:r>
          </w:p>
        </w:tc>
        <w:tc>
          <w:tcPr>
            <w:tcW w:w="0" w:type="auto"/>
          </w:tcPr>
          <w:p w:rsidR="00750B7D" w:rsidRDefault="00C21BC8">
            <w:pPr>
              <w:pStyle w:val="SAPTableHeader"/>
            </w:pPr>
            <w:r>
              <w:t>Test Step Name</w:t>
            </w:r>
          </w:p>
        </w:tc>
        <w:tc>
          <w:tcPr>
            <w:tcW w:w="0" w:type="auto"/>
          </w:tcPr>
          <w:p w:rsidR="00750B7D" w:rsidRDefault="00C21BC8">
            <w:pPr>
              <w:pStyle w:val="SAPTableHeader"/>
            </w:pPr>
            <w:r>
              <w:t>Instruction</w:t>
            </w:r>
          </w:p>
        </w:tc>
        <w:tc>
          <w:tcPr>
            <w:tcW w:w="0" w:type="auto"/>
          </w:tcPr>
          <w:p w:rsidR="00750B7D" w:rsidRDefault="00C21BC8">
            <w:pPr>
              <w:pStyle w:val="SAPTableHeader"/>
            </w:pPr>
            <w:r>
              <w:t>Expected Result</w:t>
            </w:r>
          </w:p>
        </w:tc>
        <w:tc>
          <w:tcPr>
            <w:tcW w:w="0" w:type="auto"/>
          </w:tcPr>
          <w:p w:rsidR="00750B7D" w:rsidRDefault="00C21BC8">
            <w:pPr>
              <w:pStyle w:val="SAPTableHeader"/>
            </w:pPr>
            <w:r>
              <w:t>Pass / Fail / Comment</w:t>
            </w:r>
          </w:p>
        </w:tc>
      </w:tr>
      <w:tr w:rsidR="00750B7D" w:rsidTr="00C21BC8">
        <w:tc>
          <w:tcPr>
            <w:tcW w:w="0" w:type="auto"/>
          </w:tcPr>
          <w:p w:rsidR="00750B7D" w:rsidRDefault="00C21BC8">
            <w:r>
              <w:t>1</w:t>
            </w:r>
          </w:p>
        </w:tc>
        <w:tc>
          <w:tcPr>
            <w:tcW w:w="0" w:type="auto"/>
          </w:tcPr>
          <w:p w:rsidR="00750B7D" w:rsidRDefault="00C21BC8">
            <w:r>
              <w:rPr>
                <w:rStyle w:val="SAPEmphasis"/>
              </w:rPr>
              <w:t>Log On</w:t>
            </w:r>
          </w:p>
        </w:tc>
        <w:tc>
          <w:tcPr>
            <w:tcW w:w="0" w:type="auto"/>
          </w:tcPr>
          <w:p w:rsidR="00750B7D" w:rsidRDefault="00C21BC8">
            <w:r>
              <w:t>Log on to the SAP Fiori launchpad as Warehouse Clerk.</w:t>
            </w:r>
          </w:p>
        </w:tc>
        <w:tc>
          <w:tcPr>
            <w:tcW w:w="0" w:type="auto"/>
          </w:tcPr>
          <w:p w:rsidR="00750B7D" w:rsidRDefault="00C21BC8">
            <w:r>
              <w:t>The SAP Fiori launchpad displays.</w:t>
            </w:r>
          </w:p>
        </w:tc>
        <w:tc>
          <w:tcPr>
            <w:tcW w:w="0" w:type="auto"/>
          </w:tcPr>
          <w:p w:rsidR="00750B7D" w:rsidRDefault="00750B7D"/>
        </w:tc>
      </w:tr>
      <w:tr w:rsidR="00750B7D" w:rsidTr="00C21BC8">
        <w:tc>
          <w:tcPr>
            <w:tcW w:w="0" w:type="auto"/>
          </w:tcPr>
          <w:p w:rsidR="00750B7D" w:rsidRDefault="00C21BC8">
            <w:r>
              <w:t>2</w:t>
            </w:r>
          </w:p>
        </w:tc>
        <w:tc>
          <w:tcPr>
            <w:tcW w:w="0" w:type="auto"/>
          </w:tcPr>
          <w:p w:rsidR="00750B7D" w:rsidRDefault="00C21BC8">
            <w:r>
              <w:rPr>
                <w:rStyle w:val="SAPEmphasis"/>
              </w:rPr>
              <w:t>Access the App</w:t>
            </w:r>
          </w:p>
        </w:tc>
        <w:tc>
          <w:tcPr>
            <w:tcW w:w="0" w:type="auto"/>
          </w:tcPr>
          <w:p w:rsidR="00750B7D" w:rsidRDefault="00C21BC8">
            <w:r>
              <w:t xml:space="preserve">Open </w:t>
            </w:r>
            <w:r>
              <w:rPr>
                <w:rStyle w:val="SAPScreenElement"/>
              </w:rPr>
              <w:t>Post Goods Movement</w:t>
            </w:r>
            <w:r>
              <w:t xml:space="preserve"> </w:t>
            </w:r>
            <w:r>
              <w:rPr>
                <w:rStyle w:val="SAPMonospace"/>
              </w:rPr>
              <w:t>(MIGO)</w:t>
            </w:r>
            <w:r>
              <w:t>.</w:t>
            </w:r>
          </w:p>
        </w:tc>
        <w:tc>
          <w:tcPr>
            <w:tcW w:w="0" w:type="auto"/>
          </w:tcPr>
          <w:p w:rsidR="00750B7D" w:rsidRDefault="00C21BC8">
            <w:r>
              <w:t xml:space="preserve">The </w:t>
            </w:r>
            <w:r>
              <w:rPr>
                <w:rStyle w:val="SAPScreenElement"/>
              </w:rPr>
              <w:t>Initial</w:t>
            </w:r>
            <w:r>
              <w:t xml:space="preserve"> screen displays.</w:t>
            </w:r>
          </w:p>
        </w:tc>
        <w:tc>
          <w:tcPr>
            <w:tcW w:w="0" w:type="auto"/>
          </w:tcPr>
          <w:p w:rsidR="00750B7D" w:rsidRDefault="00750B7D"/>
        </w:tc>
      </w:tr>
      <w:tr w:rsidR="00750B7D" w:rsidTr="00C21BC8">
        <w:tc>
          <w:tcPr>
            <w:tcW w:w="0" w:type="auto"/>
          </w:tcPr>
          <w:p w:rsidR="00750B7D" w:rsidRDefault="00C21BC8">
            <w:r>
              <w:t>3</w:t>
            </w:r>
          </w:p>
        </w:tc>
        <w:tc>
          <w:tcPr>
            <w:tcW w:w="0" w:type="auto"/>
          </w:tcPr>
          <w:p w:rsidR="00750B7D" w:rsidRDefault="00C21BC8">
            <w:r>
              <w:rPr>
                <w:rStyle w:val="SAPEmphasis"/>
              </w:rPr>
              <w:t>Enter Process Order</w:t>
            </w:r>
          </w:p>
        </w:tc>
        <w:tc>
          <w:tcPr>
            <w:tcW w:w="0" w:type="auto"/>
          </w:tcPr>
          <w:p w:rsidR="00C21BC8" w:rsidRDefault="00C21BC8">
            <w:r>
              <w:t xml:space="preserve">Make the following entries and then choose </w:t>
            </w:r>
            <w:r>
              <w:rPr>
                <w:rStyle w:val="SAPScreenElement"/>
              </w:rPr>
              <w:t>Enter</w:t>
            </w:r>
            <w:r>
              <w:t>.</w:t>
            </w:r>
          </w:p>
          <w:p w:rsidR="00750B7D" w:rsidRDefault="00C21BC8">
            <w:pPr>
              <w:pStyle w:val="listpara1"/>
              <w:numPr>
                <w:ilvl w:val="0"/>
                <w:numId w:val="39"/>
              </w:numPr>
            </w:pPr>
            <w:r>
              <w:rPr>
                <w:rStyle w:val="SAPScreenElement"/>
              </w:rPr>
              <w:t>Action</w:t>
            </w:r>
            <w:r>
              <w:t xml:space="preserve">: </w:t>
            </w:r>
            <w:r>
              <w:rPr>
                <w:rStyle w:val="SAPUserEntry"/>
              </w:rPr>
              <w:t>Goods Receipt</w:t>
            </w:r>
          </w:p>
          <w:p w:rsidR="00750B7D" w:rsidRDefault="00C21BC8">
            <w:pPr>
              <w:pStyle w:val="listpara1"/>
              <w:numPr>
                <w:ilvl w:val="0"/>
                <w:numId w:val="3"/>
              </w:numPr>
            </w:pPr>
            <w:r>
              <w:rPr>
                <w:rStyle w:val="SAPScreenElement"/>
              </w:rPr>
              <w:t>Reference</w:t>
            </w:r>
            <w:r>
              <w:t xml:space="preserve">: </w:t>
            </w:r>
            <w:r>
              <w:rPr>
                <w:rStyle w:val="SAPUserEntry"/>
              </w:rPr>
              <w:t>Order</w:t>
            </w:r>
          </w:p>
          <w:p w:rsidR="00750B7D" w:rsidRDefault="00C21BC8">
            <w:pPr>
              <w:pStyle w:val="listpara1"/>
              <w:numPr>
                <w:ilvl w:val="0"/>
                <w:numId w:val="3"/>
              </w:numPr>
            </w:pPr>
            <w:r>
              <w:rPr>
                <w:rStyle w:val="SAPScreenElement"/>
              </w:rPr>
              <w:t>Order Number</w:t>
            </w:r>
            <w:r>
              <w:t xml:space="preserve">: </w:t>
            </w:r>
            <w:r>
              <w:rPr>
                <w:rStyle w:val="SAPUserEntry"/>
              </w:rPr>
              <w:t>&lt;XXXX&gt;</w:t>
            </w:r>
            <w:r>
              <w:t>(from previous steps)</w:t>
            </w:r>
          </w:p>
          <w:p w:rsidR="00750B7D" w:rsidRDefault="00C21BC8">
            <w:pPr>
              <w:pStyle w:val="listpara1"/>
              <w:numPr>
                <w:ilvl w:val="0"/>
                <w:numId w:val="3"/>
              </w:numPr>
            </w:pPr>
            <w:r>
              <w:rPr>
                <w:rStyle w:val="SAPScreenElement"/>
              </w:rPr>
              <w:t>Movement Type</w:t>
            </w:r>
            <w:r>
              <w:t xml:space="preserve">: </w:t>
            </w:r>
            <w:r>
              <w:rPr>
                <w:rStyle w:val="SAPUserEntry"/>
              </w:rPr>
              <w:t>101</w:t>
            </w:r>
          </w:p>
        </w:tc>
        <w:tc>
          <w:tcPr>
            <w:tcW w:w="0" w:type="auto"/>
          </w:tcPr>
          <w:p w:rsidR="00750B7D" w:rsidRDefault="00C21BC8">
            <w:r>
              <w:t>Screen name adapts after entries are made.</w:t>
            </w:r>
          </w:p>
        </w:tc>
        <w:tc>
          <w:tcPr>
            <w:tcW w:w="0" w:type="auto"/>
          </w:tcPr>
          <w:p w:rsidR="00750B7D" w:rsidRDefault="00750B7D"/>
        </w:tc>
      </w:tr>
      <w:tr w:rsidR="00750B7D" w:rsidTr="00C21BC8">
        <w:tc>
          <w:tcPr>
            <w:tcW w:w="0" w:type="auto"/>
          </w:tcPr>
          <w:p w:rsidR="00750B7D" w:rsidRDefault="00C21BC8">
            <w:r>
              <w:t>4</w:t>
            </w:r>
          </w:p>
        </w:tc>
        <w:tc>
          <w:tcPr>
            <w:tcW w:w="0" w:type="auto"/>
          </w:tcPr>
          <w:p w:rsidR="00750B7D" w:rsidRDefault="00C21BC8">
            <w:r>
              <w:rPr>
                <w:rStyle w:val="SAPEmphasis"/>
              </w:rPr>
              <w:t>Check Product</w:t>
            </w:r>
          </w:p>
        </w:tc>
        <w:tc>
          <w:tcPr>
            <w:tcW w:w="0" w:type="auto"/>
          </w:tcPr>
          <w:p w:rsidR="00750B7D" w:rsidRDefault="00C21BC8">
            <w:r>
              <w:t>Check the product listed in the table.</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5</w:t>
            </w:r>
          </w:p>
        </w:tc>
        <w:tc>
          <w:tcPr>
            <w:tcW w:w="0" w:type="auto"/>
          </w:tcPr>
          <w:p w:rsidR="00750B7D" w:rsidRDefault="00C21BC8">
            <w:r>
              <w:rPr>
                <w:rStyle w:val="SAPEmphasis"/>
              </w:rPr>
              <w:t>Check Item</w:t>
            </w:r>
          </w:p>
        </w:tc>
        <w:tc>
          <w:tcPr>
            <w:tcW w:w="0" w:type="auto"/>
          </w:tcPr>
          <w:p w:rsidR="00750B7D" w:rsidRDefault="00C21BC8">
            <w:r>
              <w:t xml:space="preserve">Select </w:t>
            </w:r>
            <w:r>
              <w:rPr>
                <w:rStyle w:val="SAPScreenElement"/>
              </w:rPr>
              <w:t>Item OK</w:t>
            </w:r>
            <w:r>
              <w:t xml:space="preserve"> for each line.</w:t>
            </w:r>
          </w:p>
        </w:tc>
        <w:tc>
          <w:tcPr>
            <w:tcW w:w="0" w:type="auto"/>
          </w:tcPr>
          <w:p w:rsidR="00750B7D" w:rsidRDefault="00C21BC8">
            <w:r>
              <w:t>Ensure that detail data is expanded.</w:t>
            </w:r>
          </w:p>
        </w:tc>
        <w:tc>
          <w:tcPr>
            <w:tcW w:w="0" w:type="auto"/>
          </w:tcPr>
          <w:p w:rsidR="00750B7D" w:rsidRDefault="00750B7D"/>
        </w:tc>
      </w:tr>
      <w:tr w:rsidR="00750B7D" w:rsidTr="00C21BC8">
        <w:tc>
          <w:tcPr>
            <w:tcW w:w="0" w:type="auto"/>
          </w:tcPr>
          <w:p w:rsidR="00750B7D" w:rsidRDefault="00C21BC8">
            <w:r>
              <w:t>6</w:t>
            </w:r>
          </w:p>
        </w:tc>
        <w:tc>
          <w:tcPr>
            <w:tcW w:w="0" w:type="auto"/>
          </w:tcPr>
          <w:p w:rsidR="00750B7D" w:rsidRDefault="00C21BC8">
            <w:r>
              <w:rPr>
                <w:rStyle w:val="SAPEmphasis"/>
              </w:rPr>
              <w:t>Check</w:t>
            </w:r>
          </w:p>
        </w:tc>
        <w:tc>
          <w:tcPr>
            <w:tcW w:w="0" w:type="auto"/>
          </w:tcPr>
          <w:p w:rsidR="00750B7D" w:rsidRDefault="00C21BC8">
            <w:r>
              <w:t xml:space="preserve">Choose </w:t>
            </w:r>
            <w:r>
              <w:rPr>
                <w:rStyle w:val="SAPScreenElement"/>
              </w:rPr>
              <w:t>Check</w:t>
            </w:r>
            <w:r>
              <w:t xml:space="preserve"> in the lower right corner.</w:t>
            </w:r>
          </w:p>
        </w:tc>
        <w:tc>
          <w:tcPr>
            <w:tcW w:w="0" w:type="auto"/>
          </w:tcPr>
          <w:p w:rsidR="00750B7D" w:rsidRDefault="00750B7D"/>
        </w:tc>
        <w:tc>
          <w:tcPr>
            <w:tcW w:w="0" w:type="auto"/>
          </w:tcPr>
          <w:p w:rsidR="00750B7D" w:rsidRDefault="00750B7D"/>
        </w:tc>
      </w:tr>
      <w:tr w:rsidR="00750B7D" w:rsidTr="00C21BC8">
        <w:tc>
          <w:tcPr>
            <w:tcW w:w="0" w:type="auto"/>
          </w:tcPr>
          <w:p w:rsidR="00750B7D" w:rsidRDefault="00C21BC8">
            <w:r>
              <w:t>7</w:t>
            </w:r>
          </w:p>
        </w:tc>
        <w:tc>
          <w:tcPr>
            <w:tcW w:w="0" w:type="auto"/>
          </w:tcPr>
          <w:p w:rsidR="00750B7D" w:rsidRDefault="00C21BC8">
            <w:r>
              <w:rPr>
                <w:rStyle w:val="SAPEmphasis"/>
              </w:rPr>
              <w:t>Post Goods Movement</w:t>
            </w:r>
          </w:p>
        </w:tc>
        <w:tc>
          <w:tcPr>
            <w:tcW w:w="0" w:type="auto"/>
          </w:tcPr>
          <w:p w:rsidR="00750B7D" w:rsidRDefault="00C21BC8">
            <w:r>
              <w:t xml:space="preserve">Choose </w:t>
            </w:r>
            <w:r>
              <w:rPr>
                <w:rStyle w:val="SAPScreenElement"/>
              </w:rPr>
              <w:t>Post</w:t>
            </w:r>
            <w:r>
              <w:t>.</w:t>
            </w:r>
          </w:p>
        </w:tc>
        <w:tc>
          <w:tcPr>
            <w:tcW w:w="0" w:type="auto"/>
          </w:tcPr>
          <w:p w:rsidR="00750B7D" w:rsidRDefault="00C21BC8">
            <w:r>
              <w:t>The goods movements are posted.</w:t>
            </w:r>
          </w:p>
        </w:tc>
        <w:tc>
          <w:tcPr>
            <w:tcW w:w="0" w:type="auto"/>
          </w:tcPr>
          <w:p w:rsidR="00750B7D" w:rsidRDefault="00750B7D"/>
        </w:tc>
      </w:tr>
    </w:tbl>
    <w:p w:rsidR="00750B7D" w:rsidRDefault="00750B7D"/>
    <w:p w:rsidR="00750B7D" w:rsidRDefault="00C21BC8">
      <w:pPr>
        <w:pStyle w:val="Heading1"/>
      </w:pPr>
      <w:bookmarkStart w:id="48" w:name="d2e2087"/>
      <w:bookmarkStart w:id="49" w:name="_Toc51401590"/>
      <w:r>
        <w:lastRenderedPageBreak/>
        <w:t>Appendix</w:t>
      </w:r>
      <w:bookmarkEnd w:id="48"/>
      <w:bookmarkEnd w:id="49"/>
    </w:p>
    <w:p w:rsidR="00750B7D" w:rsidRDefault="00C21BC8">
      <w:pPr>
        <w:pStyle w:val="Heading2"/>
      </w:pPr>
      <w:bookmarkStart w:id="50" w:name="unique_23"/>
      <w:bookmarkStart w:id="51" w:name="_Toc51401591"/>
      <w:r>
        <w:t>Succeeding Processes</w:t>
      </w:r>
      <w:bookmarkEnd w:id="50"/>
      <w:bookmarkEnd w:id="51"/>
    </w:p>
    <w:p w:rsidR="00750B7D" w:rsidRDefault="00C21BC8">
      <w:r>
        <w:t xml:space="preserve">After completing the activities in this test script, you can continue testing the following business </w:t>
      </w:r>
      <w:r>
        <w:t>processes:</w:t>
      </w:r>
    </w:p>
    <w:tbl>
      <w:tblPr>
        <w:tblStyle w:val="SAPStandardTable"/>
        <w:tblW w:w="14298" w:type="dxa"/>
        <w:tblInd w:w="0" w:type="dxa"/>
        <w:tblLook w:val="0620" w:firstRow="1" w:lastRow="0" w:firstColumn="0" w:lastColumn="0" w:noHBand="1" w:noVBand="1"/>
      </w:tblPr>
      <w:tblGrid>
        <w:gridCol w:w="2329"/>
        <w:gridCol w:w="11969"/>
      </w:tblGrid>
      <w:tr w:rsidR="00750B7D" w:rsidTr="00C21BC8">
        <w:trPr>
          <w:cnfStyle w:val="100000000000" w:firstRow="1" w:lastRow="0" w:firstColumn="0" w:lastColumn="0" w:oddVBand="0" w:evenVBand="0" w:oddHBand="0" w:evenHBand="0" w:firstRowFirstColumn="0" w:firstRowLastColumn="0" w:lastRowFirstColumn="0" w:lastRowLastColumn="0"/>
        </w:trPr>
        <w:tc>
          <w:tcPr>
            <w:tcW w:w="0" w:type="auto"/>
          </w:tcPr>
          <w:p w:rsidR="00750B7D" w:rsidRDefault="00C21BC8">
            <w:pPr>
              <w:pStyle w:val="SAPTableHeader"/>
            </w:pPr>
            <w:r>
              <w:t>Process</w:t>
            </w:r>
          </w:p>
        </w:tc>
        <w:tc>
          <w:tcPr>
            <w:tcW w:w="0" w:type="auto"/>
          </w:tcPr>
          <w:p w:rsidR="00750B7D" w:rsidRDefault="00C21BC8">
            <w:pPr>
              <w:pStyle w:val="SAPTableHeader"/>
            </w:pPr>
            <w:r>
              <w:t>Business Condition</w:t>
            </w:r>
          </w:p>
        </w:tc>
      </w:tr>
      <w:tr w:rsidR="00750B7D" w:rsidTr="00C21BC8">
        <w:tc>
          <w:tcPr>
            <w:tcW w:w="0" w:type="auto"/>
          </w:tcPr>
          <w:p w:rsidR="00750B7D" w:rsidRDefault="00C21BC8">
            <w:r>
              <w:t>BEI - Period-End Closing - Plant</w:t>
            </w:r>
          </w:p>
        </w:tc>
        <w:tc>
          <w:tcPr>
            <w:tcW w:w="0" w:type="auto"/>
          </w:tcPr>
          <w:p w:rsidR="00750B7D" w:rsidRDefault="00C21BC8">
            <w:r>
              <w:t>These activities are executed collectively as a part of month-end closing. For more information about the month-end closing procedure, see the Period-End Closing - Plant</w:t>
            </w:r>
            <w:r>
              <w:t xml:space="preserve"> test script.</w:t>
            </w:r>
          </w:p>
        </w:tc>
      </w:tr>
    </w:tbl>
    <w:p w:rsidR="00000000" w:rsidRDefault="00C21BC8"/>
    <w:p w:rsidR="00C21BC8" w:rsidRDefault="00C21BC8"/>
    <w:p w:rsidR="00C21BC8" w:rsidRDefault="00C21BC8"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21BC8"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C21BC8" w:rsidRDefault="00C21BC8" w:rsidP="00B135B0">
            <w:r>
              <w:t>Type Style</w:t>
            </w:r>
          </w:p>
        </w:tc>
        <w:tc>
          <w:tcPr>
            <w:tcW w:w="11598" w:type="dxa"/>
          </w:tcPr>
          <w:p w:rsidR="00C21BC8" w:rsidRDefault="00C21BC8" w:rsidP="00B135B0">
            <w:r>
              <w:t>Description</w:t>
            </w:r>
          </w:p>
        </w:tc>
      </w:tr>
      <w:tr w:rsidR="00C21BC8" w:rsidRPr="001B5034" w:rsidTr="00B135B0">
        <w:tc>
          <w:tcPr>
            <w:tcW w:w="1554" w:type="dxa"/>
          </w:tcPr>
          <w:p w:rsidR="00C21BC8" w:rsidRPr="001B5034" w:rsidRDefault="00C21BC8" w:rsidP="00B135B0">
            <w:r w:rsidRPr="00601DC2">
              <w:rPr>
                <w:rStyle w:val="SAPScreenElement"/>
              </w:rPr>
              <w:t>Example</w:t>
            </w:r>
          </w:p>
        </w:tc>
        <w:tc>
          <w:tcPr>
            <w:tcW w:w="11598" w:type="dxa"/>
          </w:tcPr>
          <w:p w:rsidR="00C21BC8" w:rsidRDefault="00C21BC8" w:rsidP="00B135B0">
            <w:r w:rsidRPr="001B5034">
              <w:t>Words or characters quoted from the screen. These include field names, screen titles, pushbuttons labels, menu names, menu paths, and menu options.</w:t>
            </w:r>
          </w:p>
          <w:p w:rsidR="00C21BC8" w:rsidRPr="001B5034" w:rsidRDefault="00C21BC8" w:rsidP="00B135B0">
            <w:r>
              <w:t>Textual c</w:t>
            </w:r>
            <w:r w:rsidRPr="001B5034">
              <w:t xml:space="preserve">ross-references to other </w:t>
            </w:r>
            <w:r>
              <w:t>documents</w:t>
            </w:r>
            <w:r w:rsidRPr="001B5034">
              <w:t>.</w:t>
            </w:r>
          </w:p>
        </w:tc>
      </w:tr>
      <w:tr w:rsidR="00C21BC8"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C21BC8" w:rsidRPr="005A5AB7" w:rsidRDefault="00C21BC8" w:rsidP="00B135B0">
            <w:pPr>
              <w:rPr>
                <w:rStyle w:val="SAPEmphasis"/>
              </w:rPr>
            </w:pPr>
            <w:r w:rsidRPr="00D61EBC">
              <w:rPr>
                <w:rStyle w:val="SAPEmphasis"/>
              </w:rPr>
              <w:t>Example</w:t>
            </w:r>
          </w:p>
        </w:tc>
        <w:tc>
          <w:tcPr>
            <w:tcW w:w="11598" w:type="dxa"/>
          </w:tcPr>
          <w:p w:rsidR="00C21BC8" w:rsidRPr="001B5034" w:rsidRDefault="00C21BC8" w:rsidP="00B135B0">
            <w:r w:rsidRPr="001B5034">
              <w:t xml:space="preserve">Emphasized words or </w:t>
            </w:r>
            <w:r>
              <w:t>expressions.</w:t>
            </w:r>
          </w:p>
        </w:tc>
      </w:tr>
      <w:tr w:rsidR="00C21BC8" w:rsidRPr="001B5034" w:rsidTr="00B135B0">
        <w:tc>
          <w:tcPr>
            <w:tcW w:w="1554" w:type="dxa"/>
          </w:tcPr>
          <w:p w:rsidR="00C21BC8" w:rsidRPr="001B5034" w:rsidRDefault="00C21BC8" w:rsidP="00B135B0">
            <w:r w:rsidRPr="009A20CD">
              <w:rPr>
                <w:rStyle w:val="SAPMonospace"/>
              </w:rPr>
              <w:t>EXAMPLE</w:t>
            </w:r>
          </w:p>
        </w:tc>
        <w:tc>
          <w:tcPr>
            <w:tcW w:w="11598" w:type="dxa"/>
          </w:tcPr>
          <w:p w:rsidR="00C21BC8" w:rsidRPr="001B5034" w:rsidRDefault="00C21BC8"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21BC8"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C21BC8" w:rsidRPr="005411A0" w:rsidRDefault="00C21BC8" w:rsidP="00B135B0">
            <w:pPr>
              <w:rPr>
                <w:rStyle w:val="SAPMonospace"/>
              </w:rPr>
            </w:pPr>
            <w:r w:rsidRPr="005411A0">
              <w:rPr>
                <w:rStyle w:val="SAPMonospace"/>
              </w:rPr>
              <w:t>Example</w:t>
            </w:r>
          </w:p>
        </w:tc>
        <w:tc>
          <w:tcPr>
            <w:tcW w:w="11598" w:type="dxa"/>
          </w:tcPr>
          <w:p w:rsidR="00C21BC8" w:rsidRPr="001B5034" w:rsidRDefault="00C21BC8" w:rsidP="00B135B0">
            <w:r w:rsidRPr="001B5034">
              <w:t>Output on the screen. This includes file and directory names and their paths, messages, names of variables and parameters, source text, and names of installation, upgrade and database tools.</w:t>
            </w:r>
          </w:p>
        </w:tc>
      </w:tr>
      <w:tr w:rsidR="00C21BC8" w:rsidRPr="001B5034" w:rsidTr="00B135B0">
        <w:tc>
          <w:tcPr>
            <w:tcW w:w="1554" w:type="dxa"/>
          </w:tcPr>
          <w:p w:rsidR="00C21BC8" w:rsidRPr="005A5AB7" w:rsidRDefault="00C21BC8" w:rsidP="00B135B0">
            <w:pPr>
              <w:rPr>
                <w:rStyle w:val="SAPEmphasis"/>
              </w:rPr>
            </w:pPr>
            <w:r w:rsidRPr="006F3BFA">
              <w:rPr>
                <w:rStyle w:val="SAPUserEntry"/>
              </w:rPr>
              <w:t>Example</w:t>
            </w:r>
          </w:p>
        </w:tc>
        <w:tc>
          <w:tcPr>
            <w:tcW w:w="11598" w:type="dxa"/>
          </w:tcPr>
          <w:p w:rsidR="00C21BC8" w:rsidRPr="001B5034" w:rsidRDefault="00C21BC8" w:rsidP="00B135B0">
            <w:r w:rsidRPr="001B5034">
              <w:t>Exact user entry. These are words or characters that you enter in the system exactly as they appear in the documentation.</w:t>
            </w:r>
          </w:p>
        </w:tc>
      </w:tr>
      <w:tr w:rsidR="00C21BC8"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C21BC8" w:rsidRPr="006F3BFA" w:rsidRDefault="00C21BC8" w:rsidP="00B135B0">
            <w:pPr>
              <w:rPr>
                <w:rStyle w:val="SAPUserEntry"/>
              </w:rPr>
            </w:pPr>
            <w:r w:rsidRPr="006F3BFA">
              <w:rPr>
                <w:rStyle w:val="SAPUserEntry"/>
              </w:rPr>
              <w:t>&lt;Example&gt;</w:t>
            </w:r>
          </w:p>
        </w:tc>
        <w:tc>
          <w:tcPr>
            <w:tcW w:w="11598" w:type="dxa"/>
          </w:tcPr>
          <w:p w:rsidR="00C21BC8" w:rsidRPr="001B5034" w:rsidRDefault="00C21BC8" w:rsidP="00B135B0">
            <w:r w:rsidRPr="001B5034">
              <w:t>Variable user entry. Angle brackets indicate that you replace these words and characters with appropriate entries to make entries in the system.</w:t>
            </w:r>
          </w:p>
        </w:tc>
      </w:tr>
      <w:tr w:rsidR="00C21BC8" w:rsidRPr="001B5034" w:rsidTr="00B135B0">
        <w:tc>
          <w:tcPr>
            <w:tcW w:w="1554" w:type="dxa"/>
          </w:tcPr>
          <w:p w:rsidR="00C21BC8" w:rsidRPr="00601DC2" w:rsidRDefault="00C21BC8" w:rsidP="00B135B0">
            <w:pPr>
              <w:rPr>
                <w:rStyle w:val="SAPKeyboard"/>
              </w:rPr>
            </w:pPr>
            <w:r w:rsidRPr="005E595C">
              <w:rPr>
                <w:rStyle w:val="SAPKeyboard"/>
              </w:rPr>
              <w:t>EXAMPLE</w:t>
            </w:r>
          </w:p>
        </w:tc>
        <w:tc>
          <w:tcPr>
            <w:tcW w:w="11598" w:type="dxa"/>
          </w:tcPr>
          <w:p w:rsidR="00C21BC8" w:rsidRPr="001B5034" w:rsidRDefault="00C21BC8"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21BC8" w:rsidRDefault="00C21BC8" w:rsidP="00152FEE"/>
    <w:p w:rsidR="00C21BC8" w:rsidRDefault="00C21BC8" w:rsidP="00152FEE">
      <w:pPr>
        <w:spacing w:after="200" w:line="276" w:lineRule="auto"/>
      </w:pPr>
    </w:p>
    <w:p w:rsidR="00C21BC8" w:rsidRPr="00416A0C" w:rsidRDefault="00C21BC8" w:rsidP="00152FEE">
      <w:pPr>
        <w:sectPr w:rsidR="00C21BC8" w:rsidRPr="00416A0C" w:rsidSect="00C21BC8">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21BC8" w:rsidTr="00B135B0">
        <w:trPr>
          <w:trHeight w:hRule="exact" w:val="227"/>
        </w:trPr>
        <w:tc>
          <w:tcPr>
            <w:tcW w:w="3969" w:type="dxa"/>
            <w:shd w:val="clear" w:color="auto" w:fill="000000" w:themeFill="text1"/>
            <w:tcMar>
              <w:top w:w="0" w:type="dxa"/>
              <w:bottom w:w="0" w:type="dxa"/>
            </w:tcMar>
          </w:tcPr>
          <w:p w:rsidR="00C21BC8" w:rsidRDefault="00C21BC8" w:rsidP="00B135B0"/>
        </w:tc>
      </w:tr>
      <w:tr w:rsidR="00C21BC8" w:rsidTr="00B135B0">
        <w:trPr>
          <w:trHeight w:hRule="exact" w:val="1134"/>
        </w:trPr>
        <w:tc>
          <w:tcPr>
            <w:tcW w:w="3969" w:type="dxa"/>
            <w:shd w:val="clear" w:color="auto" w:fill="FFFFFF" w:themeFill="background1"/>
          </w:tcPr>
          <w:p w:rsidR="00C21BC8" w:rsidRDefault="00C21BC8" w:rsidP="00B135B0">
            <w:pPr>
              <w:pStyle w:val="SAPLastPageGray"/>
            </w:pPr>
            <w:r>
              <w:t>www.sap.com/contactsap</w:t>
            </w:r>
          </w:p>
        </w:tc>
      </w:tr>
      <w:tr w:rsidR="00C21BC8" w:rsidTr="00B135B0">
        <w:trPr>
          <w:trHeight w:val="8120"/>
        </w:trPr>
        <w:tc>
          <w:tcPr>
            <w:tcW w:w="3969" w:type="dxa"/>
            <w:shd w:val="clear" w:color="auto" w:fill="FFFFFF" w:themeFill="background1"/>
            <w:vAlign w:val="bottom"/>
          </w:tcPr>
          <w:p w:rsidR="00C21BC8" w:rsidRPr="00CD309F" w:rsidRDefault="00C21BC8" w:rsidP="00B135B0">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C21BC8" w:rsidRDefault="00C21BC8" w:rsidP="00B135B0">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21BC8" w:rsidRPr="00F42CDC" w:rsidRDefault="00C21BC8"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21BC8" w:rsidRPr="00F42CDC" w:rsidRDefault="00C21BC8"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21BC8" w:rsidRPr="00F42CDC" w:rsidRDefault="00C21BC8"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21BC8" w:rsidRDefault="00C21BC8" w:rsidP="00B135B0">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53"/>
          </w:p>
          <w:p w:rsidR="00C21BC8" w:rsidRPr="00907380" w:rsidRDefault="00C21BC8" w:rsidP="00B135B0">
            <w:pPr>
              <w:pStyle w:val="SAPMaterialNumber"/>
            </w:pPr>
          </w:p>
        </w:tc>
      </w:tr>
    </w:tbl>
    <w:p w:rsidR="00C21BC8" w:rsidRPr="00152FEE" w:rsidRDefault="00C21BC8"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21BC8" w:rsidRPr="00152FEE">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1BC8">
      <w:pPr>
        <w:spacing w:before="0" w:after="0" w:line="240" w:lineRule="auto"/>
      </w:pPr>
      <w:r>
        <w:separator/>
      </w:r>
    </w:p>
  </w:endnote>
  <w:endnote w:type="continuationSeparator" w:id="0">
    <w:p w:rsidR="00000000" w:rsidRDefault="00C21B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Default="00C2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21BC8" w:rsidRPr="005D1853" w:rsidTr="004368B1">
      <w:tc>
        <w:tcPr>
          <w:tcW w:w="5245" w:type="dxa"/>
          <w:vAlign w:val="bottom"/>
        </w:tcPr>
        <w:p w:rsidR="00C21BC8" w:rsidRDefault="00C21BC8" w:rsidP="004368B1">
          <w:pPr>
            <w:pStyle w:val="SAPFooterleft"/>
          </w:pPr>
          <w:fldSimple w:instr=" REF maintitle \* MERGEFORMAT ">
            <w:r>
              <w:t>Tank Trailer Filling with Residuals (42N_DE)</w:t>
            </w:r>
          </w:fldSimple>
        </w:p>
        <w:p w:rsidR="00C21BC8" w:rsidRPr="001B2C66" w:rsidRDefault="00C21BC8"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21BC8" w:rsidRPr="00860C35" w:rsidRDefault="00C21BC8"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21BC8">
            <w:rPr>
              <w:rStyle w:val="SAPFooterSecurityLevel"/>
            </w:rPr>
            <w:t>public</w:t>
          </w:r>
          <w:r>
            <w:rPr>
              <w:rStyle w:val="SAPFooterSecurityLevel"/>
            </w:rPr>
            <w:fldChar w:fldCharType="end"/>
          </w:r>
          <w:r w:rsidRPr="00860C35">
            <w:rPr>
              <w:rStyle w:val="SAPFooterSecurityLevel"/>
            </w:rPr>
            <w:t xml:space="preserve"> </w:t>
          </w:r>
        </w:p>
        <w:p w:rsidR="00C21BC8" w:rsidRPr="00860C35" w:rsidRDefault="00C21BC8"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21BC8" w:rsidRPr="004319A4" w:rsidRDefault="00C21BC8"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21BC8" w:rsidRDefault="00C21BC8" w:rsidP="00324FC6">
    <w:pPr>
      <w:pStyle w:val="Footer"/>
    </w:pPr>
  </w:p>
  <w:p w:rsidR="00C21BC8" w:rsidRDefault="00C21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Default="00C21B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Pr="00C21BC8" w:rsidRDefault="00C21BC8" w:rsidP="00C21BC8">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1F" w:rsidRPr="00C21BC8" w:rsidRDefault="00C21BC8" w:rsidP="00C21B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Pr="00C21BC8" w:rsidRDefault="00C21BC8" w:rsidP="00C2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1BC8">
      <w:pPr>
        <w:spacing w:before="0" w:after="0" w:line="240" w:lineRule="auto"/>
      </w:pPr>
      <w:r>
        <w:rPr>
          <w:color w:val="000000"/>
        </w:rPr>
        <w:separator/>
      </w:r>
    </w:p>
  </w:footnote>
  <w:footnote w:type="continuationSeparator" w:id="0">
    <w:p w:rsidR="00000000" w:rsidRDefault="00C21B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Default="00C21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Pr="005B6104" w:rsidRDefault="00C21BC8" w:rsidP="00A5726A">
    <w:pPr>
      <w:pStyle w:val="SAPHeader"/>
      <w:rPr>
        <w:sz w:val="4"/>
        <w:szCs w:val="4"/>
        <w:lang w:val="de-DE"/>
      </w:rPr>
    </w:pPr>
  </w:p>
  <w:p w:rsidR="00C21BC8" w:rsidRPr="00A5726A" w:rsidRDefault="00C21BC8" w:rsidP="00A5726A">
    <w:pPr>
      <w:pStyle w:val="Header"/>
      <w:rPr>
        <w:sz w:val="2"/>
        <w:szCs w:val="2"/>
      </w:rPr>
    </w:pPr>
  </w:p>
  <w:p w:rsidR="00C21BC8" w:rsidRDefault="00C21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21BC8" w:rsidRPr="005D1853" w:rsidTr="004368B1">
      <w:tc>
        <w:tcPr>
          <w:tcW w:w="5245" w:type="dxa"/>
          <w:vAlign w:val="bottom"/>
        </w:tcPr>
        <w:p w:rsidR="00C21BC8" w:rsidRDefault="00C21BC8" w:rsidP="004368B1">
          <w:pPr>
            <w:pStyle w:val="SAPFooterleft"/>
          </w:pPr>
          <w:fldSimple w:instr=" REF maintitle \* MERGEFORMAT ">
            <w:sdt>
              <w:sdtPr>
                <w:alias w:val="Scope item name"/>
                <w:tag w:val="Scope item name"/>
                <w:id w:val="-1612121847"/>
                <w:placeholder>
                  <w:docPart w:val="A1DD44EB81674A25B7926E67729BB078"/>
                </w:placeholder>
                <w:showingPlcHdr/>
              </w:sdtPr>
              <w:sdtContent>
                <w:r>
                  <w:t>Enter Scope Item Name</w:t>
                </w:r>
              </w:sdtContent>
            </w:sdt>
          </w:fldSimple>
        </w:p>
        <w:p w:rsidR="00C21BC8" w:rsidRPr="001B2C66" w:rsidRDefault="00C21BC8"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21BC8" w:rsidRPr="00860C35" w:rsidRDefault="00C21BC8"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21BC8" w:rsidRPr="00860C35" w:rsidRDefault="00C21BC8"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21BC8" w:rsidRPr="004319A4" w:rsidRDefault="00C21BC8"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21BC8" w:rsidRDefault="00C21BC8" w:rsidP="00324FC6">
    <w:pPr>
      <w:pStyle w:val="Footer"/>
    </w:pPr>
  </w:p>
  <w:p w:rsidR="00C21BC8" w:rsidRDefault="00C21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21BC8" w:rsidRPr="005D1853" w:rsidTr="004368B1">
      <w:tc>
        <w:tcPr>
          <w:tcW w:w="5245" w:type="dxa"/>
          <w:vAlign w:val="bottom"/>
        </w:tcPr>
        <w:p w:rsidR="00C21BC8" w:rsidRDefault="00C21BC8" w:rsidP="004368B1">
          <w:pPr>
            <w:pStyle w:val="SAPFooterleft"/>
          </w:pPr>
          <w:fldSimple w:instr=" REF maintitle \* MERGEFORMAT ">
            <w:sdt>
              <w:sdtPr>
                <w:alias w:val="Scope item name"/>
                <w:tag w:val="Scope item name"/>
                <w:id w:val="-1649119094"/>
                <w:placeholder>
                  <w:docPart w:val="B36873A1DA3146CDBB8E826CF3B30817"/>
                </w:placeholder>
                <w:showingPlcHdr/>
              </w:sdtPr>
              <w:sdtContent>
                <w:r>
                  <w:t>Enter Scope Item Name</w:t>
                </w:r>
              </w:sdtContent>
            </w:sdt>
          </w:fldSimple>
        </w:p>
        <w:p w:rsidR="00C21BC8" w:rsidRPr="001B2C66" w:rsidRDefault="00C21BC8"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21BC8" w:rsidRPr="00860C35" w:rsidRDefault="00C21BC8"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21BC8" w:rsidRPr="00860C35" w:rsidRDefault="00C21BC8"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21BC8" w:rsidRPr="004319A4" w:rsidRDefault="00C21BC8"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21BC8" w:rsidRDefault="00C21BC8" w:rsidP="00324FC6">
    <w:pPr>
      <w:pStyle w:val="Footer"/>
    </w:pPr>
  </w:p>
  <w:p w:rsidR="00C21BC8" w:rsidRPr="00C21BC8" w:rsidRDefault="00C21BC8" w:rsidP="00C21B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Pr="00C21BC8" w:rsidRDefault="00C21BC8" w:rsidP="00C21B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C8" w:rsidRPr="00C21BC8" w:rsidRDefault="00C21BC8" w:rsidP="00C21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1E23CC2"/>
    <w:multiLevelType w:val="multilevel"/>
    <w:tmpl w:val="635E734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39617854"/>
    <w:multiLevelType w:val="multilevel"/>
    <w:tmpl w:val="DF1A7FF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34A05AD"/>
    <w:multiLevelType w:val="multilevel"/>
    <w:tmpl w:val="754433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1476F5C"/>
    <w:multiLevelType w:val="multilevel"/>
    <w:tmpl w:val="F6B29BA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4"/>
  </w:num>
  <w:num w:numId="41">
    <w:abstractNumId w:val="2"/>
  </w:num>
  <w:num w:numId="42">
    <w:abstractNumId w:val="1"/>
  </w:num>
  <w:num w:numId="43">
    <w:abstractNumId w:val="0"/>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50B7D"/>
    <w:rsid w:val="00750B7D"/>
    <w:rsid w:val="00C21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C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21BC8"/>
    <w:pPr>
      <w:keepNext/>
      <w:keepLines/>
      <w:pageBreakBefore/>
      <w:numPr>
        <w:numId w:val="4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21BC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21BC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21BC8"/>
    <w:pPr>
      <w:numPr>
        <w:ilvl w:val="3"/>
      </w:numPr>
      <w:outlineLvl w:val="3"/>
    </w:pPr>
    <w:rPr>
      <w:bCs/>
      <w:iCs/>
    </w:rPr>
  </w:style>
  <w:style w:type="paragraph" w:styleId="Heading5">
    <w:name w:val="heading 5"/>
    <w:basedOn w:val="Heading2"/>
    <w:next w:val="Normal"/>
    <w:link w:val="Heading5Char"/>
    <w:unhideWhenUsed/>
    <w:qFormat/>
    <w:rsid w:val="00C21BC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21BC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21BC8"/>
    <w:pPr>
      <w:spacing w:before="60" w:after="60"/>
    </w:pPr>
    <w:rPr>
      <w:b/>
      <w:bCs/>
      <w:color w:val="FFFFFF" w:themeColor="background1"/>
      <w:sz w:val="18"/>
    </w:rPr>
  </w:style>
  <w:style w:type="character" w:customStyle="1" w:styleId="SAPEmphasis">
    <w:name w:val="SAP_Emphasis"/>
    <w:basedOn w:val="DefaultParagraphFont"/>
    <w:uiPriority w:val="1"/>
    <w:qFormat/>
    <w:rsid w:val="00C21BC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21BC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21BC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21BC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21BC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21BC8"/>
    <w:pPr>
      <w:keepNext w:val="0"/>
      <w:spacing w:before="0"/>
    </w:pPr>
  </w:style>
  <w:style w:type="paragraph" w:styleId="TOC3">
    <w:name w:val="toc 3"/>
    <w:basedOn w:val="TOC1"/>
    <w:autoRedefine/>
    <w:uiPriority w:val="39"/>
    <w:unhideWhenUsed/>
    <w:rsid w:val="00C21BC8"/>
    <w:pPr>
      <w:keepNext w:val="0"/>
      <w:tabs>
        <w:tab w:val="left" w:pos="1418"/>
      </w:tabs>
      <w:spacing w:before="0"/>
      <w:ind w:left="1418" w:hanging="794"/>
    </w:pPr>
  </w:style>
  <w:style w:type="paragraph" w:styleId="TOC4">
    <w:name w:val="toc 4"/>
    <w:basedOn w:val="TOC3"/>
    <w:next w:val="Normal"/>
    <w:autoRedefine/>
    <w:uiPriority w:val="39"/>
    <w:unhideWhenUsed/>
    <w:rsid w:val="00C21BC8"/>
    <w:pPr>
      <w:tabs>
        <w:tab w:val="left" w:pos="1985"/>
      </w:tabs>
      <w:ind w:right="851"/>
    </w:pPr>
  </w:style>
  <w:style w:type="paragraph" w:styleId="TOC5">
    <w:name w:val="toc 5"/>
    <w:basedOn w:val="TOC4"/>
    <w:next w:val="Normal"/>
    <w:autoRedefine/>
    <w:uiPriority w:val="39"/>
    <w:unhideWhenUsed/>
    <w:rsid w:val="00C21BC8"/>
  </w:style>
  <w:style w:type="character" w:customStyle="1" w:styleId="SAPKeyboard">
    <w:name w:val="SAP_Keyboard"/>
    <w:basedOn w:val="SAPMonospace"/>
    <w:uiPriority w:val="1"/>
    <w:qFormat/>
    <w:rsid w:val="00C21BC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21BC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21BC8"/>
    <w:rPr>
      <w:sz w:val="20"/>
      <w:szCs w:val="24"/>
    </w:rPr>
  </w:style>
  <w:style w:type="character" w:customStyle="1" w:styleId="TitleChar">
    <w:name w:val="Title Char"/>
    <w:basedOn w:val="StandardChar"/>
    <w:link w:val="Title"/>
    <w:uiPriority w:val="10"/>
    <w:rsid w:val="00C21BC8"/>
    <w:rPr>
      <w:rFonts w:cs="Arial"/>
      <w:b/>
      <w:bCs/>
      <w:color w:val="333399"/>
      <w:sz w:val="48"/>
      <w:szCs w:val="32"/>
    </w:rPr>
  </w:style>
  <w:style w:type="character" w:customStyle="1" w:styleId="SAPNoteHeadingChar">
    <w:name w:val="SAP_NoteHeading Char"/>
    <w:basedOn w:val="TitleChar"/>
    <w:link w:val="SAPNoteHeading"/>
    <w:rsid w:val="00C21BC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21BC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21BC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21BC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21BC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21BC8"/>
    <w:pPr>
      <w:numPr>
        <w:numId w:val="0"/>
      </w:numPr>
      <w:outlineLvl w:val="9"/>
    </w:pPr>
    <w:rPr>
      <w:b/>
    </w:rPr>
  </w:style>
  <w:style w:type="character" w:customStyle="1" w:styleId="SAPHeading1NoNumberChar">
    <w:name w:val="SAP_Heading1NoNumber Char"/>
    <w:basedOn w:val="TitleChar"/>
    <w:link w:val="SAPHeading1NoNumber"/>
    <w:rsid w:val="00C21BC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21BC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21BC8"/>
    <w:pPr>
      <w:numPr>
        <w:numId w:val="40"/>
      </w:numPr>
      <w:tabs>
        <w:tab w:val="num" w:pos="360"/>
      </w:tabs>
      <w:ind w:left="0" w:firstLine="0"/>
    </w:pPr>
  </w:style>
  <w:style w:type="paragraph" w:styleId="ListNumber2">
    <w:name w:val="List Number 2"/>
    <w:basedOn w:val="Normal"/>
    <w:uiPriority w:val="99"/>
    <w:unhideWhenUsed/>
    <w:qFormat/>
    <w:rsid w:val="00C21BC8"/>
    <w:pPr>
      <w:numPr>
        <w:ilvl w:val="1"/>
        <w:numId w:val="40"/>
      </w:numPr>
      <w:tabs>
        <w:tab w:val="num" w:pos="360"/>
      </w:tabs>
      <w:ind w:left="0" w:firstLine="0"/>
    </w:pPr>
  </w:style>
  <w:style w:type="paragraph" w:styleId="ListNumber3">
    <w:name w:val="List Number 3"/>
    <w:basedOn w:val="Normal"/>
    <w:uiPriority w:val="99"/>
    <w:unhideWhenUsed/>
    <w:qFormat/>
    <w:rsid w:val="00C21BC8"/>
    <w:pPr>
      <w:numPr>
        <w:ilvl w:val="2"/>
        <w:numId w:val="40"/>
      </w:numPr>
      <w:tabs>
        <w:tab w:val="num" w:pos="360"/>
      </w:tabs>
      <w:ind w:left="0" w:firstLine="0"/>
    </w:pPr>
  </w:style>
  <w:style w:type="paragraph" w:styleId="ListBullet">
    <w:name w:val="List Bullet"/>
    <w:basedOn w:val="Normal"/>
    <w:uiPriority w:val="99"/>
    <w:unhideWhenUsed/>
    <w:qFormat/>
    <w:rsid w:val="00C21BC8"/>
    <w:pPr>
      <w:numPr>
        <w:numId w:val="41"/>
      </w:numPr>
    </w:pPr>
  </w:style>
  <w:style w:type="paragraph" w:styleId="ListBullet2">
    <w:name w:val="List Bullet 2"/>
    <w:basedOn w:val="Normal"/>
    <w:uiPriority w:val="99"/>
    <w:unhideWhenUsed/>
    <w:qFormat/>
    <w:rsid w:val="00C21BC8"/>
    <w:pPr>
      <w:numPr>
        <w:numId w:val="42"/>
      </w:numPr>
    </w:pPr>
  </w:style>
  <w:style w:type="paragraph" w:styleId="ListBullet3">
    <w:name w:val="List Bullet 3"/>
    <w:basedOn w:val="Normal"/>
    <w:uiPriority w:val="99"/>
    <w:unhideWhenUsed/>
    <w:qFormat/>
    <w:rsid w:val="00C21BC8"/>
    <w:pPr>
      <w:numPr>
        <w:numId w:val="43"/>
      </w:numPr>
    </w:pPr>
  </w:style>
  <w:style w:type="paragraph" w:styleId="ListContinue">
    <w:name w:val="List Continue"/>
    <w:basedOn w:val="Normal"/>
    <w:uiPriority w:val="99"/>
    <w:unhideWhenUsed/>
    <w:qFormat/>
    <w:rsid w:val="00C21BC8"/>
    <w:pPr>
      <w:ind w:left="340"/>
    </w:pPr>
  </w:style>
  <w:style w:type="paragraph" w:styleId="ListContinue2">
    <w:name w:val="List Continue 2"/>
    <w:basedOn w:val="Normal"/>
    <w:uiPriority w:val="99"/>
    <w:unhideWhenUsed/>
    <w:qFormat/>
    <w:rsid w:val="00C21BC8"/>
    <w:pPr>
      <w:ind w:left="680"/>
    </w:pPr>
  </w:style>
  <w:style w:type="paragraph" w:styleId="ListContinue3">
    <w:name w:val="List Continue 3"/>
    <w:basedOn w:val="Normal"/>
    <w:uiPriority w:val="99"/>
    <w:unhideWhenUsed/>
    <w:qFormat/>
    <w:rsid w:val="00C21BC8"/>
    <w:pPr>
      <w:ind w:left="1021"/>
    </w:pPr>
  </w:style>
  <w:style w:type="character" w:customStyle="1" w:styleId="Heading1Char">
    <w:name w:val="Heading 1 Char"/>
    <w:basedOn w:val="DefaultParagraphFont"/>
    <w:link w:val="Heading1"/>
    <w:uiPriority w:val="9"/>
    <w:locked/>
    <w:rsid w:val="00C21BC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21BC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21BC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21BC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C21BC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2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21BC8"/>
    <w:rPr>
      <w:color w:val="auto"/>
      <w:sz w:val="24"/>
    </w:rPr>
  </w:style>
  <w:style w:type="paragraph" w:customStyle="1" w:styleId="SAPMainTitle">
    <w:name w:val="SAP_MainTitle"/>
    <w:basedOn w:val="Normal"/>
    <w:next w:val="Normal"/>
    <w:rsid w:val="00C21BC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21BC8"/>
    <w:pPr>
      <w:spacing w:line="260" w:lineRule="exact"/>
      <w:jc w:val="right"/>
    </w:pPr>
    <w:rPr>
      <w:caps/>
      <w:color w:val="auto"/>
      <w:spacing w:val="10"/>
      <w:sz w:val="20"/>
    </w:rPr>
  </w:style>
  <w:style w:type="paragraph" w:customStyle="1" w:styleId="SAPDocumentVersion">
    <w:name w:val="SAP_DocumentVersion"/>
    <w:basedOn w:val="SAPSecurityLevel"/>
    <w:rsid w:val="00C21BC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21BC8"/>
    <w:rPr>
      <w:rFonts w:ascii="BentonSans Book" w:hAnsi="BentonSans Book" w:cs="Times New Roman"/>
      <w:color w:val="0076CB"/>
      <w:sz w:val="12"/>
      <w:u w:val="none"/>
    </w:rPr>
  </w:style>
  <w:style w:type="paragraph" w:customStyle="1" w:styleId="SAPMaterialNumber">
    <w:name w:val="SAP_MaterialNumber"/>
    <w:basedOn w:val="Normal"/>
    <w:locked/>
    <w:rsid w:val="00C21BC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21BC8"/>
  </w:style>
  <w:style w:type="paragraph" w:customStyle="1" w:styleId="SAPFooterleft">
    <w:name w:val="SAP_Footer_left"/>
    <w:basedOn w:val="Footer"/>
    <w:locked/>
    <w:rsid w:val="00C21BC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21BC8"/>
    <w:rPr>
      <w:rFonts w:ascii="BentonSans Bold" w:hAnsi="BentonSans Bold" w:cs="Times New Roman"/>
    </w:rPr>
  </w:style>
  <w:style w:type="character" w:customStyle="1" w:styleId="SAPFooterSecurityLevel">
    <w:name w:val="SAP_Footer_SecurityLevel"/>
    <w:basedOn w:val="DefaultParagraphFont"/>
    <w:uiPriority w:val="1"/>
    <w:locked/>
    <w:rsid w:val="00C21BC8"/>
    <w:rPr>
      <w:rFonts w:cs="Times New Roman"/>
      <w:caps/>
      <w:spacing w:val="6"/>
    </w:rPr>
  </w:style>
  <w:style w:type="paragraph" w:customStyle="1" w:styleId="SAPLastPageGray">
    <w:name w:val="SAP_LastPage_Gray"/>
    <w:basedOn w:val="Normal"/>
    <w:locked/>
    <w:rsid w:val="00C21BC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21BC8"/>
    <w:pPr>
      <w:spacing w:before="0" w:after="0" w:line="180" w:lineRule="exact"/>
    </w:pPr>
    <w:rPr>
      <w:rFonts w:cs="Arial"/>
      <w:sz w:val="12"/>
      <w:szCs w:val="18"/>
      <w:lang w:val="de-DE"/>
    </w:rPr>
  </w:style>
  <w:style w:type="paragraph" w:customStyle="1" w:styleId="SAPFooterright">
    <w:name w:val="SAP_Footer_right"/>
    <w:basedOn w:val="SAPFooterleft"/>
    <w:locked/>
    <w:rsid w:val="00C21BC8"/>
    <w:pPr>
      <w:jc w:val="right"/>
    </w:pPr>
    <w:rPr>
      <w:noProof/>
    </w:rPr>
  </w:style>
  <w:style w:type="paragraph" w:customStyle="1" w:styleId="SAPFooterCurrentTopicRight">
    <w:name w:val="SAP_Footer_CurrentTopicRight"/>
    <w:basedOn w:val="SAPFooterright"/>
    <w:qFormat/>
    <w:locked/>
    <w:rsid w:val="00C21BC8"/>
    <w:rPr>
      <w:rFonts w:ascii="BentonSans Bold" w:hAnsi="BentonSans Bold"/>
    </w:rPr>
  </w:style>
  <w:style w:type="paragraph" w:customStyle="1" w:styleId="SAPFooterCurrentTopicLeft">
    <w:name w:val="SAP_Footer_CurrentTopicLeft"/>
    <w:basedOn w:val="SAPFooterleft"/>
    <w:qFormat/>
    <w:locked/>
    <w:rsid w:val="00C21BC8"/>
    <w:rPr>
      <w:rFonts w:ascii="BentonSans Bold" w:hAnsi="BentonSans Bold"/>
    </w:rPr>
  </w:style>
  <w:style w:type="paragraph" w:styleId="Header">
    <w:name w:val="header"/>
    <w:basedOn w:val="Normal"/>
    <w:link w:val="HeaderChar"/>
    <w:uiPriority w:val="99"/>
    <w:unhideWhenUsed/>
    <w:rsid w:val="00C21BC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21BC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21BC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8"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7"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21"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6"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0"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5"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4" TargetMode="External"/><Relationship Id="rId14" Type="http://schemas.openxmlformats.org/officeDocument/2006/relationships/hyperlink" Target="#unique_19"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DD44EB81674A25B7926E67729BB078"/>
        <w:category>
          <w:name w:val="General"/>
          <w:gallery w:val="placeholder"/>
        </w:category>
        <w:types>
          <w:type w:val="bbPlcHdr"/>
        </w:types>
        <w:behaviors>
          <w:behavior w:val="content"/>
        </w:behaviors>
        <w:guid w:val="{698AA493-4484-42D5-B4EB-ED912B74D05A}"/>
      </w:docPartPr>
      <w:docPartBody>
        <w:p w:rsidR="00000000" w:rsidRDefault="002261B2" w:rsidP="002261B2">
          <w:pPr>
            <w:pStyle w:val="A1DD44EB81674A25B7926E67729BB078"/>
          </w:pPr>
          <w:r>
            <w:t>Enter Scope Item Name</w:t>
          </w:r>
        </w:p>
      </w:docPartBody>
    </w:docPart>
    <w:docPart>
      <w:docPartPr>
        <w:name w:val="B36873A1DA3146CDBB8E826CF3B30817"/>
        <w:category>
          <w:name w:val="General"/>
          <w:gallery w:val="placeholder"/>
        </w:category>
        <w:types>
          <w:type w:val="bbPlcHdr"/>
        </w:types>
        <w:behaviors>
          <w:behavior w:val="content"/>
        </w:behaviors>
        <w:guid w:val="{F0DB18A1-0D66-4928-B81A-E44B31963695}"/>
      </w:docPartPr>
      <w:docPartBody>
        <w:p w:rsidR="00000000" w:rsidRDefault="002261B2" w:rsidP="002261B2">
          <w:pPr>
            <w:pStyle w:val="B36873A1DA3146CDBB8E826CF3B3081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B2"/>
    <w:rsid w:val="00226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8F188063846CB87E2EAF836327E99">
    <w:name w:val="CC48F188063846CB87E2EAF836327E99"/>
    <w:rsid w:val="002261B2"/>
  </w:style>
  <w:style w:type="paragraph" w:customStyle="1" w:styleId="A1DD44EB81674A25B7926E67729BB078">
    <w:name w:val="A1DD44EB81674A25B7926E67729BB078"/>
    <w:rsid w:val="002261B2"/>
  </w:style>
  <w:style w:type="paragraph" w:customStyle="1" w:styleId="B36873A1DA3146CDBB8E826CF3B30817">
    <w:name w:val="B36873A1DA3146CDBB8E826CF3B30817"/>
    <w:rsid w:val="002261B2"/>
  </w:style>
  <w:style w:type="paragraph" w:customStyle="1" w:styleId="44DB23BD7A744F16A1DA84B818F13780">
    <w:name w:val="44DB23BD7A744F16A1DA84B818F13780"/>
    <w:rsid w:val="002261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FA92BF4-A742-478B-8E41-BEF866147BED}"/>
</file>

<file path=customXml/itemProps2.xml><?xml version="1.0" encoding="utf-8"?>
<ds:datastoreItem xmlns:ds="http://schemas.openxmlformats.org/officeDocument/2006/customXml" ds:itemID="{B3AA8BC5-2D96-469F-AF37-FD9CB6041836}"/>
</file>

<file path=customXml/itemProps3.xml><?xml version="1.0" encoding="utf-8"?>
<ds:datastoreItem xmlns:ds="http://schemas.openxmlformats.org/officeDocument/2006/customXml" ds:itemID="{C2A9009E-5A52-4660-929C-CAAB504789EF}"/>
</file>

<file path=docProps/app.xml><?xml version="1.0" encoding="utf-8"?>
<Properties xmlns="http://schemas.openxmlformats.org/officeDocument/2006/extended-properties" xmlns:vt="http://schemas.openxmlformats.org/officeDocument/2006/docPropsVTypes">
  <Template>Normal.dotm</Template>
  <TotalTime>0</TotalTime>
  <Pages>24</Pages>
  <Words>4770</Words>
  <Characters>30056</Characters>
  <Application>Microsoft Office Word</Application>
  <DocSecurity>4</DocSecurity>
  <Lines>250</Lines>
  <Paragraphs>69</Paragraphs>
  <ScaleCrop>false</ScaleCrop>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2020-09-19T07:52:00Z</dcterms:created>
  <dcterms:modified xsi:type="dcterms:W3CDTF">2020-09-19T07:52:00Z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