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96CC4" w:rsidRPr="00FC413A" w:rsidTr="00E72646">
        <w:trPr>
          <w:trHeight w:hRule="exact" w:val="227"/>
        </w:trPr>
        <w:tc>
          <w:tcPr>
            <w:tcW w:w="4962" w:type="dxa"/>
            <w:tcBorders>
              <w:bottom w:val="single" w:sz="4" w:space="0" w:color="auto"/>
            </w:tcBorders>
            <w:shd w:val="clear" w:color="auto" w:fill="000000" w:themeFill="text1"/>
          </w:tcPr>
          <w:p w:rsidR="00996CC4" w:rsidRPr="00FC413A" w:rsidRDefault="00996CC4" w:rsidP="00E72646">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96CC4" w:rsidRPr="00FC413A" w:rsidRDefault="00996CC4" w:rsidP="00E72646"/>
        </w:tc>
      </w:tr>
      <w:tr w:rsidR="00996CC4" w:rsidTr="00E72646">
        <w:trPr>
          <w:trHeight w:val="636"/>
        </w:trPr>
        <w:tc>
          <w:tcPr>
            <w:tcW w:w="4962" w:type="dxa"/>
            <w:vMerge w:val="restart"/>
            <w:tcBorders>
              <w:top w:val="single" w:sz="4" w:space="0" w:color="auto"/>
              <w:bottom w:val="nil"/>
              <w:right w:val="nil"/>
            </w:tcBorders>
            <w:shd w:val="clear" w:color="auto" w:fill="F0AB00"/>
            <w:tcMar>
              <w:top w:w="113" w:type="dxa"/>
            </w:tcMar>
          </w:tcPr>
          <w:p w:rsidR="00996CC4" w:rsidRPr="00E540A2" w:rsidRDefault="00996CC4" w:rsidP="00996CC4">
            <w:pPr>
              <w:pStyle w:val="SAPCollateralType"/>
            </w:pPr>
            <w:r>
              <w:t>Test Script</w:t>
            </w:r>
          </w:p>
          <w:p w:rsidR="00996CC4" w:rsidRPr="00E540A2" w:rsidRDefault="00996CC4" w:rsidP="00996CC4">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996CC4" w:rsidRPr="00CF3F1C" w:rsidRDefault="00996CC4" w:rsidP="00E72646">
            <w:pPr>
              <w:pStyle w:val="SAPSecurityLevel"/>
            </w:pPr>
            <w:bookmarkStart w:id="1" w:name="securitylevel"/>
            <w:r w:rsidRPr="00CF3F1C">
              <w:t>public</w:t>
            </w:r>
            <w:bookmarkEnd w:id="1"/>
          </w:p>
        </w:tc>
      </w:tr>
      <w:tr w:rsidR="00996CC4" w:rsidTr="00E72646">
        <w:trPr>
          <w:trHeight w:hRule="exact" w:val="2402"/>
        </w:trPr>
        <w:tc>
          <w:tcPr>
            <w:tcW w:w="4962" w:type="dxa"/>
            <w:vMerge/>
            <w:tcBorders>
              <w:top w:val="nil"/>
              <w:bottom w:val="nil"/>
              <w:right w:val="nil"/>
            </w:tcBorders>
            <w:shd w:val="clear" w:color="auto" w:fill="F0AB00"/>
            <w:tcMar>
              <w:top w:w="113" w:type="dxa"/>
            </w:tcMar>
          </w:tcPr>
          <w:p w:rsidR="00996CC4" w:rsidRDefault="00996CC4" w:rsidP="00E72646">
            <w:pPr>
              <w:pStyle w:val="SAPCollateralType"/>
            </w:pPr>
          </w:p>
        </w:tc>
        <w:tc>
          <w:tcPr>
            <w:tcW w:w="9383" w:type="dxa"/>
            <w:tcBorders>
              <w:top w:val="nil"/>
              <w:left w:val="nil"/>
              <w:bottom w:val="nil"/>
            </w:tcBorders>
            <w:shd w:val="clear" w:color="auto" w:fill="F0AB00"/>
            <w:tcMar>
              <w:top w:w="113" w:type="dxa"/>
            </w:tcMar>
          </w:tcPr>
          <w:p w:rsidR="00996CC4" w:rsidRDefault="00996CC4" w:rsidP="00E72646">
            <w:pPr>
              <w:pStyle w:val="SAPMainTitle"/>
            </w:pPr>
            <w:bookmarkStart w:id="2" w:name="maintitle"/>
            <w:r>
              <w:t>Service Order Management (41Z_DE)</w:t>
            </w:r>
            <w:bookmarkEnd w:id="2"/>
          </w:p>
          <w:p w:rsidR="00996CC4" w:rsidRDefault="00996CC4" w:rsidP="00E72646">
            <w:pPr>
              <w:pStyle w:val="SAPMainTitle"/>
            </w:pPr>
          </w:p>
        </w:tc>
      </w:tr>
    </w:tbl>
    <w:p w:rsidR="00996CC4" w:rsidRPr="009B6859" w:rsidRDefault="00996CC4" w:rsidP="000E3208">
      <w:pPr>
        <w:pStyle w:val="SAPKeyblockTitle"/>
      </w:pPr>
      <w:r w:rsidRPr="009B6859">
        <w:t>Table of Contents</w:t>
      </w:r>
    </w:p>
    <w:p w:rsidR="00996CC4" w:rsidRDefault="00996CC4">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01330" w:history="1">
        <w:r w:rsidRPr="00042673">
          <w:rPr>
            <w:rStyle w:val="Hyperlink"/>
            <w:noProof/>
          </w:rPr>
          <w:t>1</w:t>
        </w:r>
        <w:r>
          <w:rPr>
            <w:rFonts w:asciiTheme="minorHAnsi" w:eastAsiaTheme="minorEastAsia" w:hAnsiTheme="minorHAnsi" w:cstheme="minorBidi"/>
            <w:noProof/>
            <w:sz w:val="22"/>
            <w:szCs w:val="22"/>
            <w:lang w:val="de-DE" w:eastAsia="de-DE"/>
          </w:rPr>
          <w:tab/>
        </w:r>
        <w:r w:rsidRPr="00042673">
          <w:rPr>
            <w:rStyle w:val="Hyperlink"/>
            <w:noProof/>
          </w:rPr>
          <w:t>Purpose</w:t>
        </w:r>
        <w:r>
          <w:rPr>
            <w:noProof/>
            <w:webHidden/>
          </w:rPr>
          <w:tab/>
        </w:r>
        <w:r>
          <w:rPr>
            <w:noProof/>
            <w:webHidden/>
          </w:rPr>
          <w:fldChar w:fldCharType="begin"/>
        </w:r>
        <w:r>
          <w:rPr>
            <w:noProof/>
            <w:webHidden/>
          </w:rPr>
          <w:instrText xml:space="preserve"> PAGEREF _Toc51401330 \h </w:instrText>
        </w:r>
        <w:r>
          <w:rPr>
            <w:noProof/>
            <w:webHidden/>
          </w:rPr>
        </w:r>
        <w:r>
          <w:rPr>
            <w:noProof/>
            <w:webHidden/>
          </w:rPr>
          <w:fldChar w:fldCharType="separate"/>
        </w:r>
        <w:r>
          <w:rPr>
            <w:noProof/>
            <w:webHidden/>
          </w:rPr>
          <w:t>3</w:t>
        </w:r>
        <w:r>
          <w:rPr>
            <w:noProof/>
            <w:webHidden/>
          </w:rPr>
          <w:fldChar w:fldCharType="end"/>
        </w:r>
      </w:hyperlink>
    </w:p>
    <w:p w:rsidR="00996CC4" w:rsidRDefault="00996CC4">
      <w:pPr>
        <w:pStyle w:val="TOC1"/>
        <w:rPr>
          <w:rFonts w:asciiTheme="minorHAnsi" w:eastAsiaTheme="minorEastAsia" w:hAnsiTheme="minorHAnsi" w:cstheme="minorBidi"/>
          <w:noProof/>
          <w:sz w:val="22"/>
          <w:szCs w:val="22"/>
          <w:lang w:val="de-DE" w:eastAsia="de-DE"/>
        </w:rPr>
      </w:pPr>
      <w:hyperlink w:anchor="_Toc51401331" w:history="1">
        <w:r w:rsidRPr="00042673">
          <w:rPr>
            <w:rStyle w:val="Hyperlink"/>
            <w:noProof/>
          </w:rPr>
          <w:t>2</w:t>
        </w:r>
        <w:r>
          <w:rPr>
            <w:rFonts w:asciiTheme="minorHAnsi" w:eastAsiaTheme="minorEastAsia" w:hAnsiTheme="minorHAnsi" w:cstheme="minorBidi"/>
            <w:noProof/>
            <w:sz w:val="22"/>
            <w:szCs w:val="22"/>
            <w:lang w:val="de-DE" w:eastAsia="de-DE"/>
          </w:rPr>
          <w:tab/>
        </w:r>
        <w:r w:rsidRPr="00042673">
          <w:rPr>
            <w:rStyle w:val="Hyperlink"/>
            <w:noProof/>
          </w:rPr>
          <w:t>Prerequisites</w:t>
        </w:r>
        <w:r>
          <w:rPr>
            <w:noProof/>
            <w:webHidden/>
          </w:rPr>
          <w:tab/>
        </w:r>
        <w:r>
          <w:rPr>
            <w:noProof/>
            <w:webHidden/>
          </w:rPr>
          <w:fldChar w:fldCharType="begin"/>
        </w:r>
        <w:r>
          <w:rPr>
            <w:noProof/>
            <w:webHidden/>
          </w:rPr>
          <w:instrText xml:space="preserve"> PAGEREF _Toc51401331 \h </w:instrText>
        </w:r>
        <w:r>
          <w:rPr>
            <w:noProof/>
            <w:webHidden/>
          </w:rPr>
        </w:r>
        <w:r>
          <w:rPr>
            <w:noProof/>
            <w:webHidden/>
          </w:rPr>
          <w:fldChar w:fldCharType="separate"/>
        </w:r>
        <w:r>
          <w:rPr>
            <w:noProof/>
            <w:webHidden/>
          </w:rPr>
          <w:t>4</w:t>
        </w:r>
        <w:r>
          <w:rPr>
            <w:noProof/>
            <w:webHidden/>
          </w:rPr>
          <w:fldChar w:fldCharType="end"/>
        </w:r>
      </w:hyperlink>
    </w:p>
    <w:p w:rsidR="00996CC4" w:rsidRDefault="00996CC4">
      <w:pPr>
        <w:pStyle w:val="TOC2"/>
        <w:rPr>
          <w:rFonts w:asciiTheme="minorHAnsi" w:eastAsiaTheme="minorEastAsia" w:hAnsiTheme="minorHAnsi" w:cstheme="minorBidi"/>
          <w:noProof/>
          <w:sz w:val="22"/>
          <w:szCs w:val="22"/>
          <w:lang w:val="de-DE" w:eastAsia="de-DE"/>
        </w:rPr>
      </w:pPr>
      <w:hyperlink w:anchor="_Toc51401332" w:history="1">
        <w:r w:rsidRPr="00042673">
          <w:rPr>
            <w:rStyle w:val="Hyperlink"/>
            <w:noProof/>
          </w:rPr>
          <w:t>2.1</w:t>
        </w:r>
        <w:r>
          <w:rPr>
            <w:rFonts w:asciiTheme="minorHAnsi" w:eastAsiaTheme="minorEastAsia" w:hAnsiTheme="minorHAnsi" w:cstheme="minorBidi"/>
            <w:noProof/>
            <w:sz w:val="22"/>
            <w:szCs w:val="22"/>
            <w:lang w:val="de-DE" w:eastAsia="de-DE"/>
          </w:rPr>
          <w:tab/>
        </w:r>
        <w:r w:rsidRPr="00042673">
          <w:rPr>
            <w:rStyle w:val="Hyperlink"/>
            <w:noProof/>
          </w:rPr>
          <w:t>System Access</w:t>
        </w:r>
        <w:r>
          <w:rPr>
            <w:noProof/>
            <w:webHidden/>
          </w:rPr>
          <w:tab/>
        </w:r>
        <w:r>
          <w:rPr>
            <w:noProof/>
            <w:webHidden/>
          </w:rPr>
          <w:fldChar w:fldCharType="begin"/>
        </w:r>
        <w:r>
          <w:rPr>
            <w:noProof/>
            <w:webHidden/>
          </w:rPr>
          <w:instrText xml:space="preserve"> PAGEREF _Toc51401332 \h </w:instrText>
        </w:r>
        <w:r>
          <w:rPr>
            <w:noProof/>
            <w:webHidden/>
          </w:rPr>
        </w:r>
        <w:r>
          <w:rPr>
            <w:noProof/>
            <w:webHidden/>
          </w:rPr>
          <w:fldChar w:fldCharType="separate"/>
        </w:r>
        <w:r>
          <w:rPr>
            <w:noProof/>
            <w:webHidden/>
          </w:rPr>
          <w:t>4</w:t>
        </w:r>
        <w:r>
          <w:rPr>
            <w:noProof/>
            <w:webHidden/>
          </w:rPr>
          <w:fldChar w:fldCharType="end"/>
        </w:r>
      </w:hyperlink>
    </w:p>
    <w:p w:rsidR="00996CC4" w:rsidRDefault="00996CC4">
      <w:pPr>
        <w:pStyle w:val="TOC2"/>
        <w:rPr>
          <w:rFonts w:asciiTheme="minorHAnsi" w:eastAsiaTheme="minorEastAsia" w:hAnsiTheme="minorHAnsi" w:cstheme="minorBidi"/>
          <w:noProof/>
          <w:sz w:val="22"/>
          <w:szCs w:val="22"/>
          <w:lang w:val="de-DE" w:eastAsia="de-DE"/>
        </w:rPr>
      </w:pPr>
      <w:hyperlink w:anchor="_Toc51401333" w:history="1">
        <w:r w:rsidRPr="00042673">
          <w:rPr>
            <w:rStyle w:val="Hyperlink"/>
            <w:noProof/>
          </w:rPr>
          <w:t>2.2</w:t>
        </w:r>
        <w:r>
          <w:rPr>
            <w:rFonts w:asciiTheme="minorHAnsi" w:eastAsiaTheme="minorEastAsia" w:hAnsiTheme="minorHAnsi" w:cstheme="minorBidi"/>
            <w:noProof/>
            <w:sz w:val="22"/>
            <w:szCs w:val="22"/>
            <w:lang w:val="de-DE" w:eastAsia="de-DE"/>
          </w:rPr>
          <w:tab/>
        </w:r>
        <w:r w:rsidRPr="00042673">
          <w:rPr>
            <w:rStyle w:val="Hyperlink"/>
            <w:noProof/>
          </w:rPr>
          <w:t>Roles</w:t>
        </w:r>
        <w:r>
          <w:rPr>
            <w:noProof/>
            <w:webHidden/>
          </w:rPr>
          <w:tab/>
        </w:r>
        <w:r>
          <w:rPr>
            <w:noProof/>
            <w:webHidden/>
          </w:rPr>
          <w:fldChar w:fldCharType="begin"/>
        </w:r>
        <w:r>
          <w:rPr>
            <w:noProof/>
            <w:webHidden/>
          </w:rPr>
          <w:instrText xml:space="preserve"> PAGEREF _Toc51401333 \h </w:instrText>
        </w:r>
        <w:r>
          <w:rPr>
            <w:noProof/>
            <w:webHidden/>
          </w:rPr>
        </w:r>
        <w:r>
          <w:rPr>
            <w:noProof/>
            <w:webHidden/>
          </w:rPr>
          <w:fldChar w:fldCharType="separate"/>
        </w:r>
        <w:r>
          <w:rPr>
            <w:noProof/>
            <w:webHidden/>
          </w:rPr>
          <w:t>4</w:t>
        </w:r>
        <w:r>
          <w:rPr>
            <w:noProof/>
            <w:webHidden/>
          </w:rPr>
          <w:fldChar w:fldCharType="end"/>
        </w:r>
      </w:hyperlink>
    </w:p>
    <w:p w:rsidR="00996CC4" w:rsidRDefault="00996CC4">
      <w:pPr>
        <w:pStyle w:val="TOC2"/>
        <w:rPr>
          <w:rFonts w:asciiTheme="minorHAnsi" w:eastAsiaTheme="minorEastAsia" w:hAnsiTheme="minorHAnsi" w:cstheme="minorBidi"/>
          <w:noProof/>
          <w:sz w:val="22"/>
          <w:szCs w:val="22"/>
          <w:lang w:val="de-DE" w:eastAsia="de-DE"/>
        </w:rPr>
      </w:pPr>
      <w:hyperlink w:anchor="_Toc51401334" w:history="1">
        <w:r w:rsidRPr="00042673">
          <w:rPr>
            <w:rStyle w:val="Hyperlink"/>
            <w:noProof/>
          </w:rPr>
          <w:t>2.3</w:t>
        </w:r>
        <w:r>
          <w:rPr>
            <w:rFonts w:asciiTheme="minorHAnsi" w:eastAsiaTheme="minorEastAsia" w:hAnsiTheme="minorHAnsi" w:cstheme="minorBidi"/>
            <w:noProof/>
            <w:sz w:val="22"/>
            <w:szCs w:val="22"/>
            <w:lang w:val="de-DE" w:eastAsia="de-DE"/>
          </w:rPr>
          <w:tab/>
        </w:r>
        <w:r w:rsidRPr="00042673">
          <w:rPr>
            <w:rStyle w:val="Hyperlink"/>
            <w:noProof/>
          </w:rPr>
          <w:t>Master Data, Organizational Data, and Other Data</w:t>
        </w:r>
        <w:r>
          <w:rPr>
            <w:noProof/>
            <w:webHidden/>
          </w:rPr>
          <w:tab/>
        </w:r>
        <w:r>
          <w:rPr>
            <w:noProof/>
            <w:webHidden/>
          </w:rPr>
          <w:fldChar w:fldCharType="begin"/>
        </w:r>
        <w:r>
          <w:rPr>
            <w:noProof/>
            <w:webHidden/>
          </w:rPr>
          <w:instrText xml:space="preserve"> PAGEREF _Toc51401334 \h </w:instrText>
        </w:r>
        <w:r>
          <w:rPr>
            <w:noProof/>
            <w:webHidden/>
          </w:rPr>
        </w:r>
        <w:r>
          <w:rPr>
            <w:noProof/>
            <w:webHidden/>
          </w:rPr>
          <w:fldChar w:fldCharType="separate"/>
        </w:r>
        <w:r>
          <w:rPr>
            <w:noProof/>
            <w:webHidden/>
          </w:rPr>
          <w:t>5</w:t>
        </w:r>
        <w:r>
          <w:rPr>
            <w:noProof/>
            <w:webHidden/>
          </w:rPr>
          <w:fldChar w:fldCharType="end"/>
        </w:r>
      </w:hyperlink>
    </w:p>
    <w:p w:rsidR="00996CC4" w:rsidRDefault="00996CC4">
      <w:pPr>
        <w:pStyle w:val="TOC2"/>
        <w:rPr>
          <w:rFonts w:asciiTheme="minorHAnsi" w:eastAsiaTheme="minorEastAsia" w:hAnsiTheme="minorHAnsi" w:cstheme="minorBidi"/>
          <w:noProof/>
          <w:sz w:val="22"/>
          <w:szCs w:val="22"/>
          <w:lang w:val="de-DE" w:eastAsia="de-DE"/>
        </w:rPr>
      </w:pPr>
      <w:hyperlink w:anchor="_Toc51401335" w:history="1">
        <w:r w:rsidRPr="00042673">
          <w:rPr>
            <w:rStyle w:val="Hyperlink"/>
            <w:noProof/>
          </w:rPr>
          <w:t>2.4</w:t>
        </w:r>
        <w:r>
          <w:rPr>
            <w:rFonts w:asciiTheme="minorHAnsi" w:eastAsiaTheme="minorEastAsia" w:hAnsiTheme="minorHAnsi" w:cstheme="minorBidi"/>
            <w:noProof/>
            <w:sz w:val="22"/>
            <w:szCs w:val="22"/>
            <w:lang w:val="de-DE" w:eastAsia="de-DE"/>
          </w:rPr>
          <w:tab/>
        </w:r>
        <w:r w:rsidRPr="00042673">
          <w:rPr>
            <w:rStyle w:val="Hyperlink"/>
            <w:noProof/>
          </w:rPr>
          <w:t>Post Goods Receipt for Material</w:t>
        </w:r>
        <w:r>
          <w:rPr>
            <w:noProof/>
            <w:webHidden/>
          </w:rPr>
          <w:tab/>
        </w:r>
        <w:r>
          <w:rPr>
            <w:noProof/>
            <w:webHidden/>
          </w:rPr>
          <w:fldChar w:fldCharType="begin"/>
        </w:r>
        <w:r>
          <w:rPr>
            <w:noProof/>
            <w:webHidden/>
          </w:rPr>
          <w:instrText xml:space="preserve"> PAGEREF _Toc51401335 \h </w:instrText>
        </w:r>
        <w:r>
          <w:rPr>
            <w:noProof/>
            <w:webHidden/>
          </w:rPr>
        </w:r>
        <w:r>
          <w:rPr>
            <w:noProof/>
            <w:webHidden/>
          </w:rPr>
          <w:fldChar w:fldCharType="separate"/>
        </w:r>
        <w:r>
          <w:rPr>
            <w:noProof/>
            <w:webHidden/>
          </w:rPr>
          <w:t>6</w:t>
        </w:r>
        <w:r>
          <w:rPr>
            <w:noProof/>
            <w:webHidden/>
          </w:rPr>
          <w:fldChar w:fldCharType="end"/>
        </w:r>
      </w:hyperlink>
    </w:p>
    <w:p w:rsidR="00996CC4" w:rsidRDefault="00996CC4">
      <w:pPr>
        <w:pStyle w:val="TOC1"/>
        <w:rPr>
          <w:rFonts w:asciiTheme="minorHAnsi" w:eastAsiaTheme="minorEastAsia" w:hAnsiTheme="minorHAnsi" w:cstheme="minorBidi"/>
          <w:noProof/>
          <w:sz w:val="22"/>
          <w:szCs w:val="22"/>
          <w:lang w:val="de-DE" w:eastAsia="de-DE"/>
        </w:rPr>
      </w:pPr>
      <w:hyperlink w:anchor="_Toc51401336" w:history="1">
        <w:r w:rsidRPr="00042673">
          <w:rPr>
            <w:rStyle w:val="Hyperlink"/>
            <w:noProof/>
          </w:rPr>
          <w:t>3</w:t>
        </w:r>
        <w:r>
          <w:rPr>
            <w:rFonts w:asciiTheme="minorHAnsi" w:eastAsiaTheme="minorEastAsia" w:hAnsiTheme="minorHAnsi" w:cstheme="minorBidi"/>
            <w:noProof/>
            <w:sz w:val="22"/>
            <w:szCs w:val="22"/>
            <w:lang w:val="de-DE" w:eastAsia="de-DE"/>
          </w:rPr>
          <w:tab/>
        </w:r>
        <w:r w:rsidRPr="00042673">
          <w:rPr>
            <w:rStyle w:val="Hyperlink"/>
            <w:noProof/>
          </w:rPr>
          <w:t>Overview Table</w:t>
        </w:r>
        <w:r>
          <w:rPr>
            <w:noProof/>
            <w:webHidden/>
          </w:rPr>
          <w:tab/>
        </w:r>
        <w:r>
          <w:rPr>
            <w:noProof/>
            <w:webHidden/>
          </w:rPr>
          <w:fldChar w:fldCharType="begin"/>
        </w:r>
        <w:r>
          <w:rPr>
            <w:noProof/>
            <w:webHidden/>
          </w:rPr>
          <w:instrText xml:space="preserve"> PAGEREF _Toc51401336 \h </w:instrText>
        </w:r>
        <w:r>
          <w:rPr>
            <w:noProof/>
            <w:webHidden/>
          </w:rPr>
        </w:r>
        <w:r>
          <w:rPr>
            <w:noProof/>
            <w:webHidden/>
          </w:rPr>
          <w:fldChar w:fldCharType="separate"/>
        </w:r>
        <w:r>
          <w:rPr>
            <w:noProof/>
            <w:webHidden/>
          </w:rPr>
          <w:t>8</w:t>
        </w:r>
        <w:r>
          <w:rPr>
            <w:noProof/>
            <w:webHidden/>
          </w:rPr>
          <w:fldChar w:fldCharType="end"/>
        </w:r>
      </w:hyperlink>
    </w:p>
    <w:p w:rsidR="00996CC4" w:rsidRDefault="00996CC4">
      <w:pPr>
        <w:pStyle w:val="TOC1"/>
        <w:rPr>
          <w:rFonts w:asciiTheme="minorHAnsi" w:eastAsiaTheme="minorEastAsia" w:hAnsiTheme="minorHAnsi" w:cstheme="minorBidi"/>
          <w:noProof/>
          <w:sz w:val="22"/>
          <w:szCs w:val="22"/>
          <w:lang w:val="de-DE" w:eastAsia="de-DE"/>
        </w:rPr>
      </w:pPr>
      <w:hyperlink w:anchor="_Toc51401337" w:history="1">
        <w:r w:rsidRPr="00042673">
          <w:rPr>
            <w:rStyle w:val="Hyperlink"/>
            <w:noProof/>
          </w:rPr>
          <w:t>4</w:t>
        </w:r>
        <w:r>
          <w:rPr>
            <w:rFonts w:asciiTheme="minorHAnsi" w:eastAsiaTheme="minorEastAsia" w:hAnsiTheme="minorHAnsi" w:cstheme="minorBidi"/>
            <w:noProof/>
            <w:sz w:val="22"/>
            <w:szCs w:val="22"/>
            <w:lang w:val="de-DE" w:eastAsia="de-DE"/>
          </w:rPr>
          <w:tab/>
        </w:r>
        <w:r w:rsidRPr="00042673">
          <w:rPr>
            <w:rStyle w:val="Hyperlink"/>
            <w:noProof/>
          </w:rPr>
          <w:t>Test Procedures</w:t>
        </w:r>
        <w:r>
          <w:rPr>
            <w:noProof/>
            <w:webHidden/>
          </w:rPr>
          <w:tab/>
        </w:r>
        <w:r>
          <w:rPr>
            <w:noProof/>
            <w:webHidden/>
          </w:rPr>
          <w:fldChar w:fldCharType="begin"/>
        </w:r>
        <w:r>
          <w:rPr>
            <w:noProof/>
            <w:webHidden/>
          </w:rPr>
          <w:instrText xml:space="preserve"> PAGEREF _Toc51401337 \h </w:instrText>
        </w:r>
        <w:r>
          <w:rPr>
            <w:noProof/>
            <w:webHidden/>
          </w:rPr>
        </w:r>
        <w:r>
          <w:rPr>
            <w:noProof/>
            <w:webHidden/>
          </w:rPr>
          <w:fldChar w:fldCharType="separate"/>
        </w:r>
        <w:r>
          <w:rPr>
            <w:noProof/>
            <w:webHidden/>
          </w:rPr>
          <w:t>9</w:t>
        </w:r>
        <w:r>
          <w:rPr>
            <w:noProof/>
            <w:webHidden/>
          </w:rPr>
          <w:fldChar w:fldCharType="end"/>
        </w:r>
      </w:hyperlink>
    </w:p>
    <w:p w:rsidR="00996CC4" w:rsidRDefault="00996CC4">
      <w:pPr>
        <w:pStyle w:val="TOC2"/>
        <w:rPr>
          <w:rFonts w:asciiTheme="minorHAnsi" w:eastAsiaTheme="minorEastAsia" w:hAnsiTheme="minorHAnsi" w:cstheme="minorBidi"/>
          <w:noProof/>
          <w:sz w:val="22"/>
          <w:szCs w:val="22"/>
          <w:lang w:val="de-DE" w:eastAsia="de-DE"/>
        </w:rPr>
      </w:pPr>
      <w:hyperlink w:anchor="_Toc51401338" w:history="1">
        <w:r w:rsidRPr="00042673">
          <w:rPr>
            <w:rStyle w:val="Hyperlink"/>
            <w:noProof/>
          </w:rPr>
          <w:t>4.1</w:t>
        </w:r>
        <w:r>
          <w:rPr>
            <w:rFonts w:asciiTheme="minorHAnsi" w:eastAsiaTheme="minorEastAsia" w:hAnsiTheme="minorHAnsi" w:cstheme="minorBidi"/>
            <w:noProof/>
            <w:sz w:val="22"/>
            <w:szCs w:val="22"/>
            <w:lang w:val="de-DE" w:eastAsia="de-DE"/>
          </w:rPr>
          <w:tab/>
        </w:r>
        <w:r w:rsidRPr="00042673">
          <w:rPr>
            <w:rStyle w:val="Hyperlink"/>
            <w:noProof/>
          </w:rPr>
          <w:t>Create Service Quotation</w:t>
        </w:r>
        <w:r>
          <w:rPr>
            <w:noProof/>
            <w:webHidden/>
          </w:rPr>
          <w:tab/>
        </w:r>
        <w:r>
          <w:rPr>
            <w:noProof/>
            <w:webHidden/>
          </w:rPr>
          <w:fldChar w:fldCharType="begin"/>
        </w:r>
        <w:r>
          <w:rPr>
            <w:noProof/>
            <w:webHidden/>
          </w:rPr>
          <w:instrText xml:space="preserve"> PAGEREF _Toc51401338 \h </w:instrText>
        </w:r>
        <w:r>
          <w:rPr>
            <w:noProof/>
            <w:webHidden/>
          </w:rPr>
        </w:r>
        <w:r>
          <w:rPr>
            <w:noProof/>
            <w:webHidden/>
          </w:rPr>
          <w:fldChar w:fldCharType="separate"/>
        </w:r>
        <w:r>
          <w:rPr>
            <w:noProof/>
            <w:webHidden/>
          </w:rPr>
          <w:t>9</w:t>
        </w:r>
        <w:r>
          <w:rPr>
            <w:noProof/>
            <w:webHidden/>
          </w:rPr>
          <w:fldChar w:fldCharType="end"/>
        </w:r>
      </w:hyperlink>
    </w:p>
    <w:p w:rsidR="00996CC4" w:rsidRDefault="00996CC4">
      <w:pPr>
        <w:pStyle w:val="TOC3"/>
        <w:rPr>
          <w:rFonts w:asciiTheme="minorHAnsi" w:eastAsiaTheme="minorEastAsia" w:hAnsiTheme="minorHAnsi" w:cstheme="minorBidi"/>
          <w:noProof/>
          <w:sz w:val="22"/>
          <w:szCs w:val="22"/>
          <w:lang w:val="de-DE" w:eastAsia="de-DE"/>
        </w:rPr>
      </w:pPr>
      <w:hyperlink w:anchor="_Toc51401339" w:history="1">
        <w:r w:rsidRPr="00042673">
          <w:rPr>
            <w:rStyle w:val="Hyperlink"/>
            <w:noProof/>
          </w:rPr>
          <w:t>4.1.1</w:t>
        </w:r>
        <w:r>
          <w:rPr>
            <w:rFonts w:asciiTheme="minorHAnsi" w:eastAsiaTheme="minorEastAsia" w:hAnsiTheme="minorHAnsi" w:cstheme="minorBidi"/>
            <w:noProof/>
            <w:sz w:val="22"/>
            <w:szCs w:val="22"/>
            <w:lang w:val="de-DE" w:eastAsia="de-DE"/>
          </w:rPr>
          <w:tab/>
        </w:r>
        <w:r w:rsidRPr="00042673">
          <w:rPr>
            <w:rStyle w:val="Hyperlink"/>
            <w:noProof/>
          </w:rPr>
          <w:t>Create Service Quotation as Preceding Document and a Follow-up Service Order</w:t>
        </w:r>
        <w:r>
          <w:rPr>
            <w:noProof/>
            <w:webHidden/>
          </w:rPr>
          <w:tab/>
        </w:r>
        <w:r>
          <w:rPr>
            <w:noProof/>
            <w:webHidden/>
          </w:rPr>
          <w:fldChar w:fldCharType="begin"/>
        </w:r>
        <w:r>
          <w:rPr>
            <w:noProof/>
            <w:webHidden/>
          </w:rPr>
          <w:instrText xml:space="preserve"> PAGEREF _Toc51401339 \h </w:instrText>
        </w:r>
        <w:r>
          <w:rPr>
            <w:noProof/>
            <w:webHidden/>
          </w:rPr>
        </w:r>
        <w:r>
          <w:rPr>
            <w:noProof/>
            <w:webHidden/>
          </w:rPr>
          <w:fldChar w:fldCharType="separate"/>
        </w:r>
        <w:r>
          <w:rPr>
            <w:noProof/>
            <w:webHidden/>
          </w:rPr>
          <w:t>9</w:t>
        </w:r>
        <w:r>
          <w:rPr>
            <w:noProof/>
            <w:webHidden/>
          </w:rPr>
          <w:fldChar w:fldCharType="end"/>
        </w:r>
      </w:hyperlink>
    </w:p>
    <w:p w:rsidR="00996CC4" w:rsidRDefault="00996CC4">
      <w:pPr>
        <w:pStyle w:val="TOC2"/>
        <w:rPr>
          <w:rFonts w:asciiTheme="minorHAnsi" w:eastAsiaTheme="minorEastAsia" w:hAnsiTheme="minorHAnsi" w:cstheme="minorBidi"/>
          <w:noProof/>
          <w:sz w:val="22"/>
          <w:szCs w:val="22"/>
          <w:lang w:val="de-DE" w:eastAsia="de-DE"/>
        </w:rPr>
      </w:pPr>
      <w:hyperlink w:anchor="_Toc51401340" w:history="1">
        <w:r w:rsidRPr="00042673">
          <w:rPr>
            <w:rStyle w:val="Hyperlink"/>
            <w:noProof/>
          </w:rPr>
          <w:t>4.2</w:t>
        </w:r>
        <w:r>
          <w:rPr>
            <w:rFonts w:asciiTheme="minorHAnsi" w:eastAsiaTheme="minorEastAsia" w:hAnsiTheme="minorHAnsi" w:cstheme="minorBidi"/>
            <w:noProof/>
            <w:sz w:val="22"/>
            <w:szCs w:val="22"/>
            <w:lang w:val="de-DE" w:eastAsia="de-DE"/>
          </w:rPr>
          <w:tab/>
        </w:r>
        <w:r w:rsidRPr="00042673">
          <w:rPr>
            <w:rStyle w:val="Hyperlink"/>
            <w:noProof/>
          </w:rPr>
          <w:t>Create Service Orders</w:t>
        </w:r>
        <w:r>
          <w:rPr>
            <w:noProof/>
            <w:webHidden/>
          </w:rPr>
          <w:tab/>
        </w:r>
        <w:r>
          <w:rPr>
            <w:noProof/>
            <w:webHidden/>
          </w:rPr>
          <w:fldChar w:fldCharType="begin"/>
        </w:r>
        <w:r>
          <w:rPr>
            <w:noProof/>
            <w:webHidden/>
          </w:rPr>
          <w:instrText xml:space="preserve"> PAGEREF _Toc51401340 \h </w:instrText>
        </w:r>
        <w:r>
          <w:rPr>
            <w:noProof/>
            <w:webHidden/>
          </w:rPr>
        </w:r>
        <w:r>
          <w:rPr>
            <w:noProof/>
            <w:webHidden/>
          </w:rPr>
          <w:fldChar w:fldCharType="separate"/>
        </w:r>
        <w:r>
          <w:rPr>
            <w:noProof/>
            <w:webHidden/>
          </w:rPr>
          <w:t>11</w:t>
        </w:r>
        <w:r>
          <w:rPr>
            <w:noProof/>
            <w:webHidden/>
          </w:rPr>
          <w:fldChar w:fldCharType="end"/>
        </w:r>
      </w:hyperlink>
    </w:p>
    <w:p w:rsidR="00996CC4" w:rsidRDefault="00996CC4">
      <w:pPr>
        <w:pStyle w:val="TOC3"/>
        <w:rPr>
          <w:rFonts w:asciiTheme="minorHAnsi" w:eastAsiaTheme="minorEastAsia" w:hAnsiTheme="minorHAnsi" w:cstheme="minorBidi"/>
          <w:noProof/>
          <w:sz w:val="22"/>
          <w:szCs w:val="22"/>
          <w:lang w:val="de-DE" w:eastAsia="de-DE"/>
        </w:rPr>
      </w:pPr>
      <w:hyperlink w:anchor="_Toc51401341" w:history="1">
        <w:r w:rsidRPr="00042673">
          <w:rPr>
            <w:rStyle w:val="Hyperlink"/>
            <w:noProof/>
          </w:rPr>
          <w:t>4.2.1</w:t>
        </w:r>
        <w:r>
          <w:rPr>
            <w:rFonts w:asciiTheme="minorHAnsi" w:eastAsiaTheme="minorEastAsia" w:hAnsiTheme="minorHAnsi" w:cstheme="minorBidi"/>
            <w:noProof/>
            <w:sz w:val="22"/>
            <w:szCs w:val="22"/>
            <w:lang w:val="de-DE" w:eastAsia="de-DE"/>
          </w:rPr>
          <w:tab/>
        </w:r>
        <w:r w:rsidRPr="00042673">
          <w:rPr>
            <w:rStyle w:val="Hyperlink"/>
            <w:noProof/>
          </w:rPr>
          <w:t>Create Service Order Without Preceding Document</w:t>
        </w:r>
        <w:r>
          <w:rPr>
            <w:noProof/>
            <w:webHidden/>
          </w:rPr>
          <w:tab/>
        </w:r>
        <w:r>
          <w:rPr>
            <w:noProof/>
            <w:webHidden/>
          </w:rPr>
          <w:fldChar w:fldCharType="begin"/>
        </w:r>
        <w:r>
          <w:rPr>
            <w:noProof/>
            <w:webHidden/>
          </w:rPr>
          <w:instrText xml:space="preserve"> PAGEREF _Toc51401341 \h </w:instrText>
        </w:r>
        <w:r>
          <w:rPr>
            <w:noProof/>
            <w:webHidden/>
          </w:rPr>
        </w:r>
        <w:r>
          <w:rPr>
            <w:noProof/>
            <w:webHidden/>
          </w:rPr>
          <w:fldChar w:fldCharType="separate"/>
        </w:r>
        <w:r>
          <w:rPr>
            <w:noProof/>
            <w:webHidden/>
          </w:rPr>
          <w:t>11</w:t>
        </w:r>
        <w:r>
          <w:rPr>
            <w:noProof/>
            <w:webHidden/>
          </w:rPr>
          <w:fldChar w:fldCharType="end"/>
        </w:r>
      </w:hyperlink>
    </w:p>
    <w:p w:rsidR="00996CC4" w:rsidRDefault="00996CC4">
      <w:pPr>
        <w:pStyle w:val="TOC2"/>
        <w:rPr>
          <w:rFonts w:asciiTheme="minorHAnsi" w:eastAsiaTheme="minorEastAsia" w:hAnsiTheme="minorHAnsi" w:cstheme="minorBidi"/>
          <w:noProof/>
          <w:sz w:val="22"/>
          <w:szCs w:val="22"/>
          <w:lang w:val="de-DE" w:eastAsia="de-DE"/>
        </w:rPr>
      </w:pPr>
      <w:hyperlink w:anchor="_Toc51401342" w:history="1">
        <w:r w:rsidRPr="00042673">
          <w:rPr>
            <w:rStyle w:val="Hyperlink"/>
            <w:noProof/>
          </w:rPr>
          <w:t>4.3</w:t>
        </w:r>
        <w:r>
          <w:rPr>
            <w:rFonts w:asciiTheme="minorHAnsi" w:eastAsiaTheme="minorEastAsia" w:hAnsiTheme="minorHAnsi" w:cstheme="minorBidi"/>
            <w:noProof/>
            <w:sz w:val="22"/>
            <w:szCs w:val="22"/>
            <w:lang w:val="de-DE" w:eastAsia="de-DE"/>
          </w:rPr>
          <w:tab/>
        </w:r>
        <w:r w:rsidRPr="00042673">
          <w:rPr>
            <w:rStyle w:val="Hyperlink"/>
            <w:noProof/>
          </w:rPr>
          <w:t>Fulfill Service</w:t>
        </w:r>
        <w:r>
          <w:rPr>
            <w:noProof/>
            <w:webHidden/>
          </w:rPr>
          <w:tab/>
        </w:r>
        <w:r>
          <w:rPr>
            <w:noProof/>
            <w:webHidden/>
          </w:rPr>
          <w:fldChar w:fldCharType="begin"/>
        </w:r>
        <w:r>
          <w:rPr>
            <w:noProof/>
            <w:webHidden/>
          </w:rPr>
          <w:instrText xml:space="preserve"> PAGEREF _Toc51401342 \h </w:instrText>
        </w:r>
        <w:r>
          <w:rPr>
            <w:noProof/>
            <w:webHidden/>
          </w:rPr>
        </w:r>
        <w:r>
          <w:rPr>
            <w:noProof/>
            <w:webHidden/>
          </w:rPr>
          <w:fldChar w:fldCharType="separate"/>
        </w:r>
        <w:r>
          <w:rPr>
            <w:noProof/>
            <w:webHidden/>
          </w:rPr>
          <w:t>14</w:t>
        </w:r>
        <w:r>
          <w:rPr>
            <w:noProof/>
            <w:webHidden/>
          </w:rPr>
          <w:fldChar w:fldCharType="end"/>
        </w:r>
      </w:hyperlink>
    </w:p>
    <w:p w:rsidR="00996CC4" w:rsidRDefault="00996CC4">
      <w:pPr>
        <w:pStyle w:val="TOC3"/>
        <w:rPr>
          <w:rFonts w:asciiTheme="minorHAnsi" w:eastAsiaTheme="minorEastAsia" w:hAnsiTheme="minorHAnsi" w:cstheme="minorBidi"/>
          <w:noProof/>
          <w:sz w:val="22"/>
          <w:szCs w:val="22"/>
          <w:lang w:val="de-DE" w:eastAsia="de-DE"/>
        </w:rPr>
      </w:pPr>
      <w:hyperlink w:anchor="_Toc51401343" w:history="1">
        <w:r w:rsidRPr="00042673">
          <w:rPr>
            <w:rStyle w:val="Hyperlink"/>
            <w:noProof/>
          </w:rPr>
          <w:t>4.3.1</w:t>
        </w:r>
        <w:r>
          <w:rPr>
            <w:rFonts w:asciiTheme="minorHAnsi" w:eastAsiaTheme="minorEastAsia" w:hAnsiTheme="minorHAnsi" w:cstheme="minorBidi"/>
            <w:noProof/>
            <w:sz w:val="22"/>
            <w:szCs w:val="22"/>
            <w:lang w:val="de-DE" w:eastAsia="de-DE"/>
          </w:rPr>
          <w:tab/>
        </w:r>
        <w:r w:rsidRPr="00042673">
          <w:rPr>
            <w:rStyle w:val="Hyperlink"/>
            <w:noProof/>
          </w:rPr>
          <w:t>Create Service Confirmation</w:t>
        </w:r>
        <w:r>
          <w:rPr>
            <w:noProof/>
            <w:webHidden/>
          </w:rPr>
          <w:tab/>
        </w:r>
        <w:r>
          <w:rPr>
            <w:noProof/>
            <w:webHidden/>
          </w:rPr>
          <w:fldChar w:fldCharType="begin"/>
        </w:r>
        <w:r>
          <w:rPr>
            <w:noProof/>
            <w:webHidden/>
          </w:rPr>
          <w:instrText xml:space="preserve"> PAGEREF _Toc51401343 \h </w:instrText>
        </w:r>
        <w:r>
          <w:rPr>
            <w:noProof/>
            <w:webHidden/>
          </w:rPr>
        </w:r>
        <w:r>
          <w:rPr>
            <w:noProof/>
            <w:webHidden/>
          </w:rPr>
          <w:fldChar w:fldCharType="separate"/>
        </w:r>
        <w:r>
          <w:rPr>
            <w:noProof/>
            <w:webHidden/>
          </w:rPr>
          <w:t>14</w:t>
        </w:r>
        <w:r>
          <w:rPr>
            <w:noProof/>
            <w:webHidden/>
          </w:rPr>
          <w:fldChar w:fldCharType="end"/>
        </w:r>
      </w:hyperlink>
    </w:p>
    <w:p w:rsidR="00996CC4" w:rsidRDefault="00996CC4">
      <w:pPr>
        <w:pStyle w:val="TOC3"/>
        <w:rPr>
          <w:rFonts w:asciiTheme="minorHAnsi" w:eastAsiaTheme="minorEastAsia" w:hAnsiTheme="minorHAnsi" w:cstheme="minorBidi"/>
          <w:noProof/>
          <w:sz w:val="22"/>
          <w:szCs w:val="22"/>
          <w:lang w:val="de-DE" w:eastAsia="de-DE"/>
        </w:rPr>
      </w:pPr>
      <w:hyperlink w:anchor="_Toc51401344" w:history="1">
        <w:r w:rsidRPr="00042673">
          <w:rPr>
            <w:rStyle w:val="Hyperlink"/>
            <w:noProof/>
          </w:rPr>
          <w:t>4.3.2</w:t>
        </w:r>
        <w:r>
          <w:rPr>
            <w:rFonts w:asciiTheme="minorHAnsi" w:eastAsiaTheme="minorEastAsia" w:hAnsiTheme="minorHAnsi" w:cstheme="minorBidi"/>
            <w:noProof/>
            <w:sz w:val="22"/>
            <w:szCs w:val="22"/>
            <w:lang w:val="de-DE" w:eastAsia="de-DE"/>
          </w:rPr>
          <w:tab/>
        </w:r>
        <w:r w:rsidRPr="00042673">
          <w:rPr>
            <w:rStyle w:val="Hyperlink"/>
            <w:noProof/>
          </w:rPr>
          <w:t>Release Service Confirmation for Billing</w:t>
        </w:r>
        <w:r>
          <w:rPr>
            <w:noProof/>
            <w:webHidden/>
          </w:rPr>
          <w:tab/>
        </w:r>
        <w:r>
          <w:rPr>
            <w:noProof/>
            <w:webHidden/>
          </w:rPr>
          <w:fldChar w:fldCharType="begin"/>
        </w:r>
        <w:r>
          <w:rPr>
            <w:noProof/>
            <w:webHidden/>
          </w:rPr>
          <w:instrText xml:space="preserve"> PAGEREF _Toc51401344 \h </w:instrText>
        </w:r>
        <w:r>
          <w:rPr>
            <w:noProof/>
            <w:webHidden/>
          </w:rPr>
        </w:r>
        <w:r>
          <w:rPr>
            <w:noProof/>
            <w:webHidden/>
          </w:rPr>
          <w:fldChar w:fldCharType="separate"/>
        </w:r>
        <w:r>
          <w:rPr>
            <w:noProof/>
            <w:webHidden/>
          </w:rPr>
          <w:t>17</w:t>
        </w:r>
        <w:r>
          <w:rPr>
            <w:noProof/>
            <w:webHidden/>
          </w:rPr>
          <w:fldChar w:fldCharType="end"/>
        </w:r>
      </w:hyperlink>
    </w:p>
    <w:p w:rsidR="00996CC4" w:rsidRDefault="00996CC4">
      <w:pPr>
        <w:pStyle w:val="TOC2"/>
        <w:rPr>
          <w:rFonts w:asciiTheme="minorHAnsi" w:eastAsiaTheme="minorEastAsia" w:hAnsiTheme="minorHAnsi" w:cstheme="minorBidi"/>
          <w:noProof/>
          <w:sz w:val="22"/>
          <w:szCs w:val="22"/>
          <w:lang w:val="de-DE" w:eastAsia="de-DE"/>
        </w:rPr>
      </w:pPr>
      <w:hyperlink w:anchor="_Toc51401345" w:history="1">
        <w:r w:rsidRPr="00042673">
          <w:rPr>
            <w:rStyle w:val="Hyperlink"/>
            <w:noProof/>
          </w:rPr>
          <w:t>4.4</w:t>
        </w:r>
        <w:r>
          <w:rPr>
            <w:rFonts w:asciiTheme="minorHAnsi" w:eastAsiaTheme="minorEastAsia" w:hAnsiTheme="minorHAnsi" w:cstheme="minorBidi"/>
            <w:noProof/>
            <w:sz w:val="22"/>
            <w:szCs w:val="22"/>
            <w:lang w:val="de-DE" w:eastAsia="de-DE"/>
          </w:rPr>
          <w:tab/>
        </w:r>
        <w:r w:rsidRPr="00042673">
          <w:rPr>
            <w:rStyle w:val="Hyperlink"/>
            <w:noProof/>
          </w:rPr>
          <w:t>Billing the Service</w:t>
        </w:r>
        <w:r>
          <w:rPr>
            <w:noProof/>
            <w:webHidden/>
          </w:rPr>
          <w:tab/>
        </w:r>
        <w:r>
          <w:rPr>
            <w:noProof/>
            <w:webHidden/>
          </w:rPr>
          <w:fldChar w:fldCharType="begin"/>
        </w:r>
        <w:r>
          <w:rPr>
            <w:noProof/>
            <w:webHidden/>
          </w:rPr>
          <w:instrText xml:space="preserve"> PAGEREF _Toc51401345 \h </w:instrText>
        </w:r>
        <w:r>
          <w:rPr>
            <w:noProof/>
            <w:webHidden/>
          </w:rPr>
        </w:r>
        <w:r>
          <w:rPr>
            <w:noProof/>
            <w:webHidden/>
          </w:rPr>
          <w:fldChar w:fldCharType="separate"/>
        </w:r>
        <w:r>
          <w:rPr>
            <w:noProof/>
            <w:webHidden/>
          </w:rPr>
          <w:t>18</w:t>
        </w:r>
        <w:r>
          <w:rPr>
            <w:noProof/>
            <w:webHidden/>
          </w:rPr>
          <w:fldChar w:fldCharType="end"/>
        </w:r>
      </w:hyperlink>
    </w:p>
    <w:p w:rsidR="00996CC4" w:rsidRDefault="00996CC4">
      <w:pPr>
        <w:pStyle w:val="TOC3"/>
        <w:rPr>
          <w:rFonts w:asciiTheme="minorHAnsi" w:eastAsiaTheme="minorEastAsia" w:hAnsiTheme="minorHAnsi" w:cstheme="minorBidi"/>
          <w:noProof/>
          <w:sz w:val="22"/>
          <w:szCs w:val="22"/>
          <w:lang w:val="de-DE" w:eastAsia="de-DE"/>
        </w:rPr>
      </w:pPr>
      <w:hyperlink w:anchor="_Toc51401346" w:history="1">
        <w:r w:rsidRPr="00042673">
          <w:rPr>
            <w:rStyle w:val="Hyperlink"/>
            <w:noProof/>
          </w:rPr>
          <w:t>4.4.1</w:t>
        </w:r>
        <w:r>
          <w:rPr>
            <w:rFonts w:asciiTheme="minorHAnsi" w:eastAsiaTheme="minorEastAsia" w:hAnsiTheme="minorHAnsi" w:cstheme="minorBidi"/>
            <w:noProof/>
            <w:sz w:val="22"/>
            <w:szCs w:val="22"/>
            <w:lang w:val="de-DE" w:eastAsia="de-DE"/>
          </w:rPr>
          <w:tab/>
        </w:r>
        <w:r w:rsidRPr="00042673">
          <w:rPr>
            <w:rStyle w:val="Hyperlink"/>
            <w:noProof/>
          </w:rPr>
          <w:t>Create Billing Document</w:t>
        </w:r>
        <w:r>
          <w:rPr>
            <w:noProof/>
            <w:webHidden/>
          </w:rPr>
          <w:tab/>
        </w:r>
        <w:r>
          <w:rPr>
            <w:noProof/>
            <w:webHidden/>
          </w:rPr>
          <w:fldChar w:fldCharType="begin"/>
        </w:r>
        <w:r>
          <w:rPr>
            <w:noProof/>
            <w:webHidden/>
          </w:rPr>
          <w:instrText xml:space="preserve"> PAGEREF _Toc51401346 \h </w:instrText>
        </w:r>
        <w:r>
          <w:rPr>
            <w:noProof/>
            <w:webHidden/>
          </w:rPr>
        </w:r>
        <w:r>
          <w:rPr>
            <w:noProof/>
            <w:webHidden/>
          </w:rPr>
          <w:fldChar w:fldCharType="separate"/>
        </w:r>
        <w:r>
          <w:rPr>
            <w:noProof/>
            <w:webHidden/>
          </w:rPr>
          <w:t>18</w:t>
        </w:r>
        <w:r>
          <w:rPr>
            <w:noProof/>
            <w:webHidden/>
          </w:rPr>
          <w:fldChar w:fldCharType="end"/>
        </w:r>
      </w:hyperlink>
    </w:p>
    <w:p w:rsidR="00996CC4" w:rsidRDefault="00996CC4" w:rsidP="000E3208">
      <w:pPr>
        <w:tabs>
          <w:tab w:val="right" w:leader="dot" w:pos="14317"/>
        </w:tabs>
        <w:rPr>
          <w:rFonts w:ascii="BentonSans Bold" w:hAnsi="BentonSans Bold"/>
        </w:rPr>
      </w:pPr>
      <w:r>
        <w:rPr>
          <w:rFonts w:ascii="BentonSans Bold" w:hAnsi="BentonSans Bold"/>
        </w:rPr>
        <w:fldChar w:fldCharType="end"/>
      </w:r>
    </w:p>
    <w:p w:rsidR="00996CC4" w:rsidRPr="000E3208" w:rsidRDefault="00996CC4" w:rsidP="000E3208">
      <w:pPr>
        <w:spacing w:after="200" w:line="276" w:lineRule="auto"/>
        <w:rPr>
          <w:rFonts w:ascii="BentonSans Bold" w:hAnsi="BentonSans Bold"/>
        </w:rPr>
      </w:pPr>
    </w:p>
    <w:p w:rsidR="006A29B7" w:rsidRDefault="00996CC4">
      <w:pPr>
        <w:pStyle w:val="Heading1"/>
      </w:pPr>
      <w:bookmarkStart w:id="3" w:name="_Toc51401330"/>
      <w:r>
        <w:lastRenderedPageBreak/>
        <w:t>Purpose</w:t>
      </w:r>
      <w:bookmarkEnd w:id="0"/>
      <w:bookmarkEnd w:id="3"/>
    </w:p>
    <w:p w:rsidR="006A29B7" w:rsidRDefault="00996CC4">
      <w:r>
        <w:t>Service orders record the details of a o</w:t>
      </w:r>
      <w:r>
        <w:t>ne-off service agreed upon by a service provider and a service recipient.</w:t>
      </w:r>
    </w:p>
    <w:p w:rsidR="006A29B7" w:rsidRDefault="00996CC4">
      <w:r>
        <w:t>You can do the following:</w:t>
      </w:r>
    </w:p>
    <w:p w:rsidR="006A29B7" w:rsidRDefault="00996CC4">
      <w:pPr>
        <w:pStyle w:val="listpara1"/>
        <w:numPr>
          <w:ilvl w:val="0"/>
          <w:numId w:val="5"/>
        </w:numPr>
      </w:pPr>
      <w:r>
        <w:t>Create a service order as a follow-up transaction of another transaction (for example, a service request)</w:t>
      </w:r>
    </w:p>
    <w:p w:rsidR="006A29B7" w:rsidRDefault="00996CC4">
      <w:pPr>
        <w:pStyle w:val="listpara1"/>
        <w:numPr>
          <w:ilvl w:val="0"/>
          <w:numId w:val="3"/>
        </w:numPr>
      </w:pPr>
      <w:r>
        <w:t>Create follow-up transactions from a service order</w:t>
      </w:r>
      <w:r>
        <w:t xml:space="preserve"> (for example, a service confirmation)</w:t>
      </w:r>
    </w:p>
    <w:p w:rsidR="006A29B7" w:rsidRDefault="00996CC4">
      <w:pPr>
        <w:pStyle w:val="listpara1"/>
        <w:numPr>
          <w:ilvl w:val="0"/>
          <w:numId w:val="3"/>
        </w:numPr>
      </w:pPr>
      <w:r>
        <w:t>Create a service order as a follow-up transaction of a service order template</w:t>
      </w:r>
    </w:p>
    <w:p w:rsidR="006A29B7" w:rsidRDefault="00996CC4">
      <w:r>
        <w:t>This scope item covers the creation of service orders in which diverse services and service parts can be planned. Service technicians execu</w:t>
      </w:r>
      <w:r>
        <w:t>te the services and optionally make use of related service parts. After the service order is confirmed and completed, an invoice is created.</w:t>
      </w:r>
    </w:p>
    <w:p w:rsidR="006A29B7" w:rsidRDefault="00996CC4">
      <w:pPr>
        <w:pStyle w:val="Heading1"/>
      </w:pPr>
      <w:bookmarkStart w:id="4" w:name="unique_2"/>
      <w:bookmarkStart w:id="5" w:name="_Toc51401331"/>
      <w:r>
        <w:lastRenderedPageBreak/>
        <w:t>Prerequisites</w:t>
      </w:r>
      <w:bookmarkEnd w:id="4"/>
      <w:bookmarkEnd w:id="5"/>
    </w:p>
    <w:p w:rsidR="006A29B7" w:rsidRDefault="00996CC4">
      <w:r>
        <w:t>This section summarizes all prerequisites to conducting the test in terms of systems, users, master d</w:t>
      </w:r>
      <w:r>
        <w:t>ata, organizational data, and other test data and business conditions.</w:t>
      </w:r>
    </w:p>
    <w:p w:rsidR="006A29B7" w:rsidRDefault="00996CC4">
      <w:pPr>
        <w:pStyle w:val="Heading2"/>
      </w:pPr>
      <w:bookmarkStart w:id="6" w:name="unique_3"/>
      <w:bookmarkStart w:id="7" w:name="_Toc51401332"/>
      <w:r>
        <w:t>System Access</w:t>
      </w:r>
      <w:bookmarkEnd w:id="6"/>
      <w:bookmarkEnd w:id="7"/>
    </w:p>
    <w:tbl>
      <w:tblPr>
        <w:tblStyle w:val="SAPStandardTable"/>
        <w:tblW w:w="0" w:type="auto"/>
        <w:tblInd w:w="0" w:type="dxa"/>
        <w:tblLook w:val="0620" w:firstRow="1" w:lastRow="0" w:firstColumn="0" w:lastColumn="0" w:noHBand="1" w:noVBand="1"/>
      </w:tblPr>
      <w:tblGrid>
        <w:gridCol w:w="1443"/>
        <w:gridCol w:w="8318"/>
      </w:tblGrid>
      <w:tr w:rsidR="006A29B7" w:rsidTr="00996CC4">
        <w:trPr>
          <w:cnfStyle w:val="100000000000" w:firstRow="1" w:lastRow="0" w:firstColumn="0" w:lastColumn="0" w:oddVBand="0" w:evenVBand="0" w:oddHBand="0" w:evenHBand="0" w:firstRowFirstColumn="0" w:firstRowLastColumn="0" w:lastRowFirstColumn="0" w:lastRowLastColumn="0"/>
        </w:trPr>
        <w:tc>
          <w:tcPr>
            <w:tcW w:w="0" w:type="auto"/>
          </w:tcPr>
          <w:p w:rsidR="006A29B7" w:rsidRDefault="00996CC4">
            <w:pPr>
              <w:pStyle w:val="SAPTableHeader"/>
            </w:pPr>
            <w:r>
              <w:rPr>
                <w:rStyle w:val="SAPEmphasis"/>
              </w:rPr>
              <w:t>System</w:t>
            </w:r>
          </w:p>
        </w:tc>
        <w:tc>
          <w:tcPr>
            <w:tcW w:w="0" w:type="auto"/>
          </w:tcPr>
          <w:p w:rsidR="006A29B7" w:rsidRDefault="00996CC4">
            <w:pPr>
              <w:pStyle w:val="SAPTableHeader"/>
            </w:pPr>
            <w:r>
              <w:rPr>
                <w:rStyle w:val="SAPEmphasis"/>
              </w:rPr>
              <w:t>Details</w:t>
            </w:r>
          </w:p>
        </w:tc>
      </w:tr>
      <w:tr w:rsidR="006A29B7" w:rsidTr="00996CC4">
        <w:tc>
          <w:tcPr>
            <w:tcW w:w="0" w:type="auto"/>
          </w:tcPr>
          <w:p w:rsidR="006A29B7" w:rsidRDefault="00996CC4">
            <w:r>
              <w:t>SAP S/4HANA</w:t>
            </w:r>
          </w:p>
        </w:tc>
        <w:tc>
          <w:tcPr>
            <w:tcW w:w="0" w:type="auto"/>
          </w:tcPr>
          <w:p w:rsidR="006A29B7" w:rsidRDefault="00996CC4">
            <w:r>
              <w:t>Accessible via SAP Fiori launchpad. Your system administrator provides you with the relevant URL.</w:t>
            </w:r>
          </w:p>
        </w:tc>
      </w:tr>
    </w:tbl>
    <w:p w:rsidR="006A29B7" w:rsidRDefault="00996CC4">
      <w:pPr>
        <w:pStyle w:val="Heading2"/>
      </w:pPr>
      <w:bookmarkStart w:id="8" w:name="unique_4"/>
      <w:bookmarkStart w:id="9" w:name="_Toc51401333"/>
      <w:r>
        <w:t>Roles</w:t>
      </w:r>
      <w:bookmarkEnd w:id="8"/>
      <w:bookmarkEnd w:id="9"/>
    </w:p>
    <w:p w:rsidR="006A29B7" w:rsidRDefault="00996CC4">
      <w:r>
        <w:t xml:space="preserve">Assign the following business </w:t>
      </w:r>
      <w:r>
        <w:t>roles to your individual test users. Alternatively, if available, you can create business roles and predefined apps for the SAP Fiori launchpad and assign the business roles to your individual test users.</w:t>
      </w:r>
    </w:p>
    <w:p w:rsidR="00996CC4" w:rsidRDefault="00996CC4">
      <w:r>
        <w:t>These roles are examples provided by SAP. You can u</w:t>
      </w:r>
      <w:r>
        <w:t>se them as templates to create your own roles.</w:t>
      </w:r>
    </w:p>
    <w:p w:rsidR="006A29B7" w:rsidRDefault="00996CC4">
      <w:r>
        <w:t xml:space="preserve">For more information about business roles, refer to the </w:t>
      </w:r>
      <w:r>
        <w:rPr>
          <w:rStyle w:val="italic"/>
        </w:rPr>
        <w:t>Assigning business roles</w:t>
      </w:r>
      <w:r>
        <w:t xml:space="preserve"> to a user in the </w:t>
      </w:r>
      <w:hyperlink r:id="rId7" w:history="1">
        <w:r>
          <w:rPr>
            <w:rStyle w:val="underline"/>
          </w:rPr>
          <w:t>Administration Guide to Implementation of S</w:t>
        </w:r>
        <w:r>
          <w:rPr>
            <w:rStyle w:val="underline"/>
          </w:rPr>
          <w:t>AP S/4HANA with SAP Best Practices</w:t>
        </w:r>
      </w:hyperlink>
      <w:r>
        <w:t>.</w:t>
      </w:r>
    </w:p>
    <w:p w:rsidR="006A29B7" w:rsidRDefault="00996CC4">
      <w:pPr>
        <w:pStyle w:val="SAPKeyblockTitle"/>
      </w:pPr>
      <w:r>
        <w:t>Fiori Frontend Roles</w:t>
      </w:r>
    </w:p>
    <w:tbl>
      <w:tblPr>
        <w:tblStyle w:val="SAPStandardTable"/>
        <w:tblW w:w="0" w:type="auto"/>
        <w:tblInd w:w="0" w:type="dxa"/>
        <w:tblLook w:val="0620" w:firstRow="1" w:lastRow="0" w:firstColumn="0" w:lastColumn="0" w:noHBand="1" w:noVBand="1"/>
      </w:tblPr>
      <w:tblGrid>
        <w:gridCol w:w="4607"/>
        <w:gridCol w:w="3133"/>
        <w:gridCol w:w="1934"/>
        <w:gridCol w:w="2009"/>
        <w:gridCol w:w="825"/>
      </w:tblGrid>
      <w:tr w:rsidR="006A29B7" w:rsidTr="00996CC4">
        <w:trPr>
          <w:cnfStyle w:val="100000000000" w:firstRow="1" w:lastRow="0" w:firstColumn="0" w:lastColumn="0" w:oddVBand="0" w:evenVBand="0" w:oddHBand="0" w:evenHBand="0" w:firstRowFirstColumn="0" w:firstRowLastColumn="0" w:lastRowFirstColumn="0" w:lastRowLastColumn="0"/>
        </w:trPr>
        <w:tc>
          <w:tcPr>
            <w:tcW w:w="0" w:type="auto"/>
          </w:tcPr>
          <w:p w:rsidR="006A29B7" w:rsidRDefault="00996CC4">
            <w:pPr>
              <w:pStyle w:val="SAPTableHeader"/>
            </w:pPr>
            <w:r>
              <w:rPr>
                <w:rStyle w:val="SAPEmphasis"/>
              </w:rPr>
              <w:t>Name (Role)</w:t>
            </w:r>
          </w:p>
        </w:tc>
        <w:tc>
          <w:tcPr>
            <w:tcW w:w="0" w:type="auto"/>
          </w:tcPr>
          <w:p w:rsidR="006A29B7" w:rsidRDefault="00996CC4">
            <w:pPr>
              <w:pStyle w:val="SAPTableHeader"/>
            </w:pPr>
            <w:r>
              <w:rPr>
                <w:rStyle w:val="SAPEmphasis"/>
              </w:rPr>
              <w:t>ID (Role)</w:t>
            </w:r>
          </w:p>
        </w:tc>
        <w:tc>
          <w:tcPr>
            <w:tcW w:w="0" w:type="auto"/>
          </w:tcPr>
          <w:p w:rsidR="006A29B7" w:rsidRDefault="00996CC4">
            <w:pPr>
              <w:pStyle w:val="SAPTableHeader"/>
            </w:pPr>
            <w:r>
              <w:rPr>
                <w:rStyle w:val="SAPEmphasis"/>
              </w:rPr>
              <w:t>Description (Space)</w:t>
            </w:r>
          </w:p>
        </w:tc>
        <w:tc>
          <w:tcPr>
            <w:tcW w:w="0" w:type="auto"/>
          </w:tcPr>
          <w:p w:rsidR="006A29B7" w:rsidRDefault="00996CC4">
            <w:pPr>
              <w:pStyle w:val="SAPTableHeader"/>
            </w:pPr>
            <w:r>
              <w:rPr>
                <w:rStyle w:val="SAPEmphasis"/>
              </w:rPr>
              <w:t>ID (Space)</w:t>
            </w:r>
          </w:p>
        </w:tc>
        <w:tc>
          <w:tcPr>
            <w:tcW w:w="0" w:type="auto"/>
          </w:tcPr>
          <w:p w:rsidR="006A29B7" w:rsidRDefault="00996CC4">
            <w:pPr>
              <w:pStyle w:val="SAPTableHeader"/>
            </w:pPr>
            <w:r>
              <w:rPr>
                <w:rStyle w:val="SAPEmphasis"/>
              </w:rPr>
              <w:t>Log On</w:t>
            </w:r>
          </w:p>
        </w:tc>
      </w:tr>
      <w:tr w:rsidR="006A29B7" w:rsidTr="00996CC4">
        <w:tc>
          <w:tcPr>
            <w:tcW w:w="0" w:type="auto"/>
          </w:tcPr>
          <w:p w:rsidR="006A29B7" w:rsidRDefault="00996CC4">
            <w:r>
              <w:t>Customer Service Manager (Customer Management)</w:t>
            </w:r>
          </w:p>
        </w:tc>
        <w:tc>
          <w:tcPr>
            <w:tcW w:w="0" w:type="auto"/>
          </w:tcPr>
          <w:p w:rsidR="006A29B7" w:rsidRDefault="00996CC4">
            <w:r>
              <w:rPr>
                <w:rStyle w:val="SAPMonospace"/>
              </w:rPr>
              <w:t>SAP_BR_CUSTOMER_SERVICE_MGR</w:t>
            </w:r>
          </w:p>
        </w:tc>
        <w:tc>
          <w:tcPr>
            <w:tcW w:w="0" w:type="auto"/>
          </w:tcPr>
          <w:p w:rsidR="006A29B7" w:rsidRDefault="00996CC4">
            <w:r>
              <w:t>N/A</w:t>
            </w:r>
          </w:p>
        </w:tc>
        <w:tc>
          <w:tcPr>
            <w:tcW w:w="0" w:type="auto"/>
          </w:tcPr>
          <w:p w:rsidR="006A29B7" w:rsidRDefault="00996CC4">
            <w:r>
              <w:t>N/A</w:t>
            </w:r>
          </w:p>
        </w:tc>
        <w:tc>
          <w:tcPr>
            <w:tcW w:w="0" w:type="auto"/>
          </w:tcPr>
          <w:p w:rsidR="00000000" w:rsidRDefault="00996CC4"/>
        </w:tc>
      </w:tr>
      <w:tr w:rsidR="006A29B7" w:rsidTr="00996CC4">
        <w:tc>
          <w:tcPr>
            <w:tcW w:w="0" w:type="auto"/>
          </w:tcPr>
          <w:p w:rsidR="006A29B7" w:rsidRDefault="00996CC4">
            <w:r>
              <w:t>Inventory Manager</w:t>
            </w:r>
          </w:p>
        </w:tc>
        <w:tc>
          <w:tcPr>
            <w:tcW w:w="0" w:type="auto"/>
          </w:tcPr>
          <w:p w:rsidR="006A29B7" w:rsidRDefault="00996CC4">
            <w:r>
              <w:rPr>
                <w:rStyle w:val="SAPMonospace"/>
              </w:rPr>
              <w:t>SAP_BR_INVENTORY_MANAGER</w:t>
            </w:r>
          </w:p>
        </w:tc>
        <w:tc>
          <w:tcPr>
            <w:tcW w:w="0" w:type="auto"/>
          </w:tcPr>
          <w:p w:rsidR="006A29B7" w:rsidRDefault="00996CC4">
            <w:r>
              <w:t>N/A</w:t>
            </w:r>
          </w:p>
        </w:tc>
        <w:tc>
          <w:tcPr>
            <w:tcW w:w="0" w:type="auto"/>
          </w:tcPr>
          <w:p w:rsidR="006A29B7" w:rsidRDefault="00996CC4">
            <w:r>
              <w:t>N/A</w:t>
            </w:r>
          </w:p>
        </w:tc>
        <w:tc>
          <w:tcPr>
            <w:tcW w:w="0" w:type="auto"/>
          </w:tcPr>
          <w:p w:rsidR="00000000" w:rsidRDefault="00996CC4"/>
        </w:tc>
      </w:tr>
      <w:tr w:rsidR="006A29B7" w:rsidTr="00996CC4">
        <w:tc>
          <w:tcPr>
            <w:tcW w:w="0" w:type="auto"/>
          </w:tcPr>
          <w:p w:rsidR="006A29B7" w:rsidRDefault="00996CC4">
            <w:r>
              <w:t>Billing Clerk</w:t>
            </w:r>
          </w:p>
        </w:tc>
        <w:tc>
          <w:tcPr>
            <w:tcW w:w="0" w:type="auto"/>
          </w:tcPr>
          <w:p w:rsidR="006A29B7" w:rsidRDefault="00996CC4">
            <w:r>
              <w:rPr>
                <w:rStyle w:val="SAPMonospace"/>
              </w:rPr>
              <w:t>SAP_BR_BILLING_CLERK</w:t>
            </w:r>
          </w:p>
        </w:tc>
        <w:tc>
          <w:tcPr>
            <w:tcW w:w="0" w:type="auto"/>
          </w:tcPr>
          <w:p w:rsidR="006A29B7" w:rsidRDefault="00996CC4">
            <w:r>
              <w:t>Billing Clerk</w:t>
            </w:r>
          </w:p>
        </w:tc>
        <w:tc>
          <w:tcPr>
            <w:tcW w:w="0" w:type="auto"/>
          </w:tcPr>
          <w:p w:rsidR="006A29B7" w:rsidRDefault="00996CC4">
            <w:r>
              <w:t>SAP_SD_SP_BILLING</w:t>
            </w:r>
          </w:p>
        </w:tc>
        <w:tc>
          <w:tcPr>
            <w:tcW w:w="0" w:type="auto"/>
          </w:tcPr>
          <w:p w:rsidR="00000000" w:rsidRDefault="00996CC4"/>
        </w:tc>
      </w:tr>
    </w:tbl>
    <w:p w:rsidR="006A29B7" w:rsidRDefault="00996CC4">
      <w:pPr>
        <w:pStyle w:val="SAPKeyblockTitle"/>
      </w:pPr>
      <w:r>
        <w:lastRenderedPageBreak/>
        <w:t>Application Business Roles</w:t>
      </w:r>
    </w:p>
    <w:p w:rsidR="006A29B7" w:rsidRDefault="00996CC4">
      <w:r>
        <w:t>The business roles in the following table contain authorization and navigation objects specific to the SAP S/4HANA Service application. Your system administrator can use</w:t>
      </w:r>
      <w:r>
        <w:t xml:space="preserve"> them as templates to create customer-specific business roles with the appropriate authorizations.</w:t>
      </w:r>
    </w:p>
    <w:p w:rsidR="006A29B7" w:rsidRDefault="006A29B7"/>
    <w:tbl>
      <w:tblPr>
        <w:tblStyle w:val="SAPStandardTable"/>
        <w:tblW w:w="0" w:type="auto"/>
        <w:tblInd w:w="0" w:type="dxa"/>
        <w:tblLook w:val="0620" w:firstRow="1" w:lastRow="0" w:firstColumn="0" w:lastColumn="0" w:noHBand="1" w:noVBand="1"/>
      </w:tblPr>
      <w:tblGrid>
        <w:gridCol w:w="3019"/>
        <w:gridCol w:w="2702"/>
      </w:tblGrid>
      <w:tr w:rsidR="006A29B7" w:rsidTr="00996CC4">
        <w:trPr>
          <w:cnfStyle w:val="100000000000" w:firstRow="1" w:lastRow="0" w:firstColumn="0" w:lastColumn="0" w:oddVBand="0" w:evenVBand="0" w:oddHBand="0" w:evenHBand="0" w:firstRowFirstColumn="0" w:firstRowLastColumn="0" w:lastRowFirstColumn="0" w:lastRowLastColumn="0"/>
        </w:trPr>
        <w:tc>
          <w:tcPr>
            <w:tcW w:w="0" w:type="auto"/>
          </w:tcPr>
          <w:p w:rsidR="006A29B7" w:rsidRDefault="00996CC4">
            <w:pPr>
              <w:pStyle w:val="SAPTableHeader"/>
            </w:pPr>
            <w:r>
              <w:rPr>
                <w:rStyle w:val="SAPEmphasis"/>
              </w:rPr>
              <w:t>Name (Role)</w:t>
            </w:r>
          </w:p>
        </w:tc>
        <w:tc>
          <w:tcPr>
            <w:tcW w:w="0" w:type="auto"/>
          </w:tcPr>
          <w:p w:rsidR="006A29B7" w:rsidRDefault="00996CC4">
            <w:pPr>
              <w:pStyle w:val="SAPTableHeader"/>
            </w:pPr>
            <w:r>
              <w:rPr>
                <w:rStyle w:val="SAPEmphasis"/>
              </w:rPr>
              <w:t>ID (Role)</w:t>
            </w:r>
          </w:p>
        </w:tc>
      </w:tr>
      <w:tr w:rsidR="006A29B7" w:rsidTr="00996CC4">
        <w:tc>
          <w:tcPr>
            <w:tcW w:w="0" w:type="auto"/>
          </w:tcPr>
          <w:p w:rsidR="006A29B7" w:rsidRDefault="00996CC4">
            <w:r>
              <w:t>S4CRM UIU - Service Professional</w:t>
            </w:r>
          </w:p>
        </w:tc>
        <w:tc>
          <w:tcPr>
            <w:tcW w:w="0" w:type="auto"/>
          </w:tcPr>
          <w:p w:rsidR="006A29B7" w:rsidRDefault="00996CC4">
            <w:r>
              <w:t>SAP_S4C_UIU_SRV_PRO</w:t>
            </w:r>
          </w:p>
        </w:tc>
      </w:tr>
      <w:tr w:rsidR="006A29B7" w:rsidTr="00996CC4">
        <w:tc>
          <w:tcPr>
            <w:tcW w:w="0" w:type="auto"/>
          </w:tcPr>
          <w:p w:rsidR="006A29B7" w:rsidRDefault="00996CC4">
            <w:r>
              <w:t>CRM Role for UIU Framework</w:t>
            </w:r>
          </w:p>
        </w:tc>
        <w:tc>
          <w:tcPr>
            <w:tcW w:w="0" w:type="auto"/>
          </w:tcPr>
          <w:p w:rsidR="006A29B7" w:rsidRDefault="00996CC4">
            <w:r>
              <w:t>SAP_CRM_UIU_FRAMEWORK</w:t>
            </w:r>
          </w:p>
        </w:tc>
      </w:tr>
    </w:tbl>
    <w:p w:rsidR="006A29B7" w:rsidRDefault="006A29B7"/>
    <w:p w:rsidR="00996CC4" w:rsidRDefault="00996CC4">
      <w:r>
        <w:t xml:space="preserve">In addition to these </w:t>
      </w:r>
      <w:r>
        <w:t>Service-specific authorizations, generic SAP application access must be granted by your system administrator. The system administrator assigns all required application business roles to your system user.</w:t>
      </w:r>
    </w:p>
    <w:p w:rsidR="006A29B7" w:rsidRDefault="00996CC4">
      <w:r>
        <w:rPr>
          <w:rStyle w:val="SAPEmphasis"/>
        </w:rPr>
        <w:t xml:space="preserve">Note </w:t>
      </w:r>
      <w:r>
        <w:t>For detailed information about roles and autho</w:t>
      </w:r>
      <w:r>
        <w:t xml:space="preserve">rizations, refer to the SAP S/4HANA security guide at </w:t>
      </w:r>
      <w:hyperlink r:id="rId8" w:history="1">
        <w:r>
          <w:rPr>
            <w:rStyle w:val="underline"/>
          </w:rPr>
          <w:t>https://help.sap.com/viewer/product/SAP_S4HANA_ON-PREMISE</w:t>
        </w:r>
      </w:hyperlink>
      <w:r>
        <w:t xml:space="preserve"> &gt; Implement.</w:t>
      </w:r>
    </w:p>
    <w:p w:rsidR="006A29B7" w:rsidRDefault="00996CC4">
      <w:pPr>
        <w:pStyle w:val="Heading2"/>
      </w:pPr>
      <w:bookmarkStart w:id="10" w:name="unique_5"/>
      <w:bookmarkStart w:id="11" w:name="_Toc51401334"/>
      <w:r>
        <w:t>Master Data, Organizational Data, and Other Data</w:t>
      </w:r>
      <w:bookmarkEnd w:id="10"/>
      <w:bookmarkEnd w:id="11"/>
    </w:p>
    <w:p w:rsidR="006A29B7" w:rsidRDefault="00996CC4">
      <w:r>
        <w:t>The or</w:t>
      </w:r>
      <w:r>
        <w:t>ganizational structure and master data of your company has been created in your system during activation. The organizational structure reflects the structure of your company. The master data represents, for example, materials, customers, and vendors, depen</w:t>
      </w:r>
      <w:r>
        <w:t>ding on the operational focus of your company.</w:t>
      </w:r>
    </w:p>
    <w:p w:rsidR="006A29B7" w:rsidRDefault="00996CC4">
      <w:r>
        <w:t>Use your own master data or the following sample data to go through the test procedure.</w:t>
      </w:r>
    </w:p>
    <w:tbl>
      <w:tblPr>
        <w:tblStyle w:val="SAPStandardTable"/>
        <w:tblW w:w="0" w:type="auto"/>
        <w:tblInd w:w="0" w:type="dxa"/>
        <w:tblLook w:val="0620" w:firstRow="1" w:lastRow="0" w:firstColumn="0" w:lastColumn="0" w:noHBand="1" w:noVBand="1"/>
      </w:tblPr>
      <w:tblGrid>
        <w:gridCol w:w="2264"/>
        <w:gridCol w:w="1404"/>
        <w:gridCol w:w="3127"/>
        <w:gridCol w:w="7489"/>
      </w:tblGrid>
      <w:tr w:rsidR="006A29B7" w:rsidTr="00996CC4">
        <w:trPr>
          <w:cnfStyle w:val="100000000000" w:firstRow="1" w:lastRow="0" w:firstColumn="0" w:lastColumn="0" w:oddVBand="0" w:evenVBand="0" w:oddHBand="0" w:evenHBand="0" w:firstRowFirstColumn="0" w:firstRowLastColumn="0" w:lastRowFirstColumn="0" w:lastRowLastColumn="0"/>
        </w:trPr>
        <w:tc>
          <w:tcPr>
            <w:tcW w:w="0" w:type="auto"/>
          </w:tcPr>
          <w:p w:rsidR="006A29B7" w:rsidRDefault="00996CC4">
            <w:pPr>
              <w:pStyle w:val="SAPTableHeader"/>
            </w:pPr>
            <w:r>
              <w:rPr>
                <w:rStyle w:val="SAPEmphasis"/>
              </w:rPr>
              <w:t>Data</w:t>
            </w:r>
          </w:p>
        </w:tc>
        <w:tc>
          <w:tcPr>
            <w:tcW w:w="0" w:type="auto"/>
          </w:tcPr>
          <w:p w:rsidR="006A29B7" w:rsidRDefault="00996CC4">
            <w:pPr>
              <w:pStyle w:val="SAPTableHeader"/>
            </w:pPr>
            <w:r>
              <w:rPr>
                <w:rStyle w:val="SAPEmphasis"/>
              </w:rPr>
              <w:t>Sample Value</w:t>
            </w:r>
          </w:p>
        </w:tc>
        <w:tc>
          <w:tcPr>
            <w:tcW w:w="0" w:type="auto"/>
          </w:tcPr>
          <w:p w:rsidR="006A29B7" w:rsidRDefault="00996CC4">
            <w:pPr>
              <w:pStyle w:val="SAPTableHeader"/>
            </w:pPr>
            <w:r>
              <w:t>Details</w:t>
            </w:r>
          </w:p>
        </w:tc>
        <w:tc>
          <w:tcPr>
            <w:tcW w:w="0" w:type="auto"/>
          </w:tcPr>
          <w:p w:rsidR="006A29B7" w:rsidRDefault="00996CC4">
            <w:pPr>
              <w:pStyle w:val="SAPTableHeader"/>
            </w:pPr>
            <w:r>
              <w:t>Comments</w:t>
            </w:r>
          </w:p>
        </w:tc>
      </w:tr>
      <w:tr w:rsidR="006A29B7" w:rsidTr="00996CC4">
        <w:tc>
          <w:tcPr>
            <w:tcW w:w="0" w:type="auto"/>
          </w:tcPr>
          <w:p w:rsidR="006A29B7" w:rsidRDefault="00996CC4">
            <w:r>
              <w:t>Sold-To Party</w:t>
            </w:r>
          </w:p>
        </w:tc>
        <w:tc>
          <w:tcPr>
            <w:tcW w:w="0" w:type="auto"/>
          </w:tcPr>
          <w:p w:rsidR="006A29B7" w:rsidRDefault="00996CC4">
            <w:r>
              <w:rPr>
                <w:rStyle w:val="SAPUserEntry"/>
              </w:rPr>
              <w:t>10100001</w:t>
            </w:r>
          </w:p>
        </w:tc>
        <w:tc>
          <w:tcPr>
            <w:tcW w:w="0" w:type="auto"/>
          </w:tcPr>
          <w:p w:rsidR="006A29B7" w:rsidRDefault="00996CC4">
            <w:r>
              <w:rPr>
                <w:rStyle w:val="SAPUserEntry"/>
              </w:rPr>
              <w:t>Customer domestic 01</w:t>
            </w:r>
          </w:p>
        </w:tc>
        <w:tc>
          <w:tcPr>
            <w:tcW w:w="0" w:type="auto"/>
          </w:tcPr>
          <w:p w:rsidR="006A29B7" w:rsidRDefault="006A29B7"/>
        </w:tc>
      </w:tr>
      <w:tr w:rsidR="006A29B7" w:rsidTr="00996CC4">
        <w:tc>
          <w:tcPr>
            <w:tcW w:w="0" w:type="auto"/>
          </w:tcPr>
          <w:p w:rsidR="006A29B7" w:rsidRDefault="00996CC4">
            <w:r>
              <w:t>Employee Responsible</w:t>
            </w:r>
          </w:p>
        </w:tc>
        <w:tc>
          <w:tcPr>
            <w:tcW w:w="0" w:type="auto"/>
          </w:tcPr>
          <w:p w:rsidR="006A29B7" w:rsidRDefault="00996CC4">
            <w:r>
              <w:rPr>
                <w:rStyle w:val="SAPUserEntry"/>
              </w:rPr>
              <w:t>9980000022</w:t>
            </w:r>
          </w:p>
        </w:tc>
        <w:tc>
          <w:tcPr>
            <w:tcW w:w="0" w:type="auto"/>
          </w:tcPr>
          <w:p w:rsidR="006A29B7" w:rsidRDefault="00996CC4">
            <w:r>
              <w:rPr>
                <w:rStyle w:val="SAPUserEntry"/>
              </w:rPr>
              <w:t>Barbara Lee</w:t>
            </w:r>
          </w:p>
        </w:tc>
        <w:tc>
          <w:tcPr>
            <w:tcW w:w="0" w:type="auto"/>
          </w:tcPr>
          <w:p w:rsidR="006A29B7" w:rsidRDefault="00996CC4">
            <w:r>
              <w:t>Alternatively use your own employee responsible with business role Service Professional.</w:t>
            </w:r>
          </w:p>
        </w:tc>
      </w:tr>
      <w:tr w:rsidR="006A29B7" w:rsidTr="00996CC4">
        <w:tc>
          <w:tcPr>
            <w:tcW w:w="0" w:type="auto"/>
          </w:tcPr>
          <w:p w:rsidR="006A29B7" w:rsidRDefault="00996CC4">
            <w:r>
              <w:t>Service Employee Group</w:t>
            </w:r>
          </w:p>
        </w:tc>
        <w:tc>
          <w:tcPr>
            <w:tcW w:w="0" w:type="auto"/>
          </w:tcPr>
          <w:p w:rsidR="006A29B7" w:rsidRDefault="00996CC4">
            <w:r>
              <w:rPr>
                <w:rStyle w:val="SAPUserEntry"/>
              </w:rPr>
              <w:t>2000010</w:t>
            </w:r>
          </w:p>
        </w:tc>
        <w:tc>
          <w:tcPr>
            <w:tcW w:w="0" w:type="auto"/>
          </w:tcPr>
          <w:p w:rsidR="006A29B7" w:rsidRDefault="00996CC4">
            <w:r>
              <w:rPr>
                <w:rStyle w:val="SAPUserEntry"/>
              </w:rPr>
              <w:t>Service Back Office</w:t>
            </w:r>
          </w:p>
        </w:tc>
        <w:tc>
          <w:tcPr>
            <w:tcW w:w="0" w:type="auto"/>
          </w:tcPr>
          <w:p w:rsidR="006A29B7" w:rsidRDefault="006A29B7"/>
        </w:tc>
      </w:tr>
      <w:tr w:rsidR="006A29B7" w:rsidTr="00996CC4">
        <w:tc>
          <w:tcPr>
            <w:tcW w:w="0" w:type="auto"/>
          </w:tcPr>
          <w:p w:rsidR="006A29B7" w:rsidRDefault="00996CC4">
            <w:r>
              <w:t>Service Profile</w:t>
            </w:r>
          </w:p>
        </w:tc>
        <w:tc>
          <w:tcPr>
            <w:tcW w:w="0" w:type="auto"/>
          </w:tcPr>
          <w:p w:rsidR="006A29B7" w:rsidRDefault="00996CC4">
            <w:r>
              <w:rPr>
                <w:rStyle w:val="SAPUserEntry"/>
              </w:rPr>
              <w:t>7 x 24</w:t>
            </w:r>
          </w:p>
        </w:tc>
        <w:tc>
          <w:tcPr>
            <w:tcW w:w="0" w:type="auto"/>
          </w:tcPr>
          <w:p w:rsidR="006A29B7" w:rsidRDefault="00996CC4">
            <w:r>
              <w:rPr>
                <w:rStyle w:val="SAPUserEntry"/>
              </w:rPr>
              <w:t>Mo-Su 0-24h</w:t>
            </w:r>
          </w:p>
        </w:tc>
        <w:tc>
          <w:tcPr>
            <w:tcW w:w="0" w:type="auto"/>
          </w:tcPr>
          <w:p w:rsidR="006A29B7" w:rsidRDefault="006A29B7"/>
        </w:tc>
      </w:tr>
      <w:tr w:rsidR="006A29B7" w:rsidTr="00996CC4">
        <w:tc>
          <w:tcPr>
            <w:tcW w:w="0" w:type="auto"/>
          </w:tcPr>
          <w:p w:rsidR="006A29B7" w:rsidRDefault="00996CC4">
            <w:r>
              <w:t>Service Profile</w:t>
            </w:r>
          </w:p>
        </w:tc>
        <w:tc>
          <w:tcPr>
            <w:tcW w:w="0" w:type="auto"/>
          </w:tcPr>
          <w:p w:rsidR="006A29B7" w:rsidRDefault="00996CC4">
            <w:r>
              <w:rPr>
                <w:rStyle w:val="SAPUserEntry"/>
              </w:rPr>
              <w:t>5 x 10</w:t>
            </w:r>
          </w:p>
        </w:tc>
        <w:tc>
          <w:tcPr>
            <w:tcW w:w="0" w:type="auto"/>
          </w:tcPr>
          <w:p w:rsidR="006A29B7" w:rsidRDefault="00996CC4">
            <w:r>
              <w:rPr>
                <w:rStyle w:val="SAPUserEntry"/>
              </w:rPr>
              <w:t>Mo -Fr 7-17 h</w:t>
            </w:r>
          </w:p>
        </w:tc>
        <w:tc>
          <w:tcPr>
            <w:tcW w:w="0" w:type="auto"/>
          </w:tcPr>
          <w:p w:rsidR="006A29B7" w:rsidRDefault="006A29B7"/>
        </w:tc>
      </w:tr>
      <w:tr w:rsidR="006A29B7" w:rsidTr="00996CC4">
        <w:tc>
          <w:tcPr>
            <w:tcW w:w="0" w:type="auto"/>
          </w:tcPr>
          <w:p w:rsidR="006A29B7" w:rsidRDefault="00996CC4">
            <w:r>
              <w:t>Response Profile</w:t>
            </w:r>
          </w:p>
        </w:tc>
        <w:tc>
          <w:tcPr>
            <w:tcW w:w="0" w:type="auto"/>
          </w:tcPr>
          <w:p w:rsidR="006A29B7" w:rsidRDefault="00996CC4">
            <w:r>
              <w:rPr>
                <w:rStyle w:val="SAPUserEntry"/>
              </w:rPr>
              <w:t>First</w:t>
            </w:r>
          </w:p>
        </w:tc>
        <w:tc>
          <w:tcPr>
            <w:tcW w:w="0" w:type="auto"/>
          </w:tcPr>
          <w:p w:rsidR="006A29B7" w:rsidRDefault="00996CC4">
            <w:r>
              <w:rPr>
                <w:rStyle w:val="SAPUserEntry"/>
              </w:rPr>
              <w:t>First Level Response Time</w:t>
            </w:r>
          </w:p>
        </w:tc>
        <w:tc>
          <w:tcPr>
            <w:tcW w:w="0" w:type="auto"/>
          </w:tcPr>
          <w:p w:rsidR="006A29B7" w:rsidRDefault="006A29B7"/>
        </w:tc>
      </w:tr>
      <w:tr w:rsidR="006A29B7" w:rsidTr="00996CC4">
        <w:tc>
          <w:tcPr>
            <w:tcW w:w="0" w:type="auto"/>
          </w:tcPr>
          <w:p w:rsidR="006A29B7" w:rsidRDefault="00996CC4">
            <w:r>
              <w:t>Response Profile</w:t>
            </w:r>
          </w:p>
        </w:tc>
        <w:tc>
          <w:tcPr>
            <w:tcW w:w="0" w:type="auto"/>
          </w:tcPr>
          <w:p w:rsidR="006A29B7" w:rsidRDefault="00996CC4">
            <w:r>
              <w:rPr>
                <w:rStyle w:val="SAPUserEntry"/>
              </w:rPr>
              <w:t>Standard</w:t>
            </w:r>
          </w:p>
        </w:tc>
        <w:tc>
          <w:tcPr>
            <w:tcW w:w="0" w:type="auto"/>
          </w:tcPr>
          <w:p w:rsidR="006A29B7" w:rsidRDefault="00996CC4">
            <w:r>
              <w:rPr>
                <w:rStyle w:val="SAPUserEntry"/>
              </w:rPr>
              <w:t>Second Level Response Time</w:t>
            </w:r>
          </w:p>
        </w:tc>
        <w:tc>
          <w:tcPr>
            <w:tcW w:w="0" w:type="auto"/>
          </w:tcPr>
          <w:p w:rsidR="006A29B7" w:rsidRDefault="006A29B7"/>
        </w:tc>
      </w:tr>
      <w:tr w:rsidR="006A29B7" w:rsidTr="00996CC4">
        <w:tc>
          <w:tcPr>
            <w:tcW w:w="0" w:type="auto"/>
          </w:tcPr>
          <w:p w:rsidR="006A29B7" w:rsidRDefault="00996CC4">
            <w:r>
              <w:lastRenderedPageBreak/>
              <w:t>Service Product</w:t>
            </w:r>
          </w:p>
        </w:tc>
        <w:tc>
          <w:tcPr>
            <w:tcW w:w="0" w:type="auto"/>
          </w:tcPr>
          <w:p w:rsidR="006A29B7" w:rsidRDefault="00996CC4">
            <w:r>
              <w:rPr>
                <w:rStyle w:val="SAPUserEntry"/>
              </w:rPr>
              <w:t>CSSRV_01</w:t>
            </w:r>
          </w:p>
        </w:tc>
        <w:tc>
          <w:tcPr>
            <w:tcW w:w="0" w:type="auto"/>
          </w:tcPr>
          <w:p w:rsidR="006A29B7" w:rsidRDefault="00996CC4">
            <w:r>
              <w:rPr>
                <w:rStyle w:val="SAPUserEntry"/>
              </w:rPr>
              <w:t>Maintenance</w:t>
            </w:r>
          </w:p>
        </w:tc>
        <w:tc>
          <w:tcPr>
            <w:tcW w:w="0" w:type="auto"/>
          </w:tcPr>
          <w:p w:rsidR="006A29B7" w:rsidRDefault="006A29B7"/>
        </w:tc>
      </w:tr>
      <w:tr w:rsidR="006A29B7" w:rsidTr="00996CC4">
        <w:tc>
          <w:tcPr>
            <w:tcW w:w="0" w:type="auto"/>
          </w:tcPr>
          <w:p w:rsidR="006A29B7" w:rsidRDefault="00996CC4">
            <w:r>
              <w:t>Expense</w:t>
            </w:r>
          </w:p>
        </w:tc>
        <w:tc>
          <w:tcPr>
            <w:tcW w:w="0" w:type="auto"/>
          </w:tcPr>
          <w:p w:rsidR="006A29B7" w:rsidRDefault="00996CC4">
            <w:r>
              <w:rPr>
                <w:rStyle w:val="SAPUserEntry"/>
              </w:rPr>
              <w:t>SRV_02</w:t>
            </w:r>
          </w:p>
        </w:tc>
        <w:tc>
          <w:tcPr>
            <w:tcW w:w="0" w:type="auto"/>
          </w:tcPr>
          <w:p w:rsidR="006A29B7" w:rsidRDefault="00996CC4">
            <w:r>
              <w:rPr>
                <w:rStyle w:val="SAPUserEntry"/>
              </w:rPr>
              <w:t>Service Expense</w:t>
            </w:r>
          </w:p>
        </w:tc>
        <w:tc>
          <w:tcPr>
            <w:tcW w:w="0" w:type="auto"/>
          </w:tcPr>
          <w:p w:rsidR="006A29B7" w:rsidRDefault="006A29B7"/>
        </w:tc>
      </w:tr>
      <w:tr w:rsidR="006A29B7" w:rsidTr="00996CC4">
        <w:tc>
          <w:tcPr>
            <w:tcW w:w="0" w:type="auto"/>
          </w:tcPr>
          <w:p w:rsidR="006A29B7" w:rsidRDefault="00996CC4">
            <w:r>
              <w:t>Sales Item / Service Part</w:t>
            </w:r>
          </w:p>
        </w:tc>
        <w:tc>
          <w:tcPr>
            <w:tcW w:w="0" w:type="auto"/>
          </w:tcPr>
          <w:p w:rsidR="006A29B7" w:rsidRDefault="00996CC4">
            <w:r>
              <w:rPr>
                <w:rStyle w:val="SAPUserEntry"/>
              </w:rPr>
              <w:t>TG11</w:t>
            </w:r>
          </w:p>
        </w:tc>
        <w:tc>
          <w:tcPr>
            <w:tcW w:w="0" w:type="auto"/>
          </w:tcPr>
          <w:p w:rsidR="006A29B7" w:rsidRDefault="00996CC4">
            <w:r>
              <w:rPr>
                <w:rStyle w:val="SAPUserEntry"/>
              </w:rPr>
              <w:t>Trad.Good 11,PD,Reg.Trading</w:t>
            </w:r>
          </w:p>
        </w:tc>
        <w:tc>
          <w:tcPr>
            <w:tcW w:w="0" w:type="auto"/>
          </w:tcPr>
          <w:p w:rsidR="006A29B7" w:rsidRDefault="006A29B7"/>
        </w:tc>
      </w:tr>
      <w:tr w:rsidR="006A29B7" w:rsidTr="00996CC4">
        <w:tc>
          <w:tcPr>
            <w:tcW w:w="0" w:type="auto"/>
          </w:tcPr>
          <w:p w:rsidR="006A29B7" w:rsidRDefault="00996CC4">
            <w:r>
              <w:t>Sales Organization</w:t>
            </w:r>
          </w:p>
        </w:tc>
        <w:tc>
          <w:tcPr>
            <w:tcW w:w="0" w:type="auto"/>
          </w:tcPr>
          <w:p w:rsidR="006A29B7" w:rsidRDefault="00996CC4">
            <w:r>
              <w:rPr>
                <w:rStyle w:val="SAPUserEntry"/>
              </w:rPr>
              <w:t>1010</w:t>
            </w:r>
          </w:p>
        </w:tc>
        <w:tc>
          <w:tcPr>
            <w:tcW w:w="0" w:type="auto"/>
          </w:tcPr>
          <w:p w:rsidR="006A29B7" w:rsidRDefault="00996CC4">
            <w:r>
              <w:rPr>
                <w:rStyle w:val="SAPUserEntry"/>
              </w:rPr>
              <w:t>Dom. Sales Org</w:t>
            </w:r>
          </w:p>
        </w:tc>
        <w:tc>
          <w:tcPr>
            <w:tcW w:w="0" w:type="auto"/>
          </w:tcPr>
          <w:p w:rsidR="006A29B7" w:rsidRDefault="006A29B7"/>
        </w:tc>
      </w:tr>
      <w:tr w:rsidR="006A29B7" w:rsidTr="00996CC4">
        <w:tc>
          <w:tcPr>
            <w:tcW w:w="0" w:type="auto"/>
          </w:tcPr>
          <w:p w:rsidR="006A29B7" w:rsidRDefault="00996CC4">
            <w:r>
              <w:t>Service Organization</w:t>
            </w:r>
          </w:p>
        </w:tc>
        <w:tc>
          <w:tcPr>
            <w:tcW w:w="0" w:type="auto"/>
          </w:tcPr>
          <w:p w:rsidR="006A29B7" w:rsidRDefault="00996CC4">
            <w:r>
              <w:rPr>
                <w:rStyle w:val="SAPUserEntry"/>
              </w:rPr>
              <w:t>Service Org</w:t>
            </w:r>
          </w:p>
        </w:tc>
        <w:tc>
          <w:tcPr>
            <w:tcW w:w="0" w:type="auto"/>
          </w:tcPr>
          <w:p w:rsidR="006A29B7" w:rsidRDefault="00996CC4">
            <w:r>
              <w:rPr>
                <w:rStyle w:val="SAPUserEntry"/>
              </w:rPr>
              <w:t>Dom. Service Org US</w:t>
            </w:r>
          </w:p>
        </w:tc>
        <w:tc>
          <w:tcPr>
            <w:tcW w:w="0" w:type="auto"/>
          </w:tcPr>
          <w:p w:rsidR="006A29B7" w:rsidRDefault="006A29B7"/>
        </w:tc>
      </w:tr>
    </w:tbl>
    <w:p w:rsidR="006A29B7" w:rsidRDefault="00996CC4">
      <w:pPr>
        <w:pStyle w:val="Heading2"/>
      </w:pPr>
      <w:bookmarkStart w:id="12" w:name="unique_6"/>
      <w:bookmarkStart w:id="13" w:name="_Toc51401335"/>
      <w:r>
        <w:t>Post Goods Receipt for Material</w:t>
      </w:r>
      <w:bookmarkEnd w:id="12"/>
      <w:bookmarkEnd w:id="13"/>
    </w:p>
    <w:p w:rsidR="006A29B7" w:rsidRDefault="00996CC4">
      <w:pPr>
        <w:pStyle w:val="SAPKeyblockTitle"/>
      </w:pPr>
      <w:r>
        <w:t>Purpose</w:t>
      </w:r>
    </w:p>
    <w:p w:rsidR="006A29B7" w:rsidRDefault="00996CC4">
      <w:r>
        <w:t xml:space="preserve">As a </w:t>
      </w:r>
      <w:r>
        <w:t>prerequisite to execute the procedure described in this test script, before creating a service quotation or service order make sure that the material you want to consume is available on stock. In our example, we use spare part TG11 (Trad.Good 11,PD,Reg.Tra</w:t>
      </w:r>
      <w:r>
        <w:t>ding). Post a goods issue for the relevant material as described below.</w:t>
      </w:r>
    </w:p>
    <w:p w:rsidR="006A29B7" w:rsidRDefault="00996CC4">
      <w:pPr>
        <w:pStyle w:val="SAPKeyblockTitle"/>
      </w:pPr>
      <w:r>
        <w:t>Procedure</w:t>
      </w:r>
    </w:p>
    <w:tbl>
      <w:tblPr>
        <w:tblStyle w:val="SAPStandardTable"/>
        <w:tblW w:w="14298" w:type="dxa"/>
        <w:tblInd w:w="0" w:type="dxa"/>
        <w:tblLook w:val="0620" w:firstRow="1" w:lastRow="0" w:firstColumn="0" w:lastColumn="0" w:noHBand="1" w:noVBand="1"/>
      </w:tblPr>
      <w:tblGrid>
        <w:gridCol w:w="1013"/>
        <w:gridCol w:w="2439"/>
        <w:gridCol w:w="5916"/>
        <w:gridCol w:w="3281"/>
        <w:gridCol w:w="1649"/>
      </w:tblGrid>
      <w:tr w:rsidR="006A29B7" w:rsidTr="00996CC4">
        <w:trPr>
          <w:cnfStyle w:val="100000000000" w:firstRow="1" w:lastRow="0" w:firstColumn="0" w:lastColumn="0" w:oddVBand="0" w:evenVBand="0" w:oddHBand="0" w:evenHBand="0" w:firstRowFirstColumn="0" w:firstRowLastColumn="0" w:lastRowFirstColumn="0" w:lastRowLastColumn="0"/>
        </w:trPr>
        <w:tc>
          <w:tcPr>
            <w:tcW w:w="0" w:type="auto"/>
          </w:tcPr>
          <w:p w:rsidR="006A29B7" w:rsidRDefault="00996CC4">
            <w:pPr>
              <w:pStyle w:val="SAPTableHeader"/>
            </w:pPr>
            <w:r>
              <w:rPr>
                <w:rStyle w:val="SAPEmphasis"/>
              </w:rPr>
              <w:t>Test Step #</w:t>
            </w:r>
          </w:p>
        </w:tc>
        <w:tc>
          <w:tcPr>
            <w:tcW w:w="0" w:type="auto"/>
          </w:tcPr>
          <w:p w:rsidR="006A29B7" w:rsidRDefault="00996CC4">
            <w:pPr>
              <w:pStyle w:val="SAPTableHeader"/>
            </w:pPr>
            <w:r>
              <w:rPr>
                <w:rStyle w:val="SAPEmphasis"/>
              </w:rPr>
              <w:t>Test Step Name</w:t>
            </w:r>
          </w:p>
        </w:tc>
        <w:tc>
          <w:tcPr>
            <w:tcW w:w="0" w:type="auto"/>
          </w:tcPr>
          <w:p w:rsidR="006A29B7" w:rsidRDefault="00996CC4">
            <w:pPr>
              <w:pStyle w:val="SAPTableHeader"/>
            </w:pPr>
            <w:r>
              <w:rPr>
                <w:rStyle w:val="SAPEmphasis"/>
              </w:rPr>
              <w:t>Instruction</w:t>
            </w:r>
          </w:p>
        </w:tc>
        <w:tc>
          <w:tcPr>
            <w:tcW w:w="0" w:type="auto"/>
          </w:tcPr>
          <w:p w:rsidR="006A29B7" w:rsidRDefault="00996CC4">
            <w:pPr>
              <w:pStyle w:val="SAPTableHeader"/>
            </w:pPr>
            <w:r>
              <w:rPr>
                <w:rStyle w:val="SAPEmphasis"/>
              </w:rPr>
              <w:t>Expected Result</w:t>
            </w:r>
          </w:p>
        </w:tc>
        <w:tc>
          <w:tcPr>
            <w:tcW w:w="0" w:type="auto"/>
          </w:tcPr>
          <w:p w:rsidR="006A29B7" w:rsidRDefault="00996CC4">
            <w:pPr>
              <w:pStyle w:val="SAPTableHeader"/>
            </w:pPr>
            <w:r>
              <w:rPr>
                <w:rStyle w:val="SAPEmphasis"/>
              </w:rPr>
              <w:t>Pass / Fail / Comment</w:t>
            </w:r>
          </w:p>
        </w:tc>
      </w:tr>
      <w:tr w:rsidR="006A29B7" w:rsidTr="00996CC4">
        <w:tc>
          <w:tcPr>
            <w:tcW w:w="0" w:type="auto"/>
          </w:tcPr>
          <w:p w:rsidR="006A29B7" w:rsidRDefault="00996CC4">
            <w:r>
              <w:t>1</w:t>
            </w:r>
          </w:p>
        </w:tc>
        <w:tc>
          <w:tcPr>
            <w:tcW w:w="0" w:type="auto"/>
          </w:tcPr>
          <w:p w:rsidR="006A29B7" w:rsidRDefault="00996CC4">
            <w:r>
              <w:rPr>
                <w:rStyle w:val="SAPEmphasis"/>
              </w:rPr>
              <w:t>Log on</w:t>
            </w:r>
          </w:p>
        </w:tc>
        <w:tc>
          <w:tcPr>
            <w:tcW w:w="0" w:type="auto"/>
          </w:tcPr>
          <w:p w:rsidR="006A29B7" w:rsidRDefault="00996CC4">
            <w:r>
              <w:t>Logon to SAP S/4HANA Fiori launchpad as an Inventory Manager (</w:t>
            </w:r>
            <w:r>
              <w:rPr>
                <w:rStyle w:val="SAPMonospace"/>
              </w:rPr>
              <w:t>SAP_BR_INVENTORY_MANAGER</w:t>
            </w:r>
            <w:r>
              <w:t>).</w:t>
            </w:r>
          </w:p>
        </w:tc>
        <w:tc>
          <w:tcPr>
            <w:tcW w:w="0" w:type="auto"/>
          </w:tcPr>
          <w:p w:rsidR="006A29B7" w:rsidRDefault="00996CC4">
            <w:r>
              <w:t xml:space="preserve">The </w:t>
            </w:r>
            <w:r>
              <w:rPr>
                <w:rStyle w:val="SAPScreenElement"/>
              </w:rPr>
              <w:t>Home</w:t>
            </w:r>
            <w:r>
              <w:t xml:space="preserve"> screen is displayed.</w:t>
            </w:r>
          </w:p>
        </w:tc>
        <w:tc>
          <w:tcPr>
            <w:tcW w:w="0" w:type="auto"/>
          </w:tcPr>
          <w:p w:rsidR="00000000" w:rsidRDefault="00996CC4"/>
        </w:tc>
      </w:tr>
      <w:tr w:rsidR="006A29B7" w:rsidTr="00996CC4">
        <w:tc>
          <w:tcPr>
            <w:tcW w:w="0" w:type="auto"/>
          </w:tcPr>
          <w:p w:rsidR="006A29B7" w:rsidRDefault="00996CC4">
            <w:r>
              <w:t>2</w:t>
            </w:r>
          </w:p>
        </w:tc>
        <w:tc>
          <w:tcPr>
            <w:tcW w:w="0" w:type="auto"/>
          </w:tcPr>
          <w:p w:rsidR="006A29B7" w:rsidRDefault="00996CC4">
            <w:r>
              <w:rPr>
                <w:rStyle w:val="SAPEmphasis"/>
              </w:rPr>
              <w:t>Open App</w:t>
            </w:r>
          </w:p>
        </w:tc>
        <w:tc>
          <w:tcPr>
            <w:tcW w:w="0" w:type="auto"/>
          </w:tcPr>
          <w:p w:rsidR="006A29B7" w:rsidRDefault="00996CC4">
            <w:r>
              <w:t xml:space="preserve">Choose </w:t>
            </w:r>
            <w:r>
              <w:rPr>
                <w:rStyle w:val="SAPScreenElement"/>
              </w:rPr>
              <w:t>Warehouse Processing: Post Goods Movement</w:t>
            </w:r>
            <w:r>
              <w:t>.</w:t>
            </w:r>
          </w:p>
        </w:tc>
        <w:tc>
          <w:tcPr>
            <w:tcW w:w="0" w:type="auto"/>
          </w:tcPr>
          <w:p w:rsidR="006A29B7" w:rsidRDefault="00996CC4">
            <w:r>
              <w:t xml:space="preserve">The </w:t>
            </w:r>
            <w:r>
              <w:rPr>
                <w:rStyle w:val="SAPScreenElement"/>
              </w:rPr>
              <w:t>Goods Receipt Other</w:t>
            </w:r>
            <w:r>
              <w:t xml:space="preserve"> page is displayed.</w:t>
            </w:r>
          </w:p>
        </w:tc>
        <w:tc>
          <w:tcPr>
            <w:tcW w:w="0" w:type="auto"/>
          </w:tcPr>
          <w:p w:rsidR="00000000" w:rsidRDefault="00996CC4"/>
        </w:tc>
      </w:tr>
      <w:tr w:rsidR="006A29B7" w:rsidTr="00996CC4">
        <w:tc>
          <w:tcPr>
            <w:tcW w:w="0" w:type="auto"/>
          </w:tcPr>
          <w:p w:rsidR="006A29B7" w:rsidRDefault="00996CC4">
            <w:r>
              <w:t>3</w:t>
            </w:r>
          </w:p>
        </w:tc>
        <w:tc>
          <w:tcPr>
            <w:tcW w:w="0" w:type="auto"/>
          </w:tcPr>
          <w:p w:rsidR="006A29B7" w:rsidRDefault="00996CC4">
            <w:r>
              <w:rPr>
                <w:rStyle w:val="SAPEmphasis"/>
              </w:rPr>
              <w:t>Enter Goods Movement Type Details</w:t>
            </w:r>
          </w:p>
        </w:tc>
        <w:tc>
          <w:tcPr>
            <w:tcW w:w="0" w:type="auto"/>
          </w:tcPr>
          <w:p w:rsidR="00996CC4" w:rsidRDefault="00996CC4">
            <w:r>
              <w:t>On top of the screen, select the following entries:</w:t>
            </w:r>
          </w:p>
          <w:p w:rsidR="00996CC4" w:rsidRDefault="00996CC4">
            <w:pPr>
              <w:pStyle w:val="listpara1"/>
              <w:numPr>
                <w:ilvl w:val="0"/>
                <w:numId w:val="6"/>
              </w:numPr>
            </w:pPr>
            <w:r>
              <w:t>Goods Receipt</w:t>
            </w:r>
          </w:p>
          <w:p w:rsidR="00996CC4" w:rsidRDefault="00996CC4">
            <w:pPr>
              <w:pStyle w:val="listpara1"/>
              <w:numPr>
                <w:ilvl w:val="0"/>
                <w:numId w:val="7"/>
              </w:numPr>
            </w:pPr>
            <w:r>
              <w:t>Other</w:t>
            </w:r>
          </w:p>
          <w:p w:rsidR="006A29B7" w:rsidRDefault="00996CC4">
            <w:pPr>
              <w:pStyle w:val="listpara1"/>
              <w:numPr>
                <w:ilvl w:val="0"/>
                <w:numId w:val="8"/>
              </w:numPr>
            </w:pPr>
            <w:r>
              <w:lastRenderedPageBreak/>
              <w:t>Goods Movement Type: 501 (Receipt w/o purchase order into unrestricted-use stock)</w:t>
            </w:r>
          </w:p>
        </w:tc>
        <w:tc>
          <w:tcPr>
            <w:tcW w:w="0" w:type="auto"/>
          </w:tcPr>
          <w:p w:rsidR="006A29B7" w:rsidRDefault="00996CC4">
            <w:r>
              <w:lastRenderedPageBreak/>
              <w:t>You have selected the correct movemen</w:t>
            </w:r>
            <w:r>
              <w:t>t type.</w:t>
            </w:r>
          </w:p>
        </w:tc>
        <w:tc>
          <w:tcPr>
            <w:tcW w:w="0" w:type="auto"/>
          </w:tcPr>
          <w:p w:rsidR="00000000" w:rsidRDefault="00996CC4"/>
        </w:tc>
      </w:tr>
      <w:tr w:rsidR="006A29B7" w:rsidTr="00996CC4">
        <w:tc>
          <w:tcPr>
            <w:tcW w:w="0" w:type="auto"/>
          </w:tcPr>
          <w:p w:rsidR="006A29B7" w:rsidRDefault="00996CC4">
            <w:r>
              <w:t>4</w:t>
            </w:r>
          </w:p>
        </w:tc>
        <w:tc>
          <w:tcPr>
            <w:tcW w:w="0" w:type="auto"/>
          </w:tcPr>
          <w:p w:rsidR="006A29B7" w:rsidRDefault="00996CC4">
            <w:r>
              <w:rPr>
                <w:rStyle w:val="SAPEmphasis"/>
              </w:rPr>
              <w:t>Enter Goods Receipt Details</w:t>
            </w:r>
          </w:p>
        </w:tc>
        <w:tc>
          <w:tcPr>
            <w:tcW w:w="0" w:type="auto"/>
          </w:tcPr>
          <w:p w:rsidR="00996CC4" w:rsidRDefault="00996CC4">
            <w:r>
              <w:t xml:space="preserve">In the </w:t>
            </w:r>
            <w:r>
              <w:rPr>
                <w:rStyle w:val="SAPScreenElement"/>
              </w:rPr>
              <w:t>Material</w:t>
            </w:r>
            <w:r>
              <w:t xml:space="preserve"> screen area, as </w:t>
            </w:r>
            <w:r>
              <w:rPr>
                <w:rStyle w:val="SAPScreenElement"/>
              </w:rPr>
              <w:t>Material</w:t>
            </w:r>
            <w:r>
              <w:t xml:space="preserve"> maintain </w:t>
            </w:r>
            <w:r>
              <w:rPr>
                <w:rStyle w:val="SAPUserEntry"/>
              </w:rPr>
              <w:t>TG11</w:t>
            </w:r>
            <w:r>
              <w:t>.</w:t>
            </w:r>
          </w:p>
          <w:p w:rsidR="00996CC4" w:rsidRDefault="00996CC4">
            <w:r>
              <w:t xml:space="preserve">In the </w:t>
            </w:r>
            <w:r>
              <w:rPr>
                <w:rStyle w:val="SAPScreenElement"/>
              </w:rPr>
              <w:t>Quantity</w:t>
            </w:r>
            <w:r>
              <w:t xml:space="preserve"> screen area, as </w:t>
            </w:r>
            <w:r>
              <w:rPr>
                <w:rStyle w:val="SAPScreenElement"/>
              </w:rPr>
              <w:t>Qty in Unit of Entry</w:t>
            </w:r>
            <w:r>
              <w:t xml:space="preserve"> maintain a number, for example, </w:t>
            </w:r>
            <w:r>
              <w:rPr>
                <w:rStyle w:val="SAPUserEntry"/>
              </w:rPr>
              <w:t>10 PC</w:t>
            </w:r>
            <w:r>
              <w:t>.</w:t>
            </w:r>
          </w:p>
          <w:p w:rsidR="00996CC4" w:rsidRDefault="00996CC4">
            <w:r>
              <w:t xml:space="preserve">In the </w:t>
            </w:r>
            <w:r>
              <w:rPr>
                <w:rStyle w:val="SAPScreenElement"/>
              </w:rPr>
              <w:t>Where</w:t>
            </w:r>
            <w:r>
              <w:t xml:space="preserve"> screen area, maintain the following data:</w:t>
            </w:r>
          </w:p>
          <w:p w:rsidR="00996CC4" w:rsidRDefault="00996CC4">
            <w:r>
              <w:rPr>
                <w:rStyle w:val="SAPScreenElement"/>
              </w:rPr>
              <w:t>Plant</w:t>
            </w:r>
            <w:r>
              <w:t xml:space="preserve">: </w:t>
            </w:r>
            <w:r>
              <w:rPr>
                <w:rStyle w:val="SAPUserEntry"/>
              </w:rPr>
              <w:t>1710</w:t>
            </w:r>
          </w:p>
          <w:p w:rsidR="00996CC4" w:rsidRDefault="00996CC4">
            <w:r>
              <w:rPr>
                <w:rStyle w:val="SAPScreenElement"/>
              </w:rPr>
              <w:t>Storage location</w:t>
            </w:r>
            <w:r>
              <w:t xml:space="preserve">: </w:t>
            </w:r>
            <w:r>
              <w:rPr>
                <w:rStyle w:val="SAPUserEntry"/>
              </w:rPr>
              <w:t>171A</w:t>
            </w:r>
          </w:p>
          <w:p w:rsidR="006A29B7" w:rsidRDefault="00996CC4">
            <w:r>
              <w:t>Then choose</w:t>
            </w:r>
            <w:r>
              <w:t xml:space="preserve"> </w:t>
            </w:r>
            <w:r>
              <w:rPr>
                <w:rStyle w:val="SAPMonospace"/>
              </w:rPr>
              <w:t>Enter</w:t>
            </w:r>
            <w:r>
              <w:t>.</w:t>
            </w:r>
          </w:p>
        </w:tc>
        <w:tc>
          <w:tcPr>
            <w:tcW w:w="0" w:type="auto"/>
          </w:tcPr>
          <w:p w:rsidR="006A29B7" w:rsidRDefault="00996CC4">
            <w:r>
              <w:t>You have maintained the details for the goods receipt.</w:t>
            </w:r>
          </w:p>
        </w:tc>
        <w:tc>
          <w:tcPr>
            <w:tcW w:w="0" w:type="auto"/>
          </w:tcPr>
          <w:p w:rsidR="00000000" w:rsidRDefault="00996CC4"/>
        </w:tc>
      </w:tr>
      <w:tr w:rsidR="006A29B7" w:rsidTr="00996CC4">
        <w:tc>
          <w:tcPr>
            <w:tcW w:w="0" w:type="auto"/>
          </w:tcPr>
          <w:p w:rsidR="006A29B7" w:rsidRDefault="00996CC4">
            <w:r>
              <w:t>5</w:t>
            </w:r>
          </w:p>
        </w:tc>
        <w:tc>
          <w:tcPr>
            <w:tcW w:w="0" w:type="auto"/>
          </w:tcPr>
          <w:p w:rsidR="006A29B7" w:rsidRDefault="00996CC4">
            <w:r>
              <w:rPr>
                <w:rStyle w:val="SAPEmphasis"/>
              </w:rPr>
              <w:t>Post Goods Receipt</w:t>
            </w:r>
          </w:p>
        </w:tc>
        <w:tc>
          <w:tcPr>
            <w:tcW w:w="0" w:type="auto"/>
          </w:tcPr>
          <w:p w:rsidR="00996CC4" w:rsidRDefault="00996CC4">
            <w:r>
              <w:t xml:space="preserve">Make sure that the </w:t>
            </w:r>
            <w:r>
              <w:rPr>
                <w:rStyle w:val="SAPScreenElement"/>
              </w:rPr>
              <w:t>Item OK</w:t>
            </w:r>
            <w:r>
              <w:t xml:space="preserve"> option is selected.</w:t>
            </w:r>
          </w:p>
          <w:p w:rsidR="006A29B7" w:rsidRDefault="00996CC4">
            <w:r>
              <w:t xml:space="preserve">Then choose </w:t>
            </w:r>
            <w:r>
              <w:rPr>
                <w:rStyle w:val="SAPScreenElement"/>
              </w:rPr>
              <w:t>Post</w:t>
            </w:r>
            <w:r>
              <w:t>.</w:t>
            </w:r>
          </w:p>
        </w:tc>
        <w:tc>
          <w:tcPr>
            <w:tcW w:w="0" w:type="auto"/>
          </w:tcPr>
          <w:p w:rsidR="006A29B7" w:rsidRDefault="00996CC4">
            <w:r>
              <w:t>The material is available on stock.</w:t>
            </w:r>
          </w:p>
        </w:tc>
        <w:tc>
          <w:tcPr>
            <w:tcW w:w="0" w:type="auto"/>
          </w:tcPr>
          <w:p w:rsidR="00000000" w:rsidRDefault="00996CC4"/>
        </w:tc>
      </w:tr>
    </w:tbl>
    <w:p w:rsidR="006A29B7" w:rsidRDefault="006A29B7"/>
    <w:p w:rsidR="006A29B7" w:rsidRDefault="00996CC4">
      <w:pPr>
        <w:pStyle w:val="Heading1"/>
      </w:pPr>
      <w:bookmarkStart w:id="14" w:name="unique_7"/>
      <w:bookmarkStart w:id="15" w:name="_Toc51401336"/>
      <w:r>
        <w:lastRenderedPageBreak/>
        <w:t>Overview Table</w:t>
      </w:r>
      <w:bookmarkEnd w:id="14"/>
      <w:bookmarkEnd w:id="15"/>
    </w:p>
    <w:p w:rsidR="006A29B7" w:rsidRDefault="00996CC4">
      <w:r>
        <w:t xml:space="preserve">This scope item consists of several </w:t>
      </w:r>
      <w:r>
        <w:t>process steps provided in the table below.</w:t>
      </w:r>
    </w:p>
    <w:p w:rsidR="00996CC4" w:rsidRDefault="00996CC4">
      <w:r>
        <w:t>If your system administrator has enabled spaces and pages on the SAP Fiori launchpad, the homepage will only contain the essential apps for performing the typical tasks of a business role.</w:t>
      </w:r>
    </w:p>
    <w:p w:rsidR="00996CC4" w:rsidRDefault="00996CC4">
      <w:r>
        <w:t xml:space="preserve">You can find all other </w:t>
      </w:r>
      <w:r>
        <w:t>apps not included on the homepage using the search bar.</w:t>
      </w:r>
    </w:p>
    <w:p w:rsidR="006A29B7" w:rsidRDefault="00996CC4">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3019"/>
        <w:gridCol w:w="1461"/>
        <w:gridCol w:w="3142"/>
        <w:gridCol w:w="6676"/>
      </w:tblGrid>
      <w:tr w:rsidR="006A29B7" w:rsidTr="00996CC4">
        <w:trPr>
          <w:cnfStyle w:val="100000000000" w:firstRow="1" w:lastRow="0" w:firstColumn="0" w:lastColumn="0" w:oddVBand="0" w:evenVBand="0" w:oddHBand="0" w:evenHBand="0" w:firstRowFirstColumn="0" w:firstRowLastColumn="0" w:lastRowFirstColumn="0" w:lastRowLastColumn="0"/>
        </w:trPr>
        <w:tc>
          <w:tcPr>
            <w:tcW w:w="0" w:type="auto"/>
          </w:tcPr>
          <w:p w:rsidR="006A29B7" w:rsidRDefault="00996CC4">
            <w:pPr>
              <w:pStyle w:val="SAPTableHeader"/>
            </w:pPr>
            <w:r>
              <w:t>Process Step</w:t>
            </w:r>
          </w:p>
        </w:tc>
        <w:tc>
          <w:tcPr>
            <w:tcW w:w="0" w:type="auto"/>
          </w:tcPr>
          <w:p w:rsidR="006A29B7" w:rsidRDefault="00996CC4">
            <w:pPr>
              <w:pStyle w:val="SAPTableHeader"/>
            </w:pPr>
            <w:r>
              <w:t>Business Role</w:t>
            </w:r>
          </w:p>
        </w:tc>
        <w:tc>
          <w:tcPr>
            <w:tcW w:w="0" w:type="auto"/>
          </w:tcPr>
          <w:p w:rsidR="006A29B7" w:rsidRDefault="00996CC4">
            <w:pPr>
              <w:pStyle w:val="SAPTableHeader"/>
            </w:pPr>
            <w:r>
              <w:t>App/Transaction</w:t>
            </w:r>
          </w:p>
        </w:tc>
        <w:tc>
          <w:tcPr>
            <w:tcW w:w="0" w:type="auto"/>
          </w:tcPr>
          <w:p w:rsidR="006A29B7" w:rsidRDefault="00996CC4">
            <w:pPr>
              <w:pStyle w:val="SAPTableHeader"/>
            </w:pPr>
            <w:r>
              <w:t>Expected Results</w:t>
            </w:r>
          </w:p>
        </w:tc>
      </w:tr>
      <w:tr w:rsidR="006A29B7" w:rsidTr="00996CC4">
        <w:tc>
          <w:tcPr>
            <w:tcW w:w="0" w:type="auto"/>
          </w:tcPr>
          <w:p w:rsidR="006A29B7" w:rsidRDefault="00996CC4">
            <w:hyperlink r:id="rId9" w:history="1">
              <w:r>
                <w:t>Create Service Quotation</w:t>
              </w:r>
            </w:hyperlink>
            <w:r>
              <w:t xml:space="preserve">  [page ] </w:t>
            </w:r>
            <w:r>
              <w:fldChar w:fldCharType="begin"/>
            </w:r>
            <w:r>
              <w:instrText xml:space="preserve"> PAGEREF unique_8 </w:instrText>
            </w:r>
            <w:r>
              <w:fldChar w:fldCharType="separate"/>
            </w:r>
            <w:r>
              <w:rPr>
                <w:noProof/>
              </w:rPr>
              <w:t>9</w:t>
            </w:r>
            <w:r>
              <w:fldChar w:fldCharType="end"/>
            </w:r>
          </w:p>
        </w:tc>
        <w:tc>
          <w:tcPr>
            <w:tcW w:w="0" w:type="auto"/>
          </w:tcPr>
          <w:p w:rsidR="006A29B7" w:rsidRDefault="00996CC4">
            <w:r>
              <w:t>Service Professional</w:t>
            </w:r>
          </w:p>
        </w:tc>
        <w:tc>
          <w:tcPr>
            <w:tcW w:w="0" w:type="auto"/>
          </w:tcPr>
          <w:p w:rsidR="006A29B7" w:rsidRDefault="00996CC4">
            <w:r>
              <w:t>Create Service Orders Quotation</w:t>
            </w:r>
          </w:p>
        </w:tc>
        <w:tc>
          <w:tcPr>
            <w:tcW w:w="0" w:type="auto"/>
          </w:tcPr>
          <w:p w:rsidR="006A29B7" w:rsidRDefault="00996CC4">
            <w:r>
              <w:t>A service order quotation is created.</w:t>
            </w:r>
          </w:p>
        </w:tc>
      </w:tr>
      <w:tr w:rsidR="006A29B7" w:rsidTr="00996CC4">
        <w:tc>
          <w:tcPr>
            <w:tcW w:w="0" w:type="auto"/>
          </w:tcPr>
          <w:p w:rsidR="006A29B7" w:rsidRDefault="00996CC4">
            <w:hyperlink r:id="rId10" w:history="1">
              <w:r>
                <w:t>Create Service Orders</w:t>
              </w:r>
            </w:hyperlink>
            <w:r>
              <w:t xml:space="preserve">  [page ] </w:t>
            </w:r>
            <w:r>
              <w:fldChar w:fldCharType="begin"/>
            </w:r>
            <w:r>
              <w:instrText xml:space="preserve"> PAGEREF unique_9 </w:instrText>
            </w:r>
            <w:r>
              <w:fldChar w:fldCharType="separate"/>
            </w:r>
            <w:r>
              <w:rPr>
                <w:noProof/>
              </w:rPr>
              <w:t>11</w:t>
            </w:r>
            <w:r>
              <w:fldChar w:fldCharType="end"/>
            </w:r>
          </w:p>
        </w:tc>
        <w:tc>
          <w:tcPr>
            <w:tcW w:w="0" w:type="auto"/>
          </w:tcPr>
          <w:p w:rsidR="006A29B7" w:rsidRDefault="00996CC4">
            <w:r>
              <w:t>S</w:t>
            </w:r>
            <w:r>
              <w:t>ervice Professional</w:t>
            </w:r>
          </w:p>
        </w:tc>
        <w:tc>
          <w:tcPr>
            <w:tcW w:w="0" w:type="auto"/>
          </w:tcPr>
          <w:p w:rsidR="006A29B7" w:rsidRDefault="00996CC4">
            <w:r>
              <w:t>Create Service Orders</w:t>
            </w:r>
          </w:p>
        </w:tc>
        <w:tc>
          <w:tcPr>
            <w:tcW w:w="0" w:type="auto"/>
          </w:tcPr>
          <w:p w:rsidR="006A29B7" w:rsidRDefault="00996CC4">
            <w:r>
              <w:t>A service order is created.</w:t>
            </w:r>
          </w:p>
        </w:tc>
      </w:tr>
      <w:tr w:rsidR="006A29B7" w:rsidTr="00996CC4">
        <w:tc>
          <w:tcPr>
            <w:tcW w:w="0" w:type="auto"/>
          </w:tcPr>
          <w:p w:rsidR="006A29B7" w:rsidRDefault="00996CC4">
            <w:hyperlink r:id="rId11" w:history="1">
              <w:r>
                <w:t>Create Service Confirmation</w:t>
              </w:r>
            </w:hyperlink>
            <w:r>
              <w:t xml:space="preserve">  [page ] </w:t>
            </w:r>
            <w:r>
              <w:fldChar w:fldCharType="begin"/>
            </w:r>
            <w:r>
              <w:instrText xml:space="preserve"> PAGEREF unique_10 </w:instrText>
            </w:r>
            <w:r>
              <w:fldChar w:fldCharType="separate"/>
            </w:r>
            <w:r>
              <w:rPr>
                <w:noProof/>
              </w:rPr>
              <w:t>14</w:t>
            </w:r>
            <w:r>
              <w:fldChar w:fldCharType="end"/>
            </w:r>
          </w:p>
        </w:tc>
        <w:tc>
          <w:tcPr>
            <w:tcW w:w="0" w:type="auto"/>
          </w:tcPr>
          <w:p w:rsidR="006A29B7" w:rsidRDefault="00996CC4">
            <w:r>
              <w:t>Service Professional</w:t>
            </w:r>
          </w:p>
        </w:tc>
        <w:tc>
          <w:tcPr>
            <w:tcW w:w="0" w:type="auto"/>
          </w:tcPr>
          <w:p w:rsidR="006A29B7" w:rsidRDefault="00996CC4">
            <w:r>
              <w:t>Create Service Orders</w:t>
            </w:r>
          </w:p>
        </w:tc>
        <w:tc>
          <w:tcPr>
            <w:tcW w:w="0" w:type="auto"/>
          </w:tcPr>
          <w:p w:rsidR="00996CC4" w:rsidRDefault="00996CC4">
            <w:r>
              <w:t xml:space="preserve">A service confirmation for the service order is </w:t>
            </w:r>
            <w:r>
              <w:t>completed and an Internal order is created that reflects the posting in CO.</w:t>
            </w:r>
          </w:p>
          <w:p w:rsidR="006A29B7" w:rsidRDefault="00996CC4">
            <w:r>
              <w:t>A time sheet is created that reflects the posting of the actual hours of the service technician.</w:t>
            </w:r>
          </w:p>
        </w:tc>
      </w:tr>
      <w:tr w:rsidR="006A29B7" w:rsidTr="00996CC4">
        <w:tc>
          <w:tcPr>
            <w:tcW w:w="0" w:type="auto"/>
          </w:tcPr>
          <w:p w:rsidR="006A29B7" w:rsidRDefault="00996CC4">
            <w:hyperlink r:id="rId12" w:history="1">
              <w:r>
                <w:t>Release Service Confirmation for Billing</w:t>
              </w:r>
            </w:hyperlink>
            <w:r>
              <w:t xml:space="preserve">  [page ] </w:t>
            </w:r>
            <w:r>
              <w:fldChar w:fldCharType="begin"/>
            </w:r>
            <w:r>
              <w:instrText xml:space="preserve"> </w:instrText>
            </w:r>
            <w:r>
              <w:instrText xml:space="preserve">PAGEREF unique_11 </w:instrText>
            </w:r>
            <w:r>
              <w:fldChar w:fldCharType="separate"/>
            </w:r>
            <w:r>
              <w:rPr>
                <w:noProof/>
              </w:rPr>
              <w:t>17</w:t>
            </w:r>
            <w:r>
              <w:fldChar w:fldCharType="end"/>
            </w:r>
          </w:p>
        </w:tc>
        <w:tc>
          <w:tcPr>
            <w:tcW w:w="0" w:type="auto"/>
          </w:tcPr>
          <w:p w:rsidR="006A29B7" w:rsidRDefault="00996CC4">
            <w:r>
              <w:t>Service Professional</w:t>
            </w:r>
          </w:p>
        </w:tc>
        <w:tc>
          <w:tcPr>
            <w:tcW w:w="0" w:type="auto"/>
          </w:tcPr>
          <w:p w:rsidR="006A29B7" w:rsidRDefault="00996CC4">
            <w:r>
              <w:t>Release for Billing</w:t>
            </w:r>
          </w:p>
        </w:tc>
        <w:tc>
          <w:tcPr>
            <w:tcW w:w="0" w:type="auto"/>
          </w:tcPr>
          <w:p w:rsidR="006A29B7" w:rsidRDefault="00996CC4">
            <w:r>
              <w:t>A billing document request for the completed service confirmation is created.</w:t>
            </w:r>
          </w:p>
        </w:tc>
      </w:tr>
      <w:tr w:rsidR="006A29B7" w:rsidTr="00996CC4">
        <w:tc>
          <w:tcPr>
            <w:tcW w:w="0" w:type="auto"/>
          </w:tcPr>
          <w:p w:rsidR="006A29B7" w:rsidRDefault="00996CC4">
            <w:hyperlink r:id="rId13" w:history="1">
              <w:r>
                <w:t>Create Billing Document</w:t>
              </w:r>
            </w:hyperlink>
            <w:r>
              <w:t xml:space="preserve">  [page ] </w:t>
            </w:r>
            <w:r>
              <w:fldChar w:fldCharType="begin"/>
            </w:r>
            <w:r>
              <w:instrText xml:space="preserve"> PAGEREF unique_12 </w:instrText>
            </w:r>
            <w:r>
              <w:fldChar w:fldCharType="separate"/>
            </w:r>
            <w:r>
              <w:rPr>
                <w:noProof/>
              </w:rPr>
              <w:t>18</w:t>
            </w:r>
            <w:r>
              <w:fldChar w:fldCharType="end"/>
            </w:r>
          </w:p>
        </w:tc>
        <w:tc>
          <w:tcPr>
            <w:tcW w:w="0" w:type="auto"/>
          </w:tcPr>
          <w:p w:rsidR="006A29B7" w:rsidRDefault="00996CC4">
            <w:r>
              <w:t>Billing Clerk</w:t>
            </w:r>
          </w:p>
        </w:tc>
        <w:tc>
          <w:tcPr>
            <w:tcW w:w="0" w:type="auto"/>
          </w:tcPr>
          <w:p w:rsidR="006A29B7" w:rsidRDefault="00996CC4">
            <w:r>
              <w:t xml:space="preserve">Create Billing </w:t>
            </w:r>
            <w:r>
              <w:t>Documents (Billing Due List Items)</w:t>
            </w:r>
          </w:p>
        </w:tc>
        <w:tc>
          <w:tcPr>
            <w:tcW w:w="0" w:type="auto"/>
          </w:tcPr>
          <w:p w:rsidR="006A29B7" w:rsidRDefault="00996CC4">
            <w:r>
              <w:t>The billing document is created.</w:t>
            </w:r>
          </w:p>
        </w:tc>
      </w:tr>
    </w:tbl>
    <w:p w:rsidR="006A29B7" w:rsidRDefault="00996CC4">
      <w:pPr>
        <w:pStyle w:val="Heading1"/>
      </w:pPr>
      <w:bookmarkStart w:id="16" w:name="unique_13"/>
      <w:bookmarkStart w:id="17" w:name="_Toc51401337"/>
      <w:r>
        <w:lastRenderedPageBreak/>
        <w:t>Test Procedures</w:t>
      </w:r>
      <w:bookmarkEnd w:id="16"/>
      <w:bookmarkEnd w:id="17"/>
    </w:p>
    <w:p w:rsidR="006A29B7" w:rsidRDefault="00996CC4">
      <w:r>
        <w:t>This section describes test procedures for each process step that belongs to this scope item.</w:t>
      </w:r>
    </w:p>
    <w:p w:rsidR="006A29B7" w:rsidRDefault="00996CC4">
      <w:pPr>
        <w:pStyle w:val="Heading2"/>
      </w:pPr>
      <w:bookmarkStart w:id="18" w:name="unique_8"/>
      <w:bookmarkStart w:id="19" w:name="_Toc51401338"/>
      <w:r>
        <w:t>Create Service Quotation</w:t>
      </w:r>
      <w:bookmarkEnd w:id="18"/>
      <w:bookmarkEnd w:id="19"/>
    </w:p>
    <w:p w:rsidR="006A29B7" w:rsidRDefault="00996CC4">
      <w:pPr>
        <w:pStyle w:val="Heading3"/>
      </w:pPr>
      <w:bookmarkStart w:id="20" w:name="unique_14"/>
      <w:bookmarkStart w:id="21" w:name="_Toc51401339"/>
      <w:r>
        <w:t xml:space="preserve">Create Service Quotation as Preceding </w:t>
      </w:r>
      <w:r>
        <w:t>Document and a Follow-up Service Order</w:t>
      </w:r>
      <w:bookmarkEnd w:id="20"/>
      <w:bookmarkEnd w:id="21"/>
    </w:p>
    <w:p w:rsidR="006A29B7" w:rsidRDefault="00996CC4">
      <w:pPr>
        <w:pStyle w:val="SAPKeyblockTitle"/>
      </w:pPr>
      <w:r>
        <w:t>Test Administration</w:t>
      </w:r>
    </w:p>
    <w:p w:rsidR="006A29B7" w:rsidRDefault="00996CC4">
      <w:r>
        <w:t>Customer project: Fill in the project-specific parts.</w:t>
      </w:r>
    </w:p>
    <w:p w:rsidR="006A29B7" w:rsidRDefault="006A29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rPr>
                <w:rStyle w:val="SAPEmphasis"/>
              </w:rPr>
              <w:t>Test Case ID</w:t>
            </w:r>
          </w:p>
        </w:tc>
        <w:tc>
          <w:tcPr>
            <w:tcW w:w="0" w:type="auto"/>
            <w:shd w:val="clear" w:color="auto" w:fill="auto"/>
            <w:tcMar>
              <w:top w:w="29" w:type="dxa"/>
              <w:left w:w="29" w:type="dxa"/>
              <w:bottom w:w="29" w:type="dxa"/>
              <w:right w:w="29" w:type="dxa"/>
            </w:tcMar>
          </w:tcPr>
          <w:p w:rsidR="006A29B7" w:rsidRDefault="00996CC4">
            <w:r>
              <w:t>&lt;X.XX&gt;</w:t>
            </w:r>
          </w:p>
        </w:tc>
        <w:tc>
          <w:tcPr>
            <w:tcW w:w="0" w:type="auto"/>
            <w:shd w:val="clear" w:color="auto" w:fill="auto"/>
            <w:tcMar>
              <w:top w:w="29" w:type="dxa"/>
              <w:left w:w="29" w:type="dxa"/>
              <w:bottom w:w="29" w:type="dxa"/>
              <w:right w:w="29" w:type="dxa"/>
            </w:tcMar>
          </w:tcPr>
          <w:p w:rsidR="006A29B7" w:rsidRDefault="00996CC4">
            <w:r>
              <w:rPr>
                <w:rStyle w:val="SAPEmphasis"/>
              </w:rPr>
              <w:t>Tester Name</w:t>
            </w:r>
          </w:p>
        </w:tc>
        <w:tc>
          <w:tcPr>
            <w:tcW w:w="0" w:type="auto"/>
            <w:shd w:val="clear" w:color="auto" w:fill="auto"/>
            <w:tcMar>
              <w:top w:w="29" w:type="dxa"/>
              <w:left w:w="29" w:type="dxa"/>
              <w:bottom w:w="29" w:type="dxa"/>
              <w:right w:w="29" w:type="dxa"/>
            </w:tcMar>
          </w:tcPr>
          <w:p w:rsidR="006A29B7" w:rsidRDefault="006A29B7"/>
        </w:tc>
        <w:tc>
          <w:tcPr>
            <w:tcW w:w="0" w:type="auto"/>
            <w:shd w:val="clear" w:color="auto" w:fill="auto"/>
            <w:tcMar>
              <w:top w:w="29" w:type="dxa"/>
              <w:left w:w="29" w:type="dxa"/>
              <w:bottom w:w="29" w:type="dxa"/>
              <w:right w:w="29" w:type="dxa"/>
            </w:tcMar>
          </w:tcPr>
          <w:p w:rsidR="006A29B7" w:rsidRDefault="00996CC4">
            <w:r>
              <w:rPr>
                <w:rStyle w:val="SAPEmphasis"/>
              </w:rPr>
              <w:t>Testing Date</w:t>
            </w:r>
          </w:p>
        </w:tc>
        <w:tc>
          <w:tcPr>
            <w:tcW w:w="0" w:type="auto"/>
            <w:shd w:val="clear" w:color="auto" w:fill="auto"/>
            <w:tcMar>
              <w:top w:w="29" w:type="dxa"/>
              <w:left w:w="29" w:type="dxa"/>
              <w:bottom w:w="29" w:type="dxa"/>
              <w:right w:w="29" w:type="dxa"/>
            </w:tcMar>
          </w:tcPr>
          <w:p w:rsidR="006A29B7" w:rsidRDefault="00996CC4">
            <w:r>
              <w:rPr>
                <w:rStyle w:val="SAPUserEntry"/>
              </w:rPr>
              <w:t>Enter a test date.</w:t>
            </w:r>
          </w:p>
        </w:tc>
      </w:tr>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t>Business Role(s)</w:t>
            </w:r>
          </w:p>
        </w:tc>
        <w:tc>
          <w:tcPr>
            <w:tcW w:w="0" w:type="auto"/>
            <w:gridSpan w:val="5"/>
            <w:shd w:val="clear" w:color="auto" w:fill="auto"/>
            <w:tcMar>
              <w:top w:w="29" w:type="dxa"/>
              <w:left w:w="29" w:type="dxa"/>
              <w:bottom w:w="29" w:type="dxa"/>
              <w:right w:w="29" w:type="dxa"/>
            </w:tcMar>
          </w:tcPr>
          <w:p w:rsidR="006A29B7" w:rsidRDefault="006A29B7"/>
        </w:tc>
      </w:tr>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rPr>
                <w:rStyle w:val="SAPEmphasis"/>
              </w:rPr>
              <w:t>Responsibility</w:t>
            </w:r>
          </w:p>
        </w:tc>
        <w:tc>
          <w:tcPr>
            <w:tcW w:w="0" w:type="auto"/>
            <w:gridSpan w:val="3"/>
            <w:shd w:val="clear" w:color="auto" w:fill="auto"/>
            <w:tcMar>
              <w:top w:w="29" w:type="dxa"/>
              <w:left w:w="29" w:type="dxa"/>
              <w:bottom w:w="29" w:type="dxa"/>
              <w:right w:w="29" w:type="dxa"/>
            </w:tcMar>
          </w:tcPr>
          <w:p w:rsidR="006A29B7" w:rsidRDefault="00996CC4">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6A29B7" w:rsidRDefault="00996CC4">
            <w:r>
              <w:rPr>
                <w:rStyle w:val="SAPEmphasis"/>
              </w:rPr>
              <w:t>Duration</w:t>
            </w:r>
          </w:p>
        </w:tc>
        <w:tc>
          <w:tcPr>
            <w:tcW w:w="0" w:type="auto"/>
            <w:shd w:val="clear" w:color="auto" w:fill="auto"/>
            <w:tcMar>
              <w:top w:w="29" w:type="dxa"/>
              <w:left w:w="29" w:type="dxa"/>
              <w:bottom w:w="29" w:type="dxa"/>
              <w:right w:w="29" w:type="dxa"/>
            </w:tcMar>
          </w:tcPr>
          <w:p w:rsidR="006A29B7" w:rsidRDefault="00996CC4">
            <w:r>
              <w:rPr>
                <w:rStyle w:val="SAPUserEntry"/>
              </w:rPr>
              <w:t>Enter a duration.</w:t>
            </w:r>
          </w:p>
        </w:tc>
      </w:tr>
    </w:tbl>
    <w:p w:rsidR="006A29B7" w:rsidRDefault="00996CC4">
      <w:pPr>
        <w:pStyle w:val="SAPKeyblockTitle"/>
      </w:pPr>
      <w:r>
        <w:t>Procedure</w:t>
      </w:r>
    </w:p>
    <w:tbl>
      <w:tblPr>
        <w:tblStyle w:val="SAPStandardTable"/>
        <w:tblW w:w="14298" w:type="dxa"/>
        <w:tblInd w:w="0" w:type="dxa"/>
        <w:tblLook w:val="0620" w:firstRow="1" w:lastRow="0" w:firstColumn="0" w:lastColumn="0" w:noHBand="1" w:noVBand="1"/>
      </w:tblPr>
      <w:tblGrid>
        <w:gridCol w:w="773"/>
        <w:gridCol w:w="1765"/>
        <w:gridCol w:w="5967"/>
        <w:gridCol w:w="4738"/>
        <w:gridCol w:w="1055"/>
      </w:tblGrid>
      <w:tr w:rsidR="006A29B7" w:rsidTr="00996CC4">
        <w:trPr>
          <w:cnfStyle w:val="100000000000" w:firstRow="1" w:lastRow="0" w:firstColumn="0" w:lastColumn="0" w:oddVBand="0" w:evenVBand="0" w:oddHBand="0" w:evenHBand="0" w:firstRowFirstColumn="0" w:firstRowLastColumn="0" w:lastRowFirstColumn="0" w:lastRowLastColumn="0"/>
        </w:trPr>
        <w:tc>
          <w:tcPr>
            <w:tcW w:w="0" w:type="auto"/>
          </w:tcPr>
          <w:p w:rsidR="006A29B7" w:rsidRDefault="00996CC4">
            <w:pPr>
              <w:pStyle w:val="SAPTableHeader"/>
            </w:pPr>
            <w:r>
              <w:rPr>
                <w:rStyle w:val="SAPEmphasis"/>
              </w:rPr>
              <w:t>Test Step #</w:t>
            </w:r>
          </w:p>
        </w:tc>
        <w:tc>
          <w:tcPr>
            <w:tcW w:w="0" w:type="auto"/>
          </w:tcPr>
          <w:p w:rsidR="006A29B7" w:rsidRDefault="00996CC4">
            <w:pPr>
              <w:pStyle w:val="SAPTableHeader"/>
            </w:pPr>
            <w:r>
              <w:rPr>
                <w:rStyle w:val="SAPEmphasis"/>
              </w:rPr>
              <w:t>Test Step Name</w:t>
            </w:r>
          </w:p>
        </w:tc>
        <w:tc>
          <w:tcPr>
            <w:tcW w:w="0" w:type="auto"/>
          </w:tcPr>
          <w:p w:rsidR="006A29B7" w:rsidRDefault="00996CC4">
            <w:pPr>
              <w:pStyle w:val="SAPTableHeader"/>
            </w:pPr>
            <w:r>
              <w:rPr>
                <w:rStyle w:val="SAPEmphasis"/>
              </w:rPr>
              <w:t>Instruction</w:t>
            </w:r>
          </w:p>
        </w:tc>
        <w:tc>
          <w:tcPr>
            <w:tcW w:w="0" w:type="auto"/>
          </w:tcPr>
          <w:p w:rsidR="006A29B7" w:rsidRDefault="00996CC4">
            <w:pPr>
              <w:pStyle w:val="SAPTableHeader"/>
            </w:pPr>
            <w:r>
              <w:rPr>
                <w:rStyle w:val="SAPEmphasis"/>
              </w:rPr>
              <w:t>Expected Result</w:t>
            </w:r>
          </w:p>
        </w:tc>
        <w:tc>
          <w:tcPr>
            <w:tcW w:w="0" w:type="auto"/>
          </w:tcPr>
          <w:p w:rsidR="006A29B7" w:rsidRDefault="00996CC4">
            <w:pPr>
              <w:pStyle w:val="SAPTableHeader"/>
            </w:pPr>
            <w:r>
              <w:rPr>
                <w:rStyle w:val="SAPEmphasis"/>
              </w:rPr>
              <w:t>Pass / Fail / Comment</w:t>
            </w:r>
          </w:p>
        </w:tc>
      </w:tr>
      <w:tr w:rsidR="006A29B7" w:rsidTr="00996CC4">
        <w:tc>
          <w:tcPr>
            <w:tcW w:w="0" w:type="auto"/>
          </w:tcPr>
          <w:p w:rsidR="006A29B7" w:rsidRDefault="00996CC4">
            <w:r>
              <w:t>1</w:t>
            </w:r>
          </w:p>
        </w:tc>
        <w:tc>
          <w:tcPr>
            <w:tcW w:w="0" w:type="auto"/>
          </w:tcPr>
          <w:p w:rsidR="006A29B7" w:rsidRDefault="00996CC4">
            <w:r>
              <w:rPr>
                <w:rStyle w:val="SAPEmphasis"/>
              </w:rPr>
              <w:t>Log On</w:t>
            </w:r>
          </w:p>
        </w:tc>
        <w:tc>
          <w:tcPr>
            <w:tcW w:w="0" w:type="auto"/>
          </w:tcPr>
          <w:p w:rsidR="006A29B7" w:rsidRDefault="00996CC4">
            <w:r>
              <w:t>Log on to the SAP Fiori launchpad using the role Customer Service Manager (</w:t>
            </w:r>
            <w:r>
              <w:rPr>
                <w:rStyle w:val="SAPMonospace"/>
              </w:rPr>
              <w:t>SAP_BR_CUSTOMER_SRVC_MGR</w:t>
            </w:r>
            <w:r>
              <w:t>).</w:t>
            </w:r>
          </w:p>
        </w:tc>
        <w:tc>
          <w:tcPr>
            <w:tcW w:w="0" w:type="auto"/>
          </w:tcPr>
          <w:p w:rsidR="006A29B7" w:rsidRDefault="00996CC4">
            <w:r>
              <w:t xml:space="preserve">The Fiori Launchpad with access to the </w:t>
            </w:r>
            <w:r>
              <w:rPr>
                <w:rStyle w:val="SAPScreenElement"/>
              </w:rPr>
              <w:t>Manage Service Orders</w:t>
            </w:r>
            <w:r>
              <w:t xml:space="preserve"> application is displayed.</w:t>
            </w:r>
          </w:p>
        </w:tc>
        <w:tc>
          <w:tcPr>
            <w:tcW w:w="0" w:type="auto"/>
          </w:tcPr>
          <w:p w:rsidR="00000000" w:rsidRDefault="00996CC4"/>
        </w:tc>
      </w:tr>
      <w:tr w:rsidR="006A29B7" w:rsidTr="00996CC4">
        <w:tc>
          <w:tcPr>
            <w:tcW w:w="0" w:type="auto"/>
          </w:tcPr>
          <w:p w:rsidR="006A29B7" w:rsidRDefault="00996CC4">
            <w:r>
              <w:lastRenderedPageBreak/>
              <w:t>2</w:t>
            </w:r>
          </w:p>
        </w:tc>
        <w:tc>
          <w:tcPr>
            <w:tcW w:w="0" w:type="auto"/>
          </w:tcPr>
          <w:p w:rsidR="006A29B7" w:rsidRDefault="00996CC4">
            <w:r>
              <w:rPr>
                <w:rStyle w:val="SAPEmphasis"/>
              </w:rPr>
              <w:t>Open Create Service Order Quotation Application</w:t>
            </w:r>
          </w:p>
        </w:tc>
        <w:tc>
          <w:tcPr>
            <w:tcW w:w="0" w:type="auto"/>
          </w:tcPr>
          <w:p w:rsidR="006A29B7" w:rsidRDefault="00996CC4">
            <w:r>
              <w:t xml:space="preserve">Choose the </w:t>
            </w:r>
            <w:r>
              <w:rPr>
                <w:rStyle w:val="SAPScreenElement"/>
              </w:rPr>
              <w:t>C</w:t>
            </w:r>
            <w:r>
              <w:rPr>
                <w:rStyle w:val="SAPScreenElement"/>
              </w:rPr>
              <w:t>reate Service Orders Quotation</w:t>
            </w:r>
            <w:r>
              <w:t xml:space="preserve"> application tile.</w:t>
            </w:r>
          </w:p>
        </w:tc>
        <w:tc>
          <w:tcPr>
            <w:tcW w:w="0" w:type="auto"/>
          </w:tcPr>
          <w:p w:rsidR="006A29B7" w:rsidRDefault="00996CC4">
            <w:r>
              <w:t>The list report page is displayed.</w:t>
            </w:r>
          </w:p>
        </w:tc>
        <w:tc>
          <w:tcPr>
            <w:tcW w:w="0" w:type="auto"/>
          </w:tcPr>
          <w:p w:rsidR="00000000" w:rsidRDefault="00996CC4"/>
        </w:tc>
      </w:tr>
      <w:tr w:rsidR="006A29B7" w:rsidTr="00996CC4">
        <w:tc>
          <w:tcPr>
            <w:tcW w:w="0" w:type="auto"/>
          </w:tcPr>
          <w:p w:rsidR="006A29B7" w:rsidRDefault="00996CC4">
            <w:r>
              <w:t>3</w:t>
            </w:r>
          </w:p>
        </w:tc>
        <w:tc>
          <w:tcPr>
            <w:tcW w:w="0" w:type="auto"/>
          </w:tcPr>
          <w:p w:rsidR="006A29B7" w:rsidRDefault="00996CC4">
            <w:r>
              <w:rPr>
                <w:rStyle w:val="SAPEmphasis"/>
              </w:rPr>
              <w:t>Create New Service Quotation</w:t>
            </w:r>
          </w:p>
        </w:tc>
        <w:tc>
          <w:tcPr>
            <w:tcW w:w="0" w:type="auto"/>
          </w:tcPr>
          <w:p w:rsidR="006A29B7" w:rsidRDefault="00996CC4">
            <w:r>
              <w:t xml:space="preserve">If the window </w:t>
            </w:r>
            <w:r>
              <w:rPr>
                <w:rStyle w:val="SAPScreenElement"/>
              </w:rPr>
              <w:t>Select Transaction Type</w:t>
            </w:r>
            <w:r>
              <w:t xml:space="preserve"> is showing up, select the transaction type </w:t>
            </w:r>
            <w:r>
              <w:rPr>
                <w:rStyle w:val="SAPScreenElement"/>
              </w:rPr>
              <w:t>SRVQ (Order Quotation)</w:t>
            </w:r>
            <w:r>
              <w:t>.</w:t>
            </w:r>
          </w:p>
        </w:tc>
        <w:tc>
          <w:tcPr>
            <w:tcW w:w="0" w:type="auto"/>
          </w:tcPr>
          <w:p w:rsidR="006A29B7" w:rsidRDefault="00996CC4">
            <w:r>
              <w:t xml:space="preserve">The </w:t>
            </w:r>
            <w:r>
              <w:rPr>
                <w:rStyle w:val="SAPScreenElement"/>
              </w:rPr>
              <w:t>Order Quotation: New</w:t>
            </w:r>
            <w:r>
              <w:t xml:space="preserve"> page is </w:t>
            </w:r>
            <w:r>
              <w:t>displayed.</w:t>
            </w:r>
          </w:p>
        </w:tc>
        <w:tc>
          <w:tcPr>
            <w:tcW w:w="0" w:type="auto"/>
          </w:tcPr>
          <w:p w:rsidR="006A29B7" w:rsidRDefault="006A29B7"/>
        </w:tc>
      </w:tr>
      <w:tr w:rsidR="006A29B7" w:rsidTr="00996CC4">
        <w:tc>
          <w:tcPr>
            <w:tcW w:w="0" w:type="auto"/>
          </w:tcPr>
          <w:p w:rsidR="006A29B7" w:rsidRDefault="00996CC4">
            <w:r>
              <w:t>4</w:t>
            </w:r>
          </w:p>
        </w:tc>
        <w:tc>
          <w:tcPr>
            <w:tcW w:w="0" w:type="auto"/>
          </w:tcPr>
          <w:p w:rsidR="006A29B7" w:rsidRDefault="00996CC4">
            <w:r>
              <w:rPr>
                <w:rStyle w:val="SAPEmphasis"/>
              </w:rPr>
              <w:t>Enter Service Order Details</w:t>
            </w:r>
          </w:p>
        </w:tc>
        <w:tc>
          <w:tcPr>
            <w:tcW w:w="0" w:type="auto"/>
          </w:tcPr>
          <w:p w:rsidR="00996CC4" w:rsidRDefault="00996CC4">
            <w:r>
              <w:t xml:space="preserve">In the </w:t>
            </w:r>
            <w:r>
              <w:rPr>
                <w:rStyle w:val="SAPScreenElement"/>
              </w:rPr>
              <w:t>Quotation Details</w:t>
            </w:r>
            <w:r>
              <w:t xml:space="preserve"> assignment block, maintain the following entries using the input help:</w:t>
            </w:r>
          </w:p>
          <w:p w:rsidR="00996CC4" w:rsidRDefault="00996CC4">
            <w:r>
              <w:rPr>
                <w:rStyle w:val="SAPScreenElement"/>
              </w:rPr>
              <w:t>Description:</w:t>
            </w:r>
            <w:r>
              <w:t xml:space="preserve"> for example, </w:t>
            </w:r>
            <w:r>
              <w:rPr>
                <w:rStyle w:val="SAPUserEntry"/>
              </w:rPr>
              <w:t>Product defective</w:t>
            </w:r>
          </w:p>
          <w:p w:rsidR="006A29B7" w:rsidRDefault="00996CC4">
            <w:r>
              <w:rPr>
                <w:rStyle w:val="SAPScreenElement"/>
              </w:rPr>
              <w:t>Sold-To Party:</w:t>
            </w:r>
            <w:r>
              <w:t xml:space="preserve"> </w:t>
            </w:r>
            <w:r>
              <w:rPr>
                <w:rStyle w:val="SAPUserEntry"/>
              </w:rPr>
              <w:t>10100001</w:t>
            </w:r>
            <w:r>
              <w:t xml:space="preserve"> (</w:t>
            </w:r>
            <w:r>
              <w:rPr>
                <w:rStyle w:val="SAPUserEntry"/>
              </w:rPr>
              <w:t>Customer domestic 01</w:t>
            </w:r>
            <w:r>
              <w:t>)</w:t>
            </w:r>
          </w:p>
        </w:tc>
        <w:tc>
          <w:tcPr>
            <w:tcW w:w="0" w:type="auto"/>
          </w:tcPr>
          <w:p w:rsidR="00996CC4" w:rsidRDefault="00996CC4">
            <w:r>
              <w:t>You have maintained service order details.</w:t>
            </w:r>
          </w:p>
          <w:p w:rsidR="006A29B7" w:rsidRDefault="00996CC4">
            <w:r>
              <w:t xml:space="preserve">The </w:t>
            </w:r>
            <w:r>
              <w:rPr>
                <w:rStyle w:val="SAPScreenElement"/>
              </w:rPr>
              <w:t>Select Organizational Data</w:t>
            </w:r>
            <w:r>
              <w:t xml:space="preserve"> Web page dialog is displayed.</w:t>
            </w:r>
          </w:p>
        </w:tc>
        <w:tc>
          <w:tcPr>
            <w:tcW w:w="0" w:type="auto"/>
          </w:tcPr>
          <w:p w:rsidR="00000000" w:rsidRDefault="00996CC4"/>
        </w:tc>
      </w:tr>
      <w:tr w:rsidR="006A29B7" w:rsidTr="00996CC4">
        <w:tc>
          <w:tcPr>
            <w:tcW w:w="0" w:type="auto"/>
          </w:tcPr>
          <w:p w:rsidR="006A29B7" w:rsidRDefault="00996CC4">
            <w:r>
              <w:t>5</w:t>
            </w:r>
          </w:p>
        </w:tc>
        <w:tc>
          <w:tcPr>
            <w:tcW w:w="0" w:type="auto"/>
          </w:tcPr>
          <w:p w:rsidR="006A29B7" w:rsidRDefault="00996CC4">
            <w:r>
              <w:rPr>
                <w:rStyle w:val="SAPEmphasis"/>
              </w:rPr>
              <w:t>Select Organizational Data</w:t>
            </w:r>
          </w:p>
        </w:tc>
        <w:tc>
          <w:tcPr>
            <w:tcW w:w="0" w:type="auto"/>
          </w:tcPr>
          <w:p w:rsidR="00996CC4" w:rsidRDefault="00996CC4">
            <w:r>
              <w:t xml:space="preserve">If the </w:t>
            </w:r>
            <w:r>
              <w:rPr>
                <w:rStyle w:val="SAPScreenElement"/>
              </w:rPr>
              <w:t>Select Organizational Data</w:t>
            </w:r>
            <w:r>
              <w:t xml:space="preserve"> Web p</w:t>
            </w:r>
            <w:r>
              <w:t>age dialog appears, select the responsible organizational unit as responsible service organization.</w:t>
            </w:r>
          </w:p>
          <w:p w:rsidR="00996CC4" w:rsidRDefault="00996CC4">
            <w:r>
              <w:rPr>
                <w:rStyle w:val="SAPScreenElement"/>
              </w:rPr>
              <w:t>Service Organization:</w:t>
            </w:r>
            <w:r>
              <w:t xml:space="preserve"> </w:t>
            </w:r>
            <w:r>
              <w:rPr>
                <w:rStyle w:val="SAPUserEntry"/>
              </w:rPr>
              <w:t>Dom Service Org US</w:t>
            </w:r>
          </w:p>
          <w:p w:rsidR="00996CC4" w:rsidRDefault="00996CC4">
            <w:r>
              <w:rPr>
                <w:rStyle w:val="SAPEmphasis"/>
              </w:rPr>
              <w:t xml:space="preserve">Note </w:t>
            </w:r>
            <w:r>
              <w:t xml:space="preserve">The </w:t>
            </w:r>
            <w:r>
              <w:rPr>
                <w:rStyle w:val="SAPUserEntry"/>
              </w:rPr>
              <w:t>Dom Sales Org US</w:t>
            </w:r>
            <w:r>
              <w:t xml:space="preserve"> sales organization needs to be assigned to the service order as well. Check in the Org</w:t>
            </w:r>
            <w:r>
              <w:t>anization assignment block that this org. unit is assigned, or if it is not, maintain the assignment manually.</w:t>
            </w:r>
          </w:p>
          <w:p w:rsidR="006A29B7" w:rsidRDefault="00996CC4">
            <w:r>
              <w:rPr>
                <w:rStyle w:val="SAPScreenElement"/>
              </w:rPr>
              <w:t xml:space="preserve">Sales Organization: </w:t>
            </w:r>
            <w:r>
              <w:rPr>
                <w:rStyle w:val="SAPUserEntry"/>
              </w:rPr>
              <w:t>Dom. Sales Org US</w:t>
            </w:r>
          </w:p>
        </w:tc>
        <w:tc>
          <w:tcPr>
            <w:tcW w:w="0" w:type="auto"/>
          </w:tcPr>
          <w:p w:rsidR="006A29B7" w:rsidRDefault="00996CC4">
            <w:r>
              <w:t>Organizational units for sales and service are assigned to the order quotation.</w:t>
            </w:r>
          </w:p>
          <w:p w:rsidR="006A29B7" w:rsidRDefault="006A29B7"/>
        </w:tc>
        <w:tc>
          <w:tcPr>
            <w:tcW w:w="0" w:type="auto"/>
          </w:tcPr>
          <w:p w:rsidR="00000000" w:rsidRDefault="00996CC4"/>
        </w:tc>
      </w:tr>
      <w:tr w:rsidR="006A29B7" w:rsidTr="00996CC4">
        <w:tc>
          <w:tcPr>
            <w:tcW w:w="0" w:type="auto"/>
          </w:tcPr>
          <w:p w:rsidR="006A29B7" w:rsidRDefault="00996CC4">
            <w:r>
              <w:t>6</w:t>
            </w:r>
          </w:p>
        </w:tc>
        <w:tc>
          <w:tcPr>
            <w:tcW w:w="0" w:type="auto"/>
          </w:tcPr>
          <w:p w:rsidR="006A29B7" w:rsidRDefault="00996CC4">
            <w:r>
              <w:rPr>
                <w:rStyle w:val="SAPEmphasis"/>
              </w:rPr>
              <w:t xml:space="preserve">Select </w:t>
            </w:r>
            <w:r>
              <w:rPr>
                <w:rStyle w:val="SAPEmphasis"/>
              </w:rPr>
              <w:t>Partner Data</w:t>
            </w:r>
          </w:p>
        </w:tc>
        <w:tc>
          <w:tcPr>
            <w:tcW w:w="0" w:type="auto"/>
          </w:tcPr>
          <w:p w:rsidR="00996CC4" w:rsidRDefault="00996CC4">
            <w:r>
              <w:t xml:space="preserve">If the </w:t>
            </w:r>
            <w:r>
              <w:rPr>
                <w:rStyle w:val="SAPScreenElement"/>
              </w:rPr>
              <w:t xml:space="preserve">Partner Selection Document header </w:t>
            </w:r>
            <w:r>
              <w:t>dialog box appears, select:</w:t>
            </w:r>
          </w:p>
          <w:p w:rsidR="006A29B7" w:rsidRDefault="00996CC4">
            <w:r>
              <w:rPr>
                <w:rStyle w:val="SAPScreenElement"/>
              </w:rPr>
              <w:t>Service Employee Group</w:t>
            </w:r>
            <w:r>
              <w:t xml:space="preserve"> </w:t>
            </w:r>
            <w:r>
              <w:rPr>
                <w:rStyle w:val="italic"/>
              </w:rPr>
              <w:t>:</w:t>
            </w:r>
            <w:r>
              <w:t xml:space="preserve"> </w:t>
            </w:r>
            <w:r>
              <w:rPr>
                <w:rStyle w:val="SAPUserEntry"/>
              </w:rPr>
              <w:t>SRV_BO (Service Back Office)</w:t>
            </w:r>
            <w:r>
              <w:t>.</w:t>
            </w:r>
          </w:p>
        </w:tc>
        <w:tc>
          <w:tcPr>
            <w:tcW w:w="0" w:type="auto"/>
          </w:tcPr>
          <w:p w:rsidR="006A29B7" w:rsidRDefault="00996CC4">
            <w:r>
              <w:t>A service team is assigned to the quotation order.</w:t>
            </w:r>
          </w:p>
        </w:tc>
        <w:tc>
          <w:tcPr>
            <w:tcW w:w="0" w:type="auto"/>
          </w:tcPr>
          <w:p w:rsidR="00000000" w:rsidRDefault="00996CC4"/>
        </w:tc>
      </w:tr>
      <w:tr w:rsidR="006A29B7" w:rsidTr="00996CC4">
        <w:tc>
          <w:tcPr>
            <w:tcW w:w="0" w:type="auto"/>
          </w:tcPr>
          <w:p w:rsidR="006A29B7" w:rsidRDefault="00996CC4">
            <w:r>
              <w:t>7</w:t>
            </w:r>
          </w:p>
        </w:tc>
        <w:tc>
          <w:tcPr>
            <w:tcW w:w="0" w:type="auto"/>
          </w:tcPr>
          <w:p w:rsidR="006A29B7" w:rsidRDefault="00996CC4">
            <w:r>
              <w:rPr>
                <w:rStyle w:val="SAPEmphasis"/>
              </w:rPr>
              <w:t>Add Quotation Order Details</w:t>
            </w:r>
          </w:p>
        </w:tc>
        <w:tc>
          <w:tcPr>
            <w:tcW w:w="0" w:type="auto"/>
          </w:tcPr>
          <w:p w:rsidR="00996CC4" w:rsidRDefault="00996CC4">
            <w:r>
              <w:t xml:space="preserve">In the </w:t>
            </w:r>
            <w:r>
              <w:rPr>
                <w:rStyle w:val="SAPScreenElement"/>
              </w:rPr>
              <w:t xml:space="preserve">Quotation Details </w:t>
            </w:r>
            <w:r>
              <w:t>assignm</w:t>
            </w:r>
            <w:r>
              <w:t>ent block, maintain the following entries:</w:t>
            </w:r>
          </w:p>
          <w:p w:rsidR="00996CC4" w:rsidRDefault="00996CC4">
            <w:r>
              <w:rPr>
                <w:rStyle w:val="SAPScreenElement"/>
              </w:rPr>
              <w:t>Contact</w:t>
            </w:r>
            <w:r>
              <w:t xml:space="preserve">: for example, </w:t>
            </w:r>
            <w:r>
              <w:rPr>
                <w:rStyle w:val="SAPUserEntry"/>
              </w:rPr>
              <w:t>Susan Miller</w:t>
            </w:r>
          </w:p>
          <w:p w:rsidR="00996CC4" w:rsidRDefault="00996CC4">
            <w:r>
              <w:rPr>
                <w:rStyle w:val="SAPScreenElement"/>
              </w:rPr>
              <w:t>Priority</w:t>
            </w:r>
            <w:r>
              <w:t xml:space="preserve">: </w:t>
            </w:r>
            <w:r>
              <w:rPr>
                <w:rStyle w:val="SAPUserEntry"/>
              </w:rPr>
              <w:t>High</w:t>
            </w:r>
          </w:p>
          <w:p w:rsidR="006A29B7" w:rsidRDefault="00996CC4">
            <w:r>
              <w:rPr>
                <w:rStyle w:val="SAPScreenElement"/>
              </w:rPr>
              <w:t>Requested End</w:t>
            </w:r>
            <w:r>
              <w:t xml:space="preserve">: </w:t>
            </w:r>
            <w:r>
              <w:rPr>
                <w:rStyle w:val="SAPUserEntry"/>
              </w:rPr>
              <w:t>A date in the future</w:t>
            </w:r>
          </w:p>
        </w:tc>
        <w:tc>
          <w:tcPr>
            <w:tcW w:w="0" w:type="auto"/>
          </w:tcPr>
          <w:p w:rsidR="006A29B7" w:rsidRDefault="00996CC4">
            <w:r>
              <w:t>You have maintained further quotation details.</w:t>
            </w:r>
          </w:p>
        </w:tc>
        <w:tc>
          <w:tcPr>
            <w:tcW w:w="0" w:type="auto"/>
          </w:tcPr>
          <w:p w:rsidR="00000000" w:rsidRDefault="00996CC4"/>
        </w:tc>
      </w:tr>
      <w:tr w:rsidR="006A29B7" w:rsidTr="00996CC4">
        <w:tc>
          <w:tcPr>
            <w:tcW w:w="0" w:type="auto"/>
          </w:tcPr>
          <w:p w:rsidR="006A29B7" w:rsidRDefault="00996CC4">
            <w:r>
              <w:t>8</w:t>
            </w:r>
          </w:p>
        </w:tc>
        <w:tc>
          <w:tcPr>
            <w:tcW w:w="0" w:type="auto"/>
          </w:tcPr>
          <w:p w:rsidR="006A29B7" w:rsidRDefault="00996CC4">
            <w:r>
              <w:rPr>
                <w:rStyle w:val="SAPEmphasis"/>
              </w:rPr>
              <w:t>Enter Quotation Order Items</w:t>
            </w:r>
          </w:p>
        </w:tc>
        <w:tc>
          <w:tcPr>
            <w:tcW w:w="0" w:type="auto"/>
          </w:tcPr>
          <w:p w:rsidR="00996CC4" w:rsidRDefault="00996CC4">
            <w:r>
              <w:t xml:space="preserve">In the </w:t>
            </w:r>
            <w:r>
              <w:rPr>
                <w:rStyle w:val="SAPScreenElement"/>
              </w:rPr>
              <w:t>Items</w:t>
            </w:r>
            <w:r>
              <w:t xml:space="preserve"> assignment block, enter a service item and a spare part.</w:t>
            </w:r>
          </w:p>
          <w:p w:rsidR="00996CC4" w:rsidRDefault="00996CC4">
            <w:r>
              <w:rPr>
                <w:rStyle w:val="SAPScreenElement"/>
              </w:rPr>
              <w:t>Product ID (1)</w:t>
            </w:r>
            <w:r>
              <w:t xml:space="preserve">: </w:t>
            </w:r>
            <w:r>
              <w:rPr>
                <w:rStyle w:val="SAPUserEntry"/>
              </w:rPr>
              <w:t>CSSRV_01 (Maintenance)</w:t>
            </w:r>
          </w:p>
          <w:p w:rsidR="00996CC4" w:rsidRDefault="00996CC4">
            <w:r>
              <w:rPr>
                <w:rStyle w:val="SAPScreenElement"/>
              </w:rPr>
              <w:t>Quantity</w:t>
            </w:r>
            <w:r>
              <w:t xml:space="preserve">: </w:t>
            </w:r>
            <w:r>
              <w:rPr>
                <w:rStyle w:val="SAPUserEntry"/>
              </w:rPr>
              <w:t>1</w:t>
            </w:r>
          </w:p>
          <w:p w:rsidR="00996CC4" w:rsidRDefault="00996CC4">
            <w:r>
              <w:rPr>
                <w:rStyle w:val="SAPScreenElement"/>
              </w:rPr>
              <w:lastRenderedPageBreak/>
              <w:t>Quantity Unit</w:t>
            </w:r>
            <w:r>
              <w:t xml:space="preserve">: </w:t>
            </w:r>
            <w:r>
              <w:rPr>
                <w:rStyle w:val="SAPUserEntry"/>
              </w:rPr>
              <w:t>HR</w:t>
            </w:r>
          </w:p>
          <w:p w:rsidR="00996CC4" w:rsidRDefault="00996CC4">
            <w:r>
              <w:rPr>
                <w:rStyle w:val="SAPScreenElement"/>
              </w:rPr>
              <w:t>Product ID (2)</w:t>
            </w:r>
            <w:r>
              <w:t xml:space="preserve">: </w:t>
            </w:r>
            <w:r>
              <w:rPr>
                <w:rStyle w:val="SAPUserEntry"/>
              </w:rPr>
              <w:t>TG11 (Trad.Good 11)</w:t>
            </w:r>
          </w:p>
          <w:p w:rsidR="00996CC4" w:rsidRDefault="00996CC4">
            <w:r>
              <w:rPr>
                <w:rStyle w:val="SAPScreenElement"/>
              </w:rPr>
              <w:t>Higher-Level Item</w:t>
            </w:r>
            <w:r>
              <w:t xml:space="preserve">: </w:t>
            </w:r>
            <w:r>
              <w:rPr>
                <w:rStyle w:val="SAPUserEntry"/>
              </w:rPr>
              <w:t>0010 (</w:t>
            </w:r>
            <w:r>
              <w:t xml:space="preserve"> Reference </w:t>
            </w:r>
            <w:r>
              <w:rPr>
                <w:rStyle w:val="SAPMonospace"/>
              </w:rPr>
              <w:t>CSSRV_01</w:t>
            </w:r>
            <w:r>
              <w:t xml:space="preserve"> as higher-level service item, by enteri</w:t>
            </w:r>
            <w:r>
              <w:t xml:space="preserve">ng the item number of the </w:t>
            </w:r>
            <w:r>
              <w:rPr>
                <w:rStyle w:val="SAPScreenElement"/>
              </w:rPr>
              <w:t>Maintenance</w:t>
            </w:r>
            <w:r>
              <w:t xml:space="preserve"> product in the </w:t>
            </w:r>
            <w:r>
              <w:rPr>
                <w:rStyle w:val="SAPScreenElement"/>
              </w:rPr>
              <w:t>Higher-Level Item</w:t>
            </w:r>
            <w:r>
              <w:t xml:space="preserve"> column of the </w:t>
            </w:r>
            <w:r>
              <w:rPr>
                <w:rStyle w:val="SAPScreenElement"/>
              </w:rPr>
              <w:t>Trad. Good</w:t>
            </w:r>
            <w:r>
              <w:t xml:space="preserve"> item.</w:t>
            </w:r>
          </w:p>
          <w:p w:rsidR="00996CC4" w:rsidRDefault="00996CC4">
            <w:r>
              <w:rPr>
                <w:rStyle w:val="SAPUserEntry"/>
              </w:rPr>
              <w:t>1</w:t>
            </w:r>
          </w:p>
          <w:p w:rsidR="006A29B7" w:rsidRDefault="00996CC4">
            <w:r>
              <w:rPr>
                <w:rStyle w:val="SAPScreenElement"/>
              </w:rPr>
              <w:t>Quantity Unit</w:t>
            </w:r>
            <w:r>
              <w:t xml:space="preserve">: </w:t>
            </w:r>
            <w:r>
              <w:rPr>
                <w:rStyle w:val="SAPUserEntry"/>
              </w:rPr>
              <w:t>PC</w:t>
            </w:r>
          </w:p>
        </w:tc>
        <w:tc>
          <w:tcPr>
            <w:tcW w:w="0" w:type="auto"/>
          </w:tcPr>
          <w:p w:rsidR="00996CC4" w:rsidRDefault="00996CC4">
            <w:r>
              <w:lastRenderedPageBreak/>
              <w:t>Two items have been maintained.</w:t>
            </w:r>
          </w:p>
          <w:p w:rsidR="00996CC4" w:rsidRDefault="00996CC4">
            <w:r>
              <w:t xml:space="preserve">The </w:t>
            </w:r>
            <w:r>
              <w:rPr>
                <w:rStyle w:val="SAPScreenElement"/>
              </w:rPr>
              <w:t>Item Category</w:t>
            </w:r>
            <w:r>
              <w:t xml:space="preserve"> for item </w:t>
            </w:r>
            <w:r>
              <w:rPr>
                <w:rStyle w:val="SAPScreenElement"/>
              </w:rPr>
              <w:t>CSSRV_01</w:t>
            </w:r>
            <w:r>
              <w:t xml:space="preserve"> is determined as </w:t>
            </w:r>
            <w:r>
              <w:rPr>
                <w:rStyle w:val="SAPScreenElement"/>
              </w:rPr>
              <w:t>Service Item</w:t>
            </w:r>
            <w:r>
              <w:t>.</w:t>
            </w:r>
          </w:p>
          <w:p w:rsidR="006A29B7" w:rsidRDefault="00996CC4">
            <w:r>
              <w:lastRenderedPageBreak/>
              <w:t>If the material (TG11) is a s</w:t>
            </w:r>
            <w:r>
              <w:t>ub item of a service item (CSSRV_01), the item category will be determined as Service Part. Otherwise the item category will be set as Sales Item by default.</w:t>
            </w:r>
          </w:p>
          <w:p w:rsidR="006A29B7" w:rsidRDefault="006A29B7"/>
        </w:tc>
        <w:tc>
          <w:tcPr>
            <w:tcW w:w="0" w:type="auto"/>
          </w:tcPr>
          <w:p w:rsidR="00000000" w:rsidRDefault="00996CC4"/>
        </w:tc>
      </w:tr>
      <w:tr w:rsidR="006A29B7" w:rsidTr="00996CC4">
        <w:tc>
          <w:tcPr>
            <w:tcW w:w="0" w:type="auto"/>
          </w:tcPr>
          <w:p w:rsidR="006A29B7" w:rsidRDefault="00996CC4">
            <w:r>
              <w:t>9</w:t>
            </w:r>
          </w:p>
        </w:tc>
        <w:tc>
          <w:tcPr>
            <w:tcW w:w="0" w:type="auto"/>
          </w:tcPr>
          <w:p w:rsidR="006A29B7" w:rsidRDefault="00996CC4">
            <w:r>
              <w:rPr>
                <w:rStyle w:val="SAPEmphasis"/>
              </w:rPr>
              <w:t>Change Quotation Status</w:t>
            </w:r>
          </w:p>
        </w:tc>
        <w:tc>
          <w:tcPr>
            <w:tcW w:w="0" w:type="auto"/>
          </w:tcPr>
          <w:p w:rsidR="00996CC4" w:rsidRDefault="00996CC4">
            <w:r>
              <w:t xml:space="preserve">In the </w:t>
            </w:r>
            <w:r>
              <w:rPr>
                <w:rStyle w:val="SAPScreenElement"/>
              </w:rPr>
              <w:t>Quotation Details</w:t>
            </w:r>
            <w:r>
              <w:t xml:space="preserve"> assignment block, release the order quotation by selecting:</w:t>
            </w:r>
          </w:p>
          <w:p w:rsidR="006A29B7" w:rsidRDefault="00996CC4">
            <w:r>
              <w:rPr>
                <w:rStyle w:val="SAPScreenElement"/>
              </w:rPr>
              <w:t>Status</w:t>
            </w:r>
            <w:r>
              <w:t xml:space="preserve">: </w:t>
            </w:r>
            <w:r>
              <w:rPr>
                <w:rStyle w:val="SAPUserEntry"/>
              </w:rPr>
              <w:t>Released</w:t>
            </w:r>
          </w:p>
        </w:tc>
        <w:tc>
          <w:tcPr>
            <w:tcW w:w="0" w:type="auto"/>
          </w:tcPr>
          <w:p w:rsidR="006A29B7" w:rsidRDefault="00996CC4">
            <w:r>
              <w:t>The order quotation has been released.</w:t>
            </w:r>
          </w:p>
        </w:tc>
        <w:tc>
          <w:tcPr>
            <w:tcW w:w="0" w:type="auto"/>
          </w:tcPr>
          <w:p w:rsidR="00000000" w:rsidRDefault="00996CC4"/>
        </w:tc>
      </w:tr>
      <w:tr w:rsidR="006A29B7" w:rsidTr="00996CC4">
        <w:tc>
          <w:tcPr>
            <w:tcW w:w="0" w:type="auto"/>
          </w:tcPr>
          <w:p w:rsidR="006A29B7" w:rsidRDefault="00996CC4">
            <w:r>
              <w:t>10</w:t>
            </w:r>
          </w:p>
        </w:tc>
        <w:tc>
          <w:tcPr>
            <w:tcW w:w="0" w:type="auto"/>
          </w:tcPr>
          <w:p w:rsidR="006A29B7" w:rsidRDefault="00996CC4">
            <w:r>
              <w:rPr>
                <w:rStyle w:val="SAPEmphasis"/>
              </w:rPr>
              <w:t>Save</w:t>
            </w:r>
          </w:p>
        </w:tc>
        <w:tc>
          <w:tcPr>
            <w:tcW w:w="0" w:type="auto"/>
          </w:tcPr>
          <w:p w:rsidR="006A29B7" w:rsidRDefault="00996CC4">
            <w:r>
              <w:t xml:space="preserve">Choose </w:t>
            </w:r>
            <w:r>
              <w:rPr>
                <w:rStyle w:val="SAPScreenElement"/>
              </w:rPr>
              <w:t>Save</w:t>
            </w:r>
            <w:r>
              <w:t>.</w:t>
            </w:r>
          </w:p>
        </w:tc>
        <w:tc>
          <w:tcPr>
            <w:tcW w:w="0" w:type="auto"/>
          </w:tcPr>
          <w:p w:rsidR="00996CC4" w:rsidRDefault="00996CC4">
            <w:r>
              <w:t>A service quotation order has been created.</w:t>
            </w:r>
          </w:p>
          <w:p w:rsidR="006A29B7" w:rsidRDefault="00996CC4">
            <w:r>
              <w:t>The status of the Quotation will be automat</w:t>
            </w:r>
            <w:r>
              <w:t>ically completed. A Service Order will be created automatically. You can check the created Service Order under TAB "Transaction History".</w:t>
            </w:r>
          </w:p>
        </w:tc>
        <w:tc>
          <w:tcPr>
            <w:tcW w:w="0" w:type="auto"/>
          </w:tcPr>
          <w:p w:rsidR="00000000" w:rsidRDefault="00996CC4"/>
        </w:tc>
      </w:tr>
    </w:tbl>
    <w:p w:rsidR="006A29B7" w:rsidRDefault="006A29B7"/>
    <w:p w:rsidR="006A29B7" w:rsidRDefault="00996CC4">
      <w:pPr>
        <w:pStyle w:val="Heading2"/>
      </w:pPr>
      <w:bookmarkStart w:id="22" w:name="unique_9"/>
      <w:bookmarkStart w:id="23" w:name="_Toc51401340"/>
      <w:r>
        <w:t>Create Service Orders</w:t>
      </w:r>
      <w:bookmarkEnd w:id="22"/>
      <w:bookmarkEnd w:id="23"/>
    </w:p>
    <w:p w:rsidR="006A29B7" w:rsidRDefault="00996CC4">
      <w:pPr>
        <w:pStyle w:val="Heading3"/>
      </w:pPr>
      <w:bookmarkStart w:id="24" w:name="unique_15"/>
      <w:bookmarkStart w:id="25" w:name="_Toc51401341"/>
      <w:r>
        <w:t>Create Service Order Without Preceding Document</w:t>
      </w:r>
      <w:bookmarkEnd w:id="24"/>
      <w:bookmarkEnd w:id="25"/>
    </w:p>
    <w:p w:rsidR="006A29B7" w:rsidRDefault="00996CC4">
      <w:pPr>
        <w:pStyle w:val="SAPKeyblockTitle"/>
      </w:pPr>
      <w:r>
        <w:t>Test Administration</w:t>
      </w:r>
    </w:p>
    <w:p w:rsidR="006A29B7" w:rsidRDefault="00996CC4">
      <w:r>
        <w:t xml:space="preserve">Customer project: </w:t>
      </w:r>
      <w:r>
        <w:t>Fill in the project-specific parts.</w:t>
      </w:r>
    </w:p>
    <w:p w:rsidR="006A29B7" w:rsidRDefault="006A29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rPr>
                <w:rStyle w:val="SAPEmphasis"/>
              </w:rPr>
              <w:lastRenderedPageBreak/>
              <w:t>Test Case ID</w:t>
            </w:r>
          </w:p>
        </w:tc>
        <w:tc>
          <w:tcPr>
            <w:tcW w:w="0" w:type="auto"/>
            <w:shd w:val="clear" w:color="auto" w:fill="auto"/>
            <w:tcMar>
              <w:top w:w="29" w:type="dxa"/>
              <w:left w:w="29" w:type="dxa"/>
              <w:bottom w:w="29" w:type="dxa"/>
              <w:right w:w="29" w:type="dxa"/>
            </w:tcMar>
          </w:tcPr>
          <w:p w:rsidR="006A29B7" w:rsidRDefault="00996CC4">
            <w:r>
              <w:t>&lt;X.XX&gt;</w:t>
            </w:r>
          </w:p>
        </w:tc>
        <w:tc>
          <w:tcPr>
            <w:tcW w:w="0" w:type="auto"/>
            <w:shd w:val="clear" w:color="auto" w:fill="auto"/>
            <w:tcMar>
              <w:top w:w="29" w:type="dxa"/>
              <w:left w:w="29" w:type="dxa"/>
              <w:bottom w:w="29" w:type="dxa"/>
              <w:right w:w="29" w:type="dxa"/>
            </w:tcMar>
          </w:tcPr>
          <w:p w:rsidR="006A29B7" w:rsidRDefault="00996CC4">
            <w:r>
              <w:rPr>
                <w:rStyle w:val="SAPEmphasis"/>
              </w:rPr>
              <w:t>Tester Name</w:t>
            </w:r>
          </w:p>
        </w:tc>
        <w:tc>
          <w:tcPr>
            <w:tcW w:w="0" w:type="auto"/>
            <w:shd w:val="clear" w:color="auto" w:fill="auto"/>
            <w:tcMar>
              <w:top w:w="29" w:type="dxa"/>
              <w:left w:w="29" w:type="dxa"/>
              <w:bottom w:w="29" w:type="dxa"/>
              <w:right w:w="29" w:type="dxa"/>
            </w:tcMar>
          </w:tcPr>
          <w:p w:rsidR="006A29B7" w:rsidRDefault="006A29B7"/>
        </w:tc>
        <w:tc>
          <w:tcPr>
            <w:tcW w:w="0" w:type="auto"/>
            <w:shd w:val="clear" w:color="auto" w:fill="auto"/>
            <w:tcMar>
              <w:top w:w="29" w:type="dxa"/>
              <w:left w:w="29" w:type="dxa"/>
              <w:bottom w:w="29" w:type="dxa"/>
              <w:right w:w="29" w:type="dxa"/>
            </w:tcMar>
          </w:tcPr>
          <w:p w:rsidR="006A29B7" w:rsidRDefault="00996CC4">
            <w:r>
              <w:rPr>
                <w:rStyle w:val="SAPEmphasis"/>
              </w:rPr>
              <w:t>Testing Date</w:t>
            </w:r>
          </w:p>
        </w:tc>
        <w:tc>
          <w:tcPr>
            <w:tcW w:w="0" w:type="auto"/>
            <w:shd w:val="clear" w:color="auto" w:fill="auto"/>
            <w:tcMar>
              <w:top w:w="29" w:type="dxa"/>
              <w:left w:w="29" w:type="dxa"/>
              <w:bottom w:w="29" w:type="dxa"/>
              <w:right w:w="29" w:type="dxa"/>
            </w:tcMar>
          </w:tcPr>
          <w:p w:rsidR="006A29B7" w:rsidRDefault="00996CC4">
            <w:r>
              <w:rPr>
                <w:rStyle w:val="SAPUserEntry"/>
              </w:rPr>
              <w:t>Enter a test date.</w:t>
            </w:r>
          </w:p>
        </w:tc>
      </w:tr>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t>Business Role(s)</w:t>
            </w:r>
          </w:p>
        </w:tc>
        <w:tc>
          <w:tcPr>
            <w:tcW w:w="0" w:type="auto"/>
            <w:gridSpan w:val="5"/>
            <w:shd w:val="clear" w:color="auto" w:fill="auto"/>
            <w:tcMar>
              <w:top w:w="29" w:type="dxa"/>
              <w:left w:w="29" w:type="dxa"/>
              <w:bottom w:w="29" w:type="dxa"/>
              <w:right w:w="29" w:type="dxa"/>
            </w:tcMar>
          </w:tcPr>
          <w:p w:rsidR="006A29B7" w:rsidRDefault="006A29B7"/>
        </w:tc>
      </w:tr>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rPr>
                <w:rStyle w:val="SAPEmphasis"/>
              </w:rPr>
              <w:t>Responsibility</w:t>
            </w:r>
          </w:p>
        </w:tc>
        <w:tc>
          <w:tcPr>
            <w:tcW w:w="0" w:type="auto"/>
            <w:gridSpan w:val="3"/>
            <w:shd w:val="clear" w:color="auto" w:fill="auto"/>
            <w:tcMar>
              <w:top w:w="29" w:type="dxa"/>
              <w:left w:w="29" w:type="dxa"/>
              <w:bottom w:w="29" w:type="dxa"/>
              <w:right w:w="29" w:type="dxa"/>
            </w:tcMar>
          </w:tcPr>
          <w:p w:rsidR="006A29B7" w:rsidRDefault="00996C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A29B7" w:rsidRDefault="00996CC4">
            <w:r>
              <w:rPr>
                <w:rStyle w:val="SAPEmphasis"/>
              </w:rPr>
              <w:t>Duration</w:t>
            </w:r>
          </w:p>
        </w:tc>
        <w:tc>
          <w:tcPr>
            <w:tcW w:w="0" w:type="auto"/>
            <w:shd w:val="clear" w:color="auto" w:fill="auto"/>
            <w:tcMar>
              <w:top w:w="29" w:type="dxa"/>
              <w:left w:w="29" w:type="dxa"/>
              <w:bottom w:w="29" w:type="dxa"/>
              <w:right w:w="29" w:type="dxa"/>
            </w:tcMar>
          </w:tcPr>
          <w:p w:rsidR="006A29B7" w:rsidRDefault="00996CC4">
            <w:r>
              <w:rPr>
                <w:rStyle w:val="SAPUserEntry"/>
              </w:rPr>
              <w:t>Enter a duration.</w:t>
            </w:r>
          </w:p>
        </w:tc>
      </w:tr>
    </w:tbl>
    <w:p w:rsidR="006A29B7" w:rsidRDefault="00996CC4">
      <w:pPr>
        <w:pStyle w:val="SAPKeyblockTitle"/>
      </w:pPr>
      <w:r>
        <w:t>Procedure</w:t>
      </w:r>
    </w:p>
    <w:tbl>
      <w:tblPr>
        <w:tblStyle w:val="SAPStandardTable"/>
        <w:tblW w:w="14298" w:type="dxa"/>
        <w:tblInd w:w="0" w:type="dxa"/>
        <w:tblLook w:val="0620" w:firstRow="1" w:lastRow="0" w:firstColumn="0" w:lastColumn="0" w:noHBand="1" w:noVBand="1"/>
      </w:tblPr>
      <w:tblGrid>
        <w:gridCol w:w="793"/>
        <w:gridCol w:w="1553"/>
        <w:gridCol w:w="6056"/>
        <w:gridCol w:w="4812"/>
        <w:gridCol w:w="1084"/>
      </w:tblGrid>
      <w:tr w:rsidR="006A29B7" w:rsidTr="00996CC4">
        <w:trPr>
          <w:cnfStyle w:val="100000000000" w:firstRow="1" w:lastRow="0" w:firstColumn="0" w:lastColumn="0" w:oddVBand="0" w:evenVBand="0" w:oddHBand="0" w:evenHBand="0" w:firstRowFirstColumn="0" w:firstRowLastColumn="0" w:lastRowFirstColumn="0" w:lastRowLastColumn="0"/>
        </w:trPr>
        <w:tc>
          <w:tcPr>
            <w:tcW w:w="0" w:type="auto"/>
          </w:tcPr>
          <w:p w:rsidR="006A29B7" w:rsidRDefault="00996CC4">
            <w:pPr>
              <w:pStyle w:val="SAPTableHeader"/>
            </w:pPr>
            <w:r>
              <w:t>Test Step #</w:t>
            </w:r>
          </w:p>
        </w:tc>
        <w:tc>
          <w:tcPr>
            <w:tcW w:w="0" w:type="auto"/>
          </w:tcPr>
          <w:p w:rsidR="006A29B7" w:rsidRDefault="00996CC4">
            <w:pPr>
              <w:pStyle w:val="SAPTableHeader"/>
            </w:pPr>
            <w:r>
              <w:rPr>
                <w:rStyle w:val="SAPEmphasis"/>
              </w:rPr>
              <w:t>Test Step Name</w:t>
            </w:r>
          </w:p>
        </w:tc>
        <w:tc>
          <w:tcPr>
            <w:tcW w:w="0" w:type="auto"/>
          </w:tcPr>
          <w:p w:rsidR="006A29B7" w:rsidRDefault="00996CC4">
            <w:pPr>
              <w:pStyle w:val="SAPTableHeader"/>
            </w:pPr>
            <w:r>
              <w:rPr>
                <w:rStyle w:val="SAPEmphasis"/>
              </w:rPr>
              <w:t>Instruction</w:t>
            </w:r>
          </w:p>
        </w:tc>
        <w:tc>
          <w:tcPr>
            <w:tcW w:w="0" w:type="auto"/>
          </w:tcPr>
          <w:p w:rsidR="006A29B7" w:rsidRDefault="00996CC4">
            <w:pPr>
              <w:pStyle w:val="SAPTableHeader"/>
            </w:pPr>
            <w:r>
              <w:rPr>
                <w:rStyle w:val="SAPEmphasis"/>
              </w:rPr>
              <w:t>Expected Result</w:t>
            </w:r>
          </w:p>
        </w:tc>
        <w:tc>
          <w:tcPr>
            <w:tcW w:w="0" w:type="auto"/>
          </w:tcPr>
          <w:p w:rsidR="006A29B7" w:rsidRDefault="00996CC4">
            <w:pPr>
              <w:pStyle w:val="SAPTableHeader"/>
            </w:pPr>
            <w:r>
              <w:t>Pass / Fail / Comment</w:t>
            </w:r>
          </w:p>
        </w:tc>
      </w:tr>
      <w:tr w:rsidR="006A29B7" w:rsidTr="00996CC4">
        <w:tc>
          <w:tcPr>
            <w:tcW w:w="0" w:type="auto"/>
          </w:tcPr>
          <w:p w:rsidR="006A29B7" w:rsidRDefault="00996CC4">
            <w:r>
              <w:t>1</w:t>
            </w:r>
          </w:p>
        </w:tc>
        <w:tc>
          <w:tcPr>
            <w:tcW w:w="0" w:type="auto"/>
          </w:tcPr>
          <w:p w:rsidR="006A29B7" w:rsidRDefault="00996CC4">
            <w:r>
              <w:rPr>
                <w:rStyle w:val="SAPEmphasis"/>
              </w:rPr>
              <w:t>Log On</w:t>
            </w:r>
          </w:p>
        </w:tc>
        <w:tc>
          <w:tcPr>
            <w:tcW w:w="0" w:type="auto"/>
          </w:tcPr>
          <w:p w:rsidR="006A29B7" w:rsidRDefault="00996CC4">
            <w:r>
              <w:t>Log on to the SAP Fiori launchpad using the role Customer Service Manager (</w:t>
            </w:r>
            <w:r>
              <w:rPr>
                <w:rStyle w:val="SAPMonospace"/>
              </w:rPr>
              <w:t>SAP_BR_CUSTOMER_SRVC_MGR</w:t>
            </w:r>
            <w:r>
              <w:t>).</w:t>
            </w:r>
          </w:p>
        </w:tc>
        <w:tc>
          <w:tcPr>
            <w:tcW w:w="0" w:type="auto"/>
          </w:tcPr>
          <w:p w:rsidR="006A29B7" w:rsidRDefault="00996CC4">
            <w:r>
              <w:t xml:space="preserve">The Fiori Launchpad with access to the </w:t>
            </w:r>
            <w:r>
              <w:rPr>
                <w:rStyle w:val="SAPScreenElement"/>
              </w:rPr>
              <w:t>Manage Service Orders</w:t>
            </w:r>
            <w:r>
              <w:t xml:space="preserve"> application is displayed.</w:t>
            </w:r>
          </w:p>
        </w:tc>
        <w:tc>
          <w:tcPr>
            <w:tcW w:w="0" w:type="auto"/>
          </w:tcPr>
          <w:p w:rsidR="00000000" w:rsidRDefault="00996CC4"/>
        </w:tc>
      </w:tr>
      <w:tr w:rsidR="006A29B7" w:rsidTr="00996CC4">
        <w:tc>
          <w:tcPr>
            <w:tcW w:w="0" w:type="auto"/>
          </w:tcPr>
          <w:p w:rsidR="006A29B7" w:rsidRDefault="00996CC4">
            <w:r>
              <w:t>2</w:t>
            </w:r>
          </w:p>
        </w:tc>
        <w:tc>
          <w:tcPr>
            <w:tcW w:w="0" w:type="auto"/>
          </w:tcPr>
          <w:p w:rsidR="006A29B7" w:rsidRDefault="00996CC4">
            <w:r>
              <w:rPr>
                <w:rStyle w:val="SAPEmphasis"/>
              </w:rPr>
              <w:t>Open Create Service Order Application</w:t>
            </w:r>
          </w:p>
        </w:tc>
        <w:tc>
          <w:tcPr>
            <w:tcW w:w="0" w:type="auto"/>
          </w:tcPr>
          <w:p w:rsidR="006A29B7" w:rsidRDefault="00996CC4">
            <w:r>
              <w:t xml:space="preserve">Choose the </w:t>
            </w:r>
            <w:r>
              <w:rPr>
                <w:rStyle w:val="SAPScreenElement"/>
              </w:rPr>
              <w:t>Create Serv</w:t>
            </w:r>
            <w:r>
              <w:rPr>
                <w:rStyle w:val="SAPScreenElement"/>
              </w:rPr>
              <w:t>ice Orders</w:t>
            </w:r>
            <w:r>
              <w:t xml:space="preserve"> application tile.</w:t>
            </w:r>
          </w:p>
        </w:tc>
        <w:tc>
          <w:tcPr>
            <w:tcW w:w="0" w:type="auto"/>
          </w:tcPr>
          <w:p w:rsidR="006A29B7" w:rsidRDefault="00996CC4">
            <w:r>
              <w:t>The list report page is displayed.</w:t>
            </w:r>
          </w:p>
        </w:tc>
        <w:tc>
          <w:tcPr>
            <w:tcW w:w="0" w:type="auto"/>
          </w:tcPr>
          <w:p w:rsidR="00000000" w:rsidRDefault="00996CC4"/>
        </w:tc>
      </w:tr>
      <w:tr w:rsidR="006A29B7" w:rsidTr="00996CC4">
        <w:tc>
          <w:tcPr>
            <w:tcW w:w="0" w:type="auto"/>
          </w:tcPr>
          <w:p w:rsidR="006A29B7" w:rsidRDefault="00996CC4">
            <w:r>
              <w:t>3</w:t>
            </w:r>
          </w:p>
        </w:tc>
        <w:tc>
          <w:tcPr>
            <w:tcW w:w="0" w:type="auto"/>
          </w:tcPr>
          <w:p w:rsidR="006A29B7" w:rsidRDefault="00996CC4">
            <w:r>
              <w:rPr>
                <w:rStyle w:val="SAPEmphasis"/>
              </w:rPr>
              <w:t>Create New Service Order</w:t>
            </w:r>
          </w:p>
        </w:tc>
        <w:tc>
          <w:tcPr>
            <w:tcW w:w="0" w:type="auto"/>
          </w:tcPr>
          <w:p w:rsidR="006A29B7" w:rsidRDefault="00996CC4">
            <w:r>
              <w:t xml:space="preserve">If the window </w:t>
            </w:r>
            <w:r>
              <w:rPr>
                <w:rStyle w:val="SAPScreenElement"/>
              </w:rPr>
              <w:t>Select Transaction Type</w:t>
            </w:r>
            <w:r>
              <w:t xml:space="preserve"> is showing up, select the transaction type </w:t>
            </w:r>
            <w:r>
              <w:rPr>
                <w:rStyle w:val="SAPScreenElement"/>
              </w:rPr>
              <w:t>SRVO (Service Order)</w:t>
            </w:r>
            <w:r>
              <w:t>.</w:t>
            </w:r>
          </w:p>
        </w:tc>
        <w:tc>
          <w:tcPr>
            <w:tcW w:w="0" w:type="auto"/>
          </w:tcPr>
          <w:p w:rsidR="006A29B7" w:rsidRDefault="00996CC4">
            <w:r>
              <w:t xml:space="preserve">The </w:t>
            </w:r>
            <w:r>
              <w:rPr>
                <w:rStyle w:val="SAPScreenElement"/>
              </w:rPr>
              <w:t>Service Order: New</w:t>
            </w:r>
            <w:r>
              <w:t xml:space="preserve"> page is displayed.</w:t>
            </w:r>
          </w:p>
        </w:tc>
        <w:tc>
          <w:tcPr>
            <w:tcW w:w="0" w:type="auto"/>
          </w:tcPr>
          <w:p w:rsidR="006A29B7" w:rsidRDefault="006A29B7"/>
        </w:tc>
      </w:tr>
      <w:tr w:rsidR="006A29B7" w:rsidTr="00996CC4">
        <w:tc>
          <w:tcPr>
            <w:tcW w:w="0" w:type="auto"/>
          </w:tcPr>
          <w:p w:rsidR="006A29B7" w:rsidRDefault="00996CC4">
            <w:r>
              <w:t>4</w:t>
            </w:r>
          </w:p>
        </w:tc>
        <w:tc>
          <w:tcPr>
            <w:tcW w:w="0" w:type="auto"/>
          </w:tcPr>
          <w:p w:rsidR="006A29B7" w:rsidRDefault="00996CC4">
            <w:r>
              <w:rPr>
                <w:rStyle w:val="SAPEmphasis"/>
              </w:rPr>
              <w:t>Enter Service Order Details</w:t>
            </w:r>
          </w:p>
        </w:tc>
        <w:tc>
          <w:tcPr>
            <w:tcW w:w="0" w:type="auto"/>
          </w:tcPr>
          <w:p w:rsidR="00996CC4" w:rsidRDefault="00996CC4">
            <w:r>
              <w:t xml:space="preserve">In the </w:t>
            </w:r>
            <w:r>
              <w:rPr>
                <w:rStyle w:val="SAPScreenElement"/>
              </w:rPr>
              <w:t>Service Order Details</w:t>
            </w:r>
            <w:r>
              <w:t xml:space="preserve"> assignment block, maintain the following entries using the input help:</w:t>
            </w:r>
          </w:p>
          <w:p w:rsidR="00996CC4" w:rsidRDefault="00996CC4">
            <w:r>
              <w:rPr>
                <w:rStyle w:val="SAPScreenElement"/>
              </w:rPr>
              <w:t>Description:</w:t>
            </w:r>
            <w:r>
              <w:t xml:space="preserve"> f</w:t>
            </w:r>
            <w:r>
              <w:t xml:space="preserve">or example, </w:t>
            </w:r>
            <w:r>
              <w:rPr>
                <w:rStyle w:val="SAPUserEntry"/>
              </w:rPr>
              <w:t>Product defective</w:t>
            </w:r>
          </w:p>
          <w:p w:rsidR="006A29B7" w:rsidRDefault="00996CC4">
            <w:r>
              <w:rPr>
                <w:rStyle w:val="SAPScreenElement"/>
              </w:rPr>
              <w:t>Sold-To Party:</w:t>
            </w:r>
            <w:r>
              <w:t xml:space="preserve"> </w:t>
            </w:r>
            <w:r>
              <w:rPr>
                <w:rStyle w:val="SAPUserEntry"/>
              </w:rPr>
              <w:t>10100001</w:t>
            </w:r>
            <w:r>
              <w:t xml:space="preserve"> (</w:t>
            </w:r>
            <w:r>
              <w:rPr>
                <w:rStyle w:val="SAPUserEntry"/>
              </w:rPr>
              <w:t>Customer domestic 01</w:t>
            </w:r>
            <w:r>
              <w:t>)</w:t>
            </w:r>
          </w:p>
        </w:tc>
        <w:tc>
          <w:tcPr>
            <w:tcW w:w="0" w:type="auto"/>
          </w:tcPr>
          <w:p w:rsidR="00996CC4" w:rsidRDefault="00996CC4">
            <w:r>
              <w:t>You have maintained service order details.</w:t>
            </w:r>
          </w:p>
          <w:p w:rsidR="006A29B7" w:rsidRDefault="00996CC4">
            <w:r>
              <w:t xml:space="preserve">The </w:t>
            </w:r>
            <w:r>
              <w:rPr>
                <w:rStyle w:val="SAPScreenElement"/>
              </w:rPr>
              <w:t>Select Organizational Data</w:t>
            </w:r>
            <w:r>
              <w:t xml:space="preserve"> Web page dialog is displayed.</w:t>
            </w:r>
          </w:p>
        </w:tc>
        <w:tc>
          <w:tcPr>
            <w:tcW w:w="0" w:type="auto"/>
          </w:tcPr>
          <w:p w:rsidR="00000000" w:rsidRDefault="00996CC4"/>
        </w:tc>
      </w:tr>
      <w:tr w:rsidR="006A29B7" w:rsidTr="00996CC4">
        <w:tc>
          <w:tcPr>
            <w:tcW w:w="0" w:type="auto"/>
          </w:tcPr>
          <w:p w:rsidR="006A29B7" w:rsidRDefault="00996CC4">
            <w:r>
              <w:t>5</w:t>
            </w:r>
          </w:p>
        </w:tc>
        <w:tc>
          <w:tcPr>
            <w:tcW w:w="0" w:type="auto"/>
          </w:tcPr>
          <w:p w:rsidR="006A29B7" w:rsidRDefault="00996CC4">
            <w:r>
              <w:rPr>
                <w:rStyle w:val="SAPEmphasis"/>
              </w:rPr>
              <w:t>Select Organizational Data</w:t>
            </w:r>
          </w:p>
        </w:tc>
        <w:tc>
          <w:tcPr>
            <w:tcW w:w="0" w:type="auto"/>
          </w:tcPr>
          <w:p w:rsidR="00996CC4" w:rsidRDefault="00996CC4">
            <w:r>
              <w:t xml:space="preserve">If the </w:t>
            </w:r>
            <w:r>
              <w:rPr>
                <w:rStyle w:val="SAPScreenElement"/>
              </w:rPr>
              <w:t>Select Organizational Data</w:t>
            </w:r>
            <w:r>
              <w:t xml:space="preserve"> Web page dialog appears, select the responsible organizational unit as responsible service organization.</w:t>
            </w:r>
          </w:p>
          <w:p w:rsidR="00996CC4" w:rsidRDefault="00996CC4">
            <w:r>
              <w:rPr>
                <w:rStyle w:val="SAPScreenElement"/>
              </w:rPr>
              <w:t>Service Organization</w:t>
            </w:r>
            <w:r>
              <w:t xml:space="preserve">: </w:t>
            </w:r>
            <w:r>
              <w:rPr>
                <w:rStyle w:val="SAPUserEntry"/>
              </w:rPr>
              <w:t>Dom Service Org US</w:t>
            </w:r>
          </w:p>
          <w:p w:rsidR="00996CC4" w:rsidRDefault="00996CC4">
            <w:r>
              <w:rPr>
                <w:rStyle w:val="SAPEmphasis"/>
              </w:rPr>
              <w:t xml:space="preserve">Note </w:t>
            </w:r>
            <w:r>
              <w:t xml:space="preserve">The </w:t>
            </w:r>
            <w:r>
              <w:rPr>
                <w:rStyle w:val="SAPUserEntry"/>
              </w:rPr>
              <w:t>Dom Sales Org US</w:t>
            </w:r>
            <w:r>
              <w:t xml:space="preserve"> sales organization needs to be assigned to the service order as well. Check in the Organization assignment block that this org. unit is assigned, or if it is not, maintain the assignment manually.</w:t>
            </w:r>
          </w:p>
          <w:p w:rsidR="006A29B7" w:rsidRDefault="00996CC4">
            <w:r>
              <w:rPr>
                <w:rStyle w:val="SAPScreenElement"/>
              </w:rPr>
              <w:t>Sales Organization</w:t>
            </w:r>
            <w:r>
              <w:t xml:space="preserve">: </w:t>
            </w:r>
            <w:r>
              <w:rPr>
                <w:rStyle w:val="SAPUserEntry"/>
              </w:rPr>
              <w:t>&lt;Dom. Sal</w:t>
            </w:r>
            <w:r>
              <w:rPr>
                <w:rStyle w:val="SAPUserEntry"/>
              </w:rPr>
              <w:t>es Org US&gt;</w:t>
            </w:r>
          </w:p>
        </w:tc>
        <w:tc>
          <w:tcPr>
            <w:tcW w:w="0" w:type="auto"/>
          </w:tcPr>
          <w:p w:rsidR="006A29B7" w:rsidRDefault="00996CC4">
            <w:r>
              <w:t>Organizational units for sales and service are assigned to the service order.</w:t>
            </w:r>
          </w:p>
          <w:p w:rsidR="006A29B7" w:rsidRDefault="006A29B7"/>
        </w:tc>
        <w:tc>
          <w:tcPr>
            <w:tcW w:w="0" w:type="auto"/>
          </w:tcPr>
          <w:p w:rsidR="00000000" w:rsidRDefault="00996CC4"/>
        </w:tc>
      </w:tr>
      <w:tr w:rsidR="006A29B7" w:rsidTr="00996CC4">
        <w:tc>
          <w:tcPr>
            <w:tcW w:w="0" w:type="auto"/>
          </w:tcPr>
          <w:p w:rsidR="006A29B7" w:rsidRDefault="00996CC4">
            <w:r>
              <w:lastRenderedPageBreak/>
              <w:t>6</w:t>
            </w:r>
          </w:p>
        </w:tc>
        <w:tc>
          <w:tcPr>
            <w:tcW w:w="0" w:type="auto"/>
          </w:tcPr>
          <w:p w:rsidR="006A29B7" w:rsidRDefault="00996CC4">
            <w:r>
              <w:rPr>
                <w:rStyle w:val="SAPEmphasis"/>
              </w:rPr>
              <w:t>Select Partner Data</w:t>
            </w:r>
          </w:p>
        </w:tc>
        <w:tc>
          <w:tcPr>
            <w:tcW w:w="0" w:type="auto"/>
          </w:tcPr>
          <w:p w:rsidR="00996CC4" w:rsidRDefault="00996CC4">
            <w:r>
              <w:t xml:space="preserve">If the </w:t>
            </w:r>
            <w:r>
              <w:rPr>
                <w:rStyle w:val="SAPScreenElement"/>
              </w:rPr>
              <w:t xml:space="preserve">Partner Selection Document header </w:t>
            </w:r>
            <w:r>
              <w:t>dialog box appears, select:</w:t>
            </w:r>
          </w:p>
          <w:p w:rsidR="006A29B7" w:rsidRDefault="00996CC4">
            <w:r>
              <w:rPr>
                <w:rStyle w:val="SAPScreenElement"/>
              </w:rPr>
              <w:t>Service Employee Group</w:t>
            </w:r>
            <w:r>
              <w:t xml:space="preserve"> </w:t>
            </w:r>
            <w:r>
              <w:rPr>
                <w:rStyle w:val="italic"/>
              </w:rPr>
              <w:t>:</w:t>
            </w:r>
            <w:r>
              <w:t xml:space="preserve"> </w:t>
            </w:r>
            <w:r>
              <w:rPr>
                <w:rStyle w:val="SAPUserEntry"/>
              </w:rPr>
              <w:t>SRV_BO (Service Back Office)</w:t>
            </w:r>
          </w:p>
        </w:tc>
        <w:tc>
          <w:tcPr>
            <w:tcW w:w="0" w:type="auto"/>
          </w:tcPr>
          <w:p w:rsidR="006A29B7" w:rsidRDefault="00996CC4">
            <w:r>
              <w:t xml:space="preserve">A service team </w:t>
            </w:r>
            <w:r>
              <w:t>is assigned to the service order.</w:t>
            </w:r>
          </w:p>
        </w:tc>
        <w:tc>
          <w:tcPr>
            <w:tcW w:w="0" w:type="auto"/>
          </w:tcPr>
          <w:p w:rsidR="00000000" w:rsidRDefault="00996CC4"/>
        </w:tc>
      </w:tr>
      <w:tr w:rsidR="006A29B7" w:rsidTr="00996CC4">
        <w:tc>
          <w:tcPr>
            <w:tcW w:w="0" w:type="auto"/>
          </w:tcPr>
          <w:p w:rsidR="006A29B7" w:rsidRDefault="00996CC4">
            <w:r>
              <w:t>7</w:t>
            </w:r>
          </w:p>
        </w:tc>
        <w:tc>
          <w:tcPr>
            <w:tcW w:w="0" w:type="auto"/>
          </w:tcPr>
          <w:p w:rsidR="006A29B7" w:rsidRDefault="00996CC4">
            <w:r>
              <w:rPr>
                <w:rStyle w:val="SAPEmphasis"/>
              </w:rPr>
              <w:t>Add Service Order Details</w:t>
            </w:r>
          </w:p>
        </w:tc>
        <w:tc>
          <w:tcPr>
            <w:tcW w:w="0" w:type="auto"/>
          </w:tcPr>
          <w:p w:rsidR="00996CC4" w:rsidRDefault="00996CC4">
            <w:r>
              <w:t xml:space="preserve">In the </w:t>
            </w:r>
            <w:r>
              <w:rPr>
                <w:rStyle w:val="SAPScreenElement"/>
              </w:rPr>
              <w:t>Service Order Details</w:t>
            </w:r>
            <w:r>
              <w:t xml:space="preserve"> assignment block, maintain the following entries:</w:t>
            </w:r>
          </w:p>
          <w:p w:rsidR="00996CC4" w:rsidRDefault="00996CC4">
            <w:r>
              <w:rPr>
                <w:rStyle w:val="SAPScreenElement"/>
              </w:rPr>
              <w:t>Contact</w:t>
            </w:r>
            <w:r>
              <w:t xml:space="preserve">: for example, </w:t>
            </w:r>
            <w:r>
              <w:rPr>
                <w:rStyle w:val="SAPUserEntry"/>
              </w:rPr>
              <w:t>Susan Miller</w:t>
            </w:r>
          </w:p>
          <w:p w:rsidR="00996CC4" w:rsidRDefault="00996CC4">
            <w:r>
              <w:rPr>
                <w:rStyle w:val="SAPScreenElement"/>
              </w:rPr>
              <w:t>Priority</w:t>
            </w:r>
            <w:r>
              <w:t xml:space="preserve">: </w:t>
            </w:r>
            <w:r>
              <w:rPr>
                <w:rStyle w:val="SAPUserEntry"/>
              </w:rPr>
              <w:t>High</w:t>
            </w:r>
          </w:p>
          <w:p w:rsidR="006A29B7" w:rsidRDefault="00996CC4">
            <w:r>
              <w:rPr>
                <w:rStyle w:val="SAPScreenElement"/>
              </w:rPr>
              <w:t>Requested End</w:t>
            </w:r>
            <w:r>
              <w:t xml:space="preserve">: </w:t>
            </w:r>
            <w:r>
              <w:rPr>
                <w:rStyle w:val="SAPUserEntry"/>
              </w:rPr>
              <w:t>a date in the future</w:t>
            </w:r>
          </w:p>
        </w:tc>
        <w:tc>
          <w:tcPr>
            <w:tcW w:w="0" w:type="auto"/>
          </w:tcPr>
          <w:p w:rsidR="006A29B7" w:rsidRDefault="00996CC4">
            <w:r>
              <w:t>You have maintained further service order details.</w:t>
            </w:r>
          </w:p>
        </w:tc>
        <w:tc>
          <w:tcPr>
            <w:tcW w:w="0" w:type="auto"/>
          </w:tcPr>
          <w:p w:rsidR="00000000" w:rsidRDefault="00996CC4"/>
        </w:tc>
      </w:tr>
      <w:tr w:rsidR="006A29B7" w:rsidTr="00996CC4">
        <w:tc>
          <w:tcPr>
            <w:tcW w:w="0" w:type="auto"/>
          </w:tcPr>
          <w:p w:rsidR="006A29B7" w:rsidRDefault="00996CC4">
            <w:r>
              <w:t>8</w:t>
            </w:r>
          </w:p>
        </w:tc>
        <w:tc>
          <w:tcPr>
            <w:tcW w:w="0" w:type="auto"/>
          </w:tcPr>
          <w:p w:rsidR="006A29B7" w:rsidRDefault="00996CC4">
            <w:r>
              <w:rPr>
                <w:rStyle w:val="SAPEmphasis"/>
              </w:rPr>
              <w:t>Change the Employee Responsible</w:t>
            </w:r>
          </w:p>
        </w:tc>
        <w:tc>
          <w:tcPr>
            <w:tcW w:w="0" w:type="auto"/>
          </w:tcPr>
          <w:p w:rsidR="00996CC4" w:rsidRDefault="00996CC4">
            <w:r>
              <w:t xml:space="preserve">In the assignment block </w:t>
            </w:r>
            <w:r>
              <w:rPr>
                <w:rStyle w:val="SAPScreenElement"/>
              </w:rPr>
              <w:t>Parties Involved</w:t>
            </w:r>
            <w:r>
              <w:t>, make sure that a service technician is assigned to the service order:</w:t>
            </w:r>
          </w:p>
          <w:p w:rsidR="00996CC4" w:rsidRDefault="00996CC4">
            <w:r>
              <w:rPr>
                <w:rStyle w:val="SAPScreenElement"/>
              </w:rPr>
              <w:t>Partner Functio</w:t>
            </w:r>
            <w:r>
              <w:rPr>
                <w:rStyle w:val="SAPScreenElement"/>
              </w:rPr>
              <w:t>n</w:t>
            </w:r>
            <w:r>
              <w:t xml:space="preserve">: </w:t>
            </w:r>
            <w:r>
              <w:rPr>
                <w:rStyle w:val="SAPUserEntry"/>
              </w:rPr>
              <w:t>Employee Responsible</w:t>
            </w:r>
          </w:p>
          <w:p w:rsidR="006A29B7" w:rsidRDefault="00996CC4">
            <w:r>
              <w:rPr>
                <w:rStyle w:val="SAPScreenElement"/>
              </w:rPr>
              <w:t>Name</w:t>
            </w:r>
            <w:r>
              <w:t xml:space="preserve">: </w:t>
            </w:r>
            <w:r>
              <w:rPr>
                <w:rStyle w:val="SAPUserEntry"/>
              </w:rPr>
              <w:t xml:space="preserve">&lt;name of the service technician&gt;, </w:t>
            </w:r>
            <w:r>
              <w:t xml:space="preserve">for example </w:t>
            </w:r>
            <w:r>
              <w:rPr>
                <w:rStyle w:val="SAPUserEntry"/>
              </w:rPr>
              <w:t>Barbara Lee (SERV_EMPL)</w:t>
            </w:r>
            <w:r>
              <w:t>.</w:t>
            </w:r>
          </w:p>
          <w:p w:rsidR="006A29B7" w:rsidRDefault="00996CC4">
            <w:r>
              <w:t xml:space="preserve">If you do not have all assignment blocks displayed, choose the link “Personalization” (the cog icon) and personalize it for assignment block </w:t>
            </w:r>
            <w:r>
              <w:rPr>
                <w:rStyle w:val="SAPScreenElement"/>
              </w:rPr>
              <w:t>Parties Involved</w:t>
            </w:r>
            <w:r>
              <w:t>.</w:t>
            </w:r>
          </w:p>
        </w:tc>
        <w:tc>
          <w:tcPr>
            <w:tcW w:w="0" w:type="auto"/>
          </w:tcPr>
          <w:p w:rsidR="006A29B7" w:rsidRDefault="00996CC4">
            <w:r>
              <w:t>A service technician is assigned to the service order.</w:t>
            </w:r>
          </w:p>
        </w:tc>
        <w:tc>
          <w:tcPr>
            <w:tcW w:w="0" w:type="auto"/>
          </w:tcPr>
          <w:p w:rsidR="00000000" w:rsidRDefault="00996CC4"/>
        </w:tc>
      </w:tr>
      <w:tr w:rsidR="006A29B7" w:rsidTr="00996CC4">
        <w:tc>
          <w:tcPr>
            <w:tcW w:w="0" w:type="auto"/>
          </w:tcPr>
          <w:p w:rsidR="006A29B7" w:rsidRDefault="00996CC4">
            <w:r>
              <w:t>9</w:t>
            </w:r>
          </w:p>
        </w:tc>
        <w:tc>
          <w:tcPr>
            <w:tcW w:w="0" w:type="auto"/>
          </w:tcPr>
          <w:p w:rsidR="006A29B7" w:rsidRDefault="00996CC4">
            <w:r>
              <w:rPr>
                <w:rStyle w:val="SAPEmphasis"/>
              </w:rPr>
              <w:t>Enter Service Order Items</w:t>
            </w:r>
          </w:p>
        </w:tc>
        <w:tc>
          <w:tcPr>
            <w:tcW w:w="0" w:type="auto"/>
          </w:tcPr>
          <w:p w:rsidR="00996CC4" w:rsidRDefault="00996CC4">
            <w:r>
              <w:t xml:space="preserve">In the </w:t>
            </w:r>
            <w:r>
              <w:rPr>
                <w:rStyle w:val="SAPScreenElement"/>
              </w:rPr>
              <w:t>Items</w:t>
            </w:r>
            <w:r>
              <w:t>assignment block, enter a service item (1), a spare part (2) and an expense item (3).</w:t>
            </w:r>
          </w:p>
          <w:p w:rsidR="00996CC4" w:rsidRDefault="00996CC4">
            <w:r>
              <w:rPr>
                <w:rStyle w:val="SAPScreenElement"/>
              </w:rPr>
              <w:t>Product ID (1)</w:t>
            </w:r>
            <w:r>
              <w:t xml:space="preserve">: </w:t>
            </w:r>
            <w:r>
              <w:rPr>
                <w:rStyle w:val="SAPUserEntry"/>
              </w:rPr>
              <w:t>CSSRV_01 (Maintenance)</w:t>
            </w:r>
          </w:p>
          <w:p w:rsidR="00996CC4" w:rsidRDefault="00996CC4">
            <w:r>
              <w:rPr>
                <w:rStyle w:val="SAPScreenElement"/>
              </w:rPr>
              <w:t>Quantity</w:t>
            </w:r>
            <w:r>
              <w:t xml:space="preserve">: </w:t>
            </w:r>
            <w:r>
              <w:rPr>
                <w:rStyle w:val="SAPUserEntry"/>
              </w:rPr>
              <w:t>1</w:t>
            </w:r>
          </w:p>
          <w:p w:rsidR="00996CC4" w:rsidRDefault="00996CC4">
            <w:r>
              <w:rPr>
                <w:rStyle w:val="SAPScreenElement"/>
              </w:rPr>
              <w:t>Quantity Unit</w:t>
            </w:r>
            <w:r>
              <w:t xml:space="preserve">: </w:t>
            </w:r>
            <w:r>
              <w:rPr>
                <w:rStyle w:val="SAPUserEntry"/>
              </w:rPr>
              <w:t>HR</w:t>
            </w:r>
          </w:p>
          <w:p w:rsidR="00996CC4" w:rsidRDefault="00996CC4">
            <w:r>
              <w:rPr>
                <w:rStyle w:val="SAPScreenElement"/>
              </w:rPr>
              <w:t>Product ID (2)</w:t>
            </w:r>
            <w:r>
              <w:t xml:space="preserve">: </w:t>
            </w:r>
            <w:r>
              <w:rPr>
                <w:rStyle w:val="SAPUserEntry"/>
              </w:rPr>
              <w:t>TG11 (Trad.Good 11)</w:t>
            </w:r>
          </w:p>
          <w:p w:rsidR="00996CC4" w:rsidRDefault="00996CC4">
            <w:r>
              <w:rPr>
                <w:rStyle w:val="SAPScreenElement"/>
              </w:rPr>
              <w:t>Higher-Level Item</w:t>
            </w:r>
            <w:r>
              <w:t xml:space="preserve">: </w:t>
            </w:r>
            <w:r>
              <w:rPr>
                <w:rStyle w:val="SAPUserEntry"/>
              </w:rPr>
              <w:t>0010 (</w:t>
            </w:r>
            <w:r>
              <w:t xml:space="preserve"> Reference</w:t>
            </w:r>
            <w:r>
              <w:rPr>
                <w:rStyle w:val="SAPMonospace"/>
              </w:rPr>
              <w:t>CSSRV_0</w:t>
            </w:r>
            <w:r>
              <w:rPr>
                <w:rStyle w:val="SAPMonospace"/>
              </w:rPr>
              <w:t>1</w:t>
            </w:r>
            <w:r>
              <w:t xml:space="preserve">as higher level service item, by entering the item number of the </w:t>
            </w:r>
            <w:r>
              <w:rPr>
                <w:rStyle w:val="SAPScreenElement"/>
              </w:rPr>
              <w:t>Maintenance</w:t>
            </w:r>
            <w:r>
              <w:t xml:space="preserve"> product in the </w:t>
            </w:r>
            <w:r>
              <w:rPr>
                <w:rStyle w:val="SAPScreenElement"/>
              </w:rPr>
              <w:t>Higher-Level Item</w:t>
            </w:r>
            <w:r>
              <w:t xml:space="preserve"> column of the </w:t>
            </w:r>
            <w:r>
              <w:rPr>
                <w:rStyle w:val="SAPScreenElement"/>
              </w:rPr>
              <w:t>Trad. Good</w:t>
            </w:r>
            <w:r>
              <w:t xml:space="preserve"> item.</w:t>
            </w:r>
            <w:r>
              <w:rPr>
                <w:rStyle w:val="SAPUserEntry"/>
              </w:rPr>
              <w:t>)</w:t>
            </w:r>
          </w:p>
          <w:p w:rsidR="00996CC4" w:rsidRDefault="00996CC4">
            <w:r>
              <w:rPr>
                <w:rStyle w:val="SAPScreenElement"/>
              </w:rPr>
              <w:t>Quantity</w:t>
            </w:r>
            <w:r>
              <w:t xml:space="preserve">: </w:t>
            </w:r>
            <w:r>
              <w:rPr>
                <w:rStyle w:val="SAPUserEntry"/>
              </w:rPr>
              <w:t>1</w:t>
            </w:r>
          </w:p>
          <w:p w:rsidR="00996CC4" w:rsidRDefault="00996CC4">
            <w:r>
              <w:rPr>
                <w:rStyle w:val="SAPScreenElement"/>
              </w:rPr>
              <w:t>Quantity Unit</w:t>
            </w:r>
            <w:r>
              <w:t xml:space="preserve">: </w:t>
            </w:r>
            <w:r>
              <w:rPr>
                <w:rStyle w:val="SAPUserEntry"/>
              </w:rPr>
              <w:t>PC</w:t>
            </w:r>
          </w:p>
          <w:p w:rsidR="00996CC4" w:rsidRDefault="00996CC4">
            <w:r>
              <w:rPr>
                <w:rStyle w:val="SAPScreenElement"/>
              </w:rPr>
              <w:t>Product ID (3)</w:t>
            </w:r>
            <w:r>
              <w:t xml:space="preserve">: </w:t>
            </w:r>
            <w:r>
              <w:rPr>
                <w:rStyle w:val="SAPUserEntry"/>
              </w:rPr>
              <w:t>SRV_02 (Service Expenses)</w:t>
            </w:r>
          </w:p>
          <w:p w:rsidR="00996CC4" w:rsidRDefault="00996CC4">
            <w:r>
              <w:rPr>
                <w:rStyle w:val="SAPScreenElement"/>
              </w:rPr>
              <w:t>Quantity</w:t>
            </w:r>
            <w:r>
              <w:t xml:space="preserve">: </w:t>
            </w:r>
            <w:r>
              <w:rPr>
                <w:rStyle w:val="SAPUserEntry"/>
              </w:rPr>
              <w:t>1</w:t>
            </w:r>
          </w:p>
          <w:p w:rsidR="006A29B7" w:rsidRDefault="00996CC4">
            <w:r>
              <w:rPr>
                <w:rStyle w:val="SAPScreenElement"/>
              </w:rPr>
              <w:lastRenderedPageBreak/>
              <w:t>Quantity Unit</w:t>
            </w:r>
            <w:r>
              <w:t xml:space="preserve">: </w:t>
            </w:r>
            <w:r>
              <w:rPr>
                <w:rStyle w:val="SAPUserEntry"/>
              </w:rPr>
              <w:t>EA</w:t>
            </w:r>
          </w:p>
        </w:tc>
        <w:tc>
          <w:tcPr>
            <w:tcW w:w="0" w:type="auto"/>
          </w:tcPr>
          <w:p w:rsidR="00996CC4" w:rsidRDefault="00996CC4">
            <w:r>
              <w:lastRenderedPageBreak/>
              <w:t>Thr</w:t>
            </w:r>
            <w:r>
              <w:t>ee items have been maintained.</w:t>
            </w:r>
          </w:p>
          <w:p w:rsidR="00996CC4" w:rsidRDefault="00996CC4">
            <w:r>
              <w:t xml:space="preserve">The </w:t>
            </w:r>
            <w:r>
              <w:rPr>
                <w:rStyle w:val="SAPScreenElement"/>
              </w:rPr>
              <w:t>Item Category</w:t>
            </w:r>
            <w:r>
              <w:t xml:space="preserve"> for item </w:t>
            </w:r>
            <w:r>
              <w:rPr>
                <w:rStyle w:val="SAPScreenElement"/>
              </w:rPr>
              <w:t>CSSRV_01</w:t>
            </w:r>
            <w:r>
              <w:t xml:space="preserve"> is determined as </w:t>
            </w:r>
            <w:r>
              <w:rPr>
                <w:rStyle w:val="SAPScreenElement"/>
              </w:rPr>
              <w:t>Service Item.</w:t>
            </w:r>
          </w:p>
          <w:p w:rsidR="00996CC4" w:rsidRDefault="00996CC4">
            <w:r>
              <w:t>If the material (TG11) is a sub item of a service item (CSSRV_01), the item category will be determined as Service Part. Otherwise the item category will be</w:t>
            </w:r>
            <w:r>
              <w:t xml:space="preserve"> set as Sales Item by default.</w:t>
            </w:r>
          </w:p>
          <w:p w:rsidR="006A29B7" w:rsidRDefault="00996CC4">
            <w:r>
              <w:t>The Item Category for item SRV_02 is determined as Service Expenses.</w:t>
            </w:r>
          </w:p>
        </w:tc>
        <w:tc>
          <w:tcPr>
            <w:tcW w:w="0" w:type="auto"/>
          </w:tcPr>
          <w:p w:rsidR="00000000" w:rsidRDefault="00996CC4"/>
        </w:tc>
      </w:tr>
      <w:tr w:rsidR="006A29B7" w:rsidTr="00996CC4">
        <w:tc>
          <w:tcPr>
            <w:tcW w:w="0" w:type="auto"/>
          </w:tcPr>
          <w:p w:rsidR="006A29B7" w:rsidRDefault="00996CC4">
            <w:r>
              <w:t>10</w:t>
            </w:r>
          </w:p>
        </w:tc>
        <w:tc>
          <w:tcPr>
            <w:tcW w:w="0" w:type="auto"/>
          </w:tcPr>
          <w:p w:rsidR="006A29B7" w:rsidRDefault="00996CC4">
            <w:r>
              <w:rPr>
                <w:rStyle w:val="SAPEmphasis"/>
              </w:rPr>
              <w:t>Change Service Order Status</w:t>
            </w:r>
          </w:p>
        </w:tc>
        <w:tc>
          <w:tcPr>
            <w:tcW w:w="0" w:type="auto"/>
          </w:tcPr>
          <w:p w:rsidR="00996CC4" w:rsidRDefault="00996CC4">
            <w:r>
              <w:t xml:space="preserve">In the </w:t>
            </w:r>
            <w:r>
              <w:rPr>
                <w:rStyle w:val="SAPScreenElement"/>
              </w:rPr>
              <w:t xml:space="preserve">Service Order Details </w:t>
            </w:r>
            <w:r>
              <w:t>assignment block, release the service order by selecting:</w:t>
            </w:r>
          </w:p>
          <w:p w:rsidR="00996CC4" w:rsidRDefault="00996CC4">
            <w:r>
              <w:rPr>
                <w:rStyle w:val="SAPScreenElement"/>
              </w:rPr>
              <w:t>Status</w:t>
            </w:r>
            <w:r>
              <w:t xml:space="preserve">: </w:t>
            </w:r>
            <w:r>
              <w:rPr>
                <w:rStyle w:val="SAPUserEntry"/>
              </w:rPr>
              <w:t>Released</w:t>
            </w:r>
          </w:p>
          <w:p w:rsidR="006A29B7" w:rsidRDefault="00996CC4">
            <w:r>
              <w:rPr>
                <w:rStyle w:val="SAPEmphasis"/>
              </w:rPr>
              <w:t xml:space="preserve">Note </w:t>
            </w:r>
            <w:r>
              <w:t>You can only release a service order that is error free.</w:t>
            </w:r>
          </w:p>
        </w:tc>
        <w:tc>
          <w:tcPr>
            <w:tcW w:w="0" w:type="auto"/>
          </w:tcPr>
          <w:p w:rsidR="006A29B7" w:rsidRDefault="00996CC4">
            <w:r>
              <w:t>The service order has been released.</w:t>
            </w:r>
          </w:p>
        </w:tc>
        <w:tc>
          <w:tcPr>
            <w:tcW w:w="0" w:type="auto"/>
          </w:tcPr>
          <w:p w:rsidR="00000000" w:rsidRDefault="00996CC4"/>
        </w:tc>
      </w:tr>
      <w:tr w:rsidR="006A29B7" w:rsidTr="00996CC4">
        <w:tc>
          <w:tcPr>
            <w:tcW w:w="0" w:type="auto"/>
          </w:tcPr>
          <w:p w:rsidR="006A29B7" w:rsidRDefault="00996CC4">
            <w:r>
              <w:t>11</w:t>
            </w:r>
          </w:p>
        </w:tc>
        <w:tc>
          <w:tcPr>
            <w:tcW w:w="0" w:type="auto"/>
          </w:tcPr>
          <w:p w:rsidR="006A29B7" w:rsidRDefault="00996CC4">
            <w:r>
              <w:rPr>
                <w:rStyle w:val="SAPEmphasis"/>
              </w:rPr>
              <w:t>Save</w:t>
            </w:r>
          </w:p>
        </w:tc>
        <w:tc>
          <w:tcPr>
            <w:tcW w:w="0" w:type="auto"/>
          </w:tcPr>
          <w:p w:rsidR="00996CC4" w:rsidRDefault="00996CC4">
            <w:r>
              <w:rPr>
                <w:rStyle w:val="SAPScreenElement"/>
              </w:rPr>
              <w:t>Save</w:t>
            </w:r>
            <w:r>
              <w:t xml:space="preserve"> your entries.</w:t>
            </w:r>
          </w:p>
          <w:p w:rsidR="006A29B7" w:rsidRDefault="00996CC4">
            <w:r>
              <w:t>Make a note of the number of the service order for further reference.</w:t>
            </w:r>
          </w:p>
        </w:tc>
        <w:tc>
          <w:tcPr>
            <w:tcW w:w="0" w:type="auto"/>
          </w:tcPr>
          <w:p w:rsidR="006A29B7" w:rsidRDefault="00996CC4">
            <w:r>
              <w:t>A service order has been created.</w:t>
            </w:r>
          </w:p>
        </w:tc>
        <w:tc>
          <w:tcPr>
            <w:tcW w:w="0" w:type="auto"/>
          </w:tcPr>
          <w:p w:rsidR="00000000" w:rsidRDefault="00996CC4"/>
        </w:tc>
      </w:tr>
    </w:tbl>
    <w:p w:rsidR="006A29B7" w:rsidRDefault="006A29B7"/>
    <w:p w:rsidR="006A29B7" w:rsidRDefault="00996CC4">
      <w:pPr>
        <w:pStyle w:val="Heading2"/>
      </w:pPr>
      <w:bookmarkStart w:id="26" w:name="unique_16"/>
      <w:bookmarkStart w:id="27" w:name="_Toc51401342"/>
      <w:r>
        <w:t>Fulfill Service</w:t>
      </w:r>
      <w:bookmarkEnd w:id="26"/>
      <w:bookmarkEnd w:id="27"/>
    </w:p>
    <w:p w:rsidR="006A29B7" w:rsidRDefault="00996CC4">
      <w:pPr>
        <w:pStyle w:val="Heading3"/>
      </w:pPr>
      <w:bookmarkStart w:id="28" w:name="unique_10"/>
      <w:bookmarkStart w:id="29" w:name="_Toc51401343"/>
      <w:r>
        <w:t>Create Service Confirmation</w:t>
      </w:r>
      <w:bookmarkEnd w:id="28"/>
      <w:bookmarkEnd w:id="29"/>
    </w:p>
    <w:p w:rsidR="006A29B7" w:rsidRDefault="00996CC4">
      <w:pPr>
        <w:pStyle w:val="SAPKeyblockTitle"/>
      </w:pPr>
      <w:r>
        <w:t>Test Administration</w:t>
      </w:r>
    </w:p>
    <w:p w:rsidR="006A29B7" w:rsidRDefault="00996CC4">
      <w:r>
        <w:t>Customer project: Fill in the project-specific parts.</w:t>
      </w:r>
    </w:p>
    <w:p w:rsidR="006A29B7" w:rsidRDefault="006A29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6A29B7" w:rsidRDefault="00996CC4">
            <w:r>
              <w:t>&lt;X.XX&gt;</w:t>
            </w:r>
          </w:p>
        </w:tc>
        <w:tc>
          <w:tcPr>
            <w:tcW w:w="0" w:type="auto"/>
            <w:shd w:val="clear" w:color="auto" w:fill="auto"/>
            <w:tcMar>
              <w:top w:w="29" w:type="dxa"/>
              <w:left w:w="29" w:type="dxa"/>
              <w:bottom w:w="29" w:type="dxa"/>
              <w:right w:w="29" w:type="dxa"/>
            </w:tcMar>
          </w:tcPr>
          <w:p w:rsidR="006A29B7" w:rsidRDefault="00996CC4">
            <w:r>
              <w:rPr>
                <w:rStyle w:val="SAPEmphasis"/>
              </w:rPr>
              <w:t>Tester Name</w:t>
            </w:r>
          </w:p>
        </w:tc>
        <w:tc>
          <w:tcPr>
            <w:tcW w:w="0" w:type="auto"/>
            <w:shd w:val="clear" w:color="auto" w:fill="auto"/>
            <w:tcMar>
              <w:top w:w="29" w:type="dxa"/>
              <w:left w:w="29" w:type="dxa"/>
              <w:bottom w:w="29" w:type="dxa"/>
              <w:right w:w="29" w:type="dxa"/>
            </w:tcMar>
          </w:tcPr>
          <w:p w:rsidR="006A29B7" w:rsidRDefault="006A29B7"/>
        </w:tc>
        <w:tc>
          <w:tcPr>
            <w:tcW w:w="0" w:type="auto"/>
            <w:shd w:val="clear" w:color="auto" w:fill="auto"/>
            <w:tcMar>
              <w:top w:w="29" w:type="dxa"/>
              <w:left w:w="29" w:type="dxa"/>
              <w:bottom w:w="29" w:type="dxa"/>
              <w:right w:w="29" w:type="dxa"/>
            </w:tcMar>
          </w:tcPr>
          <w:p w:rsidR="006A29B7" w:rsidRDefault="00996CC4">
            <w:r>
              <w:rPr>
                <w:rStyle w:val="SAPEmphasis"/>
              </w:rPr>
              <w:t>Testing Date</w:t>
            </w:r>
          </w:p>
        </w:tc>
        <w:tc>
          <w:tcPr>
            <w:tcW w:w="0" w:type="auto"/>
            <w:shd w:val="clear" w:color="auto" w:fill="auto"/>
            <w:tcMar>
              <w:top w:w="29" w:type="dxa"/>
              <w:left w:w="29" w:type="dxa"/>
              <w:bottom w:w="29" w:type="dxa"/>
              <w:right w:w="29" w:type="dxa"/>
            </w:tcMar>
          </w:tcPr>
          <w:p w:rsidR="006A29B7" w:rsidRDefault="00996CC4">
            <w:r>
              <w:rPr>
                <w:rStyle w:val="SAPUserEntry"/>
              </w:rPr>
              <w:t>Enter a test date.</w:t>
            </w:r>
          </w:p>
        </w:tc>
      </w:tr>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t>Business Role(s)</w:t>
            </w:r>
          </w:p>
        </w:tc>
        <w:tc>
          <w:tcPr>
            <w:tcW w:w="0" w:type="auto"/>
            <w:gridSpan w:val="5"/>
            <w:shd w:val="clear" w:color="auto" w:fill="auto"/>
            <w:tcMar>
              <w:top w:w="29" w:type="dxa"/>
              <w:left w:w="29" w:type="dxa"/>
              <w:bottom w:w="29" w:type="dxa"/>
              <w:right w:w="29" w:type="dxa"/>
            </w:tcMar>
          </w:tcPr>
          <w:p w:rsidR="006A29B7" w:rsidRDefault="006A29B7"/>
        </w:tc>
      </w:tr>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rPr>
                <w:rStyle w:val="SAPEmphasis"/>
              </w:rPr>
              <w:t>Responsibility</w:t>
            </w:r>
          </w:p>
        </w:tc>
        <w:tc>
          <w:tcPr>
            <w:tcW w:w="0" w:type="auto"/>
            <w:gridSpan w:val="3"/>
            <w:shd w:val="clear" w:color="auto" w:fill="auto"/>
            <w:tcMar>
              <w:top w:w="29" w:type="dxa"/>
              <w:left w:w="29" w:type="dxa"/>
              <w:bottom w:w="29" w:type="dxa"/>
              <w:right w:w="29" w:type="dxa"/>
            </w:tcMar>
          </w:tcPr>
          <w:p w:rsidR="006A29B7" w:rsidRDefault="00996C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A29B7" w:rsidRDefault="00996CC4">
            <w:r>
              <w:rPr>
                <w:rStyle w:val="SAPEmphasis"/>
              </w:rPr>
              <w:t>Duration</w:t>
            </w:r>
          </w:p>
        </w:tc>
        <w:tc>
          <w:tcPr>
            <w:tcW w:w="0" w:type="auto"/>
            <w:shd w:val="clear" w:color="auto" w:fill="auto"/>
            <w:tcMar>
              <w:top w:w="29" w:type="dxa"/>
              <w:left w:w="29" w:type="dxa"/>
              <w:bottom w:w="29" w:type="dxa"/>
              <w:right w:w="29" w:type="dxa"/>
            </w:tcMar>
          </w:tcPr>
          <w:p w:rsidR="006A29B7" w:rsidRDefault="00996CC4">
            <w:r>
              <w:rPr>
                <w:rStyle w:val="SAPUserEntry"/>
              </w:rPr>
              <w:t>Enter a duration.</w:t>
            </w:r>
          </w:p>
        </w:tc>
      </w:tr>
    </w:tbl>
    <w:p w:rsidR="006A29B7" w:rsidRDefault="00996CC4">
      <w:pPr>
        <w:pStyle w:val="SAPKeyblockTitle"/>
      </w:pPr>
      <w:r>
        <w:lastRenderedPageBreak/>
        <w:t>Purpose</w:t>
      </w:r>
    </w:p>
    <w:p w:rsidR="00996CC4" w:rsidRDefault="00996CC4">
      <w:r>
        <w:t xml:space="preserve">The service order shall be processed by a </w:t>
      </w:r>
      <w:r>
        <w:t>service technician on site. The service technician searches for service orders that are assigned to him and selects the service order that he will work on next. After processing the service items on site, the service technician enters the confirmation data</w:t>
      </w:r>
      <w:r>
        <w:t>.</w:t>
      </w:r>
    </w:p>
    <w:p w:rsidR="006A29B7" w:rsidRDefault="00996CC4">
      <w:r>
        <w:t xml:space="preserve">If there is no additional follow-up action necessary to fulfill the service order, the service technician can set the service confirmation and the corresponding service order to </w:t>
      </w:r>
      <w:r>
        <w:rPr>
          <w:rStyle w:val="SAPScreenElement"/>
        </w:rPr>
        <w:t>Completed</w:t>
      </w:r>
      <w:r>
        <w:t>. This status is also necessary to bill the whole process.</w:t>
      </w:r>
    </w:p>
    <w:p w:rsidR="006A29B7" w:rsidRDefault="00996CC4">
      <w:pPr>
        <w:pStyle w:val="SAPKeyblockTitle"/>
      </w:pPr>
      <w:r>
        <w:t>Procedu</w:t>
      </w:r>
      <w:r>
        <w:t>re</w:t>
      </w:r>
    </w:p>
    <w:tbl>
      <w:tblPr>
        <w:tblStyle w:val="SAPStandardTable"/>
        <w:tblW w:w="14298" w:type="dxa"/>
        <w:tblInd w:w="0" w:type="dxa"/>
        <w:tblLook w:val="0620" w:firstRow="1" w:lastRow="0" w:firstColumn="0" w:lastColumn="0" w:noHBand="1" w:noVBand="1"/>
      </w:tblPr>
      <w:tblGrid>
        <w:gridCol w:w="840"/>
        <w:gridCol w:w="2075"/>
        <w:gridCol w:w="6770"/>
        <w:gridCol w:w="3393"/>
        <w:gridCol w:w="1220"/>
      </w:tblGrid>
      <w:tr w:rsidR="006A29B7" w:rsidTr="00996CC4">
        <w:trPr>
          <w:cnfStyle w:val="100000000000" w:firstRow="1" w:lastRow="0" w:firstColumn="0" w:lastColumn="0" w:oddVBand="0" w:evenVBand="0" w:oddHBand="0" w:evenHBand="0" w:firstRowFirstColumn="0" w:firstRowLastColumn="0" w:lastRowFirstColumn="0" w:lastRowLastColumn="0"/>
        </w:trPr>
        <w:tc>
          <w:tcPr>
            <w:tcW w:w="0" w:type="auto"/>
          </w:tcPr>
          <w:p w:rsidR="006A29B7" w:rsidRDefault="00996CC4">
            <w:pPr>
              <w:pStyle w:val="SAPTableHeader"/>
            </w:pPr>
            <w:r>
              <w:rPr>
                <w:rStyle w:val="SAPEmphasis"/>
              </w:rPr>
              <w:t>Test Step #</w:t>
            </w:r>
          </w:p>
        </w:tc>
        <w:tc>
          <w:tcPr>
            <w:tcW w:w="0" w:type="auto"/>
          </w:tcPr>
          <w:p w:rsidR="006A29B7" w:rsidRDefault="00996CC4">
            <w:pPr>
              <w:pStyle w:val="SAPTableHeader"/>
            </w:pPr>
            <w:r>
              <w:rPr>
                <w:rStyle w:val="SAPEmphasis"/>
              </w:rPr>
              <w:t>Test Step Name</w:t>
            </w:r>
          </w:p>
        </w:tc>
        <w:tc>
          <w:tcPr>
            <w:tcW w:w="0" w:type="auto"/>
          </w:tcPr>
          <w:p w:rsidR="006A29B7" w:rsidRDefault="00996CC4">
            <w:pPr>
              <w:pStyle w:val="SAPTableHeader"/>
            </w:pPr>
            <w:r>
              <w:rPr>
                <w:rStyle w:val="SAPEmphasis"/>
              </w:rPr>
              <w:t>Instruction</w:t>
            </w:r>
          </w:p>
        </w:tc>
        <w:tc>
          <w:tcPr>
            <w:tcW w:w="0" w:type="auto"/>
          </w:tcPr>
          <w:p w:rsidR="006A29B7" w:rsidRDefault="00996CC4">
            <w:pPr>
              <w:pStyle w:val="SAPTableHeader"/>
            </w:pPr>
            <w:r>
              <w:rPr>
                <w:rStyle w:val="SAPEmphasis"/>
              </w:rPr>
              <w:t>Expected Result</w:t>
            </w:r>
          </w:p>
        </w:tc>
        <w:tc>
          <w:tcPr>
            <w:tcW w:w="0" w:type="auto"/>
          </w:tcPr>
          <w:p w:rsidR="006A29B7" w:rsidRDefault="00996CC4">
            <w:pPr>
              <w:pStyle w:val="SAPTableHeader"/>
            </w:pPr>
            <w:r>
              <w:rPr>
                <w:rStyle w:val="SAPEmphasis"/>
              </w:rPr>
              <w:t>Pass / Fail / Comment</w:t>
            </w:r>
          </w:p>
        </w:tc>
      </w:tr>
      <w:tr w:rsidR="006A29B7" w:rsidTr="00996CC4">
        <w:tc>
          <w:tcPr>
            <w:tcW w:w="0" w:type="auto"/>
          </w:tcPr>
          <w:p w:rsidR="006A29B7" w:rsidRDefault="00996CC4">
            <w:r>
              <w:t>1</w:t>
            </w:r>
          </w:p>
        </w:tc>
        <w:tc>
          <w:tcPr>
            <w:tcW w:w="0" w:type="auto"/>
          </w:tcPr>
          <w:p w:rsidR="006A29B7" w:rsidRDefault="00996CC4">
            <w:r>
              <w:rPr>
                <w:rStyle w:val="SAPEmphasis"/>
              </w:rPr>
              <w:t>Log On</w:t>
            </w:r>
          </w:p>
        </w:tc>
        <w:tc>
          <w:tcPr>
            <w:tcW w:w="0" w:type="auto"/>
          </w:tcPr>
          <w:p w:rsidR="006A29B7" w:rsidRDefault="00996CC4">
            <w:r>
              <w:t>Log on to the SAP Fiori launchpad using the role Customer Service Manager (</w:t>
            </w:r>
            <w:r>
              <w:rPr>
                <w:rStyle w:val="SAPMonospace"/>
              </w:rPr>
              <w:t>SAP_BR_CUSTOMER_SRVC_MGR</w:t>
            </w:r>
            <w:r>
              <w:t>).</w:t>
            </w:r>
          </w:p>
        </w:tc>
        <w:tc>
          <w:tcPr>
            <w:tcW w:w="0" w:type="auto"/>
          </w:tcPr>
          <w:p w:rsidR="006A29B7" w:rsidRDefault="00996CC4">
            <w:r>
              <w:t xml:space="preserve">The Fiori Launchpad with access to the </w:t>
            </w:r>
            <w:r>
              <w:rPr>
                <w:rStyle w:val="SAPScreenElement"/>
              </w:rPr>
              <w:t>Manage Service Orders</w:t>
            </w:r>
            <w:r>
              <w:t xml:space="preserve"> application</w:t>
            </w:r>
            <w:r>
              <w:t xml:space="preserve"> is displayed.</w:t>
            </w:r>
          </w:p>
        </w:tc>
        <w:tc>
          <w:tcPr>
            <w:tcW w:w="0" w:type="auto"/>
          </w:tcPr>
          <w:p w:rsidR="00000000" w:rsidRDefault="00996CC4"/>
        </w:tc>
      </w:tr>
      <w:tr w:rsidR="006A29B7" w:rsidTr="00996CC4">
        <w:tc>
          <w:tcPr>
            <w:tcW w:w="0" w:type="auto"/>
          </w:tcPr>
          <w:p w:rsidR="006A29B7" w:rsidRDefault="00996CC4">
            <w:r>
              <w:t>2</w:t>
            </w:r>
          </w:p>
        </w:tc>
        <w:tc>
          <w:tcPr>
            <w:tcW w:w="0" w:type="auto"/>
          </w:tcPr>
          <w:p w:rsidR="006A29B7" w:rsidRDefault="00996CC4">
            <w:r>
              <w:rPr>
                <w:rStyle w:val="SAPEmphasis"/>
              </w:rPr>
              <w:t>Search for Service Orders</w:t>
            </w:r>
          </w:p>
        </w:tc>
        <w:tc>
          <w:tcPr>
            <w:tcW w:w="0" w:type="auto"/>
          </w:tcPr>
          <w:p w:rsidR="006A29B7" w:rsidRDefault="00996CC4">
            <w:r>
              <w:t xml:space="preserve">On the </w:t>
            </w:r>
            <w:r>
              <w:rPr>
                <w:rStyle w:val="SAPScreenElement"/>
              </w:rPr>
              <w:t>Home</w:t>
            </w:r>
            <w:r>
              <w:t xml:space="preserve"> screen, choose </w:t>
            </w:r>
            <w:r>
              <w:rPr>
                <w:rStyle w:val="SAPScreenElement"/>
              </w:rPr>
              <w:t>Search: Service Orders</w:t>
            </w:r>
            <w:r>
              <w:t>.</w:t>
            </w:r>
          </w:p>
        </w:tc>
        <w:tc>
          <w:tcPr>
            <w:tcW w:w="0" w:type="auto"/>
          </w:tcPr>
          <w:p w:rsidR="006A29B7" w:rsidRDefault="00996CC4">
            <w:r>
              <w:t xml:space="preserve">The </w:t>
            </w:r>
            <w:r>
              <w:rPr>
                <w:rStyle w:val="SAPScreenElement"/>
              </w:rPr>
              <w:t>Search: Service Orders</w:t>
            </w:r>
            <w:r>
              <w:t xml:space="preserve"> page is displayed.</w:t>
            </w:r>
          </w:p>
        </w:tc>
        <w:tc>
          <w:tcPr>
            <w:tcW w:w="0" w:type="auto"/>
          </w:tcPr>
          <w:p w:rsidR="006A29B7" w:rsidRDefault="006A29B7"/>
        </w:tc>
      </w:tr>
      <w:tr w:rsidR="006A29B7" w:rsidTr="00996CC4">
        <w:tc>
          <w:tcPr>
            <w:tcW w:w="0" w:type="auto"/>
          </w:tcPr>
          <w:p w:rsidR="006A29B7" w:rsidRDefault="00996CC4">
            <w:r>
              <w:t>3</w:t>
            </w:r>
          </w:p>
        </w:tc>
        <w:tc>
          <w:tcPr>
            <w:tcW w:w="0" w:type="auto"/>
          </w:tcPr>
          <w:p w:rsidR="006A29B7" w:rsidRDefault="00996CC4">
            <w:r>
              <w:rPr>
                <w:rStyle w:val="SAPEmphasis"/>
              </w:rPr>
              <w:t>Enter Search Options</w:t>
            </w:r>
          </w:p>
        </w:tc>
        <w:tc>
          <w:tcPr>
            <w:tcW w:w="0" w:type="auto"/>
          </w:tcPr>
          <w:p w:rsidR="00996CC4" w:rsidRDefault="00996CC4">
            <w:r>
              <w:t>Search for the service orders that are assigned to the service technician. Use the following search criteria:</w:t>
            </w:r>
          </w:p>
          <w:p w:rsidR="00996CC4" w:rsidRDefault="00996CC4">
            <w:r>
              <w:rPr>
                <w:rStyle w:val="SAPUserEntry"/>
              </w:rPr>
              <w:t>Belonging To</w:t>
            </w:r>
          </w:p>
          <w:p w:rsidR="00996CC4" w:rsidRDefault="00996CC4">
            <w:r>
              <w:rPr>
                <w:rStyle w:val="SAPUserEntry"/>
              </w:rPr>
              <w:t>is</w:t>
            </w:r>
          </w:p>
          <w:p w:rsidR="00996CC4" w:rsidRDefault="00996CC4">
            <w:r>
              <w:rPr>
                <w:rStyle w:val="SAPUserEntry"/>
              </w:rPr>
              <w:t>Me</w:t>
            </w:r>
          </w:p>
          <w:p w:rsidR="00996CC4" w:rsidRDefault="00996CC4">
            <w:r>
              <w:rPr>
                <w:rStyle w:val="SAPUserEntry"/>
              </w:rPr>
              <w:t>Or Service Order ID</w:t>
            </w:r>
          </w:p>
          <w:p w:rsidR="006A29B7" w:rsidRDefault="00996CC4">
            <w:r>
              <w:t xml:space="preserve">Then choose </w:t>
            </w:r>
            <w:r>
              <w:rPr>
                <w:rStyle w:val="SAPScreenElement"/>
              </w:rPr>
              <w:t>Search</w:t>
            </w:r>
            <w:r>
              <w:t>.</w:t>
            </w:r>
          </w:p>
        </w:tc>
        <w:tc>
          <w:tcPr>
            <w:tcW w:w="0" w:type="auto"/>
          </w:tcPr>
          <w:p w:rsidR="006A29B7" w:rsidRDefault="00996CC4">
            <w:r>
              <w:t xml:space="preserve">The </w:t>
            </w:r>
            <w:r>
              <w:rPr>
                <w:rStyle w:val="SAPScreenElement"/>
              </w:rPr>
              <w:t>Result List</w:t>
            </w:r>
            <w:r>
              <w:t xml:space="preserve"> is displayed all serv</w:t>
            </w:r>
            <w:r>
              <w:t>ice orders that are assigned to the service technician.</w:t>
            </w:r>
          </w:p>
        </w:tc>
        <w:tc>
          <w:tcPr>
            <w:tcW w:w="0" w:type="auto"/>
          </w:tcPr>
          <w:p w:rsidR="006A29B7" w:rsidRDefault="006A29B7"/>
        </w:tc>
      </w:tr>
      <w:tr w:rsidR="006A29B7" w:rsidTr="00996CC4">
        <w:tc>
          <w:tcPr>
            <w:tcW w:w="0" w:type="auto"/>
          </w:tcPr>
          <w:p w:rsidR="006A29B7" w:rsidRDefault="00996CC4">
            <w:r>
              <w:t>4</w:t>
            </w:r>
          </w:p>
        </w:tc>
        <w:tc>
          <w:tcPr>
            <w:tcW w:w="0" w:type="auto"/>
          </w:tcPr>
          <w:p w:rsidR="006A29B7" w:rsidRDefault="00996CC4">
            <w:r>
              <w:rPr>
                <w:rStyle w:val="SAPEmphasis"/>
              </w:rPr>
              <w:t>Select Service Order</w:t>
            </w:r>
          </w:p>
        </w:tc>
        <w:tc>
          <w:tcPr>
            <w:tcW w:w="0" w:type="auto"/>
          </w:tcPr>
          <w:p w:rsidR="006A29B7" w:rsidRDefault="00996CC4">
            <w:r>
              <w:t xml:space="preserve">In the </w:t>
            </w:r>
            <w:r>
              <w:rPr>
                <w:rStyle w:val="SAPScreenElement"/>
              </w:rPr>
              <w:t>Result List</w:t>
            </w:r>
            <w:r>
              <w:t>, select the service order for which you would like to create a service confirmation.</w:t>
            </w:r>
          </w:p>
        </w:tc>
        <w:tc>
          <w:tcPr>
            <w:tcW w:w="0" w:type="auto"/>
          </w:tcPr>
          <w:p w:rsidR="006A29B7" w:rsidRDefault="00996CC4">
            <w:r>
              <w:t xml:space="preserve">The </w:t>
            </w:r>
            <w:r>
              <w:rPr>
                <w:rStyle w:val="SAPScreenElement"/>
              </w:rPr>
              <w:t>Service Order</w:t>
            </w:r>
            <w:r>
              <w:t xml:space="preserve"> page is displayed.</w:t>
            </w:r>
          </w:p>
        </w:tc>
        <w:tc>
          <w:tcPr>
            <w:tcW w:w="0" w:type="auto"/>
          </w:tcPr>
          <w:p w:rsidR="00000000" w:rsidRDefault="00996CC4"/>
        </w:tc>
      </w:tr>
      <w:tr w:rsidR="006A29B7" w:rsidTr="00996CC4">
        <w:tc>
          <w:tcPr>
            <w:tcW w:w="0" w:type="auto"/>
          </w:tcPr>
          <w:p w:rsidR="006A29B7" w:rsidRDefault="00996CC4">
            <w:r>
              <w:t>5</w:t>
            </w:r>
          </w:p>
        </w:tc>
        <w:tc>
          <w:tcPr>
            <w:tcW w:w="0" w:type="auto"/>
          </w:tcPr>
          <w:p w:rsidR="006A29B7" w:rsidRDefault="00996CC4">
            <w:r>
              <w:rPr>
                <w:rStyle w:val="SAPEmphasis"/>
              </w:rPr>
              <w:t>Create Follow-up</w:t>
            </w:r>
          </w:p>
        </w:tc>
        <w:tc>
          <w:tcPr>
            <w:tcW w:w="0" w:type="auto"/>
          </w:tcPr>
          <w:p w:rsidR="006A29B7" w:rsidRDefault="00996CC4">
            <w:r>
              <w:t xml:space="preserve">In the </w:t>
            </w:r>
            <w:r>
              <w:rPr>
                <w:rStyle w:val="SAPScreenElement"/>
              </w:rPr>
              <w:t>Service Order</w:t>
            </w:r>
            <w:r>
              <w:t xml:space="preserve"> page, choose </w:t>
            </w:r>
            <w:r>
              <w:rPr>
                <w:rStyle w:val="SAPScreenElement"/>
              </w:rPr>
              <w:t>Create Follow-Up</w:t>
            </w:r>
            <w:r>
              <w:t>.</w:t>
            </w:r>
          </w:p>
        </w:tc>
        <w:tc>
          <w:tcPr>
            <w:tcW w:w="0" w:type="auto"/>
          </w:tcPr>
          <w:p w:rsidR="006A29B7" w:rsidRDefault="00996CC4">
            <w:r>
              <w:t xml:space="preserve">The </w:t>
            </w:r>
            <w:r>
              <w:rPr>
                <w:rStyle w:val="SAPScreenElement"/>
              </w:rPr>
              <w:t>Follow-Up</w:t>
            </w:r>
            <w:r>
              <w:t xml:space="preserve"> Web page dialog is displayed.</w:t>
            </w:r>
          </w:p>
        </w:tc>
        <w:tc>
          <w:tcPr>
            <w:tcW w:w="0" w:type="auto"/>
          </w:tcPr>
          <w:p w:rsidR="00000000" w:rsidRDefault="00996CC4"/>
        </w:tc>
      </w:tr>
      <w:tr w:rsidR="006A29B7" w:rsidTr="00996CC4">
        <w:tc>
          <w:tcPr>
            <w:tcW w:w="0" w:type="auto"/>
          </w:tcPr>
          <w:p w:rsidR="006A29B7" w:rsidRDefault="00996CC4">
            <w:r>
              <w:t>6</w:t>
            </w:r>
          </w:p>
        </w:tc>
        <w:tc>
          <w:tcPr>
            <w:tcW w:w="0" w:type="auto"/>
          </w:tcPr>
          <w:p w:rsidR="006A29B7" w:rsidRDefault="00996CC4">
            <w:r>
              <w:rPr>
                <w:rStyle w:val="SAPEmphasis"/>
              </w:rPr>
              <w:t>Select Service Order Information</w:t>
            </w:r>
          </w:p>
        </w:tc>
        <w:tc>
          <w:tcPr>
            <w:tcW w:w="0" w:type="auto"/>
          </w:tcPr>
          <w:p w:rsidR="006A29B7" w:rsidRDefault="00996CC4">
            <w:r>
              <w:t xml:space="preserve">In the </w:t>
            </w:r>
            <w:r>
              <w:rPr>
                <w:rStyle w:val="SAPScreenElement"/>
              </w:rPr>
              <w:t>Follow-Up</w:t>
            </w:r>
            <w:r>
              <w:t xml:space="preserve"> Web page dialog, select the </w:t>
            </w:r>
            <w:r>
              <w:rPr>
                <w:rStyle w:val="SAPScreenElement"/>
              </w:rPr>
              <w:t>Service Confirmation</w:t>
            </w:r>
            <w:r>
              <w:t xml:space="preserve"> category with </w:t>
            </w:r>
            <w:r>
              <w:t xml:space="preserve">transaction type </w:t>
            </w:r>
            <w:r>
              <w:rPr>
                <w:rStyle w:val="SAPScreenElement"/>
              </w:rPr>
              <w:t>Confirmation</w:t>
            </w:r>
            <w:r>
              <w:t>.</w:t>
            </w:r>
          </w:p>
        </w:tc>
        <w:tc>
          <w:tcPr>
            <w:tcW w:w="0" w:type="auto"/>
          </w:tcPr>
          <w:p w:rsidR="006A29B7" w:rsidRDefault="00996CC4">
            <w:r>
              <w:t xml:space="preserve">The </w:t>
            </w:r>
            <w:r>
              <w:rPr>
                <w:rStyle w:val="SAPScreenElement"/>
              </w:rPr>
              <w:t>Follow-Up</w:t>
            </w:r>
            <w:r>
              <w:t xml:space="preserve"> - </w:t>
            </w:r>
            <w:r>
              <w:rPr>
                <w:rStyle w:val="SAPScreenElement"/>
              </w:rPr>
              <w:t>Select Items</w:t>
            </w:r>
            <w:r>
              <w:t xml:space="preserve"> Web page dialog opens.</w:t>
            </w:r>
          </w:p>
        </w:tc>
        <w:tc>
          <w:tcPr>
            <w:tcW w:w="0" w:type="auto"/>
          </w:tcPr>
          <w:p w:rsidR="00000000" w:rsidRDefault="00996CC4"/>
        </w:tc>
      </w:tr>
      <w:tr w:rsidR="006A29B7" w:rsidTr="00996CC4">
        <w:tc>
          <w:tcPr>
            <w:tcW w:w="0" w:type="auto"/>
          </w:tcPr>
          <w:p w:rsidR="006A29B7" w:rsidRDefault="00996CC4">
            <w:r>
              <w:lastRenderedPageBreak/>
              <w:t>7</w:t>
            </w:r>
          </w:p>
        </w:tc>
        <w:tc>
          <w:tcPr>
            <w:tcW w:w="0" w:type="auto"/>
          </w:tcPr>
          <w:p w:rsidR="006A29B7" w:rsidRDefault="00996CC4">
            <w:r>
              <w:rPr>
                <w:rStyle w:val="SAPEmphasis"/>
              </w:rPr>
              <w:t>Select Items</w:t>
            </w:r>
          </w:p>
        </w:tc>
        <w:tc>
          <w:tcPr>
            <w:tcW w:w="0" w:type="auto"/>
          </w:tcPr>
          <w:p w:rsidR="006A29B7" w:rsidRDefault="00996CC4">
            <w:r>
              <w:t xml:space="preserve">In the </w:t>
            </w:r>
            <w:r>
              <w:rPr>
                <w:rStyle w:val="SAPScreenElement"/>
              </w:rPr>
              <w:t>Follow-Up</w:t>
            </w:r>
            <w:r>
              <w:t xml:space="preserve"> - </w:t>
            </w:r>
            <w:r>
              <w:rPr>
                <w:rStyle w:val="SAPScreenElement"/>
              </w:rPr>
              <w:t>Select Items</w:t>
            </w:r>
            <w:r>
              <w:t xml:space="preserve"> Web page dialog, select the service item(s) you want to confirm, for example, </w:t>
            </w:r>
            <w:r>
              <w:rPr>
                <w:rStyle w:val="SAPUserEntry"/>
              </w:rPr>
              <w:t>CSSRV_01 (Maintenance)</w:t>
            </w:r>
            <w:r>
              <w:t xml:space="preserve"> and </w:t>
            </w:r>
            <w:r>
              <w:rPr>
                <w:rStyle w:val="SAPUserEntry"/>
              </w:rPr>
              <w:t>TG11 (Trad.Good 11</w:t>
            </w:r>
            <w:r>
              <w:t xml:space="preserve">, and choose </w:t>
            </w:r>
            <w:r>
              <w:rPr>
                <w:rStyle w:val="SAPScreenElement"/>
              </w:rPr>
              <w:t>Choose</w:t>
            </w:r>
            <w:r>
              <w:t>.</w:t>
            </w:r>
          </w:p>
        </w:tc>
        <w:tc>
          <w:tcPr>
            <w:tcW w:w="0" w:type="auto"/>
          </w:tcPr>
          <w:p w:rsidR="00996CC4" w:rsidRDefault="00996CC4">
            <w:r>
              <w:t>The selected service items are copied into the service confirmation.</w:t>
            </w:r>
          </w:p>
          <w:p w:rsidR="006A29B7" w:rsidRDefault="00996CC4">
            <w:r>
              <w:t xml:space="preserve">The </w:t>
            </w:r>
            <w:r>
              <w:rPr>
                <w:rStyle w:val="SAPScreenElement"/>
              </w:rPr>
              <w:t>Confirmation: New</w:t>
            </w:r>
            <w:r>
              <w:t xml:space="preserve"> page</w:t>
            </w:r>
            <w:r>
              <w:t xml:space="preserve"> is displayed.</w:t>
            </w:r>
          </w:p>
        </w:tc>
        <w:tc>
          <w:tcPr>
            <w:tcW w:w="0" w:type="auto"/>
          </w:tcPr>
          <w:p w:rsidR="00000000" w:rsidRDefault="00996CC4"/>
        </w:tc>
      </w:tr>
      <w:tr w:rsidR="006A29B7" w:rsidTr="00996CC4">
        <w:tc>
          <w:tcPr>
            <w:tcW w:w="0" w:type="auto"/>
          </w:tcPr>
          <w:p w:rsidR="006A29B7" w:rsidRDefault="00996CC4">
            <w:r>
              <w:t>8</w:t>
            </w:r>
          </w:p>
        </w:tc>
        <w:tc>
          <w:tcPr>
            <w:tcW w:w="0" w:type="auto"/>
          </w:tcPr>
          <w:p w:rsidR="006A29B7" w:rsidRDefault="00996CC4">
            <w:r>
              <w:rPr>
                <w:rStyle w:val="SAPEmphasis"/>
              </w:rPr>
              <w:t>Edit Service Confirmation Item</w:t>
            </w:r>
          </w:p>
        </w:tc>
        <w:tc>
          <w:tcPr>
            <w:tcW w:w="0" w:type="auto"/>
          </w:tcPr>
          <w:p w:rsidR="00996CC4" w:rsidRDefault="00996CC4">
            <w:r>
              <w:t xml:space="preserve">Optional: In the </w:t>
            </w:r>
            <w:r>
              <w:rPr>
                <w:rStyle w:val="SAPScreenElement"/>
              </w:rPr>
              <w:t>Confirmation: New</w:t>
            </w:r>
            <w:r>
              <w:t xml:space="preserve"> page, in the </w:t>
            </w:r>
            <w:r>
              <w:rPr>
                <w:rStyle w:val="SAPScreenElement"/>
              </w:rPr>
              <w:t>Items</w:t>
            </w:r>
            <w:r>
              <w:t xml:space="preserve"> assignment block, you can now maintain details per service item, for example, you can set the exact duration of the service process.</w:t>
            </w:r>
          </w:p>
          <w:p w:rsidR="006A29B7" w:rsidRDefault="00996CC4">
            <w:r>
              <w:t xml:space="preserve">Choose the </w:t>
            </w:r>
            <w:r>
              <w:rPr>
                <w:rStyle w:val="SAPScreenElement"/>
              </w:rPr>
              <w:t>Edit</w:t>
            </w:r>
            <w:r>
              <w:t xml:space="preserve"> icon next to item number.</w:t>
            </w:r>
          </w:p>
        </w:tc>
        <w:tc>
          <w:tcPr>
            <w:tcW w:w="0" w:type="auto"/>
          </w:tcPr>
          <w:p w:rsidR="006A29B7" w:rsidRDefault="00996CC4">
            <w:r>
              <w:t xml:space="preserve">The </w:t>
            </w:r>
            <w:r>
              <w:rPr>
                <w:rStyle w:val="SAPScreenElement"/>
              </w:rPr>
              <w:t>Confirmation Item</w:t>
            </w:r>
            <w:r>
              <w:t xml:space="preserve"> pa</w:t>
            </w:r>
            <w:r>
              <w:t>ge is displayed.</w:t>
            </w:r>
          </w:p>
        </w:tc>
        <w:tc>
          <w:tcPr>
            <w:tcW w:w="0" w:type="auto"/>
          </w:tcPr>
          <w:p w:rsidR="00000000" w:rsidRDefault="00996CC4"/>
        </w:tc>
      </w:tr>
      <w:tr w:rsidR="006A29B7" w:rsidTr="00996CC4">
        <w:tc>
          <w:tcPr>
            <w:tcW w:w="0" w:type="auto"/>
          </w:tcPr>
          <w:p w:rsidR="006A29B7" w:rsidRDefault="00996CC4">
            <w:r>
              <w:t>9</w:t>
            </w:r>
          </w:p>
        </w:tc>
        <w:tc>
          <w:tcPr>
            <w:tcW w:w="0" w:type="auto"/>
          </w:tcPr>
          <w:p w:rsidR="006A29B7" w:rsidRDefault="00996CC4">
            <w:r>
              <w:rPr>
                <w:rStyle w:val="SAPEmphasis"/>
              </w:rPr>
              <w:t>Maintain Service Confirmation Item Details</w:t>
            </w:r>
          </w:p>
        </w:tc>
        <w:tc>
          <w:tcPr>
            <w:tcW w:w="0" w:type="auto"/>
          </w:tcPr>
          <w:p w:rsidR="00996CC4" w:rsidRDefault="00996CC4">
            <w:r>
              <w:t xml:space="preserve">Optional: On the </w:t>
            </w:r>
            <w:r>
              <w:rPr>
                <w:rStyle w:val="SAPScreenElement"/>
              </w:rPr>
              <w:t>Confirmation Item</w:t>
            </w:r>
            <w:r>
              <w:t xml:space="preserve"> page, maintain the following values:</w:t>
            </w:r>
          </w:p>
          <w:p w:rsidR="00996CC4" w:rsidRDefault="00996CC4">
            <w:r>
              <w:rPr>
                <w:rStyle w:val="SAPScreenElement"/>
              </w:rPr>
              <w:t>Start of Work</w:t>
            </w:r>
            <w:r>
              <w:t xml:space="preserve">: </w:t>
            </w:r>
            <w:r>
              <w:rPr>
                <w:rStyle w:val="SAPUserEntry"/>
              </w:rPr>
              <w:t>if relevant, update the start date</w:t>
            </w:r>
          </w:p>
          <w:p w:rsidR="00996CC4" w:rsidRDefault="00996CC4">
            <w:r>
              <w:rPr>
                <w:rStyle w:val="SAPScreenElement"/>
              </w:rPr>
              <w:t>Actual Duration</w:t>
            </w:r>
            <w:r>
              <w:t xml:space="preserve">: </w:t>
            </w:r>
            <w:r>
              <w:rPr>
                <w:rStyle w:val="SAPUserEntry"/>
              </w:rPr>
              <w:t>if relevant, update the duration</w:t>
            </w:r>
          </w:p>
          <w:p w:rsidR="00996CC4" w:rsidRDefault="00996CC4">
            <w:r>
              <w:rPr>
                <w:rStyle w:val="SAPScreenElement"/>
              </w:rPr>
              <w:t>Status</w:t>
            </w:r>
            <w:r>
              <w:t xml:space="preserve"> </w:t>
            </w:r>
            <w:r>
              <w:rPr>
                <w:rStyle w:val="italic"/>
              </w:rPr>
              <w:t>:</w:t>
            </w:r>
            <w:r>
              <w:t xml:space="preserve"> </w:t>
            </w:r>
            <w:r>
              <w:rPr>
                <w:rStyle w:val="SAPUserEntry"/>
              </w:rPr>
              <w:t>Completed</w:t>
            </w:r>
          </w:p>
          <w:p w:rsidR="006A29B7" w:rsidRDefault="00996CC4">
            <w:r>
              <w:t xml:space="preserve">Then choose </w:t>
            </w:r>
            <w:r>
              <w:rPr>
                <w:rStyle w:val="SAPScreenElement"/>
              </w:rPr>
              <w:t>Back</w:t>
            </w:r>
            <w:r>
              <w:t>.</w:t>
            </w:r>
          </w:p>
        </w:tc>
        <w:tc>
          <w:tcPr>
            <w:tcW w:w="0" w:type="auto"/>
          </w:tcPr>
          <w:p w:rsidR="00996CC4" w:rsidRDefault="00996CC4">
            <w:r>
              <w:t>You have maintained item details.</w:t>
            </w:r>
          </w:p>
          <w:p w:rsidR="006A29B7" w:rsidRDefault="00996CC4">
            <w:r>
              <w:t xml:space="preserve">You have navigated back to the </w:t>
            </w:r>
            <w:r>
              <w:rPr>
                <w:rStyle w:val="SAPScreenElement"/>
              </w:rPr>
              <w:t>Confirmation: New</w:t>
            </w:r>
            <w:r>
              <w:t xml:space="preserve"> page.</w:t>
            </w:r>
          </w:p>
        </w:tc>
        <w:tc>
          <w:tcPr>
            <w:tcW w:w="0" w:type="auto"/>
          </w:tcPr>
          <w:p w:rsidR="00000000" w:rsidRDefault="00996CC4"/>
        </w:tc>
      </w:tr>
      <w:tr w:rsidR="006A29B7" w:rsidTr="00996CC4">
        <w:tc>
          <w:tcPr>
            <w:tcW w:w="0" w:type="auto"/>
          </w:tcPr>
          <w:p w:rsidR="006A29B7" w:rsidRDefault="00996CC4">
            <w:r>
              <w:t>10</w:t>
            </w:r>
          </w:p>
        </w:tc>
        <w:tc>
          <w:tcPr>
            <w:tcW w:w="0" w:type="auto"/>
          </w:tcPr>
          <w:p w:rsidR="006A29B7" w:rsidRDefault="00996CC4">
            <w:r>
              <w:rPr>
                <w:rStyle w:val="SAPEmphasis"/>
              </w:rPr>
              <w:t>Enter the details of the Expense Item</w:t>
            </w:r>
          </w:p>
        </w:tc>
        <w:tc>
          <w:tcPr>
            <w:tcW w:w="0" w:type="auto"/>
          </w:tcPr>
          <w:p w:rsidR="00996CC4" w:rsidRDefault="00996CC4">
            <w:r>
              <w:t xml:space="preserve">Choose the </w:t>
            </w:r>
            <w:r>
              <w:rPr>
                <w:rStyle w:val="SAPScreenElement"/>
              </w:rPr>
              <w:t>Items</w:t>
            </w:r>
            <w:r>
              <w:t xml:space="preserve"> tab or scroll down to the items area.</w:t>
            </w:r>
          </w:p>
          <w:p w:rsidR="006A29B7" w:rsidRDefault="00996CC4">
            <w:r>
              <w:t>Choose the action Edit for the lin</w:t>
            </w:r>
            <w:r>
              <w:t xml:space="preserve">e item which contains the expense item </w:t>
            </w:r>
            <w:r>
              <w:rPr>
                <w:rStyle w:val="SAPUserEntry"/>
              </w:rPr>
              <w:t>&lt;SRV_02&gt;</w:t>
            </w:r>
            <w:r>
              <w:t>.</w:t>
            </w:r>
          </w:p>
        </w:tc>
        <w:tc>
          <w:tcPr>
            <w:tcW w:w="0" w:type="auto"/>
          </w:tcPr>
          <w:p w:rsidR="006A29B7" w:rsidRDefault="00996CC4">
            <w:r>
              <w:t>The details view of the expense item is displayed</w:t>
            </w:r>
          </w:p>
        </w:tc>
        <w:tc>
          <w:tcPr>
            <w:tcW w:w="0" w:type="auto"/>
          </w:tcPr>
          <w:p w:rsidR="006A29B7" w:rsidRDefault="006A29B7"/>
        </w:tc>
      </w:tr>
      <w:tr w:rsidR="006A29B7" w:rsidTr="00996CC4">
        <w:tc>
          <w:tcPr>
            <w:tcW w:w="0" w:type="auto"/>
          </w:tcPr>
          <w:p w:rsidR="006A29B7" w:rsidRDefault="00996CC4">
            <w:r>
              <w:t>11</w:t>
            </w:r>
          </w:p>
        </w:tc>
        <w:tc>
          <w:tcPr>
            <w:tcW w:w="0" w:type="auto"/>
          </w:tcPr>
          <w:p w:rsidR="006A29B7" w:rsidRDefault="00996CC4">
            <w:r>
              <w:rPr>
                <w:rStyle w:val="SAPEmphasis"/>
              </w:rPr>
              <w:t>Enter an amount for the expense item</w:t>
            </w:r>
          </w:p>
        </w:tc>
        <w:tc>
          <w:tcPr>
            <w:tcW w:w="0" w:type="auto"/>
          </w:tcPr>
          <w:p w:rsidR="00996CC4" w:rsidRDefault="00996CC4">
            <w:r>
              <w:t xml:space="preserve">Enter an amount for the expense item, for example, 80 </w:t>
            </w:r>
            <w:r>
              <w:rPr>
                <w:rStyle w:val="SAPUserEntry"/>
              </w:rPr>
              <w:t>EUR</w:t>
            </w:r>
            <w:r>
              <w:t>.</w:t>
            </w:r>
          </w:p>
          <w:p w:rsidR="00996CC4" w:rsidRDefault="00996CC4">
            <w:r>
              <w:t xml:space="preserve">Choose </w:t>
            </w:r>
            <w:r>
              <w:rPr>
                <w:rStyle w:val="SAPScreenElement"/>
              </w:rPr>
              <w:t>Back</w:t>
            </w:r>
            <w:r>
              <w:t>.</w:t>
            </w:r>
          </w:p>
          <w:p w:rsidR="006A29B7" w:rsidRDefault="00996CC4">
            <w:r>
              <w:t xml:space="preserve">Choose </w:t>
            </w:r>
            <w:r>
              <w:rPr>
                <w:rStyle w:val="SAPScreenElement"/>
              </w:rPr>
              <w:t>Save</w:t>
            </w:r>
            <w:r>
              <w:t>.</w:t>
            </w:r>
          </w:p>
        </w:tc>
        <w:tc>
          <w:tcPr>
            <w:tcW w:w="0" w:type="auto"/>
          </w:tcPr>
          <w:p w:rsidR="006A29B7" w:rsidRDefault="00996CC4">
            <w:r>
              <w:t xml:space="preserve">The actual expense has </w:t>
            </w:r>
            <w:r>
              <w:t>been entered.</w:t>
            </w:r>
          </w:p>
        </w:tc>
        <w:tc>
          <w:tcPr>
            <w:tcW w:w="0" w:type="auto"/>
          </w:tcPr>
          <w:p w:rsidR="006A29B7" w:rsidRDefault="006A29B7"/>
        </w:tc>
      </w:tr>
      <w:tr w:rsidR="006A29B7" w:rsidTr="00996CC4">
        <w:tc>
          <w:tcPr>
            <w:tcW w:w="0" w:type="auto"/>
          </w:tcPr>
          <w:p w:rsidR="006A29B7" w:rsidRDefault="00996CC4">
            <w:r>
              <w:t>12</w:t>
            </w:r>
          </w:p>
        </w:tc>
        <w:tc>
          <w:tcPr>
            <w:tcW w:w="0" w:type="auto"/>
          </w:tcPr>
          <w:p w:rsidR="006A29B7" w:rsidRDefault="00996CC4">
            <w:r>
              <w:rPr>
                <w:rStyle w:val="SAPEmphasis"/>
              </w:rPr>
              <w:t>Change Status in Service Confirmation Details</w:t>
            </w:r>
          </w:p>
        </w:tc>
        <w:tc>
          <w:tcPr>
            <w:tcW w:w="0" w:type="auto"/>
          </w:tcPr>
          <w:p w:rsidR="006A29B7" w:rsidRDefault="00996CC4">
            <w:r>
              <w:t xml:space="preserve">In the </w:t>
            </w:r>
            <w:r>
              <w:rPr>
                <w:rStyle w:val="SAPScreenElement"/>
              </w:rPr>
              <w:t>Service Confirmation Details</w:t>
            </w:r>
            <w:r>
              <w:t xml:space="preserve"> assignment block, change the status to </w:t>
            </w:r>
            <w:r>
              <w:rPr>
                <w:rStyle w:val="SAPScreenElement"/>
              </w:rPr>
              <w:t>Completed</w:t>
            </w:r>
            <w:r>
              <w:t>.</w:t>
            </w:r>
          </w:p>
        </w:tc>
        <w:tc>
          <w:tcPr>
            <w:tcW w:w="0" w:type="auto"/>
          </w:tcPr>
          <w:p w:rsidR="006A29B7" w:rsidRDefault="00996CC4">
            <w:r>
              <w:t xml:space="preserve">The service confirmation status is </w:t>
            </w:r>
            <w:r>
              <w:rPr>
                <w:rStyle w:val="SAPScreenElement"/>
              </w:rPr>
              <w:t>Completed</w:t>
            </w:r>
            <w:r>
              <w:t>.</w:t>
            </w:r>
          </w:p>
        </w:tc>
        <w:tc>
          <w:tcPr>
            <w:tcW w:w="0" w:type="auto"/>
          </w:tcPr>
          <w:p w:rsidR="00000000" w:rsidRDefault="00996CC4"/>
        </w:tc>
      </w:tr>
      <w:tr w:rsidR="006A29B7" w:rsidTr="00996CC4">
        <w:tc>
          <w:tcPr>
            <w:tcW w:w="0" w:type="auto"/>
          </w:tcPr>
          <w:p w:rsidR="006A29B7" w:rsidRDefault="00996CC4">
            <w:r>
              <w:t>13</w:t>
            </w:r>
          </w:p>
        </w:tc>
        <w:tc>
          <w:tcPr>
            <w:tcW w:w="0" w:type="auto"/>
          </w:tcPr>
          <w:p w:rsidR="006A29B7" w:rsidRDefault="00996CC4">
            <w:r>
              <w:rPr>
                <w:rStyle w:val="SAPEmphasis"/>
              </w:rPr>
              <w:t>Save</w:t>
            </w:r>
          </w:p>
        </w:tc>
        <w:tc>
          <w:tcPr>
            <w:tcW w:w="0" w:type="auto"/>
          </w:tcPr>
          <w:p w:rsidR="00996CC4" w:rsidRDefault="00996CC4">
            <w:r>
              <w:t xml:space="preserve">Choose </w:t>
            </w:r>
            <w:r>
              <w:rPr>
                <w:rStyle w:val="SAPScreenElement"/>
              </w:rPr>
              <w:t>Save</w:t>
            </w:r>
            <w:r>
              <w:t>.</w:t>
            </w:r>
          </w:p>
          <w:p w:rsidR="006A29B7" w:rsidRDefault="00996CC4">
            <w:r>
              <w:t>Make a note of the service confirmation number for further reference.</w:t>
            </w:r>
          </w:p>
        </w:tc>
        <w:tc>
          <w:tcPr>
            <w:tcW w:w="0" w:type="auto"/>
          </w:tcPr>
          <w:p w:rsidR="006A29B7" w:rsidRDefault="00996CC4">
            <w:r>
              <w:t>A service confirmation has been created.</w:t>
            </w:r>
          </w:p>
        </w:tc>
        <w:tc>
          <w:tcPr>
            <w:tcW w:w="0" w:type="auto"/>
          </w:tcPr>
          <w:p w:rsidR="00000000" w:rsidRDefault="00996CC4"/>
        </w:tc>
      </w:tr>
      <w:tr w:rsidR="006A29B7" w:rsidTr="00996CC4">
        <w:tc>
          <w:tcPr>
            <w:tcW w:w="0" w:type="auto"/>
          </w:tcPr>
          <w:p w:rsidR="006A29B7" w:rsidRDefault="00996CC4">
            <w:r>
              <w:t>14</w:t>
            </w:r>
          </w:p>
        </w:tc>
        <w:tc>
          <w:tcPr>
            <w:tcW w:w="0" w:type="auto"/>
          </w:tcPr>
          <w:p w:rsidR="006A29B7" w:rsidRDefault="00996CC4">
            <w:r>
              <w:rPr>
                <w:rStyle w:val="SAPEmphasis"/>
              </w:rPr>
              <w:t>Display Preceding Service Order</w:t>
            </w:r>
          </w:p>
        </w:tc>
        <w:tc>
          <w:tcPr>
            <w:tcW w:w="0" w:type="auto"/>
          </w:tcPr>
          <w:p w:rsidR="006A29B7" w:rsidRDefault="00996CC4">
            <w:r>
              <w:t xml:space="preserve">To set the preceding service order to </w:t>
            </w:r>
            <w:r>
              <w:rPr>
                <w:rStyle w:val="SAPScreenElement"/>
              </w:rPr>
              <w:t>Completed</w:t>
            </w:r>
            <w:r>
              <w:t xml:space="preserve">, in assignment block </w:t>
            </w:r>
            <w:r>
              <w:rPr>
                <w:rStyle w:val="SAPScreenElement"/>
              </w:rPr>
              <w:t>Transaction History</w:t>
            </w:r>
            <w:r>
              <w:t>, select the service order.</w:t>
            </w:r>
          </w:p>
        </w:tc>
        <w:tc>
          <w:tcPr>
            <w:tcW w:w="0" w:type="auto"/>
          </w:tcPr>
          <w:p w:rsidR="006A29B7" w:rsidRDefault="00996CC4">
            <w:r>
              <w:t xml:space="preserve">The </w:t>
            </w:r>
            <w:r>
              <w:rPr>
                <w:rStyle w:val="SAPScreenElement"/>
              </w:rPr>
              <w:t>Service Order</w:t>
            </w:r>
            <w:r>
              <w:t xml:space="preserve"> page is displayed.</w:t>
            </w:r>
          </w:p>
        </w:tc>
        <w:tc>
          <w:tcPr>
            <w:tcW w:w="0" w:type="auto"/>
          </w:tcPr>
          <w:p w:rsidR="00000000" w:rsidRDefault="00996CC4"/>
        </w:tc>
      </w:tr>
      <w:tr w:rsidR="006A29B7" w:rsidTr="00996CC4">
        <w:tc>
          <w:tcPr>
            <w:tcW w:w="0" w:type="auto"/>
          </w:tcPr>
          <w:p w:rsidR="006A29B7" w:rsidRDefault="00996CC4">
            <w:r>
              <w:t>15</w:t>
            </w:r>
          </w:p>
        </w:tc>
        <w:tc>
          <w:tcPr>
            <w:tcW w:w="0" w:type="auto"/>
          </w:tcPr>
          <w:p w:rsidR="006A29B7" w:rsidRDefault="00996CC4">
            <w:r>
              <w:rPr>
                <w:rStyle w:val="SAPEmphasis"/>
              </w:rPr>
              <w:t>Complete Service Order</w:t>
            </w:r>
          </w:p>
        </w:tc>
        <w:tc>
          <w:tcPr>
            <w:tcW w:w="0" w:type="auto"/>
          </w:tcPr>
          <w:p w:rsidR="00996CC4" w:rsidRDefault="00996CC4">
            <w:r>
              <w:t xml:space="preserve">In assignment block </w:t>
            </w:r>
            <w:r>
              <w:rPr>
                <w:rStyle w:val="SAPScreenElement"/>
              </w:rPr>
              <w:t>Service Order Details</w:t>
            </w:r>
            <w:r>
              <w:t xml:space="preserve">, select </w:t>
            </w:r>
            <w:r>
              <w:rPr>
                <w:rStyle w:val="SAPScreenElement"/>
              </w:rPr>
              <w:t>Edit</w:t>
            </w:r>
            <w:r>
              <w:t xml:space="preserve"> and change the st</w:t>
            </w:r>
            <w:r>
              <w:t xml:space="preserve">atus to </w:t>
            </w:r>
            <w:r>
              <w:rPr>
                <w:rStyle w:val="SAPScreenElement"/>
              </w:rPr>
              <w:t>Completed</w:t>
            </w:r>
            <w:r>
              <w:t>.</w:t>
            </w:r>
          </w:p>
          <w:p w:rsidR="006A29B7" w:rsidRDefault="00996CC4">
            <w:r>
              <w:rPr>
                <w:rStyle w:val="SAPEmphasis"/>
              </w:rPr>
              <w:lastRenderedPageBreak/>
              <w:t>Important Note</w:t>
            </w:r>
            <w:r>
              <w:t>: You will not be able to create a billing document request if the service order is not set to completed.</w:t>
            </w:r>
          </w:p>
        </w:tc>
        <w:tc>
          <w:tcPr>
            <w:tcW w:w="0" w:type="auto"/>
          </w:tcPr>
          <w:p w:rsidR="006A29B7" w:rsidRDefault="00996CC4">
            <w:r>
              <w:lastRenderedPageBreak/>
              <w:t>The service order is completed.</w:t>
            </w:r>
          </w:p>
        </w:tc>
        <w:tc>
          <w:tcPr>
            <w:tcW w:w="0" w:type="auto"/>
          </w:tcPr>
          <w:p w:rsidR="00000000" w:rsidRDefault="00996CC4"/>
        </w:tc>
      </w:tr>
      <w:tr w:rsidR="006A29B7" w:rsidTr="00996CC4">
        <w:tc>
          <w:tcPr>
            <w:tcW w:w="0" w:type="auto"/>
          </w:tcPr>
          <w:p w:rsidR="006A29B7" w:rsidRDefault="00996CC4">
            <w:r>
              <w:t>16</w:t>
            </w:r>
          </w:p>
        </w:tc>
        <w:tc>
          <w:tcPr>
            <w:tcW w:w="0" w:type="auto"/>
          </w:tcPr>
          <w:p w:rsidR="006A29B7" w:rsidRDefault="00996CC4">
            <w:r>
              <w:rPr>
                <w:rStyle w:val="SAPEmphasis"/>
              </w:rPr>
              <w:t>Save</w:t>
            </w:r>
          </w:p>
        </w:tc>
        <w:tc>
          <w:tcPr>
            <w:tcW w:w="0" w:type="auto"/>
          </w:tcPr>
          <w:p w:rsidR="006A29B7" w:rsidRDefault="00996CC4">
            <w:r>
              <w:t xml:space="preserve">Choose </w:t>
            </w:r>
            <w:r>
              <w:rPr>
                <w:rStyle w:val="SAPScreenElement"/>
              </w:rPr>
              <w:t>Save</w:t>
            </w:r>
            <w:r>
              <w:t>.</w:t>
            </w:r>
          </w:p>
        </w:tc>
        <w:tc>
          <w:tcPr>
            <w:tcW w:w="0" w:type="auto"/>
          </w:tcPr>
          <w:p w:rsidR="006A29B7" w:rsidRDefault="00996CC4">
            <w:r>
              <w:t>The service order is saved.</w:t>
            </w:r>
          </w:p>
        </w:tc>
        <w:tc>
          <w:tcPr>
            <w:tcW w:w="0" w:type="auto"/>
          </w:tcPr>
          <w:p w:rsidR="00000000" w:rsidRDefault="00996CC4"/>
        </w:tc>
      </w:tr>
      <w:tr w:rsidR="006A29B7" w:rsidTr="00996CC4">
        <w:tc>
          <w:tcPr>
            <w:tcW w:w="0" w:type="auto"/>
          </w:tcPr>
          <w:p w:rsidR="006A29B7" w:rsidRDefault="00996CC4">
            <w:r>
              <w:t>17</w:t>
            </w:r>
          </w:p>
        </w:tc>
        <w:tc>
          <w:tcPr>
            <w:tcW w:w="0" w:type="auto"/>
          </w:tcPr>
          <w:p w:rsidR="006A29B7" w:rsidRDefault="00996CC4">
            <w:r>
              <w:rPr>
                <w:rStyle w:val="SAPEmphasis"/>
              </w:rPr>
              <w:t>Log off</w:t>
            </w:r>
          </w:p>
        </w:tc>
        <w:tc>
          <w:tcPr>
            <w:tcW w:w="0" w:type="auto"/>
          </w:tcPr>
          <w:p w:rsidR="006A29B7" w:rsidRDefault="00996CC4">
            <w:r>
              <w:t xml:space="preserve">You can now </w:t>
            </w:r>
            <w:r>
              <w:t>sign out as service technician.</w:t>
            </w:r>
          </w:p>
        </w:tc>
        <w:tc>
          <w:tcPr>
            <w:tcW w:w="0" w:type="auto"/>
          </w:tcPr>
          <w:p w:rsidR="006A29B7" w:rsidRDefault="00996CC4">
            <w:r>
              <w:t>You have logged off.</w:t>
            </w:r>
          </w:p>
        </w:tc>
        <w:tc>
          <w:tcPr>
            <w:tcW w:w="0" w:type="auto"/>
          </w:tcPr>
          <w:p w:rsidR="00000000" w:rsidRDefault="00996CC4"/>
        </w:tc>
      </w:tr>
    </w:tbl>
    <w:p w:rsidR="006A29B7" w:rsidRDefault="006A29B7"/>
    <w:p w:rsidR="006A29B7" w:rsidRDefault="00996CC4">
      <w:pPr>
        <w:pStyle w:val="Heading3"/>
      </w:pPr>
      <w:bookmarkStart w:id="30" w:name="unique_11"/>
      <w:bookmarkStart w:id="31" w:name="_Toc51401344"/>
      <w:r>
        <w:t>Release Service Confirmation for Billing</w:t>
      </w:r>
      <w:bookmarkEnd w:id="30"/>
      <w:bookmarkEnd w:id="31"/>
    </w:p>
    <w:p w:rsidR="006A29B7" w:rsidRDefault="00996CC4">
      <w:pPr>
        <w:pStyle w:val="SAPKeyblockTitle"/>
      </w:pPr>
      <w:r>
        <w:t>Test Administration</w:t>
      </w:r>
    </w:p>
    <w:p w:rsidR="006A29B7" w:rsidRDefault="00996CC4">
      <w:r>
        <w:t>Customer project: Fill in the project-specific parts.</w:t>
      </w:r>
    </w:p>
    <w:p w:rsidR="006A29B7" w:rsidRDefault="006A29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rPr>
                <w:rStyle w:val="SAPEmphasis"/>
              </w:rPr>
              <w:t>Test Case ID</w:t>
            </w:r>
          </w:p>
        </w:tc>
        <w:tc>
          <w:tcPr>
            <w:tcW w:w="0" w:type="auto"/>
            <w:shd w:val="clear" w:color="auto" w:fill="auto"/>
            <w:tcMar>
              <w:top w:w="29" w:type="dxa"/>
              <w:left w:w="29" w:type="dxa"/>
              <w:bottom w:w="29" w:type="dxa"/>
              <w:right w:w="29" w:type="dxa"/>
            </w:tcMar>
          </w:tcPr>
          <w:p w:rsidR="006A29B7" w:rsidRDefault="00996CC4">
            <w:r>
              <w:t>&lt;X.XX&gt;</w:t>
            </w:r>
          </w:p>
        </w:tc>
        <w:tc>
          <w:tcPr>
            <w:tcW w:w="0" w:type="auto"/>
            <w:shd w:val="clear" w:color="auto" w:fill="auto"/>
            <w:tcMar>
              <w:top w:w="29" w:type="dxa"/>
              <w:left w:w="29" w:type="dxa"/>
              <w:bottom w:w="29" w:type="dxa"/>
              <w:right w:w="29" w:type="dxa"/>
            </w:tcMar>
          </w:tcPr>
          <w:p w:rsidR="006A29B7" w:rsidRDefault="00996CC4">
            <w:r>
              <w:rPr>
                <w:rStyle w:val="SAPEmphasis"/>
              </w:rPr>
              <w:t>Tester Name</w:t>
            </w:r>
          </w:p>
        </w:tc>
        <w:tc>
          <w:tcPr>
            <w:tcW w:w="0" w:type="auto"/>
            <w:shd w:val="clear" w:color="auto" w:fill="auto"/>
            <w:tcMar>
              <w:top w:w="29" w:type="dxa"/>
              <w:left w:w="29" w:type="dxa"/>
              <w:bottom w:w="29" w:type="dxa"/>
              <w:right w:w="29" w:type="dxa"/>
            </w:tcMar>
          </w:tcPr>
          <w:p w:rsidR="006A29B7" w:rsidRDefault="006A29B7"/>
        </w:tc>
        <w:tc>
          <w:tcPr>
            <w:tcW w:w="0" w:type="auto"/>
            <w:shd w:val="clear" w:color="auto" w:fill="auto"/>
            <w:tcMar>
              <w:top w:w="29" w:type="dxa"/>
              <w:left w:w="29" w:type="dxa"/>
              <w:bottom w:w="29" w:type="dxa"/>
              <w:right w:w="29" w:type="dxa"/>
            </w:tcMar>
          </w:tcPr>
          <w:p w:rsidR="006A29B7" w:rsidRDefault="00996CC4">
            <w:r>
              <w:rPr>
                <w:rStyle w:val="SAPEmphasis"/>
              </w:rPr>
              <w:t>Testing Date</w:t>
            </w:r>
          </w:p>
        </w:tc>
        <w:tc>
          <w:tcPr>
            <w:tcW w:w="0" w:type="auto"/>
            <w:shd w:val="clear" w:color="auto" w:fill="auto"/>
            <w:tcMar>
              <w:top w:w="29" w:type="dxa"/>
              <w:left w:w="29" w:type="dxa"/>
              <w:bottom w:w="29" w:type="dxa"/>
              <w:right w:w="29" w:type="dxa"/>
            </w:tcMar>
          </w:tcPr>
          <w:p w:rsidR="006A29B7" w:rsidRDefault="00996CC4">
            <w:r>
              <w:rPr>
                <w:rStyle w:val="SAPUserEntry"/>
              </w:rPr>
              <w:t>Enter a test date.</w:t>
            </w:r>
          </w:p>
        </w:tc>
      </w:tr>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t xml:space="preserve">Business </w:t>
            </w:r>
            <w:r>
              <w:t>Role(s)</w:t>
            </w:r>
          </w:p>
        </w:tc>
        <w:tc>
          <w:tcPr>
            <w:tcW w:w="0" w:type="auto"/>
            <w:gridSpan w:val="5"/>
            <w:shd w:val="clear" w:color="auto" w:fill="auto"/>
            <w:tcMar>
              <w:top w:w="29" w:type="dxa"/>
              <w:left w:w="29" w:type="dxa"/>
              <w:bottom w:w="29" w:type="dxa"/>
              <w:right w:w="29" w:type="dxa"/>
            </w:tcMar>
          </w:tcPr>
          <w:p w:rsidR="006A29B7" w:rsidRDefault="006A29B7"/>
        </w:tc>
      </w:tr>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rPr>
                <w:rStyle w:val="SAPEmphasis"/>
              </w:rPr>
              <w:t>Responsibility</w:t>
            </w:r>
          </w:p>
        </w:tc>
        <w:tc>
          <w:tcPr>
            <w:tcW w:w="0" w:type="auto"/>
            <w:gridSpan w:val="3"/>
            <w:shd w:val="clear" w:color="auto" w:fill="auto"/>
            <w:tcMar>
              <w:top w:w="29" w:type="dxa"/>
              <w:left w:w="29" w:type="dxa"/>
              <w:bottom w:w="29" w:type="dxa"/>
              <w:right w:w="29" w:type="dxa"/>
            </w:tcMar>
          </w:tcPr>
          <w:p w:rsidR="006A29B7" w:rsidRDefault="00996CC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6A29B7" w:rsidRDefault="00996CC4">
            <w:r>
              <w:rPr>
                <w:rStyle w:val="SAPEmphasis"/>
              </w:rPr>
              <w:t>Duration</w:t>
            </w:r>
          </w:p>
        </w:tc>
        <w:tc>
          <w:tcPr>
            <w:tcW w:w="0" w:type="auto"/>
            <w:shd w:val="clear" w:color="auto" w:fill="auto"/>
            <w:tcMar>
              <w:top w:w="29" w:type="dxa"/>
              <w:left w:w="29" w:type="dxa"/>
              <w:bottom w:w="29" w:type="dxa"/>
              <w:right w:w="29" w:type="dxa"/>
            </w:tcMar>
          </w:tcPr>
          <w:p w:rsidR="006A29B7" w:rsidRDefault="00996CC4">
            <w:r>
              <w:rPr>
                <w:rStyle w:val="SAPUserEntry"/>
              </w:rPr>
              <w:t>Enter a duration.</w:t>
            </w:r>
          </w:p>
        </w:tc>
      </w:tr>
    </w:tbl>
    <w:p w:rsidR="006A29B7" w:rsidRDefault="00996CC4">
      <w:pPr>
        <w:pStyle w:val="SAPKeyblockTitle"/>
      </w:pPr>
      <w:r>
        <w:t>Purpose</w:t>
      </w:r>
    </w:p>
    <w:p w:rsidR="006A29B7" w:rsidRDefault="00996CC4">
      <w:r>
        <w:t xml:space="preserve">If the service confirmation and the service order both have the status </w:t>
      </w:r>
      <w:r>
        <w:rPr>
          <w:rStyle w:val="SAPScreenElement"/>
        </w:rPr>
        <w:t>Completed</w:t>
      </w:r>
      <w:r>
        <w:t xml:space="preserve">, the service manager can </w:t>
      </w:r>
      <w:r>
        <w:t>release the service confirmation items for billing.</w:t>
      </w:r>
    </w:p>
    <w:p w:rsidR="006A29B7" w:rsidRDefault="00996CC4">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13"/>
        <w:gridCol w:w="2444"/>
        <w:gridCol w:w="5411"/>
        <w:gridCol w:w="4128"/>
        <w:gridCol w:w="1402"/>
      </w:tblGrid>
      <w:tr w:rsidR="006A29B7" w:rsidTr="00996CC4">
        <w:trPr>
          <w:cnfStyle w:val="100000000000" w:firstRow="1" w:lastRow="0" w:firstColumn="0" w:lastColumn="0" w:oddVBand="0" w:evenVBand="0" w:oddHBand="0" w:evenHBand="0" w:firstRowFirstColumn="0" w:firstRowLastColumn="0" w:lastRowFirstColumn="0" w:lastRowLastColumn="0"/>
        </w:trPr>
        <w:tc>
          <w:tcPr>
            <w:tcW w:w="0" w:type="auto"/>
          </w:tcPr>
          <w:p w:rsidR="006A29B7" w:rsidRDefault="00996CC4">
            <w:pPr>
              <w:pStyle w:val="SAPTableHeader"/>
            </w:pPr>
            <w:r>
              <w:rPr>
                <w:rStyle w:val="SAPEmphasis"/>
              </w:rPr>
              <w:t>Test Step #</w:t>
            </w:r>
          </w:p>
        </w:tc>
        <w:tc>
          <w:tcPr>
            <w:tcW w:w="0" w:type="auto"/>
          </w:tcPr>
          <w:p w:rsidR="006A29B7" w:rsidRDefault="00996CC4">
            <w:pPr>
              <w:pStyle w:val="SAPTableHeader"/>
            </w:pPr>
            <w:r>
              <w:rPr>
                <w:rStyle w:val="SAPEmphasis"/>
              </w:rPr>
              <w:t>Test Step Name</w:t>
            </w:r>
          </w:p>
        </w:tc>
        <w:tc>
          <w:tcPr>
            <w:tcW w:w="0" w:type="auto"/>
          </w:tcPr>
          <w:p w:rsidR="006A29B7" w:rsidRDefault="00996CC4">
            <w:pPr>
              <w:pStyle w:val="SAPTableHeader"/>
            </w:pPr>
            <w:r>
              <w:rPr>
                <w:rStyle w:val="SAPEmphasis"/>
              </w:rPr>
              <w:t>Instruction</w:t>
            </w:r>
          </w:p>
        </w:tc>
        <w:tc>
          <w:tcPr>
            <w:tcW w:w="0" w:type="auto"/>
          </w:tcPr>
          <w:p w:rsidR="006A29B7" w:rsidRDefault="00996CC4">
            <w:pPr>
              <w:pStyle w:val="SAPTableHeader"/>
            </w:pPr>
            <w:r>
              <w:rPr>
                <w:rStyle w:val="SAPEmphasis"/>
              </w:rPr>
              <w:t>Expected Result</w:t>
            </w:r>
          </w:p>
        </w:tc>
        <w:tc>
          <w:tcPr>
            <w:tcW w:w="0" w:type="auto"/>
          </w:tcPr>
          <w:p w:rsidR="006A29B7" w:rsidRDefault="00996CC4">
            <w:pPr>
              <w:pStyle w:val="SAPTableHeader"/>
            </w:pPr>
            <w:r>
              <w:rPr>
                <w:rStyle w:val="SAPEmphasis"/>
              </w:rPr>
              <w:t>Pass / Fail / Comment</w:t>
            </w:r>
          </w:p>
        </w:tc>
      </w:tr>
      <w:tr w:rsidR="006A29B7" w:rsidTr="00996CC4">
        <w:tc>
          <w:tcPr>
            <w:tcW w:w="0" w:type="auto"/>
          </w:tcPr>
          <w:p w:rsidR="006A29B7" w:rsidRDefault="00996CC4">
            <w:r>
              <w:t>1</w:t>
            </w:r>
          </w:p>
        </w:tc>
        <w:tc>
          <w:tcPr>
            <w:tcW w:w="0" w:type="auto"/>
          </w:tcPr>
          <w:p w:rsidR="006A29B7" w:rsidRDefault="00996CC4">
            <w:r>
              <w:rPr>
                <w:rStyle w:val="SAPEmphasis"/>
              </w:rPr>
              <w:t>Log On</w:t>
            </w:r>
          </w:p>
        </w:tc>
        <w:tc>
          <w:tcPr>
            <w:tcW w:w="0" w:type="auto"/>
          </w:tcPr>
          <w:p w:rsidR="006A29B7" w:rsidRDefault="00996CC4">
            <w:r>
              <w:t>Log on to the SAP Fiori launchpad using the role Customer Service Manager</w:t>
            </w:r>
            <w:r>
              <w:t xml:space="preserve"> (</w:t>
            </w:r>
            <w:r>
              <w:rPr>
                <w:rStyle w:val="SAPMonospace"/>
              </w:rPr>
              <w:t>SAP_BR_CUSTOMER_SRVC_MGR</w:t>
            </w:r>
            <w:r>
              <w:t>).</w:t>
            </w:r>
          </w:p>
        </w:tc>
        <w:tc>
          <w:tcPr>
            <w:tcW w:w="0" w:type="auto"/>
          </w:tcPr>
          <w:p w:rsidR="006A29B7" w:rsidRDefault="00996CC4">
            <w:r>
              <w:t xml:space="preserve">The Fiori Launchpad with access to the </w:t>
            </w:r>
            <w:r>
              <w:rPr>
                <w:rStyle w:val="SAPScreenElement"/>
              </w:rPr>
              <w:t>Manage Service Orders</w:t>
            </w:r>
            <w:r>
              <w:t xml:space="preserve"> application is displayed.</w:t>
            </w:r>
          </w:p>
        </w:tc>
        <w:tc>
          <w:tcPr>
            <w:tcW w:w="0" w:type="auto"/>
          </w:tcPr>
          <w:p w:rsidR="00000000" w:rsidRDefault="00996CC4"/>
        </w:tc>
      </w:tr>
      <w:tr w:rsidR="006A29B7" w:rsidTr="00996CC4">
        <w:tc>
          <w:tcPr>
            <w:tcW w:w="0" w:type="auto"/>
          </w:tcPr>
          <w:p w:rsidR="006A29B7" w:rsidRDefault="00996CC4">
            <w:r>
              <w:t>2</w:t>
            </w:r>
          </w:p>
        </w:tc>
        <w:tc>
          <w:tcPr>
            <w:tcW w:w="0" w:type="auto"/>
          </w:tcPr>
          <w:p w:rsidR="006A29B7" w:rsidRDefault="00996CC4">
            <w:r>
              <w:rPr>
                <w:rStyle w:val="SAPEmphasis"/>
              </w:rPr>
              <w:t>Open Release for Billing application</w:t>
            </w:r>
          </w:p>
        </w:tc>
        <w:tc>
          <w:tcPr>
            <w:tcW w:w="0" w:type="auto"/>
          </w:tcPr>
          <w:p w:rsidR="00996CC4" w:rsidRDefault="00996CC4">
            <w:r>
              <w:t xml:space="preserve">Choose the TAB </w:t>
            </w:r>
            <w:r>
              <w:rPr>
                <w:rStyle w:val="SAPScreenElement"/>
              </w:rPr>
              <w:t>Operations</w:t>
            </w:r>
            <w:r>
              <w:t>.</w:t>
            </w:r>
          </w:p>
          <w:p w:rsidR="006A29B7" w:rsidRDefault="00996CC4">
            <w:r>
              <w:t xml:space="preserve">Choose the </w:t>
            </w:r>
            <w:r>
              <w:rPr>
                <w:rStyle w:val="SAPScreenElement"/>
              </w:rPr>
              <w:t>Release for Billing</w:t>
            </w:r>
            <w:r>
              <w:t xml:space="preserve"> application tile.</w:t>
            </w:r>
          </w:p>
        </w:tc>
        <w:tc>
          <w:tcPr>
            <w:tcW w:w="0" w:type="auto"/>
          </w:tcPr>
          <w:p w:rsidR="006A29B7" w:rsidRDefault="00996CC4">
            <w:r>
              <w:t>The Application for Op</w:t>
            </w:r>
            <w:r>
              <w:t>eration is displayed.</w:t>
            </w:r>
          </w:p>
        </w:tc>
        <w:tc>
          <w:tcPr>
            <w:tcW w:w="0" w:type="auto"/>
          </w:tcPr>
          <w:p w:rsidR="006A29B7" w:rsidRDefault="006A29B7"/>
        </w:tc>
      </w:tr>
      <w:tr w:rsidR="006A29B7" w:rsidTr="00996CC4">
        <w:tc>
          <w:tcPr>
            <w:tcW w:w="0" w:type="auto"/>
          </w:tcPr>
          <w:p w:rsidR="006A29B7" w:rsidRDefault="00996CC4">
            <w:r>
              <w:t>3</w:t>
            </w:r>
          </w:p>
        </w:tc>
        <w:tc>
          <w:tcPr>
            <w:tcW w:w="0" w:type="auto"/>
          </w:tcPr>
          <w:p w:rsidR="006A29B7" w:rsidRDefault="00996CC4">
            <w:r>
              <w:rPr>
                <w:rStyle w:val="SAPEmphasis"/>
              </w:rPr>
              <w:t>Find your order items to be Released for Billing</w:t>
            </w:r>
          </w:p>
        </w:tc>
        <w:tc>
          <w:tcPr>
            <w:tcW w:w="0" w:type="auto"/>
          </w:tcPr>
          <w:p w:rsidR="00996CC4" w:rsidRDefault="00996CC4">
            <w:r>
              <w:t>In the search area on the top,</w:t>
            </w:r>
          </w:p>
          <w:p w:rsidR="00996CC4" w:rsidRDefault="00996CC4">
            <w:r>
              <w:t xml:space="preserve">Enter the confirmation ID in the </w:t>
            </w:r>
            <w:r>
              <w:rPr>
                <w:rStyle w:val="SAPScreenElement"/>
              </w:rPr>
              <w:t>Search</w:t>
            </w:r>
            <w:r>
              <w:t xml:space="preserve"> field </w:t>
            </w:r>
            <w:r>
              <w:rPr>
                <w:rStyle w:val="SAPScreenElement"/>
              </w:rPr>
              <w:t>Transaction ID</w:t>
            </w:r>
            <w:r>
              <w:t>.</w:t>
            </w:r>
          </w:p>
          <w:p w:rsidR="006A29B7" w:rsidRDefault="00996CC4">
            <w:r>
              <w:t xml:space="preserve">Choose </w:t>
            </w:r>
            <w:r>
              <w:rPr>
                <w:rStyle w:val="SAPScreenElement"/>
              </w:rPr>
              <w:t>Go</w:t>
            </w:r>
            <w:r>
              <w:t>.</w:t>
            </w:r>
          </w:p>
        </w:tc>
        <w:tc>
          <w:tcPr>
            <w:tcW w:w="0" w:type="auto"/>
          </w:tcPr>
          <w:p w:rsidR="006A29B7" w:rsidRDefault="00996CC4">
            <w:r>
              <w:t>The service orders which have been completed are displayed in the list.</w:t>
            </w:r>
          </w:p>
        </w:tc>
        <w:tc>
          <w:tcPr>
            <w:tcW w:w="0" w:type="auto"/>
          </w:tcPr>
          <w:p w:rsidR="006A29B7" w:rsidRDefault="006A29B7"/>
        </w:tc>
      </w:tr>
      <w:tr w:rsidR="006A29B7" w:rsidTr="00996CC4">
        <w:tc>
          <w:tcPr>
            <w:tcW w:w="0" w:type="auto"/>
          </w:tcPr>
          <w:p w:rsidR="006A29B7" w:rsidRDefault="00996CC4">
            <w:r>
              <w:t>4</w:t>
            </w:r>
          </w:p>
        </w:tc>
        <w:tc>
          <w:tcPr>
            <w:tcW w:w="0" w:type="auto"/>
          </w:tcPr>
          <w:p w:rsidR="006A29B7" w:rsidRDefault="00996CC4">
            <w:r>
              <w:rPr>
                <w:rStyle w:val="SAPEmphasis"/>
              </w:rPr>
              <w:t>Release order items</w:t>
            </w:r>
          </w:p>
        </w:tc>
        <w:tc>
          <w:tcPr>
            <w:tcW w:w="0" w:type="auto"/>
          </w:tcPr>
          <w:p w:rsidR="006A29B7" w:rsidRDefault="00996CC4">
            <w:r>
              <w:t xml:space="preserve">Select the item of the service order you want to release for billing and choose </w:t>
            </w:r>
            <w:r>
              <w:rPr>
                <w:rStyle w:val="SAPUserEntry"/>
              </w:rPr>
              <w:t>Release for Billing</w:t>
            </w:r>
            <w:r>
              <w:t>.</w:t>
            </w:r>
          </w:p>
        </w:tc>
        <w:tc>
          <w:tcPr>
            <w:tcW w:w="0" w:type="auto"/>
          </w:tcPr>
          <w:p w:rsidR="006A29B7" w:rsidRDefault="00996CC4">
            <w:r>
              <w:t>The selected transactions and items should be Released for billing on Success.</w:t>
            </w:r>
          </w:p>
        </w:tc>
        <w:tc>
          <w:tcPr>
            <w:tcW w:w="0" w:type="auto"/>
          </w:tcPr>
          <w:p w:rsidR="006A29B7" w:rsidRDefault="006A29B7"/>
        </w:tc>
      </w:tr>
      <w:tr w:rsidR="006A29B7" w:rsidTr="00996CC4">
        <w:tc>
          <w:tcPr>
            <w:tcW w:w="0" w:type="auto"/>
          </w:tcPr>
          <w:p w:rsidR="006A29B7" w:rsidRDefault="00996CC4">
            <w:r>
              <w:t>5</w:t>
            </w:r>
          </w:p>
        </w:tc>
        <w:tc>
          <w:tcPr>
            <w:tcW w:w="0" w:type="auto"/>
          </w:tcPr>
          <w:p w:rsidR="006A29B7" w:rsidRDefault="00996CC4">
            <w:r>
              <w:rPr>
                <w:rStyle w:val="SAPEmphasis"/>
              </w:rPr>
              <w:t>Log off</w:t>
            </w:r>
          </w:p>
        </w:tc>
        <w:tc>
          <w:tcPr>
            <w:tcW w:w="0" w:type="auto"/>
          </w:tcPr>
          <w:p w:rsidR="006A29B7" w:rsidRDefault="00996CC4">
            <w:r>
              <w:t>You can now sign out as service manager.</w:t>
            </w:r>
          </w:p>
        </w:tc>
        <w:tc>
          <w:tcPr>
            <w:tcW w:w="0" w:type="auto"/>
          </w:tcPr>
          <w:p w:rsidR="006A29B7" w:rsidRDefault="00996CC4">
            <w:r>
              <w:t>You have logged off.</w:t>
            </w:r>
          </w:p>
        </w:tc>
        <w:tc>
          <w:tcPr>
            <w:tcW w:w="0" w:type="auto"/>
          </w:tcPr>
          <w:p w:rsidR="00000000" w:rsidRDefault="00996CC4"/>
        </w:tc>
      </w:tr>
    </w:tbl>
    <w:p w:rsidR="006A29B7" w:rsidRDefault="006A29B7"/>
    <w:p w:rsidR="006A29B7" w:rsidRDefault="00996CC4">
      <w:pPr>
        <w:pStyle w:val="Heading2"/>
      </w:pPr>
      <w:bookmarkStart w:id="32" w:name="unique_17"/>
      <w:bookmarkStart w:id="33" w:name="_Toc51401345"/>
      <w:r>
        <w:t>Billing the Service</w:t>
      </w:r>
      <w:bookmarkEnd w:id="32"/>
      <w:bookmarkEnd w:id="33"/>
    </w:p>
    <w:p w:rsidR="006A29B7" w:rsidRDefault="00996CC4">
      <w:pPr>
        <w:pStyle w:val="Heading3"/>
      </w:pPr>
      <w:bookmarkStart w:id="34" w:name="unique_12"/>
      <w:bookmarkStart w:id="35" w:name="_Toc51401346"/>
      <w:r>
        <w:t>Create Billing Document</w:t>
      </w:r>
      <w:bookmarkEnd w:id="34"/>
      <w:bookmarkEnd w:id="35"/>
    </w:p>
    <w:p w:rsidR="006A29B7" w:rsidRDefault="00996CC4">
      <w:pPr>
        <w:pStyle w:val="SAPKeyblockTitle"/>
      </w:pPr>
      <w:r>
        <w:t>Test Administration</w:t>
      </w:r>
    </w:p>
    <w:p w:rsidR="006A29B7" w:rsidRDefault="00996CC4">
      <w:r>
        <w:t>Customer project: Fill in the project-specific parts.</w:t>
      </w:r>
    </w:p>
    <w:p w:rsidR="006A29B7" w:rsidRDefault="006A29B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rPr>
                <w:rStyle w:val="SAPEmphasis"/>
              </w:rPr>
              <w:t>Test Case ID</w:t>
            </w:r>
          </w:p>
        </w:tc>
        <w:tc>
          <w:tcPr>
            <w:tcW w:w="0" w:type="auto"/>
            <w:shd w:val="clear" w:color="auto" w:fill="auto"/>
            <w:tcMar>
              <w:top w:w="29" w:type="dxa"/>
              <w:left w:w="29" w:type="dxa"/>
              <w:bottom w:w="29" w:type="dxa"/>
              <w:right w:w="29" w:type="dxa"/>
            </w:tcMar>
          </w:tcPr>
          <w:p w:rsidR="006A29B7" w:rsidRDefault="00996CC4">
            <w:r>
              <w:t>&lt;X.XX&gt;</w:t>
            </w:r>
          </w:p>
        </w:tc>
        <w:tc>
          <w:tcPr>
            <w:tcW w:w="0" w:type="auto"/>
            <w:shd w:val="clear" w:color="auto" w:fill="auto"/>
            <w:tcMar>
              <w:top w:w="29" w:type="dxa"/>
              <w:left w:w="29" w:type="dxa"/>
              <w:bottom w:w="29" w:type="dxa"/>
              <w:right w:w="29" w:type="dxa"/>
            </w:tcMar>
          </w:tcPr>
          <w:p w:rsidR="006A29B7" w:rsidRDefault="00996CC4">
            <w:r>
              <w:rPr>
                <w:rStyle w:val="SAPEmphasis"/>
              </w:rPr>
              <w:t>Tester Name</w:t>
            </w:r>
          </w:p>
        </w:tc>
        <w:tc>
          <w:tcPr>
            <w:tcW w:w="0" w:type="auto"/>
            <w:shd w:val="clear" w:color="auto" w:fill="auto"/>
            <w:tcMar>
              <w:top w:w="29" w:type="dxa"/>
              <w:left w:w="29" w:type="dxa"/>
              <w:bottom w:w="29" w:type="dxa"/>
              <w:right w:w="29" w:type="dxa"/>
            </w:tcMar>
          </w:tcPr>
          <w:p w:rsidR="006A29B7" w:rsidRDefault="006A29B7"/>
        </w:tc>
        <w:tc>
          <w:tcPr>
            <w:tcW w:w="0" w:type="auto"/>
            <w:shd w:val="clear" w:color="auto" w:fill="auto"/>
            <w:tcMar>
              <w:top w:w="29" w:type="dxa"/>
              <w:left w:w="29" w:type="dxa"/>
              <w:bottom w:w="29" w:type="dxa"/>
              <w:right w:w="29" w:type="dxa"/>
            </w:tcMar>
          </w:tcPr>
          <w:p w:rsidR="006A29B7" w:rsidRDefault="00996CC4">
            <w:r>
              <w:rPr>
                <w:rStyle w:val="SAPEmphasis"/>
              </w:rPr>
              <w:t>Testing Date</w:t>
            </w:r>
          </w:p>
        </w:tc>
        <w:tc>
          <w:tcPr>
            <w:tcW w:w="0" w:type="auto"/>
            <w:shd w:val="clear" w:color="auto" w:fill="auto"/>
            <w:tcMar>
              <w:top w:w="29" w:type="dxa"/>
              <w:left w:w="29" w:type="dxa"/>
              <w:bottom w:w="29" w:type="dxa"/>
              <w:right w:w="29" w:type="dxa"/>
            </w:tcMar>
          </w:tcPr>
          <w:p w:rsidR="006A29B7" w:rsidRDefault="00996CC4">
            <w:r>
              <w:rPr>
                <w:rStyle w:val="SAPUserEntry"/>
              </w:rPr>
              <w:t>Enter a test date.</w:t>
            </w:r>
          </w:p>
        </w:tc>
      </w:tr>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t>Business Role(s)</w:t>
            </w:r>
          </w:p>
        </w:tc>
        <w:tc>
          <w:tcPr>
            <w:tcW w:w="0" w:type="auto"/>
            <w:gridSpan w:val="5"/>
            <w:shd w:val="clear" w:color="auto" w:fill="auto"/>
            <w:tcMar>
              <w:top w:w="29" w:type="dxa"/>
              <w:left w:w="29" w:type="dxa"/>
              <w:bottom w:w="29" w:type="dxa"/>
              <w:right w:w="29" w:type="dxa"/>
            </w:tcMar>
          </w:tcPr>
          <w:p w:rsidR="006A29B7" w:rsidRDefault="006A29B7"/>
        </w:tc>
      </w:tr>
      <w:tr w:rsidR="006A29B7" w:rsidTr="00996CC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6A29B7" w:rsidRDefault="00996CC4">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6A29B7" w:rsidRDefault="00996CC4">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6A29B7" w:rsidRDefault="00996CC4">
            <w:r>
              <w:rPr>
                <w:rStyle w:val="SAPEmphasis"/>
              </w:rPr>
              <w:t>Duration</w:t>
            </w:r>
          </w:p>
        </w:tc>
        <w:tc>
          <w:tcPr>
            <w:tcW w:w="0" w:type="auto"/>
            <w:shd w:val="clear" w:color="auto" w:fill="auto"/>
            <w:tcMar>
              <w:top w:w="29" w:type="dxa"/>
              <w:left w:w="29" w:type="dxa"/>
              <w:bottom w:w="29" w:type="dxa"/>
              <w:right w:w="29" w:type="dxa"/>
            </w:tcMar>
          </w:tcPr>
          <w:p w:rsidR="006A29B7" w:rsidRDefault="00996CC4">
            <w:r>
              <w:rPr>
                <w:rStyle w:val="SAPUserEntry"/>
              </w:rPr>
              <w:t>Enter a duration.</w:t>
            </w:r>
          </w:p>
        </w:tc>
      </w:tr>
    </w:tbl>
    <w:p w:rsidR="006A29B7" w:rsidRDefault="00996CC4">
      <w:pPr>
        <w:pStyle w:val="SAPKeyblockTitle"/>
      </w:pPr>
      <w:r>
        <w:t>Purpose</w:t>
      </w:r>
    </w:p>
    <w:p w:rsidR="006A29B7" w:rsidRDefault="00996CC4">
      <w:r>
        <w:t xml:space="preserve">In this activity, you create an invoice for the service confirmation items that you have released for billing in the previous step. You can </w:t>
      </w:r>
      <w:r>
        <w:t>execute this step in the Fiori launchpad as described below. As an alternative, in the S/4 backend you can use transaction VF04.</w:t>
      </w:r>
    </w:p>
    <w:p w:rsidR="006A29B7" w:rsidRDefault="00996CC4">
      <w:pPr>
        <w:pStyle w:val="SAPKeyblockTitle"/>
      </w:pPr>
      <w:r>
        <w:t>Procedure</w:t>
      </w:r>
    </w:p>
    <w:tbl>
      <w:tblPr>
        <w:tblStyle w:val="SAPStandardTable"/>
        <w:tblW w:w="14298" w:type="dxa"/>
        <w:tblInd w:w="0" w:type="dxa"/>
        <w:tblLook w:val="0620" w:firstRow="1" w:lastRow="0" w:firstColumn="0" w:lastColumn="0" w:noHBand="1" w:noVBand="1"/>
      </w:tblPr>
      <w:tblGrid>
        <w:gridCol w:w="907"/>
        <w:gridCol w:w="2376"/>
        <w:gridCol w:w="4190"/>
        <w:gridCol w:w="5438"/>
        <w:gridCol w:w="1387"/>
      </w:tblGrid>
      <w:tr w:rsidR="006A29B7" w:rsidTr="00996CC4">
        <w:trPr>
          <w:cnfStyle w:val="100000000000" w:firstRow="1" w:lastRow="0" w:firstColumn="0" w:lastColumn="0" w:oddVBand="0" w:evenVBand="0" w:oddHBand="0" w:evenHBand="0" w:firstRowFirstColumn="0" w:firstRowLastColumn="0" w:lastRowFirstColumn="0" w:lastRowLastColumn="0"/>
        </w:trPr>
        <w:tc>
          <w:tcPr>
            <w:tcW w:w="0" w:type="auto"/>
          </w:tcPr>
          <w:p w:rsidR="006A29B7" w:rsidRDefault="00996CC4">
            <w:pPr>
              <w:pStyle w:val="SAPTableHeader"/>
            </w:pPr>
            <w:r>
              <w:rPr>
                <w:rStyle w:val="SAPEmphasis"/>
              </w:rPr>
              <w:t>Test Step #</w:t>
            </w:r>
          </w:p>
        </w:tc>
        <w:tc>
          <w:tcPr>
            <w:tcW w:w="0" w:type="auto"/>
          </w:tcPr>
          <w:p w:rsidR="006A29B7" w:rsidRDefault="00996CC4">
            <w:pPr>
              <w:pStyle w:val="SAPTableHeader"/>
            </w:pPr>
            <w:r>
              <w:rPr>
                <w:rStyle w:val="SAPEmphasis"/>
              </w:rPr>
              <w:t>Test Step Name</w:t>
            </w:r>
          </w:p>
        </w:tc>
        <w:tc>
          <w:tcPr>
            <w:tcW w:w="0" w:type="auto"/>
          </w:tcPr>
          <w:p w:rsidR="006A29B7" w:rsidRDefault="00996CC4">
            <w:pPr>
              <w:pStyle w:val="SAPTableHeader"/>
            </w:pPr>
            <w:r>
              <w:rPr>
                <w:rStyle w:val="SAPEmphasis"/>
              </w:rPr>
              <w:t>Instruction</w:t>
            </w:r>
          </w:p>
        </w:tc>
        <w:tc>
          <w:tcPr>
            <w:tcW w:w="0" w:type="auto"/>
          </w:tcPr>
          <w:p w:rsidR="006A29B7" w:rsidRDefault="00996CC4">
            <w:pPr>
              <w:pStyle w:val="SAPTableHeader"/>
            </w:pPr>
            <w:r>
              <w:rPr>
                <w:rStyle w:val="SAPEmphasis"/>
              </w:rPr>
              <w:t>Expected Result</w:t>
            </w:r>
          </w:p>
        </w:tc>
        <w:tc>
          <w:tcPr>
            <w:tcW w:w="0" w:type="auto"/>
          </w:tcPr>
          <w:p w:rsidR="006A29B7" w:rsidRDefault="00996CC4">
            <w:pPr>
              <w:pStyle w:val="SAPTableHeader"/>
            </w:pPr>
            <w:r>
              <w:rPr>
                <w:rStyle w:val="SAPEmphasis"/>
              </w:rPr>
              <w:t>Pass / Fail / Comment</w:t>
            </w:r>
          </w:p>
        </w:tc>
      </w:tr>
      <w:tr w:rsidR="006A29B7" w:rsidTr="00996CC4">
        <w:tc>
          <w:tcPr>
            <w:tcW w:w="0" w:type="auto"/>
          </w:tcPr>
          <w:p w:rsidR="006A29B7" w:rsidRDefault="00996CC4">
            <w:r>
              <w:t>1</w:t>
            </w:r>
          </w:p>
        </w:tc>
        <w:tc>
          <w:tcPr>
            <w:tcW w:w="0" w:type="auto"/>
          </w:tcPr>
          <w:p w:rsidR="006A29B7" w:rsidRDefault="00996CC4">
            <w:r>
              <w:rPr>
                <w:rStyle w:val="SAPEmphasis"/>
              </w:rPr>
              <w:t xml:space="preserve">Log on to the Fiori </w:t>
            </w:r>
            <w:r>
              <w:rPr>
                <w:rStyle w:val="SAPEmphasis"/>
              </w:rPr>
              <w:t>Launchpad</w:t>
            </w:r>
          </w:p>
        </w:tc>
        <w:tc>
          <w:tcPr>
            <w:tcW w:w="0" w:type="auto"/>
          </w:tcPr>
          <w:p w:rsidR="006A29B7" w:rsidRDefault="00996CC4">
            <w:r>
              <w:t>Log on to the Fiori Launchpad with the role Billing Clerk (</w:t>
            </w:r>
            <w:r>
              <w:rPr>
                <w:rStyle w:val="SAPMonospace"/>
              </w:rPr>
              <w:t>SAP_BR_BILLING_CLERK</w:t>
            </w:r>
            <w:r>
              <w:t>).</w:t>
            </w:r>
          </w:p>
        </w:tc>
        <w:tc>
          <w:tcPr>
            <w:tcW w:w="0" w:type="auto"/>
          </w:tcPr>
          <w:p w:rsidR="006A29B7" w:rsidRDefault="00996CC4">
            <w:r>
              <w:t xml:space="preserve">The Fiori </w:t>
            </w:r>
            <w:r>
              <w:rPr>
                <w:rStyle w:val="SAPScreenElement"/>
              </w:rPr>
              <w:t>Home</w:t>
            </w:r>
            <w:r>
              <w:t xml:space="preserve"> screen is displayed.</w:t>
            </w:r>
          </w:p>
        </w:tc>
        <w:tc>
          <w:tcPr>
            <w:tcW w:w="0" w:type="auto"/>
          </w:tcPr>
          <w:p w:rsidR="00000000" w:rsidRDefault="00996CC4"/>
        </w:tc>
      </w:tr>
      <w:tr w:rsidR="006A29B7" w:rsidTr="00996CC4">
        <w:tc>
          <w:tcPr>
            <w:tcW w:w="0" w:type="auto"/>
          </w:tcPr>
          <w:p w:rsidR="006A29B7" w:rsidRDefault="00996CC4">
            <w:r>
              <w:t>2</w:t>
            </w:r>
          </w:p>
        </w:tc>
        <w:tc>
          <w:tcPr>
            <w:tcW w:w="0" w:type="auto"/>
          </w:tcPr>
          <w:p w:rsidR="006A29B7" w:rsidRDefault="00996CC4">
            <w:r>
              <w:rPr>
                <w:rStyle w:val="SAPEmphasis"/>
              </w:rPr>
              <w:t>Open Release for Billing application</w:t>
            </w:r>
          </w:p>
        </w:tc>
        <w:tc>
          <w:tcPr>
            <w:tcW w:w="0" w:type="auto"/>
          </w:tcPr>
          <w:p w:rsidR="006A29B7" w:rsidRDefault="00996CC4">
            <w:r>
              <w:t xml:space="preserve">Choose the </w:t>
            </w:r>
            <w:r>
              <w:rPr>
                <w:rStyle w:val="SAPScreenElement"/>
              </w:rPr>
              <w:t>Release for Billing</w:t>
            </w:r>
            <w:r>
              <w:t xml:space="preserve"> application tile under the TAB Operations.</w:t>
            </w:r>
          </w:p>
        </w:tc>
        <w:tc>
          <w:tcPr>
            <w:tcW w:w="0" w:type="auto"/>
          </w:tcPr>
          <w:p w:rsidR="006A29B7" w:rsidRDefault="00996CC4">
            <w:r>
              <w:t xml:space="preserve">The list </w:t>
            </w:r>
            <w:r>
              <w:t>report page is displayed.</w:t>
            </w:r>
          </w:p>
        </w:tc>
        <w:tc>
          <w:tcPr>
            <w:tcW w:w="0" w:type="auto"/>
          </w:tcPr>
          <w:p w:rsidR="00000000" w:rsidRDefault="00996CC4"/>
        </w:tc>
      </w:tr>
      <w:tr w:rsidR="006A29B7" w:rsidTr="00996CC4">
        <w:tc>
          <w:tcPr>
            <w:tcW w:w="0" w:type="auto"/>
          </w:tcPr>
          <w:p w:rsidR="006A29B7" w:rsidRDefault="00996CC4">
            <w:r>
              <w:t>3</w:t>
            </w:r>
          </w:p>
        </w:tc>
        <w:tc>
          <w:tcPr>
            <w:tcW w:w="0" w:type="auto"/>
          </w:tcPr>
          <w:p w:rsidR="006A29B7" w:rsidRDefault="00996CC4">
            <w:r>
              <w:rPr>
                <w:rStyle w:val="SAPEmphasis"/>
              </w:rPr>
              <w:t>Find your items to be Released for Billing</w:t>
            </w:r>
          </w:p>
        </w:tc>
        <w:tc>
          <w:tcPr>
            <w:tcW w:w="0" w:type="auto"/>
          </w:tcPr>
          <w:p w:rsidR="00996CC4" w:rsidRDefault="00996CC4">
            <w:r>
              <w:t>In the search area on the top,</w:t>
            </w:r>
          </w:p>
          <w:p w:rsidR="00996CC4" w:rsidRDefault="00996CC4">
            <w:r>
              <w:t xml:space="preserve">Enter the ID of your service confirmation in the </w:t>
            </w:r>
            <w:r>
              <w:rPr>
                <w:rStyle w:val="SAPScreenElement"/>
              </w:rPr>
              <w:t>Search</w:t>
            </w:r>
            <w:r>
              <w:t xml:space="preserve"> field.</w:t>
            </w:r>
          </w:p>
          <w:p w:rsidR="006A29B7" w:rsidRDefault="00996CC4">
            <w:r>
              <w:t xml:space="preserve">Choose </w:t>
            </w:r>
            <w:r>
              <w:rPr>
                <w:rStyle w:val="SAPScreenElement"/>
              </w:rPr>
              <w:t>Go</w:t>
            </w:r>
            <w:r>
              <w:t>.</w:t>
            </w:r>
          </w:p>
        </w:tc>
        <w:tc>
          <w:tcPr>
            <w:tcW w:w="0" w:type="auto"/>
          </w:tcPr>
          <w:p w:rsidR="006A29B7" w:rsidRDefault="00996CC4">
            <w:r>
              <w:t>All items of the respective confirmation which have been confirmed and comp</w:t>
            </w:r>
            <w:r>
              <w:t>leted in the service order, are displayed in the list.</w:t>
            </w:r>
          </w:p>
        </w:tc>
        <w:tc>
          <w:tcPr>
            <w:tcW w:w="0" w:type="auto"/>
          </w:tcPr>
          <w:p w:rsidR="00000000" w:rsidRDefault="00996CC4"/>
        </w:tc>
      </w:tr>
      <w:tr w:rsidR="006A29B7" w:rsidTr="00996CC4">
        <w:tc>
          <w:tcPr>
            <w:tcW w:w="0" w:type="auto"/>
          </w:tcPr>
          <w:p w:rsidR="006A29B7" w:rsidRDefault="00996CC4">
            <w:r>
              <w:t>4</w:t>
            </w:r>
          </w:p>
        </w:tc>
        <w:tc>
          <w:tcPr>
            <w:tcW w:w="0" w:type="auto"/>
          </w:tcPr>
          <w:p w:rsidR="006A29B7" w:rsidRDefault="00996CC4">
            <w:r>
              <w:rPr>
                <w:rStyle w:val="SAPEmphasis"/>
              </w:rPr>
              <w:t>Release a confirmation item</w:t>
            </w:r>
          </w:p>
        </w:tc>
        <w:tc>
          <w:tcPr>
            <w:tcW w:w="0" w:type="auto"/>
          </w:tcPr>
          <w:p w:rsidR="006A29B7" w:rsidRDefault="00996CC4">
            <w:r>
              <w:t>Select the items and choose the action ‘</w:t>
            </w:r>
            <w:r>
              <w:rPr>
                <w:rStyle w:val="SAPUserEntry"/>
              </w:rPr>
              <w:t>Release for Billing</w:t>
            </w:r>
            <w:r>
              <w:t>’.</w:t>
            </w:r>
          </w:p>
        </w:tc>
        <w:tc>
          <w:tcPr>
            <w:tcW w:w="0" w:type="auto"/>
          </w:tcPr>
          <w:p w:rsidR="00996CC4" w:rsidRDefault="00996CC4">
            <w:r>
              <w:t>The selected transactions and items should be Released for billing on Success.</w:t>
            </w:r>
          </w:p>
          <w:p w:rsidR="006A29B7" w:rsidRDefault="00996CC4">
            <w:r>
              <w:t>If any error occurs, you should see a popup with a list of Errors returned from this action.</w:t>
            </w:r>
          </w:p>
        </w:tc>
        <w:tc>
          <w:tcPr>
            <w:tcW w:w="0" w:type="auto"/>
          </w:tcPr>
          <w:p w:rsidR="00000000" w:rsidRDefault="00996CC4"/>
        </w:tc>
      </w:tr>
    </w:tbl>
    <w:p w:rsidR="006A29B7" w:rsidRDefault="006A29B7"/>
    <w:p w:rsidR="00996CC4" w:rsidRDefault="00996CC4"/>
    <w:p w:rsidR="00996CC4" w:rsidRDefault="00996CC4" w:rsidP="00152FE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96CC4" w:rsidTr="00B135B0">
        <w:trPr>
          <w:cnfStyle w:val="100000000000" w:firstRow="1" w:lastRow="0" w:firstColumn="0" w:lastColumn="0" w:oddVBand="0" w:evenVBand="0" w:oddHBand="0" w:evenHBand="0" w:firstRowFirstColumn="0" w:firstRowLastColumn="0" w:lastRowFirstColumn="0" w:lastRowLastColumn="0"/>
        </w:trPr>
        <w:tc>
          <w:tcPr>
            <w:tcW w:w="1554" w:type="dxa"/>
          </w:tcPr>
          <w:p w:rsidR="00996CC4" w:rsidRDefault="00996CC4" w:rsidP="00B135B0">
            <w:r>
              <w:t>Type Style</w:t>
            </w:r>
          </w:p>
        </w:tc>
        <w:tc>
          <w:tcPr>
            <w:tcW w:w="11598" w:type="dxa"/>
          </w:tcPr>
          <w:p w:rsidR="00996CC4" w:rsidRDefault="00996CC4" w:rsidP="00B135B0">
            <w:r>
              <w:t>Description</w:t>
            </w:r>
          </w:p>
        </w:tc>
      </w:tr>
      <w:tr w:rsidR="00996CC4" w:rsidRPr="001B5034" w:rsidTr="00B135B0">
        <w:tc>
          <w:tcPr>
            <w:tcW w:w="1554" w:type="dxa"/>
          </w:tcPr>
          <w:p w:rsidR="00996CC4" w:rsidRPr="001B5034" w:rsidRDefault="00996CC4" w:rsidP="00B135B0">
            <w:r w:rsidRPr="00601DC2">
              <w:rPr>
                <w:rStyle w:val="SAPScreenElement"/>
              </w:rPr>
              <w:t>Example</w:t>
            </w:r>
          </w:p>
        </w:tc>
        <w:tc>
          <w:tcPr>
            <w:tcW w:w="11598" w:type="dxa"/>
          </w:tcPr>
          <w:p w:rsidR="00996CC4" w:rsidRDefault="00996CC4" w:rsidP="00B135B0">
            <w:r w:rsidRPr="001B5034">
              <w:t>Words or characters quoted from the screen. These include field names, screen titles, pushbuttons labels, menu names, menu paths, and menu options.</w:t>
            </w:r>
          </w:p>
          <w:p w:rsidR="00996CC4" w:rsidRPr="001B5034" w:rsidRDefault="00996CC4" w:rsidP="00B135B0">
            <w:r>
              <w:t>Textual c</w:t>
            </w:r>
            <w:r w:rsidRPr="001B5034">
              <w:t xml:space="preserve">ross-references to other </w:t>
            </w:r>
            <w:r>
              <w:t>documents</w:t>
            </w:r>
            <w:r w:rsidRPr="001B5034">
              <w:t>.</w:t>
            </w:r>
          </w:p>
        </w:tc>
      </w:tr>
      <w:tr w:rsidR="00996CC4"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996CC4" w:rsidRPr="005A5AB7" w:rsidRDefault="00996CC4" w:rsidP="00B135B0">
            <w:pPr>
              <w:rPr>
                <w:rStyle w:val="SAPEmphasis"/>
              </w:rPr>
            </w:pPr>
            <w:r w:rsidRPr="00D61EBC">
              <w:rPr>
                <w:rStyle w:val="SAPEmphasis"/>
              </w:rPr>
              <w:t>Example</w:t>
            </w:r>
          </w:p>
        </w:tc>
        <w:tc>
          <w:tcPr>
            <w:tcW w:w="11598" w:type="dxa"/>
          </w:tcPr>
          <w:p w:rsidR="00996CC4" w:rsidRPr="001B5034" w:rsidRDefault="00996CC4" w:rsidP="00B135B0">
            <w:r w:rsidRPr="001B5034">
              <w:t xml:space="preserve">Emphasized words or </w:t>
            </w:r>
            <w:r>
              <w:t>expressions.</w:t>
            </w:r>
          </w:p>
        </w:tc>
      </w:tr>
      <w:tr w:rsidR="00996CC4" w:rsidRPr="001B5034" w:rsidTr="00B135B0">
        <w:tc>
          <w:tcPr>
            <w:tcW w:w="1554" w:type="dxa"/>
          </w:tcPr>
          <w:p w:rsidR="00996CC4" w:rsidRPr="001B5034" w:rsidRDefault="00996CC4" w:rsidP="00B135B0">
            <w:r w:rsidRPr="009A20CD">
              <w:rPr>
                <w:rStyle w:val="SAPMonospace"/>
              </w:rPr>
              <w:t>EXAMPLE</w:t>
            </w:r>
          </w:p>
        </w:tc>
        <w:tc>
          <w:tcPr>
            <w:tcW w:w="11598" w:type="dxa"/>
          </w:tcPr>
          <w:p w:rsidR="00996CC4" w:rsidRPr="001B5034" w:rsidRDefault="00996CC4" w:rsidP="00B135B0">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96CC4"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996CC4" w:rsidRPr="005411A0" w:rsidRDefault="00996CC4" w:rsidP="00B135B0">
            <w:pPr>
              <w:rPr>
                <w:rStyle w:val="SAPMonospace"/>
              </w:rPr>
            </w:pPr>
            <w:r w:rsidRPr="005411A0">
              <w:rPr>
                <w:rStyle w:val="SAPMonospace"/>
              </w:rPr>
              <w:t>Example</w:t>
            </w:r>
          </w:p>
        </w:tc>
        <w:tc>
          <w:tcPr>
            <w:tcW w:w="11598" w:type="dxa"/>
          </w:tcPr>
          <w:p w:rsidR="00996CC4" w:rsidRPr="001B5034" w:rsidRDefault="00996CC4" w:rsidP="00B135B0">
            <w:r w:rsidRPr="001B5034">
              <w:t>Output on the screen. This includes file and directory names and their paths, messages, names of variables and parameters, source text, and names of installation, upgrade and database tools.</w:t>
            </w:r>
          </w:p>
        </w:tc>
      </w:tr>
      <w:tr w:rsidR="00996CC4" w:rsidRPr="001B5034" w:rsidTr="00B135B0">
        <w:tc>
          <w:tcPr>
            <w:tcW w:w="1554" w:type="dxa"/>
          </w:tcPr>
          <w:p w:rsidR="00996CC4" w:rsidRPr="005A5AB7" w:rsidRDefault="00996CC4" w:rsidP="00B135B0">
            <w:pPr>
              <w:rPr>
                <w:rStyle w:val="SAPEmphasis"/>
              </w:rPr>
            </w:pPr>
            <w:r w:rsidRPr="006F3BFA">
              <w:rPr>
                <w:rStyle w:val="SAPUserEntry"/>
              </w:rPr>
              <w:t>Example</w:t>
            </w:r>
          </w:p>
        </w:tc>
        <w:tc>
          <w:tcPr>
            <w:tcW w:w="11598" w:type="dxa"/>
          </w:tcPr>
          <w:p w:rsidR="00996CC4" w:rsidRPr="001B5034" w:rsidRDefault="00996CC4" w:rsidP="00B135B0">
            <w:r w:rsidRPr="001B5034">
              <w:t>Exact user entry. These are words or characters that you enter in the system exactly as they appear in the documentation.</w:t>
            </w:r>
          </w:p>
        </w:tc>
      </w:tr>
      <w:tr w:rsidR="00996CC4" w:rsidRPr="001B5034" w:rsidTr="00B135B0">
        <w:trPr>
          <w:cnfStyle w:val="000000010000" w:firstRow="0" w:lastRow="0" w:firstColumn="0" w:lastColumn="0" w:oddVBand="0" w:evenVBand="0" w:oddHBand="0" w:evenHBand="1" w:firstRowFirstColumn="0" w:firstRowLastColumn="0" w:lastRowFirstColumn="0" w:lastRowLastColumn="0"/>
        </w:trPr>
        <w:tc>
          <w:tcPr>
            <w:tcW w:w="1554" w:type="dxa"/>
          </w:tcPr>
          <w:p w:rsidR="00996CC4" w:rsidRPr="006F3BFA" w:rsidRDefault="00996CC4" w:rsidP="00B135B0">
            <w:pPr>
              <w:rPr>
                <w:rStyle w:val="SAPUserEntry"/>
              </w:rPr>
            </w:pPr>
            <w:r w:rsidRPr="006F3BFA">
              <w:rPr>
                <w:rStyle w:val="SAPUserEntry"/>
              </w:rPr>
              <w:t>&lt;Example&gt;</w:t>
            </w:r>
          </w:p>
        </w:tc>
        <w:tc>
          <w:tcPr>
            <w:tcW w:w="11598" w:type="dxa"/>
          </w:tcPr>
          <w:p w:rsidR="00996CC4" w:rsidRPr="001B5034" w:rsidRDefault="00996CC4" w:rsidP="00B135B0">
            <w:r w:rsidRPr="001B5034">
              <w:t>Variable user entry. Angle brackets indicate that you replace these words and characters with appropriate entries to make entries in the system.</w:t>
            </w:r>
          </w:p>
        </w:tc>
      </w:tr>
      <w:tr w:rsidR="00996CC4" w:rsidRPr="001B5034" w:rsidTr="00B135B0">
        <w:tc>
          <w:tcPr>
            <w:tcW w:w="1554" w:type="dxa"/>
          </w:tcPr>
          <w:p w:rsidR="00996CC4" w:rsidRPr="00601DC2" w:rsidRDefault="00996CC4" w:rsidP="00B135B0">
            <w:pPr>
              <w:rPr>
                <w:rStyle w:val="SAPKeyboard"/>
              </w:rPr>
            </w:pPr>
            <w:r w:rsidRPr="005E595C">
              <w:rPr>
                <w:rStyle w:val="SAPKeyboard"/>
              </w:rPr>
              <w:t>EXAMPLE</w:t>
            </w:r>
          </w:p>
        </w:tc>
        <w:tc>
          <w:tcPr>
            <w:tcW w:w="11598" w:type="dxa"/>
          </w:tcPr>
          <w:p w:rsidR="00996CC4" w:rsidRPr="001B5034" w:rsidRDefault="00996CC4" w:rsidP="00B135B0">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96CC4" w:rsidRDefault="00996CC4" w:rsidP="00152FEE"/>
    <w:p w:rsidR="00996CC4" w:rsidRDefault="00996CC4" w:rsidP="00152FEE">
      <w:pPr>
        <w:spacing w:after="200" w:line="276" w:lineRule="auto"/>
      </w:pPr>
    </w:p>
    <w:p w:rsidR="00996CC4" w:rsidRPr="00416A0C" w:rsidRDefault="00996CC4" w:rsidP="00152FEE">
      <w:pPr>
        <w:sectPr w:rsidR="00996CC4" w:rsidRPr="00416A0C" w:rsidSect="00996CC4">
          <w:headerReference w:type="even" r:id="rId14"/>
          <w:headerReference w:type="default" r:id="rId15"/>
          <w:footerReference w:type="even" r:id="rId16"/>
          <w:footerReference w:type="default" r:id="rId17"/>
          <w:headerReference w:type="first" r:id="rId18"/>
          <w:footerReference w:type="first" r:id="rId19"/>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96CC4" w:rsidTr="00B135B0">
        <w:trPr>
          <w:trHeight w:hRule="exact" w:val="227"/>
        </w:trPr>
        <w:tc>
          <w:tcPr>
            <w:tcW w:w="3969" w:type="dxa"/>
            <w:shd w:val="clear" w:color="auto" w:fill="000000" w:themeFill="text1"/>
            <w:tcMar>
              <w:top w:w="0" w:type="dxa"/>
              <w:bottom w:w="0" w:type="dxa"/>
            </w:tcMar>
          </w:tcPr>
          <w:p w:rsidR="00996CC4" w:rsidRDefault="00996CC4" w:rsidP="00B135B0"/>
        </w:tc>
      </w:tr>
      <w:tr w:rsidR="00996CC4" w:rsidTr="00B135B0">
        <w:trPr>
          <w:trHeight w:hRule="exact" w:val="1134"/>
        </w:trPr>
        <w:tc>
          <w:tcPr>
            <w:tcW w:w="3969" w:type="dxa"/>
            <w:shd w:val="clear" w:color="auto" w:fill="FFFFFF" w:themeFill="background1"/>
          </w:tcPr>
          <w:p w:rsidR="00996CC4" w:rsidRDefault="00996CC4" w:rsidP="00B135B0">
            <w:pPr>
              <w:pStyle w:val="SAPLastPageGray"/>
            </w:pPr>
            <w:r>
              <w:t>www.sap.com/contactsap</w:t>
            </w:r>
          </w:p>
        </w:tc>
      </w:tr>
      <w:tr w:rsidR="00996CC4" w:rsidTr="00B135B0">
        <w:trPr>
          <w:trHeight w:val="8120"/>
        </w:trPr>
        <w:tc>
          <w:tcPr>
            <w:tcW w:w="3969" w:type="dxa"/>
            <w:shd w:val="clear" w:color="auto" w:fill="FFFFFF" w:themeFill="background1"/>
            <w:vAlign w:val="bottom"/>
          </w:tcPr>
          <w:p w:rsidR="00996CC4" w:rsidRPr="00CD309F" w:rsidRDefault="00996CC4" w:rsidP="00B135B0">
            <w:pPr>
              <w:pStyle w:val="SAPLastPageNormal"/>
            </w:pPr>
            <w:bookmarkStart w:id="36" w:name="copyright"/>
            <w:r>
              <w:t>© 20</w:t>
            </w:r>
            <w:r w:rsidRPr="0096337E">
              <w:t>20</w:t>
            </w:r>
            <w:r>
              <w:t xml:space="preserve"> SAP </w:t>
            </w:r>
            <w:r w:rsidRPr="001A58BA">
              <w:t>SE</w:t>
            </w:r>
            <w:r>
              <w:t xml:space="preserve"> or an SAP affiliate company</w:t>
            </w:r>
            <w:r w:rsidRPr="00CD309F">
              <w:t>. All rights reserv</w:t>
            </w:r>
            <w:r>
              <w:t>ed.</w:t>
            </w:r>
            <w:bookmarkEnd w:id="36"/>
          </w:p>
          <w:p w:rsidR="00996CC4" w:rsidRDefault="00996CC4" w:rsidP="00B135B0">
            <w:pPr>
              <w:rPr>
                <w:rFonts w:cs="Arial"/>
                <w:sz w:val="12"/>
                <w:szCs w:val="18"/>
              </w:rPr>
            </w:pPr>
            <w:bookmarkStart w:id="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96CC4" w:rsidRPr="00F42CDC" w:rsidRDefault="00996CC4" w:rsidP="00B135B0">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96CC4" w:rsidRPr="00F42CDC" w:rsidRDefault="00996CC4" w:rsidP="00B135B0">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96CC4" w:rsidRPr="00F42CDC" w:rsidRDefault="00996CC4" w:rsidP="00B135B0">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96CC4" w:rsidRDefault="00996CC4" w:rsidP="00B135B0">
            <w:pPr>
              <w:pStyle w:val="SAPLastPageNormal"/>
            </w:pPr>
            <w:r w:rsidRPr="00F42CDC">
              <w:t xml:space="preserve">See </w:t>
            </w:r>
            <w:hyperlink r:id="rId20" w:history="1">
              <w:r w:rsidRPr="00A965CD">
                <w:rPr>
                  <w:rStyle w:val="Hyperlink"/>
                </w:rPr>
                <w:t>www.sap.com/copyright</w:t>
              </w:r>
            </w:hyperlink>
            <w:r>
              <w:t xml:space="preserve"> </w:t>
            </w:r>
            <w:r w:rsidRPr="00F42CDC">
              <w:t>for additional trademark information and notices.</w:t>
            </w:r>
            <w:bookmarkEnd w:id="37"/>
          </w:p>
          <w:p w:rsidR="00996CC4" w:rsidRPr="00907380" w:rsidRDefault="00996CC4" w:rsidP="00B135B0">
            <w:pPr>
              <w:pStyle w:val="SAPMaterialNumber"/>
            </w:pPr>
          </w:p>
        </w:tc>
      </w:tr>
    </w:tbl>
    <w:p w:rsidR="00996CC4" w:rsidRPr="00152FEE" w:rsidRDefault="00996CC4" w:rsidP="00152FEE">
      <w:pPr>
        <w:pStyle w:val="SAPLastPageNormal"/>
        <w:rPr>
          <w:lang w:val="en-US"/>
        </w:rPr>
      </w:pPr>
      <w:r>
        <w:rPr>
          <w:noProof/>
          <w:lang w:eastAsia="de-DE"/>
        </w:rPr>
        <w:drawing>
          <wp:anchor distT="0" distB="0" distL="114300" distR="114300" simplePos="0" relativeHeight="251659264" behindDoc="0" locked="1" layoutInCell="1" allowOverlap="1" wp14:anchorId="11050DC8" wp14:editId="09EE78C4">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96CC4" w:rsidRPr="00152FEE">
      <w:headerReference w:type="even" r:id="rId22"/>
      <w:headerReference w:type="default" r:id="rId23"/>
      <w:footerReference w:type="even" r:id="rId24"/>
      <w:footerReference w:type="default" r:id="rId25"/>
      <w:headerReference w:type="first" r:id="rId26"/>
      <w:footerReference w:type="first" r:id="rId27"/>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96CC4">
      <w:pPr>
        <w:spacing w:before="0" w:after="0" w:line="240" w:lineRule="auto"/>
      </w:pPr>
      <w:r>
        <w:separator/>
      </w:r>
    </w:p>
  </w:endnote>
  <w:endnote w:type="continuationSeparator" w:id="0">
    <w:p w:rsidR="00000000" w:rsidRDefault="00996C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CC4" w:rsidRDefault="00996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6CC4" w:rsidRPr="005D1853" w:rsidTr="004368B1">
      <w:tc>
        <w:tcPr>
          <w:tcW w:w="5245" w:type="dxa"/>
          <w:vAlign w:val="bottom"/>
        </w:tcPr>
        <w:p w:rsidR="00996CC4" w:rsidRDefault="00996CC4" w:rsidP="004368B1">
          <w:pPr>
            <w:pStyle w:val="SAPFooterleft"/>
          </w:pPr>
          <w:fldSimple w:instr=" REF maintitle \* MERGEFORMAT ">
            <w:r>
              <w:t>Service Order Management (41Z_DE)</w:t>
            </w:r>
          </w:fldSimple>
        </w:p>
        <w:p w:rsidR="00996CC4" w:rsidRPr="001B2C66" w:rsidRDefault="00996CC4"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96CC4" w:rsidRPr="00860C35" w:rsidRDefault="00996CC4"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96CC4">
            <w:rPr>
              <w:rStyle w:val="SAPFooterSecurityLevel"/>
            </w:rPr>
            <w:t>public</w:t>
          </w:r>
          <w:r>
            <w:rPr>
              <w:rStyle w:val="SAPFooterSecurityLevel"/>
            </w:rPr>
            <w:fldChar w:fldCharType="end"/>
          </w:r>
          <w:r w:rsidRPr="00860C35">
            <w:rPr>
              <w:rStyle w:val="SAPFooterSecurityLevel"/>
            </w:rPr>
            <w:t xml:space="preserve"> </w:t>
          </w:r>
        </w:p>
        <w:p w:rsidR="00996CC4" w:rsidRPr="00860C35" w:rsidRDefault="00996CC4" w:rsidP="004368B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6CC4" w:rsidRPr="004319A4" w:rsidRDefault="00996CC4"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96CC4" w:rsidRDefault="00996CC4" w:rsidP="00324FC6">
    <w:pPr>
      <w:pStyle w:val="Footer"/>
    </w:pPr>
  </w:p>
  <w:p w:rsidR="00996CC4" w:rsidRDefault="00996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CC4" w:rsidRDefault="00996C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CC4" w:rsidRPr="00996CC4" w:rsidRDefault="00996CC4" w:rsidP="00996CC4">
    <w:pPr>
      <w:pStyle w:val="Footer"/>
    </w:pPr>
    <w:bookmarkStart w:id="38" w:name="_GoBack"/>
    <w:bookmarkEnd w:id="3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A91" w:rsidRPr="00996CC4" w:rsidRDefault="00996CC4" w:rsidP="00996C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CC4" w:rsidRPr="00996CC4" w:rsidRDefault="00996CC4" w:rsidP="0099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96CC4">
      <w:pPr>
        <w:spacing w:before="0" w:after="0" w:line="240" w:lineRule="auto"/>
      </w:pPr>
      <w:r>
        <w:rPr>
          <w:color w:val="000000"/>
        </w:rPr>
        <w:separator/>
      </w:r>
    </w:p>
  </w:footnote>
  <w:footnote w:type="continuationSeparator" w:id="0">
    <w:p w:rsidR="00000000" w:rsidRDefault="00996C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CC4" w:rsidRDefault="00996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CC4" w:rsidRPr="005B6104" w:rsidRDefault="00996CC4" w:rsidP="00A5726A">
    <w:pPr>
      <w:pStyle w:val="SAPHeader"/>
      <w:rPr>
        <w:sz w:val="4"/>
        <w:szCs w:val="4"/>
        <w:lang w:val="de-DE"/>
      </w:rPr>
    </w:pPr>
  </w:p>
  <w:p w:rsidR="00996CC4" w:rsidRPr="00A5726A" w:rsidRDefault="00996CC4" w:rsidP="00A5726A">
    <w:pPr>
      <w:pStyle w:val="Header"/>
      <w:rPr>
        <w:sz w:val="2"/>
        <w:szCs w:val="2"/>
      </w:rPr>
    </w:pPr>
  </w:p>
  <w:p w:rsidR="00996CC4" w:rsidRDefault="00996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6CC4" w:rsidRPr="005D1853" w:rsidTr="004368B1">
      <w:tc>
        <w:tcPr>
          <w:tcW w:w="5245" w:type="dxa"/>
          <w:vAlign w:val="bottom"/>
        </w:tcPr>
        <w:p w:rsidR="00996CC4" w:rsidRDefault="00996CC4" w:rsidP="004368B1">
          <w:pPr>
            <w:pStyle w:val="SAPFooterleft"/>
          </w:pPr>
          <w:fldSimple w:instr=" REF maintitle \* MERGEFORMAT ">
            <w:sdt>
              <w:sdtPr>
                <w:alias w:val="Scope item name"/>
                <w:tag w:val="Scope item name"/>
                <w:id w:val="-1612121847"/>
                <w:placeholder>
                  <w:docPart w:val="035137A9DE5849EDA2F17C2211120536"/>
                </w:placeholder>
                <w:showingPlcHdr/>
              </w:sdtPr>
              <w:sdtContent>
                <w:r>
                  <w:t>Enter Scope Item Name</w:t>
                </w:r>
              </w:sdtContent>
            </w:sdt>
          </w:fldSimple>
        </w:p>
        <w:p w:rsidR="00996CC4" w:rsidRPr="001B2C66" w:rsidRDefault="00996CC4"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96CC4" w:rsidRPr="00860C35" w:rsidRDefault="00996CC4"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96CC4" w:rsidRPr="00860C35" w:rsidRDefault="00996CC4"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6CC4" w:rsidRPr="004319A4" w:rsidRDefault="00996CC4"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96CC4" w:rsidRDefault="00996CC4" w:rsidP="00324FC6">
    <w:pPr>
      <w:pStyle w:val="Footer"/>
    </w:pPr>
  </w:p>
  <w:p w:rsidR="00996CC4" w:rsidRDefault="00996C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96CC4" w:rsidRPr="005D1853" w:rsidTr="004368B1">
      <w:tc>
        <w:tcPr>
          <w:tcW w:w="5245" w:type="dxa"/>
          <w:vAlign w:val="bottom"/>
        </w:tcPr>
        <w:p w:rsidR="00996CC4" w:rsidRDefault="00996CC4" w:rsidP="004368B1">
          <w:pPr>
            <w:pStyle w:val="SAPFooterleft"/>
          </w:pPr>
          <w:fldSimple w:instr=" REF maintitle \* MERGEFORMAT ">
            <w:sdt>
              <w:sdtPr>
                <w:alias w:val="Scope item name"/>
                <w:tag w:val="Scope item name"/>
                <w:id w:val="574322501"/>
                <w:placeholder>
                  <w:docPart w:val="AC035B0ADFAE49468BC7F0C06C9FD47A"/>
                </w:placeholder>
                <w:showingPlcHdr/>
              </w:sdtPr>
              <w:sdtContent>
                <w:r>
                  <w:t>Enter Scope Item Name</w:t>
                </w:r>
              </w:sdtContent>
            </w:sdt>
          </w:fldSimple>
        </w:p>
        <w:p w:rsidR="00996CC4" w:rsidRPr="001B2C66" w:rsidRDefault="00996CC4" w:rsidP="004368B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96CC4" w:rsidRPr="00860C35" w:rsidRDefault="00996CC4" w:rsidP="004368B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96CC4" w:rsidRPr="00860C35" w:rsidRDefault="00996CC4" w:rsidP="004368B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96CC4" w:rsidRPr="004319A4" w:rsidRDefault="00996CC4" w:rsidP="004368B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96CC4" w:rsidRDefault="00996CC4" w:rsidP="00324FC6">
    <w:pPr>
      <w:pStyle w:val="Footer"/>
    </w:pPr>
  </w:p>
  <w:p w:rsidR="00996CC4" w:rsidRPr="00996CC4" w:rsidRDefault="00996CC4" w:rsidP="00996C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CC4" w:rsidRPr="00996CC4" w:rsidRDefault="00996CC4" w:rsidP="00996C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CC4" w:rsidRPr="00996CC4" w:rsidRDefault="00996CC4" w:rsidP="00996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F48DF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2982B162"/>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B0FA164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40B524D9"/>
    <w:multiLevelType w:val="multilevel"/>
    <w:tmpl w:val="91B0923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50730F72"/>
    <w:multiLevelType w:val="multilevel"/>
    <w:tmpl w:val="92A2BE9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792E3D8C"/>
    <w:multiLevelType w:val="multilevel"/>
    <w:tmpl w:val="ACC204C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A027822"/>
    <w:multiLevelType w:val="multilevel"/>
    <w:tmpl w:val="245AE56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10"/>
    <w:lvlOverride w:ilvl="0"/>
  </w:num>
  <w:num w:numId="6">
    <w:abstractNumId w:val="10"/>
    <w:lvlOverride w:ilvl="0"/>
  </w:num>
  <w:num w:numId="7">
    <w:abstractNumId w:val="10"/>
    <w:lvlOverride w:ilvl="0"/>
  </w:num>
  <w:num w:numId="8">
    <w:abstractNumId w:val="10"/>
    <w:lvlOverride w:ilvl="0"/>
  </w:num>
  <w:num w:numId="9">
    <w:abstractNumId w:val="4"/>
  </w:num>
  <w:num w:numId="10">
    <w:abstractNumId w:val="7"/>
  </w:num>
  <w:num w:numId="11">
    <w:abstractNumId w:val="1"/>
  </w:num>
  <w:num w:numId="12">
    <w:abstractNumId w:val="7"/>
  </w:num>
  <w:num w:numId="13">
    <w:abstractNumId w:val="0"/>
  </w:num>
  <w:num w:numId="14">
    <w:abstractNumId w:val="7"/>
  </w:num>
  <w:num w:numId="15">
    <w:abstractNumId w:val="5"/>
  </w:num>
  <w:num w:numId="16">
    <w:abstractNumId w:val="5"/>
  </w:num>
  <w:num w:numId="17">
    <w:abstractNumId w:val="3"/>
  </w:num>
  <w:num w:numId="18">
    <w:abstractNumId w:val="3"/>
  </w:num>
  <w:num w:numId="19">
    <w:abstractNumId w:val="2"/>
  </w:num>
  <w:num w:numId="20">
    <w:abstractNumId w:val="2"/>
  </w:num>
  <w:num w:numId="21">
    <w:abstractNumId w:val="6"/>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A29B7"/>
    <w:rsid w:val="006A29B7"/>
    <w:rsid w:val="00996C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CC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96CC4"/>
    <w:pPr>
      <w:keepNext/>
      <w:keepLines/>
      <w:pageBreakBefore/>
      <w:numPr>
        <w:numId w:val="2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96CC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96CC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96CC4"/>
    <w:pPr>
      <w:numPr>
        <w:ilvl w:val="3"/>
      </w:numPr>
      <w:outlineLvl w:val="3"/>
    </w:pPr>
    <w:rPr>
      <w:bCs/>
      <w:iCs/>
    </w:rPr>
  </w:style>
  <w:style w:type="paragraph" w:styleId="Heading5">
    <w:name w:val="heading 5"/>
    <w:basedOn w:val="Heading2"/>
    <w:next w:val="Normal"/>
    <w:link w:val="Heading5Char"/>
    <w:unhideWhenUsed/>
    <w:qFormat/>
    <w:rsid w:val="00996CC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96CC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96CC4"/>
    <w:pPr>
      <w:spacing w:before="60" w:after="60"/>
    </w:pPr>
    <w:rPr>
      <w:b/>
      <w:bCs/>
      <w:color w:val="FFFFFF" w:themeColor="background1"/>
      <w:sz w:val="18"/>
    </w:rPr>
  </w:style>
  <w:style w:type="character" w:customStyle="1" w:styleId="SAPEmphasis">
    <w:name w:val="SAP_Emphasis"/>
    <w:basedOn w:val="DefaultParagraphFont"/>
    <w:uiPriority w:val="1"/>
    <w:qFormat/>
    <w:rsid w:val="00996CC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96CC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96CC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96CC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96CC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96CC4"/>
    <w:pPr>
      <w:keepNext w:val="0"/>
      <w:spacing w:before="0"/>
    </w:pPr>
  </w:style>
  <w:style w:type="paragraph" w:styleId="TOC3">
    <w:name w:val="toc 3"/>
    <w:basedOn w:val="TOC1"/>
    <w:autoRedefine/>
    <w:uiPriority w:val="39"/>
    <w:unhideWhenUsed/>
    <w:rsid w:val="00996CC4"/>
    <w:pPr>
      <w:keepNext w:val="0"/>
      <w:tabs>
        <w:tab w:val="left" w:pos="1418"/>
      </w:tabs>
      <w:spacing w:before="0"/>
      <w:ind w:left="1418" w:hanging="794"/>
    </w:pPr>
  </w:style>
  <w:style w:type="paragraph" w:styleId="TOC4">
    <w:name w:val="toc 4"/>
    <w:basedOn w:val="TOC3"/>
    <w:next w:val="Normal"/>
    <w:autoRedefine/>
    <w:uiPriority w:val="39"/>
    <w:unhideWhenUsed/>
    <w:rsid w:val="00996CC4"/>
    <w:pPr>
      <w:tabs>
        <w:tab w:val="left" w:pos="1985"/>
      </w:tabs>
      <w:ind w:right="851"/>
    </w:pPr>
  </w:style>
  <w:style w:type="paragraph" w:styleId="TOC5">
    <w:name w:val="toc 5"/>
    <w:basedOn w:val="TOC4"/>
    <w:next w:val="Normal"/>
    <w:autoRedefine/>
    <w:uiPriority w:val="39"/>
    <w:unhideWhenUsed/>
    <w:rsid w:val="00996CC4"/>
  </w:style>
  <w:style w:type="character" w:customStyle="1" w:styleId="SAPKeyboard">
    <w:name w:val="SAP_Keyboard"/>
    <w:basedOn w:val="SAPMonospace"/>
    <w:uiPriority w:val="1"/>
    <w:qFormat/>
    <w:rsid w:val="00996CC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96CC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96CC4"/>
    <w:rPr>
      <w:sz w:val="20"/>
      <w:szCs w:val="24"/>
    </w:rPr>
  </w:style>
  <w:style w:type="character" w:customStyle="1" w:styleId="TitleChar">
    <w:name w:val="Title Char"/>
    <w:basedOn w:val="StandardChar"/>
    <w:link w:val="Title"/>
    <w:uiPriority w:val="10"/>
    <w:rsid w:val="00996CC4"/>
    <w:rPr>
      <w:rFonts w:cs="Arial"/>
      <w:b/>
      <w:bCs/>
      <w:color w:val="333399"/>
      <w:sz w:val="48"/>
      <w:szCs w:val="32"/>
    </w:rPr>
  </w:style>
  <w:style w:type="character" w:customStyle="1" w:styleId="SAPNoteHeadingChar">
    <w:name w:val="SAP_NoteHeading Char"/>
    <w:basedOn w:val="TitleChar"/>
    <w:link w:val="SAPNoteHeading"/>
    <w:rsid w:val="00996CC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96CC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96CC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96CC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96CC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96CC4"/>
    <w:pPr>
      <w:numPr>
        <w:numId w:val="0"/>
      </w:numPr>
      <w:outlineLvl w:val="9"/>
    </w:pPr>
    <w:rPr>
      <w:b/>
    </w:rPr>
  </w:style>
  <w:style w:type="character" w:customStyle="1" w:styleId="SAPHeading1NoNumberChar">
    <w:name w:val="SAP_Heading1NoNumber Char"/>
    <w:basedOn w:val="TitleChar"/>
    <w:link w:val="SAPHeading1NoNumber"/>
    <w:rsid w:val="00996CC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96CC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96CC4"/>
    <w:pPr>
      <w:numPr>
        <w:numId w:val="14"/>
      </w:numPr>
      <w:tabs>
        <w:tab w:val="num" w:pos="360"/>
      </w:tabs>
      <w:ind w:left="0" w:firstLine="0"/>
    </w:pPr>
  </w:style>
  <w:style w:type="paragraph" w:styleId="ListNumber2">
    <w:name w:val="List Number 2"/>
    <w:basedOn w:val="Normal"/>
    <w:uiPriority w:val="99"/>
    <w:unhideWhenUsed/>
    <w:qFormat/>
    <w:rsid w:val="00996CC4"/>
    <w:pPr>
      <w:numPr>
        <w:ilvl w:val="1"/>
        <w:numId w:val="14"/>
      </w:numPr>
      <w:tabs>
        <w:tab w:val="num" w:pos="360"/>
      </w:tabs>
      <w:ind w:left="0" w:firstLine="0"/>
    </w:pPr>
  </w:style>
  <w:style w:type="paragraph" w:styleId="ListNumber3">
    <w:name w:val="List Number 3"/>
    <w:basedOn w:val="Normal"/>
    <w:uiPriority w:val="99"/>
    <w:unhideWhenUsed/>
    <w:qFormat/>
    <w:rsid w:val="00996CC4"/>
    <w:pPr>
      <w:numPr>
        <w:ilvl w:val="2"/>
        <w:numId w:val="14"/>
      </w:numPr>
      <w:tabs>
        <w:tab w:val="num" w:pos="360"/>
      </w:tabs>
      <w:ind w:left="0" w:firstLine="0"/>
    </w:pPr>
  </w:style>
  <w:style w:type="paragraph" w:styleId="ListBullet">
    <w:name w:val="List Bullet"/>
    <w:basedOn w:val="Normal"/>
    <w:uiPriority w:val="99"/>
    <w:unhideWhenUsed/>
    <w:qFormat/>
    <w:rsid w:val="00996CC4"/>
    <w:pPr>
      <w:numPr>
        <w:numId w:val="16"/>
      </w:numPr>
    </w:pPr>
  </w:style>
  <w:style w:type="paragraph" w:styleId="ListBullet2">
    <w:name w:val="List Bullet 2"/>
    <w:basedOn w:val="Normal"/>
    <w:uiPriority w:val="99"/>
    <w:unhideWhenUsed/>
    <w:qFormat/>
    <w:rsid w:val="00996CC4"/>
    <w:pPr>
      <w:numPr>
        <w:numId w:val="18"/>
      </w:numPr>
    </w:pPr>
  </w:style>
  <w:style w:type="paragraph" w:styleId="ListBullet3">
    <w:name w:val="List Bullet 3"/>
    <w:basedOn w:val="Normal"/>
    <w:uiPriority w:val="99"/>
    <w:unhideWhenUsed/>
    <w:qFormat/>
    <w:rsid w:val="00996CC4"/>
    <w:pPr>
      <w:numPr>
        <w:numId w:val="20"/>
      </w:numPr>
    </w:pPr>
  </w:style>
  <w:style w:type="paragraph" w:styleId="ListContinue">
    <w:name w:val="List Continue"/>
    <w:basedOn w:val="Normal"/>
    <w:uiPriority w:val="99"/>
    <w:unhideWhenUsed/>
    <w:qFormat/>
    <w:rsid w:val="00996CC4"/>
    <w:pPr>
      <w:ind w:left="340"/>
    </w:pPr>
  </w:style>
  <w:style w:type="paragraph" w:styleId="ListContinue2">
    <w:name w:val="List Continue 2"/>
    <w:basedOn w:val="Normal"/>
    <w:uiPriority w:val="99"/>
    <w:unhideWhenUsed/>
    <w:qFormat/>
    <w:rsid w:val="00996CC4"/>
    <w:pPr>
      <w:ind w:left="680"/>
    </w:pPr>
  </w:style>
  <w:style w:type="paragraph" w:styleId="ListContinue3">
    <w:name w:val="List Continue 3"/>
    <w:basedOn w:val="Normal"/>
    <w:uiPriority w:val="99"/>
    <w:unhideWhenUsed/>
    <w:qFormat/>
    <w:rsid w:val="00996CC4"/>
    <w:pPr>
      <w:ind w:left="1021"/>
    </w:pPr>
  </w:style>
  <w:style w:type="character" w:customStyle="1" w:styleId="Heading1Char">
    <w:name w:val="Heading 1 Char"/>
    <w:basedOn w:val="DefaultParagraphFont"/>
    <w:link w:val="Heading1"/>
    <w:uiPriority w:val="9"/>
    <w:locked/>
    <w:rsid w:val="00996CC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96CC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96CC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996CC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996CC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9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96CC4"/>
    <w:rPr>
      <w:color w:val="auto"/>
      <w:sz w:val="24"/>
    </w:rPr>
  </w:style>
  <w:style w:type="paragraph" w:customStyle="1" w:styleId="SAPMainTitle">
    <w:name w:val="SAP_MainTitle"/>
    <w:basedOn w:val="Normal"/>
    <w:next w:val="Normal"/>
    <w:rsid w:val="00996CC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96CC4"/>
    <w:pPr>
      <w:spacing w:line="260" w:lineRule="exact"/>
      <w:jc w:val="right"/>
    </w:pPr>
    <w:rPr>
      <w:caps/>
      <w:color w:val="auto"/>
      <w:spacing w:val="10"/>
      <w:sz w:val="20"/>
    </w:rPr>
  </w:style>
  <w:style w:type="paragraph" w:customStyle="1" w:styleId="SAPDocumentVersion">
    <w:name w:val="SAP_DocumentVersion"/>
    <w:basedOn w:val="SAPSecurityLevel"/>
    <w:rsid w:val="00996CC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96CC4"/>
    <w:rPr>
      <w:rFonts w:ascii="BentonSans Book" w:hAnsi="BentonSans Book" w:cs="Times New Roman"/>
      <w:color w:val="0076CB"/>
      <w:sz w:val="12"/>
      <w:u w:val="none"/>
    </w:rPr>
  </w:style>
  <w:style w:type="paragraph" w:customStyle="1" w:styleId="SAPMaterialNumber">
    <w:name w:val="SAP_MaterialNumber"/>
    <w:basedOn w:val="Normal"/>
    <w:locked/>
    <w:rsid w:val="00996CC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96CC4"/>
  </w:style>
  <w:style w:type="paragraph" w:customStyle="1" w:styleId="SAPFooterleft">
    <w:name w:val="SAP_Footer_left"/>
    <w:basedOn w:val="Footer"/>
    <w:locked/>
    <w:rsid w:val="00996CC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96CC4"/>
    <w:rPr>
      <w:rFonts w:ascii="BentonSans Bold" w:hAnsi="BentonSans Bold" w:cs="Times New Roman"/>
    </w:rPr>
  </w:style>
  <w:style w:type="character" w:customStyle="1" w:styleId="SAPFooterSecurityLevel">
    <w:name w:val="SAP_Footer_SecurityLevel"/>
    <w:basedOn w:val="DefaultParagraphFont"/>
    <w:uiPriority w:val="1"/>
    <w:locked/>
    <w:rsid w:val="00996CC4"/>
    <w:rPr>
      <w:rFonts w:cs="Times New Roman"/>
      <w:caps/>
      <w:spacing w:val="6"/>
    </w:rPr>
  </w:style>
  <w:style w:type="paragraph" w:customStyle="1" w:styleId="SAPLastPageGray">
    <w:name w:val="SAP_LastPage_Gray"/>
    <w:basedOn w:val="Normal"/>
    <w:locked/>
    <w:rsid w:val="00996CC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96CC4"/>
    <w:pPr>
      <w:spacing w:before="0" w:after="0" w:line="180" w:lineRule="exact"/>
    </w:pPr>
    <w:rPr>
      <w:rFonts w:cs="Arial"/>
      <w:sz w:val="12"/>
      <w:szCs w:val="18"/>
      <w:lang w:val="de-DE"/>
    </w:rPr>
  </w:style>
  <w:style w:type="paragraph" w:customStyle="1" w:styleId="SAPFooterright">
    <w:name w:val="SAP_Footer_right"/>
    <w:basedOn w:val="SAPFooterleft"/>
    <w:locked/>
    <w:rsid w:val="00996CC4"/>
    <w:pPr>
      <w:jc w:val="right"/>
    </w:pPr>
    <w:rPr>
      <w:noProof/>
    </w:rPr>
  </w:style>
  <w:style w:type="paragraph" w:customStyle="1" w:styleId="SAPFooterCurrentTopicRight">
    <w:name w:val="SAP_Footer_CurrentTopicRight"/>
    <w:basedOn w:val="SAPFooterright"/>
    <w:qFormat/>
    <w:locked/>
    <w:rsid w:val="00996CC4"/>
    <w:rPr>
      <w:rFonts w:ascii="BentonSans Bold" w:hAnsi="BentonSans Bold"/>
    </w:rPr>
  </w:style>
  <w:style w:type="paragraph" w:customStyle="1" w:styleId="SAPFooterCurrentTopicLeft">
    <w:name w:val="SAP_Footer_CurrentTopicLeft"/>
    <w:basedOn w:val="SAPFooterleft"/>
    <w:qFormat/>
    <w:locked/>
    <w:rsid w:val="00996CC4"/>
    <w:rPr>
      <w:rFonts w:ascii="BentonSans Bold" w:hAnsi="BentonSans Bold"/>
    </w:rPr>
  </w:style>
  <w:style w:type="paragraph" w:styleId="Header">
    <w:name w:val="header"/>
    <w:basedOn w:val="Normal"/>
    <w:link w:val="HeaderChar"/>
    <w:uiPriority w:val="99"/>
    <w:unhideWhenUsed/>
    <w:rsid w:val="00996CC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96CC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96CC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2"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help.sap.com/viewer/S4HANA2020_AdminGuide" TargetMode="External"/><Relationship Id="rId12" Type="http://schemas.openxmlformats.org/officeDocument/2006/relationships/hyperlink" Target="#unique_11"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sap.com/copyright"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footer" Target="footer4.xm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unique_9" TargetMode="External"/><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 Id="rId8" Type="http://schemas.openxmlformats.org/officeDocument/2006/relationships/hyperlink" Target="https://help.sap.com/viewer/product/SAP_S4HANA_ON-PREM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5137A9DE5849EDA2F17C2211120536"/>
        <w:category>
          <w:name w:val="General"/>
          <w:gallery w:val="placeholder"/>
        </w:category>
        <w:types>
          <w:type w:val="bbPlcHdr"/>
        </w:types>
        <w:behaviors>
          <w:behavior w:val="content"/>
        </w:behaviors>
        <w:guid w:val="{7BF5BFC3-86F6-4FAE-82B6-49C5AF8200F8}"/>
      </w:docPartPr>
      <w:docPartBody>
        <w:p w:rsidR="00000000" w:rsidRDefault="0017398B" w:rsidP="0017398B">
          <w:pPr>
            <w:pStyle w:val="035137A9DE5849EDA2F17C2211120536"/>
          </w:pPr>
          <w:r>
            <w:t>Enter Scope Item Name</w:t>
          </w:r>
        </w:p>
      </w:docPartBody>
    </w:docPart>
    <w:docPart>
      <w:docPartPr>
        <w:name w:val="AC035B0ADFAE49468BC7F0C06C9FD47A"/>
        <w:category>
          <w:name w:val="General"/>
          <w:gallery w:val="placeholder"/>
        </w:category>
        <w:types>
          <w:type w:val="bbPlcHdr"/>
        </w:types>
        <w:behaviors>
          <w:behavior w:val="content"/>
        </w:behaviors>
        <w:guid w:val="{541F4A28-3C0C-4357-95D6-937DD928F0BA}"/>
      </w:docPartPr>
      <w:docPartBody>
        <w:p w:rsidR="00000000" w:rsidRDefault="0017398B" w:rsidP="0017398B">
          <w:pPr>
            <w:pStyle w:val="AC035B0ADFAE49468BC7F0C06C9FD47A"/>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8B"/>
    <w:rsid w:val="00173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5351D4CC6E4288AA35101A4C120D80">
    <w:name w:val="DB5351D4CC6E4288AA35101A4C120D80"/>
    <w:rsid w:val="0017398B"/>
  </w:style>
  <w:style w:type="paragraph" w:customStyle="1" w:styleId="035137A9DE5849EDA2F17C2211120536">
    <w:name w:val="035137A9DE5849EDA2F17C2211120536"/>
    <w:rsid w:val="0017398B"/>
  </w:style>
  <w:style w:type="paragraph" w:customStyle="1" w:styleId="AC035B0ADFAE49468BC7F0C06C9FD47A">
    <w:name w:val="AC035B0ADFAE49468BC7F0C06C9FD47A"/>
    <w:rsid w:val="0017398B"/>
  </w:style>
  <w:style w:type="paragraph" w:customStyle="1" w:styleId="3C636C1CAEE1435093A153C09BF0C2AB">
    <w:name w:val="3C636C1CAEE1435093A153C09BF0C2AB"/>
    <w:rsid w:val="00173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CFA0E6E-03DD-400C-8D48-6EF24FDDC9CA}"/>
</file>

<file path=customXml/itemProps2.xml><?xml version="1.0" encoding="utf-8"?>
<ds:datastoreItem xmlns:ds="http://schemas.openxmlformats.org/officeDocument/2006/customXml" ds:itemID="{D49CDEB7-CF55-4559-96DC-996F4C6A1838}"/>
</file>

<file path=customXml/itemProps3.xml><?xml version="1.0" encoding="utf-8"?>
<ds:datastoreItem xmlns:ds="http://schemas.openxmlformats.org/officeDocument/2006/customXml" ds:itemID="{69042E61-6C4B-47DB-B615-4C1A4F67B7C7}"/>
</file>

<file path=docProps/app.xml><?xml version="1.0" encoding="utf-8"?>
<Properties xmlns="http://schemas.openxmlformats.org/officeDocument/2006/extended-properties" xmlns:vt="http://schemas.openxmlformats.org/officeDocument/2006/docPropsVTypes">
  <Template>Normal.dotm</Template>
  <TotalTime>0</TotalTime>
  <Pages>17</Pages>
  <Words>3573</Words>
  <Characters>22517</Characters>
  <Application>Microsoft Office Word</Application>
  <DocSecurity>4</DocSecurity>
  <Lines>187</Lines>
  <Paragraphs>52</Paragraphs>
  <ScaleCrop>false</ScaleCrop>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2020-09-19T07:48:00Z</dcterms:created>
  <dcterms:modified xsi:type="dcterms:W3CDTF">2020-09-19T07:48:00Z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