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D5579" w:rsidRPr="00FC413A" w:rsidTr="00262ABF">
        <w:trPr>
          <w:trHeight w:hRule="exact" w:val="227"/>
        </w:trPr>
        <w:tc>
          <w:tcPr>
            <w:tcW w:w="4962" w:type="dxa"/>
            <w:tcBorders>
              <w:bottom w:val="single" w:sz="4" w:space="0" w:color="auto"/>
            </w:tcBorders>
            <w:shd w:val="clear" w:color="auto" w:fill="000000" w:themeFill="text1"/>
          </w:tcPr>
          <w:p w:rsidR="00DD5579" w:rsidRPr="00FC413A" w:rsidRDefault="00DD5579"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D5579" w:rsidRPr="00FC413A" w:rsidRDefault="00DD5579" w:rsidP="00262ABF"/>
        </w:tc>
      </w:tr>
      <w:tr w:rsidR="00DD5579"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DD5579" w:rsidRPr="00E540A2" w:rsidRDefault="00DD5579" w:rsidP="00DD5579">
            <w:pPr>
              <w:pStyle w:val="SAPCollateralType"/>
            </w:pPr>
            <w:r>
              <w:t>Testskript</w:t>
            </w:r>
          </w:p>
          <w:p w:rsidR="00DD5579" w:rsidRPr="00E540A2" w:rsidRDefault="00DD5579" w:rsidP="00DD5579">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DD5579" w:rsidRPr="00CF3F1C" w:rsidRDefault="00DD5579" w:rsidP="00262ABF">
            <w:pPr>
              <w:pStyle w:val="SAPSecurityLevel"/>
            </w:pPr>
            <w:bookmarkStart w:id="1" w:name="securitylevel"/>
            <w:r w:rsidRPr="00CF3F1C">
              <w:t>public</w:t>
            </w:r>
            <w:bookmarkEnd w:id="1"/>
          </w:p>
        </w:tc>
      </w:tr>
      <w:tr w:rsidR="00DD5579" w:rsidTr="00262ABF">
        <w:trPr>
          <w:trHeight w:hRule="exact" w:val="2402"/>
        </w:trPr>
        <w:tc>
          <w:tcPr>
            <w:tcW w:w="4962" w:type="dxa"/>
            <w:vMerge/>
            <w:tcBorders>
              <w:top w:val="nil"/>
              <w:bottom w:val="nil"/>
              <w:right w:val="nil"/>
            </w:tcBorders>
            <w:shd w:val="clear" w:color="auto" w:fill="F0AB00"/>
            <w:tcMar>
              <w:top w:w="113" w:type="dxa"/>
            </w:tcMar>
          </w:tcPr>
          <w:p w:rsidR="00DD5579" w:rsidRDefault="00DD5579" w:rsidP="00262ABF">
            <w:pPr>
              <w:pStyle w:val="SAPCollateralType"/>
            </w:pPr>
          </w:p>
        </w:tc>
        <w:tc>
          <w:tcPr>
            <w:tcW w:w="9383" w:type="dxa"/>
            <w:tcBorders>
              <w:top w:val="nil"/>
              <w:left w:val="nil"/>
              <w:bottom w:val="nil"/>
            </w:tcBorders>
            <w:shd w:val="clear" w:color="auto" w:fill="F0AB00"/>
            <w:tcMar>
              <w:top w:w="113" w:type="dxa"/>
            </w:tcMar>
          </w:tcPr>
          <w:p w:rsidR="00DD5579" w:rsidRDefault="00DD5579" w:rsidP="00262ABF">
            <w:pPr>
              <w:pStyle w:val="SAPMainTitle"/>
            </w:pPr>
            <w:bookmarkStart w:id="2" w:name="maintitle"/>
            <w:r>
              <w:t>Zentrale Bezugsquellenfindung (3ZF)</w:t>
            </w:r>
            <w:bookmarkEnd w:id="2"/>
          </w:p>
          <w:p w:rsidR="00DD5579" w:rsidRDefault="00DD5579" w:rsidP="00262ABF">
            <w:pPr>
              <w:pStyle w:val="SAPMainTitle"/>
            </w:pPr>
          </w:p>
        </w:tc>
      </w:tr>
    </w:tbl>
    <w:p w:rsidR="00DD5579" w:rsidRDefault="00DD5579"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DD5579" w:rsidRDefault="00DD5579">
      <w:pPr>
        <w:pStyle w:val="TOC1"/>
        <w:rPr>
          <w:rFonts w:asciiTheme="minorHAnsi" w:eastAsiaTheme="minorEastAsia" w:hAnsiTheme="minorHAnsi" w:cstheme="minorBidi"/>
          <w:noProof/>
          <w:sz w:val="22"/>
          <w:szCs w:val="22"/>
        </w:rPr>
      </w:pPr>
      <w:hyperlink w:anchor="_Toc52224551" w:history="1">
        <w:r w:rsidRPr="00EA03B2">
          <w:rPr>
            <w:rStyle w:val="Hyperlink"/>
            <w:noProof/>
          </w:rPr>
          <w:t>1</w:t>
        </w:r>
        <w:r>
          <w:rPr>
            <w:rFonts w:asciiTheme="minorHAnsi" w:eastAsiaTheme="minorEastAsia" w:hAnsiTheme="minorHAnsi" w:cstheme="minorBidi"/>
            <w:noProof/>
            <w:sz w:val="22"/>
            <w:szCs w:val="22"/>
          </w:rPr>
          <w:tab/>
        </w:r>
        <w:r w:rsidRPr="00EA03B2">
          <w:rPr>
            <w:rStyle w:val="Hyperlink"/>
            <w:noProof/>
          </w:rPr>
          <w:t>Zweck</w:t>
        </w:r>
        <w:r>
          <w:rPr>
            <w:noProof/>
            <w:webHidden/>
          </w:rPr>
          <w:tab/>
        </w:r>
        <w:r>
          <w:rPr>
            <w:noProof/>
            <w:webHidden/>
          </w:rPr>
          <w:fldChar w:fldCharType="begin"/>
        </w:r>
        <w:r>
          <w:rPr>
            <w:noProof/>
            <w:webHidden/>
          </w:rPr>
          <w:instrText xml:space="preserve"> PAGEREF _Toc52224551 \h </w:instrText>
        </w:r>
        <w:r>
          <w:rPr>
            <w:noProof/>
            <w:webHidden/>
          </w:rPr>
        </w:r>
        <w:r>
          <w:rPr>
            <w:noProof/>
            <w:webHidden/>
          </w:rPr>
          <w:fldChar w:fldCharType="separate"/>
        </w:r>
        <w:r>
          <w:rPr>
            <w:noProof/>
            <w:webHidden/>
          </w:rPr>
          <w:t>3</w:t>
        </w:r>
        <w:r>
          <w:rPr>
            <w:noProof/>
            <w:webHidden/>
          </w:rPr>
          <w:fldChar w:fldCharType="end"/>
        </w:r>
      </w:hyperlink>
    </w:p>
    <w:p w:rsidR="00DD5579" w:rsidRDefault="00DD5579">
      <w:pPr>
        <w:pStyle w:val="TOC1"/>
        <w:rPr>
          <w:rFonts w:asciiTheme="minorHAnsi" w:eastAsiaTheme="minorEastAsia" w:hAnsiTheme="minorHAnsi" w:cstheme="minorBidi"/>
          <w:noProof/>
          <w:sz w:val="22"/>
          <w:szCs w:val="22"/>
        </w:rPr>
      </w:pPr>
      <w:hyperlink w:anchor="_Toc52224552" w:history="1">
        <w:r w:rsidRPr="00EA03B2">
          <w:rPr>
            <w:rStyle w:val="Hyperlink"/>
            <w:noProof/>
          </w:rPr>
          <w:t>2</w:t>
        </w:r>
        <w:r>
          <w:rPr>
            <w:rFonts w:asciiTheme="minorHAnsi" w:eastAsiaTheme="minorEastAsia" w:hAnsiTheme="minorHAnsi" w:cstheme="minorBidi"/>
            <w:noProof/>
            <w:sz w:val="22"/>
            <w:szCs w:val="22"/>
          </w:rPr>
          <w:tab/>
        </w:r>
        <w:r w:rsidRPr="00EA03B2">
          <w:rPr>
            <w:rStyle w:val="Hyperlink"/>
            <w:noProof/>
          </w:rPr>
          <w:t>Voraussetzungen</w:t>
        </w:r>
        <w:r>
          <w:rPr>
            <w:noProof/>
            <w:webHidden/>
          </w:rPr>
          <w:tab/>
        </w:r>
        <w:r>
          <w:rPr>
            <w:noProof/>
            <w:webHidden/>
          </w:rPr>
          <w:fldChar w:fldCharType="begin"/>
        </w:r>
        <w:r>
          <w:rPr>
            <w:noProof/>
            <w:webHidden/>
          </w:rPr>
          <w:instrText xml:space="preserve"> PAGEREF _Toc52224552 \h </w:instrText>
        </w:r>
        <w:r>
          <w:rPr>
            <w:noProof/>
            <w:webHidden/>
          </w:rPr>
        </w:r>
        <w:r>
          <w:rPr>
            <w:noProof/>
            <w:webHidden/>
          </w:rPr>
          <w:fldChar w:fldCharType="separate"/>
        </w:r>
        <w:r>
          <w:rPr>
            <w:noProof/>
            <w:webHidden/>
          </w:rPr>
          <w:t>4</w:t>
        </w:r>
        <w:r>
          <w:rPr>
            <w:noProof/>
            <w:webHidden/>
          </w:rPr>
          <w:fldChar w:fldCharType="end"/>
        </w:r>
      </w:hyperlink>
    </w:p>
    <w:p w:rsidR="00DD5579" w:rsidRDefault="00DD5579">
      <w:pPr>
        <w:pStyle w:val="TOC2"/>
        <w:rPr>
          <w:rFonts w:asciiTheme="minorHAnsi" w:eastAsiaTheme="minorEastAsia" w:hAnsiTheme="minorHAnsi" w:cstheme="minorBidi"/>
          <w:noProof/>
          <w:sz w:val="22"/>
          <w:szCs w:val="22"/>
        </w:rPr>
      </w:pPr>
      <w:hyperlink w:anchor="_Toc52224553" w:history="1">
        <w:r w:rsidRPr="00EA03B2">
          <w:rPr>
            <w:rStyle w:val="Hyperlink"/>
            <w:noProof/>
          </w:rPr>
          <w:t>2.1</w:t>
        </w:r>
        <w:r>
          <w:rPr>
            <w:rFonts w:asciiTheme="minorHAnsi" w:eastAsiaTheme="minorEastAsia" w:hAnsiTheme="minorHAnsi" w:cstheme="minorBidi"/>
            <w:noProof/>
            <w:sz w:val="22"/>
            <w:szCs w:val="22"/>
          </w:rPr>
          <w:tab/>
        </w:r>
        <w:r w:rsidRPr="00EA03B2">
          <w:rPr>
            <w:rStyle w:val="Hyperlink"/>
            <w:noProof/>
          </w:rPr>
          <w:t>Systemzugriff</w:t>
        </w:r>
        <w:r>
          <w:rPr>
            <w:noProof/>
            <w:webHidden/>
          </w:rPr>
          <w:tab/>
        </w:r>
        <w:r>
          <w:rPr>
            <w:noProof/>
            <w:webHidden/>
          </w:rPr>
          <w:fldChar w:fldCharType="begin"/>
        </w:r>
        <w:r>
          <w:rPr>
            <w:noProof/>
            <w:webHidden/>
          </w:rPr>
          <w:instrText xml:space="preserve"> PAGEREF _Toc52224553 \h </w:instrText>
        </w:r>
        <w:r>
          <w:rPr>
            <w:noProof/>
            <w:webHidden/>
          </w:rPr>
        </w:r>
        <w:r>
          <w:rPr>
            <w:noProof/>
            <w:webHidden/>
          </w:rPr>
          <w:fldChar w:fldCharType="separate"/>
        </w:r>
        <w:r>
          <w:rPr>
            <w:noProof/>
            <w:webHidden/>
          </w:rPr>
          <w:t>4</w:t>
        </w:r>
        <w:r>
          <w:rPr>
            <w:noProof/>
            <w:webHidden/>
          </w:rPr>
          <w:fldChar w:fldCharType="end"/>
        </w:r>
      </w:hyperlink>
    </w:p>
    <w:p w:rsidR="00DD5579" w:rsidRDefault="00DD5579">
      <w:pPr>
        <w:pStyle w:val="TOC2"/>
        <w:rPr>
          <w:rFonts w:asciiTheme="minorHAnsi" w:eastAsiaTheme="minorEastAsia" w:hAnsiTheme="minorHAnsi" w:cstheme="minorBidi"/>
          <w:noProof/>
          <w:sz w:val="22"/>
          <w:szCs w:val="22"/>
        </w:rPr>
      </w:pPr>
      <w:hyperlink w:anchor="_Toc52224554" w:history="1">
        <w:r w:rsidRPr="00EA03B2">
          <w:rPr>
            <w:rStyle w:val="Hyperlink"/>
            <w:noProof/>
          </w:rPr>
          <w:t>2.2</w:t>
        </w:r>
        <w:r>
          <w:rPr>
            <w:rFonts w:asciiTheme="minorHAnsi" w:eastAsiaTheme="minorEastAsia" w:hAnsiTheme="minorHAnsi" w:cstheme="minorBidi"/>
            <w:noProof/>
            <w:sz w:val="22"/>
            <w:szCs w:val="22"/>
          </w:rPr>
          <w:tab/>
        </w:r>
        <w:r w:rsidRPr="00EA03B2">
          <w:rPr>
            <w:rStyle w:val="Hyperlink"/>
            <w:noProof/>
          </w:rPr>
          <w:t>Rollen</w:t>
        </w:r>
        <w:r>
          <w:rPr>
            <w:noProof/>
            <w:webHidden/>
          </w:rPr>
          <w:tab/>
        </w:r>
        <w:r>
          <w:rPr>
            <w:noProof/>
            <w:webHidden/>
          </w:rPr>
          <w:fldChar w:fldCharType="begin"/>
        </w:r>
        <w:r>
          <w:rPr>
            <w:noProof/>
            <w:webHidden/>
          </w:rPr>
          <w:instrText xml:space="preserve"> PAGEREF _Toc52224554 \h </w:instrText>
        </w:r>
        <w:r>
          <w:rPr>
            <w:noProof/>
            <w:webHidden/>
          </w:rPr>
        </w:r>
        <w:r>
          <w:rPr>
            <w:noProof/>
            <w:webHidden/>
          </w:rPr>
          <w:fldChar w:fldCharType="separate"/>
        </w:r>
        <w:r>
          <w:rPr>
            <w:noProof/>
            <w:webHidden/>
          </w:rPr>
          <w:t>4</w:t>
        </w:r>
        <w:r>
          <w:rPr>
            <w:noProof/>
            <w:webHidden/>
          </w:rPr>
          <w:fldChar w:fldCharType="end"/>
        </w:r>
      </w:hyperlink>
    </w:p>
    <w:p w:rsidR="00DD5579" w:rsidRDefault="00DD5579">
      <w:pPr>
        <w:pStyle w:val="TOC2"/>
        <w:rPr>
          <w:rFonts w:asciiTheme="minorHAnsi" w:eastAsiaTheme="minorEastAsia" w:hAnsiTheme="minorHAnsi" w:cstheme="minorBidi"/>
          <w:noProof/>
          <w:sz w:val="22"/>
          <w:szCs w:val="22"/>
        </w:rPr>
      </w:pPr>
      <w:hyperlink w:anchor="_Toc52224555" w:history="1">
        <w:r w:rsidRPr="00EA03B2">
          <w:rPr>
            <w:rStyle w:val="Hyperlink"/>
            <w:noProof/>
          </w:rPr>
          <w:t>2.3</w:t>
        </w:r>
        <w:r>
          <w:rPr>
            <w:rFonts w:asciiTheme="minorHAnsi" w:eastAsiaTheme="minorEastAsia" w:hAnsiTheme="minorHAnsi" w:cstheme="minorBidi"/>
            <w:noProof/>
            <w:sz w:val="22"/>
            <w:szCs w:val="22"/>
          </w:rPr>
          <w:tab/>
        </w:r>
        <w:r w:rsidRPr="00EA03B2">
          <w:rPr>
            <w:rStyle w:val="Hyperlink"/>
            <w:noProof/>
          </w:rPr>
          <w:t>Stammdaten, Organisationsdaten und sonstige Daten</w:t>
        </w:r>
        <w:r>
          <w:rPr>
            <w:noProof/>
            <w:webHidden/>
          </w:rPr>
          <w:tab/>
        </w:r>
        <w:r>
          <w:rPr>
            <w:noProof/>
            <w:webHidden/>
          </w:rPr>
          <w:fldChar w:fldCharType="begin"/>
        </w:r>
        <w:r>
          <w:rPr>
            <w:noProof/>
            <w:webHidden/>
          </w:rPr>
          <w:instrText xml:space="preserve"> PAGEREF _Toc52224555 \h </w:instrText>
        </w:r>
        <w:r>
          <w:rPr>
            <w:noProof/>
            <w:webHidden/>
          </w:rPr>
        </w:r>
        <w:r>
          <w:rPr>
            <w:noProof/>
            <w:webHidden/>
          </w:rPr>
          <w:fldChar w:fldCharType="separate"/>
        </w:r>
        <w:r>
          <w:rPr>
            <w:noProof/>
            <w:webHidden/>
          </w:rPr>
          <w:t>5</w:t>
        </w:r>
        <w:r>
          <w:rPr>
            <w:noProof/>
            <w:webHidden/>
          </w:rPr>
          <w:fldChar w:fldCharType="end"/>
        </w:r>
      </w:hyperlink>
    </w:p>
    <w:p w:rsidR="00DD5579" w:rsidRDefault="00DD5579">
      <w:pPr>
        <w:pStyle w:val="TOC2"/>
        <w:rPr>
          <w:rFonts w:asciiTheme="minorHAnsi" w:eastAsiaTheme="minorEastAsia" w:hAnsiTheme="minorHAnsi" w:cstheme="minorBidi"/>
          <w:noProof/>
          <w:sz w:val="22"/>
          <w:szCs w:val="22"/>
        </w:rPr>
      </w:pPr>
      <w:hyperlink w:anchor="_Toc52224556" w:history="1">
        <w:r w:rsidRPr="00EA03B2">
          <w:rPr>
            <w:rStyle w:val="Hyperlink"/>
            <w:noProof/>
          </w:rPr>
          <w:t>2.4</w:t>
        </w:r>
        <w:r>
          <w:rPr>
            <w:rFonts w:asciiTheme="minorHAnsi" w:eastAsiaTheme="minorEastAsia" w:hAnsiTheme="minorHAnsi" w:cstheme="minorBidi"/>
            <w:noProof/>
            <w:sz w:val="22"/>
            <w:szCs w:val="22"/>
          </w:rPr>
          <w:tab/>
        </w:r>
        <w:r w:rsidRPr="00EA03B2">
          <w:rPr>
            <w:rStyle w:val="Hyperlink"/>
            <w:noProof/>
          </w:rPr>
          <w:t>Voraussetzungen/Situation</w:t>
        </w:r>
        <w:r>
          <w:rPr>
            <w:noProof/>
            <w:webHidden/>
          </w:rPr>
          <w:tab/>
        </w:r>
        <w:r>
          <w:rPr>
            <w:noProof/>
            <w:webHidden/>
          </w:rPr>
          <w:fldChar w:fldCharType="begin"/>
        </w:r>
        <w:r>
          <w:rPr>
            <w:noProof/>
            <w:webHidden/>
          </w:rPr>
          <w:instrText xml:space="preserve"> PAGEREF _Toc52224556 \h </w:instrText>
        </w:r>
        <w:r>
          <w:rPr>
            <w:noProof/>
            <w:webHidden/>
          </w:rPr>
        </w:r>
        <w:r>
          <w:rPr>
            <w:noProof/>
            <w:webHidden/>
          </w:rPr>
          <w:fldChar w:fldCharType="separate"/>
        </w:r>
        <w:r>
          <w:rPr>
            <w:noProof/>
            <w:webHidden/>
          </w:rPr>
          <w:t>5</w:t>
        </w:r>
        <w:r>
          <w:rPr>
            <w:noProof/>
            <w:webHidden/>
          </w:rPr>
          <w:fldChar w:fldCharType="end"/>
        </w:r>
      </w:hyperlink>
    </w:p>
    <w:p w:rsidR="00DD5579" w:rsidRDefault="00DD5579">
      <w:pPr>
        <w:pStyle w:val="TOC1"/>
        <w:rPr>
          <w:rFonts w:asciiTheme="minorHAnsi" w:eastAsiaTheme="minorEastAsia" w:hAnsiTheme="minorHAnsi" w:cstheme="minorBidi"/>
          <w:noProof/>
          <w:sz w:val="22"/>
          <w:szCs w:val="22"/>
        </w:rPr>
      </w:pPr>
      <w:hyperlink w:anchor="_Toc52224557" w:history="1">
        <w:r w:rsidRPr="00EA03B2">
          <w:rPr>
            <w:rStyle w:val="Hyperlink"/>
            <w:noProof/>
          </w:rPr>
          <w:t>3</w:t>
        </w:r>
        <w:r>
          <w:rPr>
            <w:rFonts w:asciiTheme="minorHAnsi" w:eastAsiaTheme="minorEastAsia" w:hAnsiTheme="minorHAnsi" w:cstheme="minorBidi"/>
            <w:noProof/>
            <w:sz w:val="22"/>
            <w:szCs w:val="22"/>
          </w:rPr>
          <w:tab/>
        </w:r>
        <w:r w:rsidRPr="00EA03B2">
          <w:rPr>
            <w:rStyle w:val="Hyperlink"/>
            <w:noProof/>
          </w:rPr>
          <w:t>Übersichtstabelle</w:t>
        </w:r>
        <w:r>
          <w:rPr>
            <w:noProof/>
            <w:webHidden/>
          </w:rPr>
          <w:tab/>
        </w:r>
        <w:r>
          <w:rPr>
            <w:noProof/>
            <w:webHidden/>
          </w:rPr>
          <w:fldChar w:fldCharType="begin"/>
        </w:r>
        <w:r>
          <w:rPr>
            <w:noProof/>
            <w:webHidden/>
          </w:rPr>
          <w:instrText xml:space="preserve"> PAGEREF _Toc52224557 \h </w:instrText>
        </w:r>
        <w:r>
          <w:rPr>
            <w:noProof/>
            <w:webHidden/>
          </w:rPr>
        </w:r>
        <w:r>
          <w:rPr>
            <w:noProof/>
            <w:webHidden/>
          </w:rPr>
          <w:fldChar w:fldCharType="separate"/>
        </w:r>
        <w:r>
          <w:rPr>
            <w:noProof/>
            <w:webHidden/>
          </w:rPr>
          <w:t>6</w:t>
        </w:r>
        <w:r>
          <w:rPr>
            <w:noProof/>
            <w:webHidden/>
          </w:rPr>
          <w:fldChar w:fldCharType="end"/>
        </w:r>
      </w:hyperlink>
    </w:p>
    <w:p w:rsidR="00DD5579" w:rsidRDefault="00DD5579">
      <w:pPr>
        <w:pStyle w:val="TOC1"/>
        <w:rPr>
          <w:rFonts w:asciiTheme="minorHAnsi" w:eastAsiaTheme="minorEastAsia" w:hAnsiTheme="minorHAnsi" w:cstheme="minorBidi"/>
          <w:noProof/>
          <w:sz w:val="22"/>
          <w:szCs w:val="22"/>
        </w:rPr>
      </w:pPr>
      <w:hyperlink w:anchor="_Toc52224558" w:history="1">
        <w:r w:rsidRPr="00EA03B2">
          <w:rPr>
            <w:rStyle w:val="Hyperlink"/>
            <w:noProof/>
          </w:rPr>
          <w:t>4</w:t>
        </w:r>
        <w:r>
          <w:rPr>
            <w:rFonts w:asciiTheme="minorHAnsi" w:eastAsiaTheme="minorEastAsia" w:hAnsiTheme="minorHAnsi" w:cstheme="minorBidi"/>
            <w:noProof/>
            <w:sz w:val="22"/>
            <w:szCs w:val="22"/>
          </w:rPr>
          <w:tab/>
        </w:r>
        <w:r w:rsidRPr="00EA03B2">
          <w:rPr>
            <w:rStyle w:val="Hyperlink"/>
            <w:noProof/>
          </w:rPr>
          <w:t>Testverfahren</w:t>
        </w:r>
        <w:r>
          <w:rPr>
            <w:noProof/>
            <w:webHidden/>
          </w:rPr>
          <w:tab/>
        </w:r>
        <w:r>
          <w:rPr>
            <w:noProof/>
            <w:webHidden/>
          </w:rPr>
          <w:fldChar w:fldCharType="begin"/>
        </w:r>
        <w:r>
          <w:rPr>
            <w:noProof/>
            <w:webHidden/>
          </w:rPr>
          <w:instrText xml:space="preserve"> PAGEREF _Toc52224558 \h </w:instrText>
        </w:r>
        <w:r>
          <w:rPr>
            <w:noProof/>
            <w:webHidden/>
          </w:rPr>
        </w:r>
        <w:r>
          <w:rPr>
            <w:noProof/>
            <w:webHidden/>
          </w:rPr>
          <w:fldChar w:fldCharType="separate"/>
        </w:r>
        <w:r>
          <w:rPr>
            <w:noProof/>
            <w:webHidden/>
          </w:rPr>
          <w:t>7</w:t>
        </w:r>
        <w:r>
          <w:rPr>
            <w:noProof/>
            <w:webHidden/>
          </w:rPr>
          <w:fldChar w:fldCharType="end"/>
        </w:r>
      </w:hyperlink>
    </w:p>
    <w:p w:rsidR="00DD5579" w:rsidRDefault="00DD5579">
      <w:pPr>
        <w:pStyle w:val="TOC2"/>
        <w:rPr>
          <w:rFonts w:asciiTheme="minorHAnsi" w:eastAsiaTheme="minorEastAsia" w:hAnsiTheme="minorHAnsi" w:cstheme="minorBidi"/>
          <w:noProof/>
          <w:sz w:val="22"/>
          <w:szCs w:val="22"/>
        </w:rPr>
      </w:pPr>
      <w:hyperlink w:anchor="_Toc52224559" w:history="1">
        <w:r w:rsidRPr="00EA03B2">
          <w:rPr>
            <w:rStyle w:val="Hyperlink"/>
            <w:noProof/>
          </w:rPr>
          <w:t>4.1</w:t>
        </w:r>
        <w:r>
          <w:rPr>
            <w:rFonts w:asciiTheme="minorHAnsi" w:eastAsiaTheme="minorEastAsia" w:hAnsiTheme="minorHAnsi" w:cstheme="minorBidi"/>
            <w:noProof/>
            <w:sz w:val="22"/>
            <w:szCs w:val="22"/>
          </w:rPr>
          <w:tab/>
        </w:r>
        <w:r w:rsidRPr="00EA03B2">
          <w:rPr>
            <w:rStyle w:val="Hyperlink"/>
            <w:noProof/>
          </w:rPr>
          <w:t>Zentrale Ausschreibung anlegen</w:t>
        </w:r>
        <w:r>
          <w:rPr>
            <w:noProof/>
            <w:webHidden/>
          </w:rPr>
          <w:tab/>
        </w:r>
        <w:r>
          <w:rPr>
            <w:noProof/>
            <w:webHidden/>
          </w:rPr>
          <w:fldChar w:fldCharType="begin"/>
        </w:r>
        <w:r>
          <w:rPr>
            <w:noProof/>
            <w:webHidden/>
          </w:rPr>
          <w:instrText xml:space="preserve"> PAGEREF _Toc52224559 \h </w:instrText>
        </w:r>
        <w:r>
          <w:rPr>
            <w:noProof/>
            <w:webHidden/>
          </w:rPr>
        </w:r>
        <w:r>
          <w:rPr>
            <w:noProof/>
            <w:webHidden/>
          </w:rPr>
          <w:fldChar w:fldCharType="separate"/>
        </w:r>
        <w:r>
          <w:rPr>
            <w:noProof/>
            <w:webHidden/>
          </w:rPr>
          <w:t>7</w:t>
        </w:r>
        <w:r>
          <w:rPr>
            <w:noProof/>
            <w:webHidden/>
          </w:rPr>
          <w:fldChar w:fldCharType="end"/>
        </w:r>
      </w:hyperlink>
    </w:p>
    <w:p w:rsidR="00DD5579" w:rsidRDefault="00DD5579">
      <w:pPr>
        <w:pStyle w:val="TOC2"/>
        <w:rPr>
          <w:rFonts w:asciiTheme="minorHAnsi" w:eastAsiaTheme="minorEastAsia" w:hAnsiTheme="minorHAnsi" w:cstheme="minorBidi"/>
          <w:noProof/>
          <w:sz w:val="22"/>
          <w:szCs w:val="22"/>
        </w:rPr>
      </w:pPr>
      <w:hyperlink w:anchor="_Toc52224560" w:history="1">
        <w:r w:rsidRPr="00EA03B2">
          <w:rPr>
            <w:rStyle w:val="Hyperlink"/>
            <w:noProof/>
          </w:rPr>
          <w:t>4.2</w:t>
        </w:r>
        <w:r>
          <w:rPr>
            <w:rFonts w:asciiTheme="minorHAnsi" w:eastAsiaTheme="minorEastAsia" w:hAnsiTheme="minorHAnsi" w:cstheme="minorBidi"/>
            <w:noProof/>
            <w:sz w:val="22"/>
            <w:szCs w:val="22"/>
          </w:rPr>
          <w:tab/>
        </w:r>
        <w:r w:rsidRPr="00EA03B2">
          <w:rPr>
            <w:rStyle w:val="Hyperlink"/>
            <w:noProof/>
          </w:rPr>
          <w:t>Zentrale Ausschreibungen verwalten</w:t>
        </w:r>
        <w:r>
          <w:rPr>
            <w:noProof/>
            <w:webHidden/>
          </w:rPr>
          <w:tab/>
        </w:r>
        <w:r>
          <w:rPr>
            <w:noProof/>
            <w:webHidden/>
          </w:rPr>
          <w:fldChar w:fldCharType="begin"/>
        </w:r>
        <w:r>
          <w:rPr>
            <w:noProof/>
            <w:webHidden/>
          </w:rPr>
          <w:instrText xml:space="preserve"> PAGEREF _Toc52224560 \h </w:instrText>
        </w:r>
        <w:r>
          <w:rPr>
            <w:noProof/>
            <w:webHidden/>
          </w:rPr>
        </w:r>
        <w:r>
          <w:rPr>
            <w:noProof/>
            <w:webHidden/>
          </w:rPr>
          <w:fldChar w:fldCharType="separate"/>
        </w:r>
        <w:r>
          <w:rPr>
            <w:noProof/>
            <w:webHidden/>
          </w:rPr>
          <w:t>9</w:t>
        </w:r>
        <w:r>
          <w:rPr>
            <w:noProof/>
            <w:webHidden/>
          </w:rPr>
          <w:fldChar w:fldCharType="end"/>
        </w:r>
      </w:hyperlink>
    </w:p>
    <w:p w:rsidR="00DD5579" w:rsidRDefault="00DD5579">
      <w:pPr>
        <w:pStyle w:val="TOC2"/>
        <w:rPr>
          <w:rFonts w:asciiTheme="minorHAnsi" w:eastAsiaTheme="minorEastAsia" w:hAnsiTheme="minorHAnsi" w:cstheme="minorBidi"/>
          <w:noProof/>
          <w:sz w:val="22"/>
          <w:szCs w:val="22"/>
        </w:rPr>
      </w:pPr>
      <w:hyperlink w:anchor="_Toc52224561" w:history="1">
        <w:r w:rsidRPr="00EA03B2">
          <w:rPr>
            <w:rStyle w:val="Hyperlink"/>
            <w:noProof/>
          </w:rPr>
          <w:t>4.3</w:t>
        </w:r>
        <w:r>
          <w:rPr>
            <w:rFonts w:asciiTheme="minorHAnsi" w:eastAsiaTheme="minorEastAsia" w:hAnsiTheme="minorHAnsi" w:cstheme="minorBidi"/>
            <w:noProof/>
            <w:sz w:val="22"/>
            <w:szCs w:val="22"/>
          </w:rPr>
          <w:tab/>
        </w:r>
        <w:r w:rsidRPr="00EA03B2">
          <w:rPr>
            <w:rStyle w:val="Hyperlink"/>
            <w:noProof/>
          </w:rPr>
          <w:t>Zentrales Lieferantenangebot anlegen</w:t>
        </w:r>
        <w:r>
          <w:rPr>
            <w:noProof/>
            <w:webHidden/>
          </w:rPr>
          <w:tab/>
        </w:r>
        <w:r>
          <w:rPr>
            <w:noProof/>
            <w:webHidden/>
          </w:rPr>
          <w:fldChar w:fldCharType="begin"/>
        </w:r>
        <w:r>
          <w:rPr>
            <w:noProof/>
            <w:webHidden/>
          </w:rPr>
          <w:instrText xml:space="preserve"> PAGEREF _Toc52224561 \h </w:instrText>
        </w:r>
        <w:r>
          <w:rPr>
            <w:noProof/>
            <w:webHidden/>
          </w:rPr>
        </w:r>
        <w:r>
          <w:rPr>
            <w:noProof/>
            <w:webHidden/>
          </w:rPr>
          <w:fldChar w:fldCharType="separate"/>
        </w:r>
        <w:r>
          <w:rPr>
            <w:noProof/>
            <w:webHidden/>
          </w:rPr>
          <w:t>11</w:t>
        </w:r>
        <w:r>
          <w:rPr>
            <w:noProof/>
            <w:webHidden/>
          </w:rPr>
          <w:fldChar w:fldCharType="end"/>
        </w:r>
      </w:hyperlink>
    </w:p>
    <w:p w:rsidR="00DD5579" w:rsidRDefault="00DD5579">
      <w:pPr>
        <w:pStyle w:val="TOC2"/>
        <w:rPr>
          <w:rFonts w:asciiTheme="minorHAnsi" w:eastAsiaTheme="minorEastAsia" w:hAnsiTheme="minorHAnsi" w:cstheme="minorBidi"/>
          <w:noProof/>
          <w:sz w:val="22"/>
          <w:szCs w:val="22"/>
        </w:rPr>
      </w:pPr>
      <w:hyperlink w:anchor="_Toc52224562" w:history="1">
        <w:r w:rsidRPr="00EA03B2">
          <w:rPr>
            <w:rStyle w:val="Hyperlink"/>
            <w:noProof/>
          </w:rPr>
          <w:t>4.4</w:t>
        </w:r>
        <w:r>
          <w:rPr>
            <w:rFonts w:asciiTheme="minorHAnsi" w:eastAsiaTheme="minorEastAsia" w:hAnsiTheme="minorHAnsi" w:cstheme="minorBidi"/>
            <w:noProof/>
            <w:sz w:val="22"/>
            <w:szCs w:val="22"/>
          </w:rPr>
          <w:tab/>
        </w:r>
        <w:r w:rsidRPr="00EA03B2">
          <w:rPr>
            <w:rStyle w:val="Hyperlink"/>
            <w:noProof/>
          </w:rPr>
          <w:t>Zentrale Lieferantenangebote verwalten</w:t>
        </w:r>
        <w:r>
          <w:rPr>
            <w:noProof/>
            <w:webHidden/>
          </w:rPr>
          <w:tab/>
        </w:r>
        <w:r>
          <w:rPr>
            <w:noProof/>
            <w:webHidden/>
          </w:rPr>
          <w:fldChar w:fldCharType="begin"/>
        </w:r>
        <w:r>
          <w:rPr>
            <w:noProof/>
            <w:webHidden/>
          </w:rPr>
          <w:instrText xml:space="preserve"> PAGEREF _Toc52224562 \h </w:instrText>
        </w:r>
        <w:r>
          <w:rPr>
            <w:noProof/>
            <w:webHidden/>
          </w:rPr>
        </w:r>
        <w:r>
          <w:rPr>
            <w:noProof/>
            <w:webHidden/>
          </w:rPr>
          <w:fldChar w:fldCharType="separate"/>
        </w:r>
        <w:r>
          <w:rPr>
            <w:noProof/>
            <w:webHidden/>
          </w:rPr>
          <w:t>13</w:t>
        </w:r>
        <w:r>
          <w:rPr>
            <w:noProof/>
            <w:webHidden/>
          </w:rPr>
          <w:fldChar w:fldCharType="end"/>
        </w:r>
      </w:hyperlink>
    </w:p>
    <w:p w:rsidR="00DD5579" w:rsidRDefault="00DD5579">
      <w:pPr>
        <w:pStyle w:val="TOC2"/>
        <w:rPr>
          <w:rFonts w:asciiTheme="minorHAnsi" w:eastAsiaTheme="minorEastAsia" w:hAnsiTheme="minorHAnsi" w:cstheme="minorBidi"/>
          <w:noProof/>
          <w:sz w:val="22"/>
          <w:szCs w:val="22"/>
        </w:rPr>
      </w:pPr>
      <w:hyperlink w:anchor="_Toc52224563" w:history="1">
        <w:r w:rsidRPr="00EA03B2">
          <w:rPr>
            <w:rStyle w:val="Hyperlink"/>
            <w:noProof/>
          </w:rPr>
          <w:t>4.5</w:t>
        </w:r>
        <w:r>
          <w:rPr>
            <w:rFonts w:asciiTheme="minorHAnsi" w:eastAsiaTheme="minorEastAsia" w:hAnsiTheme="minorHAnsi" w:cstheme="minorBidi"/>
            <w:noProof/>
            <w:sz w:val="22"/>
            <w:szCs w:val="22"/>
          </w:rPr>
          <w:tab/>
        </w:r>
        <w:r w:rsidRPr="00EA03B2">
          <w:rPr>
            <w:rStyle w:val="Hyperlink"/>
            <w:noProof/>
          </w:rPr>
          <w:t>Folgebelege anlegen</w:t>
        </w:r>
        <w:r>
          <w:rPr>
            <w:noProof/>
            <w:webHidden/>
          </w:rPr>
          <w:tab/>
        </w:r>
        <w:r>
          <w:rPr>
            <w:noProof/>
            <w:webHidden/>
          </w:rPr>
          <w:fldChar w:fldCharType="begin"/>
        </w:r>
        <w:r>
          <w:rPr>
            <w:noProof/>
            <w:webHidden/>
          </w:rPr>
          <w:instrText xml:space="preserve"> PAGEREF _Toc52224563 \h </w:instrText>
        </w:r>
        <w:r>
          <w:rPr>
            <w:noProof/>
            <w:webHidden/>
          </w:rPr>
        </w:r>
        <w:r>
          <w:rPr>
            <w:noProof/>
            <w:webHidden/>
          </w:rPr>
          <w:fldChar w:fldCharType="separate"/>
        </w:r>
        <w:r>
          <w:rPr>
            <w:noProof/>
            <w:webHidden/>
          </w:rPr>
          <w:t>14</w:t>
        </w:r>
        <w:r>
          <w:rPr>
            <w:noProof/>
            <w:webHidden/>
          </w:rPr>
          <w:fldChar w:fldCharType="end"/>
        </w:r>
      </w:hyperlink>
    </w:p>
    <w:p w:rsidR="00DD5579" w:rsidRDefault="00DD5579">
      <w:pPr>
        <w:pStyle w:val="TOC3"/>
        <w:rPr>
          <w:rFonts w:asciiTheme="minorHAnsi" w:eastAsiaTheme="minorEastAsia" w:hAnsiTheme="minorHAnsi" w:cstheme="minorBidi"/>
          <w:noProof/>
          <w:sz w:val="22"/>
          <w:szCs w:val="22"/>
        </w:rPr>
      </w:pPr>
      <w:hyperlink w:anchor="_Toc52224564" w:history="1">
        <w:r w:rsidRPr="00EA03B2">
          <w:rPr>
            <w:rStyle w:val="Hyperlink"/>
            <w:noProof/>
          </w:rPr>
          <w:t>4.5.1</w:t>
        </w:r>
        <w:r>
          <w:rPr>
            <w:rFonts w:asciiTheme="minorHAnsi" w:eastAsiaTheme="minorEastAsia" w:hAnsiTheme="minorHAnsi" w:cstheme="minorBidi"/>
            <w:noProof/>
            <w:sz w:val="22"/>
            <w:szCs w:val="22"/>
          </w:rPr>
          <w:tab/>
        </w:r>
        <w:r w:rsidRPr="00EA03B2">
          <w:rPr>
            <w:rStyle w:val="Hyperlink"/>
            <w:noProof/>
          </w:rPr>
          <w:t>Szenario 1: Zentralen Einkaufskontrakt anlegen und Verteilung festlegen</w:t>
        </w:r>
        <w:r>
          <w:rPr>
            <w:noProof/>
            <w:webHidden/>
          </w:rPr>
          <w:tab/>
        </w:r>
        <w:r>
          <w:rPr>
            <w:noProof/>
            <w:webHidden/>
          </w:rPr>
          <w:fldChar w:fldCharType="begin"/>
        </w:r>
        <w:r>
          <w:rPr>
            <w:noProof/>
            <w:webHidden/>
          </w:rPr>
          <w:instrText xml:space="preserve"> PAGEREF _Toc52224564 \h </w:instrText>
        </w:r>
        <w:r>
          <w:rPr>
            <w:noProof/>
            <w:webHidden/>
          </w:rPr>
        </w:r>
        <w:r>
          <w:rPr>
            <w:noProof/>
            <w:webHidden/>
          </w:rPr>
          <w:fldChar w:fldCharType="separate"/>
        </w:r>
        <w:r>
          <w:rPr>
            <w:noProof/>
            <w:webHidden/>
          </w:rPr>
          <w:t>14</w:t>
        </w:r>
        <w:r>
          <w:rPr>
            <w:noProof/>
            <w:webHidden/>
          </w:rPr>
          <w:fldChar w:fldCharType="end"/>
        </w:r>
      </w:hyperlink>
    </w:p>
    <w:p w:rsidR="00DD5579" w:rsidRDefault="00DD5579">
      <w:pPr>
        <w:pStyle w:val="TOC4"/>
        <w:rPr>
          <w:rFonts w:asciiTheme="minorHAnsi" w:eastAsiaTheme="minorEastAsia" w:hAnsiTheme="minorHAnsi" w:cstheme="minorBidi"/>
          <w:noProof/>
          <w:sz w:val="22"/>
          <w:szCs w:val="22"/>
        </w:rPr>
      </w:pPr>
      <w:hyperlink w:anchor="_Toc52224565" w:history="1">
        <w:r w:rsidRPr="00EA03B2">
          <w:rPr>
            <w:rStyle w:val="Hyperlink"/>
            <w:noProof/>
          </w:rPr>
          <w:t>4.5.1.1</w:t>
        </w:r>
        <w:r>
          <w:rPr>
            <w:rFonts w:asciiTheme="minorHAnsi" w:eastAsiaTheme="minorEastAsia" w:hAnsiTheme="minorHAnsi" w:cstheme="minorBidi"/>
            <w:noProof/>
            <w:sz w:val="22"/>
            <w:szCs w:val="22"/>
          </w:rPr>
          <w:tab/>
        </w:r>
        <w:r w:rsidRPr="00EA03B2">
          <w:rPr>
            <w:rStyle w:val="Hyperlink"/>
            <w:noProof/>
          </w:rPr>
          <w:t>Zentrale Einkaufskontrakte anzeigen</w:t>
        </w:r>
        <w:r>
          <w:rPr>
            <w:noProof/>
            <w:webHidden/>
          </w:rPr>
          <w:tab/>
        </w:r>
        <w:r>
          <w:rPr>
            <w:noProof/>
            <w:webHidden/>
          </w:rPr>
          <w:fldChar w:fldCharType="begin"/>
        </w:r>
        <w:r>
          <w:rPr>
            <w:noProof/>
            <w:webHidden/>
          </w:rPr>
          <w:instrText xml:space="preserve"> PAGEREF _Toc52224565 \h </w:instrText>
        </w:r>
        <w:r>
          <w:rPr>
            <w:noProof/>
            <w:webHidden/>
          </w:rPr>
        </w:r>
        <w:r>
          <w:rPr>
            <w:noProof/>
            <w:webHidden/>
          </w:rPr>
          <w:fldChar w:fldCharType="separate"/>
        </w:r>
        <w:r>
          <w:rPr>
            <w:noProof/>
            <w:webHidden/>
          </w:rPr>
          <w:t>16</w:t>
        </w:r>
        <w:r>
          <w:rPr>
            <w:noProof/>
            <w:webHidden/>
          </w:rPr>
          <w:fldChar w:fldCharType="end"/>
        </w:r>
      </w:hyperlink>
    </w:p>
    <w:p w:rsidR="00DD5579" w:rsidRDefault="00DD5579">
      <w:pPr>
        <w:pStyle w:val="TOC4"/>
        <w:rPr>
          <w:rFonts w:asciiTheme="minorHAnsi" w:eastAsiaTheme="minorEastAsia" w:hAnsiTheme="minorHAnsi" w:cstheme="minorBidi"/>
          <w:noProof/>
          <w:sz w:val="22"/>
          <w:szCs w:val="22"/>
        </w:rPr>
      </w:pPr>
      <w:hyperlink w:anchor="_Toc52224566" w:history="1">
        <w:r w:rsidRPr="00EA03B2">
          <w:rPr>
            <w:rStyle w:val="Hyperlink"/>
            <w:noProof/>
          </w:rPr>
          <w:t>4.5.1.2</w:t>
        </w:r>
        <w:r>
          <w:rPr>
            <w:rFonts w:asciiTheme="minorHAnsi" w:eastAsiaTheme="minorEastAsia" w:hAnsiTheme="minorHAnsi" w:cstheme="minorBidi"/>
            <w:noProof/>
            <w:sz w:val="22"/>
            <w:szCs w:val="22"/>
          </w:rPr>
          <w:tab/>
        </w:r>
        <w:r w:rsidRPr="00EA03B2">
          <w:rPr>
            <w:rStyle w:val="Hyperlink"/>
            <w:noProof/>
          </w:rPr>
          <w:t>Lokalen Kontrakt prüfen – Im angebundenen System</w:t>
        </w:r>
        <w:r>
          <w:rPr>
            <w:noProof/>
            <w:webHidden/>
          </w:rPr>
          <w:tab/>
        </w:r>
        <w:r>
          <w:rPr>
            <w:noProof/>
            <w:webHidden/>
          </w:rPr>
          <w:fldChar w:fldCharType="begin"/>
        </w:r>
        <w:r>
          <w:rPr>
            <w:noProof/>
            <w:webHidden/>
          </w:rPr>
          <w:instrText xml:space="preserve"> PAGEREF _Toc52224566 \h </w:instrText>
        </w:r>
        <w:r>
          <w:rPr>
            <w:noProof/>
            <w:webHidden/>
          </w:rPr>
        </w:r>
        <w:r>
          <w:rPr>
            <w:noProof/>
            <w:webHidden/>
          </w:rPr>
          <w:fldChar w:fldCharType="separate"/>
        </w:r>
        <w:r>
          <w:rPr>
            <w:noProof/>
            <w:webHidden/>
          </w:rPr>
          <w:t>18</w:t>
        </w:r>
        <w:r>
          <w:rPr>
            <w:noProof/>
            <w:webHidden/>
          </w:rPr>
          <w:fldChar w:fldCharType="end"/>
        </w:r>
      </w:hyperlink>
    </w:p>
    <w:p w:rsidR="00DD5579" w:rsidRDefault="00DD5579">
      <w:pPr>
        <w:pStyle w:val="TOC3"/>
        <w:rPr>
          <w:rFonts w:asciiTheme="minorHAnsi" w:eastAsiaTheme="minorEastAsia" w:hAnsiTheme="minorHAnsi" w:cstheme="minorBidi"/>
          <w:noProof/>
          <w:sz w:val="22"/>
          <w:szCs w:val="22"/>
        </w:rPr>
      </w:pPr>
      <w:hyperlink w:anchor="_Toc52224567" w:history="1">
        <w:r w:rsidRPr="00EA03B2">
          <w:rPr>
            <w:rStyle w:val="Hyperlink"/>
            <w:noProof/>
          </w:rPr>
          <w:t>4.5.2</w:t>
        </w:r>
        <w:r>
          <w:rPr>
            <w:rFonts w:asciiTheme="minorHAnsi" w:eastAsiaTheme="minorEastAsia" w:hAnsiTheme="minorHAnsi" w:cstheme="minorBidi"/>
            <w:noProof/>
            <w:sz w:val="22"/>
            <w:szCs w:val="22"/>
          </w:rPr>
          <w:tab/>
        </w:r>
        <w:r w:rsidRPr="00EA03B2">
          <w:rPr>
            <w:rStyle w:val="Hyperlink"/>
            <w:noProof/>
          </w:rPr>
          <w:t>Szenario 2: Bestellung anlegen</w:t>
        </w:r>
        <w:r>
          <w:rPr>
            <w:noProof/>
            <w:webHidden/>
          </w:rPr>
          <w:tab/>
        </w:r>
        <w:r>
          <w:rPr>
            <w:noProof/>
            <w:webHidden/>
          </w:rPr>
          <w:fldChar w:fldCharType="begin"/>
        </w:r>
        <w:r>
          <w:rPr>
            <w:noProof/>
            <w:webHidden/>
          </w:rPr>
          <w:instrText xml:space="preserve"> PAGEREF _Toc52224567 \h </w:instrText>
        </w:r>
        <w:r>
          <w:rPr>
            <w:noProof/>
            <w:webHidden/>
          </w:rPr>
        </w:r>
        <w:r>
          <w:rPr>
            <w:noProof/>
            <w:webHidden/>
          </w:rPr>
          <w:fldChar w:fldCharType="separate"/>
        </w:r>
        <w:r>
          <w:rPr>
            <w:noProof/>
            <w:webHidden/>
          </w:rPr>
          <w:t>19</w:t>
        </w:r>
        <w:r>
          <w:rPr>
            <w:noProof/>
            <w:webHidden/>
          </w:rPr>
          <w:fldChar w:fldCharType="end"/>
        </w:r>
      </w:hyperlink>
    </w:p>
    <w:p w:rsidR="00DD5579" w:rsidRDefault="00DD5579">
      <w:pPr>
        <w:pStyle w:val="TOC4"/>
        <w:rPr>
          <w:rFonts w:asciiTheme="minorHAnsi" w:eastAsiaTheme="minorEastAsia" w:hAnsiTheme="minorHAnsi" w:cstheme="minorBidi"/>
          <w:noProof/>
          <w:sz w:val="22"/>
          <w:szCs w:val="22"/>
        </w:rPr>
      </w:pPr>
      <w:hyperlink w:anchor="_Toc52224568" w:history="1">
        <w:r w:rsidRPr="00EA03B2">
          <w:rPr>
            <w:rStyle w:val="Hyperlink"/>
            <w:noProof/>
          </w:rPr>
          <w:t>4.5.2.1</w:t>
        </w:r>
        <w:r>
          <w:rPr>
            <w:rFonts w:asciiTheme="minorHAnsi" w:eastAsiaTheme="minorEastAsia" w:hAnsiTheme="minorHAnsi" w:cstheme="minorBidi"/>
            <w:noProof/>
            <w:sz w:val="22"/>
            <w:szCs w:val="22"/>
          </w:rPr>
          <w:tab/>
        </w:r>
        <w:r w:rsidRPr="00EA03B2">
          <w:rPr>
            <w:rStyle w:val="Hyperlink"/>
            <w:noProof/>
          </w:rPr>
          <w:t>Bestellung anzeigen – Im angebundenen System</w:t>
        </w:r>
        <w:r>
          <w:rPr>
            <w:noProof/>
            <w:webHidden/>
          </w:rPr>
          <w:tab/>
        </w:r>
        <w:r>
          <w:rPr>
            <w:noProof/>
            <w:webHidden/>
          </w:rPr>
          <w:fldChar w:fldCharType="begin"/>
        </w:r>
        <w:r>
          <w:rPr>
            <w:noProof/>
            <w:webHidden/>
          </w:rPr>
          <w:instrText xml:space="preserve"> PAGEREF _Toc52224568 \h </w:instrText>
        </w:r>
        <w:r>
          <w:rPr>
            <w:noProof/>
            <w:webHidden/>
          </w:rPr>
        </w:r>
        <w:r>
          <w:rPr>
            <w:noProof/>
            <w:webHidden/>
          </w:rPr>
          <w:fldChar w:fldCharType="separate"/>
        </w:r>
        <w:r>
          <w:rPr>
            <w:noProof/>
            <w:webHidden/>
          </w:rPr>
          <w:t>21</w:t>
        </w:r>
        <w:r>
          <w:rPr>
            <w:noProof/>
            <w:webHidden/>
          </w:rPr>
          <w:fldChar w:fldCharType="end"/>
        </w:r>
      </w:hyperlink>
    </w:p>
    <w:p w:rsidR="00DD5579" w:rsidRDefault="00DD5579">
      <w:pPr>
        <w:pStyle w:val="TOC4"/>
        <w:rPr>
          <w:rFonts w:asciiTheme="minorHAnsi" w:eastAsiaTheme="minorEastAsia" w:hAnsiTheme="minorHAnsi" w:cstheme="minorBidi"/>
          <w:noProof/>
          <w:sz w:val="22"/>
          <w:szCs w:val="22"/>
        </w:rPr>
      </w:pPr>
      <w:hyperlink w:anchor="_Toc52224569" w:history="1">
        <w:r w:rsidRPr="00EA03B2">
          <w:rPr>
            <w:rStyle w:val="Hyperlink"/>
            <w:noProof/>
          </w:rPr>
          <w:t>4.5.2.2</w:t>
        </w:r>
        <w:r>
          <w:rPr>
            <w:rFonts w:asciiTheme="minorHAnsi" w:eastAsiaTheme="minorEastAsia" w:hAnsiTheme="minorHAnsi" w:cstheme="minorBidi"/>
            <w:noProof/>
            <w:sz w:val="22"/>
            <w:szCs w:val="22"/>
          </w:rPr>
          <w:tab/>
        </w:r>
        <w:r w:rsidRPr="00EA03B2">
          <w:rPr>
            <w:rStyle w:val="Hyperlink"/>
            <w:noProof/>
          </w:rPr>
          <w:t>Wareneingang buchen – Im angebundenen System</w:t>
        </w:r>
        <w:r>
          <w:rPr>
            <w:noProof/>
            <w:webHidden/>
          </w:rPr>
          <w:tab/>
        </w:r>
        <w:r>
          <w:rPr>
            <w:noProof/>
            <w:webHidden/>
          </w:rPr>
          <w:fldChar w:fldCharType="begin"/>
        </w:r>
        <w:r>
          <w:rPr>
            <w:noProof/>
            <w:webHidden/>
          </w:rPr>
          <w:instrText xml:space="preserve"> PAGEREF _Toc52224569 \h </w:instrText>
        </w:r>
        <w:r>
          <w:rPr>
            <w:noProof/>
            <w:webHidden/>
          </w:rPr>
        </w:r>
        <w:r>
          <w:rPr>
            <w:noProof/>
            <w:webHidden/>
          </w:rPr>
          <w:fldChar w:fldCharType="separate"/>
        </w:r>
        <w:r>
          <w:rPr>
            <w:noProof/>
            <w:webHidden/>
          </w:rPr>
          <w:t>22</w:t>
        </w:r>
        <w:r>
          <w:rPr>
            <w:noProof/>
            <w:webHidden/>
          </w:rPr>
          <w:fldChar w:fldCharType="end"/>
        </w:r>
      </w:hyperlink>
    </w:p>
    <w:p w:rsidR="00DD5579" w:rsidRDefault="00DD5579">
      <w:pPr>
        <w:pStyle w:val="TOC4"/>
        <w:rPr>
          <w:rFonts w:asciiTheme="minorHAnsi" w:eastAsiaTheme="minorEastAsia" w:hAnsiTheme="minorHAnsi" w:cstheme="minorBidi"/>
          <w:noProof/>
          <w:sz w:val="22"/>
          <w:szCs w:val="22"/>
        </w:rPr>
      </w:pPr>
      <w:hyperlink w:anchor="_Toc52224570" w:history="1">
        <w:r w:rsidRPr="00EA03B2">
          <w:rPr>
            <w:rStyle w:val="Hyperlink"/>
            <w:noProof/>
          </w:rPr>
          <w:t>4.5.2.3</w:t>
        </w:r>
        <w:r>
          <w:rPr>
            <w:rFonts w:asciiTheme="minorHAnsi" w:eastAsiaTheme="minorEastAsia" w:hAnsiTheme="minorHAnsi" w:cstheme="minorBidi"/>
            <w:noProof/>
            <w:sz w:val="22"/>
            <w:szCs w:val="22"/>
          </w:rPr>
          <w:tab/>
        </w:r>
        <w:r w:rsidRPr="00EA03B2">
          <w:rPr>
            <w:rStyle w:val="Hyperlink"/>
            <w:noProof/>
          </w:rPr>
          <w:t>Lieferantenrechnung anlegen – im angebundenen System</w:t>
        </w:r>
        <w:r>
          <w:rPr>
            <w:noProof/>
            <w:webHidden/>
          </w:rPr>
          <w:tab/>
        </w:r>
        <w:r>
          <w:rPr>
            <w:noProof/>
            <w:webHidden/>
          </w:rPr>
          <w:fldChar w:fldCharType="begin"/>
        </w:r>
        <w:r>
          <w:rPr>
            <w:noProof/>
            <w:webHidden/>
          </w:rPr>
          <w:instrText xml:space="preserve"> PAGEREF _Toc52224570 \h </w:instrText>
        </w:r>
        <w:r>
          <w:rPr>
            <w:noProof/>
            <w:webHidden/>
          </w:rPr>
        </w:r>
        <w:r>
          <w:rPr>
            <w:noProof/>
            <w:webHidden/>
          </w:rPr>
          <w:fldChar w:fldCharType="separate"/>
        </w:r>
        <w:r>
          <w:rPr>
            <w:noProof/>
            <w:webHidden/>
          </w:rPr>
          <w:t>23</w:t>
        </w:r>
        <w:r>
          <w:rPr>
            <w:noProof/>
            <w:webHidden/>
          </w:rPr>
          <w:fldChar w:fldCharType="end"/>
        </w:r>
      </w:hyperlink>
    </w:p>
    <w:p w:rsidR="00DD5579" w:rsidRDefault="00DD5579" w:rsidP="008F402F">
      <w:pPr>
        <w:tabs>
          <w:tab w:val="right" w:leader="dot" w:pos="14317"/>
        </w:tabs>
        <w:rPr>
          <w:rFonts w:ascii="BentonSans Bold" w:hAnsi="BentonSans Bold"/>
        </w:rPr>
      </w:pPr>
      <w:r>
        <w:rPr>
          <w:rFonts w:ascii="BentonSans Bold" w:hAnsi="BentonSans Bold"/>
        </w:rPr>
        <w:fldChar w:fldCharType="end"/>
      </w:r>
    </w:p>
    <w:p w:rsidR="00DD5579" w:rsidRPr="008F402F" w:rsidRDefault="00DD5579" w:rsidP="008F402F">
      <w:pPr>
        <w:spacing w:after="200" w:line="276" w:lineRule="auto"/>
        <w:rPr>
          <w:rFonts w:ascii="BentonSans Bold" w:hAnsi="BentonSans Bold"/>
        </w:rPr>
      </w:pPr>
    </w:p>
    <w:p w:rsidR="00C53E7A" w:rsidRDefault="00DD5579">
      <w:pPr>
        <w:pStyle w:val="Heading1"/>
      </w:pPr>
      <w:bookmarkStart w:id="3" w:name="_Toc52224551"/>
      <w:r>
        <w:lastRenderedPageBreak/>
        <w:t>Zweck</w:t>
      </w:r>
      <w:bookmarkEnd w:id="0"/>
      <w:bookmarkEnd w:id="3"/>
    </w:p>
    <w:p w:rsidR="00C53E7A" w:rsidRDefault="00DD5579">
      <w:r>
        <w:t>Die zentrale Bezugsquellenfindung bietet einen zentralen und übersichtlichen Zugriff auf die branchenübergreifende Bezugsquellenfindung mit einer umfas</w:t>
      </w:r>
      <w:r>
        <w:t>senden Integration in die Systemlandschaft. Sie ist mit den ERP-Systemen des Kunden verbunden und tauscht Einkaufsbelege (z.B. Bestellanforderungen, Bestellungen und Kontrakte) zwischen den angebundenen Systemen aus.</w:t>
      </w:r>
    </w:p>
    <w:p w:rsidR="00C53E7A" w:rsidRDefault="00DD5579">
      <w:r>
        <w:t>Dieser Umfangsbestandteil bietet eine e</w:t>
      </w:r>
      <w:r>
        <w:t>inheitliche Plattform, auf der Beschaffungsspezialisten zentral an Bestellanforderungen aus mehreren ERP-Systemen arbeiten können, um die optimale Bezugsquelle zu ermitteln. Eine Ausschreibung kann für mehrere Bestellanforderungen aus unterschiedlichen ERP</w:t>
      </w:r>
      <w:r>
        <w:t>-Systemen angelegt werden. Sie können die empfangenen Lieferantenangebote verwalten und den Zuschlag erteilen. Alle Folgeaktionen, wie das Anlegen eines Zentralkontrakts oder einer Bestellung im ERP-System, können zentral im Hub-System gesteuert werden.</w:t>
      </w:r>
    </w:p>
    <w:p w:rsidR="00C53E7A" w:rsidRDefault="00DD5579">
      <w:r>
        <w:t>St</w:t>
      </w:r>
      <w:r>
        <w:t>rategische Beschaffungsaufgaben, einschließlich der Lieferantenverwaltung, profitieren von der Transparenz und der Möglichkeit, strategische Aktivitäten von einem zentralen digitalen Beschaffungs-Control-Center aus anzustoßen.</w:t>
      </w:r>
    </w:p>
    <w:p w:rsidR="00C53E7A" w:rsidRDefault="00DD5579">
      <w:r>
        <w:t xml:space="preserve">Dieses Dokument enthält eine </w:t>
      </w:r>
      <w:r>
        <w:t>detaillierte Ablaufbeschreibung, anhand deren der Umfangsbestandteil nach der Lösungsaktivierung getestet werden kann; außerdem bildet es den vordefinierten Umfang der Lösung ab. Jeder Prozessschritt, Report oder Bestandteil wird in einem eigenen Abschnitt</w:t>
      </w:r>
      <w:r>
        <w:t xml:space="preserve"> beschrieben, in dem die Interaktionen im System (Testschritte) tabellarisch dargestellt sind. Schritte, die nicht im Prozessumfang enthalten sind, aber zu Testzwecken benötigt werden, sind entsprechend gekennzeichnet. Projektspezifische Schritte sind zu e</w:t>
      </w:r>
      <w:r>
        <w:t>rgänzen.</w:t>
      </w:r>
    </w:p>
    <w:p w:rsidR="00C53E7A" w:rsidRDefault="00DD5579">
      <w:pPr>
        <w:pStyle w:val="Heading1"/>
      </w:pPr>
      <w:bookmarkStart w:id="4" w:name="unique_2"/>
      <w:bookmarkStart w:id="5" w:name="_Toc52224552"/>
      <w:r>
        <w:lastRenderedPageBreak/>
        <w:t>Voraussetzungen</w:t>
      </w:r>
      <w:bookmarkEnd w:id="4"/>
      <w:bookmarkEnd w:id="5"/>
    </w:p>
    <w:p w:rsidR="00C53E7A" w:rsidRDefault="00DD5579">
      <w:r>
        <w:t>In diesem Abschnitt sind alle Voraussetzungen für den Test hinsichtlich System, Benutzer, Stammdaten, Organisationsdaten, sonstige Testdaten und Voraussetzungen zusammengefasst.</w:t>
      </w:r>
    </w:p>
    <w:p w:rsidR="00C53E7A" w:rsidRDefault="00DD5579">
      <w:pPr>
        <w:pStyle w:val="Heading2"/>
      </w:pPr>
      <w:bookmarkStart w:id="6" w:name="unique_3"/>
      <w:bookmarkStart w:id="7" w:name="_Toc52224553"/>
      <w:r>
        <w:t>Systemzugriff</w:t>
      </w:r>
      <w:bookmarkEnd w:id="6"/>
      <w:bookmarkEnd w:id="7"/>
    </w:p>
    <w:p w:rsidR="00C53E7A" w:rsidRDefault="00DD5579">
      <w:r>
        <w:t xml:space="preserve">Der Test sollte mit dem folgenden </w:t>
      </w:r>
      <w:r>
        <w:t>System durchgeführt werden:</w:t>
      </w:r>
    </w:p>
    <w:tbl>
      <w:tblPr>
        <w:tblStyle w:val="SAPStandardTable"/>
        <w:tblW w:w="0" w:type="auto"/>
        <w:tblLook w:val="0620" w:firstRow="1" w:lastRow="0" w:firstColumn="0" w:lastColumn="0" w:noHBand="1" w:noVBand="1"/>
      </w:tblPr>
      <w:tblGrid>
        <w:gridCol w:w="2243"/>
        <w:gridCol w:w="11928"/>
      </w:tblGrid>
      <w:tr w:rsidR="00C53E7A" w:rsidTr="00DD5579">
        <w:trPr>
          <w:cnfStyle w:val="100000000000" w:firstRow="1" w:lastRow="0" w:firstColumn="0" w:lastColumn="0" w:oddVBand="0" w:evenVBand="0" w:oddHBand="0" w:evenHBand="0" w:firstRowFirstColumn="0" w:firstRowLastColumn="0" w:lastRowFirstColumn="0" w:lastRowLastColumn="0"/>
        </w:trPr>
        <w:tc>
          <w:tcPr>
            <w:tcW w:w="0" w:type="auto"/>
          </w:tcPr>
          <w:p w:rsidR="00C53E7A" w:rsidRDefault="00DD5579">
            <w:pPr>
              <w:pStyle w:val="SAPTableHeader"/>
            </w:pPr>
            <w:r>
              <w:t>System</w:t>
            </w:r>
          </w:p>
        </w:tc>
        <w:tc>
          <w:tcPr>
            <w:tcW w:w="0" w:type="auto"/>
          </w:tcPr>
          <w:p w:rsidR="00C53E7A" w:rsidRDefault="00DD5579">
            <w:pPr>
              <w:pStyle w:val="SAPTableHeader"/>
            </w:pPr>
            <w:r>
              <w:t>Details</w:t>
            </w:r>
          </w:p>
        </w:tc>
      </w:tr>
      <w:tr w:rsidR="00C53E7A" w:rsidTr="00DD5579">
        <w:tc>
          <w:tcPr>
            <w:tcW w:w="0" w:type="auto"/>
          </w:tcPr>
          <w:p w:rsidR="00C53E7A" w:rsidRDefault="00DD5579">
            <w:r>
              <w:t>SAP-S/4HANA-Hub-System</w:t>
            </w:r>
          </w:p>
        </w:tc>
        <w:tc>
          <w:tcPr>
            <w:tcW w:w="0" w:type="auto"/>
          </w:tcPr>
          <w:p w:rsidR="00C53E7A" w:rsidRDefault="00DD5579">
            <w:r>
              <w:t>Ermittelt das SAP-S/4HANA-System aus den Releases 1905 CE. Das SAP-S/4HANA-System fungiert als Hub-System, wenn es mit mehreren verbundenen Systemen verbunden ist.</w:t>
            </w:r>
          </w:p>
          <w:p w:rsidR="00C53E7A" w:rsidRDefault="00DD5579">
            <w:r>
              <w:t>Zugänglich über SAP Fiori</w:t>
            </w:r>
            <w:r>
              <w:t xml:space="preserve"> Launchpad. Ihr Systemadministrator stellt Ihnen die URL für den Zugriff auf die verschiedenen Apps zur Verfügung, die Ihrer Rolle zugeordnet sind.</w:t>
            </w:r>
          </w:p>
        </w:tc>
      </w:tr>
      <w:tr w:rsidR="00C53E7A" w:rsidTr="00DD5579">
        <w:tc>
          <w:tcPr>
            <w:tcW w:w="0" w:type="auto"/>
          </w:tcPr>
          <w:p w:rsidR="00C53E7A" w:rsidRDefault="00DD5579">
            <w:r>
              <w:t>Angebundenes System</w:t>
            </w:r>
          </w:p>
        </w:tc>
        <w:tc>
          <w:tcPr>
            <w:tcW w:w="0" w:type="auto"/>
          </w:tcPr>
          <w:p w:rsidR="00C53E7A" w:rsidRDefault="00DD5579">
            <w:r>
              <w:t>Jedes ERP-System ab Release ERP 6.0 und EHP 6 (und höher) mit dem Add-On HUBERPI wird a</w:t>
            </w:r>
            <w:r>
              <w:t>ls angebundenes System betrachtet.</w:t>
            </w:r>
          </w:p>
          <w:p w:rsidR="00C53E7A" w:rsidRDefault="00DD5579">
            <w:r>
              <w:t>Jedes S/4HANA-On-Premise-1709-System (und höher) mit dem Add-on HUBS4IC gilt als angebundenes System.</w:t>
            </w:r>
          </w:p>
          <w:p w:rsidR="00C53E7A" w:rsidRDefault="00DD5579">
            <w:r>
              <w:t>Jedes S/4HANA-Cloud-1908-System gilt als angebundenes System.</w:t>
            </w:r>
          </w:p>
        </w:tc>
      </w:tr>
    </w:tbl>
    <w:p w:rsidR="00C53E7A" w:rsidRDefault="00DD5579">
      <w:pPr>
        <w:pStyle w:val="Heading2"/>
      </w:pPr>
      <w:bookmarkStart w:id="8" w:name="unique_4"/>
      <w:bookmarkStart w:id="9" w:name="_Toc52224554"/>
      <w:r>
        <w:t>Rollen</w:t>
      </w:r>
      <w:bookmarkEnd w:id="8"/>
      <w:bookmarkEnd w:id="9"/>
    </w:p>
    <w:p w:rsidR="00DD5579" w:rsidRDefault="00DD5579">
      <w:r>
        <w:t>Weisen Sie Ihren einzelnen Testbenutzern folgende</w:t>
      </w:r>
      <w:r>
        <w:t xml:space="preserve"> Benutzerrollen zu. Alternativ können Sie, falls verfügbar, Benutzerrollen unter Verwendung der folgenden Bereiche mit Seiten und vordefinierten Apps für das SAP Fiori Launchpad anlegen und die Benutzerrollen zu Ihren individuellen Testbenutzern zuordnen.</w:t>
      </w:r>
    </w:p>
    <w:p w:rsidR="00DD5579" w:rsidRDefault="00DD5579">
      <w:r>
        <w:rPr>
          <w:rStyle w:val="SAPEmphasis"/>
        </w:rPr>
        <w:t xml:space="preserve">Hinweis </w:t>
      </w:r>
      <w:r>
        <w:t>Diese Rollen oder Bereiche sind Beispiele, die von SAP bereitgestellt werden. Sie können sie als Vorlagen zum Anlegen Ihrer eigenen Rollen und Bereiche verwenden.</w:t>
      </w:r>
    </w:p>
    <w:p w:rsidR="00C53E7A" w:rsidRDefault="00DD5579">
      <w:r>
        <w:t xml:space="preserve">Weitere Informationen zu Benutzerrollen finden Sie unter </w:t>
      </w:r>
      <w:r>
        <w:rPr>
          <w:rStyle w:val="italic"/>
        </w:rPr>
        <w:t>Benutzern Benutzerrollen z</w:t>
      </w:r>
      <w:r>
        <w:rPr>
          <w:rStyle w:val="italic"/>
        </w:rPr>
        <w:t>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971"/>
        <w:gridCol w:w="2809"/>
        <w:gridCol w:w="2305"/>
        <w:gridCol w:w="2809"/>
        <w:gridCol w:w="1226"/>
      </w:tblGrid>
      <w:tr w:rsidR="00C53E7A" w:rsidTr="00DD5579">
        <w:trPr>
          <w:cnfStyle w:val="100000000000" w:firstRow="1" w:lastRow="0" w:firstColumn="0" w:lastColumn="0" w:oddVBand="0" w:evenVBand="0" w:oddHBand="0" w:evenHBand="0" w:firstRowFirstColumn="0" w:firstRowLastColumn="0" w:lastRowFirstColumn="0" w:lastRowLastColumn="0"/>
        </w:trPr>
        <w:tc>
          <w:tcPr>
            <w:tcW w:w="0" w:type="auto"/>
          </w:tcPr>
          <w:p w:rsidR="00C53E7A" w:rsidRDefault="00DD5579">
            <w:pPr>
              <w:pStyle w:val="SAPTableHeader"/>
            </w:pPr>
            <w:r>
              <w:t>Name (Rolle)</w:t>
            </w:r>
          </w:p>
        </w:tc>
        <w:tc>
          <w:tcPr>
            <w:tcW w:w="0" w:type="auto"/>
          </w:tcPr>
          <w:p w:rsidR="00C53E7A" w:rsidRDefault="00DD5579">
            <w:pPr>
              <w:pStyle w:val="SAPTableHeader"/>
            </w:pPr>
            <w:r>
              <w:t>ID (Rolle)</w:t>
            </w:r>
          </w:p>
        </w:tc>
        <w:tc>
          <w:tcPr>
            <w:tcW w:w="0" w:type="auto"/>
          </w:tcPr>
          <w:p w:rsidR="00C53E7A" w:rsidRDefault="00DD5579">
            <w:pPr>
              <w:pStyle w:val="SAPTableHeader"/>
            </w:pPr>
            <w:r>
              <w:t>Beschreibung (Bereich)</w:t>
            </w:r>
          </w:p>
        </w:tc>
        <w:tc>
          <w:tcPr>
            <w:tcW w:w="0" w:type="auto"/>
          </w:tcPr>
          <w:p w:rsidR="00C53E7A" w:rsidRDefault="00DD5579">
            <w:pPr>
              <w:pStyle w:val="SAPTableHeader"/>
            </w:pPr>
            <w:r>
              <w:t>ID (Bereich)</w:t>
            </w:r>
          </w:p>
        </w:tc>
        <w:tc>
          <w:tcPr>
            <w:tcW w:w="0" w:type="auto"/>
          </w:tcPr>
          <w:p w:rsidR="00C53E7A" w:rsidRDefault="00DD5579">
            <w:pPr>
              <w:pStyle w:val="SAPTableHeader"/>
            </w:pPr>
            <w:r>
              <w:t>Anmeldung</w:t>
            </w:r>
          </w:p>
        </w:tc>
      </w:tr>
      <w:tr w:rsidR="00C53E7A" w:rsidTr="00DD5579">
        <w:tc>
          <w:tcPr>
            <w:tcW w:w="0" w:type="auto"/>
          </w:tcPr>
          <w:p w:rsidR="00C53E7A" w:rsidRDefault="00DD5579">
            <w:r>
              <w:t xml:space="preserve">Einkäufer – </w:t>
            </w:r>
            <w:r>
              <w:t>Zentrale Beschaffung</w:t>
            </w:r>
          </w:p>
        </w:tc>
        <w:tc>
          <w:tcPr>
            <w:tcW w:w="0" w:type="auto"/>
          </w:tcPr>
          <w:p w:rsidR="00C53E7A" w:rsidRDefault="00DD5579">
            <w:r>
              <w:rPr>
                <w:rStyle w:val="SAPMonospace"/>
              </w:rPr>
              <w:t>SAP_BR_CENTRAL_PURCHASER</w:t>
            </w:r>
          </w:p>
        </w:tc>
        <w:tc>
          <w:tcPr>
            <w:tcW w:w="0" w:type="auto"/>
          </w:tcPr>
          <w:p w:rsidR="00C53E7A" w:rsidRDefault="00DD5579">
            <w:r>
              <w:t>Zentrale Beschaffung</w:t>
            </w:r>
          </w:p>
        </w:tc>
        <w:tc>
          <w:tcPr>
            <w:tcW w:w="0" w:type="auto"/>
          </w:tcPr>
          <w:p w:rsidR="00C53E7A" w:rsidRDefault="00DD5579">
            <w:r>
              <w:rPr>
                <w:rStyle w:val="SAPMonospace"/>
              </w:rPr>
              <w:t>SAP_BR_CENTRAL_PURCHASER</w:t>
            </w:r>
          </w:p>
        </w:tc>
        <w:tc>
          <w:tcPr>
            <w:tcW w:w="0" w:type="auto"/>
          </w:tcPr>
          <w:p w:rsidR="00C53E7A" w:rsidRDefault="00C53E7A"/>
        </w:tc>
      </w:tr>
    </w:tbl>
    <w:p w:rsidR="00C53E7A" w:rsidRDefault="00DD5579">
      <w:pPr>
        <w:pStyle w:val="Heading2"/>
      </w:pPr>
      <w:bookmarkStart w:id="10" w:name="unique_5"/>
      <w:bookmarkStart w:id="11" w:name="_Toc52224555"/>
      <w:r>
        <w:lastRenderedPageBreak/>
        <w:t>Stammdaten, Organisationsdaten und sonstige Daten</w:t>
      </w:r>
      <w:bookmarkEnd w:id="10"/>
      <w:bookmarkEnd w:id="11"/>
    </w:p>
    <w:p w:rsidR="00C53E7A" w:rsidRDefault="00DD5579">
      <w:r>
        <w:t>Die Organisationsstruktur und die Stammdaten Ihres Unternehmens wurden bei der Aktivierung in Ihrem System erzeu</w:t>
      </w:r>
      <w:r>
        <w:t>gt. Die Organisationsstruktur gibt den Aufbau Ihres Unternehmens wieder. Die Stammdaten stehen beispielsweise für Materialien, Kunden und Lieferanten, je nach betrieblichem Schwerpunkt Ihres Unternehmens.</w:t>
      </w:r>
    </w:p>
    <w:p w:rsidR="00C53E7A" w:rsidRDefault="00DD5579">
      <w:r>
        <w:t>Verwenden Sie beim Durchführen des Tests eigene Sta</w:t>
      </w:r>
      <w:r>
        <w:t>mmdaten oder folgende Beispieldaten:</w:t>
      </w:r>
    </w:p>
    <w:tbl>
      <w:tblPr>
        <w:tblStyle w:val="SAPStandardTable"/>
        <w:tblW w:w="0" w:type="auto"/>
        <w:tblLook w:val="0620" w:firstRow="1" w:lastRow="0" w:firstColumn="0" w:lastColumn="0" w:noHBand="1" w:noVBand="1"/>
      </w:tblPr>
      <w:tblGrid>
        <w:gridCol w:w="2684"/>
        <w:gridCol w:w="1316"/>
        <w:gridCol w:w="2269"/>
        <w:gridCol w:w="1367"/>
      </w:tblGrid>
      <w:tr w:rsidR="00C53E7A" w:rsidTr="00DD5579">
        <w:trPr>
          <w:cnfStyle w:val="100000000000" w:firstRow="1" w:lastRow="0" w:firstColumn="0" w:lastColumn="0" w:oddVBand="0" w:evenVBand="0" w:oddHBand="0" w:evenHBand="0" w:firstRowFirstColumn="0" w:firstRowLastColumn="0" w:lastRowFirstColumn="0" w:lastRowLastColumn="0"/>
        </w:trPr>
        <w:tc>
          <w:tcPr>
            <w:tcW w:w="0" w:type="auto"/>
          </w:tcPr>
          <w:p w:rsidR="00C53E7A" w:rsidRDefault="00DD5579">
            <w:pPr>
              <w:pStyle w:val="SAPTableHeader"/>
            </w:pPr>
            <w:r>
              <w:t>Daten</w:t>
            </w:r>
          </w:p>
        </w:tc>
        <w:tc>
          <w:tcPr>
            <w:tcW w:w="0" w:type="auto"/>
          </w:tcPr>
          <w:p w:rsidR="00C53E7A" w:rsidRDefault="00DD5579">
            <w:pPr>
              <w:pStyle w:val="SAPTableHeader"/>
            </w:pPr>
            <w:r>
              <w:t>Beispielwert</w:t>
            </w:r>
          </w:p>
        </w:tc>
        <w:tc>
          <w:tcPr>
            <w:tcW w:w="0" w:type="auto"/>
          </w:tcPr>
          <w:p w:rsidR="00C53E7A" w:rsidRDefault="00DD5579">
            <w:pPr>
              <w:pStyle w:val="SAPTableHeader"/>
            </w:pPr>
            <w:r>
              <w:t>Details</w:t>
            </w:r>
          </w:p>
        </w:tc>
        <w:tc>
          <w:tcPr>
            <w:tcW w:w="0" w:type="auto"/>
          </w:tcPr>
          <w:p w:rsidR="00C53E7A" w:rsidRDefault="00DD5579">
            <w:pPr>
              <w:pStyle w:val="SAPTableHeader"/>
            </w:pPr>
            <w:r>
              <w:t>Kommentare</w:t>
            </w:r>
          </w:p>
        </w:tc>
      </w:tr>
      <w:tr w:rsidR="00C53E7A" w:rsidTr="00DD5579">
        <w:tc>
          <w:tcPr>
            <w:tcW w:w="0" w:type="auto"/>
          </w:tcPr>
          <w:p w:rsidR="00C53E7A" w:rsidRDefault="00DD5579">
            <w:r>
              <w:t>Zentrale Einkaufsorganisation</w:t>
            </w:r>
          </w:p>
        </w:tc>
        <w:tc>
          <w:tcPr>
            <w:tcW w:w="0" w:type="auto"/>
          </w:tcPr>
          <w:p w:rsidR="00C53E7A" w:rsidRDefault="00DD5579">
            <w:r>
              <w:rPr>
                <w:rStyle w:val="SAPUserEntry"/>
              </w:rPr>
              <w:t>1010</w:t>
            </w:r>
          </w:p>
        </w:tc>
        <w:tc>
          <w:tcPr>
            <w:tcW w:w="0" w:type="auto"/>
          </w:tcPr>
          <w:p w:rsidR="00C53E7A" w:rsidRDefault="00DD5579">
            <w:r>
              <w:rPr>
                <w:rStyle w:val="SAPUserEntry"/>
              </w:rPr>
              <w:t>Einkaufs- Org. 1010</w:t>
            </w:r>
          </w:p>
        </w:tc>
        <w:tc>
          <w:tcPr>
            <w:tcW w:w="0" w:type="auto"/>
          </w:tcPr>
          <w:p w:rsidR="00C53E7A" w:rsidRDefault="00C53E7A"/>
        </w:tc>
      </w:tr>
      <w:tr w:rsidR="00C53E7A" w:rsidTr="00DD5579">
        <w:tc>
          <w:tcPr>
            <w:tcW w:w="0" w:type="auto"/>
          </w:tcPr>
          <w:p w:rsidR="00C53E7A" w:rsidRDefault="00DD5579">
            <w:r>
              <w:t>Zentrale Einkäufergruppe</w:t>
            </w:r>
          </w:p>
        </w:tc>
        <w:tc>
          <w:tcPr>
            <w:tcW w:w="0" w:type="auto"/>
          </w:tcPr>
          <w:p w:rsidR="00C53E7A" w:rsidRDefault="00DD5579">
            <w:r>
              <w:rPr>
                <w:rStyle w:val="SAPUserEntry"/>
              </w:rPr>
              <w:t>001</w:t>
            </w:r>
          </w:p>
        </w:tc>
        <w:tc>
          <w:tcPr>
            <w:tcW w:w="0" w:type="auto"/>
          </w:tcPr>
          <w:p w:rsidR="00C53E7A" w:rsidRDefault="00DD5579">
            <w:r>
              <w:rPr>
                <w:rStyle w:val="SAPUserEntry"/>
              </w:rPr>
              <w:t>Gruppe 001</w:t>
            </w:r>
          </w:p>
        </w:tc>
        <w:tc>
          <w:tcPr>
            <w:tcW w:w="0" w:type="auto"/>
          </w:tcPr>
          <w:p w:rsidR="00C53E7A" w:rsidRDefault="00C53E7A"/>
        </w:tc>
      </w:tr>
    </w:tbl>
    <w:p w:rsidR="00C53E7A" w:rsidRDefault="00DD5579">
      <w:r>
        <w:t xml:space="preserve">Weitere Informationen zum Anlegen dieser Stammdatenobjekte finden Sie unter </w:t>
      </w:r>
      <w:hyperlink r:id="rId8" w:history="1">
        <w:r>
          <w:rPr>
            <w:rStyle w:val="underline"/>
          </w:rPr>
          <w:t>Stammdatenskripte (MDS)</w:t>
        </w:r>
      </w:hyperlink>
      <w:r>
        <w:t>.</w:t>
      </w:r>
    </w:p>
    <w:p w:rsidR="00C53E7A" w:rsidRDefault="00DD5579">
      <w:pPr>
        <w:pStyle w:val="tabletitle"/>
      </w:pPr>
      <w:r>
        <w:rPr>
          <w:rStyle w:val="SAPEmphasis"/>
        </w:rPr>
        <w:t>Tabelle 1: Verweis auf Stammdatenskript</w:t>
      </w:r>
    </w:p>
    <w:tbl>
      <w:tblPr>
        <w:tblStyle w:val="SAPStandardTable"/>
        <w:tblW w:w="0" w:type="auto"/>
        <w:tblLook w:val="0620" w:firstRow="1" w:lastRow="0" w:firstColumn="0" w:lastColumn="0" w:noHBand="1" w:noVBand="1"/>
      </w:tblPr>
      <w:tblGrid>
        <w:gridCol w:w="638"/>
        <w:gridCol w:w="3032"/>
      </w:tblGrid>
      <w:tr w:rsidR="00C53E7A" w:rsidTr="00DD5579">
        <w:trPr>
          <w:cnfStyle w:val="100000000000" w:firstRow="1" w:lastRow="0" w:firstColumn="0" w:lastColumn="0" w:oddVBand="0" w:evenVBand="0" w:oddHBand="0" w:evenHBand="0" w:firstRowFirstColumn="0" w:firstRowLastColumn="0" w:lastRowFirstColumn="0" w:lastRowLastColumn="0"/>
        </w:trPr>
        <w:tc>
          <w:tcPr>
            <w:tcW w:w="0" w:type="auto"/>
          </w:tcPr>
          <w:p w:rsidR="00C53E7A" w:rsidRDefault="00DD5579">
            <w:pPr>
              <w:pStyle w:val="SAPTableHeader"/>
            </w:pPr>
            <w:r>
              <w:t>MDS</w:t>
            </w:r>
          </w:p>
        </w:tc>
        <w:tc>
          <w:tcPr>
            <w:tcW w:w="0" w:type="auto"/>
          </w:tcPr>
          <w:p w:rsidR="00C53E7A" w:rsidRDefault="00DD5579">
            <w:pPr>
              <w:pStyle w:val="SAPTableHeader"/>
            </w:pPr>
            <w:r>
              <w:t>Beschreibung</w:t>
            </w:r>
          </w:p>
        </w:tc>
      </w:tr>
      <w:tr w:rsidR="00C53E7A" w:rsidTr="00DD5579">
        <w:tc>
          <w:tcPr>
            <w:tcW w:w="0" w:type="auto"/>
          </w:tcPr>
          <w:p w:rsidR="00C53E7A" w:rsidRDefault="00DD5579">
            <w:r>
              <w:t>BNE</w:t>
            </w:r>
          </w:p>
        </w:tc>
        <w:tc>
          <w:tcPr>
            <w:tcW w:w="0" w:type="auto"/>
          </w:tcPr>
          <w:p w:rsidR="00C53E7A" w:rsidRDefault="00DD5579">
            <w:r>
              <w:t>Lieferantenstamm anlegen</w:t>
            </w:r>
            <w:r>
              <w:t xml:space="preserve"> – MDS</w:t>
            </w:r>
          </w:p>
        </w:tc>
      </w:tr>
    </w:tbl>
    <w:p w:rsidR="00C53E7A" w:rsidRDefault="00DD5579">
      <w:pPr>
        <w:pStyle w:val="Heading2"/>
      </w:pPr>
      <w:bookmarkStart w:id="12" w:name="unique_6"/>
      <w:bookmarkStart w:id="13" w:name="_Toc52224556"/>
      <w:r>
        <w:t>Voraussetzungen/Situation</w:t>
      </w:r>
      <w:bookmarkEnd w:id="12"/>
      <w:bookmarkEnd w:id="13"/>
    </w:p>
    <w:p w:rsidR="00C53E7A" w:rsidRDefault="00DD5579">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2239"/>
        <w:gridCol w:w="11932"/>
      </w:tblGrid>
      <w:tr w:rsidR="00C53E7A" w:rsidTr="00DD5579">
        <w:trPr>
          <w:cnfStyle w:val="100000000000" w:firstRow="1" w:lastRow="0" w:firstColumn="0" w:lastColumn="0" w:oddVBand="0" w:evenVBand="0" w:oddHBand="0" w:evenHBand="0" w:firstRowFirstColumn="0" w:firstRowLastColumn="0" w:lastRowFirstColumn="0" w:lastRowLastColumn="0"/>
        </w:trPr>
        <w:tc>
          <w:tcPr>
            <w:tcW w:w="0" w:type="auto"/>
          </w:tcPr>
          <w:p w:rsidR="00C53E7A" w:rsidRDefault="00DD5579">
            <w:pPr>
              <w:pStyle w:val="SAPTableHeader"/>
            </w:pPr>
            <w:r>
              <w:t>ID des Umfangsbestandteils</w:t>
            </w:r>
          </w:p>
        </w:tc>
        <w:tc>
          <w:tcPr>
            <w:tcW w:w="0" w:type="auto"/>
          </w:tcPr>
          <w:p w:rsidR="00C53E7A" w:rsidRDefault="00DD5579">
            <w:pPr>
              <w:pStyle w:val="SAPTableHeader"/>
            </w:pPr>
            <w:r>
              <w:t>Voraussetzung/Situation</w:t>
            </w:r>
          </w:p>
        </w:tc>
      </w:tr>
      <w:tr w:rsidR="00C53E7A" w:rsidTr="00DD5579">
        <w:tc>
          <w:tcPr>
            <w:tcW w:w="0" w:type="auto"/>
          </w:tcPr>
          <w:p w:rsidR="00C53E7A" w:rsidRDefault="00DD5579">
            <w:r>
              <w:t>2XT – Zentraler Einkauf</w:t>
            </w:r>
          </w:p>
        </w:tc>
        <w:tc>
          <w:tcPr>
            <w:tcW w:w="0" w:type="auto"/>
          </w:tcPr>
          <w:p w:rsidR="00C53E7A" w:rsidRDefault="00DD5579">
            <w:r>
              <w:t xml:space="preserve">Um dieses Testskript auszuführen, muss die </w:t>
            </w:r>
            <w:r>
              <w:t>zentrale Bestellanforderung gemäß den Anweisungen im Umfangsbestandteil 2XT – Zentraler Einkauf angelegt werden. Die Voraussetzungen von 2XT müssen erfüllt sein, und die folgenden Schritte des Testverfahrens müssen abgeschlossen sein, bevor Sie mit den Tes</w:t>
            </w:r>
            <w:r>
              <w:t>tanweisungen dieses Testskripts beginnen können.</w:t>
            </w:r>
          </w:p>
          <w:p w:rsidR="00C53E7A" w:rsidRDefault="00DD5579">
            <w:pPr>
              <w:pStyle w:val="listpara1"/>
              <w:numPr>
                <w:ilvl w:val="0"/>
                <w:numId w:val="5"/>
              </w:numPr>
            </w:pPr>
            <w:r>
              <w:t>Bestellanforderung anlegen</w:t>
            </w:r>
          </w:p>
          <w:p w:rsidR="00C53E7A" w:rsidRDefault="00DD5579">
            <w:pPr>
              <w:pStyle w:val="listpara1"/>
              <w:numPr>
                <w:ilvl w:val="0"/>
                <w:numId w:val="3"/>
              </w:numPr>
            </w:pPr>
            <w:r>
              <w:t>Bestellanforderungen importieren</w:t>
            </w:r>
          </w:p>
          <w:p w:rsidR="00C53E7A" w:rsidRDefault="00DD5579">
            <w:pPr>
              <w:pStyle w:val="listpara1"/>
              <w:numPr>
                <w:ilvl w:val="0"/>
                <w:numId w:val="3"/>
              </w:numPr>
            </w:pPr>
            <w:r>
              <w:t>Bestellanforderungen zentral verwalten</w:t>
            </w:r>
          </w:p>
        </w:tc>
      </w:tr>
      <w:tr w:rsidR="00C53E7A" w:rsidTr="00DD5579">
        <w:tc>
          <w:tcPr>
            <w:tcW w:w="0" w:type="auto"/>
          </w:tcPr>
          <w:p w:rsidR="00C53E7A" w:rsidRDefault="00DD5579">
            <w:r>
              <w:t>2ME – Zentrale Einkaufskontrakte</w:t>
            </w:r>
          </w:p>
        </w:tc>
        <w:tc>
          <w:tcPr>
            <w:tcW w:w="0" w:type="auto"/>
          </w:tcPr>
          <w:p w:rsidR="00C53E7A" w:rsidRDefault="00DD5579">
            <w:r>
              <w:t xml:space="preserve">Um dieses Testskript auszuführen, müssen die Voraussetzungen von 2ME </w:t>
            </w:r>
            <w:r>
              <w:t>erfüllt sein.</w:t>
            </w:r>
          </w:p>
        </w:tc>
      </w:tr>
    </w:tbl>
    <w:p w:rsidR="00C53E7A" w:rsidRDefault="00DD5579">
      <w:pPr>
        <w:pStyle w:val="Heading1"/>
      </w:pPr>
      <w:bookmarkStart w:id="14" w:name="unique_7"/>
      <w:bookmarkStart w:id="15" w:name="_Toc52224557"/>
      <w:r>
        <w:lastRenderedPageBreak/>
        <w:t>Übersichtstabelle</w:t>
      </w:r>
      <w:bookmarkEnd w:id="14"/>
      <w:bookmarkEnd w:id="15"/>
    </w:p>
    <w:p w:rsidR="00C53E7A" w:rsidRDefault="00DD5579">
      <w:r>
        <w:rPr>
          <w:rStyle w:val="SAPEmphasis"/>
        </w:rPr>
        <w:t xml:space="preserve">Hinweis </w:t>
      </w:r>
      <w:r>
        <w:t>Wenn Ihr Systemadministrator Bereiche und Seiten auf dem SAP Fiori Launchpad aktiviert hat, enthält die Startseite nur die wesentlichen Apps, mit denen die typischen Aufgaben einer Benutzerrolle ausgeführt werden kö</w:t>
      </w:r>
      <w:r>
        <w:t>nnen.</w:t>
      </w:r>
    </w:p>
    <w:p w:rsidR="00C53E7A" w:rsidRDefault="00DD5579">
      <w:r>
        <w:t>Alle anderen Apps, die nicht auf der Startseite enthalten sind, finden Sie über die Suchleiste.</w:t>
      </w:r>
    </w:p>
    <w:p w:rsidR="00C53E7A" w:rsidRDefault="00DD5579">
      <w:r>
        <w:t xml:space="preserve">Wenn Sie die Startseite personalisieren und versteckte Apps hinzufügen möchten, wechseln Sie in Ihre Benutzerprofil und wählen Sie </w:t>
      </w:r>
      <w:r>
        <w:rPr>
          <w:rStyle w:val="SAPScreenElement"/>
        </w:rPr>
        <w:t>Einstellungen &gt; App Fin</w:t>
      </w:r>
      <w:r>
        <w:rPr>
          <w:rStyle w:val="SAPScreenElement"/>
        </w:rPr>
        <w:t>der</w:t>
      </w:r>
      <w:r>
        <w:t>.</w:t>
      </w:r>
    </w:p>
    <w:tbl>
      <w:tblPr>
        <w:tblStyle w:val="SAPStandardTable"/>
        <w:tblW w:w="0" w:type="auto"/>
        <w:tblLook w:val="0620" w:firstRow="1" w:lastRow="0" w:firstColumn="0" w:lastColumn="0" w:noHBand="1" w:noVBand="1"/>
      </w:tblPr>
      <w:tblGrid>
        <w:gridCol w:w="5880"/>
        <w:gridCol w:w="2642"/>
        <w:gridCol w:w="3752"/>
        <w:gridCol w:w="1897"/>
      </w:tblGrid>
      <w:tr w:rsidR="00C53E7A" w:rsidTr="00DD5579">
        <w:trPr>
          <w:cnfStyle w:val="100000000000" w:firstRow="1" w:lastRow="0" w:firstColumn="0" w:lastColumn="0" w:oddVBand="0" w:evenVBand="0" w:oddHBand="0" w:evenHBand="0" w:firstRowFirstColumn="0" w:firstRowLastColumn="0" w:lastRowFirstColumn="0" w:lastRowLastColumn="0"/>
        </w:trPr>
        <w:tc>
          <w:tcPr>
            <w:tcW w:w="0" w:type="auto"/>
          </w:tcPr>
          <w:p w:rsidR="00C53E7A" w:rsidRDefault="00DD5579">
            <w:pPr>
              <w:pStyle w:val="SAPTableHeader"/>
            </w:pPr>
            <w:r>
              <w:rPr>
                <w:rStyle w:val="SAPEmphasis"/>
              </w:rPr>
              <w:t>Prozessschritt</w:t>
            </w:r>
          </w:p>
        </w:tc>
        <w:tc>
          <w:tcPr>
            <w:tcW w:w="0" w:type="auto"/>
          </w:tcPr>
          <w:p w:rsidR="00C53E7A" w:rsidRDefault="00DD5579">
            <w:pPr>
              <w:pStyle w:val="SAPTableHeader"/>
            </w:pPr>
            <w:r>
              <w:rPr>
                <w:rStyle w:val="SAPEmphasis"/>
              </w:rPr>
              <w:t>Benutzerrolle</w:t>
            </w:r>
          </w:p>
        </w:tc>
        <w:tc>
          <w:tcPr>
            <w:tcW w:w="0" w:type="auto"/>
          </w:tcPr>
          <w:p w:rsidR="00C53E7A" w:rsidRDefault="00DD5579">
            <w:pPr>
              <w:pStyle w:val="SAPTableHeader"/>
            </w:pPr>
            <w:r>
              <w:rPr>
                <w:rStyle w:val="SAPEmphasis"/>
              </w:rPr>
              <w:t>App/Vorgang</w:t>
            </w:r>
          </w:p>
        </w:tc>
        <w:tc>
          <w:tcPr>
            <w:tcW w:w="0" w:type="auto"/>
          </w:tcPr>
          <w:p w:rsidR="00C53E7A" w:rsidRDefault="00DD5579">
            <w:pPr>
              <w:pStyle w:val="SAPTableHeader"/>
            </w:pPr>
            <w:r>
              <w:rPr>
                <w:rStyle w:val="SAPEmphasis"/>
              </w:rPr>
              <w:t>Erwartete Ergebnisse</w:t>
            </w:r>
          </w:p>
        </w:tc>
      </w:tr>
      <w:tr w:rsidR="00C53E7A" w:rsidTr="00DD5579">
        <w:tc>
          <w:tcPr>
            <w:tcW w:w="0" w:type="auto"/>
          </w:tcPr>
          <w:p w:rsidR="00C53E7A" w:rsidRDefault="00DD5579">
            <w:hyperlink r:id="rId9" w:history="1">
              <w:r>
                <w:t>Zentrale Ausschreibung anlegen</w:t>
              </w:r>
            </w:hyperlink>
            <w:r>
              <w:t xml:space="preserve"> </w:t>
            </w:r>
            <w:r>
              <w:t xml:space="preserve"> [Seite ] </w:t>
            </w:r>
            <w:r>
              <w:fldChar w:fldCharType="begin"/>
            </w:r>
            <w:r>
              <w:instrText xml:space="preserve"> PAGEREF unique_8 </w:instrText>
            </w:r>
            <w:r>
              <w:fldChar w:fldCharType="separate"/>
            </w:r>
            <w:r>
              <w:rPr>
                <w:noProof/>
              </w:rPr>
              <w:t>7</w:t>
            </w:r>
            <w:r>
              <w:fldChar w:fldCharType="end"/>
            </w:r>
          </w:p>
        </w:tc>
        <w:tc>
          <w:tcPr>
            <w:tcW w:w="0" w:type="auto"/>
          </w:tcPr>
          <w:p w:rsidR="00C53E7A" w:rsidRDefault="00DD5579">
            <w:r>
              <w:t>Einkäufer – Zentrale Beschaffung</w:t>
            </w:r>
          </w:p>
        </w:tc>
        <w:tc>
          <w:tcPr>
            <w:tcW w:w="0" w:type="auto"/>
          </w:tcPr>
          <w:p w:rsidR="00C53E7A" w:rsidRDefault="00DD5579">
            <w:r>
              <w:rPr>
                <w:rStyle w:val="SAPScreenElement"/>
              </w:rPr>
              <w:t>Bestellanforderungen zentral verwalten</w:t>
            </w:r>
            <w:r>
              <w:rPr>
                <w:rStyle w:val="SAPMonospace"/>
              </w:rPr>
              <w:t>(F3290)</w:t>
            </w:r>
          </w:p>
        </w:tc>
        <w:tc>
          <w:tcPr>
            <w:tcW w:w="0" w:type="auto"/>
          </w:tcPr>
          <w:p w:rsidR="00000000" w:rsidRDefault="00DD5579"/>
        </w:tc>
      </w:tr>
      <w:tr w:rsidR="00C53E7A" w:rsidTr="00DD5579">
        <w:tc>
          <w:tcPr>
            <w:tcW w:w="0" w:type="auto"/>
          </w:tcPr>
          <w:p w:rsidR="00C53E7A" w:rsidRDefault="00DD5579">
            <w:hyperlink r:id="rId10" w:history="1">
              <w:r>
                <w:t>Zentrale Ausschreibungen verwalten</w:t>
              </w:r>
            </w:hyperlink>
            <w:r>
              <w:t xml:space="preserve">  [Seite ] </w:t>
            </w:r>
            <w:r>
              <w:fldChar w:fldCharType="begin"/>
            </w:r>
            <w:r>
              <w:instrText xml:space="preserve"> PAGEREF unique_9 </w:instrText>
            </w:r>
            <w:r>
              <w:fldChar w:fldCharType="separate"/>
            </w:r>
            <w:r>
              <w:rPr>
                <w:noProof/>
              </w:rPr>
              <w:t>9</w:t>
            </w:r>
            <w:r>
              <w:fldChar w:fldCharType="end"/>
            </w:r>
          </w:p>
        </w:tc>
        <w:tc>
          <w:tcPr>
            <w:tcW w:w="0" w:type="auto"/>
          </w:tcPr>
          <w:p w:rsidR="00C53E7A" w:rsidRDefault="00DD5579">
            <w:r>
              <w:t>Einkäufer – Zentrale Beschaffung</w:t>
            </w:r>
          </w:p>
        </w:tc>
        <w:tc>
          <w:tcPr>
            <w:tcW w:w="0" w:type="auto"/>
          </w:tcPr>
          <w:p w:rsidR="00C53E7A" w:rsidRDefault="00DD5579">
            <w:r>
              <w:rPr>
                <w:rStyle w:val="SAPScreenElement"/>
              </w:rPr>
              <w:t>Zentrale Ausschr</w:t>
            </w:r>
            <w:r>
              <w:rPr>
                <w:rStyle w:val="SAPScreenElement"/>
              </w:rPr>
              <w:t>eibungen verwalten</w:t>
            </w:r>
            <w:r>
              <w:rPr>
                <w:rStyle w:val="SAPMonospace"/>
              </w:rPr>
              <w:t>(F3974)</w:t>
            </w:r>
          </w:p>
        </w:tc>
        <w:tc>
          <w:tcPr>
            <w:tcW w:w="0" w:type="auto"/>
          </w:tcPr>
          <w:p w:rsidR="00000000" w:rsidRDefault="00DD5579"/>
        </w:tc>
      </w:tr>
      <w:tr w:rsidR="00C53E7A" w:rsidTr="00DD5579">
        <w:tc>
          <w:tcPr>
            <w:tcW w:w="0" w:type="auto"/>
          </w:tcPr>
          <w:p w:rsidR="00C53E7A" w:rsidRDefault="00DD5579">
            <w:hyperlink r:id="rId11" w:history="1">
              <w:r>
                <w:t>Zentrales Lieferantenangebot anlegen</w:t>
              </w:r>
            </w:hyperlink>
            <w:r>
              <w:t xml:space="preserve">  [Seite ] </w:t>
            </w:r>
            <w:r>
              <w:fldChar w:fldCharType="begin"/>
            </w:r>
            <w:r>
              <w:instrText xml:space="preserve"> PAGEREF unique_10 </w:instrText>
            </w:r>
            <w:r>
              <w:fldChar w:fldCharType="separate"/>
            </w:r>
            <w:r>
              <w:rPr>
                <w:noProof/>
              </w:rPr>
              <w:t>11</w:t>
            </w:r>
            <w:r>
              <w:fldChar w:fldCharType="end"/>
            </w:r>
          </w:p>
        </w:tc>
        <w:tc>
          <w:tcPr>
            <w:tcW w:w="0" w:type="auto"/>
          </w:tcPr>
          <w:p w:rsidR="00C53E7A" w:rsidRDefault="00DD5579">
            <w:r>
              <w:t>Einkäufer – Zentrale Beschaffung</w:t>
            </w:r>
          </w:p>
        </w:tc>
        <w:tc>
          <w:tcPr>
            <w:tcW w:w="0" w:type="auto"/>
          </w:tcPr>
          <w:p w:rsidR="00C53E7A" w:rsidRDefault="00DD5579">
            <w:r>
              <w:rPr>
                <w:rStyle w:val="SAPScreenElement"/>
              </w:rPr>
              <w:t>Zentrale Ausschreibungen verwalten</w:t>
            </w:r>
            <w:r>
              <w:rPr>
                <w:rStyle w:val="SAPMonospace"/>
              </w:rPr>
              <w:t>(F3974)</w:t>
            </w:r>
          </w:p>
        </w:tc>
        <w:tc>
          <w:tcPr>
            <w:tcW w:w="0" w:type="auto"/>
          </w:tcPr>
          <w:p w:rsidR="00000000" w:rsidRDefault="00DD5579"/>
        </w:tc>
      </w:tr>
      <w:tr w:rsidR="00C53E7A" w:rsidTr="00DD5579">
        <w:tc>
          <w:tcPr>
            <w:tcW w:w="0" w:type="auto"/>
          </w:tcPr>
          <w:p w:rsidR="00C53E7A" w:rsidRDefault="00DD5579">
            <w:hyperlink r:id="rId12" w:history="1">
              <w:r>
                <w:t xml:space="preserve">Zentrale </w:t>
              </w:r>
              <w:r>
                <w:t>Lieferantenangebote verwalten</w:t>
              </w:r>
            </w:hyperlink>
            <w:r>
              <w:t xml:space="preserve">  [Seite ] </w:t>
            </w:r>
            <w:r>
              <w:fldChar w:fldCharType="begin"/>
            </w:r>
            <w:r>
              <w:instrText xml:space="preserve"> PAGEREF unique_11 </w:instrText>
            </w:r>
            <w:r>
              <w:fldChar w:fldCharType="separate"/>
            </w:r>
            <w:r>
              <w:rPr>
                <w:noProof/>
              </w:rPr>
              <w:t>13</w:t>
            </w:r>
            <w:r>
              <w:fldChar w:fldCharType="end"/>
            </w:r>
          </w:p>
        </w:tc>
        <w:tc>
          <w:tcPr>
            <w:tcW w:w="0" w:type="auto"/>
          </w:tcPr>
          <w:p w:rsidR="00C53E7A" w:rsidRDefault="00DD5579">
            <w:r>
              <w:t>Einkäufer – Zentrale Beschaffung</w:t>
            </w:r>
          </w:p>
        </w:tc>
        <w:tc>
          <w:tcPr>
            <w:tcW w:w="0" w:type="auto"/>
          </w:tcPr>
          <w:p w:rsidR="00C53E7A" w:rsidRDefault="00DD5579">
            <w:r>
              <w:rPr>
                <w:rStyle w:val="SAPScreenElement"/>
              </w:rPr>
              <w:t>Zentrale Lieferantenangebote verwalten</w:t>
            </w:r>
            <w:r>
              <w:rPr>
                <w:rStyle w:val="SAPMonospace"/>
              </w:rPr>
              <w:t>(F3975)</w:t>
            </w:r>
          </w:p>
        </w:tc>
        <w:tc>
          <w:tcPr>
            <w:tcW w:w="0" w:type="auto"/>
          </w:tcPr>
          <w:p w:rsidR="00000000" w:rsidRDefault="00DD5579"/>
        </w:tc>
      </w:tr>
      <w:tr w:rsidR="00C53E7A" w:rsidTr="00DD5579">
        <w:tc>
          <w:tcPr>
            <w:tcW w:w="0" w:type="auto"/>
          </w:tcPr>
          <w:p w:rsidR="00C53E7A" w:rsidRDefault="00DD5579">
            <w:hyperlink r:id="rId13" w:history="1">
              <w:r>
                <w:t>Szenario 1: Zentralen Einkaufskontrakt anlegen und Verteilung festlegen</w:t>
              </w:r>
            </w:hyperlink>
            <w:r>
              <w:t xml:space="preserve">  [Seite ] </w:t>
            </w:r>
            <w:r>
              <w:fldChar w:fldCharType="begin"/>
            </w:r>
            <w:r>
              <w:instrText xml:space="preserve"> PAGEREF unique_12 </w:instrText>
            </w:r>
            <w:r>
              <w:fldChar w:fldCharType="separate"/>
            </w:r>
            <w:r>
              <w:rPr>
                <w:noProof/>
              </w:rPr>
              <w:t>14</w:t>
            </w:r>
            <w:r>
              <w:fldChar w:fldCharType="end"/>
            </w:r>
          </w:p>
        </w:tc>
        <w:tc>
          <w:tcPr>
            <w:tcW w:w="0" w:type="auto"/>
          </w:tcPr>
          <w:p w:rsidR="00C53E7A" w:rsidRDefault="00DD5579">
            <w:r>
              <w:t>Einkäufer – Zentrale Beschaffung</w:t>
            </w:r>
          </w:p>
        </w:tc>
        <w:tc>
          <w:tcPr>
            <w:tcW w:w="0" w:type="auto"/>
          </w:tcPr>
          <w:p w:rsidR="00C53E7A" w:rsidRDefault="00DD5579">
            <w:r>
              <w:rPr>
                <w:rStyle w:val="SAPScreenElement"/>
              </w:rPr>
              <w:t>Zentrale Lieferantenangebote verwalten</w:t>
            </w:r>
            <w:r>
              <w:rPr>
                <w:rStyle w:val="SAPMonospace"/>
              </w:rPr>
              <w:t>(F3975)</w:t>
            </w:r>
          </w:p>
        </w:tc>
        <w:tc>
          <w:tcPr>
            <w:tcW w:w="0" w:type="auto"/>
          </w:tcPr>
          <w:p w:rsidR="00000000" w:rsidRDefault="00DD5579"/>
        </w:tc>
      </w:tr>
      <w:tr w:rsidR="00C53E7A" w:rsidTr="00DD5579">
        <w:tc>
          <w:tcPr>
            <w:tcW w:w="0" w:type="auto"/>
          </w:tcPr>
          <w:p w:rsidR="00C53E7A" w:rsidRDefault="00DD5579">
            <w:hyperlink r:id="rId14" w:history="1">
              <w:r>
                <w:t>Zentrale Einkaufskontrakte anzeigen</w:t>
              </w:r>
            </w:hyperlink>
            <w:r>
              <w:t xml:space="preserve">  [Seite ] </w:t>
            </w:r>
            <w:r>
              <w:fldChar w:fldCharType="begin"/>
            </w:r>
            <w:r>
              <w:instrText xml:space="preserve"> PAGEREF unique_13 </w:instrText>
            </w:r>
            <w:r>
              <w:fldChar w:fldCharType="separate"/>
            </w:r>
            <w:r>
              <w:rPr>
                <w:noProof/>
              </w:rPr>
              <w:t>16</w:t>
            </w:r>
            <w:r>
              <w:fldChar w:fldCharType="end"/>
            </w:r>
          </w:p>
        </w:tc>
        <w:tc>
          <w:tcPr>
            <w:tcW w:w="0" w:type="auto"/>
          </w:tcPr>
          <w:p w:rsidR="00C53E7A" w:rsidRDefault="00DD5579">
            <w:r>
              <w:t>Einkäufer – Zentrale Beschaffung</w:t>
            </w:r>
          </w:p>
        </w:tc>
        <w:tc>
          <w:tcPr>
            <w:tcW w:w="0" w:type="auto"/>
          </w:tcPr>
          <w:p w:rsidR="00C53E7A" w:rsidRDefault="00DD5579">
            <w:r>
              <w:rPr>
                <w:rStyle w:val="SAPScreenElement"/>
              </w:rPr>
              <w:t>Zentrale Einkaufskontrak</w:t>
            </w:r>
            <w:r>
              <w:rPr>
                <w:rStyle w:val="SAPScreenElement"/>
              </w:rPr>
              <w:t>te verwalten</w:t>
            </w:r>
            <w:r>
              <w:rPr>
                <w:rStyle w:val="SAPMonospace"/>
              </w:rPr>
              <w:t>(F3144)</w:t>
            </w:r>
          </w:p>
        </w:tc>
        <w:tc>
          <w:tcPr>
            <w:tcW w:w="0" w:type="auto"/>
          </w:tcPr>
          <w:p w:rsidR="00000000" w:rsidRDefault="00DD5579"/>
        </w:tc>
      </w:tr>
      <w:tr w:rsidR="00C53E7A" w:rsidTr="00DD5579">
        <w:tc>
          <w:tcPr>
            <w:tcW w:w="0" w:type="auto"/>
          </w:tcPr>
          <w:p w:rsidR="00C53E7A" w:rsidRDefault="00DD5579">
            <w:hyperlink r:id="rId15" w:history="1">
              <w:r>
                <w:t>Szenario 2: Bestellung anlegen</w:t>
              </w:r>
            </w:hyperlink>
            <w:r>
              <w:t xml:space="preserve">  [Seite ] </w:t>
            </w:r>
            <w:r>
              <w:fldChar w:fldCharType="begin"/>
            </w:r>
            <w:r>
              <w:instrText xml:space="preserve"> PAGEREF unique_14 </w:instrText>
            </w:r>
            <w:r>
              <w:fldChar w:fldCharType="separate"/>
            </w:r>
            <w:r>
              <w:rPr>
                <w:noProof/>
              </w:rPr>
              <w:t>19</w:t>
            </w:r>
            <w:r>
              <w:fldChar w:fldCharType="end"/>
            </w:r>
          </w:p>
        </w:tc>
        <w:tc>
          <w:tcPr>
            <w:tcW w:w="0" w:type="auto"/>
          </w:tcPr>
          <w:p w:rsidR="00C53E7A" w:rsidRDefault="00DD5579">
            <w:r>
              <w:t>Einkäufer – Zentrale Beschaffung</w:t>
            </w:r>
          </w:p>
        </w:tc>
        <w:tc>
          <w:tcPr>
            <w:tcW w:w="0" w:type="auto"/>
          </w:tcPr>
          <w:p w:rsidR="00C53E7A" w:rsidRDefault="00DD5579">
            <w:r>
              <w:t>ECC</w:t>
            </w:r>
          </w:p>
        </w:tc>
        <w:tc>
          <w:tcPr>
            <w:tcW w:w="0" w:type="auto"/>
          </w:tcPr>
          <w:p w:rsidR="00000000" w:rsidRDefault="00DD5579"/>
        </w:tc>
      </w:tr>
      <w:tr w:rsidR="00C53E7A" w:rsidTr="00DD5579">
        <w:tc>
          <w:tcPr>
            <w:tcW w:w="0" w:type="auto"/>
          </w:tcPr>
          <w:p w:rsidR="00C53E7A" w:rsidRDefault="00DD5579">
            <w:hyperlink r:id="rId16" w:history="1">
              <w:r>
                <w:t>Bestellung anzeigen – Im angebundenen System</w:t>
              </w:r>
            </w:hyperlink>
            <w:r>
              <w:t xml:space="preserve"> </w:t>
            </w:r>
            <w:r>
              <w:t xml:space="preserve"> [Seite ] </w:t>
            </w:r>
            <w:r>
              <w:fldChar w:fldCharType="begin"/>
            </w:r>
            <w:r>
              <w:instrText xml:space="preserve"> PAGEREF unique_15 </w:instrText>
            </w:r>
            <w:r>
              <w:fldChar w:fldCharType="separate"/>
            </w:r>
            <w:r>
              <w:rPr>
                <w:noProof/>
              </w:rPr>
              <w:t>21</w:t>
            </w:r>
            <w:r>
              <w:fldChar w:fldCharType="end"/>
            </w:r>
          </w:p>
        </w:tc>
        <w:tc>
          <w:tcPr>
            <w:tcW w:w="0" w:type="auto"/>
          </w:tcPr>
          <w:p w:rsidR="00C53E7A" w:rsidRDefault="00DD5579">
            <w:r>
              <w:t>Einkäufer – Zentrale Beschaffung</w:t>
            </w:r>
          </w:p>
        </w:tc>
        <w:tc>
          <w:tcPr>
            <w:tcW w:w="0" w:type="auto"/>
          </w:tcPr>
          <w:p w:rsidR="00C53E7A" w:rsidRDefault="00DD5579">
            <w:r>
              <w:rPr>
                <w:rStyle w:val="SAPScreenElement"/>
              </w:rPr>
              <w:t>Zentrale Einkaufskontrakte verwalten</w:t>
            </w:r>
            <w:r>
              <w:rPr>
                <w:rStyle w:val="SAPMonospace"/>
              </w:rPr>
              <w:t>(F3144)</w:t>
            </w:r>
          </w:p>
        </w:tc>
        <w:tc>
          <w:tcPr>
            <w:tcW w:w="0" w:type="auto"/>
          </w:tcPr>
          <w:p w:rsidR="00000000" w:rsidRDefault="00DD5579"/>
        </w:tc>
      </w:tr>
      <w:tr w:rsidR="00C53E7A" w:rsidTr="00DD5579">
        <w:tc>
          <w:tcPr>
            <w:tcW w:w="0" w:type="auto"/>
          </w:tcPr>
          <w:p w:rsidR="00C53E7A" w:rsidRDefault="00DD5579">
            <w:hyperlink r:id="rId17" w:history="1">
              <w:r>
                <w:t>Wareneingang buchen – Im angebundenen System</w:t>
              </w:r>
            </w:hyperlink>
            <w:r>
              <w:t xml:space="preserve">  [Seite ] </w:t>
            </w:r>
            <w:r>
              <w:fldChar w:fldCharType="begin"/>
            </w:r>
            <w:r>
              <w:instrText xml:space="preserve"> PAGEREF unique_16 </w:instrText>
            </w:r>
            <w:r>
              <w:fldChar w:fldCharType="separate"/>
            </w:r>
            <w:r>
              <w:rPr>
                <w:noProof/>
              </w:rPr>
              <w:t>22</w:t>
            </w:r>
            <w:r>
              <w:fldChar w:fldCharType="end"/>
            </w:r>
          </w:p>
        </w:tc>
        <w:tc>
          <w:tcPr>
            <w:tcW w:w="0" w:type="auto"/>
          </w:tcPr>
          <w:p w:rsidR="00C53E7A" w:rsidRDefault="00DD5579">
            <w:r>
              <w:t>Lagerist</w:t>
            </w:r>
          </w:p>
        </w:tc>
        <w:tc>
          <w:tcPr>
            <w:tcW w:w="0" w:type="auto"/>
          </w:tcPr>
          <w:p w:rsidR="00C53E7A" w:rsidRDefault="00DD5579">
            <w:r>
              <w:t>ECC</w:t>
            </w:r>
          </w:p>
        </w:tc>
        <w:tc>
          <w:tcPr>
            <w:tcW w:w="0" w:type="auto"/>
          </w:tcPr>
          <w:p w:rsidR="00000000" w:rsidRDefault="00DD5579"/>
        </w:tc>
      </w:tr>
      <w:tr w:rsidR="00C53E7A" w:rsidTr="00DD5579">
        <w:tc>
          <w:tcPr>
            <w:tcW w:w="0" w:type="auto"/>
          </w:tcPr>
          <w:p w:rsidR="00C53E7A" w:rsidRDefault="00DD5579">
            <w:hyperlink r:id="rId18" w:history="1">
              <w:r>
                <w:t>Lieferantenrechnung anlegen – im angebundenen System</w:t>
              </w:r>
            </w:hyperlink>
            <w:r>
              <w:t xml:space="preserve">  [Seite ] </w:t>
            </w:r>
            <w:r>
              <w:fldChar w:fldCharType="begin"/>
            </w:r>
            <w:r>
              <w:instrText xml:space="preserve"> PAGEREF unique_17 </w:instrText>
            </w:r>
            <w:r>
              <w:fldChar w:fldCharType="separate"/>
            </w:r>
            <w:r>
              <w:rPr>
                <w:noProof/>
              </w:rPr>
              <w:t>23</w:t>
            </w:r>
            <w:r>
              <w:fldChar w:fldCharType="end"/>
            </w:r>
          </w:p>
        </w:tc>
        <w:tc>
          <w:tcPr>
            <w:tcW w:w="0" w:type="auto"/>
          </w:tcPr>
          <w:p w:rsidR="00C53E7A" w:rsidRDefault="00DD5579">
            <w:r>
              <w:t>Kreditorenbuchhalter</w:t>
            </w:r>
          </w:p>
        </w:tc>
        <w:tc>
          <w:tcPr>
            <w:tcW w:w="0" w:type="auto"/>
          </w:tcPr>
          <w:p w:rsidR="00C53E7A" w:rsidRDefault="00DD5579">
            <w:r>
              <w:t>ECC</w:t>
            </w:r>
          </w:p>
        </w:tc>
        <w:tc>
          <w:tcPr>
            <w:tcW w:w="0" w:type="auto"/>
          </w:tcPr>
          <w:p w:rsidR="00000000" w:rsidRDefault="00DD5579"/>
        </w:tc>
      </w:tr>
    </w:tbl>
    <w:p w:rsidR="00C53E7A" w:rsidRDefault="00DD5579">
      <w:pPr>
        <w:pStyle w:val="Heading1"/>
      </w:pPr>
      <w:bookmarkStart w:id="16" w:name="unique_18"/>
      <w:bookmarkStart w:id="17" w:name="_Toc52224558"/>
      <w:r>
        <w:lastRenderedPageBreak/>
        <w:t>Testverfahren</w:t>
      </w:r>
      <w:bookmarkEnd w:id="16"/>
      <w:bookmarkEnd w:id="17"/>
    </w:p>
    <w:p w:rsidR="00C53E7A" w:rsidRDefault="00DD5579">
      <w:r>
        <w:t>In diesem Abschnitt werden die Testverfahren für den jeweiligen Prozessschritt beschrieben, der zum betreffenden Umfangsbest</w:t>
      </w:r>
      <w:r>
        <w:t>andteil gehört.</w:t>
      </w:r>
    </w:p>
    <w:p w:rsidR="00C53E7A" w:rsidRDefault="00DD5579">
      <w:pPr>
        <w:pStyle w:val="Heading2"/>
      </w:pPr>
      <w:bookmarkStart w:id="18" w:name="unique_8"/>
      <w:bookmarkStart w:id="19" w:name="_Toc52224559"/>
      <w:r>
        <w:t>Zentrale Ausschreibung anlegen</w:t>
      </w:r>
      <w:bookmarkEnd w:id="18"/>
      <w:bookmarkEnd w:id="19"/>
    </w:p>
    <w:p w:rsidR="00C53E7A" w:rsidRDefault="00DD5579">
      <w:pPr>
        <w:pStyle w:val="SAPKeyblockTitle"/>
      </w:pPr>
      <w:r>
        <w:t>Testverwaltung</w:t>
      </w:r>
    </w:p>
    <w:p w:rsidR="00C53E7A" w:rsidRDefault="00DD5579">
      <w:r>
        <w:t>Kundenprojekt: Füllen Sie die projektbezogenen Teile aus.</w:t>
      </w:r>
    </w:p>
    <w:p w:rsidR="00C53E7A" w:rsidRDefault="00C53E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3E7A" w:rsidTr="00DD55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3E7A" w:rsidRDefault="00DD5579">
            <w:r>
              <w:rPr>
                <w:rStyle w:val="SAPEmphasis"/>
              </w:rPr>
              <w:t>Testfall-ID</w:t>
            </w:r>
          </w:p>
        </w:tc>
        <w:tc>
          <w:tcPr>
            <w:tcW w:w="0" w:type="auto"/>
            <w:shd w:val="clear" w:color="auto" w:fill="auto"/>
            <w:tcMar>
              <w:top w:w="29" w:type="dxa"/>
              <w:left w:w="29" w:type="dxa"/>
              <w:bottom w:w="29" w:type="dxa"/>
              <w:right w:w="29" w:type="dxa"/>
            </w:tcMar>
          </w:tcPr>
          <w:p w:rsidR="00C53E7A" w:rsidRDefault="00DD5579">
            <w:r>
              <w:t>&lt;X.XX&gt;</w:t>
            </w:r>
          </w:p>
        </w:tc>
        <w:tc>
          <w:tcPr>
            <w:tcW w:w="0" w:type="auto"/>
            <w:shd w:val="clear" w:color="auto" w:fill="auto"/>
            <w:tcMar>
              <w:top w:w="29" w:type="dxa"/>
              <w:left w:w="29" w:type="dxa"/>
              <w:bottom w:w="29" w:type="dxa"/>
              <w:right w:w="29" w:type="dxa"/>
            </w:tcMar>
          </w:tcPr>
          <w:p w:rsidR="00C53E7A" w:rsidRDefault="00DD5579">
            <w:r>
              <w:rPr>
                <w:rStyle w:val="SAPEmphasis"/>
              </w:rPr>
              <w:t>Testername</w:t>
            </w:r>
          </w:p>
        </w:tc>
        <w:tc>
          <w:tcPr>
            <w:tcW w:w="0" w:type="auto"/>
            <w:shd w:val="clear" w:color="auto" w:fill="auto"/>
            <w:tcMar>
              <w:top w:w="29" w:type="dxa"/>
              <w:left w:w="29" w:type="dxa"/>
              <w:bottom w:w="29" w:type="dxa"/>
              <w:right w:w="29" w:type="dxa"/>
            </w:tcMar>
          </w:tcPr>
          <w:p w:rsidR="00C53E7A" w:rsidRDefault="00C53E7A"/>
        </w:tc>
        <w:tc>
          <w:tcPr>
            <w:tcW w:w="0" w:type="auto"/>
            <w:shd w:val="clear" w:color="auto" w:fill="auto"/>
            <w:tcMar>
              <w:top w:w="29" w:type="dxa"/>
              <w:left w:w="29" w:type="dxa"/>
              <w:bottom w:w="29" w:type="dxa"/>
              <w:right w:w="29" w:type="dxa"/>
            </w:tcMar>
          </w:tcPr>
          <w:p w:rsidR="00C53E7A" w:rsidRDefault="00DD5579">
            <w:r>
              <w:rPr>
                <w:rStyle w:val="SAPEmphasis"/>
              </w:rPr>
              <w:t>Testdatum</w:t>
            </w:r>
          </w:p>
        </w:tc>
        <w:tc>
          <w:tcPr>
            <w:tcW w:w="0" w:type="auto"/>
            <w:shd w:val="clear" w:color="auto" w:fill="auto"/>
            <w:tcMar>
              <w:top w:w="29" w:type="dxa"/>
              <w:left w:w="29" w:type="dxa"/>
              <w:bottom w:w="29" w:type="dxa"/>
              <w:right w:w="29" w:type="dxa"/>
            </w:tcMar>
          </w:tcPr>
          <w:p w:rsidR="00C53E7A" w:rsidRDefault="00DD5579">
            <w:r>
              <w:rPr>
                <w:rStyle w:val="SAPUserEntry"/>
              </w:rPr>
              <w:t>Geben Sie ein Testdatum ein.</w:t>
            </w:r>
          </w:p>
        </w:tc>
      </w:tr>
      <w:tr w:rsidR="00C53E7A" w:rsidTr="00DD55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3E7A" w:rsidRDefault="00DD5579">
            <w:r>
              <w:t>Benutzerrolle(n)</w:t>
            </w:r>
          </w:p>
        </w:tc>
        <w:tc>
          <w:tcPr>
            <w:tcW w:w="0" w:type="auto"/>
            <w:gridSpan w:val="5"/>
            <w:shd w:val="clear" w:color="auto" w:fill="auto"/>
            <w:tcMar>
              <w:top w:w="29" w:type="dxa"/>
              <w:left w:w="29" w:type="dxa"/>
              <w:bottom w:w="29" w:type="dxa"/>
              <w:right w:w="29" w:type="dxa"/>
            </w:tcMar>
          </w:tcPr>
          <w:p w:rsidR="00C53E7A" w:rsidRDefault="00C53E7A"/>
        </w:tc>
      </w:tr>
      <w:tr w:rsidR="00C53E7A" w:rsidTr="00DD55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3E7A" w:rsidRDefault="00DD5579">
            <w:r>
              <w:rPr>
                <w:rStyle w:val="SAPEmphasis"/>
              </w:rPr>
              <w:t>Verantwortungsbereich</w:t>
            </w:r>
          </w:p>
        </w:tc>
        <w:tc>
          <w:tcPr>
            <w:tcW w:w="0" w:type="auto"/>
            <w:gridSpan w:val="3"/>
            <w:shd w:val="clear" w:color="auto" w:fill="auto"/>
            <w:tcMar>
              <w:top w:w="29" w:type="dxa"/>
              <w:left w:w="29" w:type="dxa"/>
              <w:bottom w:w="29" w:type="dxa"/>
              <w:right w:w="29" w:type="dxa"/>
            </w:tcMar>
          </w:tcPr>
          <w:p w:rsidR="00C53E7A" w:rsidRDefault="00DD5579">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C53E7A" w:rsidRDefault="00DD5579">
            <w:r>
              <w:rPr>
                <w:rStyle w:val="SAPEmphasis"/>
              </w:rPr>
              <w:t>Dauer</w:t>
            </w:r>
          </w:p>
        </w:tc>
        <w:tc>
          <w:tcPr>
            <w:tcW w:w="0" w:type="auto"/>
            <w:shd w:val="clear" w:color="auto" w:fill="auto"/>
            <w:tcMar>
              <w:top w:w="29" w:type="dxa"/>
              <w:left w:w="29" w:type="dxa"/>
              <w:bottom w:w="29" w:type="dxa"/>
              <w:right w:w="29" w:type="dxa"/>
            </w:tcMar>
          </w:tcPr>
          <w:p w:rsidR="00C53E7A" w:rsidRDefault="00DD5579">
            <w:r>
              <w:rPr>
                <w:rStyle w:val="SAPUserEntry"/>
              </w:rPr>
              <w:t>Geben Sie eine Dauer ein.</w:t>
            </w:r>
          </w:p>
        </w:tc>
      </w:tr>
    </w:tbl>
    <w:p w:rsidR="00C53E7A" w:rsidRDefault="00DD5579">
      <w:pPr>
        <w:pStyle w:val="SAPKeyblockTitle"/>
      </w:pPr>
      <w:r>
        <w:t>Zweck</w:t>
      </w:r>
    </w:p>
    <w:p w:rsidR="00C53E7A" w:rsidRDefault="00DD5579">
      <w:r>
        <w:t>Bestellanforderungen aus verschiedenen angebundenen Systemen werden nach SAP S/4HANA (Procurement Hub) repliziert (extrahiert) un</w:t>
      </w:r>
      <w:r>
        <w:t xml:space="preserve">d stehen in der App </w:t>
      </w:r>
      <w:r>
        <w:rPr>
          <w:rStyle w:val="SAPScreenElement"/>
        </w:rPr>
        <w:t>Bestellanforderungen zentral verwalten</w:t>
      </w:r>
      <w:r>
        <w:t xml:space="preserve"> für die Bezugsquellenfindung zur Verfügung. Wenn Sie keine Bezugsquelle für die Bestellanforderungspositionen finden können, können Sie mehrere Bestellanforderungspositionen auswählen und eine zent</w:t>
      </w:r>
      <w:r>
        <w:t>rale Ausschreibung anlegen.</w:t>
      </w:r>
    </w:p>
    <w:p w:rsidR="00C53E7A" w:rsidRDefault="00DD5579">
      <w:pPr>
        <w:pStyle w:val="SAPKeyblockTitle"/>
      </w:pPr>
      <w:r>
        <w:lastRenderedPageBreak/>
        <w:t>Vorgehensweise</w:t>
      </w:r>
    </w:p>
    <w:tbl>
      <w:tblPr>
        <w:tblStyle w:val="SAPStandardTable"/>
        <w:tblW w:w="0" w:type="auto"/>
        <w:tblLook w:val="0620" w:firstRow="1" w:lastRow="0" w:firstColumn="0" w:lastColumn="0" w:noHBand="1" w:noVBand="1"/>
      </w:tblPr>
      <w:tblGrid>
        <w:gridCol w:w="1391"/>
        <w:gridCol w:w="2157"/>
        <w:gridCol w:w="6016"/>
        <w:gridCol w:w="2400"/>
        <w:gridCol w:w="2207"/>
      </w:tblGrid>
      <w:tr w:rsidR="00C53E7A" w:rsidTr="00DD5579">
        <w:trPr>
          <w:cnfStyle w:val="100000000000" w:firstRow="1" w:lastRow="0" w:firstColumn="0" w:lastColumn="0" w:oddVBand="0" w:evenVBand="0" w:oddHBand="0" w:evenHBand="0" w:firstRowFirstColumn="0" w:firstRowLastColumn="0" w:lastRowFirstColumn="0" w:lastRowLastColumn="0"/>
        </w:trPr>
        <w:tc>
          <w:tcPr>
            <w:tcW w:w="0" w:type="auto"/>
          </w:tcPr>
          <w:p w:rsidR="00C53E7A" w:rsidRDefault="00DD5579">
            <w:pPr>
              <w:pStyle w:val="SAPTableHeader"/>
            </w:pPr>
            <w:r>
              <w:rPr>
                <w:rStyle w:val="SAPEmphasis"/>
              </w:rPr>
              <w:t>Testschrittnummer</w:t>
            </w:r>
          </w:p>
        </w:tc>
        <w:tc>
          <w:tcPr>
            <w:tcW w:w="0" w:type="auto"/>
          </w:tcPr>
          <w:p w:rsidR="00C53E7A" w:rsidRDefault="00DD5579">
            <w:pPr>
              <w:pStyle w:val="SAPTableHeader"/>
            </w:pPr>
            <w:r>
              <w:rPr>
                <w:rStyle w:val="SAPEmphasis"/>
              </w:rPr>
              <w:t>Bezeichnung des Testschritts</w:t>
            </w:r>
          </w:p>
        </w:tc>
        <w:tc>
          <w:tcPr>
            <w:tcW w:w="0" w:type="auto"/>
          </w:tcPr>
          <w:p w:rsidR="00C53E7A" w:rsidRDefault="00DD5579">
            <w:pPr>
              <w:pStyle w:val="SAPTableHeader"/>
            </w:pPr>
            <w:r>
              <w:rPr>
                <w:rStyle w:val="SAPEmphasis"/>
              </w:rPr>
              <w:t>Anweisung</w:t>
            </w:r>
          </w:p>
        </w:tc>
        <w:tc>
          <w:tcPr>
            <w:tcW w:w="0" w:type="auto"/>
          </w:tcPr>
          <w:p w:rsidR="00C53E7A" w:rsidRDefault="00DD5579">
            <w:pPr>
              <w:pStyle w:val="SAPTableHeader"/>
            </w:pPr>
            <w:r>
              <w:rPr>
                <w:rStyle w:val="SAPEmphasis"/>
              </w:rPr>
              <w:t>Erwartetes Ergebnis</w:t>
            </w:r>
          </w:p>
        </w:tc>
        <w:tc>
          <w:tcPr>
            <w:tcW w:w="0" w:type="auto"/>
          </w:tcPr>
          <w:p w:rsidR="00C53E7A" w:rsidRDefault="00DD5579">
            <w:pPr>
              <w:pStyle w:val="SAPTableHeader"/>
            </w:pPr>
            <w:r>
              <w:rPr>
                <w:rStyle w:val="SAPEmphasis"/>
              </w:rPr>
              <w:t>Bestanden/Nicht bestanden/Anmerkung</w:t>
            </w:r>
          </w:p>
        </w:tc>
      </w:tr>
      <w:tr w:rsidR="00C53E7A" w:rsidTr="00DD5579">
        <w:tc>
          <w:tcPr>
            <w:tcW w:w="0" w:type="auto"/>
          </w:tcPr>
          <w:p w:rsidR="00C53E7A" w:rsidRDefault="00DD5579">
            <w:r>
              <w:t>1</w:t>
            </w:r>
          </w:p>
        </w:tc>
        <w:tc>
          <w:tcPr>
            <w:tcW w:w="0" w:type="auto"/>
          </w:tcPr>
          <w:p w:rsidR="00C53E7A" w:rsidRDefault="00DD5579">
            <w:r>
              <w:rPr>
                <w:rStyle w:val="SAPEmphasis"/>
              </w:rPr>
              <w:t>Anmelden</w:t>
            </w:r>
          </w:p>
        </w:tc>
        <w:tc>
          <w:tcPr>
            <w:tcW w:w="0" w:type="auto"/>
          </w:tcPr>
          <w:p w:rsidR="00C53E7A" w:rsidRDefault="00DD5579">
            <w:r>
              <w:t>Melden Sie sich am SAP Fiori Launchpad als Einkäufer – Zentrale Beschaffung</w:t>
            </w:r>
            <w:r>
              <w:t xml:space="preserve"> an.</w:t>
            </w:r>
          </w:p>
        </w:tc>
        <w:tc>
          <w:tcPr>
            <w:tcW w:w="0" w:type="auto"/>
          </w:tcPr>
          <w:p w:rsidR="00C53E7A" w:rsidRDefault="00DD5579">
            <w:r>
              <w:t>Das SAP Fiori Launchpad wird angezeigt.</w:t>
            </w:r>
          </w:p>
        </w:tc>
        <w:tc>
          <w:tcPr>
            <w:tcW w:w="0" w:type="auto"/>
          </w:tcPr>
          <w:p w:rsidR="00000000" w:rsidRDefault="00DD5579"/>
        </w:tc>
      </w:tr>
      <w:tr w:rsidR="00C53E7A" w:rsidTr="00DD5579">
        <w:tc>
          <w:tcPr>
            <w:tcW w:w="0" w:type="auto"/>
          </w:tcPr>
          <w:p w:rsidR="00C53E7A" w:rsidRDefault="00DD5579">
            <w:r>
              <w:t>2</w:t>
            </w:r>
          </w:p>
        </w:tc>
        <w:tc>
          <w:tcPr>
            <w:tcW w:w="0" w:type="auto"/>
          </w:tcPr>
          <w:p w:rsidR="00C53E7A" w:rsidRDefault="00DD5579">
            <w:r>
              <w:rPr>
                <w:rStyle w:val="SAPEmphasis"/>
              </w:rPr>
              <w:t>App aufrufen</w:t>
            </w:r>
          </w:p>
        </w:tc>
        <w:tc>
          <w:tcPr>
            <w:tcW w:w="0" w:type="auto"/>
          </w:tcPr>
          <w:p w:rsidR="00C53E7A" w:rsidRDefault="00DD5579">
            <w:r>
              <w:t xml:space="preserve">Wählen Sie </w:t>
            </w:r>
            <w:r>
              <w:rPr>
                <w:rStyle w:val="SAPScreenElement"/>
              </w:rPr>
              <w:t>Bestellanforderungen zentral verwalten</w:t>
            </w:r>
            <w:r>
              <w:rPr>
                <w:rStyle w:val="SAPMonospace"/>
              </w:rPr>
              <w:t>(F3290)</w:t>
            </w:r>
            <w:r>
              <w:t>.</w:t>
            </w:r>
          </w:p>
        </w:tc>
        <w:tc>
          <w:tcPr>
            <w:tcW w:w="0" w:type="auto"/>
          </w:tcPr>
          <w:p w:rsidR="00C53E7A" w:rsidRDefault="00DD5579">
            <w:r>
              <w:t xml:space="preserve">Das Bild </w:t>
            </w:r>
            <w:r>
              <w:rPr>
                <w:rStyle w:val="SAPScreenElement"/>
              </w:rPr>
              <w:t>Bestellanforderungen zentral verwalten</w:t>
            </w:r>
            <w:r>
              <w:t xml:space="preserve"> wird angezeigt.</w:t>
            </w:r>
          </w:p>
        </w:tc>
        <w:tc>
          <w:tcPr>
            <w:tcW w:w="0" w:type="auto"/>
          </w:tcPr>
          <w:p w:rsidR="00000000" w:rsidRDefault="00DD5579"/>
        </w:tc>
      </w:tr>
      <w:tr w:rsidR="00C53E7A" w:rsidTr="00DD5579">
        <w:tc>
          <w:tcPr>
            <w:tcW w:w="0" w:type="auto"/>
          </w:tcPr>
          <w:p w:rsidR="00C53E7A" w:rsidRDefault="00DD5579">
            <w:r>
              <w:t>3</w:t>
            </w:r>
          </w:p>
        </w:tc>
        <w:tc>
          <w:tcPr>
            <w:tcW w:w="0" w:type="auto"/>
          </w:tcPr>
          <w:p w:rsidR="00C53E7A" w:rsidRDefault="00DD5579">
            <w:r>
              <w:rPr>
                <w:rStyle w:val="SAPEmphasis"/>
              </w:rPr>
              <w:t>Zentrale Ausschreibung anlegen</w:t>
            </w:r>
          </w:p>
        </w:tc>
        <w:tc>
          <w:tcPr>
            <w:tcW w:w="0" w:type="auto"/>
          </w:tcPr>
          <w:p w:rsidR="00C53E7A" w:rsidRDefault="00DD5579">
            <w:r>
              <w:t xml:space="preserve">Markieren Sie das Ankreuzfeld einer oder mehrerer Bestellanforderungspositionen, und wählen Sie </w:t>
            </w:r>
            <w:r>
              <w:rPr>
                <w:rStyle w:val="SAPScreenElement"/>
              </w:rPr>
              <w:t>Beleg anlegen</w:t>
            </w:r>
            <w:r>
              <w:t xml:space="preserve">. Wählen Sie </w:t>
            </w:r>
            <w:r>
              <w:rPr>
                <w:rStyle w:val="SAPScreenElement"/>
              </w:rPr>
              <w:t>Zentrale Ausschreibung anlegen</w:t>
            </w:r>
            <w:r>
              <w:t>, um eine neue zentrale Ausschreibung anzulegen.</w:t>
            </w:r>
          </w:p>
        </w:tc>
        <w:tc>
          <w:tcPr>
            <w:tcW w:w="0" w:type="auto"/>
          </w:tcPr>
          <w:p w:rsidR="00C53E7A" w:rsidRDefault="00DD5579">
            <w:r>
              <w:t>Das</w:t>
            </w:r>
            <w:r>
              <w:t xml:space="preserve"> Bild </w:t>
            </w:r>
            <w:r>
              <w:rPr>
                <w:rStyle w:val="SAPScreenElement"/>
              </w:rPr>
              <w:t>Zentrale Ausschreibung</w:t>
            </w:r>
            <w:r>
              <w:t xml:space="preserve"> wird angezeigt.</w:t>
            </w:r>
          </w:p>
        </w:tc>
        <w:tc>
          <w:tcPr>
            <w:tcW w:w="0" w:type="auto"/>
          </w:tcPr>
          <w:p w:rsidR="00000000" w:rsidRDefault="00DD5579"/>
        </w:tc>
      </w:tr>
      <w:tr w:rsidR="00C53E7A" w:rsidTr="00DD5579">
        <w:tc>
          <w:tcPr>
            <w:tcW w:w="0" w:type="auto"/>
          </w:tcPr>
          <w:p w:rsidR="00C53E7A" w:rsidRDefault="00DD5579">
            <w:r>
              <w:t>4</w:t>
            </w:r>
          </w:p>
        </w:tc>
        <w:tc>
          <w:tcPr>
            <w:tcW w:w="0" w:type="auto"/>
          </w:tcPr>
          <w:p w:rsidR="00C53E7A" w:rsidRDefault="00DD5579">
            <w:r>
              <w:rPr>
                <w:rStyle w:val="SAPEmphasis"/>
              </w:rPr>
              <w:t>Daten für die zentrale Ausschreibung eingeben</w:t>
            </w:r>
          </w:p>
        </w:tc>
        <w:tc>
          <w:tcPr>
            <w:tcW w:w="0" w:type="auto"/>
          </w:tcPr>
          <w:p w:rsidR="00C53E7A" w:rsidRDefault="00DD5579">
            <w:r>
              <w:t xml:space="preserve">Navigieren Sie auf dem Bild </w:t>
            </w:r>
            <w:r>
              <w:rPr>
                <w:rStyle w:val="SAPScreenElement"/>
              </w:rPr>
              <w:t>Zentrale Ausschreibung</w:t>
            </w:r>
            <w:r>
              <w:t xml:space="preserve"> zum Abschnitt </w:t>
            </w:r>
            <w:r>
              <w:rPr>
                <w:rStyle w:val="SAPScreenElement"/>
              </w:rPr>
              <w:t>Allgemeine Informationen</w:t>
            </w:r>
            <w:r>
              <w:t>, und geben Sie folgende Daten ein:</w:t>
            </w:r>
          </w:p>
          <w:p w:rsidR="00C53E7A" w:rsidRDefault="00DD5579">
            <w:r>
              <w:rPr>
                <w:rStyle w:val="SAPScreenElement"/>
              </w:rPr>
              <w:t>Ausschreibungsart</w:t>
            </w:r>
            <w:r>
              <w:t xml:space="preserve"> (Standardwert): </w:t>
            </w:r>
            <w:r>
              <w:rPr>
                <w:rStyle w:val="SAPUserEntry"/>
              </w:rPr>
              <w:t>In</w:t>
            </w:r>
            <w:r>
              <w:rPr>
                <w:rStyle w:val="SAPUserEntry"/>
              </w:rPr>
              <w:t>terne Ausschreibung</w:t>
            </w:r>
          </w:p>
          <w:p w:rsidR="00C53E7A" w:rsidRDefault="00DD5579">
            <w:r>
              <w:rPr>
                <w:rStyle w:val="SAPScreenElement"/>
              </w:rPr>
              <w:t>Name der Ausschreibung</w:t>
            </w:r>
            <w:r>
              <w:t xml:space="preserve">: </w:t>
            </w:r>
            <w:r>
              <w:rPr>
                <w:rStyle w:val="SAPUserEntry"/>
              </w:rPr>
              <w:t>&lt;Beschreibung eingeben&gt;</w:t>
            </w:r>
          </w:p>
          <w:p w:rsidR="00C53E7A" w:rsidRDefault="00DD5579">
            <w:r>
              <w:rPr>
                <w:rStyle w:val="SAPScreenElement"/>
              </w:rPr>
              <w:t>Sprachenschlüssel</w:t>
            </w:r>
            <w:r>
              <w:t xml:space="preserve">: z.B. </w:t>
            </w:r>
            <w:r>
              <w:rPr>
                <w:rStyle w:val="SAPUserEntry"/>
              </w:rPr>
              <w:t>DE</w:t>
            </w:r>
            <w:r>
              <w:t>.</w:t>
            </w:r>
          </w:p>
          <w:p w:rsidR="00C53E7A" w:rsidRDefault="00DD5579">
            <w:r>
              <w:rPr>
                <w:rStyle w:val="SAPScreenElement"/>
              </w:rPr>
              <w:t>Angebotsfrist</w:t>
            </w:r>
            <w:r>
              <w:t xml:space="preserve">: </w:t>
            </w:r>
            <w:r>
              <w:rPr>
                <w:rStyle w:val="SAPUserEntry"/>
              </w:rPr>
              <w:t>&lt;aktuelles Datum&gt;</w:t>
            </w:r>
          </w:p>
          <w:p w:rsidR="00C53E7A" w:rsidRDefault="00DD5579">
            <w:r>
              <w:rPr>
                <w:rStyle w:val="SAPScreenElement"/>
              </w:rPr>
              <w:t>Zentrale Einkäufergruppe</w:t>
            </w:r>
            <w:r>
              <w:t xml:space="preserve">: </w:t>
            </w:r>
            <w:r>
              <w:rPr>
                <w:rStyle w:val="SAPUserEntry"/>
              </w:rPr>
              <w:t>001</w:t>
            </w:r>
          </w:p>
          <w:p w:rsidR="00C53E7A" w:rsidRDefault="00DD5579">
            <w:r>
              <w:rPr>
                <w:rStyle w:val="SAPScreenElement"/>
              </w:rPr>
              <w:t>Zentrale Einkaufsorganisation</w:t>
            </w:r>
            <w:r>
              <w:t xml:space="preserve">: </w:t>
            </w:r>
            <w:r>
              <w:rPr>
                <w:rStyle w:val="SAPUserEntry"/>
              </w:rPr>
              <w:t>1010</w:t>
            </w:r>
          </w:p>
          <w:p w:rsidR="00C53E7A" w:rsidRDefault="00DD5579">
            <w:r>
              <w:rPr>
                <w:rStyle w:val="SAPScreenElement"/>
              </w:rPr>
              <w:t>Zentraler Buchungskreis</w:t>
            </w:r>
            <w:r>
              <w:t xml:space="preserve">: </w:t>
            </w:r>
            <w:r>
              <w:rPr>
                <w:rStyle w:val="SAPUserEntry"/>
              </w:rPr>
              <w:t>1010</w:t>
            </w:r>
          </w:p>
          <w:p w:rsidR="00C53E7A" w:rsidRDefault="00DD5579">
            <w:r>
              <w:rPr>
                <w:rStyle w:val="SAPScreenElement"/>
              </w:rPr>
              <w:t xml:space="preserve">Folgebelegart </w:t>
            </w:r>
            <w:r>
              <w:t xml:space="preserve">: z.B. </w:t>
            </w:r>
            <w:r>
              <w:rPr>
                <w:rStyle w:val="SAPUserEntry"/>
              </w:rPr>
              <w:t>0001</w:t>
            </w:r>
          </w:p>
          <w:p w:rsidR="00C53E7A" w:rsidRDefault="00DD5579">
            <w:r>
              <w:rPr>
                <w:rStyle w:val="SAPEmphasis"/>
              </w:rPr>
              <w:t xml:space="preserve">Hinweis </w:t>
            </w:r>
            <w:r>
              <w:t>Die hier definierte Folgebelegart bestimmt die im zentralen Lieferantenangebot verfügbare Option, wie im Abschnitt "Folgebelege anlegen" beschrieben. Beispiel:</w:t>
            </w:r>
          </w:p>
          <w:p w:rsidR="00C53E7A" w:rsidRDefault="00DD5579">
            <w:pPr>
              <w:pStyle w:val="listpara1"/>
              <w:numPr>
                <w:ilvl w:val="0"/>
                <w:numId w:val="6"/>
              </w:numPr>
            </w:pPr>
            <w:r>
              <w:t>Für Mengenkontrakt (MK) oder Wertkontrakt (WK) ist die Option "Zentralkontrakt in zentra</w:t>
            </w:r>
            <w:r>
              <w:t>les Lieferantenangebot anlegen" gesetzt.</w:t>
            </w:r>
          </w:p>
          <w:p w:rsidR="00C53E7A" w:rsidRDefault="00DD5579">
            <w:pPr>
              <w:pStyle w:val="listpara1"/>
              <w:numPr>
                <w:ilvl w:val="0"/>
                <w:numId w:val="2"/>
              </w:numPr>
            </w:pPr>
            <w:r>
              <w:t>Für die Bestellung (PO) ist die Option "Bestellung in zentrales Lieferantenangebot anlegen" gesetzt.</w:t>
            </w:r>
          </w:p>
          <w:p w:rsidR="00C53E7A" w:rsidRDefault="00DD5579">
            <w:pPr>
              <w:pStyle w:val="listpara1"/>
              <w:numPr>
                <w:ilvl w:val="0"/>
                <w:numId w:val="2"/>
              </w:numPr>
            </w:pPr>
            <w:r>
              <w:lastRenderedPageBreak/>
              <w:t>Wenn Sie dieses Feld leer lassen, sind beide Optionen in "Zentrales Lieferantenangebot" verfügbar.</w:t>
            </w:r>
          </w:p>
          <w:p w:rsidR="00C53E7A" w:rsidRDefault="00DD5579">
            <w:r>
              <w:rPr>
                <w:rStyle w:val="SAPScreenElement"/>
              </w:rPr>
              <w:t xml:space="preserve">Laufzeitbeginn </w:t>
            </w:r>
            <w:r>
              <w:rPr>
                <w:rStyle w:val="SAPScreenElement"/>
              </w:rPr>
              <w:t>Start</w:t>
            </w:r>
            <w:r>
              <w:t xml:space="preserve"> (nicht vorhanden für die Folgebelegart "Bestellung"): </w:t>
            </w:r>
            <w:r>
              <w:rPr>
                <w:rStyle w:val="SAPUserEntry"/>
              </w:rPr>
              <w:t>&lt;aktuelles Datum&gt;</w:t>
            </w:r>
          </w:p>
          <w:p w:rsidR="00C53E7A" w:rsidRDefault="00DD5579">
            <w:r>
              <w:rPr>
                <w:rStyle w:val="SAPScreenElement"/>
              </w:rPr>
              <w:t>Laufzeitende</w:t>
            </w:r>
            <w:r>
              <w:t xml:space="preserve"> (nicht vorhanden für die Folgebelegart "Bestellung"): </w:t>
            </w:r>
            <w:r>
              <w:rPr>
                <w:rStyle w:val="SAPUserEntry"/>
              </w:rPr>
              <w:t>&lt;aktuelles Datum + 1 Monat&gt;</w:t>
            </w:r>
          </w:p>
          <w:p w:rsidR="00C53E7A" w:rsidRDefault="00DD5579">
            <w:r>
              <w:t xml:space="preserve">Geben Sie im Abschnitt </w:t>
            </w:r>
            <w:r>
              <w:rPr>
                <w:rStyle w:val="SAPScreenElement"/>
              </w:rPr>
              <w:t>Liefer- und Zahlungsbedingungen</w:t>
            </w:r>
            <w:r>
              <w:t xml:space="preserve"> folgende Daten ein:</w:t>
            </w:r>
          </w:p>
          <w:p w:rsidR="00C53E7A" w:rsidRDefault="00DD5579">
            <w:r>
              <w:rPr>
                <w:rStyle w:val="SAPScreenElement"/>
              </w:rPr>
              <w:t>Zielwert</w:t>
            </w:r>
            <w:r>
              <w:t xml:space="preserve">: z.B. </w:t>
            </w:r>
            <w:r>
              <w:rPr>
                <w:rStyle w:val="SAPUserEntry"/>
              </w:rPr>
              <w:t>200 EUR</w:t>
            </w:r>
          </w:p>
          <w:p w:rsidR="00C53E7A" w:rsidRDefault="00DD5579">
            <w:r>
              <w:rPr>
                <w:rStyle w:val="SAPScreenElement"/>
              </w:rPr>
              <w:t>Währung</w:t>
            </w:r>
            <w:r>
              <w:t xml:space="preserve">: </w:t>
            </w:r>
            <w:r>
              <w:rPr>
                <w:rStyle w:val="SAPUserEntry"/>
              </w:rPr>
              <w:t>EUR</w:t>
            </w:r>
          </w:p>
          <w:p w:rsidR="00C53E7A" w:rsidRDefault="00DD5579">
            <w:r>
              <w:t xml:space="preserve">Im Bereich </w:t>
            </w:r>
            <w:r>
              <w:rPr>
                <w:rStyle w:val="SAPScreenElement"/>
              </w:rPr>
              <w:t>Positionen</w:t>
            </w:r>
            <w:r>
              <w:t xml:space="preserve"> werden die ausgewählten Bestellanforderungspositionen angezeigt.</w:t>
            </w:r>
          </w:p>
          <w:p w:rsidR="00C53E7A" w:rsidRDefault="00DD5579">
            <w:r>
              <w:t>Vergewissern Sie sich, dass die Daten korrekt sind.</w:t>
            </w:r>
          </w:p>
          <w:p w:rsidR="00C53E7A" w:rsidRDefault="00DD5579">
            <w:r>
              <w:t xml:space="preserve">Geben Sie im Abschnitt </w:t>
            </w:r>
            <w:r>
              <w:rPr>
                <w:rStyle w:val="SAPScreenElement"/>
              </w:rPr>
              <w:t>Bieter</w:t>
            </w:r>
            <w:r>
              <w:t xml:space="preserve"> folgende Daten ein:</w:t>
            </w:r>
          </w:p>
          <w:p w:rsidR="00C53E7A" w:rsidRDefault="00DD5579">
            <w:r>
              <w:rPr>
                <w:rStyle w:val="SAPScreenElement"/>
              </w:rPr>
              <w:t>Lieferant</w:t>
            </w:r>
            <w:r>
              <w:t xml:space="preserve">: z.B. </w:t>
            </w:r>
            <w:r>
              <w:rPr>
                <w:rStyle w:val="SAPUserEntry"/>
              </w:rPr>
              <w:t>VEND_SPROC</w:t>
            </w:r>
          </w:p>
          <w:p w:rsidR="00C53E7A" w:rsidRDefault="00DD5579">
            <w:r>
              <w:rPr>
                <w:rStyle w:val="SAPEmphasis"/>
              </w:rPr>
              <w:t xml:space="preserve">Hinweis </w:t>
            </w:r>
            <w:r>
              <w:t xml:space="preserve">Der </w:t>
            </w:r>
            <w:r>
              <w:t>Lieferant muss dem bestehenden Lieferanten im angebundenen System entsprechen. Weitere Informationen zum Anlegen eines Lieferanten im S/4HANA-Hub-System finden Sie im Stammdatenskript Lieferantenstamm anlegen.</w:t>
            </w:r>
          </w:p>
          <w:p w:rsidR="00C53E7A" w:rsidRDefault="00DD5579">
            <w:r>
              <w:t xml:space="preserve">Wählen Sie </w:t>
            </w:r>
            <w:r>
              <w:rPr>
                <w:rStyle w:val="SAPScreenElement"/>
              </w:rPr>
              <w:t>Sichern</w:t>
            </w:r>
            <w:r>
              <w:t>.</w:t>
            </w:r>
          </w:p>
        </w:tc>
        <w:tc>
          <w:tcPr>
            <w:tcW w:w="0" w:type="auto"/>
          </w:tcPr>
          <w:p w:rsidR="00C53E7A" w:rsidRDefault="00DD5579">
            <w:r>
              <w:lastRenderedPageBreak/>
              <w:t>Die zentrale Ausschreibung</w:t>
            </w:r>
            <w:r>
              <w:t xml:space="preserve"> wird angelegt.</w:t>
            </w:r>
          </w:p>
        </w:tc>
        <w:tc>
          <w:tcPr>
            <w:tcW w:w="0" w:type="auto"/>
          </w:tcPr>
          <w:p w:rsidR="00000000" w:rsidRDefault="00DD5579"/>
        </w:tc>
      </w:tr>
    </w:tbl>
    <w:p w:rsidR="00C53E7A" w:rsidRDefault="00DD5579">
      <w:pPr>
        <w:pStyle w:val="Heading2"/>
      </w:pPr>
      <w:bookmarkStart w:id="20" w:name="unique_9"/>
      <w:bookmarkStart w:id="21" w:name="_Toc52224560"/>
      <w:r>
        <w:t>Zentrale Ausschreibungen verwalten</w:t>
      </w:r>
      <w:bookmarkEnd w:id="20"/>
      <w:bookmarkEnd w:id="21"/>
    </w:p>
    <w:p w:rsidR="00C53E7A" w:rsidRDefault="00DD5579">
      <w:pPr>
        <w:pStyle w:val="SAPKeyblockTitle"/>
      </w:pPr>
      <w:r>
        <w:t>Testverwaltung</w:t>
      </w:r>
    </w:p>
    <w:p w:rsidR="00C53E7A" w:rsidRDefault="00DD5579">
      <w:r>
        <w:t>Kundenprojekt: Füllen Sie die projektbezogenen Teile aus.</w:t>
      </w:r>
    </w:p>
    <w:p w:rsidR="00C53E7A" w:rsidRDefault="00C53E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3E7A" w:rsidTr="00DD55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3E7A" w:rsidRDefault="00DD5579">
            <w:r>
              <w:rPr>
                <w:rStyle w:val="SAPEmphasis"/>
              </w:rPr>
              <w:lastRenderedPageBreak/>
              <w:t>Testfall-ID</w:t>
            </w:r>
          </w:p>
        </w:tc>
        <w:tc>
          <w:tcPr>
            <w:tcW w:w="0" w:type="auto"/>
            <w:shd w:val="clear" w:color="auto" w:fill="auto"/>
            <w:tcMar>
              <w:top w:w="29" w:type="dxa"/>
              <w:left w:w="29" w:type="dxa"/>
              <w:bottom w:w="29" w:type="dxa"/>
              <w:right w:w="29" w:type="dxa"/>
            </w:tcMar>
          </w:tcPr>
          <w:p w:rsidR="00C53E7A" w:rsidRDefault="00DD5579">
            <w:r>
              <w:t>&lt;X.XX&gt;</w:t>
            </w:r>
          </w:p>
        </w:tc>
        <w:tc>
          <w:tcPr>
            <w:tcW w:w="0" w:type="auto"/>
            <w:shd w:val="clear" w:color="auto" w:fill="auto"/>
            <w:tcMar>
              <w:top w:w="29" w:type="dxa"/>
              <w:left w:w="29" w:type="dxa"/>
              <w:bottom w:w="29" w:type="dxa"/>
              <w:right w:w="29" w:type="dxa"/>
            </w:tcMar>
          </w:tcPr>
          <w:p w:rsidR="00C53E7A" w:rsidRDefault="00DD5579">
            <w:r>
              <w:rPr>
                <w:rStyle w:val="SAPEmphasis"/>
              </w:rPr>
              <w:t>Testername</w:t>
            </w:r>
          </w:p>
        </w:tc>
        <w:tc>
          <w:tcPr>
            <w:tcW w:w="0" w:type="auto"/>
            <w:shd w:val="clear" w:color="auto" w:fill="auto"/>
            <w:tcMar>
              <w:top w:w="29" w:type="dxa"/>
              <w:left w:w="29" w:type="dxa"/>
              <w:bottom w:w="29" w:type="dxa"/>
              <w:right w:w="29" w:type="dxa"/>
            </w:tcMar>
          </w:tcPr>
          <w:p w:rsidR="00C53E7A" w:rsidRDefault="00C53E7A"/>
        </w:tc>
        <w:tc>
          <w:tcPr>
            <w:tcW w:w="0" w:type="auto"/>
            <w:shd w:val="clear" w:color="auto" w:fill="auto"/>
            <w:tcMar>
              <w:top w:w="29" w:type="dxa"/>
              <w:left w:w="29" w:type="dxa"/>
              <w:bottom w:w="29" w:type="dxa"/>
              <w:right w:w="29" w:type="dxa"/>
            </w:tcMar>
          </w:tcPr>
          <w:p w:rsidR="00C53E7A" w:rsidRDefault="00DD5579">
            <w:r>
              <w:rPr>
                <w:rStyle w:val="SAPEmphasis"/>
              </w:rPr>
              <w:t>Testdatum</w:t>
            </w:r>
          </w:p>
        </w:tc>
        <w:tc>
          <w:tcPr>
            <w:tcW w:w="0" w:type="auto"/>
            <w:shd w:val="clear" w:color="auto" w:fill="auto"/>
            <w:tcMar>
              <w:top w:w="29" w:type="dxa"/>
              <w:left w:w="29" w:type="dxa"/>
              <w:bottom w:w="29" w:type="dxa"/>
              <w:right w:w="29" w:type="dxa"/>
            </w:tcMar>
          </w:tcPr>
          <w:p w:rsidR="00C53E7A" w:rsidRDefault="00DD5579">
            <w:r>
              <w:rPr>
                <w:rStyle w:val="SAPUserEntry"/>
              </w:rPr>
              <w:t>Geben Sie ein Testdatum ein.</w:t>
            </w:r>
          </w:p>
        </w:tc>
      </w:tr>
      <w:tr w:rsidR="00C53E7A" w:rsidTr="00DD55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3E7A" w:rsidRDefault="00DD5579">
            <w:r>
              <w:t>Benutzerrolle(n)</w:t>
            </w:r>
          </w:p>
        </w:tc>
        <w:tc>
          <w:tcPr>
            <w:tcW w:w="0" w:type="auto"/>
            <w:gridSpan w:val="5"/>
            <w:shd w:val="clear" w:color="auto" w:fill="auto"/>
            <w:tcMar>
              <w:top w:w="29" w:type="dxa"/>
              <w:left w:w="29" w:type="dxa"/>
              <w:bottom w:w="29" w:type="dxa"/>
              <w:right w:w="29" w:type="dxa"/>
            </w:tcMar>
          </w:tcPr>
          <w:p w:rsidR="00C53E7A" w:rsidRDefault="00C53E7A"/>
        </w:tc>
      </w:tr>
      <w:tr w:rsidR="00C53E7A" w:rsidTr="00DD55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3E7A" w:rsidRDefault="00DD5579">
            <w:r>
              <w:rPr>
                <w:rStyle w:val="SAPEmphasis"/>
              </w:rPr>
              <w:t>Verantwortungsbereich</w:t>
            </w:r>
          </w:p>
        </w:tc>
        <w:tc>
          <w:tcPr>
            <w:tcW w:w="0" w:type="auto"/>
            <w:gridSpan w:val="3"/>
            <w:shd w:val="clear" w:color="auto" w:fill="auto"/>
            <w:tcMar>
              <w:top w:w="29" w:type="dxa"/>
              <w:left w:w="29" w:type="dxa"/>
              <w:bottom w:w="29" w:type="dxa"/>
              <w:right w:w="29" w:type="dxa"/>
            </w:tcMar>
          </w:tcPr>
          <w:p w:rsidR="00C53E7A" w:rsidRDefault="00DD5579">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C53E7A" w:rsidRDefault="00DD5579">
            <w:r>
              <w:rPr>
                <w:rStyle w:val="SAPEmphasis"/>
              </w:rPr>
              <w:t>Dauer</w:t>
            </w:r>
          </w:p>
        </w:tc>
        <w:tc>
          <w:tcPr>
            <w:tcW w:w="0" w:type="auto"/>
            <w:shd w:val="clear" w:color="auto" w:fill="auto"/>
            <w:tcMar>
              <w:top w:w="29" w:type="dxa"/>
              <w:left w:w="29" w:type="dxa"/>
              <w:bottom w:w="29" w:type="dxa"/>
              <w:right w:w="29" w:type="dxa"/>
            </w:tcMar>
          </w:tcPr>
          <w:p w:rsidR="00C53E7A" w:rsidRDefault="00DD5579">
            <w:r>
              <w:rPr>
                <w:rStyle w:val="SAPUserEntry"/>
              </w:rPr>
              <w:t>Geben Sie eine Dauer ein.</w:t>
            </w:r>
          </w:p>
        </w:tc>
      </w:tr>
    </w:tbl>
    <w:p w:rsidR="00C53E7A" w:rsidRDefault="00DD5579">
      <w:pPr>
        <w:pStyle w:val="SAPKeyblockTitle"/>
      </w:pPr>
      <w:r>
        <w:t>Einsatzmöglichkeiten</w:t>
      </w:r>
    </w:p>
    <w:p w:rsidR="00C53E7A" w:rsidRDefault="00DD5579">
      <w:r>
        <w:t>Sie können zusätzliche Details wie Bieter, Zahlungsbedingungen und Incoterms für die zentrale Ausschreibung pflege</w:t>
      </w:r>
      <w:r>
        <w:t>n.</w:t>
      </w:r>
    </w:p>
    <w:p w:rsidR="00C53E7A" w:rsidRDefault="00DD5579">
      <w:pPr>
        <w:pStyle w:val="SAPKeyblockTitle"/>
      </w:pPr>
      <w:r>
        <w:t>Vorgehensweise</w:t>
      </w:r>
    </w:p>
    <w:tbl>
      <w:tblPr>
        <w:tblStyle w:val="SAPStandardTable"/>
        <w:tblW w:w="0" w:type="auto"/>
        <w:tblLook w:val="0620" w:firstRow="1" w:lastRow="0" w:firstColumn="0" w:lastColumn="0" w:noHBand="1" w:noVBand="1"/>
      </w:tblPr>
      <w:tblGrid>
        <w:gridCol w:w="1408"/>
        <w:gridCol w:w="2226"/>
        <w:gridCol w:w="4242"/>
        <w:gridCol w:w="4033"/>
        <w:gridCol w:w="2262"/>
      </w:tblGrid>
      <w:tr w:rsidR="00C53E7A" w:rsidTr="00DD5579">
        <w:trPr>
          <w:cnfStyle w:val="100000000000" w:firstRow="1" w:lastRow="0" w:firstColumn="0" w:lastColumn="0" w:oddVBand="0" w:evenVBand="0" w:oddHBand="0" w:evenHBand="0" w:firstRowFirstColumn="0" w:firstRowLastColumn="0" w:lastRowFirstColumn="0" w:lastRowLastColumn="0"/>
        </w:trPr>
        <w:tc>
          <w:tcPr>
            <w:tcW w:w="0" w:type="auto"/>
          </w:tcPr>
          <w:p w:rsidR="00C53E7A" w:rsidRDefault="00DD5579">
            <w:pPr>
              <w:pStyle w:val="SAPTableHeader"/>
            </w:pPr>
            <w:r>
              <w:rPr>
                <w:rStyle w:val="SAPEmphasis"/>
              </w:rPr>
              <w:t>Testschrittnummer</w:t>
            </w:r>
          </w:p>
        </w:tc>
        <w:tc>
          <w:tcPr>
            <w:tcW w:w="0" w:type="auto"/>
          </w:tcPr>
          <w:p w:rsidR="00C53E7A" w:rsidRDefault="00DD5579">
            <w:pPr>
              <w:pStyle w:val="SAPTableHeader"/>
            </w:pPr>
            <w:r>
              <w:rPr>
                <w:rStyle w:val="SAPEmphasis"/>
              </w:rPr>
              <w:t>Bezeichnung des Testschritts</w:t>
            </w:r>
          </w:p>
        </w:tc>
        <w:tc>
          <w:tcPr>
            <w:tcW w:w="0" w:type="auto"/>
          </w:tcPr>
          <w:p w:rsidR="00C53E7A" w:rsidRDefault="00DD5579">
            <w:pPr>
              <w:pStyle w:val="SAPTableHeader"/>
            </w:pPr>
            <w:r>
              <w:rPr>
                <w:rStyle w:val="SAPEmphasis"/>
              </w:rPr>
              <w:t>Anweisungen</w:t>
            </w:r>
          </w:p>
        </w:tc>
        <w:tc>
          <w:tcPr>
            <w:tcW w:w="0" w:type="auto"/>
          </w:tcPr>
          <w:p w:rsidR="00C53E7A" w:rsidRDefault="00DD5579">
            <w:pPr>
              <w:pStyle w:val="SAPTableHeader"/>
            </w:pPr>
            <w:r>
              <w:rPr>
                <w:rStyle w:val="SAPEmphasis"/>
              </w:rPr>
              <w:t>Erwartetes Ergebnis</w:t>
            </w:r>
          </w:p>
        </w:tc>
        <w:tc>
          <w:tcPr>
            <w:tcW w:w="0" w:type="auto"/>
          </w:tcPr>
          <w:p w:rsidR="00C53E7A" w:rsidRDefault="00DD5579">
            <w:pPr>
              <w:pStyle w:val="SAPTableHeader"/>
            </w:pPr>
            <w:r>
              <w:rPr>
                <w:rStyle w:val="SAPEmphasis"/>
              </w:rPr>
              <w:t>Bestanden/Nicht bestanden/Anmerkung</w:t>
            </w:r>
          </w:p>
        </w:tc>
      </w:tr>
      <w:tr w:rsidR="00C53E7A" w:rsidTr="00DD5579">
        <w:tc>
          <w:tcPr>
            <w:tcW w:w="0" w:type="auto"/>
          </w:tcPr>
          <w:p w:rsidR="00C53E7A" w:rsidRDefault="00DD5579">
            <w:r>
              <w:t>1</w:t>
            </w:r>
          </w:p>
        </w:tc>
        <w:tc>
          <w:tcPr>
            <w:tcW w:w="0" w:type="auto"/>
          </w:tcPr>
          <w:p w:rsidR="00C53E7A" w:rsidRDefault="00DD5579">
            <w:r>
              <w:rPr>
                <w:rStyle w:val="SAPEmphasis"/>
              </w:rPr>
              <w:t>Anmelden</w:t>
            </w:r>
          </w:p>
        </w:tc>
        <w:tc>
          <w:tcPr>
            <w:tcW w:w="0" w:type="auto"/>
          </w:tcPr>
          <w:p w:rsidR="00C53E7A" w:rsidRDefault="00DD5579">
            <w:r>
              <w:t>Melden Sie sich am SAP Fiori Launchpad als Einkäufer – Zentrale Beschaffung</w:t>
            </w:r>
            <w:r>
              <w:t xml:space="preserve"> an.</w:t>
            </w:r>
          </w:p>
        </w:tc>
        <w:tc>
          <w:tcPr>
            <w:tcW w:w="0" w:type="auto"/>
          </w:tcPr>
          <w:p w:rsidR="00C53E7A" w:rsidRDefault="00DD5579">
            <w:r>
              <w:t>Das SAP Fiori Launchpad wird angezeigt.</w:t>
            </w:r>
          </w:p>
        </w:tc>
        <w:tc>
          <w:tcPr>
            <w:tcW w:w="0" w:type="auto"/>
          </w:tcPr>
          <w:p w:rsidR="00000000" w:rsidRDefault="00DD5579"/>
        </w:tc>
      </w:tr>
      <w:tr w:rsidR="00C53E7A" w:rsidTr="00DD5579">
        <w:tc>
          <w:tcPr>
            <w:tcW w:w="0" w:type="auto"/>
          </w:tcPr>
          <w:p w:rsidR="00C53E7A" w:rsidRDefault="00DD5579">
            <w:r>
              <w:t>2</w:t>
            </w:r>
          </w:p>
        </w:tc>
        <w:tc>
          <w:tcPr>
            <w:tcW w:w="0" w:type="auto"/>
          </w:tcPr>
          <w:p w:rsidR="00C53E7A" w:rsidRDefault="00DD5579">
            <w:r>
              <w:rPr>
                <w:rStyle w:val="SAPEmphasis"/>
              </w:rPr>
              <w:t>App aufrufen</w:t>
            </w:r>
          </w:p>
        </w:tc>
        <w:tc>
          <w:tcPr>
            <w:tcW w:w="0" w:type="auto"/>
          </w:tcPr>
          <w:p w:rsidR="00C53E7A" w:rsidRDefault="00DD5579">
            <w:r>
              <w:t xml:space="preserve">Wählen Sie </w:t>
            </w:r>
            <w:r>
              <w:rPr>
                <w:rStyle w:val="SAPScreenElement"/>
              </w:rPr>
              <w:t>Zentrale Ausschreibungen verwalten</w:t>
            </w:r>
            <w:r>
              <w:rPr>
                <w:rStyle w:val="SAPMonospace"/>
              </w:rPr>
              <w:t>(F3974)</w:t>
            </w:r>
            <w:r>
              <w:t>.</w:t>
            </w:r>
          </w:p>
        </w:tc>
        <w:tc>
          <w:tcPr>
            <w:tcW w:w="0" w:type="auto"/>
          </w:tcPr>
          <w:p w:rsidR="00C53E7A" w:rsidRDefault="00DD5579">
            <w:r>
              <w:t xml:space="preserve">Das Bild </w:t>
            </w:r>
            <w:r>
              <w:rPr>
                <w:rStyle w:val="SAPScreenElement"/>
              </w:rPr>
              <w:t>Zentrale Ausschreibungen verwalten</w:t>
            </w:r>
            <w:r>
              <w:t xml:space="preserve"> wird angezeigt.</w:t>
            </w:r>
          </w:p>
        </w:tc>
        <w:tc>
          <w:tcPr>
            <w:tcW w:w="0" w:type="auto"/>
          </w:tcPr>
          <w:p w:rsidR="00000000" w:rsidRDefault="00DD5579"/>
        </w:tc>
      </w:tr>
      <w:tr w:rsidR="00C53E7A" w:rsidTr="00DD5579">
        <w:tc>
          <w:tcPr>
            <w:tcW w:w="0" w:type="auto"/>
          </w:tcPr>
          <w:p w:rsidR="00C53E7A" w:rsidRDefault="00DD5579">
            <w:r>
              <w:t>3</w:t>
            </w:r>
          </w:p>
        </w:tc>
        <w:tc>
          <w:tcPr>
            <w:tcW w:w="0" w:type="auto"/>
          </w:tcPr>
          <w:p w:rsidR="00C53E7A" w:rsidRDefault="00DD5579">
            <w:r>
              <w:rPr>
                <w:rStyle w:val="SAPEmphasis"/>
              </w:rPr>
              <w:t>Zentrale Ausschreibung suchen</w:t>
            </w:r>
          </w:p>
        </w:tc>
        <w:tc>
          <w:tcPr>
            <w:tcW w:w="0" w:type="auto"/>
          </w:tcPr>
          <w:p w:rsidR="00C53E7A" w:rsidRDefault="00DD5579">
            <w:r>
              <w:t xml:space="preserve">Geben Sie die Suchkriterien auf dem Bild </w:t>
            </w:r>
            <w:r>
              <w:rPr>
                <w:rStyle w:val="SAPScreenElement"/>
              </w:rPr>
              <w:t>Zentrale Ausschreibungen verwalten</w:t>
            </w:r>
            <w:r>
              <w:t xml:space="preserve"> ein, um eine bestimmte zentrale Ausschreibung zu suchen.</w:t>
            </w:r>
          </w:p>
          <w:p w:rsidR="00C53E7A" w:rsidRDefault="00DD5579">
            <w:r>
              <w:t>Wählen Sie dann die gesuchte zentrale Ausschreibung aus.</w:t>
            </w:r>
          </w:p>
        </w:tc>
        <w:tc>
          <w:tcPr>
            <w:tcW w:w="0" w:type="auto"/>
          </w:tcPr>
          <w:p w:rsidR="00C53E7A" w:rsidRDefault="00DD5579">
            <w:r>
              <w:t>Die zentrale Au</w:t>
            </w:r>
            <w:r>
              <w:t>sschreibung wird angezeigt.</w:t>
            </w:r>
          </w:p>
        </w:tc>
        <w:tc>
          <w:tcPr>
            <w:tcW w:w="0" w:type="auto"/>
          </w:tcPr>
          <w:p w:rsidR="00000000" w:rsidRDefault="00DD5579"/>
        </w:tc>
      </w:tr>
      <w:tr w:rsidR="00C53E7A" w:rsidTr="00DD5579">
        <w:tc>
          <w:tcPr>
            <w:tcW w:w="0" w:type="auto"/>
          </w:tcPr>
          <w:p w:rsidR="00C53E7A" w:rsidRDefault="00DD5579">
            <w:r>
              <w:t>4</w:t>
            </w:r>
          </w:p>
        </w:tc>
        <w:tc>
          <w:tcPr>
            <w:tcW w:w="0" w:type="auto"/>
          </w:tcPr>
          <w:p w:rsidR="00C53E7A" w:rsidRDefault="00DD5579">
            <w:r>
              <w:rPr>
                <w:rStyle w:val="SAPEmphasis"/>
              </w:rPr>
              <w:t>Daten der zentralen Ausschreibung bearbeiten</w:t>
            </w:r>
          </w:p>
        </w:tc>
        <w:tc>
          <w:tcPr>
            <w:tcW w:w="0" w:type="auto"/>
          </w:tcPr>
          <w:p w:rsidR="00C53E7A" w:rsidRDefault="00DD5579">
            <w:r>
              <w:t>Sie können den Inhalt ändern. Ändern Sie z.B. die Angebotsfrist oder fügen Sie eine Beschreibung der Ausschreibung hinzu.</w:t>
            </w:r>
          </w:p>
          <w:p w:rsidR="00C53E7A" w:rsidRDefault="00DD5579">
            <w:r>
              <w:rPr>
                <w:rStyle w:val="SAPScreenElement"/>
              </w:rPr>
              <w:t>Lieferant</w:t>
            </w:r>
            <w:r>
              <w:t xml:space="preserve">: </w:t>
            </w:r>
            <w:r>
              <w:rPr>
                <w:rStyle w:val="SAPUserEntry"/>
              </w:rPr>
              <w:t>10300001</w:t>
            </w:r>
          </w:p>
          <w:p w:rsidR="00C53E7A" w:rsidRDefault="00DD5579">
            <w:r>
              <w:t xml:space="preserve">Wählen Sie </w:t>
            </w:r>
            <w:r>
              <w:rPr>
                <w:rStyle w:val="SAPScreenElement"/>
              </w:rPr>
              <w:t>Sichern</w:t>
            </w:r>
            <w:r>
              <w:t>.</w:t>
            </w:r>
          </w:p>
          <w:p w:rsidR="00C53E7A" w:rsidRDefault="00DD5579">
            <w:r>
              <w:lastRenderedPageBreak/>
              <w:t xml:space="preserve">Wählen Sie </w:t>
            </w:r>
            <w:r>
              <w:rPr>
                <w:rStyle w:val="SAPScreenElement"/>
              </w:rPr>
              <w:t>Veröff</w:t>
            </w:r>
            <w:r>
              <w:rPr>
                <w:rStyle w:val="SAPScreenElement"/>
              </w:rPr>
              <w:t>entlichen</w:t>
            </w:r>
            <w:r>
              <w:t>.</w:t>
            </w:r>
          </w:p>
        </w:tc>
        <w:tc>
          <w:tcPr>
            <w:tcW w:w="0" w:type="auto"/>
          </w:tcPr>
          <w:p w:rsidR="00C53E7A" w:rsidRDefault="00DD5579">
            <w:r>
              <w:lastRenderedPageBreak/>
              <w:t>Die zentrale Ausschreibung wird aktualisiert und veröffentlicht. Der Status ändert sich von "In Vorbereitung" zu "Veröffentlicht".</w:t>
            </w:r>
          </w:p>
        </w:tc>
        <w:tc>
          <w:tcPr>
            <w:tcW w:w="0" w:type="auto"/>
          </w:tcPr>
          <w:p w:rsidR="00000000" w:rsidRDefault="00DD5579"/>
        </w:tc>
      </w:tr>
    </w:tbl>
    <w:p w:rsidR="00C53E7A" w:rsidRDefault="00DD5579">
      <w:pPr>
        <w:pStyle w:val="Heading2"/>
      </w:pPr>
      <w:bookmarkStart w:id="22" w:name="unique_10"/>
      <w:bookmarkStart w:id="23" w:name="_Toc52224561"/>
      <w:r>
        <w:t>Zentrales Lieferantenangebot anlegen</w:t>
      </w:r>
      <w:bookmarkEnd w:id="22"/>
      <w:bookmarkEnd w:id="23"/>
    </w:p>
    <w:p w:rsidR="00C53E7A" w:rsidRDefault="00DD5579">
      <w:pPr>
        <w:pStyle w:val="SAPKeyblockTitle"/>
      </w:pPr>
      <w:r>
        <w:t>Testverwaltung</w:t>
      </w:r>
    </w:p>
    <w:p w:rsidR="00C53E7A" w:rsidRDefault="00DD5579">
      <w:r>
        <w:t>Kundenprojekt: Füllen Sie die projektbezogenen Teile aus.</w:t>
      </w:r>
    </w:p>
    <w:p w:rsidR="00C53E7A" w:rsidRDefault="00C53E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3E7A" w:rsidTr="00DD55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3E7A" w:rsidRDefault="00DD5579">
            <w:r>
              <w:rPr>
                <w:rStyle w:val="SAPEmphasis"/>
              </w:rPr>
              <w:t>Testfall-ID</w:t>
            </w:r>
          </w:p>
        </w:tc>
        <w:tc>
          <w:tcPr>
            <w:tcW w:w="0" w:type="auto"/>
            <w:shd w:val="clear" w:color="auto" w:fill="auto"/>
            <w:tcMar>
              <w:top w:w="29" w:type="dxa"/>
              <w:left w:w="29" w:type="dxa"/>
              <w:bottom w:w="29" w:type="dxa"/>
              <w:right w:w="29" w:type="dxa"/>
            </w:tcMar>
          </w:tcPr>
          <w:p w:rsidR="00C53E7A" w:rsidRDefault="00DD5579">
            <w:r>
              <w:t>&lt;X.XX&gt;</w:t>
            </w:r>
          </w:p>
        </w:tc>
        <w:tc>
          <w:tcPr>
            <w:tcW w:w="0" w:type="auto"/>
            <w:shd w:val="clear" w:color="auto" w:fill="auto"/>
            <w:tcMar>
              <w:top w:w="29" w:type="dxa"/>
              <w:left w:w="29" w:type="dxa"/>
              <w:bottom w:w="29" w:type="dxa"/>
              <w:right w:w="29" w:type="dxa"/>
            </w:tcMar>
          </w:tcPr>
          <w:p w:rsidR="00C53E7A" w:rsidRDefault="00DD5579">
            <w:r>
              <w:rPr>
                <w:rStyle w:val="SAPEmphasis"/>
              </w:rPr>
              <w:t>Testername</w:t>
            </w:r>
          </w:p>
        </w:tc>
        <w:tc>
          <w:tcPr>
            <w:tcW w:w="0" w:type="auto"/>
            <w:shd w:val="clear" w:color="auto" w:fill="auto"/>
            <w:tcMar>
              <w:top w:w="29" w:type="dxa"/>
              <w:left w:w="29" w:type="dxa"/>
              <w:bottom w:w="29" w:type="dxa"/>
              <w:right w:w="29" w:type="dxa"/>
            </w:tcMar>
          </w:tcPr>
          <w:p w:rsidR="00C53E7A" w:rsidRDefault="00C53E7A"/>
        </w:tc>
        <w:tc>
          <w:tcPr>
            <w:tcW w:w="0" w:type="auto"/>
            <w:shd w:val="clear" w:color="auto" w:fill="auto"/>
            <w:tcMar>
              <w:top w:w="29" w:type="dxa"/>
              <w:left w:w="29" w:type="dxa"/>
              <w:bottom w:w="29" w:type="dxa"/>
              <w:right w:w="29" w:type="dxa"/>
            </w:tcMar>
          </w:tcPr>
          <w:p w:rsidR="00C53E7A" w:rsidRDefault="00DD5579">
            <w:r>
              <w:rPr>
                <w:rStyle w:val="SAPEmphasis"/>
              </w:rPr>
              <w:t>Testdatum</w:t>
            </w:r>
          </w:p>
        </w:tc>
        <w:tc>
          <w:tcPr>
            <w:tcW w:w="0" w:type="auto"/>
            <w:shd w:val="clear" w:color="auto" w:fill="auto"/>
            <w:tcMar>
              <w:top w:w="29" w:type="dxa"/>
              <w:left w:w="29" w:type="dxa"/>
              <w:bottom w:w="29" w:type="dxa"/>
              <w:right w:w="29" w:type="dxa"/>
            </w:tcMar>
          </w:tcPr>
          <w:p w:rsidR="00C53E7A" w:rsidRDefault="00DD5579">
            <w:r>
              <w:rPr>
                <w:rStyle w:val="SAPUserEntry"/>
              </w:rPr>
              <w:t>Geben Sie ein Testdatum ein.</w:t>
            </w:r>
          </w:p>
        </w:tc>
      </w:tr>
      <w:tr w:rsidR="00C53E7A" w:rsidTr="00DD55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3E7A" w:rsidRDefault="00DD5579">
            <w:r>
              <w:t>Benutzerrolle(n)</w:t>
            </w:r>
          </w:p>
        </w:tc>
        <w:tc>
          <w:tcPr>
            <w:tcW w:w="0" w:type="auto"/>
            <w:gridSpan w:val="5"/>
            <w:shd w:val="clear" w:color="auto" w:fill="auto"/>
            <w:tcMar>
              <w:top w:w="29" w:type="dxa"/>
              <w:left w:w="29" w:type="dxa"/>
              <w:bottom w:w="29" w:type="dxa"/>
              <w:right w:w="29" w:type="dxa"/>
            </w:tcMar>
          </w:tcPr>
          <w:p w:rsidR="00C53E7A" w:rsidRDefault="00C53E7A"/>
        </w:tc>
      </w:tr>
      <w:tr w:rsidR="00C53E7A" w:rsidTr="00DD55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3E7A" w:rsidRDefault="00DD5579">
            <w:r>
              <w:rPr>
                <w:rStyle w:val="SAPEmphasis"/>
              </w:rPr>
              <w:t>Verantwortungsbereich</w:t>
            </w:r>
          </w:p>
        </w:tc>
        <w:tc>
          <w:tcPr>
            <w:tcW w:w="0" w:type="auto"/>
            <w:gridSpan w:val="3"/>
            <w:shd w:val="clear" w:color="auto" w:fill="auto"/>
            <w:tcMar>
              <w:top w:w="29" w:type="dxa"/>
              <w:left w:w="29" w:type="dxa"/>
              <w:bottom w:w="29" w:type="dxa"/>
              <w:right w:w="29" w:type="dxa"/>
            </w:tcMar>
          </w:tcPr>
          <w:p w:rsidR="00C53E7A" w:rsidRDefault="00DD557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3E7A" w:rsidRDefault="00DD5579">
            <w:r>
              <w:rPr>
                <w:rStyle w:val="SAPEmphasis"/>
              </w:rPr>
              <w:t>Dauer</w:t>
            </w:r>
          </w:p>
        </w:tc>
        <w:tc>
          <w:tcPr>
            <w:tcW w:w="0" w:type="auto"/>
            <w:shd w:val="clear" w:color="auto" w:fill="auto"/>
            <w:tcMar>
              <w:top w:w="29" w:type="dxa"/>
              <w:left w:w="29" w:type="dxa"/>
              <w:bottom w:w="29" w:type="dxa"/>
              <w:right w:w="29" w:type="dxa"/>
            </w:tcMar>
          </w:tcPr>
          <w:p w:rsidR="00C53E7A" w:rsidRDefault="00DD5579">
            <w:r>
              <w:rPr>
                <w:rStyle w:val="SAPUserEntry"/>
              </w:rPr>
              <w:t>Geben Sie eine Dauer ein.</w:t>
            </w:r>
          </w:p>
        </w:tc>
      </w:tr>
    </w:tbl>
    <w:p w:rsidR="00C53E7A" w:rsidRDefault="00DD5579">
      <w:pPr>
        <w:pStyle w:val="SAPKeyblockTitle"/>
      </w:pPr>
      <w:r>
        <w:t>Einsatzmöglichkeiten</w:t>
      </w:r>
    </w:p>
    <w:p w:rsidR="00C53E7A" w:rsidRDefault="00DD5579">
      <w:r>
        <w:t>Sie können zentrale Lieferantenangebote zur zentralen Ausschreibung anlegen, Preise und Preisdetails pflegen und das Angebot abgeben.</w:t>
      </w:r>
    </w:p>
    <w:p w:rsidR="00C53E7A" w:rsidRDefault="00DD5579">
      <w:pPr>
        <w:pStyle w:val="SAPKeyblockTitle"/>
      </w:pPr>
      <w:r>
        <w:lastRenderedPageBreak/>
        <w:t>Vorgehensweise</w:t>
      </w:r>
    </w:p>
    <w:tbl>
      <w:tblPr>
        <w:tblStyle w:val="SAPStandardTable"/>
        <w:tblW w:w="0" w:type="auto"/>
        <w:tblLook w:val="0620" w:firstRow="1" w:lastRow="0" w:firstColumn="0" w:lastColumn="0" w:noHBand="1" w:noVBand="1"/>
      </w:tblPr>
      <w:tblGrid>
        <w:gridCol w:w="1461"/>
        <w:gridCol w:w="2409"/>
        <w:gridCol w:w="5018"/>
        <w:gridCol w:w="2858"/>
        <w:gridCol w:w="2425"/>
      </w:tblGrid>
      <w:tr w:rsidR="00C53E7A" w:rsidTr="00DD5579">
        <w:trPr>
          <w:cnfStyle w:val="100000000000" w:firstRow="1" w:lastRow="0" w:firstColumn="0" w:lastColumn="0" w:oddVBand="0" w:evenVBand="0" w:oddHBand="0" w:evenHBand="0" w:firstRowFirstColumn="0" w:firstRowLastColumn="0" w:lastRowFirstColumn="0" w:lastRowLastColumn="0"/>
        </w:trPr>
        <w:tc>
          <w:tcPr>
            <w:tcW w:w="0" w:type="auto"/>
          </w:tcPr>
          <w:p w:rsidR="00C53E7A" w:rsidRDefault="00DD5579">
            <w:pPr>
              <w:pStyle w:val="SAPTableHeader"/>
            </w:pPr>
            <w:r>
              <w:rPr>
                <w:rStyle w:val="SAPEmphasis"/>
              </w:rPr>
              <w:t>Testschrittnummer</w:t>
            </w:r>
          </w:p>
        </w:tc>
        <w:tc>
          <w:tcPr>
            <w:tcW w:w="0" w:type="auto"/>
          </w:tcPr>
          <w:p w:rsidR="00C53E7A" w:rsidRDefault="00DD5579">
            <w:pPr>
              <w:pStyle w:val="SAPTableHeader"/>
            </w:pPr>
            <w:r>
              <w:rPr>
                <w:rStyle w:val="SAPEmphasis"/>
              </w:rPr>
              <w:t>Bezeichnung des Testschritts</w:t>
            </w:r>
          </w:p>
        </w:tc>
        <w:tc>
          <w:tcPr>
            <w:tcW w:w="0" w:type="auto"/>
          </w:tcPr>
          <w:p w:rsidR="00C53E7A" w:rsidRDefault="00DD5579">
            <w:pPr>
              <w:pStyle w:val="SAPTableHeader"/>
            </w:pPr>
            <w:r>
              <w:rPr>
                <w:rStyle w:val="SAPEmphasis"/>
              </w:rPr>
              <w:t>Anweisungen</w:t>
            </w:r>
          </w:p>
        </w:tc>
        <w:tc>
          <w:tcPr>
            <w:tcW w:w="0" w:type="auto"/>
          </w:tcPr>
          <w:p w:rsidR="00C53E7A" w:rsidRDefault="00DD5579">
            <w:pPr>
              <w:pStyle w:val="SAPTableHeader"/>
            </w:pPr>
            <w:r>
              <w:rPr>
                <w:rStyle w:val="SAPEmphasis"/>
              </w:rPr>
              <w:t>Erwartetes Ergebnis</w:t>
            </w:r>
          </w:p>
        </w:tc>
        <w:tc>
          <w:tcPr>
            <w:tcW w:w="0" w:type="auto"/>
          </w:tcPr>
          <w:p w:rsidR="00C53E7A" w:rsidRDefault="00DD5579">
            <w:pPr>
              <w:pStyle w:val="SAPTableHeader"/>
            </w:pPr>
            <w:r>
              <w:rPr>
                <w:rStyle w:val="SAPEmphasis"/>
              </w:rPr>
              <w:t>Bestand</w:t>
            </w:r>
            <w:r>
              <w:rPr>
                <w:rStyle w:val="SAPEmphasis"/>
              </w:rPr>
              <w:t>en/Nicht bestanden/Anmerkung</w:t>
            </w:r>
          </w:p>
        </w:tc>
      </w:tr>
      <w:tr w:rsidR="00C53E7A" w:rsidTr="00DD5579">
        <w:tc>
          <w:tcPr>
            <w:tcW w:w="0" w:type="auto"/>
          </w:tcPr>
          <w:p w:rsidR="00C53E7A" w:rsidRDefault="00DD5579">
            <w:r>
              <w:t>1</w:t>
            </w:r>
          </w:p>
        </w:tc>
        <w:tc>
          <w:tcPr>
            <w:tcW w:w="0" w:type="auto"/>
          </w:tcPr>
          <w:p w:rsidR="00C53E7A" w:rsidRDefault="00DD5579">
            <w:r>
              <w:rPr>
                <w:rStyle w:val="SAPEmphasis"/>
              </w:rPr>
              <w:t>Anmelden</w:t>
            </w:r>
          </w:p>
        </w:tc>
        <w:tc>
          <w:tcPr>
            <w:tcW w:w="0" w:type="auto"/>
          </w:tcPr>
          <w:p w:rsidR="00C53E7A" w:rsidRDefault="00DD5579">
            <w:r>
              <w:t>Melden Sie sich als Einkäufer – Zentrale Beschaffung</w:t>
            </w:r>
            <w:r>
              <w:t xml:space="preserve"> am SAP Fiori Launchpad an.</w:t>
            </w:r>
          </w:p>
        </w:tc>
        <w:tc>
          <w:tcPr>
            <w:tcW w:w="0" w:type="auto"/>
          </w:tcPr>
          <w:p w:rsidR="00C53E7A" w:rsidRDefault="00DD5579">
            <w:r>
              <w:t>Das SAP Fiori Launchpad wird angezeigt.</w:t>
            </w:r>
          </w:p>
        </w:tc>
        <w:tc>
          <w:tcPr>
            <w:tcW w:w="0" w:type="auto"/>
          </w:tcPr>
          <w:p w:rsidR="00000000" w:rsidRDefault="00DD5579"/>
        </w:tc>
      </w:tr>
      <w:tr w:rsidR="00C53E7A" w:rsidTr="00DD5579">
        <w:tc>
          <w:tcPr>
            <w:tcW w:w="0" w:type="auto"/>
          </w:tcPr>
          <w:p w:rsidR="00C53E7A" w:rsidRDefault="00DD5579">
            <w:r>
              <w:t>2</w:t>
            </w:r>
          </w:p>
        </w:tc>
        <w:tc>
          <w:tcPr>
            <w:tcW w:w="0" w:type="auto"/>
          </w:tcPr>
          <w:p w:rsidR="00C53E7A" w:rsidRDefault="00DD5579">
            <w:r>
              <w:rPr>
                <w:rStyle w:val="SAPEmphasis"/>
              </w:rPr>
              <w:t>App aufrufen</w:t>
            </w:r>
          </w:p>
        </w:tc>
        <w:tc>
          <w:tcPr>
            <w:tcW w:w="0" w:type="auto"/>
          </w:tcPr>
          <w:p w:rsidR="00C53E7A" w:rsidRDefault="00DD5579">
            <w:r>
              <w:t xml:space="preserve">Wählen Sie </w:t>
            </w:r>
            <w:r>
              <w:rPr>
                <w:rStyle w:val="SAPScreenElement"/>
              </w:rPr>
              <w:t>Zentrale Ausschreibungen verwalten</w:t>
            </w:r>
            <w:r>
              <w:rPr>
                <w:rStyle w:val="SAPMonospace"/>
              </w:rPr>
              <w:t>(F3974)</w:t>
            </w:r>
            <w:r>
              <w:t>.</w:t>
            </w:r>
          </w:p>
        </w:tc>
        <w:tc>
          <w:tcPr>
            <w:tcW w:w="0" w:type="auto"/>
          </w:tcPr>
          <w:p w:rsidR="00C53E7A" w:rsidRDefault="00DD5579">
            <w:r>
              <w:t xml:space="preserve">Das Bild </w:t>
            </w:r>
            <w:r>
              <w:rPr>
                <w:rStyle w:val="SAPScreenElement"/>
              </w:rPr>
              <w:t>Zentrale Ausschreibungen verwalten</w:t>
            </w:r>
            <w:r>
              <w:t xml:space="preserve"> wird angezeigt.</w:t>
            </w:r>
          </w:p>
        </w:tc>
        <w:tc>
          <w:tcPr>
            <w:tcW w:w="0" w:type="auto"/>
          </w:tcPr>
          <w:p w:rsidR="00000000" w:rsidRDefault="00DD5579"/>
        </w:tc>
      </w:tr>
      <w:tr w:rsidR="00C53E7A" w:rsidTr="00DD5579">
        <w:tc>
          <w:tcPr>
            <w:tcW w:w="0" w:type="auto"/>
          </w:tcPr>
          <w:p w:rsidR="00C53E7A" w:rsidRDefault="00DD5579">
            <w:r>
              <w:t>3</w:t>
            </w:r>
          </w:p>
        </w:tc>
        <w:tc>
          <w:tcPr>
            <w:tcW w:w="0" w:type="auto"/>
          </w:tcPr>
          <w:p w:rsidR="00C53E7A" w:rsidRDefault="00DD5579">
            <w:r>
              <w:rPr>
                <w:rStyle w:val="SAPEmphasis"/>
              </w:rPr>
              <w:t>Zentrale Ausschreibung suchen</w:t>
            </w:r>
          </w:p>
        </w:tc>
        <w:tc>
          <w:tcPr>
            <w:tcW w:w="0" w:type="auto"/>
          </w:tcPr>
          <w:p w:rsidR="00C53E7A" w:rsidRDefault="00DD5579">
            <w:r>
              <w:t>Geben Sie die Suchkrite</w:t>
            </w:r>
            <w:r>
              <w:t xml:space="preserve">rien auf dem Bild </w:t>
            </w:r>
            <w:r>
              <w:rPr>
                <w:rStyle w:val="SAPScreenElement"/>
              </w:rPr>
              <w:t>Zentrale Ausschreibungen verwalten</w:t>
            </w:r>
            <w:r>
              <w:t xml:space="preserve"> ein, um eine bestimmte zentrale Ausschreibung zu suchen.</w:t>
            </w:r>
          </w:p>
          <w:p w:rsidR="00C53E7A" w:rsidRDefault="00DD5579">
            <w:r>
              <w:t>Wählen Sie dann die gesuchte zentrale Ausschreibung aus.</w:t>
            </w:r>
          </w:p>
        </w:tc>
        <w:tc>
          <w:tcPr>
            <w:tcW w:w="0" w:type="auto"/>
          </w:tcPr>
          <w:p w:rsidR="00C53E7A" w:rsidRDefault="00DD5579">
            <w:r>
              <w:t>Die zentrale Ausschreibung wird angezeigt.</w:t>
            </w:r>
          </w:p>
        </w:tc>
        <w:tc>
          <w:tcPr>
            <w:tcW w:w="0" w:type="auto"/>
          </w:tcPr>
          <w:p w:rsidR="00000000" w:rsidRDefault="00DD5579"/>
        </w:tc>
      </w:tr>
      <w:tr w:rsidR="00C53E7A" w:rsidTr="00DD5579">
        <w:tc>
          <w:tcPr>
            <w:tcW w:w="0" w:type="auto"/>
          </w:tcPr>
          <w:p w:rsidR="00C53E7A" w:rsidRDefault="00DD5579">
            <w:r>
              <w:t>4</w:t>
            </w:r>
          </w:p>
        </w:tc>
        <w:tc>
          <w:tcPr>
            <w:tcW w:w="0" w:type="auto"/>
          </w:tcPr>
          <w:p w:rsidR="00C53E7A" w:rsidRDefault="00DD5579">
            <w:r>
              <w:rPr>
                <w:rStyle w:val="SAPEmphasis"/>
              </w:rPr>
              <w:t xml:space="preserve">Zentrales Lieferantenangebot </w:t>
            </w:r>
            <w:r>
              <w:rPr>
                <w:rStyle w:val="SAPEmphasis"/>
              </w:rPr>
              <w:t>veröffentlichen</w:t>
            </w:r>
          </w:p>
        </w:tc>
        <w:tc>
          <w:tcPr>
            <w:tcW w:w="0" w:type="auto"/>
          </w:tcPr>
          <w:p w:rsidR="00C53E7A" w:rsidRDefault="00DD5579">
            <w:r>
              <w:t xml:space="preserve">Wählen Sie oben rechts auf dem Bild </w:t>
            </w:r>
            <w:r>
              <w:rPr>
                <w:rStyle w:val="SAPScreenElement"/>
              </w:rPr>
              <w:t>Zentrale Ausschreibung</w:t>
            </w:r>
            <w:r>
              <w:t xml:space="preserve"> die Option </w:t>
            </w:r>
            <w:r>
              <w:rPr>
                <w:rStyle w:val="SAPScreenElement"/>
              </w:rPr>
              <w:t>Veröffentlichen</w:t>
            </w:r>
            <w:r>
              <w:t>.</w:t>
            </w:r>
          </w:p>
        </w:tc>
        <w:tc>
          <w:tcPr>
            <w:tcW w:w="0" w:type="auto"/>
          </w:tcPr>
          <w:p w:rsidR="00C53E7A" w:rsidRDefault="00DD5579">
            <w:r>
              <w:t>Die zentrale Ausschreibung wird veröffentlicht.</w:t>
            </w:r>
          </w:p>
        </w:tc>
        <w:tc>
          <w:tcPr>
            <w:tcW w:w="0" w:type="auto"/>
          </w:tcPr>
          <w:p w:rsidR="00000000" w:rsidRDefault="00DD5579"/>
        </w:tc>
      </w:tr>
      <w:tr w:rsidR="00C53E7A" w:rsidTr="00DD5579">
        <w:tc>
          <w:tcPr>
            <w:tcW w:w="0" w:type="auto"/>
          </w:tcPr>
          <w:p w:rsidR="00C53E7A" w:rsidRDefault="00DD5579">
            <w:r>
              <w:t>5</w:t>
            </w:r>
          </w:p>
        </w:tc>
        <w:tc>
          <w:tcPr>
            <w:tcW w:w="0" w:type="auto"/>
          </w:tcPr>
          <w:p w:rsidR="00C53E7A" w:rsidRDefault="00DD5579">
            <w:r>
              <w:rPr>
                <w:rStyle w:val="SAPEmphasis"/>
              </w:rPr>
              <w:t>Erstes zentrales Lieferantenangebot anlegen</w:t>
            </w:r>
          </w:p>
        </w:tc>
        <w:tc>
          <w:tcPr>
            <w:tcW w:w="0" w:type="auto"/>
          </w:tcPr>
          <w:p w:rsidR="00C53E7A" w:rsidRDefault="00DD5579">
            <w:r>
              <w:t xml:space="preserve">Wählen Sie auf dem Bild </w:t>
            </w:r>
            <w:r>
              <w:rPr>
                <w:rStyle w:val="SAPScreenElement"/>
              </w:rPr>
              <w:t>Zentrale Ausschreibung</w:t>
            </w:r>
            <w:r>
              <w:t xml:space="preserve"> im Abschni</w:t>
            </w:r>
            <w:r>
              <w:t xml:space="preserve">tt </w:t>
            </w:r>
            <w:r>
              <w:rPr>
                <w:rStyle w:val="SAPScreenElement"/>
              </w:rPr>
              <w:t>Bieter</w:t>
            </w:r>
            <w:r>
              <w:t xml:space="preserve"> den Lieferanten </w:t>
            </w:r>
            <w:r>
              <w:rPr>
                <w:rStyle w:val="SAPUserEntry"/>
              </w:rPr>
              <w:t>VEND_SPROC</w:t>
            </w:r>
            <w:r>
              <w:t xml:space="preserve"> aus, und wählen Sie </w:t>
            </w:r>
            <w:r>
              <w:rPr>
                <w:rStyle w:val="SAPScreenElement"/>
              </w:rPr>
              <w:t>Angebot anlegen</w:t>
            </w:r>
            <w:r>
              <w:t>.</w:t>
            </w:r>
          </w:p>
          <w:p w:rsidR="00C53E7A" w:rsidRDefault="00DD5579">
            <w:r>
              <w:t xml:space="preserve">Geben Sie auf dem Bild </w:t>
            </w:r>
            <w:r>
              <w:rPr>
                <w:rStyle w:val="SAPScreenElement"/>
              </w:rPr>
              <w:t>Zentrales Lieferantenangebot</w:t>
            </w:r>
            <w:r>
              <w:t xml:space="preserve"> im Abschnitt </w:t>
            </w:r>
            <w:r>
              <w:rPr>
                <w:rStyle w:val="SAPScreenElement"/>
              </w:rPr>
              <w:t>Allgemeine Informationen</w:t>
            </w:r>
            <w:r>
              <w:t xml:space="preserve"> die folgenden Daten ein:</w:t>
            </w:r>
          </w:p>
          <w:p w:rsidR="00C53E7A" w:rsidRDefault="00DD5579">
            <w:r>
              <w:rPr>
                <w:rStyle w:val="SAPScreenElement"/>
              </w:rPr>
              <w:t>Angebotsabgabedatum</w:t>
            </w:r>
            <w:r>
              <w:t xml:space="preserve">: </w:t>
            </w:r>
            <w:r>
              <w:rPr>
                <w:rStyle w:val="SAPUserEntry"/>
              </w:rPr>
              <w:t>&lt;aktuelles Datum&gt;</w:t>
            </w:r>
          </w:p>
          <w:p w:rsidR="00C53E7A" w:rsidRDefault="00DD5579">
            <w:r>
              <w:t xml:space="preserve">Geben Sie im Abschnitt </w:t>
            </w:r>
            <w:r>
              <w:rPr>
                <w:rStyle w:val="SAPScreenElement"/>
              </w:rPr>
              <w:t>Position</w:t>
            </w:r>
            <w:r>
              <w:t xml:space="preserve"> die folgenden Daten ein:</w:t>
            </w:r>
          </w:p>
          <w:p w:rsidR="00C53E7A" w:rsidRDefault="00DD5579">
            <w:r>
              <w:rPr>
                <w:rStyle w:val="SAPScreenElement"/>
              </w:rPr>
              <w:t>Nettobestellpreis</w:t>
            </w:r>
            <w:r>
              <w:t>:</w:t>
            </w:r>
            <w:r>
              <w:rPr>
                <w:rStyle w:val="SAPEmphasis"/>
              </w:rPr>
              <w:t xml:space="preserve"> </w:t>
            </w:r>
            <w:r>
              <w:rPr>
                <w:rStyle w:val="SAPUserEntry"/>
              </w:rPr>
              <w:t>2000</w:t>
            </w:r>
          </w:p>
          <w:p w:rsidR="00C53E7A" w:rsidRDefault="00DD5579">
            <w:r>
              <w:t xml:space="preserve">Wählen Sie </w:t>
            </w:r>
            <w:r>
              <w:rPr>
                <w:rStyle w:val="SAPScreenElement"/>
              </w:rPr>
              <w:t>Sichern</w:t>
            </w:r>
            <w:r>
              <w:t>.</w:t>
            </w:r>
          </w:p>
        </w:tc>
        <w:tc>
          <w:tcPr>
            <w:tcW w:w="0" w:type="auto"/>
          </w:tcPr>
          <w:p w:rsidR="00C53E7A" w:rsidRDefault="00DD5579">
            <w:r>
              <w:t>Das erste zentrale Lieferantenangebot wird angelegt.</w:t>
            </w:r>
          </w:p>
        </w:tc>
        <w:tc>
          <w:tcPr>
            <w:tcW w:w="0" w:type="auto"/>
          </w:tcPr>
          <w:p w:rsidR="00000000" w:rsidRDefault="00DD5579"/>
        </w:tc>
      </w:tr>
      <w:tr w:rsidR="00C53E7A" w:rsidTr="00DD5579">
        <w:tc>
          <w:tcPr>
            <w:tcW w:w="0" w:type="auto"/>
          </w:tcPr>
          <w:p w:rsidR="00C53E7A" w:rsidRDefault="00DD5579">
            <w:r>
              <w:t>6</w:t>
            </w:r>
          </w:p>
        </w:tc>
        <w:tc>
          <w:tcPr>
            <w:tcW w:w="0" w:type="auto"/>
          </w:tcPr>
          <w:p w:rsidR="00C53E7A" w:rsidRDefault="00DD5579">
            <w:r>
              <w:rPr>
                <w:rStyle w:val="SAPEmphasis"/>
              </w:rPr>
              <w:t>Erstes Lieferantenangebot abgeben</w:t>
            </w:r>
          </w:p>
        </w:tc>
        <w:tc>
          <w:tcPr>
            <w:tcW w:w="0" w:type="auto"/>
          </w:tcPr>
          <w:p w:rsidR="00C53E7A" w:rsidRDefault="00DD5579">
            <w:r>
              <w:t xml:space="preserve">Wählen Sie auf dem Bild </w:t>
            </w:r>
            <w:r>
              <w:rPr>
                <w:rStyle w:val="SAPScreenElement"/>
              </w:rPr>
              <w:t>Lieferantenangebot</w:t>
            </w:r>
            <w:r>
              <w:t xml:space="preserve"> die Option </w:t>
            </w:r>
            <w:r>
              <w:rPr>
                <w:rStyle w:val="SAPScreenElement"/>
              </w:rPr>
              <w:t>Abgeben</w:t>
            </w:r>
            <w:r>
              <w:t>.</w:t>
            </w:r>
          </w:p>
        </w:tc>
        <w:tc>
          <w:tcPr>
            <w:tcW w:w="0" w:type="auto"/>
          </w:tcPr>
          <w:p w:rsidR="00C53E7A" w:rsidRDefault="00DD5579">
            <w:r>
              <w:t>Das zentrale Lieferanten</w:t>
            </w:r>
            <w:r>
              <w:t>angebot wird abgegeben.</w:t>
            </w:r>
          </w:p>
        </w:tc>
        <w:tc>
          <w:tcPr>
            <w:tcW w:w="0" w:type="auto"/>
          </w:tcPr>
          <w:p w:rsidR="00000000" w:rsidRDefault="00DD5579"/>
        </w:tc>
      </w:tr>
    </w:tbl>
    <w:p w:rsidR="00C53E7A" w:rsidRDefault="00DD5579">
      <w:pPr>
        <w:pStyle w:val="Heading2"/>
      </w:pPr>
      <w:bookmarkStart w:id="24" w:name="unique_11"/>
      <w:bookmarkStart w:id="25" w:name="_Toc52224562"/>
      <w:r>
        <w:lastRenderedPageBreak/>
        <w:t>Zentrale Lieferantenangebote verwalten</w:t>
      </w:r>
      <w:bookmarkEnd w:id="24"/>
      <w:bookmarkEnd w:id="25"/>
    </w:p>
    <w:p w:rsidR="00C53E7A" w:rsidRDefault="00DD5579">
      <w:pPr>
        <w:pStyle w:val="SAPKeyblockTitle"/>
      </w:pPr>
      <w:r>
        <w:t>Testverwaltung</w:t>
      </w:r>
    </w:p>
    <w:p w:rsidR="00C53E7A" w:rsidRDefault="00DD5579">
      <w:r>
        <w:t>Kundenprojekt: Füllen Sie die projektbezogenen Teile aus.</w:t>
      </w:r>
    </w:p>
    <w:p w:rsidR="00C53E7A" w:rsidRDefault="00C53E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3E7A" w:rsidTr="00DD55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3E7A" w:rsidRDefault="00DD5579">
            <w:r>
              <w:rPr>
                <w:rStyle w:val="SAPEmphasis"/>
              </w:rPr>
              <w:t>Testfall-ID</w:t>
            </w:r>
          </w:p>
        </w:tc>
        <w:tc>
          <w:tcPr>
            <w:tcW w:w="0" w:type="auto"/>
            <w:shd w:val="clear" w:color="auto" w:fill="auto"/>
            <w:tcMar>
              <w:top w:w="29" w:type="dxa"/>
              <w:left w:w="29" w:type="dxa"/>
              <w:bottom w:w="29" w:type="dxa"/>
              <w:right w:w="29" w:type="dxa"/>
            </w:tcMar>
          </w:tcPr>
          <w:p w:rsidR="00C53E7A" w:rsidRDefault="00DD5579">
            <w:r>
              <w:t>&lt;X.XX&gt;</w:t>
            </w:r>
          </w:p>
        </w:tc>
        <w:tc>
          <w:tcPr>
            <w:tcW w:w="0" w:type="auto"/>
            <w:shd w:val="clear" w:color="auto" w:fill="auto"/>
            <w:tcMar>
              <w:top w:w="29" w:type="dxa"/>
              <w:left w:w="29" w:type="dxa"/>
              <w:bottom w:w="29" w:type="dxa"/>
              <w:right w:w="29" w:type="dxa"/>
            </w:tcMar>
          </w:tcPr>
          <w:p w:rsidR="00C53E7A" w:rsidRDefault="00DD5579">
            <w:r>
              <w:rPr>
                <w:rStyle w:val="SAPEmphasis"/>
              </w:rPr>
              <w:t>Testername</w:t>
            </w:r>
          </w:p>
        </w:tc>
        <w:tc>
          <w:tcPr>
            <w:tcW w:w="0" w:type="auto"/>
            <w:shd w:val="clear" w:color="auto" w:fill="auto"/>
            <w:tcMar>
              <w:top w:w="29" w:type="dxa"/>
              <w:left w:w="29" w:type="dxa"/>
              <w:bottom w:w="29" w:type="dxa"/>
              <w:right w:w="29" w:type="dxa"/>
            </w:tcMar>
          </w:tcPr>
          <w:p w:rsidR="00C53E7A" w:rsidRDefault="00C53E7A"/>
        </w:tc>
        <w:tc>
          <w:tcPr>
            <w:tcW w:w="0" w:type="auto"/>
            <w:shd w:val="clear" w:color="auto" w:fill="auto"/>
            <w:tcMar>
              <w:top w:w="29" w:type="dxa"/>
              <w:left w:w="29" w:type="dxa"/>
              <w:bottom w:w="29" w:type="dxa"/>
              <w:right w:w="29" w:type="dxa"/>
            </w:tcMar>
          </w:tcPr>
          <w:p w:rsidR="00C53E7A" w:rsidRDefault="00DD5579">
            <w:r>
              <w:rPr>
                <w:rStyle w:val="SAPEmphasis"/>
              </w:rPr>
              <w:t>Testdatum</w:t>
            </w:r>
          </w:p>
        </w:tc>
        <w:tc>
          <w:tcPr>
            <w:tcW w:w="0" w:type="auto"/>
            <w:shd w:val="clear" w:color="auto" w:fill="auto"/>
            <w:tcMar>
              <w:top w:w="29" w:type="dxa"/>
              <w:left w:w="29" w:type="dxa"/>
              <w:bottom w:w="29" w:type="dxa"/>
              <w:right w:w="29" w:type="dxa"/>
            </w:tcMar>
          </w:tcPr>
          <w:p w:rsidR="00C53E7A" w:rsidRDefault="00DD5579">
            <w:r>
              <w:rPr>
                <w:rStyle w:val="SAPUserEntry"/>
              </w:rPr>
              <w:t>Geben Sie ein Testdatum ein.</w:t>
            </w:r>
          </w:p>
        </w:tc>
      </w:tr>
      <w:tr w:rsidR="00C53E7A" w:rsidTr="00DD55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3E7A" w:rsidRDefault="00DD5579">
            <w:r>
              <w:t>Benutzerrolle(n)</w:t>
            </w:r>
          </w:p>
        </w:tc>
        <w:tc>
          <w:tcPr>
            <w:tcW w:w="0" w:type="auto"/>
            <w:gridSpan w:val="5"/>
            <w:shd w:val="clear" w:color="auto" w:fill="auto"/>
            <w:tcMar>
              <w:top w:w="29" w:type="dxa"/>
              <w:left w:w="29" w:type="dxa"/>
              <w:bottom w:w="29" w:type="dxa"/>
              <w:right w:w="29" w:type="dxa"/>
            </w:tcMar>
          </w:tcPr>
          <w:p w:rsidR="00C53E7A" w:rsidRDefault="00C53E7A"/>
        </w:tc>
      </w:tr>
      <w:tr w:rsidR="00C53E7A" w:rsidTr="00DD55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3E7A" w:rsidRDefault="00DD5579">
            <w:r>
              <w:rPr>
                <w:rStyle w:val="SAPEmphasis"/>
              </w:rPr>
              <w:t>Verantwortungsbereich</w:t>
            </w:r>
          </w:p>
        </w:tc>
        <w:tc>
          <w:tcPr>
            <w:tcW w:w="0" w:type="auto"/>
            <w:gridSpan w:val="3"/>
            <w:shd w:val="clear" w:color="auto" w:fill="auto"/>
            <w:tcMar>
              <w:top w:w="29" w:type="dxa"/>
              <w:left w:w="29" w:type="dxa"/>
              <w:bottom w:w="29" w:type="dxa"/>
              <w:right w:w="29" w:type="dxa"/>
            </w:tcMar>
          </w:tcPr>
          <w:p w:rsidR="00C53E7A" w:rsidRDefault="00DD5579">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3E7A" w:rsidRDefault="00DD5579">
            <w:r>
              <w:rPr>
                <w:rStyle w:val="SAPEmphasis"/>
              </w:rPr>
              <w:t>Dauer</w:t>
            </w:r>
          </w:p>
        </w:tc>
        <w:tc>
          <w:tcPr>
            <w:tcW w:w="0" w:type="auto"/>
            <w:shd w:val="clear" w:color="auto" w:fill="auto"/>
            <w:tcMar>
              <w:top w:w="29" w:type="dxa"/>
              <w:left w:w="29" w:type="dxa"/>
              <w:bottom w:w="29" w:type="dxa"/>
              <w:right w:w="29" w:type="dxa"/>
            </w:tcMar>
          </w:tcPr>
          <w:p w:rsidR="00C53E7A" w:rsidRDefault="00DD5579">
            <w:r>
              <w:rPr>
                <w:rStyle w:val="SAPUserEntry"/>
              </w:rPr>
              <w:t>Geben Sie eine Dauer ein.</w:t>
            </w:r>
          </w:p>
        </w:tc>
      </w:tr>
    </w:tbl>
    <w:p w:rsidR="00C53E7A" w:rsidRDefault="00DD5579">
      <w:pPr>
        <w:pStyle w:val="SAPKeyblockTitle"/>
      </w:pPr>
      <w:r>
        <w:t>Zweck</w:t>
      </w:r>
    </w:p>
    <w:p w:rsidR="00C53E7A" w:rsidRDefault="00DD5579">
      <w:r>
        <w:t xml:space="preserve">Sie können für verschiedene Lieferanten die zentralen Lieferantenangebote anzeigen und den Zuschlag für das beste </w:t>
      </w:r>
      <w:r>
        <w:t>Lieferantenangebot erteilen.</w:t>
      </w:r>
    </w:p>
    <w:p w:rsidR="00C53E7A" w:rsidRDefault="00DD5579">
      <w:pPr>
        <w:pStyle w:val="SAPKeyblockTitle"/>
      </w:pPr>
      <w:r>
        <w:t>Vorgehensweise</w:t>
      </w:r>
    </w:p>
    <w:tbl>
      <w:tblPr>
        <w:tblStyle w:val="SAPStandardTable"/>
        <w:tblW w:w="0" w:type="auto"/>
        <w:tblLook w:val="0620" w:firstRow="1" w:lastRow="0" w:firstColumn="0" w:lastColumn="0" w:noHBand="1" w:noVBand="1"/>
      </w:tblPr>
      <w:tblGrid>
        <w:gridCol w:w="1466"/>
        <w:gridCol w:w="2359"/>
        <w:gridCol w:w="5223"/>
        <w:gridCol w:w="2680"/>
        <w:gridCol w:w="2443"/>
      </w:tblGrid>
      <w:tr w:rsidR="00C53E7A" w:rsidTr="00DD5579">
        <w:trPr>
          <w:cnfStyle w:val="100000000000" w:firstRow="1" w:lastRow="0" w:firstColumn="0" w:lastColumn="0" w:oddVBand="0" w:evenVBand="0" w:oddHBand="0" w:evenHBand="0" w:firstRowFirstColumn="0" w:firstRowLastColumn="0" w:lastRowFirstColumn="0" w:lastRowLastColumn="0"/>
        </w:trPr>
        <w:tc>
          <w:tcPr>
            <w:tcW w:w="0" w:type="auto"/>
          </w:tcPr>
          <w:p w:rsidR="00C53E7A" w:rsidRDefault="00DD5579">
            <w:pPr>
              <w:pStyle w:val="SAPTableHeader"/>
            </w:pPr>
            <w:r>
              <w:rPr>
                <w:rStyle w:val="SAPEmphasis"/>
              </w:rPr>
              <w:t>Testschrittnummer</w:t>
            </w:r>
          </w:p>
        </w:tc>
        <w:tc>
          <w:tcPr>
            <w:tcW w:w="0" w:type="auto"/>
          </w:tcPr>
          <w:p w:rsidR="00C53E7A" w:rsidRDefault="00DD5579">
            <w:pPr>
              <w:pStyle w:val="SAPTableHeader"/>
            </w:pPr>
            <w:r>
              <w:rPr>
                <w:rStyle w:val="SAPEmphasis"/>
              </w:rPr>
              <w:t>Bezeichnung des Testschritts</w:t>
            </w:r>
          </w:p>
        </w:tc>
        <w:tc>
          <w:tcPr>
            <w:tcW w:w="0" w:type="auto"/>
          </w:tcPr>
          <w:p w:rsidR="00C53E7A" w:rsidRDefault="00DD5579">
            <w:pPr>
              <w:pStyle w:val="SAPTableHeader"/>
            </w:pPr>
            <w:r>
              <w:rPr>
                <w:rStyle w:val="SAPEmphasis"/>
              </w:rPr>
              <w:t>Anweisung</w:t>
            </w:r>
          </w:p>
        </w:tc>
        <w:tc>
          <w:tcPr>
            <w:tcW w:w="0" w:type="auto"/>
          </w:tcPr>
          <w:p w:rsidR="00C53E7A" w:rsidRDefault="00DD5579">
            <w:pPr>
              <w:pStyle w:val="SAPTableHeader"/>
            </w:pPr>
            <w:r>
              <w:rPr>
                <w:rStyle w:val="SAPEmphasis"/>
              </w:rPr>
              <w:t>Erwartetes Ergebnis</w:t>
            </w:r>
          </w:p>
        </w:tc>
        <w:tc>
          <w:tcPr>
            <w:tcW w:w="0" w:type="auto"/>
          </w:tcPr>
          <w:p w:rsidR="00C53E7A" w:rsidRDefault="00DD5579">
            <w:pPr>
              <w:pStyle w:val="SAPTableHeader"/>
            </w:pPr>
            <w:r>
              <w:rPr>
                <w:rStyle w:val="SAPEmphasis"/>
              </w:rPr>
              <w:t>Bestanden/Nicht bestanden/Anmerkung</w:t>
            </w:r>
          </w:p>
        </w:tc>
      </w:tr>
      <w:tr w:rsidR="00C53E7A" w:rsidTr="00DD5579">
        <w:tc>
          <w:tcPr>
            <w:tcW w:w="0" w:type="auto"/>
          </w:tcPr>
          <w:p w:rsidR="00C53E7A" w:rsidRDefault="00DD5579">
            <w:r>
              <w:t>1</w:t>
            </w:r>
          </w:p>
        </w:tc>
        <w:tc>
          <w:tcPr>
            <w:tcW w:w="0" w:type="auto"/>
          </w:tcPr>
          <w:p w:rsidR="00C53E7A" w:rsidRDefault="00DD5579">
            <w:r>
              <w:rPr>
                <w:rStyle w:val="SAPEmphasis"/>
              </w:rPr>
              <w:t>Anmelden</w:t>
            </w:r>
          </w:p>
        </w:tc>
        <w:tc>
          <w:tcPr>
            <w:tcW w:w="0" w:type="auto"/>
          </w:tcPr>
          <w:p w:rsidR="00C53E7A" w:rsidRDefault="00DD5579">
            <w:r>
              <w:t>Melden Sie sich am SAP Fiori Launchpad als Einkäufer – Zentrale Beschaffung</w:t>
            </w:r>
            <w:r>
              <w:t xml:space="preserve"> an.</w:t>
            </w:r>
          </w:p>
        </w:tc>
        <w:tc>
          <w:tcPr>
            <w:tcW w:w="0" w:type="auto"/>
          </w:tcPr>
          <w:p w:rsidR="00C53E7A" w:rsidRDefault="00DD5579">
            <w:r>
              <w:t>Das SAP Fiori Launchpad wird angezeigt.</w:t>
            </w:r>
          </w:p>
        </w:tc>
        <w:tc>
          <w:tcPr>
            <w:tcW w:w="0" w:type="auto"/>
          </w:tcPr>
          <w:p w:rsidR="00000000" w:rsidRDefault="00DD5579"/>
        </w:tc>
      </w:tr>
      <w:tr w:rsidR="00C53E7A" w:rsidTr="00DD5579">
        <w:tc>
          <w:tcPr>
            <w:tcW w:w="0" w:type="auto"/>
          </w:tcPr>
          <w:p w:rsidR="00C53E7A" w:rsidRDefault="00DD5579">
            <w:r>
              <w:t>2</w:t>
            </w:r>
          </w:p>
        </w:tc>
        <w:tc>
          <w:tcPr>
            <w:tcW w:w="0" w:type="auto"/>
          </w:tcPr>
          <w:p w:rsidR="00C53E7A" w:rsidRDefault="00DD5579">
            <w:r>
              <w:rPr>
                <w:rStyle w:val="SAPEmphasis"/>
              </w:rPr>
              <w:t>App aufrufen</w:t>
            </w:r>
          </w:p>
        </w:tc>
        <w:tc>
          <w:tcPr>
            <w:tcW w:w="0" w:type="auto"/>
          </w:tcPr>
          <w:p w:rsidR="00C53E7A" w:rsidRDefault="00DD5579">
            <w:r>
              <w:t xml:space="preserve">Wählen Sie </w:t>
            </w:r>
            <w:r>
              <w:rPr>
                <w:rStyle w:val="SAPScreenElement"/>
              </w:rPr>
              <w:t>Zentrale Lieferantenangebote verwalten</w:t>
            </w:r>
            <w:r>
              <w:rPr>
                <w:rStyle w:val="SAPMonospace"/>
              </w:rPr>
              <w:t>(F3975)</w:t>
            </w:r>
            <w:r>
              <w:t>.</w:t>
            </w:r>
          </w:p>
        </w:tc>
        <w:tc>
          <w:tcPr>
            <w:tcW w:w="0" w:type="auto"/>
          </w:tcPr>
          <w:p w:rsidR="00C53E7A" w:rsidRDefault="00DD5579">
            <w:r>
              <w:t xml:space="preserve">Das Bild </w:t>
            </w:r>
            <w:r>
              <w:rPr>
                <w:rStyle w:val="SAPScreenElement"/>
              </w:rPr>
              <w:t>Zentrale Lieferantenangebote verwalten</w:t>
            </w:r>
            <w:r>
              <w:t xml:space="preserve"> wird angezeigt.</w:t>
            </w:r>
          </w:p>
        </w:tc>
        <w:tc>
          <w:tcPr>
            <w:tcW w:w="0" w:type="auto"/>
          </w:tcPr>
          <w:p w:rsidR="00000000" w:rsidRDefault="00DD5579"/>
        </w:tc>
      </w:tr>
      <w:tr w:rsidR="00C53E7A" w:rsidTr="00DD5579">
        <w:tc>
          <w:tcPr>
            <w:tcW w:w="0" w:type="auto"/>
          </w:tcPr>
          <w:p w:rsidR="00C53E7A" w:rsidRDefault="00DD5579">
            <w:r>
              <w:lastRenderedPageBreak/>
              <w:t>3</w:t>
            </w:r>
          </w:p>
        </w:tc>
        <w:tc>
          <w:tcPr>
            <w:tcW w:w="0" w:type="auto"/>
          </w:tcPr>
          <w:p w:rsidR="00C53E7A" w:rsidRDefault="00DD5579">
            <w:r>
              <w:rPr>
                <w:rStyle w:val="SAPEmphasis"/>
              </w:rPr>
              <w:t>Zentrales Lieferantenangebot suchen</w:t>
            </w:r>
          </w:p>
        </w:tc>
        <w:tc>
          <w:tcPr>
            <w:tcW w:w="0" w:type="auto"/>
          </w:tcPr>
          <w:p w:rsidR="00C53E7A" w:rsidRDefault="00DD5579">
            <w:r>
              <w:t xml:space="preserve">Geben Sie die Suchkriterien auf </w:t>
            </w:r>
            <w:r>
              <w:t xml:space="preserve">dem Bild </w:t>
            </w:r>
            <w:r>
              <w:rPr>
                <w:rStyle w:val="SAPScreenElement"/>
              </w:rPr>
              <w:t>Zentrale Lieferantenangebote verwalten</w:t>
            </w:r>
            <w:r>
              <w:t xml:space="preserve"> ein, um ein bestimmtes zentrales Lieferantenangebot zu suchen.</w:t>
            </w:r>
          </w:p>
          <w:p w:rsidR="00C53E7A" w:rsidRDefault="00DD5579">
            <w:r>
              <w:t>Wählen Sie dann eines der zentralen Lieferantenangebote aus.</w:t>
            </w:r>
          </w:p>
        </w:tc>
        <w:tc>
          <w:tcPr>
            <w:tcW w:w="0" w:type="auto"/>
          </w:tcPr>
          <w:p w:rsidR="00C53E7A" w:rsidRDefault="00DD5579">
            <w:r>
              <w:t>Das zentrale Lieferantenangebot wird angezeigt.</w:t>
            </w:r>
          </w:p>
        </w:tc>
        <w:tc>
          <w:tcPr>
            <w:tcW w:w="0" w:type="auto"/>
          </w:tcPr>
          <w:p w:rsidR="00000000" w:rsidRDefault="00DD5579"/>
        </w:tc>
      </w:tr>
      <w:tr w:rsidR="00C53E7A" w:rsidTr="00DD5579">
        <w:tc>
          <w:tcPr>
            <w:tcW w:w="0" w:type="auto"/>
          </w:tcPr>
          <w:p w:rsidR="00C53E7A" w:rsidRDefault="00DD5579">
            <w:r>
              <w:t>4</w:t>
            </w:r>
          </w:p>
        </w:tc>
        <w:tc>
          <w:tcPr>
            <w:tcW w:w="0" w:type="auto"/>
          </w:tcPr>
          <w:p w:rsidR="00C53E7A" w:rsidRDefault="00DD5579">
            <w:r>
              <w:rPr>
                <w:rStyle w:val="SAPEmphasis"/>
              </w:rPr>
              <w:t>Daten anzeigen oder bearbeiten</w:t>
            </w:r>
          </w:p>
        </w:tc>
        <w:tc>
          <w:tcPr>
            <w:tcW w:w="0" w:type="auto"/>
          </w:tcPr>
          <w:p w:rsidR="00C53E7A" w:rsidRDefault="00DD5579">
            <w:r>
              <w:t xml:space="preserve">Überprüfen Sie die Daten des zentralen </w:t>
            </w:r>
            <w:r>
              <w:t xml:space="preserve">Lieferantenangebots, und wählen Sie anschließend oben rechts </w:t>
            </w:r>
            <w:r>
              <w:rPr>
                <w:rStyle w:val="SAPScreenElement"/>
              </w:rPr>
              <w:t>Bearbeiten</w:t>
            </w:r>
            <w:r>
              <w:t>. Ändern Sie bei Bedarf die Details.</w:t>
            </w:r>
          </w:p>
          <w:p w:rsidR="00C53E7A" w:rsidRDefault="00DD5579">
            <w:r>
              <w:t xml:space="preserve">Wählen Sie </w:t>
            </w:r>
            <w:r>
              <w:rPr>
                <w:rStyle w:val="SAPScreenElement"/>
              </w:rPr>
              <w:t>Sichern</w:t>
            </w:r>
            <w:r>
              <w:t>.</w:t>
            </w:r>
          </w:p>
        </w:tc>
        <w:tc>
          <w:tcPr>
            <w:tcW w:w="0" w:type="auto"/>
          </w:tcPr>
          <w:p w:rsidR="00000000" w:rsidRDefault="00DD5579"/>
        </w:tc>
        <w:tc>
          <w:tcPr>
            <w:tcW w:w="0" w:type="auto"/>
          </w:tcPr>
          <w:p w:rsidR="00000000" w:rsidRDefault="00DD5579"/>
        </w:tc>
      </w:tr>
      <w:tr w:rsidR="00C53E7A" w:rsidTr="00DD5579">
        <w:tc>
          <w:tcPr>
            <w:tcW w:w="0" w:type="auto"/>
          </w:tcPr>
          <w:p w:rsidR="00C53E7A" w:rsidRDefault="00DD5579">
            <w:r>
              <w:t>6</w:t>
            </w:r>
          </w:p>
        </w:tc>
        <w:tc>
          <w:tcPr>
            <w:tcW w:w="0" w:type="auto"/>
          </w:tcPr>
          <w:p w:rsidR="00C53E7A" w:rsidRDefault="00DD5579">
            <w:r>
              <w:rPr>
                <w:rStyle w:val="SAPEmphasis"/>
              </w:rPr>
              <w:t>Zuschlag für zentrales Lieferantenangebot erteilen</w:t>
            </w:r>
          </w:p>
        </w:tc>
        <w:tc>
          <w:tcPr>
            <w:tcW w:w="0" w:type="auto"/>
          </w:tcPr>
          <w:p w:rsidR="00C53E7A" w:rsidRDefault="00DD5579">
            <w:r>
              <w:t>Wählen Sie ein zentrales Lieferantenangebot mit den günstigsten Position</w:t>
            </w:r>
            <w:r>
              <w:t xml:space="preserve">en aus, und wählen Sie dann </w:t>
            </w:r>
            <w:r>
              <w:rPr>
                <w:rStyle w:val="SAPScreenElement"/>
              </w:rPr>
              <w:t>Zuschlag erteilen</w:t>
            </w:r>
            <w:r>
              <w:t>.</w:t>
            </w:r>
          </w:p>
        </w:tc>
        <w:tc>
          <w:tcPr>
            <w:tcW w:w="0" w:type="auto"/>
          </w:tcPr>
          <w:p w:rsidR="00C53E7A" w:rsidRDefault="00DD5579">
            <w:r>
              <w:t>Der Zuschlag für das zentrale Lieferantenangebot wird erteilt.</w:t>
            </w:r>
          </w:p>
        </w:tc>
        <w:tc>
          <w:tcPr>
            <w:tcW w:w="0" w:type="auto"/>
          </w:tcPr>
          <w:p w:rsidR="00000000" w:rsidRDefault="00DD5579"/>
        </w:tc>
      </w:tr>
    </w:tbl>
    <w:p w:rsidR="00C53E7A" w:rsidRDefault="00DD5579">
      <w:pPr>
        <w:pStyle w:val="Heading2"/>
      </w:pPr>
      <w:bookmarkStart w:id="26" w:name="d2e157"/>
      <w:bookmarkStart w:id="27" w:name="_Toc52224563"/>
      <w:r>
        <w:t>Folgebelege anlegen</w:t>
      </w:r>
      <w:bookmarkEnd w:id="26"/>
      <w:bookmarkEnd w:id="27"/>
    </w:p>
    <w:p w:rsidR="00C53E7A" w:rsidRDefault="00DD5579">
      <w:pPr>
        <w:pStyle w:val="Heading3"/>
      </w:pPr>
      <w:bookmarkStart w:id="28" w:name="unique_12"/>
      <w:bookmarkStart w:id="29" w:name="_Toc52224564"/>
      <w:r>
        <w:t>Szenario 1: Zentralen Einkaufskontrakt anlegen und Verteilung festlegen</w:t>
      </w:r>
      <w:bookmarkEnd w:id="28"/>
      <w:bookmarkEnd w:id="29"/>
    </w:p>
    <w:p w:rsidR="00C53E7A" w:rsidRDefault="00DD5579">
      <w:pPr>
        <w:pStyle w:val="SAPKeyblockTitle"/>
      </w:pPr>
      <w:r>
        <w:t>Testverwaltung</w:t>
      </w:r>
    </w:p>
    <w:p w:rsidR="00C53E7A" w:rsidRDefault="00DD5579">
      <w:r>
        <w:t>Kundenprojekt: Füllen Sie die projekt</w:t>
      </w:r>
      <w:r>
        <w:t>bezogenen Teile aus.</w:t>
      </w:r>
    </w:p>
    <w:p w:rsidR="00C53E7A" w:rsidRDefault="00C53E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3E7A" w:rsidTr="00DD55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3E7A" w:rsidRDefault="00DD5579">
            <w:r>
              <w:rPr>
                <w:rStyle w:val="SAPEmphasis"/>
              </w:rPr>
              <w:t>Testfall-ID</w:t>
            </w:r>
          </w:p>
        </w:tc>
        <w:tc>
          <w:tcPr>
            <w:tcW w:w="0" w:type="auto"/>
            <w:shd w:val="clear" w:color="auto" w:fill="auto"/>
            <w:tcMar>
              <w:top w:w="29" w:type="dxa"/>
              <w:left w:w="29" w:type="dxa"/>
              <w:bottom w:w="29" w:type="dxa"/>
              <w:right w:w="29" w:type="dxa"/>
            </w:tcMar>
          </w:tcPr>
          <w:p w:rsidR="00C53E7A" w:rsidRDefault="00DD5579">
            <w:r>
              <w:t>&lt;X.XX&gt;</w:t>
            </w:r>
          </w:p>
        </w:tc>
        <w:tc>
          <w:tcPr>
            <w:tcW w:w="0" w:type="auto"/>
            <w:shd w:val="clear" w:color="auto" w:fill="auto"/>
            <w:tcMar>
              <w:top w:w="29" w:type="dxa"/>
              <w:left w:w="29" w:type="dxa"/>
              <w:bottom w:w="29" w:type="dxa"/>
              <w:right w:w="29" w:type="dxa"/>
            </w:tcMar>
          </w:tcPr>
          <w:p w:rsidR="00C53E7A" w:rsidRDefault="00DD5579">
            <w:r>
              <w:rPr>
                <w:rStyle w:val="SAPEmphasis"/>
              </w:rPr>
              <w:t>Testername</w:t>
            </w:r>
          </w:p>
        </w:tc>
        <w:tc>
          <w:tcPr>
            <w:tcW w:w="0" w:type="auto"/>
            <w:shd w:val="clear" w:color="auto" w:fill="auto"/>
            <w:tcMar>
              <w:top w:w="29" w:type="dxa"/>
              <w:left w:w="29" w:type="dxa"/>
              <w:bottom w:w="29" w:type="dxa"/>
              <w:right w:w="29" w:type="dxa"/>
            </w:tcMar>
          </w:tcPr>
          <w:p w:rsidR="00C53E7A" w:rsidRDefault="00C53E7A"/>
        </w:tc>
        <w:tc>
          <w:tcPr>
            <w:tcW w:w="0" w:type="auto"/>
            <w:shd w:val="clear" w:color="auto" w:fill="auto"/>
            <w:tcMar>
              <w:top w:w="29" w:type="dxa"/>
              <w:left w:w="29" w:type="dxa"/>
              <w:bottom w:w="29" w:type="dxa"/>
              <w:right w:w="29" w:type="dxa"/>
            </w:tcMar>
          </w:tcPr>
          <w:p w:rsidR="00C53E7A" w:rsidRDefault="00DD5579">
            <w:r>
              <w:rPr>
                <w:rStyle w:val="SAPEmphasis"/>
              </w:rPr>
              <w:t>Testdatum</w:t>
            </w:r>
          </w:p>
        </w:tc>
        <w:tc>
          <w:tcPr>
            <w:tcW w:w="0" w:type="auto"/>
            <w:shd w:val="clear" w:color="auto" w:fill="auto"/>
            <w:tcMar>
              <w:top w:w="29" w:type="dxa"/>
              <w:left w:w="29" w:type="dxa"/>
              <w:bottom w:w="29" w:type="dxa"/>
              <w:right w:w="29" w:type="dxa"/>
            </w:tcMar>
          </w:tcPr>
          <w:p w:rsidR="00C53E7A" w:rsidRDefault="00DD5579">
            <w:r>
              <w:rPr>
                <w:rStyle w:val="SAPUserEntry"/>
              </w:rPr>
              <w:t>Geben Sie ein Testdatum ein.</w:t>
            </w:r>
          </w:p>
        </w:tc>
      </w:tr>
      <w:tr w:rsidR="00C53E7A" w:rsidTr="00DD55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3E7A" w:rsidRDefault="00DD5579">
            <w:r>
              <w:t>Benutzerrolle(n)</w:t>
            </w:r>
          </w:p>
        </w:tc>
        <w:tc>
          <w:tcPr>
            <w:tcW w:w="0" w:type="auto"/>
            <w:gridSpan w:val="5"/>
            <w:shd w:val="clear" w:color="auto" w:fill="auto"/>
            <w:tcMar>
              <w:top w:w="29" w:type="dxa"/>
              <w:left w:w="29" w:type="dxa"/>
              <w:bottom w:w="29" w:type="dxa"/>
              <w:right w:w="29" w:type="dxa"/>
            </w:tcMar>
          </w:tcPr>
          <w:p w:rsidR="00C53E7A" w:rsidRDefault="00C53E7A"/>
        </w:tc>
      </w:tr>
      <w:tr w:rsidR="00C53E7A" w:rsidTr="00DD55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3E7A" w:rsidRDefault="00DD5579">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C53E7A" w:rsidRDefault="00DD557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3E7A" w:rsidRDefault="00DD5579">
            <w:r>
              <w:rPr>
                <w:rStyle w:val="SAPEmphasis"/>
              </w:rPr>
              <w:t>Dauer</w:t>
            </w:r>
          </w:p>
        </w:tc>
        <w:tc>
          <w:tcPr>
            <w:tcW w:w="0" w:type="auto"/>
            <w:shd w:val="clear" w:color="auto" w:fill="auto"/>
            <w:tcMar>
              <w:top w:w="29" w:type="dxa"/>
              <w:left w:w="29" w:type="dxa"/>
              <w:bottom w:w="29" w:type="dxa"/>
              <w:right w:w="29" w:type="dxa"/>
            </w:tcMar>
          </w:tcPr>
          <w:p w:rsidR="00C53E7A" w:rsidRDefault="00DD5579">
            <w:r>
              <w:rPr>
                <w:rStyle w:val="SAPUserEntry"/>
              </w:rPr>
              <w:t xml:space="preserve">Geben Sie </w:t>
            </w:r>
            <w:r>
              <w:rPr>
                <w:rStyle w:val="SAPUserEntry"/>
              </w:rPr>
              <w:t>eine Dauer ein.</w:t>
            </w:r>
          </w:p>
        </w:tc>
      </w:tr>
    </w:tbl>
    <w:p w:rsidR="00C53E7A" w:rsidRDefault="00DD5579">
      <w:pPr>
        <w:pStyle w:val="SAPKeyblockTitle"/>
      </w:pPr>
      <w:r>
        <w:t>Zweck</w:t>
      </w:r>
    </w:p>
    <w:p w:rsidR="00C53E7A" w:rsidRDefault="00DD5579">
      <w:r>
        <w:t>Sie können einen zentralen Kontrakt aus dem Lieferantenangebot erstellen, das den Zuschlag erhalten hat. Dieser Schritt bezieht sich auf den Umfangsbestandteil 2ME – Zentrale Einkaufskontrakte.</w:t>
      </w:r>
    </w:p>
    <w:p w:rsidR="00C53E7A" w:rsidRDefault="00DD5579">
      <w:pPr>
        <w:pStyle w:val="SAPKeyblockTitle"/>
      </w:pPr>
      <w:r>
        <w:t>Vorgehensweise</w:t>
      </w:r>
    </w:p>
    <w:tbl>
      <w:tblPr>
        <w:tblStyle w:val="SAPStandardTable"/>
        <w:tblW w:w="0" w:type="auto"/>
        <w:tblLook w:val="0620" w:firstRow="1" w:lastRow="0" w:firstColumn="0" w:lastColumn="0" w:noHBand="1" w:noVBand="1"/>
      </w:tblPr>
      <w:tblGrid>
        <w:gridCol w:w="1414"/>
        <w:gridCol w:w="1950"/>
        <w:gridCol w:w="6190"/>
        <w:gridCol w:w="2338"/>
        <w:gridCol w:w="2279"/>
      </w:tblGrid>
      <w:tr w:rsidR="00C53E7A" w:rsidTr="00DD5579">
        <w:trPr>
          <w:cnfStyle w:val="100000000000" w:firstRow="1" w:lastRow="0" w:firstColumn="0" w:lastColumn="0" w:oddVBand="0" w:evenVBand="0" w:oddHBand="0" w:evenHBand="0" w:firstRowFirstColumn="0" w:firstRowLastColumn="0" w:lastRowFirstColumn="0" w:lastRowLastColumn="0"/>
        </w:trPr>
        <w:tc>
          <w:tcPr>
            <w:tcW w:w="0" w:type="auto"/>
          </w:tcPr>
          <w:p w:rsidR="00C53E7A" w:rsidRDefault="00DD5579">
            <w:pPr>
              <w:pStyle w:val="SAPTableHeader"/>
            </w:pPr>
            <w:r>
              <w:rPr>
                <w:rStyle w:val="SAPEmphasis"/>
              </w:rPr>
              <w:t>Testschrittnummer</w:t>
            </w:r>
          </w:p>
        </w:tc>
        <w:tc>
          <w:tcPr>
            <w:tcW w:w="0" w:type="auto"/>
          </w:tcPr>
          <w:p w:rsidR="00C53E7A" w:rsidRDefault="00DD5579">
            <w:pPr>
              <w:pStyle w:val="SAPTableHeader"/>
            </w:pPr>
            <w:r>
              <w:rPr>
                <w:rStyle w:val="SAPEmphasis"/>
              </w:rPr>
              <w:t>Bezeichnung des Testschritts</w:t>
            </w:r>
          </w:p>
        </w:tc>
        <w:tc>
          <w:tcPr>
            <w:tcW w:w="0" w:type="auto"/>
          </w:tcPr>
          <w:p w:rsidR="00C53E7A" w:rsidRDefault="00DD5579">
            <w:pPr>
              <w:pStyle w:val="SAPTableHeader"/>
            </w:pPr>
            <w:r>
              <w:rPr>
                <w:rStyle w:val="SAPEmphasis"/>
              </w:rPr>
              <w:t>Anweisung</w:t>
            </w:r>
          </w:p>
        </w:tc>
        <w:tc>
          <w:tcPr>
            <w:tcW w:w="0" w:type="auto"/>
          </w:tcPr>
          <w:p w:rsidR="00C53E7A" w:rsidRDefault="00DD5579">
            <w:pPr>
              <w:pStyle w:val="SAPTableHeader"/>
            </w:pPr>
            <w:r>
              <w:rPr>
                <w:rStyle w:val="SAPEmphasis"/>
              </w:rPr>
              <w:t>Erwartetes Ergebnis</w:t>
            </w:r>
          </w:p>
        </w:tc>
        <w:tc>
          <w:tcPr>
            <w:tcW w:w="0" w:type="auto"/>
          </w:tcPr>
          <w:p w:rsidR="00C53E7A" w:rsidRDefault="00DD5579">
            <w:pPr>
              <w:pStyle w:val="SAPTableHeader"/>
            </w:pPr>
            <w:r>
              <w:rPr>
                <w:rStyle w:val="SAPEmphasis"/>
              </w:rPr>
              <w:t>Bestanden/Nicht bestanden/Anmerkung</w:t>
            </w:r>
          </w:p>
        </w:tc>
      </w:tr>
      <w:tr w:rsidR="00C53E7A" w:rsidTr="00DD5579">
        <w:tc>
          <w:tcPr>
            <w:tcW w:w="0" w:type="auto"/>
          </w:tcPr>
          <w:p w:rsidR="00C53E7A" w:rsidRDefault="00DD5579">
            <w:r>
              <w:t>1</w:t>
            </w:r>
          </w:p>
        </w:tc>
        <w:tc>
          <w:tcPr>
            <w:tcW w:w="0" w:type="auto"/>
          </w:tcPr>
          <w:p w:rsidR="00C53E7A" w:rsidRDefault="00DD5579">
            <w:r>
              <w:rPr>
                <w:rStyle w:val="SAPEmphasis"/>
              </w:rPr>
              <w:t>Anmelden</w:t>
            </w:r>
          </w:p>
        </w:tc>
        <w:tc>
          <w:tcPr>
            <w:tcW w:w="0" w:type="auto"/>
          </w:tcPr>
          <w:p w:rsidR="00C53E7A" w:rsidRDefault="00DD5579">
            <w:r>
              <w:t>Melden Sie sich am SAP Fiori Launchpad als Einkäufer – Zentrale Beschaffung</w:t>
            </w:r>
            <w:r>
              <w:t xml:space="preserve"> an.</w:t>
            </w:r>
          </w:p>
        </w:tc>
        <w:tc>
          <w:tcPr>
            <w:tcW w:w="0" w:type="auto"/>
          </w:tcPr>
          <w:p w:rsidR="00C53E7A" w:rsidRDefault="00DD5579">
            <w:r>
              <w:t>Das SAP Fiori Launchpad wird angezeigt.</w:t>
            </w:r>
          </w:p>
        </w:tc>
        <w:tc>
          <w:tcPr>
            <w:tcW w:w="0" w:type="auto"/>
          </w:tcPr>
          <w:p w:rsidR="00000000" w:rsidRDefault="00DD5579"/>
        </w:tc>
      </w:tr>
      <w:tr w:rsidR="00C53E7A" w:rsidTr="00DD5579">
        <w:tc>
          <w:tcPr>
            <w:tcW w:w="0" w:type="auto"/>
          </w:tcPr>
          <w:p w:rsidR="00C53E7A" w:rsidRDefault="00DD5579">
            <w:r>
              <w:t>2</w:t>
            </w:r>
          </w:p>
        </w:tc>
        <w:tc>
          <w:tcPr>
            <w:tcW w:w="0" w:type="auto"/>
          </w:tcPr>
          <w:p w:rsidR="00C53E7A" w:rsidRDefault="00DD5579">
            <w:r>
              <w:rPr>
                <w:rStyle w:val="SAPEmphasis"/>
              </w:rPr>
              <w:t>App aufrufen</w:t>
            </w:r>
          </w:p>
        </w:tc>
        <w:tc>
          <w:tcPr>
            <w:tcW w:w="0" w:type="auto"/>
          </w:tcPr>
          <w:p w:rsidR="00C53E7A" w:rsidRDefault="00DD5579">
            <w:r>
              <w:t xml:space="preserve">Wählen Sie </w:t>
            </w:r>
            <w:r>
              <w:rPr>
                <w:rStyle w:val="SAPScreenElement"/>
              </w:rPr>
              <w:t>Zentrale Lieferantenangebote verwalten</w:t>
            </w:r>
            <w:r>
              <w:rPr>
                <w:rStyle w:val="SAPMonospace"/>
              </w:rPr>
              <w:t>(F3975)</w:t>
            </w:r>
            <w:r>
              <w:t>.</w:t>
            </w:r>
          </w:p>
        </w:tc>
        <w:tc>
          <w:tcPr>
            <w:tcW w:w="0" w:type="auto"/>
          </w:tcPr>
          <w:p w:rsidR="00C53E7A" w:rsidRDefault="00DD5579">
            <w:r>
              <w:t xml:space="preserve">Das Bild </w:t>
            </w:r>
            <w:r>
              <w:rPr>
                <w:rStyle w:val="SAPScreenElement"/>
              </w:rPr>
              <w:t>Zentrale Lieferantenangebote verwalten</w:t>
            </w:r>
            <w:r>
              <w:t xml:space="preserve"> wird angezeigt.</w:t>
            </w:r>
          </w:p>
        </w:tc>
        <w:tc>
          <w:tcPr>
            <w:tcW w:w="0" w:type="auto"/>
          </w:tcPr>
          <w:p w:rsidR="00000000" w:rsidRDefault="00DD5579"/>
        </w:tc>
      </w:tr>
      <w:tr w:rsidR="00C53E7A" w:rsidTr="00DD5579">
        <w:tc>
          <w:tcPr>
            <w:tcW w:w="0" w:type="auto"/>
          </w:tcPr>
          <w:p w:rsidR="00C53E7A" w:rsidRDefault="00DD5579">
            <w:r>
              <w:t>3</w:t>
            </w:r>
          </w:p>
        </w:tc>
        <w:tc>
          <w:tcPr>
            <w:tcW w:w="0" w:type="auto"/>
          </w:tcPr>
          <w:p w:rsidR="00C53E7A" w:rsidRDefault="00DD5579">
            <w:r>
              <w:rPr>
                <w:rStyle w:val="SAPEmphasis"/>
              </w:rPr>
              <w:t>Zentrale Lieferantenangebote suchen</w:t>
            </w:r>
          </w:p>
        </w:tc>
        <w:tc>
          <w:tcPr>
            <w:tcW w:w="0" w:type="auto"/>
          </w:tcPr>
          <w:p w:rsidR="00C53E7A" w:rsidRDefault="00DD5579">
            <w:r>
              <w:t xml:space="preserve">Geben Sie die Suchkriterien auf </w:t>
            </w:r>
            <w:r>
              <w:t xml:space="preserve">dem Bild </w:t>
            </w:r>
            <w:r>
              <w:rPr>
                <w:rStyle w:val="SAPScreenElement"/>
              </w:rPr>
              <w:t>Zentrale Lieferantenangebote verwalten</w:t>
            </w:r>
            <w:r>
              <w:t xml:space="preserve"> ein, um ein bestimmtes zentrales Lieferantenangebot zu suchen.</w:t>
            </w:r>
          </w:p>
          <w:p w:rsidR="00C53E7A" w:rsidRDefault="00DD5579">
            <w:r>
              <w:t>Wählen Sie dann das zentrale Lieferantenangebot aus, das den Zuschlag erhalten hat.</w:t>
            </w:r>
          </w:p>
        </w:tc>
        <w:tc>
          <w:tcPr>
            <w:tcW w:w="0" w:type="auto"/>
          </w:tcPr>
          <w:p w:rsidR="00C53E7A" w:rsidRDefault="00DD5579">
            <w:r>
              <w:t>Das zentrale Lieferantenangebot wird angezeigt.</w:t>
            </w:r>
          </w:p>
        </w:tc>
        <w:tc>
          <w:tcPr>
            <w:tcW w:w="0" w:type="auto"/>
          </w:tcPr>
          <w:p w:rsidR="00000000" w:rsidRDefault="00DD5579"/>
        </w:tc>
      </w:tr>
      <w:tr w:rsidR="00C53E7A" w:rsidTr="00DD5579">
        <w:tc>
          <w:tcPr>
            <w:tcW w:w="0" w:type="auto"/>
          </w:tcPr>
          <w:p w:rsidR="00C53E7A" w:rsidRDefault="00DD5579">
            <w:r>
              <w:t>4</w:t>
            </w:r>
          </w:p>
        </w:tc>
        <w:tc>
          <w:tcPr>
            <w:tcW w:w="0" w:type="auto"/>
          </w:tcPr>
          <w:p w:rsidR="00C53E7A" w:rsidRDefault="00DD5579">
            <w:r>
              <w:rPr>
                <w:rStyle w:val="SAPEmphasis"/>
              </w:rPr>
              <w:t>Zentralen</w:t>
            </w:r>
            <w:r>
              <w:rPr>
                <w:rStyle w:val="SAPEmphasis"/>
              </w:rPr>
              <w:t xml:space="preserve"> Einkaufskontrakt anlegen</w:t>
            </w:r>
          </w:p>
        </w:tc>
        <w:tc>
          <w:tcPr>
            <w:tcW w:w="0" w:type="auto"/>
          </w:tcPr>
          <w:p w:rsidR="00C53E7A" w:rsidRDefault="00DD5579">
            <w:r>
              <w:t xml:space="preserve">Wählen Sie oben rechts auf dem Bild </w:t>
            </w:r>
            <w:r>
              <w:rPr>
                <w:rStyle w:val="SAPScreenElement"/>
              </w:rPr>
              <w:t>Zentrales Lieferantenangebot</w:t>
            </w:r>
            <w:r>
              <w:t xml:space="preserve"> die Option </w:t>
            </w:r>
            <w:r>
              <w:rPr>
                <w:rStyle w:val="SAPScreenElement"/>
              </w:rPr>
              <w:t>Folgebelege anlegen</w:t>
            </w:r>
            <w:r>
              <w:t xml:space="preserve"> und anschließend </w:t>
            </w:r>
            <w:r>
              <w:rPr>
                <w:rStyle w:val="SAPScreenElement"/>
              </w:rPr>
              <w:t>Einkaufskontrakt anlegen</w:t>
            </w:r>
            <w:r>
              <w:t>.</w:t>
            </w:r>
          </w:p>
          <w:p w:rsidR="00C53E7A" w:rsidRDefault="00DD5579">
            <w:r>
              <w:rPr>
                <w:rStyle w:val="SAPEmphasis"/>
              </w:rPr>
              <w:t xml:space="preserve">Hinweis </w:t>
            </w:r>
            <w:r>
              <w:t>Stellen Sie sicher, dass die Folgebelegart Mengenkontrakt (MK) oder Wertkontrakt (W</w:t>
            </w:r>
            <w:r>
              <w:t>K) beim Anlegen der zentralen Ausschreibung angegeben ist oder leer gelassen wird. Andernfalls ist die Option hier nicht verfügbar.</w:t>
            </w:r>
          </w:p>
        </w:tc>
        <w:tc>
          <w:tcPr>
            <w:tcW w:w="0" w:type="auto"/>
          </w:tcPr>
          <w:p w:rsidR="00C53E7A" w:rsidRDefault="00DD5579">
            <w:r>
              <w:t xml:space="preserve">Das Bild </w:t>
            </w:r>
            <w:r>
              <w:rPr>
                <w:rStyle w:val="SAPScreenElement"/>
              </w:rPr>
              <w:t>Zentraler Einkaufskontrakt</w:t>
            </w:r>
            <w:r>
              <w:t xml:space="preserve"> wird angezeigt.</w:t>
            </w:r>
          </w:p>
        </w:tc>
        <w:tc>
          <w:tcPr>
            <w:tcW w:w="0" w:type="auto"/>
          </w:tcPr>
          <w:p w:rsidR="00000000" w:rsidRDefault="00DD5579"/>
        </w:tc>
      </w:tr>
      <w:tr w:rsidR="00C53E7A" w:rsidTr="00DD5579">
        <w:tc>
          <w:tcPr>
            <w:tcW w:w="0" w:type="auto"/>
          </w:tcPr>
          <w:p w:rsidR="00C53E7A" w:rsidRDefault="00DD5579">
            <w:r>
              <w:lastRenderedPageBreak/>
              <w:t>5</w:t>
            </w:r>
          </w:p>
        </w:tc>
        <w:tc>
          <w:tcPr>
            <w:tcW w:w="0" w:type="auto"/>
          </w:tcPr>
          <w:p w:rsidR="00C53E7A" w:rsidRDefault="00DD5579">
            <w:r>
              <w:rPr>
                <w:rStyle w:val="SAPEmphasis"/>
              </w:rPr>
              <w:t>Daten für zentralen Einkaufskontrakt eingeben</w:t>
            </w:r>
          </w:p>
        </w:tc>
        <w:tc>
          <w:tcPr>
            <w:tcW w:w="0" w:type="auto"/>
          </w:tcPr>
          <w:p w:rsidR="00C53E7A" w:rsidRDefault="00DD5579">
            <w:r>
              <w:t>Navigieren Sie auf dem</w:t>
            </w:r>
            <w:r>
              <w:t xml:space="preserve"> Bild </w:t>
            </w:r>
            <w:r>
              <w:rPr>
                <w:rStyle w:val="SAPScreenElement"/>
              </w:rPr>
              <w:t>Zentraler Einkaufskontrakt</w:t>
            </w:r>
            <w:r>
              <w:t xml:space="preserve"> zum Abschnitt </w:t>
            </w:r>
            <w:r>
              <w:rPr>
                <w:rStyle w:val="SAPScreenElement"/>
              </w:rPr>
              <w:t>Allgemeine Informationen</w:t>
            </w:r>
            <w:r>
              <w:t xml:space="preserve"> und machen Sie folgende Angaben:</w:t>
            </w:r>
          </w:p>
          <w:p w:rsidR="00C53E7A" w:rsidRDefault="00DD5579">
            <w:r>
              <w:rPr>
                <w:rStyle w:val="SAPScreenElement"/>
              </w:rPr>
              <w:t>Kontaktart</w:t>
            </w:r>
            <w:r>
              <w:t xml:space="preserve">: </w:t>
            </w:r>
            <w:r>
              <w:rPr>
                <w:rStyle w:val="SAPUserEntry"/>
              </w:rPr>
              <w:t>Mengenkontrakt</w:t>
            </w:r>
          </w:p>
          <w:p w:rsidR="00C53E7A" w:rsidRDefault="00DD5579">
            <w:r>
              <w:rPr>
                <w:rStyle w:val="SAPScreenElement"/>
              </w:rPr>
              <w:t>Gültig ab</w:t>
            </w:r>
            <w:r>
              <w:t xml:space="preserve">: z.B. </w:t>
            </w:r>
            <w:r>
              <w:rPr>
                <w:rStyle w:val="SAPUserEntry"/>
              </w:rPr>
              <w:t>aktuelles Datum</w:t>
            </w:r>
          </w:p>
          <w:p w:rsidR="00C53E7A" w:rsidRDefault="00DD5579">
            <w:r>
              <w:rPr>
                <w:rStyle w:val="SAPScreenElement"/>
              </w:rPr>
              <w:t>Gültig bis</w:t>
            </w:r>
            <w:r>
              <w:t xml:space="preserve">: z.B. </w:t>
            </w:r>
            <w:r>
              <w:rPr>
                <w:rStyle w:val="SAPUserEntry"/>
              </w:rPr>
              <w:t>aktuelles Datum + 1 Monate</w:t>
            </w:r>
          </w:p>
          <w:p w:rsidR="00C53E7A" w:rsidRDefault="00DD5579">
            <w:r>
              <w:rPr>
                <w:rStyle w:val="SAPScreenElement"/>
              </w:rPr>
              <w:t>Zentrale Einkaufsorganisation</w:t>
            </w:r>
            <w:r>
              <w:t xml:space="preserve">: </w:t>
            </w:r>
            <w:r>
              <w:rPr>
                <w:rStyle w:val="SAPUserEntry"/>
              </w:rPr>
              <w:t>1010</w:t>
            </w:r>
          </w:p>
          <w:p w:rsidR="00C53E7A" w:rsidRDefault="00DD5579">
            <w:r>
              <w:rPr>
                <w:rStyle w:val="SAPScreenElement"/>
              </w:rPr>
              <w:t>Zentrale Ein</w:t>
            </w:r>
            <w:r>
              <w:rPr>
                <w:rStyle w:val="SAPScreenElement"/>
              </w:rPr>
              <w:t>käufergruppe</w:t>
            </w:r>
            <w:r>
              <w:t xml:space="preserve">: </w:t>
            </w:r>
            <w:r>
              <w:rPr>
                <w:rStyle w:val="SAPUserEntry"/>
              </w:rPr>
              <w:t>001</w:t>
            </w:r>
          </w:p>
          <w:p w:rsidR="00C53E7A" w:rsidRDefault="00DD5579">
            <w:r>
              <w:rPr>
                <w:rStyle w:val="SAPScreenElement"/>
              </w:rPr>
              <w:t>Lieferant</w:t>
            </w:r>
            <w:r>
              <w:t xml:space="preserve">: </w:t>
            </w:r>
            <w:r>
              <w:rPr>
                <w:rStyle w:val="SAPUserEntry"/>
              </w:rPr>
              <w:t>VEND_SPROC</w:t>
            </w:r>
          </w:p>
          <w:p w:rsidR="00C53E7A" w:rsidRDefault="00DD5579">
            <w:r>
              <w:rPr>
                <w:rStyle w:val="SAPScreenElement"/>
              </w:rPr>
              <w:t>Währung</w:t>
            </w:r>
            <w:r>
              <w:t xml:space="preserve">: </w:t>
            </w:r>
            <w:r>
              <w:rPr>
                <w:rStyle w:val="SAPUserEntry"/>
              </w:rPr>
              <w:t>EUR</w:t>
            </w:r>
          </w:p>
          <w:p w:rsidR="00C53E7A" w:rsidRDefault="00DD5579">
            <w:r>
              <w:t xml:space="preserve">Sie können </w:t>
            </w:r>
            <w:r>
              <w:rPr>
                <w:rStyle w:val="SAPScreenElement"/>
              </w:rPr>
              <w:t>Flexible Verteilung</w:t>
            </w:r>
            <w:r>
              <w:t xml:space="preserve"> markieren, um mehr als 100% Verteilung zu ermöglichen.</w:t>
            </w:r>
          </w:p>
          <w:p w:rsidR="00C53E7A" w:rsidRDefault="00DD5579">
            <w:r>
              <w:t xml:space="preserve">Geben Sie im Abschnitt </w:t>
            </w:r>
            <w:r>
              <w:rPr>
                <w:rStyle w:val="SAPScreenElement"/>
              </w:rPr>
              <w:t>Position</w:t>
            </w:r>
            <w:r>
              <w:t xml:space="preserve"> die folgenden Daten ein:</w:t>
            </w:r>
          </w:p>
          <w:p w:rsidR="00C53E7A" w:rsidRDefault="00DD5579">
            <w:r>
              <w:rPr>
                <w:rStyle w:val="SAPScreenElement"/>
              </w:rPr>
              <w:t>Zielmenge</w:t>
            </w:r>
            <w:r>
              <w:t xml:space="preserve">: z.B. </w:t>
            </w:r>
            <w:r>
              <w:rPr>
                <w:rStyle w:val="SAPUserEntry"/>
              </w:rPr>
              <w:t>10</w:t>
            </w:r>
          </w:p>
          <w:p w:rsidR="00C53E7A" w:rsidRDefault="00DD5579">
            <w:r>
              <w:t xml:space="preserve">Wählen Sie </w:t>
            </w:r>
            <w:r>
              <w:rPr>
                <w:rStyle w:val="SAPScreenElement"/>
              </w:rPr>
              <w:t>Freigeben</w:t>
            </w:r>
            <w:r>
              <w:t>.</w:t>
            </w:r>
          </w:p>
          <w:p w:rsidR="00C53E7A" w:rsidRDefault="00DD5579">
            <w:r>
              <w:rPr>
                <w:rStyle w:val="SAPEmphasis"/>
              </w:rPr>
              <w:t xml:space="preserve">Hinweis </w:t>
            </w:r>
            <w:r>
              <w:t xml:space="preserve">Wenn Sie </w:t>
            </w:r>
            <w:r>
              <w:t>"In Vorbereitung sichern" wählen, wird der Beleg mit dem Status "In Vorbereitung" gesichert, und es wird keine Genehmigung oder Verteilung ausgelöst.</w:t>
            </w:r>
          </w:p>
        </w:tc>
        <w:tc>
          <w:tcPr>
            <w:tcW w:w="0" w:type="auto"/>
          </w:tcPr>
          <w:p w:rsidR="00C53E7A" w:rsidRDefault="00DD5579">
            <w:r>
              <w:t>Der zentrale Einkaufskontrakt wird angelegt.</w:t>
            </w:r>
          </w:p>
        </w:tc>
        <w:tc>
          <w:tcPr>
            <w:tcW w:w="0" w:type="auto"/>
          </w:tcPr>
          <w:p w:rsidR="00000000" w:rsidRDefault="00DD5579"/>
        </w:tc>
      </w:tr>
    </w:tbl>
    <w:p w:rsidR="00C53E7A" w:rsidRDefault="00DD5579">
      <w:pPr>
        <w:pStyle w:val="Heading4"/>
      </w:pPr>
      <w:bookmarkStart w:id="30" w:name="unique_13"/>
      <w:bookmarkStart w:id="31" w:name="_Toc52224565"/>
      <w:r>
        <w:t>Zentrale Einkaufskontrakte anzeigen</w:t>
      </w:r>
      <w:bookmarkEnd w:id="30"/>
      <w:bookmarkEnd w:id="31"/>
    </w:p>
    <w:p w:rsidR="00C53E7A" w:rsidRDefault="00DD5579">
      <w:pPr>
        <w:pStyle w:val="SAPKeyblockTitle"/>
      </w:pPr>
      <w:r>
        <w:t>Testverwaltung</w:t>
      </w:r>
    </w:p>
    <w:p w:rsidR="00C53E7A" w:rsidRDefault="00DD5579">
      <w:r>
        <w:t>Kundenpr</w:t>
      </w:r>
      <w:r>
        <w:t>ojekt: Füllen Sie die projektbezogenen Teile aus.</w:t>
      </w:r>
    </w:p>
    <w:p w:rsidR="00C53E7A" w:rsidRDefault="00C53E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3E7A" w:rsidTr="00DD55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3E7A" w:rsidRDefault="00DD5579">
            <w:r>
              <w:rPr>
                <w:rStyle w:val="SAPEmphasis"/>
              </w:rPr>
              <w:t>Testfall-ID</w:t>
            </w:r>
          </w:p>
        </w:tc>
        <w:tc>
          <w:tcPr>
            <w:tcW w:w="0" w:type="auto"/>
            <w:shd w:val="clear" w:color="auto" w:fill="auto"/>
            <w:tcMar>
              <w:top w:w="29" w:type="dxa"/>
              <w:left w:w="29" w:type="dxa"/>
              <w:bottom w:w="29" w:type="dxa"/>
              <w:right w:w="29" w:type="dxa"/>
            </w:tcMar>
          </w:tcPr>
          <w:p w:rsidR="00C53E7A" w:rsidRDefault="00DD5579">
            <w:r>
              <w:t>&lt;X.XX&gt;</w:t>
            </w:r>
          </w:p>
        </w:tc>
        <w:tc>
          <w:tcPr>
            <w:tcW w:w="0" w:type="auto"/>
            <w:shd w:val="clear" w:color="auto" w:fill="auto"/>
            <w:tcMar>
              <w:top w:w="29" w:type="dxa"/>
              <w:left w:w="29" w:type="dxa"/>
              <w:bottom w:w="29" w:type="dxa"/>
              <w:right w:w="29" w:type="dxa"/>
            </w:tcMar>
          </w:tcPr>
          <w:p w:rsidR="00C53E7A" w:rsidRDefault="00DD5579">
            <w:r>
              <w:rPr>
                <w:rStyle w:val="SAPEmphasis"/>
              </w:rPr>
              <w:t>Testername</w:t>
            </w:r>
          </w:p>
        </w:tc>
        <w:tc>
          <w:tcPr>
            <w:tcW w:w="0" w:type="auto"/>
            <w:shd w:val="clear" w:color="auto" w:fill="auto"/>
            <w:tcMar>
              <w:top w:w="29" w:type="dxa"/>
              <w:left w:w="29" w:type="dxa"/>
              <w:bottom w:w="29" w:type="dxa"/>
              <w:right w:w="29" w:type="dxa"/>
            </w:tcMar>
          </w:tcPr>
          <w:p w:rsidR="00C53E7A" w:rsidRDefault="00C53E7A"/>
        </w:tc>
        <w:tc>
          <w:tcPr>
            <w:tcW w:w="0" w:type="auto"/>
            <w:shd w:val="clear" w:color="auto" w:fill="auto"/>
            <w:tcMar>
              <w:top w:w="29" w:type="dxa"/>
              <w:left w:w="29" w:type="dxa"/>
              <w:bottom w:w="29" w:type="dxa"/>
              <w:right w:w="29" w:type="dxa"/>
            </w:tcMar>
          </w:tcPr>
          <w:p w:rsidR="00C53E7A" w:rsidRDefault="00DD5579">
            <w:r>
              <w:rPr>
                <w:rStyle w:val="SAPEmphasis"/>
              </w:rPr>
              <w:t>Testdatum</w:t>
            </w:r>
          </w:p>
        </w:tc>
        <w:tc>
          <w:tcPr>
            <w:tcW w:w="0" w:type="auto"/>
            <w:shd w:val="clear" w:color="auto" w:fill="auto"/>
            <w:tcMar>
              <w:top w:w="29" w:type="dxa"/>
              <w:left w:w="29" w:type="dxa"/>
              <w:bottom w:w="29" w:type="dxa"/>
              <w:right w:w="29" w:type="dxa"/>
            </w:tcMar>
          </w:tcPr>
          <w:p w:rsidR="00C53E7A" w:rsidRDefault="00DD5579">
            <w:r>
              <w:rPr>
                <w:rStyle w:val="SAPUserEntry"/>
              </w:rPr>
              <w:t>Geben Sie ein Testdatum ein.</w:t>
            </w:r>
          </w:p>
        </w:tc>
      </w:tr>
      <w:tr w:rsidR="00C53E7A" w:rsidTr="00DD55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3E7A" w:rsidRDefault="00DD5579">
            <w:r>
              <w:lastRenderedPageBreak/>
              <w:t>Benutzerrolle(n)</w:t>
            </w:r>
          </w:p>
        </w:tc>
        <w:tc>
          <w:tcPr>
            <w:tcW w:w="0" w:type="auto"/>
            <w:gridSpan w:val="5"/>
            <w:shd w:val="clear" w:color="auto" w:fill="auto"/>
            <w:tcMar>
              <w:top w:w="29" w:type="dxa"/>
              <w:left w:w="29" w:type="dxa"/>
              <w:bottom w:w="29" w:type="dxa"/>
              <w:right w:w="29" w:type="dxa"/>
            </w:tcMar>
          </w:tcPr>
          <w:p w:rsidR="00C53E7A" w:rsidRDefault="00C53E7A"/>
        </w:tc>
      </w:tr>
      <w:tr w:rsidR="00C53E7A" w:rsidTr="00DD55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3E7A" w:rsidRDefault="00DD5579">
            <w:r>
              <w:rPr>
                <w:rStyle w:val="SAPEmphasis"/>
              </w:rPr>
              <w:t>Verantwortungsbereich</w:t>
            </w:r>
          </w:p>
        </w:tc>
        <w:tc>
          <w:tcPr>
            <w:tcW w:w="0" w:type="auto"/>
            <w:gridSpan w:val="3"/>
            <w:shd w:val="clear" w:color="auto" w:fill="auto"/>
            <w:tcMar>
              <w:top w:w="29" w:type="dxa"/>
              <w:left w:w="29" w:type="dxa"/>
              <w:bottom w:w="29" w:type="dxa"/>
              <w:right w:w="29" w:type="dxa"/>
            </w:tcMar>
          </w:tcPr>
          <w:p w:rsidR="00C53E7A" w:rsidRDefault="00DD5579">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C53E7A" w:rsidRDefault="00DD5579">
            <w:r>
              <w:rPr>
                <w:rStyle w:val="SAPEmphasis"/>
              </w:rPr>
              <w:t>Dauer</w:t>
            </w:r>
          </w:p>
        </w:tc>
        <w:tc>
          <w:tcPr>
            <w:tcW w:w="0" w:type="auto"/>
            <w:shd w:val="clear" w:color="auto" w:fill="auto"/>
            <w:tcMar>
              <w:top w:w="29" w:type="dxa"/>
              <w:left w:w="29" w:type="dxa"/>
              <w:bottom w:w="29" w:type="dxa"/>
              <w:right w:w="29" w:type="dxa"/>
            </w:tcMar>
          </w:tcPr>
          <w:p w:rsidR="00C53E7A" w:rsidRDefault="00DD5579">
            <w:r>
              <w:rPr>
                <w:rStyle w:val="SAPUserEntry"/>
              </w:rPr>
              <w:t>Geben Sie eine Dauer ein.</w:t>
            </w:r>
          </w:p>
        </w:tc>
      </w:tr>
    </w:tbl>
    <w:p w:rsidR="00C53E7A" w:rsidRDefault="00DD5579">
      <w:pPr>
        <w:pStyle w:val="SAPKeyblockTitle"/>
      </w:pPr>
      <w:r>
        <w:t>Verwendungszweck</w:t>
      </w:r>
    </w:p>
    <w:p w:rsidR="00C53E7A" w:rsidRDefault="00DD5579">
      <w:r>
        <w:t>Sie können den Verteilungsstatus und den lokalen Kontrakt im zentralen Einkaufskontrakt prüfen.</w:t>
      </w:r>
    </w:p>
    <w:p w:rsidR="00C53E7A" w:rsidRDefault="00DD5579">
      <w:pPr>
        <w:pStyle w:val="SAPKeyblockTitle"/>
      </w:pPr>
      <w:r>
        <w:t>Vorgehensweise</w:t>
      </w:r>
    </w:p>
    <w:tbl>
      <w:tblPr>
        <w:tblStyle w:val="SAPStandardTable"/>
        <w:tblW w:w="0" w:type="auto"/>
        <w:tblLook w:val="0620" w:firstRow="1" w:lastRow="0" w:firstColumn="0" w:lastColumn="0" w:noHBand="1" w:noVBand="1"/>
      </w:tblPr>
      <w:tblGrid>
        <w:gridCol w:w="1373"/>
        <w:gridCol w:w="1879"/>
        <w:gridCol w:w="6735"/>
        <w:gridCol w:w="2030"/>
        <w:gridCol w:w="2154"/>
      </w:tblGrid>
      <w:tr w:rsidR="00C53E7A" w:rsidTr="00DD5579">
        <w:trPr>
          <w:cnfStyle w:val="100000000000" w:firstRow="1" w:lastRow="0" w:firstColumn="0" w:lastColumn="0" w:oddVBand="0" w:evenVBand="0" w:oddHBand="0" w:evenHBand="0" w:firstRowFirstColumn="0" w:firstRowLastColumn="0" w:lastRowFirstColumn="0" w:lastRowLastColumn="0"/>
        </w:trPr>
        <w:tc>
          <w:tcPr>
            <w:tcW w:w="0" w:type="auto"/>
          </w:tcPr>
          <w:p w:rsidR="00C53E7A" w:rsidRDefault="00DD5579">
            <w:pPr>
              <w:pStyle w:val="SAPTableHeader"/>
            </w:pPr>
            <w:r>
              <w:rPr>
                <w:rStyle w:val="SAPEmphasis"/>
              </w:rPr>
              <w:t>Testschrittnummer</w:t>
            </w:r>
          </w:p>
        </w:tc>
        <w:tc>
          <w:tcPr>
            <w:tcW w:w="0" w:type="auto"/>
          </w:tcPr>
          <w:p w:rsidR="00C53E7A" w:rsidRDefault="00DD5579">
            <w:pPr>
              <w:pStyle w:val="SAPTableHeader"/>
            </w:pPr>
            <w:r>
              <w:rPr>
                <w:rStyle w:val="SAPEmphasis"/>
              </w:rPr>
              <w:t>Bezeichnung des Testschritts</w:t>
            </w:r>
          </w:p>
        </w:tc>
        <w:tc>
          <w:tcPr>
            <w:tcW w:w="0" w:type="auto"/>
          </w:tcPr>
          <w:p w:rsidR="00C53E7A" w:rsidRDefault="00DD5579">
            <w:pPr>
              <w:pStyle w:val="SAPTableHeader"/>
            </w:pPr>
            <w:r>
              <w:rPr>
                <w:rStyle w:val="SAPEmphasis"/>
              </w:rPr>
              <w:t>Anweisungen</w:t>
            </w:r>
          </w:p>
        </w:tc>
        <w:tc>
          <w:tcPr>
            <w:tcW w:w="0" w:type="auto"/>
          </w:tcPr>
          <w:p w:rsidR="00C53E7A" w:rsidRDefault="00DD5579">
            <w:pPr>
              <w:pStyle w:val="SAPTableHeader"/>
            </w:pPr>
            <w:r>
              <w:rPr>
                <w:rStyle w:val="SAPEmphasis"/>
              </w:rPr>
              <w:t>Erwartetes Ergebnis</w:t>
            </w:r>
          </w:p>
        </w:tc>
        <w:tc>
          <w:tcPr>
            <w:tcW w:w="0" w:type="auto"/>
          </w:tcPr>
          <w:p w:rsidR="00C53E7A" w:rsidRDefault="00DD5579">
            <w:pPr>
              <w:pStyle w:val="SAPTableHeader"/>
            </w:pPr>
            <w:r>
              <w:rPr>
                <w:rStyle w:val="SAPEmphasis"/>
              </w:rPr>
              <w:t>Bestanden/Nicht bestanden/Anmerkung</w:t>
            </w:r>
          </w:p>
        </w:tc>
      </w:tr>
      <w:tr w:rsidR="00C53E7A" w:rsidTr="00DD5579">
        <w:tc>
          <w:tcPr>
            <w:tcW w:w="0" w:type="auto"/>
          </w:tcPr>
          <w:p w:rsidR="00C53E7A" w:rsidRDefault="00DD5579">
            <w:r>
              <w:t>1</w:t>
            </w:r>
          </w:p>
        </w:tc>
        <w:tc>
          <w:tcPr>
            <w:tcW w:w="0" w:type="auto"/>
          </w:tcPr>
          <w:p w:rsidR="00C53E7A" w:rsidRDefault="00DD5579">
            <w:r>
              <w:rPr>
                <w:rStyle w:val="SAPEmphasis"/>
              </w:rPr>
              <w:t>Anmeldung</w:t>
            </w:r>
          </w:p>
        </w:tc>
        <w:tc>
          <w:tcPr>
            <w:tcW w:w="0" w:type="auto"/>
          </w:tcPr>
          <w:p w:rsidR="00C53E7A" w:rsidRDefault="00DD5579">
            <w:r>
              <w:t>Melden Sie sich als Einkäufer – Zentrale Beschaffung</w:t>
            </w:r>
            <w:r>
              <w:t xml:space="preserve"> am SAP Fiori Launchpad an.</w:t>
            </w:r>
          </w:p>
        </w:tc>
        <w:tc>
          <w:tcPr>
            <w:tcW w:w="0" w:type="auto"/>
          </w:tcPr>
          <w:p w:rsidR="00C53E7A" w:rsidRDefault="00DD5579">
            <w:r>
              <w:t>Das SAP Fiori Launchpad wird angezeigt.</w:t>
            </w:r>
          </w:p>
        </w:tc>
        <w:tc>
          <w:tcPr>
            <w:tcW w:w="0" w:type="auto"/>
          </w:tcPr>
          <w:p w:rsidR="00000000" w:rsidRDefault="00DD5579"/>
        </w:tc>
      </w:tr>
      <w:tr w:rsidR="00C53E7A" w:rsidTr="00DD5579">
        <w:tc>
          <w:tcPr>
            <w:tcW w:w="0" w:type="auto"/>
          </w:tcPr>
          <w:p w:rsidR="00C53E7A" w:rsidRDefault="00DD5579">
            <w:r>
              <w:t>2</w:t>
            </w:r>
          </w:p>
        </w:tc>
        <w:tc>
          <w:tcPr>
            <w:tcW w:w="0" w:type="auto"/>
          </w:tcPr>
          <w:p w:rsidR="00C53E7A" w:rsidRDefault="00DD5579">
            <w:r>
              <w:rPr>
                <w:rStyle w:val="SAPEmphasis"/>
              </w:rPr>
              <w:t>App aufrufen</w:t>
            </w:r>
          </w:p>
        </w:tc>
        <w:tc>
          <w:tcPr>
            <w:tcW w:w="0" w:type="auto"/>
          </w:tcPr>
          <w:p w:rsidR="00C53E7A" w:rsidRDefault="00DD5579">
            <w:r>
              <w:t xml:space="preserve">Wählen Sie </w:t>
            </w:r>
            <w:r>
              <w:rPr>
                <w:rStyle w:val="SAPScreenElement"/>
              </w:rPr>
              <w:t>Zentrale Einkaufskontrakte verwalten</w:t>
            </w:r>
            <w:r>
              <w:rPr>
                <w:rStyle w:val="SAPMonospace"/>
              </w:rPr>
              <w:t>(F3144)</w:t>
            </w:r>
            <w:r>
              <w:t>.</w:t>
            </w:r>
          </w:p>
        </w:tc>
        <w:tc>
          <w:tcPr>
            <w:tcW w:w="0" w:type="auto"/>
          </w:tcPr>
          <w:p w:rsidR="00C53E7A" w:rsidRDefault="00DD5579">
            <w:r>
              <w:t xml:space="preserve">Das Bild </w:t>
            </w:r>
            <w:r>
              <w:rPr>
                <w:rStyle w:val="SAPScreenElement"/>
              </w:rPr>
              <w:t>Zentrale Einkaufskontrakte verwalten</w:t>
            </w:r>
            <w:r>
              <w:t xml:space="preserve"> wird angezeigt.</w:t>
            </w:r>
          </w:p>
        </w:tc>
        <w:tc>
          <w:tcPr>
            <w:tcW w:w="0" w:type="auto"/>
          </w:tcPr>
          <w:p w:rsidR="00000000" w:rsidRDefault="00DD5579"/>
        </w:tc>
      </w:tr>
      <w:tr w:rsidR="00C53E7A" w:rsidTr="00DD5579">
        <w:tc>
          <w:tcPr>
            <w:tcW w:w="0" w:type="auto"/>
          </w:tcPr>
          <w:p w:rsidR="00C53E7A" w:rsidRDefault="00DD5579">
            <w:r>
              <w:t>3</w:t>
            </w:r>
          </w:p>
        </w:tc>
        <w:tc>
          <w:tcPr>
            <w:tcW w:w="0" w:type="auto"/>
          </w:tcPr>
          <w:p w:rsidR="00C53E7A" w:rsidRDefault="00DD5579">
            <w:r>
              <w:rPr>
                <w:rStyle w:val="SAPEmphasis"/>
              </w:rPr>
              <w:t>Zentralkontrakt suchen</w:t>
            </w:r>
          </w:p>
        </w:tc>
        <w:tc>
          <w:tcPr>
            <w:tcW w:w="0" w:type="auto"/>
          </w:tcPr>
          <w:p w:rsidR="00C53E7A" w:rsidRDefault="00DD5579">
            <w:r>
              <w:t>Geben Sie die Suchkriterie</w:t>
            </w:r>
            <w:r>
              <w:t xml:space="preserve">n auf dem Bild </w:t>
            </w:r>
            <w:r>
              <w:rPr>
                <w:rStyle w:val="SAPScreenElement"/>
              </w:rPr>
              <w:t>Zentrale Einkaufskontrakte verwalten</w:t>
            </w:r>
            <w:r>
              <w:t xml:space="preserve"> ein, um einen bestimmten zentralen Einkaufskontrakt zu suchen.</w:t>
            </w:r>
          </w:p>
          <w:p w:rsidR="00C53E7A" w:rsidRDefault="00DD5579">
            <w:r>
              <w:t>Wählen Sie dann den gesuchten zentralen Einkaufskontrakt.</w:t>
            </w:r>
          </w:p>
        </w:tc>
        <w:tc>
          <w:tcPr>
            <w:tcW w:w="0" w:type="auto"/>
          </w:tcPr>
          <w:p w:rsidR="00C53E7A" w:rsidRDefault="00DD5579">
            <w:r>
              <w:t>Der Zentralkontrakt wird angezeigt.</w:t>
            </w:r>
          </w:p>
        </w:tc>
        <w:tc>
          <w:tcPr>
            <w:tcW w:w="0" w:type="auto"/>
          </w:tcPr>
          <w:p w:rsidR="00000000" w:rsidRDefault="00DD5579"/>
        </w:tc>
      </w:tr>
      <w:tr w:rsidR="00C53E7A" w:rsidTr="00DD5579">
        <w:tc>
          <w:tcPr>
            <w:tcW w:w="0" w:type="auto"/>
          </w:tcPr>
          <w:p w:rsidR="00C53E7A" w:rsidRDefault="00DD5579">
            <w:r>
              <w:t>4</w:t>
            </w:r>
          </w:p>
        </w:tc>
        <w:tc>
          <w:tcPr>
            <w:tcW w:w="0" w:type="auto"/>
          </w:tcPr>
          <w:p w:rsidR="00C53E7A" w:rsidRDefault="00DD5579">
            <w:r>
              <w:rPr>
                <w:rStyle w:val="SAPEmphasis"/>
              </w:rPr>
              <w:t xml:space="preserve">Verteilstatus und lokale Vertragsnummer </w:t>
            </w:r>
            <w:r>
              <w:rPr>
                <w:rStyle w:val="SAPEmphasis"/>
              </w:rPr>
              <w:t>prüfen</w:t>
            </w:r>
          </w:p>
        </w:tc>
        <w:tc>
          <w:tcPr>
            <w:tcW w:w="0" w:type="auto"/>
          </w:tcPr>
          <w:p w:rsidR="00C53E7A" w:rsidRDefault="00DD5579">
            <w:r>
              <w:t xml:space="preserve">Navigieren Sie auf dem Bild </w:t>
            </w:r>
            <w:r>
              <w:rPr>
                <w:rStyle w:val="SAPScreenElement"/>
              </w:rPr>
              <w:t>Zentrale Einkaufskontrakte</w:t>
            </w:r>
            <w:r>
              <w:t xml:space="preserve"> zum Abschnitt </w:t>
            </w:r>
            <w:r>
              <w:rPr>
                <w:rStyle w:val="SAPScreenElement"/>
              </w:rPr>
              <w:t>Positionen</w:t>
            </w:r>
            <w:r>
              <w:t>, und wählen Sie die Position aus.</w:t>
            </w:r>
          </w:p>
          <w:p w:rsidR="00C53E7A" w:rsidRDefault="00DD5579">
            <w:r>
              <w:t xml:space="preserve">Gehen Sie auf dem Bild </w:t>
            </w:r>
            <w:r>
              <w:rPr>
                <w:rStyle w:val="SAPScreenElement"/>
              </w:rPr>
              <w:t>Position des zentralen Einkaufskontrakts</w:t>
            </w:r>
            <w:r>
              <w:t xml:space="preserve"> zum Abschnitt </w:t>
            </w:r>
            <w:r>
              <w:rPr>
                <w:rStyle w:val="SAPScreenElement"/>
              </w:rPr>
              <w:t>Verteilte Rahmenverträge</w:t>
            </w:r>
            <w:r>
              <w:t>.</w:t>
            </w:r>
          </w:p>
          <w:p w:rsidR="00C53E7A" w:rsidRDefault="00DD5579">
            <w:r>
              <w:t>Überprüfen Sie die lokale Vertr</w:t>
            </w:r>
            <w:r>
              <w:t xml:space="preserve">ags-/Lieferplannummer in der Spalte </w:t>
            </w:r>
            <w:r>
              <w:rPr>
                <w:rStyle w:val="SAPScreenElement"/>
              </w:rPr>
              <w:t>Rahmenverträge</w:t>
            </w:r>
            <w:r>
              <w:t>.</w:t>
            </w:r>
          </w:p>
          <w:p w:rsidR="00C53E7A" w:rsidRDefault="00DD5579">
            <w:r>
              <w:lastRenderedPageBreak/>
              <w:t xml:space="preserve">Wenn der </w:t>
            </w:r>
            <w:r>
              <w:rPr>
                <w:rStyle w:val="SAPScreenElement"/>
              </w:rPr>
              <w:t>Verteilungsstatus</w:t>
            </w:r>
            <w:r>
              <w:t xml:space="preserve"> </w:t>
            </w:r>
            <w:r>
              <w:rPr>
                <w:rStyle w:val="SAPScreenElement"/>
              </w:rPr>
              <w:t>Fehler bei der Verteilung</w:t>
            </w:r>
            <w:r>
              <w:t xml:space="preserve"> lautet, können Sie in der Spalte </w:t>
            </w:r>
            <w:r>
              <w:rPr>
                <w:rStyle w:val="SAPScreenElement"/>
              </w:rPr>
              <w:t>Fehlerinformationen</w:t>
            </w:r>
            <w:r>
              <w:t xml:space="preserve"> auf das Symbol </w:t>
            </w:r>
            <w:r>
              <w:rPr>
                <w:rStyle w:val="SAPScreenElement"/>
              </w:rPr>
              <w:t>Informationen</w:t>
            </w:r>
            <w:r>
              <w:t xml:space="preserve"> klicken, um ausführliche Fehlerinformationen anzuzeigen. Nachdem der Fehler im angebundenen System behoben wurde, können Sie die Zeile markieren und </w:t>
            </w:r>
            <w:r>
              <w:rPr>
                <w:rStyle w:val="SAPScreenElement"/>
              </w:rPr>
              <w:t>Verteilung neu initiieren</w:t>
            </w:r>
            <w:r>
              <w:t xml:space="preserve"> wählen.</w:t>
            </w:r>
          </w:p>
        </w:tc>
        <w:tc>
          <w:tcPr>
            <w:tcW w:w="0" w:type="auto"/>
          </w:tcPr>
          <w:p w:rsidR="00000000" w:rsidRDefault="00DD5579"/>
        </w:tc>
        <w:tc>
          <w:tcPr>
            <w:tcW w:w="0" w:type="auto"/>
          </w:tcPr>
          <w:p w:rsidR="00000000" w:rsidRDefault="00DD5579"/>
        </w:tc>
      </w:tr>
    </w:tbl>
    <w:p w:rsidR="00C53E7A" w:rsidRDefault="00DD5579">
      <w:pPr>
        <w:pStyle w:val="Heading4"/>
      </w:pPr>
      <w:bookmarkStart w:id="32" w:name="unique_19"/>
      <w:bookmarkStart w:id="33" w:name="_Toc52224566"/>
      <w:r>
        <w:t>Lokalen Kontrakt prüfen – Im angebundenen System</w:t>
      </w:r>
      <w:bookmarkEnd w:id="32"/>
      <w:bookmarkEnd w:id="33"/>
    </w:p>
    <w:p w:rsidR="00C53E7A" w:rsidRDefault="00DD5579">
      <w:pPr>
        <w:pStyle w:val="SAPKeyblockTitle"/>
      </w:pPr>
      <w:r>
        <w:t>Testverwaltung</w:t>
      </w:r>
    </w:p>
    <w:p w:rsidR="00C53E7A" w:rsidRDefault="00DD5579">
      <w:r>
        <w:t>Kunde</w:t>
      </w:r>
      <w:r>
        <w:t>nprojekt: Füllen Sie die projektbezogenen Teile aus.</w:t>
      </w:r>
    </w:p>
    <w:p w:rsidR="00C53E7A" w:rsidRDefault="00C53E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3E7A" w:rsidTr="00DD55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3E7A" w:rsidRDefault="00DD5579">
            <w:r>
              <w:rPr>
                <w:rStyle w:val="SAPEmphasis"/>
              </w:rPr>
              <w:t>Testfall-ID</w:t>
            </w:r>
          </w:p>
        </w:tc>
        <w:tc>
          <w:tcPr>
            <w:tcW w:w="0" w:type="auto"/>
            <w:shd w:val="clear" w:color="auto" w:fill="auto"/>
            <w:tcMar>
              <w:top w:w="29" w:type="dxa"/>
              <w:left w:w="29" w:type="dxa"/>
              <w:bottom w:w="29" w:type="dxa"/>
              <w:right w:w="29" w:type="dxa"/>
            </w:tcMar>
          </w:tcPr>
          <w:p w:rsidR="00C53E7A" w:rsidRDefault="00DD5579">
            <w:r>
              <w:t>&lt;X.XX&gt;</w:t>
            </w:r>
          </w:p>
        </w:tc>
        <w:tc>
          <w:tcPr>
            <w:tcW w:w="0" w:type="auto"/>
            <w:shd w:val="clear" w:color="auto" w:fill="auto"/>
            <w:tcMar>
              <w:top w:w="29" w:type="dxa"/>
              <w:left w:w="29" w:type="dxa"/>
              <w:bottom w:w="29" w:type="dxa"/>
              <w:right w:w="29" w:type="dxa"/>
            </w:tcMar>
          </w:tcPr>
          <w:p w:rsidR="00C53E7A" w:rsidRDefault="00DD5579">
            <w:r>
              <w:rPr>
                <w:rStyle w:val="SAPEmphasis"/>
              </w:rPr>
              <w:t>Testername</w:t>
            </w:r>
          </w:p>
        </w:tc>
        <w:tc>
          <w:tcPr>
            <w:tcW w:w="0" w:type="auto"/>
            <w:shd w:val="clear" w:color="auto" w:fill="auto"/>
            <w:tcMar>
              <w:top w:w="29" w:type="dxa"/>
              <w:left w:w="29" w:type="dxa"/>
              <w:bottom w:w="29" w:type="dxa"/>
              <w:right w:w="29" w:type="dxa"/>
            </w:tcMar>
          </w:tcPr>
          <w:p w:rsidR="00C53E7A" w:rsidRDefault="00C53E7A"/>
        </w:tc>
        <w:tc>
          <w:tcPr>
            <w:tcW w:w="0" w:type="auto"/>
            <w:shd w:val="clear" w:color="auto" w:fill="auto"/>
            <w:tcMar>
              <w:top w:w="29" w:type="dxa"/>
              <w:left w:w="29" w:type="dxa"/>
              <w:bottom w:w="29" w:type="dxa"/>
              <w:right w:w="29" w:type="dxa"/>
            </w:tcMar>
          </w:tcPr>
          <w:p w:rsidR="00C53E7A" w:rsidRDefault="00DD5579">
            <w:r>
              <w:rPr>
                <w:rStyle w:val="SAPEmphasis"/>
              </w:rPr>
              <w:t>Testdatum</w:t>
            </w:r>
          </w:p>
        </w:tc>
        <w:tc>
          <w:tcPr>
            <w:tcW w:w="0" w:type="auto"/>
            <w:shd w:val="clear" w:color="auto" w:fill="auto"/>
            <w:tcMar>
              <w:top w:w="29" w:type="dxa"/>
              <w:left w:w="29" w:type="dxa"/>
              <w:bottom w:w="29" w:type="dxa"/>
              <w:right w:w="29" w:type="dxa"/>
            </w:tcMar>
          </w:tcPr>
          <w:p w:rsidR="00C53E7A" w:rsidRDefault="00DD5579">
            <w:r>
              <w:rPr>
                <w:rStyle w:val="SAPUserEntry"/>
              </w:rPr>
              <w:t>Geben Sie ein Testdatum ein.</w:t>
            </w:r>
          </w:p>
        </w:tc>
      </w:tr>
      <w:tr w:rsidR="00C53E7A" w:rsidTr="00DD55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3E7A" w:rsidRDefault="00DD5579">
            <w:r>
              <w:t>Benutzerrolle(n)</w:t>
            </w:r>
          </w:p>
        </w:tc>
        <w:tc>
          <w:tcPr>
            <w:tcW w:w="0" w:type="auto"/>
            <w:gridSpan w:val="5"/>
            <w:shd w:val="clear" w:color="auto" w:fill="auto"/>
            <w:tcMar>
              <w:top w:w="29" w:type="dxa"/>
              <w:left w:w="29" w:type="dxa"/>
              <w:bottom w:w="29" w:type="dxa"/>
              <w:right w:w="29" w:type="dxa"/>
            </w:tcMar>
          </w:tcPr>
          <w:p w:rsidR="00C53E7A" w:rsidRDefault="00C53E7A"/>
        </w:tc>
      </w:tr>
      <w:tr w:rsidR="00C53E7A" w:rsidTr="00DD55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3E7A" w:rsidRDefault="00DD5579">
            <w:r>
              <w:rPr>
                <w:rStyle w:val="SAPEmphasis"/>
              </w:rPr>
              <w:t>Verantwortungsbereich</w:t>
            </w:r>
          </w:p>
        </w:tc>
        <w:tc>
          <w:tcPr>
            <w:tcW w:w="0" w:type="auto"/>
            <w:gridSpan w:val="3"/>
            <w:shd w:val="clear" w:color="auto" w:fill="auto"/>
            <w:tcMar>
              <w:top w:w="29" w:type="dxa"/>
              <w:left w:w="29" w:type="dxa"/>
              <w:bottom w:w="29" w:type="dxa"/>
              <w:right w:w="29" w:type="dxa"/>
            </w:tcMar>
          </w:tcPr>
          <w:p w:rsidR="00C53E7A" w:rsidRDefault="00DD5579">
            <w:r>
              <w:rPr>
                <w:rStyle w:val="SAPUserEntry"/>
              </w:rPr>
              <w:t>&lt;Geben Sie den Serviceanbieter, einen Kunden oder einen Serviceanbieter zusammen mit einem</w:t>
            </w:r>
            <w:r>
              <w:rPr>
                <w:rStyle w:val="SAPUserEntry"/>
              </w:rPr>
              <w:t xml:space="preserve"> Kunden an.&gt;</w:t>
            </w:r>
          </w:p>
        </w:tc>
        <w:tc>
          <w:tcPr>
            <w:tcW w:w="0" w:type="auto"/>
            <w:shd w:val="clear" w:color="auto" w:fill="auto"/>
            <w:tcMar>
              <w:top w:w="29" w:type="dxa"/>
              <w:left w:w="29" w:type="dxa"/>
              <w:bottom w:w="29" w:type="dxa"/>
              <w:right w:w="29" w:type="dxa"/>
            </w:tcMar>
          </w:tcPr>
          <w:p w:rsidR="00C53E7A" w:rsidRDefault="00DD5579">
            <w:r>
              <w:rPr>
                <w:rStyle w:val="SAPEmphasis"/>
              </w:rPr>
              <w:t>Dauer</w:t>
            </w:r>
          </w:p>
        </w:tc>
        <w:tc>
          <w:tcPr>
            <w:tcW w:w="0" w:type="auto"/>
            <w:shd w:val="clear" w:color="auto" w:fill="auto"/>
            <w:tcMar>
              <w:top w:w="29" w:type="dxa"/>
              <w:left w:w="29" w:type="dxa"/>
              <w:bottom w:w="29" w:type="dxa"/>
              <w:right w:w="29" w:type="dxa"/>
            </w:tcMar>
          </w:tcPr>
          <w:p w:rsidR="00C53E7A" w:rsidRDefault="00DD5579">
            <w:r>
              <w:rPr>
                <w:rStyle w:val="SAPUserEntry"/>
              </w:rPr>
              <w:t>Geben Sie eine Dauer ein.</w:t>
            </w:r>
          </w:p>
        </w:tc>
      </w:tr>
    </w:tbl>
    <w:p w:rsidR="00C53E7A" w:rsidRDefault="00DD5579">
      <w:pPr>
        <w:pStyle w:val="SAPKeyblockTitle"/>
      </w:pPr>
      <w:r>
        <w:t>Zweck</w:t>
      </w:r>
    </w:p>
    <w:p w:rsidR="00C53E7A" w:rsidRDefault="00DD5579">
      <w:r>
        <w:t>Sie können den Kontrakt, bei dem es sich um eine Kopie des Zentralkontrakts handelt, im angebundenen System prüfen.</w:t>
      </w:r>
    </w:p>
    <w:p w:rsidR="00C53E7A" w:rsidRDefault="00DD5579">
      <w:pPr>
        <w:pStyle w:val="SAPKeyblockTitle"/>
      </w:pPr>
      <w:r>
        <w:lastRenderedPageBreak/>
        <w:t>Vorgehensweise</w:t>
      </w:r>
    </w:p>
    <w:tbl>
      <w:tblPr>
        <w:tblStyle w:val="SAPStandardTable"/>
        <w:tblW w:w="0" w:type="auto"/>
        <w:tblLook w:val="0620" w:firstRow="1" w:lastRow="0" w:firstColumn="0" w:lastColumn="0" w:noHBand="1" w:noVBand="1"/>
      </w:tblPr>
      <w:tblGrid>
        <w:gridCol w:w="1471"/>
        <w:gridCol w:w="1717"/>
        <w:gridCol w:w="7080"/>
        <w:gridCol w:w="1446"/>
        <w:gridCol w:w="2457"/>
      </w:tblGrid>
      <w:tr w:rsidR="00C53E7A" w:rsidTr="00DD5579">
        <w:trPr>
          <w:cnfStyle w:val="100000000000" w:firstRow="1" w:lastRow="0" w:firstColumn="0" w:lastColumn="0" w:oddVBand="0" w:evenVBand="0" w:oddHBand="0" w:evenHBand="0" w:firstRowFirstColumn="0" w:firstRowLastColumn="0" w:lastRowFirstColumn="0" w:lastRowLastColumn="0"/>
        </w:trPr>
        <w:tc>
          <w:tcPr>
            <w:tcW w:w="0" w:type="auto"/>
          </w:tcPr>
          <w:p w:rsidR="00C53E7A" w:rsidRDefault="00DD5579">
            <w:pPr>
              <w:pStyle w:val="SAPTableHeader"/>
            </w:pPr>
            <w:r>
              <w:rPr>
                <w:rStyle w:val="SAPEmphasis"/>
              </w:rPr>
              <w:t>Testschrittnummer</w:t>
            </w:r>
          </w:p>
        </w:tc>
        <w:tc>
          <w:tcPr>
            <w:tcW w:w="0" w:type="auto"/>
          </w:tcPr>
          <w:p w:rsidR="00C53E7A" w:rsidRDefault="00DD5579">
            <w:pPr>
              <w:pStyle w:val="SAPTableHeader"/>
            </w:pPr>
            <w:r>
              <w:rPr>
                <w:rStyle w:val="SAPEmphasis"/>
              </w:rPr>
              <w:t>Bezeichnung des Testschritts</w:t>
            </w:r>
          </w:p>
        </w:tc>
        <w:tc>
          <w:tcPr>
            <w:tcW w:w="0" w:type="auto"/>
          </w:tcPr>
          <w:p w:rsidR="00C53E7A" w:rsidRDefault="00DD5579">
            <w:pPr>
              <w:pStyle w:val="SAPTableHeader"/>
            </w:pPr>
            <w:r>
              <w:rPr>
                <w:rStyle w:val="SAPEmphasis"/>
              </w:rPr>
              <w:t>Anweisung</w:t>
            </w:r>
          </w:p>
        </w:tc>
        <w:tc>
          <w:tcPr>
            <w:tcW w:w="0" w:type="auto"/>
          </w:tcPr>
          <w:p w:rsidR="00C53E7A" w:rsidRDefault="00DD5579">
            <w:pPr>
              <w:pStyle w:val="SAPTableHeader"/>
            </w:pPr>
            <w:r>
              <w:rPr>
                <w:rStyle w:val="SAPEmphasis"/>
              </w:rPr>
              <w:t xml:space="preserve">Erwartetes </w:t>
            </w:r>
            <w:r>
              <w:rPr>
                <w:rStyle w:val="SAPEmphasis"/>
              </w:rPr>
              <w:t>Ergebnis</w:t>
            </w:r>
          </w:p>
        </w:tc>
        <w:tc>
          <w:tcPr>
            <w:tcW w:w="0" w:type="auto"/>
          </w:tcPr>
          <w:p w:rsidR="00C53E7A" w:rsidRDefault="00DD5579">
            <w:pPr>
              <w:pStyle w:val="SAPTableHeader"/>
            </w:pPr>
            <w:r>
              <w:rPr>
                <w:rStyle w:val="SAPEmphasis"/>
              </w:rPr>
              <w:t>Bestanden/Nicht bestanden/Anmerkung</w:t>
            </w:r>
          </w:p>
        </w:tc>
      </w:tr>
      <w:tr w:rsidR="00C53E7A" w:rsidTr="00DD5579">
        <w:tc>
          <w:tcPr>
            <w:tcW w:w="0" w:type="auto"/>
          </w:tcPr>
          <w:p w:rsidR="00C53E7A" w:rsidRDefault="00DD5579">
            <w:r>
              <w:t>1</w:t>
            </w:r>
          </w:p>
        </w:tc>
        <w:tc>
          <w:tcPr>
            <w:tcW w:w="0" w:type="auto"/>
          </w:tcPr>
          <w:p w:rsidR="00C53E7A" w:rsidRDefault="00DD5579">
            <w:r>
              <w:rPr>
                <w:rStyle w:val="SAPEmphasis"/>
              </w:rPr>
              <w:t>Bei ECC anmelden</w:t>
            </w:r>
          </w:p>
        </w:tc>
        <w:tc>
          <w:tcPr>
            <w:tcW w:w="0" w:type="auto"/>
          </w:tcPr>
          <w:p w:rsidR="00C53E7A" w:rsidRDefault="00DD5579">
            <w:r>
              <w:t>Rufen Sie das entsprechende angebundene System (Einkäufer – Zentrale Beschaffung) auf.</w:t>
            </w:r>
          </w:p>
        </w:tc>
        <w:tc>
          <w:tcPr>
            <w:tcW w:w="0" w:type="auto"/>
          </w:tcPr>
          <w:p w:rsidR="00000000" w:rsidRDefault="00DD5579"/>
        </w:tc>
        <w:tc>
          <w:tcPr>
            <w:tcW w:w="0" w:type="auto"/>
          </w:tcPr>
          <w:p w:rsidR="00000000" w:rsidRDefault="00DD5579"/>
        </w:tc>
      </w:tr>
      <w:tr w:rsidR="00C53E7A" w:rsidTr="00DD5579">
        <w:tc>
          <w:tcPr>
            <w:tcW w:w="0" w:type="auto"/>
          </w:tcPr>
          <w:p w:rsidR="00C53E7A" w:rsidRDefault="00DD5579">
            <w:r>
              <w:t>2</w:t>
            </w:r>
          </w:p>
        </w:tc>
        <w:tc>
          <w:tcPr>
            <w:tcW w:w="0" w:type="auto"/>
          </w:tcPr>
          <w:p w:rsidR="00C53E7A" w:rsidRDefault="00DD5579">
            <w:r>
              <w:rPr>
                <w:rStyle w:val="SAPEmphasis"/>
              </w:rPr>
              <w:t>Lokale Rahmenverträge prüfen</w:t>
            </w:r>
          </w:p>
        </w:tc>
        <w:tc>
          <w:tcPr>
            <w:tcW w:w="0" w:type="auto"/>
          </w:tcPr>
          <w:p w:rsidR="00C53E7A" w:rsidRDefault="00DD5579">
            <w:r>
              <w:t>Prüfen Sie den lokalen Kontrakt (Verteilung des Zentralkontrakts) über</w:t>
            </w:r>
            <w:r>
              <w:t xml:space="preserve"> die Transaktion </w:t>
            </w:r>
            <w:r>
              <w:rPr>
                <w:rStyle w:val="SAPMonospace"/>
              </w:rPr>
              <w:t>ME33K</w:t>
            </w:r>
            <w:r>
              <w:t>.</w:t>
            </w:r>
          </w:p>
          <w:p w:rsidR="00C53E7A" w:rsidRDefault="00DD5579">
            <w:r>
              <w:t xml:space="preserve">Wenn in der Kontraktverteilung der Aktualisierungscode für Infosätze zugeordnet ist, können Sie den aktualisierten Infosatz überprüfen, indem Sie im lokalen Kontrakt/Lieferplan </w:t>
            </w:r>
            <w:r>
              <w:rPr>
                <w:rStyle w:val="SAPScreenElement"/>
              </w:rPr>
              <w:t>Umfeld &gt; Infosatz</w:t>
            </w:r>
            <w:r>
              <w:t xml:space="preserve"> wählen.</w:t>
            </w:r>
          </w:p>
          <w:p w:rsidR="00C53E7A" w:rsidRDefault="00DD5579">
            <w:r>
              <w:t>Als Kontierungstyp für die Po</w:t>
            </w:r>
            <w:r>
              <w:t xml:space="preserve">sition des Zentralkontrakts werden derzeit im Freitextfeld </w:t>
            </w:r>
            <w:r>
              <w:rPr>
                <w:rStyle w:val="SAPUserEntry"/>
              </w:rPr>
              <w:t>U (Unbekannt)</w:t>
            </w:r>
            <w:r>
              <w:t xml:space="preserve"> und als Material </w:t>
            </w:r>
            <w:r>
              <w:rPr>
                <w:rStyle w:val="SAPUserEntry"/>
              </w:rPr>
              <w:t>'' (Leer)</w:t>
            </w:r>
            <w:r>
              <w:t xml:space="preserve"> unterstützt.</w:t>
            </w:r>
          </w:p>
        </w:tc>
        <w:tc>
          <w:tcPr>
            <w:tcW w:w="0" w:type="auto"/>
          </w:tcPr>
          <w:p w:rsidR="00000000" w:rsidRDefault="00DD5579"/>
        </w:tc>
        <w:tc>
          <w:tcPr>
            <w:tcW w:w="0" w:type="auto"/>
          </w:tcPr>
          <w:p w:rsidR="00000000" w:rsidRDefault="00DD5579"/>
        </w:tc>
      </w:tr>
    </w:tbl>
    <w:p w:rsidR="00C53E7A" w:rsidRDefault="00DD5579">
      <w:pPr>
        <w:pStyle w:val="Heading3"/>
      </w:pPr>
      <w:bookmarkStart w:id="34" w:name="unique_14"/>
      <w:bookmarkStart w:id="35" w:name="_Toc52224567"/>
      <w:r>
        <w:t>Szenario 2: Bestellung anlegen</w:t>
      </w:r>
      <w:bookmarkEnd w:id="34"/>
      <w:bookmarkEnd w:id="35"/>
    </w:p>
    <w:p w:rsidR="00C53E7A" w:rsidRDefault="00DD5579">
      <w:pPr>
        <w:pStyle w:val="SAPKeyblockTitle"/>
      </w:pPr>
      <w:r>
        <w:t>Testverwaltung</w:t>
      </w:r>
    </w:p>
    <w:p w:rsidR="00C53E7A" w:rsidRDefault="00DD5579">
      <w:r>
        <w:t>Kundenprojekt: Füllen Sie die projektbezogenen Teile aus.</w:t>
      </w:r>
    </w:p>
    <w:p w:rsidR="00C53E7A" w:rsidRDefault="00C53E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3E7A" w:rsidTr="00DD55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3E7A" w:rsidRDefault="00DD5579">
            <w:r>
              <w:rPr>
                <w:rStyle w:val="SAPEmphasis"/>
              </w:rPr>
              <w:t>Testfall-ID</w:t>
            </w:r>
          </w:p>
        </w:tc>
        <w:tc>
          <w:tcPr>
            <w:tcW w:w="0" w:type="auto"/>
            <w:shd w:val="clear" w:color="auto" w:fill="auto"/>
            <w:tcMar>
              <w:top w:w="29" w:type="dxa"/>
              <w:left w:w="29" w:type="dxa"/>
              <w:bottom w:w="29" w:type="dxa"/>
              <w:right w:w="29" w:type="dxa"/>
            </w:tcMar>
          </w:tcPr>
          <w:p w:rsidR="00C53E7A" w:rsidRDefault="00DD5579">
            <w:r>
              <w:t>&lt;X.XX&gt;</w:t>
            </w:r>
          </w:p>
        </w:tc>
        <w:tc>
          <w:tcPr>
            <w:tcW w:w="0" w:type="auto"/>
            <w:shd w:val="clear" w:color="auto" w:fill="auto"/>
            <w:tcMar>
              <w:top w:w="29" w:type="dxa"/>
              <w:left w:w="29" w:type="dxa"/>
              <w:bottom w:w="29" w:type="dxa"/>
              <w:right w:w="29" w:type="dxa"/>
            </w:tcMar>
          </w:tcPr>
          <w:p w:rsidR="00C53E7A" w:rsidRDefault="00DD5579">
            <w:r>
              <w:rPr>
                <w:rStyle w:val="SAPEmphasis"/>
              </w:rPr>
              <w:t>Testername</w:t>
            </w:r>
          </w:p>
        </w:tc>
        <w:tc>
          <w:tcPr>
            <w:tcW w:w="0" w:type="auto"/>
            <w:shd w:val="clear" w:color="auto" w:fill="auto"/>
            <w:tcMar>
              <w:top w:w="29" w:type="dxa"/>
              <w:left w:w="29" w:type="dxa"/>
              <w:bottom w:w="29" w:type="dxa"/>
              <w:right w:w="29" w:type="dxa"/>
            </w:tcMar>
          </w:tcPr>
          <w:p w:rsidR="00C53E7A" w:rsidRDefault="00C53E7A"/>
        </w:tc>
        <w:tc>
          <w:tcPr>
            <w:tcW w:w="0" w:type="auto"/>
            <w:shd w:val="clear" w:color="auto" w:fill="auto"/>
            <w:tcMar>
              <w:top w:w="29" w:type="dxa"/>
              <w:left w:w="29" w:type="dxa"/>
              <w:bottom w:w="29" w:type="dxa"/>
              <w:right w:w="29" w:type="dxa"/>
            </w:tcMar>
          </w:tcPr>
          <w:p w:rsidR="00C53E7A" w:rsidRDefault="00DD5579">
            <w:r>
              <w:rPr>
                <w:rStyle w:val="SAPEmphasis"/>
              </w:rPr>
              <w:t>Testdatum</w:t>
            </w:r>
          </w:p>
        </w:tc>
        <w:tc>
          <w:tcPr>
            <w:tcW w:w="0" w:type="auto"/>
            <w:shd w:val="clear" w:color="auto" w:fill="auto"/>
            <w:tcMar>
              <w:top w:w="29" w:type="dxa"/>
              <w:left w:w="29" w:type="dxa"/>
              <w:bottom w:w="29" w:type="dxa"/>
              <w:right w:w="29" w:type="dxa"/>
            </w:tcMar>
          </w:tcPr>
          <w:p w:rsidR="00C53E7A" w:rsidRDefault="00DD5579">
            <w:r>
              <w:rPr>
                <w:rStyle w:val="SAPUserEntry"/>
              </w:rPr>
              <w:t>Geben Sie ein Testdatum ein.</w:t>
            </w:r>
          </w:p>
        </w:tc>
      </w:tr>
      <w:tr w:rsidR="00C53E7A" w:rsidTr="00DD55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3E7A" w:rsidRDefault="00DD5579">
            <w:r>
              <w:t>Benutzerrolle(n)</w:t>
            </w:r>
          </w:p>
        </w:tc>
        <w:tc>
          <w:tcPr>
            <w:tcW w:w="0" w:type="auto"/>
            <w:gridSpan w:val="5"/>
            <w:shd w:val="clear" w:color="auto" w:fill="auto"/>
            <w:tcMar>
              <w:top w:w="29" w:type="dxa"/>
              <w:left w:w="29" w:type="dxa"/>
              <w:bottom w:w="29" w:type="dxa"/>
              <w:right w:w="29" w:type="dxa"/>
            </w:tcMar>
          </w:tcPr>
          <w:p w:rsidR="00C53E7A" w:rsidRDefault="00C53E7A"/>
        </w:tc>
      </w:tr>
      <w:tr w:rsidR="00C53E7A" w:rsidTr="00DD55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3E7A" w:rsidRDefault="00DD5579">
            <w:r>
              <w:rPr>
                <w:rStyle w:val="SAPEmphasis"/>
              </w:rPr>
              <w:t>Verantwortungsbereich</w:t>
            </w:r>
          </w:p>
        </w:tc>
        <w:tc>
          <w:tcPr>
            <w:tcW w:w="0" w:type="auto"/>
            <w:gridSpan w:val="3"/>
            <w:shd w:val="clear" w:color="auto" w:fill="auto"/>
            <w:tcMar>
              <w:top w:w="29" w:type="dxa"/>
              <w:left w:w="29" w:type="dxa"/>
              <w:bottom w:w="29" w:type="dxa"/>
              <w:right w:w="29" w:type="dxa"/>
            </w:tcMar>
          </w:tcPr>
          <w:p w:rsidR="00C53E7A" w:rsidRDefault="00DD557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3E7A" w:rsidRDefault="00DD5579">
            <w:r>
              <w:rPr>
                <w:rStyle w:val="SAPEmphasis"/>
              </w:rPr>
              <w:t>Dauer</w:t>
            </w:r>
          </w:p>
        </w:tc>
        <w:tc>
          <w:tcPr>
            <w:tcW w:w="0" w:type="auto"/>
            <w:shd w:val="clear" w:color="auto" w:fill="auto"/>
            <w:tcMar>
              <w:top w:w="29" w:type="dxa"/>
              <w:left w:w="29" w:type="dxa"/>
              <w:bottom w:w="29" w:type="dxa"/>
              <w:right w:w="29" w:type="dxa"/>
            </w:tcMar>
          </w:tcPr>
          <w:p w:rsidR="00C53E7A" w:rsidRDefault="00DD5579">
            <w:r>
              <w:rPr>
                <w:rStyle w:val="SAPUserEntry"/>
              </w:rPr>
              <w:t>Geben Sie eine Dauer ein.</w:t>
            </w:r>
          </w:p>
        </w:tc>
      </w:tr>
    </w:tbl>
    <w:p w:rsidR="00C53E7A" w:rsidRDefault="00DD5579">
      <w:pPr>
        <w:pStyle w:val="SAPKeyblockTitle"/>
      </w:pPr>
      <w:r>
        <w:lastRenderedPageBreak/>
        <w:t>Einsatzmöglichkeiten</w:t>
      </w:r>
    </w:p>
    <w:p w:rsidR="00C53E7A" w:rsidRDefault="00DD5579">
      <w:r>
        <w:t xml:space="preserve">Sie können eine </w:t>
      </w:r>
      <w:r>
        <w:t>Bestellung aus einem zentralen Lieferantenangebot anlegen.</w:t>
      </w:r>
    </w:p>
    <w:p w:rsidR="00C53E7A" w:rsidRDefault="00DD5579">
      <w:pPr>
        <w:pStyle w:val="SAPKeyblockTitle"/>
      </w:pPr>
      <w:r>
        <w:t>Vorgehensweise</w:t>
      </w:r>
    </w:p>
    <w:tbl>
      <w:tblPr>
        <w:tblStyle w:val="SAPStandardTable"/>
        <w:tblW w:w="0" w:type="auto"/>
        <w:tblLook w:val="0620" w:firstRow="1" w:lastRow="0" w:firstColumn="0" w:lastColumn="0" w:noHBand="1" w:noVBand="1"/>
      </w:tblPr>
      <w:tblGrid>
        <w:gridCol w:w="1406"/>
        <w:gridCol w:w="1865"/>
        <w:gridCol w:w="6364"/>
        <w:gridCol w:w="2283"/>
        <w:gridCol w:w="2253"/>
      </w:tblGrid>
      <w:tr w:rsidR="00C53E7A" w:rsidTr="00DD5579">
        <w:trPr>
          <w:cnfStyle w:val="100000000000" w:firstRow="1" w:lastRow="0" w:firstColumn="0" w:lastColumn="0" w:oddVBand="0" w:evenVBand="0" w:oddHBand="0" w:evenHBand="0" w:firstRowFirstColumn="0" w:firstRowLastColumn="0" w:lastRowFirstColumn="0" w:lastRowLastColumn="0"/>
        </w:trPr>
        <w:tc>
          <w:tcPr>
            <w:tcW w:w="0" w:type="auto"/>
          </w:tcPr>
          <w:p w:rsidR="00C53E7A" w:rsidRDefault="00DD5579">
            <w:pPr>
              <w:pStyle w:val="SAPTableHeader"/>
            </w:pPr>
            <w:r>
              <w:rPr>
                <w:rStyle w:val="SAPEmphasis"/>
              </w:rPr>
              <w:t>Testschrittnummer</w:t>
            </w:r>
          </w:p>
        </w:tc>
        <w:tc>
          <w:tcPr>
            <w:tcW w:w="0" w:type="auto"/>
          </w:tcPr>
          <w:p w:rsidR="00C53E7A" w:rsidRDefault="00DD5579">
            <w:pPr>
              <w:pStyle w:val="SAPTableHeader"/>
            </w:pPr>
            <w:r>
              <w:rPr>
                <w:rStyle w:val="SAPEmphasis"/>
              </w:rPr>
              <w:t>Bezeichnung des Testschritts</w:t>
            </w:r>
          </w:p>
        </w:tc>
        <w:tc>
          <w:tcPr>
            <w:tcW w:w="0" w:type="auto"/>
          </w:tcPr>
          <w:p w:rsidR="00C53E7A" w:rsidRDefault="00DD5579">
            <w:pPr>
              <w:pStyle w:val="SAPTableHeader"/>
            </w:pPr>
            <w:r>
              <w:rPr>
                <w:rStyle w:val="SAPEmphasis"/>
              </w:rPr>
              <w:t>Anweisungen</w:t>
            </w:r>
          </w:p>
        </w:tc>
        <w:tc>
          <w:tcPr>
            <w:tcW w:w="0" w:type="auto"/>
          </w:tcPr>
          <w:p w:rsidR="00C53E7A" w:rsidRDefault="00DD5579">
            <w:pPr>
              <w:pStyle w:val="SAPTableHeader"/>
            </w:pPr>
            <w:r>
              <w:rPr>
                <w:rStyle w:val="SAPEmphasis"/>
              </w:rPr>
              <w:t>Erwartetes Ergebnis</w:t>
            </w:r>
          </w:p>
        </w:tc>
        <w:tc>
          <w:tcPr>
            <w:tcW w:w="0" w:type="auto"/>
          </w:tcPr>
          <w:p w:rsidR="00C53E7A" w:rsidRDefault="00DD5579">
            <w:pPr>
              <w:pStyle w:val="SAPTableHeader"/>
            </w:pPr>
            <w:r>
              <w:rPr>
                <w:rStyle w:val="SAPEmphasis"/>
              </w:rPr>
              <w:t>Bestanden/Nicht bestanden/Anmerkung</w:t>
            </w:r>
          </w:p>
        </w:tc>
      </w:tr>
      <w:tr w:rsidR="00C53E7A" w:rsidTr="00DD5579">
        <w:tc>
          <w:tcPr>
            <w:tcW w:w="0" w:type="auto"/>
          </w:tcPr>
          <w:p w:rsidR="00C53E7A" w:rsidRDefault="00DD5579">
            <w:r>
              <w:t>1</w:t>
            </w:r>
          </w:p>
        </w:tc>
        <w:tc>
          <w:tcPr>
            <w:tcW w:w="0" w:type="auto"/>
          </w:tcPr>
          <w:p w:rsidR="00C53E7A" w:rsidRDefault="00DD5579">
            <w:r>
              <w:rPr>
                <w:rStyle w:val="SAPEmphasis"/>
              </w:rPr>
              <w:t>Am SAP Fiori Launchpad anmelden</w:t>
            </w:r>
          </w:p>
        </w:tc>
        <w:tc>
          <w:tcPr>
            <w:tcW w:w="0" w:type="auto"/>
          </w:tcPr>
          <w:p w:rsidR="00C53E7A" w:rsidRDefault="00DD5579">
            <w:r>
              <w:t xml:space="preserve">Melden Sie sich am SAP Fiori </w:t>
            </w:r>
            <w:r>
              <w:t>Launchpad als Einkäufer – Zentrale Beschaffung an.</w:t>
            </w:r>
          </w:p>
        </w:tc>
        <w:tc>
          <w:tcPr>
            <w:tcW w:w="0" w:type="auto"/>
          </w:tcPr>
          <w:p w:rsidR="00C53E7A" w:rsidRDefault="00DD5579">
            <w:r>
              <w:t>Das SAP Fiori Launchpad wird angezeigt.</w:t>
            </w:r>
          </w:p>
        </w:tc>
        <w:tc>
          <w:tcPr>
            <w:tcW w:w="0" w:type="auto"/>
          </w:tcPr>
          <w:p w:rsidR="00000000" w:rsidRDefault="00DD5579"/>
        </w:tc>
      </w:tr>
      <w:tr w:rsidR="00C53E7A" w:rsidTr="00DD5579">
        <w:tc>
          <w:tcPr>
            <w:tcW w:w="0" w:type="auto"/>
          </w:tcPr>
          <w:p w:rsidR="00C53E7A" w:rsidRDefault="00DD5579">
            <w:r>
              <w:t>2</w:t>
            </w:r>
          </w:p>
        </w:tc>
        <w:tc>
          <w:tcPr>
            <w:tcW w:w="0" w:type="auto"/>
          </w:tcPr>
          <w:p w:rsidR="00C53E7A" w:rsidRDefault="00DD5579">
            <w:r>
              <w:rPr>
                <w:rStyle w:val="SAPEmphasis"/>
              </w:rPr>
              <w:t>App aufrufen</w:t>
            </w:r>
          </w:p>
        </w:tc>
        <w:tc>
          <w:tcPr>
            <w:tcW w:w="0" w:type="auto"/>
          </w:tcPr>
          <w:p w:rsidR="00C53E7A" w:rsidRDefault="00DD5579">
            <w:r>
              <w:t xml:space="preserve">Wählen Sie </w:t>
            </w:r>
            <w:r>
              <w:rPr>
                <w:rStyle w:val="SAPScreenElement"/>
              </w:rPr>
              <w:t>Zentrale Lieferantenangebote verwalten</w:t>
            </w:r>
            <w:r>
              <w:rPr>
                <w:rStyle w:val="SAPMonospace"/>
              </w:rPr>
              <w:t>(F3975)</w:t>
            </w:r>
            <w:r>
              <w:t>.</w:t>
            </w:r>
          </w:p>
        </w:tc>
        <w:tc>
          <w:tcPr>
            <w:tcW w:w="0" w:type="auto"/>
          </w:tcPr>
          <w:p w:rsidR="00C53E7A" w:rsidRDefault="00DD5579">
            <w:r>
              <w:t xml:space="preserve">Das Bild </w:t>
            </w:r>
            <w:r>
              <w:rPr>
                <w:rStyle w:val="SAPScreenElement"/>
              </w:rPr>
              <w:t>Zentrale Lieferantenangebote verwalten</w:t>
            </w:r>
            <w:r>
              <w:t xml:space="preserve"> wird angezeigt.</w:t>
            </w:r>
          </w:p>
        </w:tc>
        <w:tc>
          <w:tcPr>
            <w:tcW w:w="0" w:type="auto"/>
          </w:tcPr>
          <w:p w:rsidR="00000000" w:rsidRDefault="00DD5579"/>
        </w:tc>
      </w:tr>
      <w:tr w:rsidR="00C53E7A" w:rsidTr="00DD5579">
        <w:tc>
          <w:tcPr>
            <w:tcW w:w="0" w:type="auto"/>
          </w:tcPr>
          <w:p w:rsidR="00C53E7A" w:rsidRDefault="00DD5579">
            <w:r>
              <w:t>3</w:t>
            </w:r>
          </w:p>
        </w:tc>
        <w:tc>
          <w:tcPr>
            <w:tcW w:w="0" w:type="auto"/>
          </w:tcPr>
          <w:p w:rsidR="00C53E7A" w:rsidRDefault="00DD5579">
            <w:r>
              <w:rPr>
                <w:rStyle w:val="SAPEmphasis"/>
              </w:rPr>
              <w:t>Zentrale Lieferantenan</w:t>
            </w:r>
            <w:r>
              <w:rPr>
                <w:rStyle w:val="SAPEmphasis"/>
              </w:rPr>
              <w:t>gebote suchen</w:t>
            </w:r>
          </w:p>
        </w:tc>
        <w:tc>
          <w:tcPr>
            <w:tcW w:w="0" w:type="auto"/>
          </w:tcPr>
          <w:p w:rsidR="00C53E7A" w:rsidRDefault="00DD5579">
            <w:r>
              <w:t xml:space="preserve">Geben Sie die Suchkriterien auf dem Bild </w:t>
            </w:r>
            <w:r>
              <w:rPr>
                <w:rStyle w:val="SAPScreenElement"/>
              </w:rPr>
              <w:t>Zentrale Lieferantenangebote verwalten</w:t>
            </w:r>
            <w:r>
              <w:t xml:space="preserve"> ein, um ein bestimmtes zentrales Lieferantenangebot zu suchen.</w:t>
            </w:r>
          </w:p>
          <w:p w:rsidR="00C53E7A" w:rsidRDefault="00DD5579">
            <w:r>
              <w:t>Wählen Sie dann das zentrale Lieferantenangebot aus, das den Zuschlag erhalten hat.</w:t>
            </w:r>
          </w:p>
        </w:tc>
        <w:tc>
          <w:tcPr>
            <w:tcW w:w="0" w:type="auto"/>
          </w:tcPr>
          <w:p w:rsidR="00C53E7A" w:rsidRDefault="00DD5579">
            <w:r>
              <w:t>Das zentrale Li</w:t>
            </w:r>
            <w:r>
              <w:t>eferantenangebot wird angezeigt.</w:t>
            </w:r>
          </w:p>
        </w:tc>
        <w:tc>
          <w:tcPr>
            <w:tcW w:w="0" w:type="auto"/>
          </w:tcPr>
          <w:p w:rsidR="00000000" w:rsidRDefault="00DD5579"/>
        </w:tc>
      </w:tr>
      <w:tr w:rsidR="00C53E7A" w:rsidTr="00DD5579">
        <w:tc>
          <w:tcPr>
            <w:tcW w:w="0" w:type="auto"/>
          </w:tcPr>
          <w:p w:rsidR="00C53E7A" w:rsidRDefault="00DD5579">
            <w:r>
              <w:t>4</w:t>
            </w:r>
          </w:p>
        </w:tc>
        <w:tc>
          <w:tcPr>
            <w:tcW w:w="0" w:type="auto"/>
          </w:tcPr>
          <w:p w:rsidR="00C53E7A" w:rsidRDefault="00DD5579">
            <w:r>
              <w:rPr>
                <w:rStyle w:val="SAPEmphasis"/>
              </w:rPr>
              <w:t>Bestellung anlegen</w:t>
            </w:r>
          </w:p>
        </w:tc>
        <w:tc>
          <w:tcPr>
            <w:tcW w:w="0" w:type="auto"/>
          </w:tcPr>
          <w:p w:rsidR="00C53E7A" w:rsidRDefault="00DD5579">
            <w:r>
              <w:t xml:space="preserve">Wählen Sie oben rechts auf dem Bild </w:t>
            </w:r>
            <w:r>
              <w:rPr>
                <w:rStyle w:val="SAPScreenElement"/>
              </w:rPr>
              <w:t>Zentrales Lieferantenangebot</w:t>
            </w:r>
            <w:r>
              <w:t xml:space="preserve"> die Option </w:t>
            </w:r>
            <w:r>
              <w:rPr>
                <w:rStyle w:val="SAPScreenElement"/>
              </w:rPr>
              <w:t>Folgebelege anlegen</w:t>
            </w:r>
            <w:r>
              <w:t xml:space="preserve"> und anschließend </w:t>
            </w:r>
            <w:r>
              <w:rPr>
                <w:rStyle w:val="SAPScreenElement"/>
              </w:rPr>
              <w:t>Bestellung anlegen</w:t>
            </w:r>
            <w:r>
              <w:t>.</w:t>
            </w:r>
          </w:p>
          <w:p w:rsidR="00C53E7A" w:rsidRDefault="00DD5579">
            <w:r>
              <w:rPr>
                <w:rStyle w:val="SAPEmphasis"/>
              </w:rPr>
              <w:t xml:space="preserve">Hinweis </w:t>
            </w:r>
            <w:r>
              <w:t>Stellen Sie sicher, dass die Folgebelegart beim Anlegen der zentralen Ausschreibung "Bestellung (PO)" gepflegt ist oder leer gelassen wird. Andernfalls ist die Option hier nicht v</w:t>
            </w:r>
            <w:r>
              <w:t>erfügbar.</w:t>
            </w:r>
          </w:p>
        </w:tc>
        <w:tc>
          <w:tcPr>
            <w:tcW w:w="0" w:type="auto"/>
          </w:tcPr>
          <w:p w:rsidR="00C53E7A" w:rsidRDefault="00DD5579">
            <w:r>
              <w:t xml:space="preserve">Das Bild </w:t>
            </w:r>
            <w:r>
              <w:rPr>
                <w:rStyle w:val="SAPScreenElement"/>
              </w:rPr>
              <w:t>Bestellung anlegen</w:t>
            </w:r>
            <w:r>
              <w:t xml:space="preserve"> wird angezeigt.</w:t>
            </w:r>
          </w:p>
        </w:tc>
        <w:tc>
          <w:tcPr>
            <w:tcW w:w="0" w:type="auto"/>
          </w:tcPr>
          <w:p w:rsidR="00000000" w:rsidRDefault="00DD5579"/>
        </w:tc>
      </w:tr>
      <w:tr w:rsidR="00C53E7A" w:rsidTr="00DD5579">
        <w:tc>
          <w:tcPr>
            <w:tcW w:w="0" w:type="auto"/>
          </w:tcPr>
          <w:p w:rsidR="00C53E7A" w:rsidRDefault="00DD5579">
            <w:r>
              <w:t>5</w:t>
            </w:r>
          </w:p>
        </w:tc>
        <w:tc>
          <w:tcPr>
            <w:tcW w:w="0" w:type="auto"/>
          </w:tcPr>
          <w:p w:rsidR="00C53E7A" w:rsidRDefault="00DD5579">
            <w:r>
              <w:rPr>
                <w:rStyle w:val="SAPEmphasis"/>
              </w:rPr>
              <w:t>Bestelldaten eingeben</w:t>
            </w:r>
          </w:p>
        </w:tc>
        <w:tc>
          <w:tcPr>
            <w:tcW w:w="0" w:type="auto"/>
          </w:tcPr>
          <w:p w:rsidR="00C53E7A" w:rsidRDefault="00DD5579">
            <w:r>
              <w:t xml:space="preserve">Navigieren Sie auf dem Bild </w:t>
            </w:r>
            <w:r>
              <w:rPr>
                <w:rStyle w:val="SAPScreenElement"/>
              </w:rPr>
              <w:t>Bestellung anlegen</w:t>
            </w:r>
            <w:r>
              <w:t xml:space="preserve"> zum Abschnitt </w:t>
            </w:r>
            <w:r>
              <w:rPr>
                <w:rStyle w:val="SAPScreenElement"/>
              </w:rPr>
              <w:t>Allgemeine Informationen</w:t>
            </w:r>
            <w:r>
              <w:t>, und geben Sie die folgenden Daten ein:</w:t>
            </w:r>
          </w:p>
          <w:p w:rsidR="00C53E7A" w:rsidRDefault="00DD5579">
            <w:r>
              <w:rPr>
                <w:rStyle w:val="SAPScreenElement"/>
              </w:rPr>
              <w:t>Einkaufsorganisation</w:t>
            </w:r>
            <w:r>
              <w:t xml:space="preserve">: </w:t>
            </w:r>
            <w:r>
              <w:rPr>
                <w:rStyle w:val="SAPUserEntry"/>
              </w:rPr>
              <w:t>1000</w:t>
            </w:r>
          </w:p>
          <w:p w:rsidR="00C53E7A" w:rsidRDefault="00DD5579">
            <w:r>
              <w:rPr>
                <w:rStyle w:val="SAPScreenElement"/>
              </w:rPr>
              <w:t>Einkäufergruppe</w:t>
            </w:r>
            <w:r>
              <w:t xml:space="preserve">: </w:t>
            </w:r>
            <w:r>
              <w:rPr>
                <w:rStyle w:val="SAPUserEntry"/>
              </w:rPr>
              <w:t>001</w:t>
            </w:r>
          </w:p>
          <w:p w:rsidR="00C53E7A" w:rsidRDefault="00DD5579">
            <w:r>
              <w:t>Wä</w:t>
            </w:r>
            <w:r>
              <w:t xml:space="preserve">hlen Sie </w:t>
            </w:r>
            <w:r>
              <w:rPr>
                <w:rStyle w:val="SAPScreenElement"/>
              </w:rPr>
              <w:t>Bestellung</w:t>
            </w:r>
            <w:r>
              <w:t>.</w:t>
            </w:r>
          </w:p>
          <w:p w:rsidR="00C53E7A" w:rsidRDefault="00DD5579">
            <w:r>
              <w:t xml:space="preserve">Notieren Sie sich die Nummer der angelegten Bestellung zur späteren Überprüfung im angebundenen System, oder klicken Sie auf den Hyperlink </w:t>
            </w:r>
            <w:r>
              <w:lastRenderedPageBreak/>
              <w:t>der Bestellnummer. Das WebGUI des angebundenen Systems wird in einer neuen Sitzung geöffnet.</w:t>
            </w:r>
          </w:p>
        </w:tc>
        <w:tc>
          <w:tcPr>
            <w:tcW w:w="0" w:type="auto"/>
          </w:tcPr>
          <w:p w:rsidR="00C53E7A" w:rsidRDefault="00DD5579">
            <w:r>
              <w:lastRenderedPageBreak/>
              <w:t>Die</w:t>
            </w:r>
            <w:r>
              <w:t xml:space="preserve"> Bestellung wird angelegt.</w:t>
            </w:r>
          </w:p>
        </w:tc>
        <w:tc>
          <w:tcPr>
            <w:tcW w:w="0" w:type="auto"/>
          </w:tcPr>
          <w:p w:rsidR="00000000" w:rsidRDefault="00DD5579"/>
        </w:tc>
      </w:tr>
    </w:tbl>
    <w:p w:rsidR="00C53E7A" w:rsidRDefault="00DD5579">
      <w:pPr>
        <w:pStyle w:val="Heading4"/>
      </w:pPr>
      <w:bookmarkStart w:id="36" w:name="unique_15"/>
      <w:bookmarkStart w:id="37" w:name="_Toc52224568"/>
      <w:r>
        <w:t>Bestellung anzeigen – Im angebundenen System</w:t>
      </w:r>
      <w:bookmarkEnd w:id="36"/>
      <w:bookmarkEnd w:id="37"/>
    </w:p>
    <w:p w:rsidR="00C53E7A" w:rsidRDefault="00DD5579">
      <w:pPr>
        <w:pStyle w:val="SAPKeyblockTitle"/>
      </w:pPr>
      <w:r>
        <w:t>Testverwaltung</w:t>
      </w:r>
    </w:p>
    <w:p w:rsidR="00C53E7A" w:rsidRDefault="00DD5579">
      <w:r>
        <w:t>Kundenprojekt: Füllen Sie die projektbezogenen Teile aus.</w:t>
      </w:r>
    </w:p>
    <w:p w:rsidR="00C53E7A" w:rsidRDefault="00C53E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3E7A" w:rsidTr="00DD55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3E7A" w:rsidRDefault="00DD5579">
            <w:r>
              <w:rPr>
                <w:rStyle w:val="SAPEmphasis"/>
              </w:rPr>
              <w:t>Testfall-ID</w:t>
            </w:r>
          </w:p>
        </w:tc>
        <w:tc>
          <w:tcPr>
            <w:tcW w:w="0" w:type="auto"/>
            <w:shd w:val="clear" w:color="auto" w:fill="auto"/>
            <w:tcMar>
              <w:top w:w="29" w:type="dxa"/>
              <w:left w:w="29" w:type="dxa"/>
              <w:bottom w:w="29" w:type="dxa"/>
              <w:right w:w="29" w:type="dxa"/>
            </w:tcMar>
          </w:tcPr>
          <w:p w:rsidR="00C53E7A" w:rsidRDefault="00DD5579">
            <w:r>
              <w:t>&lt;X.XX&gt;</w:t>
            </w:r>
          </w:p>
        </w:tc>
        <w:tc>
          <w:tcPr>
            <w:tcW w:w="0" w:type="auto"/>
            <w:shd w:val="clear" w:color="auto" w:fill="auto"/>
            <w:tcMar>
              <w:top w:w="29" w:type="dxa"/>
              <w:left w:w="29" w:type="dxa"/>
              <w:bottom w:w="29" w:type="dxa"/>
              <w:right w:w="29" w:type="dxa"/>
            </w:tcMar>
          </w:tcPr>
          <w:p w:rsidR="00C53E7A" w:rsidRDefault="00DD5579">
            <w:r>
              <w:rPr>
                <w:rStyle w:val="SAPEmphasis"/>
              </w:rPr>
              <w:t>Testername</w:t>
            </w:r>
          </w:p>
        </w:tc>
        <w:tc>
          <w:tcPr>
            <w:tcW w:w="0" w:type="auto"/>
            <w:shd w:val="clear" w:color="auto" w:fill="auto"/>
            <w:tcMar>
              <w:top w:w="29" w:type="dxa"/>
              <w:left w:w="29" w:type="dxa"/>
              <w:bottom w:w="29" w:type="dxa"/>
              <w:right w:w="29" w:type="dxa"/>
            </w:tcMar>
          </w:tcPr>
          <w:p w:rsidR="00C53E7A" w:rsidRDefault="00C53E7A"/>
        </w:tc>
        <w:tc>
          <w:tcPr>
            <w:tcW w:w="0" w:type="auto"/>
            <w:shd w:val="clear" w:color="auto" w:fill="auto"/>
            <w:tcMar>
              <w:top w:w="29" w:type="dxa"/>
              <w:left w:w="29" w:type="dxa"/>
              <w:bottom w:w="29" w:type="dxa"/>
              <w:right w:w="29" w:type="dxa"/>
            </w:tcMar>
          </w:tcPr>
          <w:p w:rsidR="00C53E7A" w:rsidRDefault="00DD5579">
            <w:r>
              <w:rPr>
                <w:rStyle w:val="SAPEmphasis"/>
              </w:rPr>
              <w:t>Testdatum</w:t>
            </w:r>
          </w:p>
        </w:tc>
        <w:tc>
          <w:tcPr>
            <w:tcW w:w="0" w:type="auto"/>
            <w:shd w:val="clear" w:color="auto" w:fill="auto"/>
            <w:tcMar>
              <w:top w:w="29" w:type="dxa"/>
              <w:left w:w="29" w:type="dxa"/>
              <w:bottom w:w="29" w:type="dxa"/>
              <w:right w:w="29" w:type="dxa"/>
            </w:tcMar>
          </w:tcPr>
          <w:p w:rsidR="00C53E7A" w:rsidRDefault="00DD5579">
            <w:r>
              <w:rPr>
                <w:rStyle w:val="SAPUserEntry"/>
              </w:rPr>
              <w:t>Geben Sie ein Testdatum ein.</w:t>
            </w:r>
          </w:p>
        </w:tc>
      </w:tr>
      <w:tr w:rsidR="00C53E7A" w:rsidTr="00DD55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3E7A" w:rsidRDefault="00DD5579">
            <w:r>
              <w:t>Benutzerrolle(n)</w:t>
            </w:r>
          </w:p>
        </w:tc>
        <w:tc>
          <w:tcPr>
            <w:tcW w:w="0" w:type="auto"/>
            <w:gridSpan w:val="5"/>
            <w:shd w:val="clear" w:color="auto" w:fill="auto"/>
            <w:tcMar>
              <w:top w:w="29" w:type="dxa"/>
              <w:left w:w="29" w:type="dxa"/>
              <w:bottom w:w="29" w:type="dxa"/>
              <w:right w:w="29" w:type="dxa"/>
            </w:tcMar>
          </w:tcPr>
          <w:p w:rsidR="00C53E7A" w:rsidRDefault="00C53E7A"/>
        </w:tc>
      </w:tr>
      <w:tr w:rsidR="00C53E7A" w:rsidTr="00DD55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3E7A" w:rsidRDefault="00DD5579">
            <w:r>
              <w:rPr>
                <w:rStyle w:val="SAPEmphasis"/>
              </w:rPr>
              <w:t>Verantwortungsbereich</w:t>
            </w:r>
          </w:p>
        </w:tc>
        <w:tc>
          <w:tcPr>
            <w:tcW w:w="0" w:type="auto"/>
            <w:gridSpan w:val="3"/>
            <w:shd w:val="clear" w:color="auto" w:fill="auto"/>
            <w:tcMar>
              <w:top w:w="29" w:type="dxa"/>
              <w:left w:w="29" w:type="dxa"/>
              <w:bottom w:w="29" w:type="dxa"/>
              <w:right w:w="29" w:type="dxa"/>
            </w:tcMar>
          </w:tcPr>
          <w:p w:rsidR="00C53E7A" w:rsidRDefault="00DD557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3E7A" w:rsidRDefault="00DD5579">
            <w:r>
              <w:rPr>
                <w:rStyle w:val="SAPEmphasis"/>
              </w:rPr>
              <w:t>Dauer</w:t>
            </w:r>
          </w:p>
        </w:tc>
        <w:tc>
          <w:tcPr>
            <w:tcW w:w="0" w:type="auto"/>
            <w:shd w:val="clear" w:color="auto" w:fill="auto"/>
            <w:tcMar>
              <w:top w:w="29" w:type="dxa"/>
              <w:left w:w="29" w:type="dxa"/>
              <w:bottom w:w="29" w:type="dxa"/>
              <w:right w:w="29" w:type="dxa"/>
            </w:tcMar>
          </w:tcPr>
          <w:p w:rsidR="00C53E7A" w:rsidRDefault="00DD5579">
            <w:r>
              <w:rPr>
                <w:rStyle w:val="SAPUserEntry"/>
              </w:rPr>
              <w:t>Geben Sie eine Dauer ein.</w:t>
            </w:r>
          </w:p>
        </w:tc>
      </w:tr>
    </w:tbl>
    <w:p w:rsidR="00C53E7A" w:rsidRDefault="00DD5579">
      <w:pPr>
        <w:pStyle w:val="SAPKeyblockTitle"/>
      </w:pPr>
      <w:r>
        <w:t>Zweck</w:t>
      </w:r>
    </w:p>
    <w:p w:rsidR="00C53E7A" w:rsidRDefault="00DD5579">
      <w:r>
        <w:t xml:space="preserve">Nach dem Anlegen einer Bestellung im Hub-System können Sie die Bestellung im angebundenen </w:t>
      </w:r>
      <w:r>
        <w:t>System überprüfen.</w:t>
      </w:r>
    </w:p>
    <w:p w:rsidR="00C53E7A" w:rsidRDefault="00DD5579">
      <w:pPr>
        <w:pStyle w:val="SAPKeyblockTitle"/>
      </w:pPr>
      <w:r>
        <w:lastRenderedPageBreak/>
        <w:t>Vorgehensweise</w:t>
      </w:r>
    </w:p>
    <w:tbl>
      <w:tblPr>
        <w:tblStyle w:val="SAPStandardTable"/>
        <w:tblW w:w="0" w:type="auto"/>
        <w:tblLook w:val="0620" w:firstRow="1" w:lastRow="0" w:firstColumn="0" w:lastColumn="0" w:noHBand="1" w:noVBand="1"/>
      </w:tblPr>
      <w:tblGrid>
        <w:gridCol w:w="1697"/>
        <w:gridCol w:w="2262"/>
        <w:gridCol w:w="5328"/>
        <w:gridCol w:w="1720"/>
        <w:gridCol w:w="3164"/>
      </w:tblGrid>
      <w:tr w:rsidR="00C53E7A" w:rsidTr="00DD5579">
        <w:trPr>
          <w:cnfStyle w:val="100000000000" w:firstRow="1" w:lastRow="0" w:firstColumn="0" w:lastColumn="0" w:oddVBand="0" w:evenVBand="0" w:oddHBand="0" w:evenHBand="0" w:firstRowFirstColumn="0" w:firstRowLastColumn="0" w:lastRowFirstColumn="0" w:lastRowLastColumn="0"/>
        </w:trPr>
        <w:tc>
          <w:tcPr>
            <w:tcW w:w="0" w:type="auto"/>
          </w:tcPr>
          <w:p w:rsidR="00C53E7A" w:rsidRDefault="00DD5579">
            <w:pPr>
              <w:pStyle w:val="SAPTableHeader"/>
            </w:pPr>
            <w:r>
              <w:rPr>
                <w:rStyle w:val="SAPEmphasis"/>
              </w:rPr>
              <w:t>Testschrittnummer</w:t>
            </w:r>
          </w:p>
        </w:tc>
        <w:tc>
          <w:tcPr>
            <w:tcW w:w="0" w:type="auto"/>
          </w:tcPr>
          <w:p w:rsidR="00C53E7A" w:rsidRDefault="00DD5579">
            <w:pPr>
              <w:pStyle w:val="SAPTableHeader"/>
            </w:pPr>
            <w:r>
              <w:rPr>
                <w:rStyle w:val="SAPEmphasis"/>
              </w:rPr>
              <w:t>Bezeichnung des Testschritts</w:t>
            </w:r>
          </w:p>
        </w:tc>
        <w:tc>
          <w:tcPr>
            <w:tcW w:w="0" w:type="auto"/>
          </w:tcPr>
          <w:p w:rsidR="00C53E7A" w:rsidRDefault="00DD5579">
            <w:pPr>
              <w:pStyle w:val="SAPTableHeader"/>
            </w:pPr>
            <w:r>
              <w:rPr>
                <w:rStyle w:val="SAPEmphasis"/>
              </w:rPr>
              <w:t>Anweisung</w:t>
            </w:r>
          </w:p>
        </w:tc>
        <w:tc>
          <w:tcPr>
            <w:tcW w:w="0" w:type="auto"/>
          </w:tcPr>
          <w:p w:rsidR="00C53E7A" w:rsidRDefault="00DD5579">
            <w:pPr>
              <w:pStyle w:val="SAPTableHeader"/>
            </w:pPr>
            <w:r>
              <w:rPr>
                <w:rStyle w:val="SAPEmphasis"/>
              </w:rPr>
              <w:t>Erwartetes Ergebnis</w:t>
            </w:r>
          </w:p>
        </w:tc>
        <w:tc>
          <w:tcPr>
            <w:tcW w:w="0" w:type="auto"/>
          </w:tcPr>
          <w:p w:rsidR="00C53E7A" w:rsidRDefault="00DD5579">
            <w:pPr>
              <w:pStyle w:val="SAPTableHeader"/>
            </w:pPr>
            <w:r>
              <w:rPr>
                <w:rStyle w:val="SAPEmphasis"/>
              </w:rPr>
              <w:t>Bestanden/Nicht bestanden/Anmerkung</w:t>
            </w:r>
          </w:p>
        </w:tc>
      </w:tr>
      <w:tr w:rsidR="00C53E7A" w:rsidTr="00DD5579">
        <w:tc>
          <w:tcPr>
            <w:tcW w:w="0" w:type="auto"/>
          </w:tcPr>
          <w:p w:rsidR="00C53E7A" w:rsidRDefault="00DD5579">
            <w:r>
              <w:t>1</w:t>
            </w:r>
          </w:p>
        </w:tc>
        <w:tc>
          <w:tcPr>
            <w:tcW w:w="0" w:type="auto"/>
          </w:tcPr>
          <w:p w:rsidR="00C53E7A" w:rsidRDefault="00DD5579">
            <w:r>
              <w:rPr>
                <w:rStyle w:val="SAPEmphasis"/>
              </w:rPr>
              <w:t>Bei ECC anmelden</w:t>
            </w:r>
          </w:p>
        </w:tc>
        <w:tc>
          <w:tcPr>
            <w:tcW w:w="0" w:type="auto"/>
          </w:tcPr>
          <w:p w:rsidR="00C53E7A" w:rsidRDefault="00DD5579">
            <w:r>
              <w:t>Melden Sie sich bei dem entsprechenden angebundenen System als Einkäufer</w:t>
            </w:r>
            <w:r>
              <w:t xml:space="preserve"> an.</w:t>
            </w:r>
          </w:p>
        </w:tc>
        <w:tc>
          <w:tcPr>
            <w:tcW w:w="0" w:type="auto"/>
          </w:tcPr>
          <w:p w:rsidR="00C53E7A" w:rsidRDefault="00C53E7A"/>
        </w:tc>
        <w:tc>
          <w:tcPr>
            <w:tcW w:w="0" w:type="auto"/>
          </w:tcPr>
          <w:p w:rsidR="00000000" w:rsidRDefault="00DD5579"/>
        </w:tc>
      </w:tr>
      <w:tr w:rsidR="00C53E7A" w:rsidTr="00DD5579">
        <w:tc>
          <w:tcPr>
            <w:tcW w:w="0" w:type="auto"/>
          </w:tcPr>
          <w:p w:rsidR="00C53E7A" w:rsidRDefault="00DD5579">
            <w:r>
              <w:t>2</w:t>
            </w:r>
          </w:p>
        </w:tc>
        <w:tc>
          <w:tcPr>
            <w:tcW w:w="0" w:type="auto"/>
          </w:tcPr>
          <w:p w:rsidR="00C53E7A" w:rsidRDefault="00DD5579">
            <w:r>
              <w:t>Bestellung anzeigen</w:t>
            </w:r>
          </w:p>
        </w:tc>
        <w:tc>
          <w:tcPr>
            <w:tcW w:w="0" w:type="auto"/>
          </w:tcPr>
          <w:p w:rsidR="00C53E7A" w:rsidRDefault="00DD5579">
            <w:r>
              <w:t xml:space="preserve">Prüfen Sie die Bestellung mit der Transaktion </w:t>
            </w:r>
            <w:r>
              <w:rPr>
                <w:rStyle w:val="SAPMonospace"/>
              </w:rPr>
              <w:t>ME23N</w:t>
            </w:r>
            <w:r>
              <w:t>.</w:t>
            </w:r>
          </w:p>
        </w:tc>
        <w:tc>
          <w:tcPr>
            <w:tcW w:w="0" w:type="auto"/>
          </w:tcPr>
          <w:p w:rsidR="00C53E7A" w:rsidRDefault="00C53E7A"/>
        </w:tc>
        <w:tc>
          <w:tcPr>
            <w:tcW w:w="0" w:type="auto"/>
          </w:tcPr>
          <w:p w:rsidR="00000000" w:rsidRDefault="00DD5579"/>
        </w:tc>
      </w:tr>
    </w:tbl>
    <w:p w:rsidR="00C53E7A" w:rsidRDefault="00DD5579">
      <w:pPr>
        <w:pStyle w:val="Heading4"/>
      </w:pPr>
      <w:bookmarkStart w:id="38" w:name="unique_16"/>
      <w:bookmarkStart w:id="39" w:name="_Toc52224569"/>
      <w:r>
        <w:t>Wareneingang buchen – Im angebundenen System</w:t>
      </w:r>
      <w:bookmarkEnd w:id="38"/>
      <w:bookmarkEnd w:id="39"/>
    </w:p>
    <w:p w:rsidR="00C53E7A" w:rsidRDefault="00DD5579">
      <w:pPr>
        <w:pStyle w:val="SAPKeyblockTitle"/>
      </w:pPr>
      <w:r>
        <w:t>Testverwaltung</w:t>
      </w:r>
    </w:p>
    <w:p w:rsidR="00C53E7A" w:rsidRDefault="00DD5579">
      <w:r>
        <w:t>Kundenprojekt: Füllen Sie die projektbezogenen Teile aus.</w:t>
      </w:r>
    </w:p>
    <w:p w:rsidR="00C53E7A" w:rsidRDefault="00C53E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3E7A" w:rsidTr="00DD55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3E7A" w:rsidRDefault="00DD5579">
            <w:r>
              <w:rPr>
                <w:rStyle w:val="SAPEmphasis"/>
              </w:rPr>
              <w:t>Testfall-ID</w:t>
            </w:r>
          </w:p>
        </w:tc>
        <w:tc>
          <w:tcPr>
            <w:tcW w:w="0" w:type="auto"/>
            <w:shd w:val="clear" w:color="auto" w:fill="auto"/>
            <w:tcMar>
              <w:top w:w="29" w:type="dxa"/>
              <w:left w:w="29" w:type="dxa"/>
              <w:bottom w:w="29" w:type="dxa"/>
              <w:right w:w="29" w:type="dxa"/>
            </w:tcMar>
          </w:tcPr>
          <w:p w:rsidR="00C53E7A" w:rsidRDefault="00DD5579">
            <w:r>
              <w:t>&lt;X.XX&gt;</w:t>
            </w:r>
          </w:p>
        </w:tc>
        <w:tc>
          <w:tcPr>
            <w:tcW w:w="0" w:type="auto"/>
            <w:shd w:val="clear" w:color="auto" w:fill="auto"/>
            <w:tcMar>
              <w:top w:w="29" w:type="dxa"/>
              <w:left w:w="29" w:type="dxa"/>
              <w:bottom w:w="29" w:type="dxa"/>
              <w:right w:w="29" w:type="dxa"/>
            </w:tcMar>
          </w:tcPr>
          <w:p w:rsidR="00C53E7A" w:rsidRDefault="00DD5579">
            <w:r>
              <w:rPr>
                <w:rStyle w:val="SAPEmphasis"/>
              </w:rPr>
              <w:t>Testername</w:t>
            </w:r>
          </w:p>
        </w:tc>
        <w:tc>
          <w:tcPr>
            <w:tcW w:w="0" w:type="auto"/>
            <w:shd w:val="clear" w:color="auto" w:fill="auto"/>
            <w:tcMar>
              <w:top w:w="29" w:type="dxa"/>
              <w:left w:w="29" w:type="dxa"/>
              <w:bottom w:w="29" w:type="dxa"/>
              <w:right w:w="29" w:type="dxa"/>
            </w:tcMar>
          </w:tcPr>
          <w:p w:rsidR="00C53E7A" w:rsidRDefault="00C53E7A"/>
        </w:tc>
        <w:tc>
          <w:tcPr>
            <w:tcW w:w="0" w:type="auto"/>
            <w:shd w:val="clear" w:color="auto" w:fill="auto"/>
            <w:tcMar>
              <w:top w:w="29" w:type="dxa"/>
              <w:left w:w="29" w:type="dxa"/>
              <w:bottom w:w="29" w:type="dxa"/>
              <w:right w:w="29" w:type="dxa"/>
            </w:tcMar>
          </w:tcPr>
          <w:p w:rsidR="00C53E7A" w:rsidRDefault="00DD5579">
            <w:r>
              <w:rPr>
                <w:rStyle w:val="SAPEmphasis"/>
              </w:rPr>
              <w:t>Testdatum</w:t>
            </w:r>
          </w:p>
        </w:tc>
        <w:tc>
          <w:tcPr>
            <w:tcW w:w="0" w:type="auto"/>
            <w:shd w:val="clear" w:color="auto" w:fill="auto"/>
            <w:tcMar>
              <w:top w:w="29" w:type="dxa"/>
              <w:left w:w="29" w:type="dxa"/>
              <w:bottom w:w="29" w:type="dxa"/>
              <w:right w:w="29" w:type="dxa"/>
            </w:tcMar>
          </w:tcPr>
          <w:p w:rsidR="00C53E7A" w:rsidRDefault="00DD5579">
            <w:r>
              <w:rPr>
                <w:rStyle w:val="SAPUserEntry"/>
              </w:rPr>
              <w:t xml:space="preserve">Geben Sie </w:t>
            </w:r>
            <w:r>
              <w:rPr>
                <w:rStyle w:val="SAPUserEntry"/>
              </w:rPr>
              <w:t>ein Testdatum ein.</w:t>
            </w:r>
          </w:p>
        </w:tc>
      </w:tr>
      <w:tr w:rsidR="00C53E7A" w:rsidTr="00DD55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3E7A" w:rsidRDefault="00DD5579">
            <w:r>
              <w:t>Benutzerrolle(n)</w:t>
            </w:r>
          </w:p>
        </w:tc>
        <w:tc>
          <w:tcPr>
            <w:tcW w:w="0" w:type="auto"/>
            <w:gridSpan w:val="5"/>
            <w:shd w:val="clear" w:color="auto" w:fill="auto"/>
            <w:tcMar>
              <w:top w:w="29" w:type="dxa"/>
              <w:left w:w="29" w:type="dxa"/>
              <w:bottom w:w="29" w:type="dxa"/>
              <w:right w:w="29" w:type="dxa"/>
            </w:tcMar>
          </w:tcPr>
          <w:p w:rsidR="00C53E7A" w:rsidRDefault="00C53E7A"/>
        </w:tc>
      </w:tr>
      <w:tr w:rsidR="00C53E7A" w:rsidTr="00DD55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3E7A" w:rsidRDefault="00DD5579">
            <w:r>
              <w:rPr>
                <w:rStyle w:val="SAPEmphasis"/>
              </w:rPr>
              <w:t>Verantwortungsbereich</w:t>
            </w:r>
          </w:p>
        </w:tc>
        <w:tc>
          <w:tcPr>
            <w:tcW w:w="0" w:type="auto"/>
            <w:gridSpan w:val="3"/>
            <w:shd w:val="clear" w:color="auto" w:fill="auto"/>
            <w:tcMar>
              <w:top w:w="29" w:type="dxa"/>
              <w:left w:w="29" w:type="dxa"/>
              <w:bottom w:w="29" w:type="dxa"/>
              <w:right w:w="29" w:type="dxa"/>
            </w:tcMar>
          </w:tcPr>
          <w:p w:rsidR="00C53E7A" w:rsidRDefault="00DD557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3E7A" w:rsidRDefault="00DD5579">
            <w:r>
              <w:rPr>
                <w:rStyle w:val="SAPEmphasis"/>
              </w:rPr>
              <w:t>Dauer</w:t>
            </w:r>
          </w:p>
        </w:tc>
        <w:tc>
          <w:tcPr>
            <w:tcW w:w="0" w:type="auto"/>
            <w:shd w:val="clear" w:color="auto" w:fill="auto"/>
            <w:tcMar>
              <w:top w:w="29" w:type="dxa"/>
              <w:left w:w="29" w:type="dxa"/>
              <w:bottom w:w="29" w:type="dxa"/>
              <w:right w:w="29" w:type="dxa"/>
            </w:tcMar>
          </w:tcPr>
          <w:p w:rsidR="00C53E7A" w:rsidRDefault="00DD5579">
            <w:r>
              <w:rPr>
                <w:rStyle w:val="SAPUserEntry"/>
              </w:rPr>
              <w:t>Geben Sie eine Dauer ein.</w:t>
            </w:r>
          </w:p>
        </w:tc>
      </w:tr>
    </w:tbl>
    <w:p w:rsidR="00C53E7A" w:rsidRDefault="00DD5579">
      <w:pPr>
        <w:pStyle w:val="SAPKeyblockTitle"/>
      </w:pPr>
      <w:r>
        <w:t>Vorgehensweise</w:t>
      </w:r>
    </w:p>
    <w:tbl>
      <w:tblPr>
        <w:tblStyle w:val="SAPStandardTable"/>
        <w:tblW w:w="0" w:type="auto"/>
        <w:tblLook w:val="0620" w:firstRow="1" w:lastRow="0" w:firstColumn="0" w:lastColumn="0" w:noHBand="1" w:noVBand="1"/>
      </w:tblPr>
      <w:tblGrid>
        <w:gridCol w:w="1591"/>
        <w:gridCol w:w="1987"/>
        <w:gridCol w:w="4467"/>
        <w:gridCol w:w="3294"/>
        <w:gridCol w:w="2832"/>
      </w:tblGrid>
      <w:tr w:rsidR="00C53E7A" w:rsidTr="00DD5579">
        <w:trPr>
          <w:cnfStyle w:val="100000000000" w:firstRow="1" w:lastRow="0" w:firstColumn="0" w:lastColumn="0" w:oddVBand="0" w:evenVBand="0" w:oddHBand="0" w:evenHBand="0" w:firstRowFirstColumn="0" w:firstRowLastColumn="0" w:lastRowFirstColumn="0" w:lastRowLastColumn="0"/>
        </w:trPr>
        <w:tc>
          <w:tcPr>
            <w:tcW w:w="0" w:type="auto"/>
          </w:tcPr>
          <w:p w:rsidR="00C53E7A" w:rsidRDefault="00DD5579">
            <w:pPr>
              <w:pStyle w:val="SAPTableHeader"/>
            </w:pPr>
            <w:r>
              <w:rPr>
                <w:rStyle w:val="SAPEmphasis"/>
              </w:rPr>
              <w:t>Testschrittnummer</w:t>
            </w:r>
          </w:p>
        </w:tc>
        <w:tc>
          <w:tcPr>
            <w:tcW w:w="0" w:type="auto"/>
          </w:tcPr>
          <w:p w:rsidR="00C53E7A" w:rsidRDefault="00DD5579">
            <w:pPr>
              <w:pStyle w:val="SAPTableHeader"/>
            </w:pPr>
            <w:r>
              <w:rPr>
                <w:rStyle w:val="SAPEmphasis"/>
              </w:rPr>
              <w:t xml:space="preserve">Bezeichnung des </w:t>
            </w:r>
            <w:r>
              <w:rPr>
                <w:rStyle w:val="SAPEmphasis"/>
              </w:rPr>
              <w:t>Testschritts</w:t>
            </w:r>
          </w:p>
        </w:tc>
        <w:tc>
          <w:tcPr>
            <w:tcW w:w="0" w:type="auto"/>
          </w:tcPr>
          <w:p w:rsidR="00C53E7A" w:rsidRDefault="00DD5579">
            <w:pPr>
              <w:pStyle w:val="SAPTableHeader"/>
            </w:pPr>
            <w:r>
              <w:rPr>
                <w:rStyle w:val="SAPEmphasis"/>
              </w:rPr>
              <w:t>Anweisung</w:t>
            </w:r>
          </w:p>
        </w:tc>
        <w:tc>
          <w:tcPr>
            <w:tcW w:w="0" w:type="auto"/>
          </w:tcPr>
          <w:p w:rsidR="00C53E7A" w:rsidRDefault="00DD5579">
            <w:pPr>
              <w:pStyle w:val="SAPTableHeader"/>
            </w:pPr>
            <w:r>
              <w:rPr>
                <w:rStyle w:val="SAPEmphasis"/>
              </w:rPr>
              <w:t>Erwartetes Ergebnis</w:t>
            </w:r>
          </w:p>
        </w:tc>
        <w:tc>
          <w:tcPr>
            <w:tcW w:w="0" w:type="auto"/>
          </w:tcPr>
          <w:p w:rsidR="00C53E7A" w:rsidRDefault="00DD5579">
            <w:pPr>
              <w:pStyle w:val="SAPTableHeader"/>
            </w:pPr>
            <w:r>
              <w:rPr>
                <w:rStyle w:val="SAPEmphasis"/>
              </w:rPr>
              <w:t>Bestanden/Nicht bestanden/Anmerkung</w:t>
            </w:r>
          </w:p>
        </w:tc>
      </w:tr>
      <w:tr w:rsidR="00C53E7A" w:rsidTr="00DD5579">
        <w:tc>
          <w:tcPr>
            <w:tcW w:w="0" w:type="auto"/>
          </w:tcPr>
          <w:p w:rsidR="00C53E7A" w:rsidRDefault="00DD5579">
            <w:r>
              <w:t>1</w:t>
            </w:r>
          </w:p>
        </w:tc>
        <w:tc>
          <w:tcPr>
            <w:tcW w:w="0" w:type="auto"/>
          </w:tcPr>
          <w:p w:rsidR="00C53E7A" w:rsidRDefault="00DD5579">
            <w:r>
              <w:rPr>
                <w:rStyle w:val="SAPEmphasis"/>
              </w:rPr>
              <w:t>Bei ECC anmelden</w:t>
            </w:r>
          </w:p>
        </w:tc>
        <w:tc>
          <w:tcPr>
            <w:tcW w:w="0" w:type="auto"/>
          </w:tcPr>
          <w:p w:rsidR="00C53E7A" w:rsidRDefault="00DD5579">
            <w:r>
              <w:t>Melden Sie sich bei dem entsprechenden angebundenen System als Lagerist</w:t>
            </w:r>
            <w:r>
              <w:t xml:space="preserve"> an.</w:t>
            </w:r>
          </w:p>
        </w:tc>
        <w:tc>
          <w:tcPr>
            <w:tcW w:w="0" w:type="auto"/>
          </w:tcPr>
          <w:p w:rsidR="00000000" w:rsidRDefault="00DD5579"/>
        </w:tc>
        <w:tc>
          <w:tcPr>
            <w:tcW w:w="0" w:type="auto"/>
          </w:tcPr>
          <w:p w:rsidR="00000000" w:rsidRDefault="00DD5579"/>
        </w:tc>
      </w:tr>
      <w:tr w:rsidR="00C53E7A" w:rsidTr="00DD5579">
        <w:tc>
          <w:tcPr>
            <w:tcW w:w="0" w:type="auto"/>
          </w:tcPr>
          <w:p w:rsidR="00C53E7A" w:rsidRDefault="00DD5579">
            <w:r>
              <w:lastRenderedPageBreak/>
              <w:t>2</w:t>
            </w:r>
          </w:p>
        </w:tc>
        <w:tc>
          <w:tcPr>
            <w:tcW w:w="0" w:type="auto"/>
          </w:tcPr>
          <w:p w:rsidR="00C53E7A" w:rsidRDefault="00DD5579">
            <w:r>
              <w:rPr>
                <w:rStyle w:val="SAPEmphasis"/>
              </w:rPr>
              <w:t>Wareneingang buchen</w:t>
            </w:r>
          </w:p>
        </w:tc>
        <w:tc>
          <w:tcPr>
            <w:tcW w:w="0" w:type="auto"/>
          </w:tcPr>
          <w:p w:rsidR="00C53E7A" w:rsidRDefault="00DD5579">
            <w:r>
              <w:t xml:space="preserve">Buchen Sie den Wareneingang mit dem Transaktionscode </w:t>
            </w:r>
            <w:r>
              <w:rPr>
                <w:rStyle w:val="SAPMonospace"/>
              </w:rPr>
              <w:t>MIGO</w:t>
            </w:r>
            <w:r>
              <w:t>.</w:t>
            </w:r>
          </w:p>
        </w:tc>
        <w:tc>
          <w:tcPr>
            <w:tcW w:w="0" w:type="auto"/>
          </w:tcPr>
          <w:p w:rsidR="00C53E7A" w:rsidRDefault="00DD5579">
            <w:r>
              <w:t>Der Wareneingang wird im angebundenen System gebucht.</w:t>
            </w:r>
          </w:p>
        </w:tc>
        <w:tc>
          <w:tcPr>
            <w:tcW w:w="0" w:type="auto"/>
          </w:tcPr>
          <w:p w:rsidR="00000000" w:rsidRDefault="00DD5579"/>
        </w:tc>
      </w:tr>
    </w:tbl>
    <w:p w:rsidR="00C53E7A" w:rsidRDefault="00DD5579">
      <w:pPr>
        <w:pStyle w:val="Heading4"/>
      </w:pPr>
      <w:bookmarkStart w:id="40" w:name="unique_17"/>
      <w:bookmarkStart w:id="41" w:name="_Toc52224570"/>
      <w:r>
        <w:t>Lieferantenrechnung anlegen – im angebundenen System</w:t>
      </w:r>
      <w:bookmarkEnd w:id="40"/>
      <w:bookmarkEnd w:id="41"/>
    </w:p>
    <w:p w:rsidR="00C53E7A" w:rsidRDefault="00DD5579">
      <w:pPr>
        <w:pStyle w:val="SAPKeyblockTitle"/>
      </w:pPr>
      <w:r>
        <w:t>Testverwaltung</w:t>
      </w:r>
    </w:p>
    <w:p w:rsidR="00C53E7A" w:rsidRDefault="00DD5579">
      <w:r>
        <w:t xml:space="preserve">Kundenprojekt: Füllen Sie die </w:t>
      </w:r>
      <w:r>
        <w:t>projektbezogenen Teile aus.</w:t>
      </w:r>
    </w:p>
    <w:p w:rsidR="00C53E7A" w:rsidRDefault="00C53E7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3E7A" w:rsidTr="00DD55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3E7A" w:rsidRDefault="00DD5579">
            <w:r>
              <w:rPr>
                <w:rStyle w:val="SAPEmphasis"/>
              </w:rPr>
              <w:t>Testfall-ID</w:t>
            </w:r>
          </w:p>
        </w:tc>
        <w:tc>
          <w:tcPr>
            <w:tcW w:w="0" w:type="auto"/>
            <w:shd w:val="clear" w:color="auto" w:fill="auto"/>
            <w:tcMar>
              <w:top w:w="29" w:type="dxa"/>
              <w:left w:w="29" w:type="dxa"/>
              <w:bottom w:w="29" w:type="dxa"/>
              <w:right w:w="29" w:type="dxa"/>
            </w:tcMar>
          </w:tcPr>
          <w:p w:rsidR="00C53E7A" w:rsidRDefault="00DD5579">
            <w:r>
              <w:t>&lt;X.XX&gt;</w:t>
            </w:r>
          </w:p>
        </w:tc>
        <w:tc>
          <w:tcPr>
            <w:tcW w:w="0" w:type="auto"/>
            <w:shd w:val="clear" w:color="auto" w:fill="auto"/>
            <w:tcMar>
              <w:top w:w="29" w:type="dxa"/>
              <w:left w:w="29" w:type="dxa"/>
              <w:bottom w:w="29" w:type="dxa"/>
              <w:right w:w="29" w:type="dxa"/>
            </w:tcMar>
          </w:tcPr>
          <w:p w:rsidR="00C53E7A" w:rsidRDefault="00DD5579">
            <w:r>
              <w:rPr>
                <w:rStyle w:val="SAPEmphasis"/>
              </w:rPr>
              <w:t>Testername</w:t>
            </w:r>
          </w:p>
        </w:tc>
        <w:tc>
          <w:tcPr>
            <w:tcW w:w="0" w:type="auto"/>
            <w:shd w:val="clear" w:color="auto" w:fill="auto"/>
            <w:tcMar>
              <w:top w:w="29" w:type="dxa"/>
              <w:left w:w="29" w:type="dxa"/>
              <w:bottom w:w="29" w:type="dxa"/>
              <w:right w:w="29" w:type="dxa"/>
            </w:tcMar>
          </w:tcPr>
          <w:p w:rsidR="00C53E7A" w:rsidRDefault="00C53E7A"/>
        </w:tc>
        <w:tc>
          <w:tcPr>
            <w:tcW w:w="0" w:type="auto"/>
            <w:shd w:val="clear" w:color="auto" w:fill="auto"/>
            <w:tcMar>
              <w:top w:w="29" w:type="dxa"/>
              <w:left w:w="29" w:type="dxa"/>
              <w:bottom w:w="29" w:type="dxa"/>
              <w:right w:w="29" w:type="dxa"/>
            </w:tcMar>
          </w:tcPr>
          <w:p w:rsidR="00C53E7A" w:rsidRDefault="00DD5579">
            <w:r>
              <w:rPr>
                <w:rStyle w:val="SAPEmphasis"/>
              </w:rPr>
              <w:t>Testdatum</w:t>
            </w:r>
          </w:p>
        </w:tc>
        <w:tc>
          <w:tcPr>
            <w:tcW w:w="0" w:type="auto"/>
            <w:shd w:val="clear" w:color="auto" w:fill="auto"/>
            <w:tcMar>
              <w:top w:w="29" w:type="dxa"/>
              <w:left w:w="29" w:type="dxa"/>
              <w:bottom w:w="29" w:type="dxa"/>
              <w:right w:w="29" w:type="dxa"/>
            </w:tcMar>
          </w:tcPr>
          <w:p w:rsidR="00C53E7A" w:rsidRDefault="00DD5579">
            <w:r>
              <w:rPr>
                <w:rStyle w:val="SAPUserEntry"/>
              </w:rPr>
              <w:t>Geben Sie ein Testdatum ein.</w:t>
            </w:r>
          </w:p>
        </w:tc>
      </w:tr>
      <w:tr w:rsidR="00C53E7A" w:rsidTr="00DD55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3E7A" w:rsidRDefault="00DD5579">
            <w:r>
              <w:t>Benutzerrolle(n)</w:t>
            </w:r>
          </w:p>
        </w:tc>
        <w:tc>
          <w:tcPr>
            <w:tcW w:w="0" w:type="auto"/>
            <w:gridSpan w:val="5"/>
            <w:shd w:val="clear" w:color="auto" w:fill="auto"/>
            <w:tcMar>
              <w:top w:w="29" w:type="dxa"/>
              <w:left w:w="29" w:type="dxa"/>
              <w:bottom w:w="29" w:type="dxa"/>
              <w:right w:w="29" w:type="dxa"/>
            </w:tcMar>
          </w:tcPr>
          <w:p w:rsidR="00C53E7A" w:rsidRDefault="00C53E7A"/>
        </w:tc>
      </w:tr>
      <w:tr w:rsidR="00C53E7A" w:rsidTr="00DD557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3E7A" w:rsidRDefault="00DD5579">
            <w:r>
              <w:rPr>
                <w:rStyle w:val="SAPEmphasis"/>
              </w:rPr>
              <w:t>Verantwortungsbereich</w:t>
            </w:r>
          </w:p>
        </w:tc>
        <w:tc>
          <w:tcPr>
            <w:tcW w:w="0" w:type="auto"/>
            <w:gridSpan w:val="3"/>
            <w:shd w:val="clear" w:color="auto" w:fill="auto"/>
            <w:tcMar>
              <w:top w:w="29" w:type="dxa"/>
              <w:left w:w="29" w:type="dxa"/>
              <w:bottom w:w="29" w:type="dxa"/>
              <w:right w:w="29" w:type="dxa"/>
            </w:tcMar>
          </w:tcPr>
          <w:p w:rsidR="00C53E7A" w:rsidRDefault="00DD557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3E7A" w:rsidRDefault="00DD5579">
            <w:r>
              <w:rPr>
                <w:rStyle w:val="SAPEmphasis"/>
              </w:rPr>
              <w:t>Dauer</w:t>
            </w:r>
          </w:p>
        </w:tc>
        <w:tc>
          <w:tcPr>
            <w:tcW w:w="0" w:type="auto"/>
            <w:shd w:val="clear" w:color="auto" w:fill="auto"/>
            <w:tcMar>
              <w:top w:w="29" w:type="dxa"/>
              <w:left w:w="29" w:type="dxa"/>
              <w:bottom w:w="29" w:type="dxa"/>
              <w:right w:w="29" w:type="dxa"/>
            </w:tcMar>
          </w:tcPr>
          <w:p w:rsidR="00C53E7A" w:rsidRDefault="00DD5579">
            <w:r>
              <w:rPr>
                <w:rStyle w:val="SAPUserEntry"/>
              </w:rPr>
              <w:t xml:space="preserve">Geben </w:t>
            </w:r>
            <w:r>
              <w:rPr>
                <w:rStyle w:val="SAPUserEntry"/>
              </w:rPr>
              <w:t>Sie eine Dauer ein.</w:t>
            </w:r>
          </w:p>
        </w:tc>
      </w:tr>
    </w:tbl>
    <w:p w:rsidR="00C53E7A" w:rsidRDefault="00DD5579">
      <w:pPr>
        <w:pStyle w:val="SAPKeyblockTitle"/>
      </w:pPr>
      <w:r>
        <w:t>Vorgehensweise</w:t>
      </w:r>
    </w:p>
    <w:tbl>
      <w:tblPr>
        <w:tblStyle w:val="SAPStandardTable"/>
        <w:tblW w:w="0" w:type="auto"/>
        <w:tblLook w:val="0620" w:firstRow="1" w:lastRow="0" w:firstColumn="0" w:lastColumn="0" w:noHBand="1" w:noVBand="1"/>
      </w:tblPr>
      <w:tblGrid>
        <w:gridCol w:w="1575"/>
        <w:gridCol w:w="1946"/>
        <w:gridCol w:w="4851"/>
        <w:gridCol w:w="3017"/>
        <w:gridCol w:w="2782"/>
      </w:tblGrid>
      <w:tr w:rsidR="00C53E7A" w:rsidTr="00DD5579">
        <w:trPr>
          <w:cnfStyle w:val="100000000000" w:firstRow="1" w:lastRow="0" w:firstColumn="0" w:lastColumn="0" w:oddVBand="0" w:evenVBand="0" w:oddHBand="0" w:evenHBand="0" w:firstRowFirstColumn="0" w:firstRowLastColumn="0" w:lastRowFirstColumn="0" w:lastRowLastColumn="0"/>
        </w:trPr>
        <w:tc>
          <w:tcPr>
            <w:tcW w:w="0" w:type="auto"/>
          </w:tcPr>
          <w:p w:rsidR="00C53E7A" w:rsidRDefault="00DD5579">
            <w:pPr>
              <w:pStyle w:val="SAPTableHeader"/>
            </w:pPr>
            <w:r>
              <w:rPr>
                <w:rStyle w:val="SAPEmphasis"/>
              </w:rPr>
              <w:t>Testschrittnummer</w:t>
            </w:r>
          </w:p>
        </w:tc>
        <w:tc>
          <w:tcPr>
            <w:tcW w:w="0" w:type="auto"/>
          </w:tcPr>
          <w:p w:rsidR="00C53E7A" w:rsidRDefault="00DD5579">
            <w:pPr>
              <w:pStyle w:val="SAPTableHeader"/>
            </w:pPr>
            <w:r>
              <w:rPr>
                <w:rStyle w:val="SAPEmphasis"/>
              </w:rPr>
              <w:t>Bezeichnung des Testschritts</w:t>
            </w:r>
          </w:p>
        </w:tc>
        <w:tc>
          <w:tcPr>
            <w:tcW w:w="0" w:type="auto"/>
          </w:tcPr>
          <w:p w:rsidR="00C53E7A" w:rsidRDefault="00DD5579">
            <w:pPr>
              <w:pStyle w:val="SAPTableHeader"/>
            </w:pPr>
            <w:r>
              <w:rPr>
                <w:rStyle w:val="SAPEmphasis"/>
              </w:rPr>
              <w:t>Anweisung</w:t>
            </w:r>
          </w:p>
        </w:tc>
        <w:tc>
          <w:tcPr>
            <w:tcW w:w="0" w:type="auto"/>
          </w:tcPr>
          <w:p w:rsidR="00C53E7A" w:rsidRDefault="00DD5579">
            <w:pPr>
              <w:pStyle w:val="SAPTableHeader"/>
            </w:pPr>
            <w:r>
              <w:rPr>
                <w:rStyle w:val="SAPEmphasis"/>
              </w:rPr>
              <w:t>Erwartetes Ergebnis</w:t>
            </w:r>
          </w:p>
        </w:tc>
        <w:tc>
          <w:tcPr>
            <w:tcW w:w="0" w:type="auto"/>
          </w:tcPr>
          <w:p w:rsidR="00C53E7A" w:rsidRDefault="00DD5579">
            <w:pPr>
              <w:pStyle w:val="SAPTableHeader"/>
            </w:pPr>
            <w:r>
              <w:rPr>
                <w:rStyle w:val="SAPEmphasis"/>
              </w:rPr>
              <w:t>Bestanden/Nicht bestanden/Anmerkung</w:t>
            </w:r>
          </w:p>
        </w:tc>
      </w:tr>
      <w:tr w:rsidR="00C53E7A" w:rsidTr="00DD5579">
        <w:tc>
          <w:tcPr>
            <w:tcW w:w="0" w:type="auto"/>
          </w:tcPr>
          <w:p w:rsidR="00C53E7A" w:rsidRDefault="00DD5579">
            <w:r>
              <w:t>1</w:t>
            </w:r>
          </w:p>
        </w:tc>
        <w:tc>
          <w:tcPr>
            <w:tcW w:w="0" w:type="auto"/>
          </w:tcPr>
          <w:p w:rsidR="00C53E7A" w:rsidRDefault="00DD5579">
            <w:r>
              <w:rPr>
                <w:rStyle w:val="SAPEmphasis"/>
              </w:rPr>
              <w:t>Bei ECC anmelden</w:t>
            </w:r>
          </w:p>
        </w:tc>
        <w:tc>
          <w:tcPr>
            <w:tcW w:w="0" w:type="auto"/>
          </w:tcPr>
          <w:p w:rsidR="00C53E7A" w:rsidRDefault="00DD5579">
            <w:r>
              <w:t>Melden Sie sich bei dem entsprechenden angebundenen System als Kreditorenbuchhalter</w:t>
            </w:r>
            <w:r>
              <w:t xml:space="preserve"> an.</w:t>
            </w:r>
          </w:p>
        </w:tc>
        <w:tc>
          <w:tcPr>
            <w:tcW w:w="0" w:type="auto"/>
          </w:tcPr>
          <w:p w:rsidR="00000000" w:rsidRDefault="00DD5579"/>
        </w:tc>
        <w:tc>
          <w:tcPr>
            <w:tcW w:w="0" w:type="auto"/>
          </w:tcPr>
          <w:p w:rsidR="00000000" w:rsidRDefault="00DD5579"/>
        </w:tc>
      </w:tr>
      <w:tr w:rsidR="00C53E7A" w:rsidTr="00DD5579">
        <w:tc>
          <w:tcPr>
            <w:tcW w:w="0" w:type="auto"/>
          </w:tcPr>
          <w:p w:rsidR="00C53E7A" w:rsidRDefault="00DD5579">
            <w:r>
              <w:t>2</w:t>
            </w:r>
          </w:p>
        </w:tc>
        <w:tc>
          <w:tcPr>
            <w:tcW w:w="0" w:type="auto"/>
          </w:tcPr>
          <w:p w:rsidR="00C53E7A" w:rsidRDefault="00DD5579">
            <w:r>
              <w:rPr>
                <w:rStyle w:val="SAPEmphasis"/>
              </w:rPr>
              <w:t>Rechnungsprüfung anlegen</w:t>
            </w:r>
          </w:p>
        </w:tc>
        <w:tc>
          <w:tcPr>
            <w:tcW w:w="0" w:type="auto"/>
          </w:tcPr>
          <w:p w:rsidR="00C53E7A" w:rsidRDefault="00DD5579">
            <w:r>
              <w:t xml:space="preserve">Legen Sie eine Lieferantenrechnung in der Transaktion </w:t>
            </w:r>
            <w:r>
              <w:rPr>
                <w:rStyle w:val="SAPMonospace"/>
              </w:rPr>
              <w:t>MIRO</w:t>
            </w:r>
            <w:r>
              <w:t xml:space="preserve"> an.</w:t>
            </w:r>
          </w:p>
          <w:p w:rsidR="00C53E7A" w:rsidRDefault="00DD5579">
            <w:r>
              <w:t xml:space="preserve">Wählen Sie </w:t>
            </w:r>
            <w:r>
              <w:rPr>
                <w:rStyle w:val="SAPScreenElement"/>
              </w:rPr>
              <w:t>Rechnung</w:t>
            </w:r>
            <w:r>
              <w:t>.</w:t>
            </w:r>
          </w:p>
        </w:tc>
        <w:tc>
          <w:tcPr>
            <w:tcW w:w="0" w:type="auto"/>
          </w:tcPr>
          <w:p w:rsidR="00C53E7A" w:rsidRDefault="00DD5579">
            <w:r>
              <w:t>Die Rechnung wird im angebundenen System angelegt.</w:t>
            </w:r>
          </w:p>
        </w:tc>
        <w:tc>
          <w:tcPr>
            <w:tcW w:w="0" w:type="auto"/>
          </w:tcPr>
          <w:p w:rsidR="00000000" w:rsidRDefault="00DD5579"/>
        </w:tc>
      </w:tr>
    </w:tbl>
    <w:p w:rsidR="00000000" w:rsidRDefault="00DD5579"/>
    <w:p w:rsidR="00DD5579" w:rsidRDefault="00DD5579"/>
    <w:p w:rsidR="00DD5579" w:rsidRDefault="00DD5579"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DD5579"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DD5579" w:rsidRDefault="00DD5579" w:rsidP="001D64AB">
            <w:r>
              <w:t>Type Style</w:t>
            </w:r>
          </w:p>
        </w:tc>
        <w:tc>
          <w:tcPr>
            <w:tcW w:w="11598" w:type="dxa"/>
          </w:tcPr>
          <w:p w:rsidR="00DD5579" w:rsidRDefault="00DD5579" w:rsidP="001D64AB">
            <w:r>
              <w:t>Description</w:t>
            </w:r>
          </w:p>
        </w:tc>
      </w:tr>
      <w:tr w:rsidR="00DD5579" w:rsidRPr="001B5034" w:rsidTr="001D64AB">
        <w:tc>
          <w:tcPr>
            <w:tcW w:w="1554" w:type="dxa"/>
          </w:tcPr>
          <w:p w:rsidR="00DD5579" w:rsidRPr="001B5034" w:rsidRDefault="00DD5579" w:rsidP="001D64AB">
            <w:r w:rsidRPr="00601DC2">
              <w:rPr>
                <w:rStyle w:val="SAPScreenElement"/>
              </w:rPr>
              <w:t>Example</w:t>
            </w:r>
          </w:p>
        </w:tc>
        <w:tc>
          <w:tcPr>
            <w:tcW w:w="11598" w:type="dxa"/>
          </w:tcPr>
          <w:p w:rsidR="00DD5579" w:rsidRDefault="00DD5579" w:rsidP="001D64AB">
            <w:r w:rsidRPr="001B5034">
              <w:t>Words or characters quoted from the screen. These include field names, screen titles, pushbuttons labels, menu names, menu paths, and menu options.</w:t>
            </w:r>
          </w:p>
          <w:p w:rsidR="00DD5579" w:rsidRPr="001B5034" w:rsidRDefault="00DD5579" w:rsidP="001D64AB">
            <w:r>
              <w:t>Textual c</w:t>
            </w:r>
            <w:r w:rsidRPr="001B5034">
              <w:t xml:space="preserve">ross-references to other </w:t>
            </w:r>
            <w:r>
              <w:t>documents</w:t>
            </w:r>
            <w:r w:rsidRPr="001B5034">
              <w:t>.</w:t>
            </w:r>
          </w:p>
        </w:tc>
      </w:tr>
      <w:tr w:rsidR="00DD5579"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DD5579" w:rsidRPr="005A5AB7" w:rsidRDefault="00DD5579" w:rsidP="001D64AB">
            <w:pPr>
              <w:rPr>
                <w:rStyle w:val="SAPEmphasis"/>
              </w:rPr>
            </w:pPr>
            <w:r w:rsidRPr="00D61EBC">
              <w:rPr>
                <w:rStyle w:val="SAPEmphasis"/>
              </w:rPr>
              <w:t>Example</w:t>
            </w:r>
          </w:p>
        </w:tc>
        <w:tc>
          <w:tcPr>
            <w:tcW w:w="11598" w:type="dxa"/>
          </w:tcPr>
          <w:p w:rsidR="00DD5579" w:rsidRPr="001B5034" w:rsidRDefault="00DD5579" w:rsidP="001D64AB">
            <w:r w:rsidRPr="001B5034">
              <w:t xml:space="preserve">Emphasized words or </w:t>
            </w:r>
            <w:r>
              <w:t>expressions.</w:t>
            </w:r>
          </w:p>
        </w:tc>
      </w:tr>
      <w:tr w:rsidR="00DD5579" w:rsidRPr="001B5034" w:rsidTr="001D64AB">
        <w:tc>
          <w:tcPr>
            <w:tcW w:w="1554" w:type="dxa"/>
          </w:tcPr>
          <w:p w:rsidR="00DD5579" w:rsidRPr="001B5034" w:rsidRDefault="00DD5579" w:rsidP="001D64AB">
            <w:r w:rsidRPr="009A20CD">
              <w:rPr>
                <w:rStyle w:val="SAPMonospace"/>
              </w:rPr>
              <w:t>EXAMPLE</w:t>
            </w:r>
          </w:p>
        </w:tc>
        <w:tc>
          <w:tcPr>
            <w:tcW w:w="11598" w:type="dxa"/>
          </w:tcPr>
          <w:p w:rsidR="00DD5579" w:rsidRPr="001B5034" w:rsidRDefault="00DD5579"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D5579"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DD5579" w:rsidRPr="005411A0" w:rsidRDefault="00DD5579" w:rsidP="001D64AB">
            <w:pPr>
              <w:rPr>
                <w:rStyle w:val="SAPMonospace"/>
              </w:rPr>
            </w:pPr>
            <w:r w:rsidRPr="005411A0">
              <w:rPr>
                <w:rStyle w:val="SAPMonospace"/>
              </w:rPr>
              <w:t>Example</w:t>
            </w:r>
          </w:p>
        </w:tc>
        <w:tc>
          <w:tcPr>
            <w:tcW w:w="11598" w:type="dxa"/>
          </w:tcPr>
          <w:p w:rsidR="00DD5579" w:rsidRPr="001B5034" w:rsidRDefault="00DD5579" w:rsidP="001D64AB">
            <w:r w:rsidRPr="001B5034">
              <w:t>Output on the screen. This includes file and directory names and their paths, messages, names of variables and parameters, source text, and names of installation, upgrade and database tools.</w:t>
            </w:r>
          </w:p>
        </w:tc>
      </w:tr>
      <w:tr w:rsidR="00DD5579" w:rsidRPr="001B5034" w:rsidTr="001D64AB">
        <w:tc>
          <w:tcPr>
            <w:tcW w:w="1554" w:type="dxa"/>
          </w:tcPr>
          <w:p w:rsidR="00DD5579" w:rsidRPr="005A5AB7" w:rsidRDefault="00DD5579" w:rsidP="001D64AB">
            <w:pPr>
              <w:rPr>
                <w:rStyle w:val="SAPEmphasis"/>
              </w:rPr>
            </w:pPr>
            <w:r w:rsidRPr="006F3BFA">
              <w:rPr>
                <w:rStyle w:val="SAPUserEntry"/>
              </w:rPr>
              <w:t>Example</w:t>
            </w:r>
          </w:p>
        </w:tc>
        <w:tc>
          <w:tcPr>
            <w:tcW w:w="11598" w:type="dxa"/>
          </w:tcPr>
          <w:p w:rsidR="00DD5579" w:rsidRPr="001B5034" w:rsidRDefault="00DD5579" w:rsidP="001D64AB">
            <w:r w:rsidRPr="001B5034">
              <w:t>Exact user entry. These are words or characters that you enter in the system exactly as they appear in the documentation.</w:t>
            </w:r>
          </w:p>
        </w:tc>
      </w:tr>
      <w:tr w:rsidR="00DD5579"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DD5579" w:rsidRPr="006F3BFA" w:rsidRDefault="00DD5579" w:rsidP="001D64AB">
            <w:pPr>
              <w:rPr>
                <w:rStyle w:val="SAPUserEntry"/>
              </w:rPr>
            </w:pPr>
            <w:r w:rsidRPr="006F3BFA">
              <w:rPr>
                <w:rStyle w:val="SAPUserEntry"/>
              </w:rPr>
              <w:t>&lt;Example&gt;</w:t>
            </w:r>
          </w:p>
        </w:tc>
        <w:tc>
          <w:tcPr>
            <w:tcW w:w="11598" w:type="dxa"/>
          </w:tcPr>
          <w:p w:rsidR="00DD5579" w:rsidRPr="001B5034" w:rsidRDefault="00DD5579" w:rsidP="001D64AB">
            <w:r w:rsidRPr="001B5034">
              <w:t>Variable user entry. Angle brackets indicate that you replace these words and characters with appropriate entries to make entries in the system.</w:t>
            </w:r>
          </w:p>
        </w:tc>
      </w:tr>
      <w:tr w:rsidR="00DD5579" w:rsidRPr="001B5034" w:rsidTr="001D64AB">
        <w:tc>
          <w:tcPr>
            <w:tcW w:w="1554" w:type="dxa"/>
          </w:tcPr>
          <w:p w:rsidR="00DD5579" w:rsidRPr="00601DC2" w:rsidRDefault="00DD5579" w:rsidP="001D64AB">
            <w:pPr>
              <w:rPr>
                <w:rStyle w:val="SAPKeyboard"/>
              </w:rPr>
            </w:pPr>
            <w:r w:rsidRPr="005E595C">
              <w:rPr>
                <w:rStyle w:val="SAPKeyboard"/>
              </w:rPr>
              <w:t>EXAMPLE</w:t>
            </w:r>
          </w:p>
        </w:tc>
        <w:tc>
          <w:tcPr>
            <w:tcW w:w="11598" w:type="dxa"/>
          </w:tcPr>
          <w:p w:rsidR="00DD5579" w:rsidRPr="001B5034" w:rsidRDefault="00DD5579"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D5579" w:rsidRDefault="00DD5579" w:rsidP="00C15062"/>
    <w:p w:rsidR="00DD5579" w:rsidRDefault="00DD5579" w:rsidP="00C15062">
      <w:pPr>
        <w:spacing w:after="200" w:line="276" w:lineRule="auto"/>
      </w:pPr>
    </w:p>
    <w:p w:rsidR="00DD5579" w:rsidRPr="00416A0C" w:rsidRDefault="00DD5579" w:rsidP="00C15062">
      <w:pPr>
        <w:sectPr w:rsidR="00DD5579" w:rsidRPr="00416A0C" w:rsidSect="00DD5579">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D5579" w:rsidTr="001D64AB">
        <w:trPr>
          <w:trHeight w:hRule="exact" w:val="227"/>
        </w:trPr>
        <w:tc>
          <w:tcPr>
            <w:tcW w:w="3969" w:type="dxa"/>
            <w:shd w:val="clear" w:color="auto" w:fill="000000" w:themeFill="text1"/>
            <w:tcMar>
              <w:top w:w="0" w:type="dxa"/>
              <w:bottom w:w="0" w:type="dxa"/>
            </w:tcMar>
          </w:tcPr>
          <w:p w:rsidR="00DD5579" w:rsidRDefault="00DD5579" w:rsidP="001D64AB"/>
        </w:tc>
      </w:tr>
      <w:tr w:rsidR="00DD5579" w:rsidTr="001D64AB">
        <w:trPr>
          <w:trHeight w:hRule="exact" w:val="1134"/>
        </w:trPr>
        <w:tc>
          <w:tcPr>
            <w:tcW w:w="3969" w:type="dxa"/>
            <w:shd w:val="clear" w:color="auto" w:fill="FFFFFF" w:themeFill="background1"/>
          </w:tcPr>
          <w:p w:rsidR="00DD5579" w:rsidRDefault="00DD5579" w:rsidP="001D64AB">
            <w:pPr>
              <w:pStyle w:val="SAPLastPageGray"/>
            </w:pPr>
            <w:r>
              <w:t>www.sap.com/contactsap</w:t>
            </w:r>
          </w:p>
        </w:tc>
      </w:tr>
      <w:tr w:rsidR="00DD5579" w:rsidTr="001D64AB">
        <w:trPr>
          <w:trHeight w:val="8120"/>
        </w:trPr>
        <w:tc>
          <w:tcPr>
            <w:tcW w:w="3969" w:type="dxa"/>
            <w:shd w:val="clear" w:color="auto" w:fill="FFFFFF" w:themeFill="background1"/>
            <w:vAlign w:val="bottom"/>
          </w:tcPr>
          <w:p w:rsidR="00DD5579" w:rsidRPr="00CD309F" w:rsidRDefault="00DD5579" w:rsidP="001D64AB">
            <w:pPr>
              <w:pStyle w:val="SAPLastPageNormal"/>
              <w:rPr>
                <w:lang w:val="en-US"/>
              </w:rPr>
            </w:pPr>
            <w:bookmarkStart w:id="4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2"/>
          </w:p>
          <w:p w:rsidR="00DD5579" w:rsidRDefault="00DD5579" w:rsidP="001D64AB">
            <w:pPr>
              <w:rPr>
                <w:rFonts w:cs="Arial"/>
                <w:sz w:val="12"/>
                <w:szCs w:val="18"/>
              </w:rPr>
            </w:pPr>
            <w:bookmarkStart w:id="4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D5579" w:rsidRPr="00F42CDC" w:rsidRDefault="00DD5579"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D5579" w:rsidRPr="00F42CDC" w:rsidRDefault="00DD5579"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D5579" w:rsidRPr="00F42CDC" w:rsidRDefault="00DD5579"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D5579" w:rsidRDefault="00DD5579" w:rsidP="001D64AB">
            <w:pPr>
              <w:pStyle w:val="SAPLastPageNormal"/>
              <w:rPr>
                <w:lang w:val="en-US"/>
              </w:rPr>
            </w:pPr>
            <w:r w:rsidRPr="00F42CDC">
              <w:rPr>
                <w:lang w:val="en-US"/>
              </w:rPr>
              <w:t xml:space="preserve">See </w:t>
            </w:r>
            <w:hyperlink r:id="rId2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3"/>
          </w:p>
          <w:p w:rsidR="00DD5579" w:rsidRPr="00907380" w:rsidRDefault="00DD5579" w:rsidP="001D64AB">
            <w:pPr>
              <w:pStyle w:val="SAPMaterialNumber"/>
            </w:pPr>
          </w:p>
        </w:tc>
      </w:tr>
    </w:tbl>
    <w:p w:rsidR="00DD5579" w:rsidRPr="00C15062" w:rsidRDefault="00DD5579"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D5579" w:rsidRPr="00C15062">
      <w:headerReference w:type="even" r:id="rId27"/>
      <w:headerReference w:type="default" r:id="rId28"/>
      <w:footerReference w:type="even" r:id="rId29"/>
      <w:footerReference w:type="default" r:id="rId30"/>
      <w:headerReference w:type="first" r:id="rId31"/>
      <w:footerReference w:type="first" r:id="rId3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D5579">
      <w:pPr>
        <w:spacing w:before="0" w:after="0" w:line="240" w:lineRule="auto"/>
      </w:pPr>
      <w:r>
        <w:separator/>
      </w:r>
    </w:p>
  </w:endnote>
  <w:endnote w:type="continuationSeparator" w:id="0">
    <w:p w:rsidR="00000000" w:rsidRDefault="00DD55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579" w:rsidRDefault="00DD55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D5579" w:rsidRPr="005D1853" w:rsidTr="005B783C">
      <w:tc>
        <w:tcPr>
          <w:tcW w:w="5245" w:type="dxa"/>
          <w:vAlign w:val="bottom"/>
        </w:tcPr>
        <w:p w:rsidR="00DD5579" w:rsidRDefault="00DD5579" w:rsidP="005B783C">
          <w:pPr>
            <w:pStyle w:val="SAPFooterleft"/>
          </w:pPr>
          <w:fldSimple w:instr=" REF maintitle \* MERGEFORMAT ">
            <w:r>
              <w:t>Zentrale Bezugsquellenfindung (3ZF)</w:t>
            </w:r>
          </w:fldSimple>
        </w:p>
        <w:p w:rsidR="00DD5579" w:rsidRPr="001B2C66" w:rsidRDefault="00DD5579"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DD5579" w:rsidRPr="00860C35" w:rsidRDefault="00DD5579"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D5579">
            <w:rPr>
              <w:rStyle w:val="SAPFooterSecurityLevel"/>
            </w:rPr>
            <w:t>public</w:t>
          </w:r>
          <w:r>
            <w:rPr>
              <w:rStyle w:val="SAPFooterSecurityLevel"/>
            </w:rPr>
            <w:fldChar w:fldCharType="end"/>
          </w:r>
          <w:r w:rsidRPr="00860C35">
            <w:rPr>
              <w:rStyle w:val="SAPFooterSecurityLevel"/>
            </w:rPr>
            <w:t xml:space="preserve"> </w:t>
          </w:r>
        </w:p>
        <w:p w:rsidR="00DD5579" w:rsidRPr="00860C35" w:rsidRDefault="00DD5579"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D5579" w:rsidRPr="004319A4" w:rsidRDefault="00DD5579"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25</w:t>
          </w:r>
          <w:r w:rsidRPr="004319A4">
            <w:rPr>
              <w:rStyle w:val="SAPFooterPageNumber"/>
            </w:rPr>
            <w:fldChar w:fldCharType="end"/>
          </w:r>
        </w:p>
      </w:tc>
    </w:tr>
  </w:tbl>
  <w:p w:rsidR="00DD5579" w:rsidRDefault="00DD5579" w:rsidP="000801B0">
    <w:pPr>
      <w:pStyle w:val="Footer"/>
    </w:pPr>
  </w:p>
  <w:p w:rsidR="00DD5579" w:rsidRDefault="00DD55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579" w:rsidRDefault="00DD557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579" w:rsidRPr="00DD5579" w:rsidRDefault="00DD5579" w:rsidP="00DD5579">
    <w:pPr>
      <w:pStyle w:val="Footer"/>
    </w:pPr>
    <w:bookmarkStart w:id="44" w:name="_GoBack"/>
    <w:bookmarkEnd w:id="4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159" w:rsidRPr="00DD5579" w:rsidRDefault="00DD5579" w:rsidP="00DD557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579" w:rsidRPr="00DD5579" w:rsidRDefault="00DD5579" w:rsidP="00DD55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D5579">
      <w:pPr>
        <w:spacing w:before="0" w:after="0" w:line="240" w:lineRule="auto"/>
      </w:pPr>
      <w:r>
        <w:rPr>
          <w:color w:val="000000"/>
        </w:rPr>
        <w:separator/>
      </w:r>
    </w:p>
  </w:footnote>
  <w:footnote w:type="continuationSeparator" w:id="0">
    <w:p w:rsidR="00000000" w:rsidRDefault="00DD557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579" w:rsidRDefault="00DD55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579" w:rsidRPr="005B6104" w:rsidRDefault="00DD5579" w:rsidP="00F14753">
    <w:pPr>
      <w:pStyle w:val="SAPHeader"/>
      <w:rPr>
        <w:sz w:val="4"/>
        <w:szCs w:val="4"/>
        <w:lang w:val="de-DE"/>
      </w:rPr>
    </w:pPr>
  </w:p>
  <w:p w:rsidR="00DD5579" w:rsidRPr="00F14753" w:rsidRDefault="00DD5579" w:rsidP="00F14753">
    <w:pPr>
      <w:pStyle w:val="Header"/>
      <w:rPr>
        <w:sz w:val="2"/>
        <w:szCs w:val="2"/>
      </w:rPr>
    </w:pPr>
  </w:p>
  <w:p w:rsidR="00DD5579" w:rsidRDefault="00DD55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D5579" w:rsidRPr="005D1853" w:rsidTr="005B783C">
      <w:tc>
        <w:tcPr>
          <w:tcW w:w="5245" w:type="dxa"/>
          <w:vAlign w:val="bottom"/>
        </w:tcPr>
        <w:p w:rsidR="00DD5579" w:rsidRDefault="00DD5579" w:rsidP="005B783C">
          <w:pPr>
            <w:pStyle w:val="SAPFooterleft"/>
          </w:pPr>
          <w:fldSimple w:instr=" REF maintitle \* MERGEFORMAT ">
            <w:sdt>
              <w:sdtPr>
                <w:alias w:val="Scope item name"/>
                <w:tag w:val="Scope item name"/>
                <w:id w:val="-1612121847"/>
                <w:placeholder>
                  <w:docPart w:val="36AAFCF3455E401C835E0607B1169F92"/>
                </w:placeholder>
                <w:showingPlcHdr/>
              </w:sdtPr>
              <w:sdtContent>
                <w:r>
                  <w:t>Enter Scope Item Name</w:t>
                </w:r>
              </w:sdtContent>
            </w:sdt>
          </w:fldSimple>
        </w:p>
        <w:p w:rsidR="00DD5579" w:rsidRPr="001B2C66" w:rsidRDefault="00DD5579"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DD5579" w:rsidRPr="00860C35" w:rsidRDefault="00DD5579"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D5579" w:rsidRPr="00860C35" w:rsidRDefault="00DD5579"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D5579" w:rsidRPr="004319A4" w:rsidRDefault="00DD5579"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D5579" w:rsidRDefault="00DD5579" w:rsidP="000801B0">
    <w:pPr>
      <w:pStyle w:val="Footer"/>
    </w:pPr>
  </w:p>
  <w:p w:rsidR="00DD5579" w:rsidRDefault="00DD55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D5579" w:rsidRPr="005D1853" w:rsidTr="005B783C">
      <w:tc>
        <w:tcPr>
          <w:tcW w:w="5245" w:type="dxa"/>
          <w:vAlign w:val="bottom"/>
        </w:tcPr>
        <w:p w:rsidR="00DD5579" w:rsidRDefault="00DD5579" w:rsidP="005B783C">
          <w:pPr>
            <w:pStyle w:val="SAPFooterleft"/>
          </w:pPr>
          <w:fldSimple w:instr=" REF maintitle \* MERGEFORMAT ">
            <w:sdt>
              <w:sdtPr>
                <w:alias w:val="Scope item name"/>
                <w:tag w:val="Scope item name"/>
                <w:id w:val="-1408767749"/>
                <w:placeholder>
                  <w:docPart w:val="A237F3F3A33B4F35A892692613C58892"/>
                </w:placeholder>
                <w:showingPlcHdr/>
              </w:sdtPr>
              <w:sdtContent>
                <w:r>
                  <w:t>Enter Scope Item Name</w:t>
                </w:r>
              </w:sdtContent>
            </w:sdt>
          </w:fldSimple>
        </w:p>
        <w:p w:rsidR="00DD5579" w:rsidRPr="001B2C66" w:rsidRDefault="00DD5579"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D5579" w:rsidRPr="00860C35" w:rsidRDefault="00DD5579"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D5579" w:rsidRPr="00860C35" w:rsidRDefault="00DD5579"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D5579" w:rsidRPr="004319A4" w:rsidRDefault="00DD5579"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DD5579" w:rsidRDefault="00DD5579" w:rsidP="000801B0">
    <w:pPr>
      <w:pStyle w:val="Footer"/>
    </w:pPr>
  </w:p>
  <w:p w:rsidR="00DD5579" w:rsidRPr="00DD5579" w:rsidRDefault="00DD5579" w:rsidP="00DD557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579" w:rsidRPr="00DD5579" w:rsidRDefault="00DD5579" w:rsidP="00DD557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579" w:rsidRPr="00DD5579" w:rsidRDefault="00DD5579" w:rsidP="00DD55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26BC4C0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7CCFB6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7618093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8CD159C"/>
    <w:multiLevelType w:val="multilevel"/>
    <w:tmpl w:val="5E26359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1F0E0BAE"/>
    <w:multiLevelType w:val="multilevel"/>
    <w:tmpl w:val="84D09AD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306D0FE4"/>
    <w:multiLevelType w:val="multilevel"/>
    <w:tmpl w:val="A6E0726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14674CA"/>
    <w:multiLevelType w:val="multilevel"/>
    <w:tmpl w:val="51A479A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9"/>
  </w:num>
  <w:num w:numId="3">
    <w:abstractNumId w:val="11"/>
  </w:num>
  <w:num w:numId="4">
    <w:abstractNumId w:val="8"/>
  </w:num>
  <w:num w:numId="5">
    <w:abstractNumId w:val="11"/>
    <w:lvlOverride w:ilvl="0"/>
  </w:num>
  <w:num w:numId="6">
    <w:abstractNumId w:val="9"/>
    <w:lvlOverride w:ilvl="0">
      <w:startOverride w:val="1"/>
    </w:lvlOverride>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C53E7A"/>
    <w:rsid w:val="00C53E7A"/>
    <w:rsid w:val="00DD5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579"/>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DD5579"/>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D557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D557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D5579"/>
    <w:pPr>
      <w:numPr>
        <w:ilvl w:val="3"/>
      </w:numPr>
      <w:outlineLvl w:val="3"/>
    </w:pPr>
    <w:rPr>
      <w:bCs/>
      <w:iCs/>
    </w:rPr>
  </w:style>
  <w:style w:type="paragraph" w:styleId="Heading5">
    <w:name w:val="heading 5"/>
    <w:basedOn w:val="Heading2"/>
    <w:next w:val="Normal"/>
    <w:link w:val="Heading5Char"/>
    <w:unhideWhenUsed/>
    <w:qFormat/>
    <w:rsid w:val="00DD557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D557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D5579"/>
    <w:pPr>
      <w:spacing w:before="60" w:after="60"/>
    </w:pPr>
    <w:rPr>
      <w:b/>
      <w:bCs/>
      <w:color w:val="FFFFFF" w:themeColor="background1"/>
      <w:sz w:val="18"/>
    </w:rPr>
  </w:style>
  <w:style w:type="character" w:customStyle="1" w:styleId="SAPEmphasis">
    <w:name w:val="SAP_Emphasis"/>
    <w:basedOn w:val="DefaultParagraphFont"/>
    <w:uiPriority w:val="1"/>
    <w:qFormat/>
    <w:rsid w:val="00DD557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D557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D557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D557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D557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D5579"/>
    <w:pPr>
      <w:keepNext w:val="0"/>
      <w:spacing w:before="0"/>
    </w:pPr>
  </w:style>
  <w:style w:type="paragraph" w:styleId="TOC3">
    <w:name w:val="toc 3"/>
    <w:basedOn w:val="TOC1"/>
    <w:autoRedefine/>
    <w:uiPriority w:val="39"/>
    <w:unhideWhenUsed/>
    <w:rsid w:val="00DD5579"/>
    <w:pPr>
      <w:keepNext w:val="0"/>
      <w:tabs>
        <w:tab w:val="left" w:pos="1418"/>
      </w:tabs>
      <w:spacing w:before="0"/>
      <w:ind w:left="1418" w:hanging="794"/>
    </w:pPr>
  </w:style>
  <w:style w:type="paragraph" w:styleId="TOC4">
    <w:name w:val="toc 4"/>
    <w:basedOn w:val="TOC3"/>
    <w:next w:val="Normal"/>
    <w:autoRedefine/>
    <w:uiPriority w:val="39"/>
    <w:unhideWhenUsed/>
    <w:rsid w:val="00DD5579"/>
    <w:pPr>
      <w:tabs>
        <w:tab w:val="left" w:pos="1985"/>
      </w:tabs>
      <w:ind w:right="851"/>
    </w:pPr>
  </w:style>
  <w:style w:type="paragraph" w:styleId="TOC5">
    <w:name w:val="toc 5"/>
    <w:basedOn w:val="TOC4"/>
    <w:next w:val="Normal"/>
    <w:autoRedefine/>
    <w:uiPriority w:val="39"/>
    <w:unhideWhenUsed/>
    <w:rsid w:val="00DD5579"/>
  </w:style>
  <w:style w:type="character" w:customStyle="1" w:styleId="SAPKeyboard">
    <w:name w:val="SAP_Keyboard"/>
    <w:basedOn w:val="SAPMonospace"/>
    <w:uiPriority w:val="1"/>
    <w:qFormat/>
    <w:rsid w:val="00DD557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D557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D5579"/>
    <w:rPr>
      <w:sz w:val="20"/>
      <w:szCs w:val="24"/>
    </w:rPr>
  </w:style>
  <w:style w:type="character" w:customStyle="1" w:styleId="TitleChar">
    <w:name w:val="Title Char"/>
    <w:basedOn w:val="StandardChar"/>
    <w:link w:val="Title"/>
    <w:rsid w:val="00DD5579"/>
    <w:rPr>
      <w:rFonts w:cs="Arial"/>
      <w:b/>
      <w:bCs/>
      <w:color w:val="333399"/>
      <w:sz w:val="48"/>
      <w:szCs w:val="32"/>
    </w:rPr>
  </w:style>
  <w:style w:type="character" w:customStyle="1" w:styleId="SAPNoteHeadingChar">
    <w:name w:val="SAP_NoteHeading Char"/>
    <w:basedOn w:val="TitleChar"/>
    <w:link w:val="SAPNoteHeading"/>
    <w:rsid w:val="00DD5579"/>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DD557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D5579"/>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DD557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D5579"/>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DD5579"/>
    <w:pPr>
      <w:numPr>
        <w:numId w:val="0"/>
      </w:numPr>
      <w:outlineLvl w:val="9"/>
    </w:pPr>
    <w:rPr>
      <w:b/>
    </w:rPr>
  </w:style>
  <w:style w:type="character" w:customStyle="1" w:styleId="SAPHeading1NoNumberChar">
    <w:name w:val="SAP_Heading1NoNumber Char"/>
    <w:basedOn w:val="TitleChar"/>
    <w:link w:val="SAPHeading1NoNumber"/>
    <w:rsid w:val="00DD5579"/>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DD5579"/>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D5579"/>
    <w:pPr>
      <w:numPr>
        <w:numId w:val="12"/>
      </w:numPr>
    </w:pPr>
  </w:style>
  <w:style w:type="paragraph" w:styleId="ListNumber2">
    <w:name w:val="List Number 2"/>
    <w:basedOn w:val="Normal"/>
    <w:uiPriority w:val="99"/>
    <w:unhideWhenUsed/>
    <w:qFormat/>
    <w:rsid w:val="00DD5579"/>
    <w:pPr>
      <w:numPr>
        <w:ilvl w:val="1"/>
        <w:numId w:val="12"/>
      </w:numPr>
    </w:pPr>
  </w:style>
  <w:style w:type="paragraph" w:styleId="ListNumber3">
    <w:name w:val="List Number 3"/>
    <w:basedOn w:val="Normal"/>
    <w:uiPriority w:val="99"/>
    <w:unhideWhenUsed/>
    <w:qFormat/>
    <w:rsid w:val="00DD5579"/>
    <w:pPr>
      <w:numPr>
        <w:ilvl w:val="2"/>
        <w:numId w:val="12"/>
      </w:numPr>
    </w:pPr>
  </w:style>
  <w:style w:type="paragraph" w:styleId="ListBullet">
    <w:name w:val="List Bullet"/>
    <w:basedOn w:val="Normal"/>
    <w:uiPriority w:val="99"/>
    <w:unhideWhenUsed/>
    <w:qFormat/>
    <w:rsid w:val="00DD5579"/>
    <w:pPr>
      <w:numPr>
        <w:numId w:val="14"/>
      </w:numPr>
    </w:pPr>
  </w:style>
  <w:style w:type="paragraph" w:styleId="ListBullet2">
    <w:name w:val="List Bullet 2"/>
    <w:basedOn w:val="Normal"/>
    <w:uiPriority w:val="99"/>
    <w:unhideWhenUsed/>
    <w:qFormat/>
    <w:rsid w:val="00DD5579"/>
    <w:pPr>
      <w:numPr>
        <w:numId w:val="16"/>
      </w:numPr>
    </w:pPr>
  </w:style>
  <w:style w:type="paragraph" w:styleId="ListBullet3">
    <w:name w:val="List Bullet 3"/>
    <w:basedOn w:val="Normal"/>
    <w:uiPriority w:val="99"/>
    <w:unhideWhenUsed/>
    <w:qFormat/>
    <w:rsid w:val="00DD5579"/>
    <w:pPr>
      <w:numPr>
        <w:numId w:val="18"/>
      </w:numPr>
    </w:pPr>
  </w:style>
  <w:style w:type="paragraph" w:styleId="ListContinue">
    <w:name w:val="List Continue"/>
    <w:basedOn w:val="Normal"/>
    <w:uiPriority w:val="99"/>
    <w:unhideWhenUsed/>
    <w:qFormat/>
    <w:rsid w:val="00DD5579"/>
    <w:pPr>
      <w:ind w:left="340"/>
    </w:pPr>
  </w:style>
  <w:style w:type="paragraph" w:styleId="ListContinue2">
    <w:name w:val="List Continue 2"/>
    <w:basedOn w:val="Normal"/>
    <w:uiPriority w:val="99"/>
    <w:unhideWhenUsed/>
    <w:qFormat/>
    <w:rsid w:val="00DD5579"/>
    <w:pPr>
      <w:ind w:left="680"/>
    </w:pPr>
  </w:style>
  <w:style w:type="paragraph" w:styleId="ListContinue3">
    <w:name w:val="List Continue 3"/>
    <w:basedOn w:val="Normal"/>
    <w:uiPriority w:val="99"/>
    <w:unhideWhenUsed/>
    <w:qFormat/>
    <w:rsid w:val="00DD5579"/>
    <w:pPr>
      <w:ind w:left="1021"/>
    </w:pPr>
  </w:style>
  <w:style w:type="character" w:customStyle="1" w:styleId="Heading1Char">
    <w:name w:val="Heading 1 Char"/>
    <w:basedOn w:val="DefaultParagraphFont"/>
    <w:link w:val="Heading1"/>
    <w:uiPriority w:val="9"/>
    <w:locked/>
    <w:rsid w:val="00DD5579"/>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DD5579"/>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DD5579"/>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DD5579"/>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DD5579"/>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DD5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D5579"/>
    <w:rPr>
      <w:color w:val="auto"/>
      <w:sz w:val="24"/>
    </w:rPr>
  </w:style>
  <w:style w:type="paragraph" w:customStyle="1" w:styleId="SAPMainTitle">
    <w:name w:val="SAP_MainTitle"/>
    <w:basedOn w:val="Normal"/>
    <w:next w:val="Normal"/>
    <w:rsid w:val="00DD557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D5579"/>
    <w:pPr>
      <w:spacing w:line="260" w:lineRule="exact"/>
      <w:jc w:val="right"/>
    </w:pPr>
    <w:rPr>
      <w:caps/>
      <w:color w:val="auto"/>
      <w:spacing w:val="10"/>
      <w:sz w:val="20"/>
    </w:rPr>
  </w:style>
  <w:style w:type="paragraph" w:customStyle="1" w:styleId="SAPDocumentVersion">
    <w:name w:val="SAP_DocumentVersion"/>
    <w:basedOn w:val="SAPSecurityLevel"/>
    <w:rsid w:val="00DD557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D5579"/>
    <w:rPr>
      <w:rFonts w:ascii="BentonSans Book" w:hAnsi="BentonSans Book" w:cs="Times New Roman"/>
      <w:color w:val="0076CB"/>
      <w:sz w:val="12"/>
      <w:u w:val="none"/>
    </w:rPr>
  </w:style>
  <w:style w:type="paragraph" w:customStyle="1" w:styleId="SAPMaterialNumber">
    <w:name w:val="SAP_MaterialNumber"/>
    <w:basedOn w:val="Normal"/>
    <w:locked/>
    <w:rsid w:val="00DD557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D5579"/>
  </w:style>
  <w:style w:type="paragraph" w:customStyle="1" w:styleId="SAPFooterleft">
    <w:name w:val="SAP_Footer_left"/>
    <w:basedOn w:val="Footer"/>
    <w:locked/>
    <w:rsid w:val="00DD557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DD5579"/>
    <w:rPr>
      <w:rFonts w:ascii="BentonSans Bold" w:hAnsi="BentonSans Bold" w:cs="Times New Roman"/>
    </w:rPr>
  </w:style>
  <w:style w:type="character" w:customStyle="1" w:styleId="SAPFooterSecurityLevel">
    <w:name w:val="SAP_Footer_SecurityLevel"/>
    <w:basedOn w:val="DefaultParagraphFont"/>
    <w:uiPriority w:val="1"/>
    <w:locked/>
    <w:rsid w:val="00DD5579"/>
    <w:rPr>
      <w:rFonts w:cs="Times New Roman"/>
      <w:caps/>
      <w:spacing w:val="6"/>
    </w:rPr>
  </w:style>
  <w:style w:type="paragraph" w:customStyle="1" w:styleId="SAPLastPageGray">
    <w:name w:val="SAP_LastPage_Gray"/>
    <w:basedOn w:val="Normal"/>
    <w:locked/>
    <w:rsid w:val="00DD557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D5579"/>
    <w:pPr>
      <w:spacing w:before="0" w:after="0" w:line="180" w:lineRule="exact"/>
    </w:pPr>
    <w:rPr>
      <w:rFonts w:cs="Arial"/>
      <w:sz w:val="12"/>
      <w:szCs w:val="18"/>
      <w:lang w:val="de-DE"/>
    </w:rPr>
  </w:style>
  <w:style w:type="paragraph" w:customStyle="1" w:styleId="SAPFooterright">
    <w:name w:val="SAP_Footer_right"/>
    <w:basedOn w:val="SAPFooterleft"/>
    <w:locked/>
    <w:rsid w:val="00DD5579"/>
    <w:pPr>
      <w:jc w:val="right"/>
    </w:pPr>
    <w:rPr>
      <w:noProof/>
    </w:rPr>
  </w:style>
  <w:style w:type="paragraph" w:customStyle="1" w:styleId="SAPFooterCurrentTopicRight">
    <w:name w:val="SAP_Footer_CurrentTopicRight"/>
    <w:basedOn w:val="SAPFooterright"/>
    <w:qFormat/>
    <w:locked/>
    <w:rsid w:val="00DD5579"/>
    <w:rPr>
      <w:rFonts w:ascii="BentonSans Bold" w:hAnsi="BentonSans Bold"/>
    </w:rPr>
  </w:style>
  <w:style w:type="paragraph" w:customStyle="1" w:styleId="SAPFooterCurrentTopicLeft">
    <w:name w:val="SAP_Footer_CurrentTopicLeft"/>
    <w:basedOn w:val="SAPFooterleft"/>
    <w:qFormat/>
    <w:locked/>
    <w:rsid w:val="00DD5579"/>
    <w:rPr>
      <w:rFonts w:ascii="BentonSans Bold" w:hAnsi="BentonSans Bold"/>
    </w:rPr>
  </w:style>
  <w:style w:type="paragraph" w:styleId="Header">
    <w:name w:val="header"/>
    <w:basedOn w:val="Normal"/>
    <w:link w:val="HeaderChar"/>
    <w:uiPriority w:val="99"/>
    <w:unhideWhenUsed/>
    <w:rsid w:val="00DD557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D5579"/>
    <w:rPr>
      <w:rFonts w:ascii="BentonSans Book" w:eastAsia="MS Mincho" w:hAnsi="BentonSans Book" w:cs="Times New Roman"/>
      <w:kern w:val="0"/>
      <w:sz w:val="18"/>
      <w:szCs w:val="24"/>
    </w:rPr>
  </w:style>
  <w:style w:type="paragraph" w:customStyle="1" w:styleId="SAPHeader">
    <w:name w:val="SAP_Header"/>
    <w:basedOn w:val="Normal"/>
    <w:locked/>
    <w:rsid w:val="00DD557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unique_17" TargetMode="External"/><Relationship Id="rId26" Type="http://schemas.openxmlformats.org/officeDocument/2006/relationships/image" Target="media/image1.png"/><Relationship Id="rId21" Type="http://schemas.openxmlformats.org/officeDocument/2006/relationships/footer" Target="footer1.xml"/><Relationship Id="rId34"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hyperlink" Target="http://www.sap.com/copyright" TargetMode="External"/><Relationship Id="rId33" Type="http://schemas.openxmlformats.org/officeDocument/2006/relationships/fontTable" Target="fontTable.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unique_15"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footer" Target="footer3.xml"/><Relationship Id="rId32" Type="http://schemas.openxmlformats.org/officeDocument/2006/relationships/footer" Target="footer6.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customXml" Target="../customXml/item1.xml"/><Relationship Id="rId10" Type="http://schemas.openxmlformats.org/officeDocument/2006/relationships/hyperlink" Target="#unique_9" TargetMode="Externa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AAFCF3455E401C835E0607B1169F92"/>
        <w:category>
          <w:name w:val="General"/>
          <w:gallery w:val="placeholder"/>
        </w:category>
        <w:types>
          <w:type w:val="bbPlcHdr"/>
        </w:types>
        <w:behaviors>
          <w:behavior w:val="content"/>
        </w:behaviors>
        <w:guid w:val="{8F06EDDA-6739-42D8-8931-45285A3819DE}"/>
      </w:docPartPr>
      <w:docPartBody>
        <w:p w:rsidR="00000000" w:rsidRDefault="009B5187" w:rsidP="009B5187">
          <w:pPr>
            <w:pStyle w:val="36AAFCF3455E401C835E0607B1169F92"/>
          </w:pPr>
          <w:r>
            <w:t>Enter Scope Item Name</w:t>
          </w:r>
        </w:p>
      </w:docPartBody>
    </w:docPart>
    <w:docPart>
      <w:docPartPr>
        <w:name w:val="A237F3F3A33B4F35A892692613C58892"/>
        <w:category>
          <w:name w:val="General"/>
          <w:gallery w:val="placeholder"/>
        </w:category>
        <w:types>
          <w:type w:val="bbPlcHdr"/>
        </w:types>
        <w:behaviors>
          <w:behavior w:val="content"/>
        </w:behaviors>
        <w:guid w:val="{A7184803-7A3B-4D4C-915B-5F9A3D054DC7}"/>
      </w:docPartPr>
      <w:docPartBody>
        <w:p w:rsidR="00000000" w:rsidRDefault="009B5187" w:rsidP="009B5187">
          <w:pPr>
            <w:pStyle w:val="A237F3F3A33B4F35A892692613C5889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187"/>
    <w:rsid w:val="009B5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4A12EECA8D4B649683D5CE6DB8FC67">
    <w:name w:val="F34A12EECA8D4B649683D5CE6DB8FC67"/>
    <w:rsid w:val="009B5187"/>
  </w:style>
  <w:style w:type="paragraph" w:customStyle="1" w:styleId="36AAFCF3455E401C835E0607B1169F92">
    <w:name w:val="36AAFCF3455E401C835E0607B1169F92"/>
    <w:rsid w:val="009B5187"/>
  </w:style>
  <w:style w:type="paragraph" w:customStyle="1" w:styleId="A237F3F3A33B4F35A892692613C58892">
    <w:name w:val="A237F3F3A33B4F35A892692613C58892"/>
    <w:rsid w:val="009B5187"/>
  </w:style>
  <w:style w:type="paragraph" w:customStyle="1" w:styleId="0F76BD01E964457FB5C430BA6B1A0BE5">
    <w:name w:val="0F76BD01E964457FB5C430BA6B1A0BE5"/>
    <w:rsid w:val="009B5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239C976-4FCF-458C-BF8B-54285146E2DD}"/>
</file>

<file path=customXml/itemProps2.xml><?xml version="1.0" encoding="utf-8"?>
<ds:datastoreItem xmlns:ds="http://schemas.openxmlformats.org/officeDocument/2006/customXml" ds:itemID="{B6CC4D3E-C683-4950-BE7D-F09F1FACD2FB}"/>
</file>

<file path=customXml/itemProps3.xml><?xml version="1.0" encoding="utf-8"?>
<ds:datastoreItem xmlns:ds="http://schemas.openxmlformats.org/officeDocument/2006/customXml" ds:itemID="{FCB83ED6-0E32-437A-B39F-562E7D2A8941}"/>
</file>

<file path=docProps/app.xml><?xml version="1.0" encoding="utf-8"?>
<Properties xmlns="http://schemas.openxmlformats.org/officeDocument/2006/extended-properties" xmlns:vt="http://schemas.openxmlformats.org/officeDocument/2006/docPropsVTypes">
  <Template>Normal.dotm</Template>
  <TotalTime>0</TotalTime>
  <Pages>20</Pages>
  <Words>4575</Words>
  <Characters>26083</Characters>
  <Application>Microsoft Office Word</Application>
  <DocSecurity>4</DocSecurity>
  <Lines>217</Lines>
  <Paragraphs>61</Paragraphs>
  <ScaleCrop>false</ScaleCrop>
  <Company/>
  <LinksUpToDate>false</LinksUpToDate>
  <CharactersWithSpaces>30597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2020-09-28T20:28:00Z</dcterms:created>
  <dcterms:modified xsi:type="dcterms:W3CDTF">2020-09-28T20:28:00Z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