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E02A3" w:rsidRPr="00FC413A" w:rsidTr="00EC4C1B">
        <w:trPr>
          <w:trHeight w:hRule="exact" w:val="227"/>
        </w:trPr>
        <w:tc>
          <w:tcPr>
            <w:tcW w:w="4962" w:type="dxa"/>
            <w:tcBorders>
              <w:bottom w:val="single" w:sz="4" w:space="0" w:color="auto"/>
            </w:tcBorders>
            <w:shd w:val="clear" w:color="auto" w:fill="000000" w:themeFill="text1"/>
          </w:tcPr>
          <w:p w:rsidR="00FE02A3" w:rsidRPr="00FC413A" w:rsidRDefault="00FE02A3" w:rsidP="00EC4C1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E02A3" w:rsidRPr="00FC413A" w:rsidRDefault="00FE02A3" w:rsidP="00EC4C1B"/>
        </w:tc>
      </w:tr>
      <w:tr w:rsidR="00FE02A3" w:rsidTr="00EC4C1B">
        <w:trPr>
          <w:trHeight w:val="636"/>
        </w:trPr>
        <w:tc>
          <w:tcPr>
            <w:tcW w:w="4962" w:type="dxa"/>
            <w:vMerge w:val="restart"/>
            <w:tcBorders>
              <w:top w:val="single" w:sz="4" w:space="0" w:color="auto"/>
              <w:bottom w:val="nil"/>
              <w:right w:val="nil"/>
            </w:tcBorders>
            <w:shd w:val="clear" w:color="auto" w:fill="F0AB00"/>
            <w:tcMar>
              <w:top w:w="113" w:type="dxa"/>
            </w:tcMar>
          </w:tcPr>
          <w:p w:rsidR="00FE02A3" w:rsidRPr="00E540A2" w:rsidRDefault="00FE02A3" w:rsidP="00FE02A3">
            <w:pPr>
              <w:pStyle w:val="SAPCollateralType"/>
            </w:pPr>
            <w:r>
              <w:t>Test Script</w:t>
            </w:r>
          </w:p>
          <w:p w:rsidR="00FE02A3" w:rsidRPr="00E540A2" w:rsidRDefault="00FE02A3" w:rsidP="00FE02A3">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FE02A3" w:rsidRPr="00CF3F1C" w:rsidRDefault="00FE02A3" w:rsidP="00EC4C1B">
            <w:pPr>
              <w:pStyle w:val="SAPSecurityLevel"/>
            </w:pPr>
            <w:bookmarkStart w:id="1" w:name="securitylevel"/>
            <w:r w:rsidRPr="00CF3F1C">
              <w:t>public</w:t>
            </w:r>
            <w:bookmarkEnd w:id="1"/>
          </w:p>
        </w:tc>
      </w:tr>
      <w:tr w:rsidR="00FE02A3" w:rsidTr="00EC4C1B">
        <w:trPr>
          <w:trHeight w:hRule="exact" w:val="2402"/>
        </w:trPr>
        <w:tc>
          <w:tcPr>
            <w:tcW w:w="4962" w:type="dxa"/>
            <w:vMerge/>
            <w:tcBorders>
              <w:top w:val="nil"/>
              <w:bottom w:val="nil"/>
              <w:right w:val="nil"/>
            </w:tcBorders>
            <w:shd w:val="clear" w:color="auto" w:fill="F0AB00"/>
            <w:tcMar>
              <w:top w:w="113" w:type="dxa"/>
            </w:tcMar>
          </w:tcPr>
          <w:p w:rsidR="00FE02A3" w:rsidRDefault="00FE02A3" w:rsidP="00EC4C1B">
            <w:pPr>
              <w:pStyle w:val="SAPCollateralType"/>
            </w:pPr>
          </w:p>
        </w:tc>
        <w:tc>
          <w:tcPr>
            <w:tcW w:w="9383" w:type="dxa"/>
            <w:tcBorders>
              <w:top w:val="nil"/>
              <w:left w:val="nil"/>
              <w:bottom w:val="nil"/>
            </w:tcBorders>
            <w:shd w:val="clear" w:color="auto" w:fill="F0AB00"/>
            <w:tcMar>
              <w:top w:w="113" w:type="dxa"/>
            </w:tcMar>
          </w:tcPr>
          <w:p w:rsidR="00FE02A3" w:rsidRDefault="00FE02A3" w:rsidP="00EC4C1B">
            <w:pPr>
              <w:pStyle w:val="SAPMainTitle"/>
            </w:pPr>
            <w:bookmarkStart w:id="2" w:name="maintitle"/>
            <w:r>
              <w:t>Return Order Processing for Non-Stock Material (3TE_DE)</w:t>
            </w:r>
            <w:bookmarkEnd w:id="2"/>
          </w:p>
          <w:p w:rsidR="00FE02A3" w:rsidRDefault="00FE02A3" w:rsidP="00EC4C1B">
            <w:pPr>
              <w:pStyle w:val="SAPMainTitle"/>
            </w:pPr>
          </w:p>
        </w:tc>
      </w:tr>
    </w:tbl>
    <w:p w:rsidR="00FE02A3" w:rsidRPr="009B6859" w:rsidRDefault="00FE02A3" w:rsidP="00B46D1C">
      <w:pPr>
        <w:pStyle w:val="SAPKeyblockTitle"/>
      </w:pPr>
      <w:r w:rsidRPr="009B6859">
        <w:t>Table of Contents</w:t>
      </w:r>
    </w:p>
    <w:p w:rsidR="00FE02A3" w:rsidRDefault="00FE02A3">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4210" w:history="1">
        <w:r w:rsidRPr="00AE61DF">
          <w:rPr>
            <w:rStyle w:val="Hyperlink"/>
            <w:noProof/>
          </w:rPr>
          <w:t>1</w:t>
        </w:r>
        <w:r>
          <w:rPr>
            <w:rFonts w:asciiTheme="minorHAnsi" w:eastAsiaTheme="minorEastAsia" w:hAnsiTheme="minorHAnsi" w:cstheme="minorBidi"/>
            <w:noProof/>
            <w:sz w:val="22"/>
            <w:szCs w:val="22"/>
          </w:rPr>
          <w:tab/>
        </w:r>
        <w:r w:rsidRPr="00AE61DF">
          <w:rPr>
            <w:rStyle w:val="Hyperlink"/>
            <w:noProof/>
          </w:rPr>
          <w:t>Purpose</w:t>
        </w:r>
        <w:r>
          <w:rPr>
            <w:noProof/>
            <w:webHidden/>
          </w:rPr>
          <w:tab/>
        </w:r>
        <w:r>
          <w:rPr>
            <w:noProof/>
            <w:webHidden/>
          </w:rPr>
          <w:fldChar w:fldCharType="begin"/>
        </w:r>
        <w:r>
          <w:rPr>
            <w:noProof/>
            <w:webHidden/>
          </w:rPr>
          <w:instrText xml:space="preserve"> PAGEREF _Toc51144210 \h </w:instrText>
        </w:r>
        <w:r>
          <w:rPr>
            <w:noProof/>
            <w:webHidden/>
          </w:rPr>
        </w:r>
        <w:r>
          <w:rPr>
            <w:noProof/>
            <w:webHidden/>
          </w:rPr>
          <w:fldChar w:fldCharType="separate"/>
        </w:r>
        <w:r>
          <w:rPr>
            <w:noProof/>
            <w:webHidden/>
          </w:rPr>
          <w:t>3</w:t>
        </w:r>
        <w:r>
          <w:rPr>
            <w:noProof/>
            <w:webHidden/>
          </w:rPr>
          <w:fldChar w:fldCharType="end"/>
        </w:r>
      </w:hyperlink>
    </w:p>
    <w:p w:rsidR="00FE02A3" w:rsidRDefault="00FE02A3">
      <w:pPr>
        <w:pStyle w:val="TOC1"/>
        <w:rPr>
          <w:rFonts w:asciiTheme="minorHAnsi" w:eastAsiaTheme="minorEastAsia" w:hAnsiTheme="minorHAnsi" w:cstheme="minorBidi"/>
          <w:noProof/>
          <w:sz w:val="22"/>
          <w:szCs w:val="22"/>
        </w:rPr>
      </w:pPr>
      <w:hyperlink w:anchor="_Toc51144211" w:history="1">
        <w:r w:rsidRPr="00AE61DF">
          <w:rPr>
            <w:rStyle w:val="Hyperlink"/>
            <w:noProof/>
          </w:rPr>
          <w:t>2</w:t>
        </w:r>
        <w:r>
          <w:rPr>
            <w:rFonts w:asciiTheme="minorHAnsi" w:eastAsiaTheme="minorEastAsia" w:hAnsiTheme="minorHAnsi" w:cstheme="minorBidi"/>
            <w:noProof/>
            <w:sz w:val="22"/>
            <w:szCs w:val="22"/>
          </w:rPr>
          <w:tab/>
        </w:r>
        <w:r w:rsidRPr="00AE61DF">
          <w:rPr>
            <w:rStyle w:val="Hyperlink"/>
            <w:noProof/>
          </w:rPr>
          <w:t>Prerequisites</w:t>
        </w:r>
        <w:r>
          <w:rPr>
            <w:noProof/>
            <w:webHidden/>
          </w:rPr>
          <w:tab/>
        </w:r>
        <w:r>
          <w:rPr>
            <w:noProof/>
            <w:webHidden/>
          </w:rPr>
          <w:fldChar w:fldCharType="begin"/>
        </w:r>
        <w:r>
          <w:rPr>
            <w:noProof/>
            <w:webHidden/>
          </w:rPr>
          <w:instrText xml:space="preserve"> PAGEREF _Toc51144211 \h </w:instrText>
        </w:r>
        <w:r>
          <w:rPr>
            <w:noProof/>
            <w:webHidden/>
          </w:rPr>
        </w:r>
        <w:r>
          <w:rPr>
            <w:noProof/>
            <w:webHidden/>
          </w:rPr>
          <w:fldChar w:fldCharType="separate"/>
        </w:r>
        <w:r>
          <w:rPr>
            <w:noProof/>
            <w:webHidden/>
          </w:rPr>
          <w:t>4</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12" w:history="1">
        <w:r w:rsidRPr="00AE61DF">
          <w:rPr>
            <w:rStyle w:val="Hyperlink"/>
            <w:noProof/>
          </w:rPr>
          <w:t>2.1</w:t>
        </w:r>
        <w:r>
          <w:rPr>
            <w:rFonts w:asciiTheme="minorHAnsi" w:eastAsiaTheme="minorEastAsia" w:hAnsiTheme="minorHAnsi" w:cstheme="minorBidi"/>
            <w:noProof/>
            <w:sz w:val="22"/>
            <w:szCs w:val="22"/>
          </w:rPr>
          <w:tab/>
        </w:r>
        <w:r w:rsidRPr="00AE61DF">
          <w:rPr>
            <w:rStyle w:val="Hyperlink"/>
            <w:noProof/>
          </w:rPr>
          <w:t>System Access</w:t>
        </w:r>
        <w:r>
          <w:rPr>
            <w:noProof/>
            <w:webHidden/>
          </w:rPr>
          <w:tab/>
        </w:r>
        <w:r>
          <w:rPr>
            <w:noProof/>
            <w:webHidden/>
          </w:rPr>
          <w:fldChar w:fldCharType="begin"/>
        </w:r>
        <w:r>
          <w:rPr>
            <w:noProof/>
            <w:webHidden/>
          </w:rPr>
          <w:instrText xml:space="preserve"> PAGEREF _Toc51144212 \h </w:instrText>
        </w:r>
        <w:r>
          <w:rPr>
            <w:noProof/>
            <w:webHidden/>
          </w:rPr>
        </w:r>
        <w:r>
          <w:rPr>
            <w:noProof/>
            <w:webHidden/>
          </w:rPr>
          <w:fldChar w:fldCharType="separate"/>
        </w:r>
        <w:r>
          <w:rPr>
            <w:noProof/>
            <w:webHidden/>
          </w:rPr>
          <w:t>4</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13" w:history="1">
        <w:r w:rsidRPr="00AE61DF">
          <w:rPr>
            <w:rStyle w:val="Hyperlink"/>
            <w:noProof/>
          </w:rPr>
          <w:t>2.2</w:t>
        </w:r>
        <w:r>
          <w:rPr>
            <w:rFonts w:asciiTheme="minorHAnsi" w:eastAsiaTheme="minorEastAsia" w:hAnsiTheme="minorHAnsi" w:cstheme="minorBidi"/>
            <w:noProof/>
            <w:sz w:val="22"/>
            <w:szCs w:val="22"/>
          </w:rPr>
          <w:tab/>
        </w:r>
        <w:r w:rsidRPr="00AE61DF">
          <w:rPr>
            <w:rStyle w:val="Hyperlink"/>
            <w:noProof/>
          </w:rPr>
          <w:t>Roles</w:t>
        </w:r>
        <w:r>
          <w:rPr>
            <w:noProof/>
            <w:webHidden/>
          </w:rPr>
          <w:tab/>
        </w:r>
        <w:r>
          <w:rPr>
            <w:noProof/>
            <w:webHidden/>
          </w:rPr>
          <w:fldChar w:fldCharType="begin"/>
        </w:r>
        <w:r>
          <w:rPr>
            <w:noProof/>
            <w:webHidden/>
          </w:rPr>
          <w:instrText xml:space="preserve"> PAGEREF _Toc51144213 \h </w:instrText>
        </w:r>
        <w:r>
          <w:rPr>
            <w:noProof/>
            <w:webHidden/>
          </w:rPr>
        </w:r>
        <w:r>
          <w:rPr>
            <w:noProof/>
            <w:webHidden/>
          </w:rPr>
          <w:fldChar w:fldCharType="separate"/>
        </w:r>
        <w:r>
          <w:rPr>
            <w:noProof/>
            <w:webHidden/>
          </w:rPr>
          <w:t>4</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14" w:history="1">
        <w:r w:rsidRPr="00AE61DF">
          <w:rPr>
            <w:rStyle w:val="Hyperlink"/>
            <w:noProof/>
          </w:rPr>
          <w:t>2.3</w:t>
        </w:r>
        <w:r>
          <w:rPr>
            <w:rFonts w:asciiTheme="minorHAnsi" w:eastAsiaTheme="minorEastAsia" w:hAnsiTheme="minorHAnsi" w:cstheme="minorBidi"/>
            <w:noProof/>
            <w:sz w:val="22"/>
            <w:szCs w:val="22"/>
          </w:rPr>
          <w:tab/>
        </w:r>
        <w:r w:rsidRPr="00AE61DF">
          <w:rPr>
            <w:rStyle w:val="Hyperlink"/>
            <w:noProof/>
          </w:rPr>
          <w:t>Master Data, Organizational Data, and Other Data</w:t>
        </w:r>
        <w:r>
          <w:rPr>
            <w:noProof/>
            <w:webHidden/>
          </w:rPr>
          <w:tab/>
        </w:r>
        <w:r>
          <w:rPr>
            <w:noProof/>
            <w:webHidden/>
          </w:rPr>
          <w:fldChar w:fldCharType="begin"/>
        </w:r>
        <w:r>
          <w:rPr>
            <w:noProof/>
            <w:webHidden/>
          </w:rPr>
          <w:instrText xml:space="preserve"> PAGEREF _Toc51144214 \h </w:instrText>
        </w:r>
        <w:r>
          <w:rPr>
            <w:noProof/>
            <w:webHidden/>
          </w:rPr>
        </w:r>
        <w:r>
          <w:rPr>
            <w:noProof/>
            <w:webHidden/>
          </w:rPr>
          <w:fldChar w:fldCharType="separate"/>
        </w:r>
        <w:r>
          <w:rPr>
            <w:noProof/>
            <w:webHidden/>
          </w:rPr>
          <w:t>5</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15" w:history="1">
        <w:r w:rsidRPr="00AE61DF">
          <w:rPr>
            <w:rStyle w:val="Hyperlink"/>
            <w:noProof/>
          </w:rPr>
          <w:t>2.4</w:t>
        </w:r>
        <w:r>
          <w:rPr>
            <w:rFonts w:asciiTheme="minorHAnsi" w:eastAsiaTheme="minorEastAsia" w:hAnsiTheme="minorHAnsi" w:cstheme="minorBidi"/>
            <w:noProof/>
            <w:sz w:val="22"/>
            <w:szCs w:val="22"/>
          </w:rPr>
          <w:tab/>
        </w:r>
        <w:r w:rsidRPr="00AE61DF">
          <w:rPr>
            <w:rStyle w:val="Hyperlink"/>
            <w:noProof/>
          </w:rPr>
          <w:t>Business Conditions</w:t>
        </w:r>
        <w:r>
          <w:rPr>
            <w:noProof/>
            <w:webHidden/>
          </w:rPr>
          <w:tab/>
        </w:r>
        <w:r>
          <w:rPr>
            <w:noProof/>
            <w:webHidden/>
          </w:rPr>
          <w:fldChar w:fldCharType="begin"/>
        </w:r>
        <w:r>
          <w:rPr>
            <w:noProof/>
            <w:webHidden/>
          </w:rPr>
          <w:instrText xml:space="preserve"> PAGEREF _Toc51144215 \h </w:instrText>
        </w:r>
        <w:r>
          <w:rPr>
            <w:noProof/>
            <w:webHidden/>
          </w:rPr>
        </w:r>
        <w:r>
          <w:rPr>
            <w:noProof/>
            <w:webHidden/>
          </w:rPr>
          <w:fldChar w:fldCharType="separate"/>
        </w:r>
        <w:r>
          <w:rPr>
            <w:noProof/>
            <w:webHidden/>
          </w:rPr>
          <w:t>6</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16" w:history="1">
        <w:r w:rsidRPr="00AE61DF">
          <w:rPr>
            <w:rStyle w:val="Hyperlink"/>
            <w:noProof/>
          </w:rPr>
          <w:t>2.5</w:t>
        </w:r>
        <w:r>
          <w:rPr>
            <w:rFonts w:asciiTheme="minorHAnsi" w:eastAsiaTheme="minorEastAsia" w:hAnsiTheme="minorHAnsi" w:cstheme="minorBidi"/>
            <w:noProof/>
            <w:sz w:val="22"/>
            <w:szCs w:val="22"/>
          </w:rPr>
          <w:tab/>
        </w:r>
        <w:r w:rsidRPr="00AE61DF">
          <w:rPr>
            <w:rStyle w:val="Hyperlink"/>
            <w:noProof/>
          </w:rPr>
          <w:t>Preliminary Steps</w:t>
        </w:r>
        <w:r>
          <w:rPr>
            <w:noProof/>
            <w:webHidden/>
          </w:rPr>
          <w:tab/>
        </w:r>
        <w:r>
          <w:rPr>
            <w:noProof/>
            <w:webHidden/>
          </w:rPr>
          <w:fldChar w:fldCharType="begin"/>
        </w:r>
        <w:r>
          <w:rPr>
            <w:noProof/>
            <w:webHidden/>
          </w:rPr>
          <w:instrText xml:space="preserve"> PAGEREF _Toc51144216 \h </w:instrText>
        </w:r>
        <w:r>
          <w:rPr>
            <w:noProof/>
            <w:webHidden/>
          </w:rPr>
        </w:r>
        <w:r>
          <w:rPr>
            <w:noProof/>
            <w:webHidden/>
          </w:rPr>
          <w:fldChar w:fldCharType="separate"/>
        </w:r>
        <w:r>
          <w:rPr>
            <w:noProof/>
            <w:webHidden/>
          </w:rPr>
          <w:t>6</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17" w:history="1">
        <w:r w:rsidRPr="00AE61DF">
          <w:rPr>
            <w:rStyle w:val="Hyperlink"/>
            <w:noProof/>
          </w:rPr>
          <w:t>2.5.1</w:t>
        </w:r>
        <w:r>
          <w:rPr>
            <w:rFonts w:asciiTheme="minorHAnsi" w:eastAsiaTheme="minorEastAsia" w:hAnsiTheme="minorHAnsi" w:cstheme="minorBidi"/>
            <w:noProof/>
            <w:sz w:val="22"/>
            <w:szCs w:val="22"/>
          </w:rPr>
          <w:tab/>
        </w:r>
        <w:r w:rsidRPr="00AE61DF">
          <w:rPr>
            <w:rStyle w:val="Hyperlink"/>
            <w:noProof/>
          </w:rPr>
          <w:t>Create Condition Records (Optional)</w:t>
        </w:r>
        <w:r>
          <w:rPr>
            <w:noProof/>
            <w:webHidden/>
          </w:rPr>
          <w:tab/>
        </w:r>
        <w:r>
          <w:rPr>
            <w:noProof/>
            <w:webHidden/>
          </w:rPr>
          <w:fldChar w:fldCharType="begin"/>
        </w:r>
        <w:r>
          <w:rPr>
            <w:noProof/>
            <w:webHidden/>
          </w:rPr>
          <w:instrText xml:space="preserve"> PAGEREF _Toc51144217 \h </w:instrText>
        </w:r>
        <w:r>
          <w:rPr>
            <w:noProof/>
            <w:webHidden/>
          </w:rPr>
        </w:r>
        <w:r>
          <w:rPr>
            <w:noProof/>
            <w:webHidden/>
          </w:rPr>
          <w:fldChar w:fldCharType="separate"/>
        </w:r>
        <w:r>
          <w:rPr>
            <w:noProof/>
            <w:webHidden/>
          </w:rPr>
          <w:t>6</w:t>
        </w:r>
        <w:r>
          <w:rPr>
            <w:noProof/>
            <w:webHidden/>
          </w:rPr>
          <w:fldChar w:fldCharType="end"/>
        </w:r>
      </w:hyperlink>
    </w:p>
    <w:p w:rsidR="00FE02A3" w:rsidRDefault="00FE02A3">
      <w:pPr>
        <w:pStyle w:val="TOC1"/>
        <w:rPr>
          <w:rFonts w:asciiTheme="minorHAnsi" w:eastAsiaTheme="minorEastAsia" w:hAnsiTheme="minorHAnsi" w:cstheme="minorBidi"/>
          <w:noProof/>
          <w:sz w:val="22"/>
          <w:szCs w:val="22"/>
        </w:rPr>
      </w:pPr>
      <w:hyperlink w:anchor="_Toc51144218" w:history="1">
        <w:r w:rsidRPr="00AE61DF">
          <w:rPr>
            <w:rStyle w:val="Hyperlink"/>
            <w:noProof/>
          </w:rPr>
          <w:t>3</w:t>
        </w:r>
        <w:r>
          <w:rPr>
            <w:rFonts w:asciiTheme="minorHAnsi" w:eastAsiaTheme="minorEastAsia" w:hAnsiTheme="minorHAnsi" w:cstheme="minorBidi"/>
            <w:noProof/>
            <w:sz w:val="22"/>
            <w:szCs w:val="22"/>
          </w:rPr>
          <w:tab/>
        </w:r>
        <w:r w:rsidRPr="00AE61DF">
          <w:rPr>
            <w:rStyle w:val="Hyperlink"/>
            <w:noProof/>
          </w:rPr>
          <w:t>Overview Table</w:t>
        </w:r>
        <w:r>
          <w:rPr>
            <w:noProof/>
            <w:webHidden/>
          </w:rPr>
          <w:tab/>
        </w:r>
        <w:r>
          <w:rPr>
            <w:noProof/>
            <w:webHidden/>
          </w:rPr>
          <w:fldChar w:fldCharType="begin"/>
        </w:r>
        <w:r>
          <w:rPr>
            <w:noProof/>
            <w:webHidden/>
          </w:rPr>
          <w:instrText xml:space="preserve"> PAGEREF _Toc51144218 \h </w:instrText>
        </w:r>
        <w:r>
          <w:rPr>
            <w:noProof/>
            <w:webHidden/>
          </w:rPr>
        </w:r>
        <w:r>
          <w:rPr>
            <w:noProof/>
            <w:webHidden/>
          </w:rPr>
          <w:fldChar w:fldCharType="separate"/>
        </w:r>
        <w:r>
          <w:rPr>
            <w:noProof/>
            <w:webHidden/>
          </w:rPr>
          <w:t>7</w:t>
        </w:r>
        <w:r>
          <w:rPr>
            <w:noProof/>
            <w:webHidden/>
          </w:rPr>
          <w:fldChar w:fldCharType="end"/>
        </w:r>
      </w:hyperlink>
    </w:p>
    <w:p w:rsidR="00FE02A3" w:rsidRDefault="00FE02A3">
      <w:pPr>
        <w:pStyle w:val="TOC1"/>
        <w:rPr>
          <w:rFonts w:asciiTheme="minorHAnsi" w:eastAsiaTheme="minorEastAsia" w:hAnsiTheme="minorHAnsi" w:cstheme="minorBidi"/>
          <w:noProof/>
          <w:sz w:val="22"/>
          <w:szCs w:val="22"/>
        </w:rPr>
      </w:pPr>
      <w:hyperlink w:anchor="_Toc51144219" w:history="1">
        <w:r w:rsidRPr="00AE61DF">
          <w:rPr>
            <w:rStyle w:val="Hyperlink"/>
            <w:noProof/>
          </w:rPr>
          <w:t>4</w:t>
        </w:r>
        <w:r>
          <w:rPr>
            <w:rFonts w:asciiTheme="minorHAnsi" w:eastAsiaTheme="minorEastAsia" w:hAnsiTheme="minorHAnsi" w:cstheme="minorBidi"/>
            <w:noProof/>
            <w:sz w:val="22"/>
            <w:szCs w:val="22"/>
          </w:rPr>
          <w:tab/>
        </w:r>
        <w:r w:rsidRPr="00AE61DF">
          <w:rPr>
            <w:rStyle w:val="Hyperlink"/>
            <w:noProof/>
          </w:rPr>
          <w:t>Test Procedures</w:t>
        </w:r>
        <w:r>
          <w:rPr>
            <w:noProof/>
            <w:webHidden/>
          </w:rPr>
          <w:tab/>
        </w:r>
        <w:r>
          <w:rPr>
            <w:noProof/>
            <w:webHidden/>
          </w:rPr>
          <w:fldChar w:fldCharType="begin"/>
        </w:r>
        <w:r>
          <w:rPr>
            <w:noProof/>
            <w:webHidden/>
          </w:rPr>
          <w:instrText xml:space="preserve"> PAGEREF _Toc51144219 \h </w:instrText>
        </w:r>
        <w:r>
          <w:rPr>
            <w:noProof/>
            <w:webHidden/>
          </w:rPr>
        </w:r>
        <w:r>
          <w:rPr>
            <w:noProof/>
            <w:webHidden/>
          </w:rPr>
          <w:fldChar w:fldCharType="separate"/>
        </w:r>
        <w:r>
          <w:rPr>
            <w:noProof/>
            <w:webHidden/>
          </w:rPr>
          <w:t>8</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20" w:history="1">
        <w:r w:rsidRPr="00AE61DF">
          <w:rPr>
            <w:rStyle w:val="Hyperlink"/>
            <w:noProof/>
          </w:rPr>
          <w:t>4.1</w:t>
        </w:r>
        <w:r>
          <w:rPr>
            <w:rFonts w:asciiTheme="minorHAnsi" w:eastAsiaTheme="minorEastAsia" w:hAnsiTheme="minorHAnsi" w:cstheme="minorBidi"/>
            <w:noProof/>
            <w:sz w:val="22"/>
            <w:szCs w:val="22"/>
          </w:rPr>
          <w:tab/>
        </w:r>
        <w:r w:rsidRPr="00AE61DF">
          <w:rPr>
            <w:rStyle w:val="Hyperlink"/>
            <w:noProof/>
          </w:rPr>
          <w:t>Create Return Order</w:t>
        </w:r>
        <w:r>
          <w:rPr>
            <w:noProof/>
            <w:webHidden/>
          </w:rPr>
          <w:tab/>
        </w:r>
        <w:r>
          <w:rPr>
            <w:noProof/>
            <w:webHidden/>
          </w:rPr>
          <w:fldChar w:fldCharType="begin"/>
        </w:r>
        <w:r>
          <w:rPr>
            <w:noProof/>
            <w:webHidden/>
          </w:rPr>
          <w:instrText xml:space="preserve"> PAGEREF _Toc51144220 \h </w:instrText>
        </w:r>
        <w:r>
          <w:rPr>
            <w:noProof/>
            <w:webHidden/>
          </w:rPr>
        </w:r>
        <w:r>
          <w:rPr>
            <w:noProof/>
            <w:webHidden/>
          </w:rPr>
          <w:fldChar w:fldCharType="separate"/>
        </w:r>
        <w:r>
          <w:rPr>
            <w:noProof/>
            <w:webHidden/>
          </w:rPr>
          <w:t>8</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21" w:history="1">
        <w:r w:rsidRPr="00AE61DF">
          <w:rPr>
            <w:rStyle w:val="Hyperlink"/>
            <w:noProof/>
          </w:rPr>
          <w:t>4.2</w:t>
        </w:r>
        <w:r>
          <w:rPr>
            <w:rFonts w:asciiTheme="minorHAnsi" w:eastAsiaTheme="minorEastAsia" w:hAnsiTheme="minorHAnsi" w:cstheme="minorBidi"/>
            <w:noProof/>
            <w:sz w:val="22"/>
            <w:szCs w:val="22"/>
          </w:rPr>
          <w:tab/>
        </w:r>
        <w:r w:rsidRPr="00AE61DF">
          <w:rPr>
            <w:rStyle w:val="Hyperlink"/>
            <w:noProof/>
          </w:rPr>
          <w:t>Post Goods Receipt (Statistical Confirmation)</w:t>
        </w:r>
        <w:r>
          <w:rPr>
            <w:noProof/>
            <w:webHidden/>
          </w:rPr>
          <w:tab/>
        </w:r>
        <w:r>
          <w:rPr>
            <w:noProof/>
            <w:webHidden/>
          </w:rPr>
          <w:fldChar w:fldCharType="begin"/>
        </w:r>
        <w:r>
          <w:rPr>
            <w:noProof/>
            <w:webHidden/>
          </w:rPr>
          <w:instrText xml:space="preserve"> PAGEREF _Toc51144221 \h </w:instrText>
        </w:r>
        <w:r>
          <w:rPr>
            <w:noProof/>
            <w:webHidden/>
          </w:rPr>
        </w:r>
        <w:r>
          <w:rPr>
            <w:noProof/>
            <w:webHidden/>
          </w:rPr>
          <w:fldChar w:fldCharType="separate"/>
        </w:r>
        <w:r>
          <w:rPr>
            <w:noProof/>
            <w:webHidden/>
          </w:rPr>
          <w:t>12</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22" w:history="1">
        <w:r w:rsidRPr="00AE61DF">
          <w:rPr>
            <w:rStyle w:val="Hyperlink"/>
            <w:noProof/>
          </w:rPr>
          <w:t>4.3</w:t>
        </w:r>
        <w:r>
          <w:rPr>
            <w:rFonts w:asciiTheme="minorHAnsi" w:eastAsiaTheme="minorEastAsia" w:hAnsiTheme="minorHAnsi" w:cstheme="minorBidi"/>
            <w:noProof/>
            <w:sz w:val="22"/>
            <w:szCs w:val="22"/>
          </w:rPr>
          <w:tab/>
        </w:r>
        <w:r w:rsidRPr="00AE61DF">
          <w:rPr>
            <w:rStyle w:val="Hyperlink"/>
            <w:noProof/>
          </w:rPr>
          <w:t>Determine Refund</w:t>
        </w:r>
        <w:r>
          <w:rPr>
            <w:noProof/>
            <w:webHidden/>
          </w:rPr>
          <w:tab/>
        </w:r>
        <w:r>
          <w:rPr>
            <w:noProof/>
            <w:webHidden/>
          </w:rPr>
          <w:fldChar w:fldCharType="begin"/>
        </w:r>
        <w:r>
          <w:rPr>
            <w:noProof/>
            <w:webHidden/>
          </w:rPr>
          <w:instrText xml:space="preserve"> PAGEREF _Toc51144222 \h </w:instrText>
        </w:r>
        <w:r>
          <w:rPr>
            <w:noProof/>
            <w:webHidden/>
          </w:rPr>
        </w:r>
        <w:r>
          <w:rPr>
            <w:noProof/>
            <w:webHidden/>
          </w:rPr>
          <w:fldChar w:fldCharType="separate"/>
        </w:r>
        <w:r>
          <w:rPr>
            <w:noProof/>
            <w:webHidden/>
          </w:rPr>
          <w:t>13</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23" w:history="1">
        <w:r w:rsidRPr="00AE61DF">
          <w:rPr>
            <w:rStyle w:val="Hyperlink"/>
            <w:noProof/>
          </w:rPr>
          <w:t>4.4</w:t>
        </w:r>
        <w:r>
          <w:rPr>
            <w:rFonts w:asciiTheme="minorHAnsi" w:eastAsiaTheme="minorEastAsia" w:hAnsiTheme="minorHAnsi" w:cstheme="minorBidi"/>
            <w:noProof/>
            <w:sz w:val="22"/>
            <w:szCs w:val="22"/>
          </w:rPr>
          <w:tab/>
        </w:r>
        <w:r w:rsidRPr="00AE61DF">
          <w:rPr>
            <w:rStyle w:val="Hyperlink"/>
            <w:noProof/>
          </w:rPr>
          <w:t>Display Return Overview</w:t>
        </w:r>
        <w:r>
          <w:rPr>
            <w:noProof/>
            <w:webHidden/>
          </w:rPr>
          <w:tab/>
        </w:r>
        <w:r>
          <w:rPr>
            <w:noProof/>
            <w:webHidden/>
          </w:rPr>
          <w:fldChar w:fldCharType="begin"/>
        </w:r>
        <w:r>
          <w:rPr>
            <w:noProof/>
            <w:webHidden/>
          </w:rPr>
          <w:instrText xml:space="preserve"> PAGEREF _Toc51144223 \h </w:instrText>
        </w:r>
        <w:r>
          <w:rPr>
            <w:noProof/>
            <w:webHidden/>
          </w:rPr>
        </w:r>
        <w:r>
          <w:rPr>
            <w:noProof/>
            <w:webHidden/>
          </w:rPr>
          <w:fldChar w:fldCharType="separate"/>
        </w:r>
        <w:r>
          <w:rPr>
            <w:noProof/>
            <w:webHidden/>
          </w:rPr>
          <w:t>15</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24" w:history="1">
        <w:r w:rsidRPr="00AE61DF">
          <w:rPr>
            <w:rStyle w:val="Hyperlink"/>
            <w:noProof/>
          </w:rPr>
          <w:t>4.5</w:t>
        </w:r>
        <w:r>
          <w:rPr>
            <w:rFonts w:asciiTheme="minorHAnsi" w:eastAsiaTheme="minorEastAsia" w:hAnsiTheme="minorHAnsi" w:cstheme="minorBidi"/>
            <w:noProof/>
            <w:sz w:val="22"/>
            <w:szCs w:val="22"/>
          </w:rPr>
          <w:tab/>
        </w:r>
        <w:r w:rsidRPr="00AE61DF">
          <w:rPr>
            <w:rStyle w:val="Hyperlink"/>
            <w:noProof/>
          </w:rPr>
          <w:t>Refund Customer with Credit Memo (Option A)</w:t>
        </w:r>
        <w:r>
          <w:rPr>
            <w:noProof/>
            <w:webHidden/>
          </w:rPr>
          <w:tab/>
        </w:r>
        <w:r>
          <w:rPr>
            <w:noProof/>
            <w:webHidden/>
          </w:rPr>
          <w:fldChar w:fldCharType="begin"/>
        </w:r>
        <w:r>
          <w:rPr>
            <w:noProof/>
            <w:webHidden/>
          </w:rPr>
          <w:instrText xml:space="preserve"> PAGEREF _Toc51144224 \h </w:instrText>
        </w:r>
        <w:r>
          <w:rPr>
            <w:noProof/>
            <w:webHidden/>
          </w:rPr>
        </w:r>
        <w:r>
          <w:rPr>
            <w:noProof/>
            <w:webHidden/>
          </w:rPr>
          <w:fldChar w:fldCharType="separate"/>
        </w:r>
        <w:r>
          <w:rPr>
            <w:noProof/>
            <w:webHidden/>
          </w:rPr>
          <w:t>16</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25" w:history="1">
        <w:r w:rsidRPr="00AE61DF">
          <w:rPr>
            <w:rStyle w:val="Hyperlink"/>
            <w:noProof/>
          </w:rPr>
          <w:t>4.5.1</w:t>
        </w:r>
        <w:r>
          <w:rPr>
            <w:rFonts w:asciiTheme="minorHAnsi" w:eastAsiaTheme="minorEastAsia" w:hAnsiTheme="minorHAnsi" w:cstheme="minorBidi"/>
            <w:noProof/>
            <w:sz w:val="22"/>
            <w:szCs w:val="22"/>
          </w:rPr>
          <w:tab/>
        </w:r>
        <w:r w:rsidRPr="00AE61DF">
          <w:rPr>
            <w:rStyle w:val="Hyperlink"/>
            <w:noProof/>
          </w:rPr>
          <w:t>Create Credit Memo</w:t>
        </w:r>
        <w:r>
          <w:rPr>
            <w:noProof/>
            <w:webHidden/>
          </w:rPr>
          <w:tab/>
        </w:r>
        <w:r>
          <w:rPr>
            <w:noProof/>
            <w:webHidden/>
          </w:rPr>
          <w:fldChar w:fldCharType="begin"/>
        </w:r>
        <w:r>
          <w:rPr>
            <w:noProof/>
            <w:webHidden/>
          </w:rPr>
          <w:instrText xml:space="preserve"> PAGEREF _Toc51144225 \h </w:instrText>
        </w:r>
        <w:r>
          <w:rPr>
            <w:noProof/>
            <w:webHidden/>
          </w:rPr>
        </w:r>
        <w:r>
          <w:rPr>
            <w:noProof/>
            <w:webHidden/>
          </w:rPr>
          <w:fldChar w:fldCharType="separate"/>
        </w:r>
        <w:r>
          <w:rPr>
            <w:noProof/>
            <w:webHidden/>
          </w:rPr>
          <w:t>16</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26" w:history="1">
        <w:r w:rsidRPr="00AE61DF">
          <w:rPr>
            <w:rStyle w:val="Hyperlink"/>
            <w:noProof/>
          </w:rPr>
          <w:t>4.6</w:t>
        </w:r>
        <w:r>
          <w:rPr>
            <w:rFonts w:asciiTheme="minorHAnsi" w:eastAsiaTheme="minorEastAsia" w:hAnsiTheme="minorHAnsi" w:cstheme="minorBidi"/>
            <w:noProof/>
            <w:sz w:val="22"/>
            <w:szCs w:val="22"/>
          </w:rPr>
          <w:tab/>
        </w:r>
        <w:r w:rsidRPr="00AE61DF">
          <w:rPr>
            <w:rStyle w:val="Hyperlink"/>
            <w:noProof/>
          </w:rPr>
          <w:t>Refund Customer with Replacement Product (Option B)</w:t>
        </w:r>
        <w:r>
          <w:rPr>
            <w:noProof/>
            <w:webHidden/>
          </w:rPr>
          <w:tab/>
        </w:r>
        <w:r>
          <w:rPr>
            <w:noProof/>
            <w:webHidden/>
          </w:rPr>
          <w:fldChar w:fldCharType="begin"/>
        </w:r>
        <w:r>
          <w:rPr>
            <w:noProof/>
            <w:webHidden/>
          </w:rPr>
          <w:instrText xml:space="preserve"> PAGEREF _Toc51144226 \h </w:instrText>
        </w:r>
        <w:r>
          <w:rPr>
            <w:noProof/>
            <w:webHidden/>
          </w:rPr>
        </w:r>
        <w:r>
          <w:rPr>
            <w:noProof/>
            <w:webHidden/>
          </w:rPr>
          <w:fldChar w:fldCharType="separate"/>
        </w:r>
        <w:r>
          <w:rPr>
            <w:noProof/>
            <w:webHidden/>
          </w:rPr>
          <w:t>19</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27" w:history="1">
        <w:r w:rsidRPr="00AE61DF">
          <w:rPr>
            <w:rStyle w:val="Hyperlink"/>
            <w:noProof/>
          </w:rPr>
          <w:t>4.6.1</w:t>
        </w:r>
        <w:r>
          <w:rPr>
            <w:rFonts w:asciiTheme="minorHAnsi" w:eastAsiaTheme="minorEastAsia" w:hAnsiTheme="minorHAnsi" w:cstheme="minorBidi"/>
            <w:noProof/>
            <w:sz w:val="22"/>
            <w:szCs w:val="22"/>
          </w:rPr>
          <w:tab/>
        </w:r>
        <w:r w:rsidRPr="00AE61DF">
          <w:rPr>
            <w:rStyle w:val="Hyperlink"/>
            <w:noProof/>
          </w:rPr>
          <w:t>Create Free-of-Charge Delivery</w:t>
        </w:r>
        <w:r>
          <w:rPr>
            <w:noProof/>
            <w:webHidden/>
          </w:rPr>
          <w:tab/>
        </w:r>
        <w:r>
          <w:rPr>
            <w:noProof/>
            <w:webHidden/>
          </w:rPr>
          <w:fldChar w:fldCharType="begin"/>
        </w:r>
        <w:r>
          <w:rPr>
            <w:noProof/>
            <w:webHidden/>
          </w:rPr>
          <w:instrText xml:space="preserve"> PAGEREF _Toc51144227 \h </w:instrText>
        </w:r>
        <w:r>
          <w:rPr>
            <w:noProof/>
            <w:webHidden/>
          </w:rPr>
        </w:r>
        <w:r>
          <w:rPr>
            <w:noProof/>
            <w:webHidden/>
          </w:rPr>
          <w:fldChar w:fldCharType="separate"/>
        </w:r>
        <w:r>
          <w:rPr>
            <w:noProof/>
            <w:webHidden/>
          </w:rPr>
          <w:t>19</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28" w:history="1">
        <w:r w:rsidRPr="00AE61DF">
          <w:rPr>
            <w:rStyle w:val="Hyperlink"/>
            <w:noProof/>
          </w:rPr>
          <w:t>4.6.2</w:t>
        </w:r>
        <w:r>
          <w:rPr>
            <w:rFonts w:asciiTheme="minorHAnsi" w:eastAsiaTheme="minorEastAsia" w:hAnsiTheme="minorHAnsi" w:cstheme="minorBidi"/>
            <w:noProof/>
            <w:sz w:val="22"/>
            <w:szCs w:val="22"/>
          </w:rPr>
          <w:tab/>
        </w:r>
        <w:r w:rsidRPr="00AE61DF">
          <w:rPr>
            <w:rStyle w:val="Hyperlink"/>
            <w:noProof/>
          </w:rPr>
          <w:t>Post Goods Issue (Statistical Confirmation)</w:t>
        </w:r>
        <w:r>
          <w:rPr>
            <w:noProof/>
            <w:webHidden/>
          </w:rPr>
          <w:tab/>
        </w:r>
        <w:r>
          <w:rPr>
            <w:noProof/>
            <w:webHidden/>
          </w:rPr>
          <w:fldChar w:fldCharType="begin"/>
        </w:r>
        <w:r>
          <w:rPr>
            <w:noProof/>
            <w:webHidden/>
          </w:rPr>
          <w:instrText xml:space="preserve"> PAGEREF _Toc51144228 \h </w:instrText>
        </w:r>
        <w:r>
          <w:rPr>
            <w:noProof/>
            <w:webHidden/>
          </w:rPr>
        </w:r>
        <w:r>
          <w:rPr>
            <w:noProof/>
            <w:webHidden/>
          </w:rPr>
          <w:fldChar w:fldCharType="separate"/>
        </w:r>
        <w:r>
          <w:rPr>
            <w:noProof/>
            <w:webHidden/>
          </w:rPr>
          <w:t>20</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29" w:history="1">
        <w:r w:rsidRPr="00AE61DF">
          <w:rPr>
            <w:rStyle w:val="Hyperlink"/>
            <w:noProof/>
          </w:rPr>
          <w:t>4.6.3</w:t>
        </w:r>
        <w:r>
          <w:rPr>
            <w:rFonts w:asciiTheme="minorHAnsi" w:eastAsiaTheme="minorEastAsia" w:hAnsiTheme="minorHAnsi" w:cstheme="minorBidi"/>
            <w:noProof/>
            <w:sz w:val="22"/>
            <w:szCs w:val="22"/>
          </w:rPr>
          <w:tab/>
        </w:r>
        <w:r w:rsidRPr="00AE61DF">
          <w:rPr>
            <w:rStyle w:val="Hyperlink"/>
            <w:noProof/>
          </w:rPr>
          <w:t>Create Pro-forma Invoice</w:t>
        </w:r>
        <w:r>
          <w:rPr>
            <w:noProof/>
            <w:webHidden/>
          </w:rPr>
          <w:tab/>
        </w:r>
        <w:r>
          <w:rPr>
            <w:noProof/>
            <w:webHidden/>
          </w:rPr>
          <w:fldChar w:fldCharType="begin"/>
        </w:r>
        <w:r>
          <w:rPr>
            <w:noProof/>
            <w:webHidden/>
          </w:rPr>
          <w:instrText xml:space="preserve"> PAGEREF _Toc51144229 \h </w:instrText>
        </w:r>
        <w:r>
          <w:rPr>
            <w:noProof/>
            <w:webHidden/>
          </w:rPr>
        </w:r>
        <w:r>
          <w:rPr>
            <w:noProof/>
            <w:webHidden/>
          </w:rPr>
          <w:fldChar w:fldCharType="separate"/>
        </w:r>
        <w:r>
          <w:rPr>
            <w:noProof/>
            <w:webHidden/>
          </w:rPr>
          <w:t>22</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30" w:history="1">
        <w:r w:rsidRPr="00AE61DF">
          <w:rPr>
            <w:rStyle w:val="Hyperlink"/>
            <w:noProof/>
          </w:rPr>
          <w:t>4.6.4</w:t>
        </w:r>
        <w:r>
          <w:rPr>
            <w:rFonts w:asciiTheme="minorHAnsi" w:eastAsiaTheme="minorEastAsia" w:hAnsiTheme="minorHAnsi" w:cstheme="minorBidi"/>
            <w:noProof/>
            <w:sz w:val="22"/>
            <w:szCs w:val="22"/>
          </w:rPr>
          <w:tab/>
        </w:r>
        <w:r w:rsidRPr="00AE61DF">
          <w:rPr>
            <w:rStyle w:val="Hyperlink"/>
            <w:noProof/>
          </w:rPr>
          <w:t>Create Customer Invoice</w:t>
        </w:r>
        <w:r>
          <w:rPr>
            <w:noProof/>
            <w:webHidden/>
          </w:rPr>
          <w:tab/>
        </w:r>
        <w:r>
          <w:rPr>
            <w:noProof/>
            <w:webHidden/>
          </w:rPr>
          <w:fldChar w:fldCharType="begin"/>
        </w:r>
        <w:r>
          <w:rPr>
            <w:noProof/>
            <w:webHidden/>
          </w:rPr>
          <w:instrText xml:space="preserve"> PAGEREF _Toc51144230 \h </w:instrText>
        </w:r>
        <w:r>
          <w:rPr>
            <w:noProof/>
            <w:webHidden/>
          </w:rPr>
        </w:r>
        <w:r>
          <w:rPr>
            <w:noProof/>
            <w:webHidden/>
          </w:rPr>
          <w:fldChar w:fldCharType="separate"/>
        </w:r>
        <w:r>
          <w:rPr>
            <w:noProof/>
            <w:webHidden/>
          </w:rPr>
          <w:t>24</w:t>
        </w:r>
        <w:r>
          <w:rPr>
            <w:noProof/>
            <w:webHidden/>
          </w:rPr>
          <w:fldChar w:fldCharType="end"/>
        </w:r>
      </w:hyperlink>
    </w:p>
    <w:p w:rsidR="00FE02A3" w:rsidRDefault="00FE02A3">
      <w:pPr>
        <w:pStyle w:val="TOC1"/>
        <w:rPr>
          <w:rFonts w:asciiTheme="minorHAnsi" w:eastAsiaTheme="minorEastAsia" w:hAnsiTheme="minorHAnsi" w:cstheme="minorBidi"/>
          <w:noProof/>
          <w:sz w:val="22"/>
          <w:szCs w:val="22"/>
        </w:rPr>
      </w:pPr>
      <w:hyperlink w:anchor="_Toc51144231" w:history="1">
        <w:r w:rsidRPr="00AE61DF">
          <w:rPr>
            <w:rStyle w:val="Hyperlink"/>
            <w:noProof/>
          </w:rPr>
          <w:t>5</w:t>
        </w:r>
        <w:r>
          <w:rPr>
            <w:rFonts w:asciiTheme="minorHAnsi" w:eastAsiaTheme="minorEastAsia" w:hAnsiTheme="minorHAnsi" w:cstheme="minorBidi"/>
            <w:noProof/>
            <w:sz w:val="22"/>
            <w:szCs w:val="22"/>
          </w:rPr>
          <w:tab/>
        </w:r>
        <w:r w:rsidRPr="00AE61DF">
          <w:rPr>
            <w:rStyle w:val="Hyperlink"/>
            <w:noProof/>
          </w:rPr>
          <w:t>Appendix</w:t>
        </w:r>
        <w:r>
          <w:rPr>
            <w:noProof/>
            <w:webHidden/>
          </w:rPr>
          <w:tab/>
        </w:r>
        <w:r>
          <w:rPr>
            <w:noProof/>
            <w:webHidden/>
          </w:rPr>
          <w:fldChar w:fldCharType="begin"/>
        </w:r>
        <w:r>
          <w:rPr>
            <w:noProof/>
            <w:webHidden/>
          </w:rPr>
          <w:instrText xml:space="preserve"> PAGEREF _Toc51144231 \h </w:instrText>
        </w:r>
        <w:r>
          <w:rPr>
            <w:noProof/>
            <w:webHidden/>
          </w:rPr>
        </w:r>
        <w:r>
          <w:rPr>
            <w:noProof/>
            <w:webHidden/>
          </w:rPr>
          <w:fldChar w:fldCharType="separate"/>
        </w:r>
        <w:r>
          <w:rPr>
            <w:noProof/>
            <w:webHidden/>
          </w:rPr>
          <w:t>27</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32" w:history="1">
        <w:r w:rsidRPr="00AE61DF">
          <w:rPr>
            <w:rStyle w:val="Hyperlink"/>
            <w:noProof/>
          </w:rPr>
          <w:t>5.1</w:t>
        </w:r>
        <w:r>
          <w:rPr>
            <w:rFonts w:asciiTheme="minorHAnsi" w:eastAsiaTheme="minorEastAsia" w:hAnsiTheme="minorHAnsi" w:cstheme="minorBidi"/>
            <w:noProof/>
            <w:sz w:val="22"/>
            <w:szCs w:val="22"/>
          </w:rPr>
          <w:tab/>
        </w:r>
        <w:r w:rsidRPr="00AE61DF">
          <w:rPr>
            <w:rStyle w:val="Hyperlink"/>
            <w:noProof/>
          </w:rPr>
          <w:t>Process Integration</w:t>
        </w:r>
        <w:r>
          <w:rPr>
            <w:noProof/>
            <w:webHidden/>
          </w:rPr>
          <w:tab/>
        </w:r>
        <w:r>
          <w:rPr>
            <w:noProof/>
            <w:webHidden/>
          </w:rPr>
          <w:fldChar w:fldCharType="begin"/>
        </w:r>
        <w:r>
          <w:rPr>
            <w:noProof/>
            <w:webHidden/>
          </w:rPr>
          <w:instrText xml:space="preserve"> PAGEREF _Toc51144232 \h </w:instrText>
        </w:r>
        <w:r>
          <w:rPr>
            <w:noProof/>
            <w:webHidden/>
          </w:rPr>
        </w:r>
        <w:r>
          <w:rPr>
            <w:noProof/>
            <w:webHidden/>
          </w:rPr>
          <w:fldChar w:fldCharType="separate"/>
        </w:r>
        <w:r>
          <w:rPr>
            <w:noProof/>
            <w:webHidden/>
          </w:rPr>
          <w:t>27</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33" w:history="1">
        <w:r w:rsidRPr="00AE61DF">
          <w:rPr>
            <w:rStyle w:val="Hyperlink"/>
            <w:noProof/>
          </w:rPr>
          <w:t>5.2</w:t>
        </w:r>
        <w:r>
          <w:rPr>
            <w:rFonts w:asciiTheme="minorHAnsi" w:eastAsiaTheme="minorEastAsia" w:hAnsiTheme="minorHAnsi" w:cstheme="minorBidi"/>
            <w:noProof/>
            <w:sz w:val="22"/>
            <w:szCs w:val="22"/>
          </w:rPr>
          <w:tab/>
        </w:r>
        <w:r w:rsidRPr="00AE61DF">
          <w:rPr>
            <w:rStyle w:val="Hyperlink"/>
            <w:noProof/>
          </w:rPr>
          <w:t>Scheduling Job (Alternative)</w:t>
        </w:r>
        <w:r>
          <w:rPr>
            <w:noProof/>
            <w:webHidden/>
          </w:rPr>
          <w:tab/>
        </w:r>
        <w:r>
          <w:rPr>
            <w:noProof/>
            <w:webHidden/>
          </w:rPr>
          <w:fldChar w:fldCharType="begin"/>
        </w:r>
        <w:r>
          <w:rPr>
            <w:noProof/>
            <w:webHidden/>
          </w:rPr>
          <w:instrText xml:space="preserve"> PAGEREF _Toc51144233 \h </w:instrText>
        </w:r>
        <w:r>
          <w:rPr>
            <w:noProof/>
            <w:webHidden/>
          </w:rPr>
        </w:r>
        <w:r>
          <w:rPr>
            <w:noProof/>
            <w:webHidden/>
          </w:rPr>
          <w:fldChar w:fldCharType="separate"/>
        </w:r>
        <w:r>
          <w:rPr>
            <w:noProof/>
            <w:webHidden/>
          </w:rPr>
          <w:t>27</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34" w:history="1">
        <w:r w:rsidRPr="00AE61DF">
          <w:rPr>
            <w:rStyle w:val="Hyperlink"/>
            <w:noProof/>
          </w:rPr>
          <w:t>5.2.1</w:t>
        </w:r>
        <w:r>
          <w:rPr>
            <w:rFonts w:asciiTheme="minorHAnsi" w:eastAsiaTheme="minorEastAsia" w:hAnsiTheme="minorHAnsi" w:cstheme="minorBidi"/>
            <w:noProof/>
            <w:sz w:val="22"/>
            <w:szCs w:val="22"/>
          </w:rPr>
          <w:tab/>
        </w:r>
        <w:r w:rsidRPr="00AE61DF">
          <w:rPr>
            <w:rStyle w:val="Hyperlink"/>
            <w:noProof/>
          </w:rPr>
          <w:t>Job Scheduling for Delivery Creation (Alternative)</w:t>
        </w:r>
        <w:r>
          <w:rPr>
            <w:noProof/>
            <w:webHidden/>
          </w:rPr>
          <w:tab/>
        </w:r>
        <w:r>
          <w:rPr>
            <w:noProof/>
            <w:webHidden/>
          </w:rPr>
          <w:fldChar w:fldCharType="begin"/>
        </w:r>
        <w:r>
          <w:rPr>
            <w:noProof/>
            <w:webHidden/>
          </w:rPr>
          <w:instrText xml:space="preserve"> PAGEREF _Toc51144234 \h </w:instrText>
        </w:r>
        <w:r>
          <w:rPr>
            <w:noProof/>
            <w:webHidden/>
          </w:rPr>
        </w:r>
        <w:r>
          <w:rPr>
            <w:noProof/>
            <w:webHidden/>
          </w:rPr>
          <w:fldChar w:fldCharType="separate"/>
        </w:r>
        <w:r>
          <w:rPr>
            <w:noProof/>
            <w:webHidden/>
          </w:rPr>
          <w:t>27</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35" w:history="1">
        <w:r w:rsidRPr="00AE61DF">
          <w:rPr>
            <w:rStyle w:val="Hyperlink"/>
            <w:noProof/>
          </w:rPr>
          <w:t>5.2.2</w:t>
        </w:r>
        <w:r>
          <w:rPr>
            <w:rFonts w:asciiTheme="minorHAnsi" w:eastAsiaTheme="minorEastAsia" w:hAnsiTheme="minorHAnsi" w:cstheme="minorBidi"/>
            <w:noProof/>
            <w:sz w:val="22"/>
            <w:szCs w:val="22"/>
          </w:rPr>
          <w:tab/>
        </w:r>
        <w:r w:rsidRPr="00AE61DF">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_Toc51144235 \h </w:instrText>
        </w:r>
        <w:r>
          <w:rPr>
            <w:noProof/>
            <w:webHidden/>
          </w:rPr>
        </w:r>
        <w:r>
          <w:rPr>
            <w:noProof/>
            <w:webHidden/>
          </w:rPr>
          <w:fldChar w:fldCharType="separate"/>
        </w:r>
        <w:r>
          <w:rPr>
            <w:noProof/>
            <w:webHidden/>
          </w:rPr>
          <w:t>28</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36" w:history="1">
        <w:r w:rsidRPr="00AE61DF">
          <w:rPr>
            <w:rStyle w:val="Hyperlink"/>
            <w:noProof/>
          </w:rPr>
          <w:t>5.2.3</w:t>
        </w:r>
        <w:r>
          <w:rPr>
            <w:rFonts w:asciiTheme="minorHAnsi" w:eastAsiaTheme="minorEastAsia" w:hAnsiTheme="minorHAnsi" w:cstheme="minorBidi"/>
            <w:noProof/>
            <w:sz w:val="22"/>
            <w:szCs w:val="22"/>
          </w:rPr>
          <w:tab/>
        </w:r>
        <w:r w:rsidRPr="00AE61DF">
          <w:rPr>
            <w:rStyle w:val="Hyperlink"/>
            <w:noProof/>
          </w:rPr>
          <w:t>Job Scheduling for Billing Creation (Alternative)</w:t>
        </w:r>
        <w:r>
          <w:rPr>
            <w:noProof/>
            <w:webHidden/>
          </w:rPr>
          <w:tab/>
        </w:r>
        <w:r>
          <w:rPr>
            <w:noProof/>
            <w:webHidden/>
          </w:rPr>
          <w:fldChar w:fldCharType="begin"/>
        </w:r>
        <w:r>
          <w:rPr>
            <w:noProof/>
            <w:webHidden/>
          </w:rPr>
          <w:instrText xml:space="preserve"> PAGEREF _Toc51144236 \h </w:instrText>
        </w:r>
        <w:r>
          <w:rPr>
            <w:noProof/>
            <w:webHidden/>
          </w:rPr>
        </w:r>
        <w:r>
          <w:rPr>
            <w:noProof/>
            <w:webHidden/>
          </w:rPr>
          <w:fldChar w:fldCharType="separate"/>
        </w:r>
        <w:r>
          <w:rPr>
            <w:noProof/>
            <w:webHidden/>
          </w:rPr>
          <w:t>29</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37" w:history="1">
        <w:r w:rsidRPr="00AE61DF">
          <w:rPr>
            <w:rStyle w:val="Hyperlink"/>
            <w:noProof/>
          </w:rPr>
          <w:t>5.2.4</w:t>
        </w:r>
        <w:r>
          <w:rPr>
            <w:rFonts w:asciiTheme="minorHAnsi" w:eastAsiaTheme="minorEastAsia" w:hAnsiTheme="minorHAnsi" w:cstheme="minorBidi"/>
            <w:noProof/>
            <w:sz w:val="22"/>
            <w:szCs w:val="22"/>
          </w:rPr>
          <w:tab/>
        </w:r>
        <w:r w:rsidRPr="00AE61DF">
          <w:rPr>
            <w:rStyle w:val="Hyperlink"/>
            <w:noProof/>
          </w:rPr>
          <w:t>Job Scheduling for Billing Release (Alternative)</w:t>
        </w:r>
        <w:r>
          <w:rPr>
            <w:noProof/>
            <w:webHidden/>
          </w:rPr>
          <w:tab/>
        </w:r>
        <w:r>
          <w:rPr>
            <w:noProof/>
            <w:webHidden/>
          </w:rPr>
          <w:fldChar w:fldCharType="begin"/>
        </w:r>
        <w:r>
          <w:rPr>
            <w:noProof/>
            <w:webHidden/>
          </w:rPr>
          <w:instrText xml:space="preserve"> PAGEREF _Toc51144237 \h </w:instrText>
        </w:r>
        <w:r>
          <w:rPr>
            <w:noProof/>
            <w:webHidden/>
          </w:rPr>
        </w:r>
        <w:r>
          <w:rPr>
            <w:noProof/>
            <w:webHidden/>
          </w:rPr>
          <w:fldChar w:fldCharType="separate"/>
        </w:r>
        <w:r>
          <w:rPr>
            <w:noProof/>
            <w:webHidden/>
          </w:rPr>
          <w:t>31</w:t>
        </w:r>
        <w:r>
          <w:rPr>
            <w:noProof/>
            <w:webHidden/>
          </w:rPr>
          <w:fldChar w:fldCharType="end"/>
        </w:r>
      </w:hyperlink>
    </w:p>
    <w:p w:rsidR="00FE02A3" w:rsidRDefault="00FE02A3">
      <w:pPr>
        <w:pStyle w:val="TOC3"/>
        <w:rPr>
          <w:rFonts w:asciiTheme="minorHAnsi" w:eastAsiaTheme="minorEastAsia" w:hAnsiTheme="minorHAnsi" w:cstheme="minorBidi"/>
          <w:noProof/>
          <w:sz w:val="22"/>
          <w:szCs w:val="22"/>
        </w:rPr>
      </w:pPr>
      <w:hyperlink w:anchor="_Toc51144238" w:history="1">
        <w:r w:rsidRPr="00AE61DF">
          <w:rPr>
            <w:rStyle w:val="Hyperlink"/>
            <w:noProof/>
          </w:rPr>
          <w:t>5.2.5</w:t>
        </w:r>
        <w:r>
          <w:rPr>
            <w:rFonts w:asciiTheme="minorHAnsi" w:eastAsiaTheme="minorEastAsia" w:hAnsiTheme="minorHAnsi" w:cstheme="minorBidi"/>
            <w:noProof/>
            <w:sz w:val="22"/>
            <w:szCs w:val="22"/>
          </w:rPr>
          <w:tab/>
        </w:r>
        <w:r w:rsidRPr="00AE61DF">
          <w:rPr>
            <w:rStyle w:val="Hyperlink"/>
            <w:noProof/>
          </w:rPr>
          <w:t>Job Scheduling for Billing Output (Alternative)</w:t>
        </w:r>
        <w:r>
          <w:rPr>
            <w:noProof/>
            <w:webHidden/>
          </w:rPr>
          <w:tab/>
        </w:r>
        <w:r>
          <w:rPr>
            <w:noProof/>
            <w:webHidden/>
          </w:rPr>
          <w:fldChar w:fldCharType="begin"/>
        </w:r>
        <w:r>
          <w:rPr>
            <w:noProof/>
            <w:webHidden/>
          </w:rPr>
          <w:instrText xml:space="preserve"> PAGEREF _Toc51144238 \h </w:instrText>
        </w:r>
        <w:r>
          <w:rPr>
            <w:noProof/>
            <w:webHidden/>
          </w:rPr>
        </w:r>
        <w:r>
          <w:rPr>
            <w:noProof/>
            <w:webHidden/>
          </w:rPr>
          <w:fldChar w:fldCharType="separate"/>
        </w:r>
        <w:r>
          <w:rPr>
            <w:noProof/>
            <w:webHidden/>
          </w:rPr>
          <w:t>32</w:t>
        </w:r>
        <w:r>
          <w:rPr>
            <w:noProof/>
            <w:webHidden/>
          </w:rPr>
          <w:fldChar w:fldCharType="end"/>
        </w:r>
      </w:hyperlink>
    </w:p>
    <w:p w:rsidR="00FE02A3" w:rsidRDefault="00FE02A3">
      <w:pPr>
        <w:pStyle w:val="TOC2"/>
        <w:rPr>
          <w:rFonts w:asciiTheme="minorHAnsi" w:eastAsiaTheme="minorEastAsia" w:hAnsiTheme="minorHAnsi" w:cstheme="minorBidi"/>
          <w:noProof/>
          <w:sz w:val="22"/>
          <w:szCs w:val="22"/>
        </w:rPr>
      </w:pPr>
      <w:hyperlink w:anchor="_Toc51144239" w:history="1">
        <w:r w:rsidRPr="00AE61DF">
          <w:rPr>
            <w:rStyle w:val="Hyperlink"/>
            <w:noProof/>
          </w:rPr>
          <w:t>5.3</w:t>
        </w:r>
        <w:r>
          <w:rPr>
            <w:rFonts w:asciiTheme="minorHAnsi" w:eastAsiaTheme="minorEastAsia" w:hAnsiTheme="minorHAnsi" w:cstheme="minorBidi"/>
            <w:noProof/>
            <w:sz w:val="22"/>
            <w:szCs w:val="22"/>
          </w:rPr>
          <w:tab/>
        </w:r>
        <w:r w:rsidRPr="00AE61DF">
          <w:rPr>
            <w:rStyle w:val="Hyperlink"/>
            <w:noProof/>
          </w:rPr>
          <w:t>Succeeding Processes</w:t>
        </w:r>
        <w:r>
          <w:rPr>
            <w:noProof/>
            <w:webHidden/>
          </w:rPr>
          <w:tab/>
        </w:r>
        <w:r>
          <w:rPr>
            <w:noProof/>
            <w:webHidden/>
          </w:rPr>
          <w:fldChar w:fldCharType="begin"/>
        </w:r>
        <w:r>
          <w:rPr>
            <w:noProof/>
            <w:webHidden/>
          </w:rPr>
          <w:instrText xml:space="preserve"> PAGEREF _Toc51144239 \h </w:instrText>
        </w:r>
        <w:r>
          <w:rPr>
            <w:noProof/>
            <w:webHidden/>
          </w:rPr>
        </w:r>
        <w:r>
          <w:rPr>
            <w:noProof/>
            <w:webHidden/>
          </w:rPr>
          <w:fldChar w:fldCharType="separate"/>
        </w:r>
        <w:r>
          <w:rPr>
            <w:noProof/>
            <w:webHidden/>
          </w:rPr>
          <w:t>33</w:t>
        </w:r>
        <w:r>
          <w:rPr>
            <w:noProof/>
            <w:webHidden/>
          </w:rPr>
          <w:fldChar w:fldCharType="end"/>
        </w:r>
      </w:hyperlink>
    </w:p>
    <w:p w:rsidR="00FE02A3" w:rsidRDefault="00FE02A3" w:rsidP="00B46D1C">
      <w:pPr>
        <w:tabs>
          <w:tab w:val="right" w:leader="dot" w:pos="14317"/>
        </w:tabs>
        <w:rPr>
          <w:rFonts w:ascii="BentonSans Bold" w:hAnsi="BentonSans Bold"/>
        </w:rPr>
      </w:pPr>
      <w:r>
        <w:rPr>
          <w:rFonts w:ascii="BentonSans Bold" w:hAnsi="BentonSans Bold"/>
        </w:rPr>
        <w:fldChar w:fldCharType="end"/>
      </w:r>
    </w:p>
    <w:p w:rsidR="00FE02A3" w:rsidRPr="00B46D1C" w:rsidRDefault="00FE02A3" w:rsidP="00B46D1C">
      <w:pPr>
        <w:spacing w:after="200" w:line="276" w:lineRule="auto"/>
        <w:rPr>
          <w:rFonts w:ascii="BentonSans Bold" w:hAnsi="BentonSans Bold"/>
        </w:rPr>
      </w:pPr>
    </w:p>
    <w:p w:rsidR="00374094" w:rsidRDefault="00FE02A3">
      <w:pPr>
        <w:pStyle w:val="Heading1"/>
      </w:pPr>
      <w:bookmarkStart w:id="3" w:name="_Toc51144210"/>
      <w:r>
        <w:lastRenderedPageBreak/>
        <w:t>Purpose</w:t>
      </w:r>
      <w:bookmarkEnd w:id="0"/>
      <w:bookmarkEnd w:id="3"/>
    </w:p>
    <w:p w:rsidR="00FE02A3" w:rsidRDefault="00FE02A3">
      <w:r>
        <w:t>A non-stock material can be used in the return order. Non-stock materials are not included in inventory management. With creation of a return d</w:t>
      </w:r>
      <w:r>
        <w:t>elivery, the goods receipt is reflected by a confirmation posting. Non-stock items can be handled along with stock items on one return order.</w:t>
      </w:r>
    </w:p>
    <w:p w:rsidR="00374094" w:rsidRDefault="00FE02A3">
      <w:r>
        <w:t xml:space="preserve">The user can influence when the refunding documents are created: either directly when releasing a return order, </w:t>
      </w:r>
      <w:r>
        <w:t>or after materials are received physically. Finally the user can decide on the compensation type for the customer: either paying a credit memo or shipping a replacement.</w:t>
      </w:r>
    </w:p>
    <w:p w:rsidR="00374094" w:rsidRDefault="00FE02A3">
      <w:r>
        <w:t>This document provides a detailed procedure for testing this scope item after solution</w:t>
      </w:r>
      <w:r>
        <w:t xml:space="preserve"> activation, reflecting the predefined scope of the solution. Each process step, report, or item is covered in its own section, providing the system interactions (test steps) in a table view. Steps that are not in scope of the process but are needed for te</w:t>
      </w:r>
      <w:r>
        <w:t>sting are marked accordingly. Project-specific steps must be added.</w:t>
      </w:r>
    </w:p>
    <w:p w:rsidR="00374094" w:rsidRDefault="00FE02A3">
      <w:pPr>
        <w:pStyle w:val="Heading1"/>
      </w:pPr>
      <w:bookmarkStart w:id="4" w:name="unique_2"/>
      <w:bookmarkStart w:id="5" w:name="_Toc51144211"/>
      <w:r>
        <w:lastRenderedPageBreak/>
        <w:t>Prerequisites</w:t>
      </w:r>
      <w:bookmarkEnd w:id="4"/>
      <w:bookmarkEnd w:id="5"/>
    </w:p>
    <w:p w:rsidR="00374094" w:rsidRDefault="00FE02A3">
      <w:r>
        <w:t>This section summarizes all the prerequisites for conducting the test in terms of systems, users, master data, organizational data, other test data and business conditions.</w:t>
      </w:r>
    </w:p>
    <w:p w:rsidR="00374094" w:rsidRDefault="00FE02A3">
      <w:pPr>
        <w:pStyle w:val="Heading2"/>
      </w:pPr>
      <w:bookmarkStart w:id="6" w:name="unique_3"/>
      <w:bookmarkStart w:id="7" w:name="_Toc51144212"/>
      <w:r>
        <w:t>S</w:t>
      </w:r>
      <w:r>
        <w:t>ystem Access</w:t>
      </w:r>
      <w:bookmarkEnd w:id="6"/>
      <w:bookmarkEnd w:id="7"/>
    </w:p>
    <w:tbl>
      <w:tblPr>
        <w:tblStyle w:val="SAPStandardTable"/>
        <w:tblW w:w="0" w:type="auto"/>
        <w:tblLook w:val="0620" w:firstRow="1" w:lastRow="0" w:firstColumn="0" w:lastColumn="0" w:noHBand="1" w:noVBand="1"/>
      </w:tblPr>
      <w:tblGrid>
        <w:gridCol w:w="887"/>
        <w:gridCol w:w="11582"/>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t>System</w:t>
            </w:r>
          </w:p>
        </w:tc>
        <w:tc>
          <w:tcPr>
            <w:tcW w:w="0" w:type="auto"/>
          </w:tcPr>
          <w:p w:rsidR="00374094" w:rsidRDefault="00FE02A3">
            <w:pPr>
              <w:pStyle w:val="SAPTableHeader"/>
            </w:pPr>
            <w:r>
              <w:t>Details</w:t>
            </w:r>
          </w:p>
        </w:tc>
      </w:tr>
      <w:tr w:rsidR="00374094" w:rsidTr="00FE02A3">
        <w:tc>
          <w:tcPr>
            <w:tcW w:w="0" w:type="auto"/>
          </w:tcPr>
          <w:p w:rsidR="00374094" w:rsidRDefault="00FE02A3">
            <w:r>
              <w:t>System</w:t>
            </w:r>
          </w:p>
        </w:tc>
        <w:tc>
          <w:tcPr>
            <w:tcW w:w="0" w:type="auto"/>
          </w:tcPr>
          <w:p w:rsidR="00374094" w:rsidRDefault="00FE02A3">
            <w:r>
              <w:t>Accessible via SAP Fiori launchpad. Your system administrator provides you with the URL to access the various apps assigned to your role.</w:t>
            </w:r>
          </w:p>
        </w:tc>
      </w:tr>
    </w:tbl>
    <w:p w:rsidR="00374094" w:rsidRDefault="00FE02A3">
      <w:pPr>
        <w:pStyle w:val="Heading2"/>
      </w:pPr>
      <w:bookmarkStart w:id="8" w:name="unique_4"/>
      <w:bookmarkStart w:id="9" w:name="_Toc51144213"/>
      <w:r>
        <w:t>Roles</w:t>
      </w:r>
      <w:bookmarkEnd w:id="8"/>
      <w:bookmarkEnd w:id="9"/>
    </w:p>
    <w:p w:rsidR="00FE02A3" w:rsidRDefault="00FE02A3">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FE02A3" w:rsidRDefault="00FE02A3">
      <w:r>
        <w:rPr>
          <w:rStyle w:val="SAPEmphasis"/>
        </w:rPr>
        <w:t xml:space="preserve">Note </w:t>
      </w:r>
      <w:r>
        <w:t xml:space="preserve">These roles or spaces are examples provided </w:t>
      </w:r>
      <w:r>
        <w:t>by SAP. You can use them as templates to create your own roles or spaces.</w:t>
      </w:r>
    </w:p>
    <w:p w:rsidR="00374094" w:rsidRDefault="00FE02A3">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133"/>
        <w:gridCol w:w="1980"/>
        <w:gridCol w:w="3025"/>
        <w:gridCol w:w="825"/>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t>Name (Role)</w:t>
            </w:r>
          </w:p>
        </w:tc>
        <w:tc>
          <w:tcPr>
            <w:tcW w:w="0" w:type="auto"/>
          </w:tcPr>
          <w:p w:rsidR="00374094" w:rsidRDefault="00FE02A3">
            <w:pPr>
              <w:pStyle w:val="SAPTableHeader"/>
            </w:pPr>
            <w:r>
              <w:t>ID (Role)</w:t>
            </w:r>
          </w:p>
        </w:tc>
        <w:tc>
          <w:tcPr>
            <w:tcW w:w="0" w:type="auto"/>
          </w:tcPr>
          <w:p w:rsidR="00374094" w:rsidRDefault="00FE02A3">
            <w:pPr>
              <w:pStyle w:val="SAPTableHeader"/>
            </w:pPr>
            <w:r>
              <w:t>Description (Space)</w:t>
            </w:r>
          </w:p>
        </w:tc>
        <w:tc>
          <w:tcPr>
            <w:tcW w:w="0" w:type="auto"/>
          </w:tcPr>
          <w:p w:rsidR="00374094" w:rsidRDefault="00FE02A3">
            <w:pPr>
              <w:pStyle w:val="SAPTableHeader"/>
            </w:pPr>
            <w:r>
              <w:t>ID (Space)</w:t>
            </w:r>
          </w:p>
        </w:tc>
        <w:tc>
          <w:tcPr>
            <w:tcW w:w="0" w:type="auto"/>
          </w:tcPr>
          <w:p w:rsidR="00374094" w:rsidRDefault="00FE02A3">
            <w:pPr>
              <w:pStyle w:val="SAPTableHeader"/>
            </w:pPr>
            <w:r>
              <w:rPr>
                <w:rStyle w:val="SAPEmphasis"/>
              </w:rPr>
              <w:t>Log On</w:t>
            </w:r>
          </w:p>
        </w:tc>
      </w:tr>
      <w:tr w:rsidR="00374094" w:rsidTr="00FE02A3">
        <w:tc>
          <w:tcPr>
            <w:tcW w:w="0" w:type="auto"/>
          </w:tcPr>
          <w:p w:rsidR="00374094" w:rsidRDefault="00FE02A3">
            <w:r>
              <w:t>Internal Sales Representative</w:t>
            </w:r>
          </w:p>
        </w:tc>
        <w:tc>
          <w:tcPr>
            <w:tcW w:w="0" w:type="auto"/>
          </w:tcPr>
          <w:p w:rsidR="00374094" w:rsidRDefault="00FE02A3">
            <w:r>
              <w:rPr>
                <w:rStyle w:val="SAPMonospace"/>
              </w:rPr>
              <w:t>SAP_BR_INTERNAL_SALES_REP</w:t>
            </w:r>
          </w:p>
        </w:tc>
        <w:tc>
          <w:tcPr>
            <w:tcW w:w="0" w:type="auto"/>
          </w:tcPr>
          <w:p w:rsidR="00374094" w:rsidRDefault="00FE02A3">
            <w:r>
              <w:t>Internal Sales</w:t>
            </w:r>
          </w:p>
        </w:tc>
        <w:tc>
          <w:tcPr>
            <w:tcW w:w="0" w:type="auto"/>
          </w:tcPr>
          <w:p w:rsidR="00374094" w:rsidRDefault="00FE02A3">
            <w:r>
              <w:rPr>
                <w:rStyle w:val="SAPMonospace"/>
              </w:rPr>
              <w:t>SAP_BR_INTERNAL_SALES_REP</w:t>
            </w:r>
          </w:p>
        </w:tc>
        <w:tc>
          <w:tcPr>
            <w:tcW w:w="0" w:type="auto"/>
          </w:tcPr>
          <w:p w:rsidR="00000000" w:rsidRDefault="00FE02A3"/>
        </w:tc>
      </w:tr>
      <w:tr w:rsidR="00374094" w:rsidTr="00FE02A3">
        <w:tc>
          <w:tcPr>
            <w:tcW w:w="0" w:type="auto"/>
          </w:tcPr>
          <w:p w:rsidR="00374094" w:rsidRDefault="00FE02A3">
            <w:r>
              <w:t>Returns and Refund Clerk</w:t>
            </w:r>
          </w:p>
        </w:tc>
        <w:tc>
          <w:tcPr>
            <w:tcW w:w="0" w:type="auto"/>
          </w:tcPr>
          <w:p w:rsidR="00374094" w:rsidRDefault="00FE02A3">
            <w:r>
              <w:rPr>
                <w:rStyle w:val="SAPMonospace"/>
              </w:rPr>
              <w:t>SAP_BR_RETURNS_REFUND_CLERK</w:t>
            </w:r>
          </w:p>
        </w:tc>
        <w:tc>
          <w:tcPr>
            <w:tcW w:w="0" w:type="auto"/>
          </w:tcPr>
          <w:p w:rsidR="00374094" w:rsidRDefault="00374094"/>
        </w:tc>
        <w:tc>
          <w:tcPr>
            <w:tcW w:w="0" w:type="auto"/>
          </w:tcPr>
          <w:p w:rsidR="00374094" w:rsidRDefault="00374094"/>
        </w:tc>
        <w:tc>
          <w:tcPr>
            <w:tcW w:w="0" w:type="auto"/>
          </w:tcPr>
          <w:p w:rsidR="00000000" w:rsidRDefault="00FE02A3"/>
        </w:tc>
      </w:tr>
      <w:tr w:rsidR="00374094" w:rsidTr="00FE02A3">
        <w:tc>
          <w:tcPr>
            <w:tcW w:w="0" w:type="auto"/>
          </w:tcPr>
          <w:p w:rsidR="00374094" w:rsidRDefault="00FE02A3">
            <w:r>
              <w:t>Shipping Specialist</w:t>
            </w:r>
          </w:p>
        </w:tc>
        <w:tc>
          <w:tcPr>
            <w:tcW w:w="0" w:type="auto"/>
          </w:tcPr>
          <w:p w:rsidR="00374094" w:rsidRDefault="00FE02A3">
            <w:r>
              <w:rPr>
                <w:rStyle w:val="SAPMonospace"/>
              </w:rPr>
              <w:t>SAP_BR_SHIPPING_SPECIALIST</w:t>
            </w:r>
          </w:p>
        </w:tc>
        <w:tc>
          <w:tcPr>
            <w:tcW w:w="0" w:type="auto"/>
          </w:tcPr>
          <w:p w:rsidR="00374094" w:rsidRDefault="00FE02A3">
            <w:r>
              <w:t>Shipping</w:t>
            </w:r>
          </w:p>
        </w:tc>
        <w:tc>
          <w:tcPr>
            <w:tcW w:w="0" w:type="auto"/>
          </w:tcPr>
          <w:p w:rsidR="00374094" w:rsidRDefault="00FE02A3">
            <w:r>
              <w:rPr>
                <w:rStyle w:val="SAPMonospace"/>
              </w:rPr>
              <w:t>SAP_BR_SHIPPING_SPECIALIST</w:t>
            </w:r>
          </w:p>
        </w:tc>
        <w:tc>
          <w:tcPr>
            <w:tcW w:w="0" w:type="auto"/>
          </w:tcPr>
          <w:p w:rsidR="00000000" w:rsidRDefault="00FE02A3"/>
        </w:tc>
      </w:tr>
      <w:tr w:rsidR="00374094" w:rsidTr="00FE02A3">
        <w:tc>
          <w:tcPr>
            <w:tcW w:w="0" w:type="auto"/>
          </w:tcPr>
          <w:p w:rsidR="00374094" w:rsidRDefault="00FE02A3">
            <w:r>
              <w:t>Billing Clerk</w:t>
            </w:r>
          </w:p>
        </w:tc>
        <w:tc>
          <w:tcPr>
            <w:tcW w:w="0" w:type="auto"/>
          </w:tcPr>
          <w:p w:rsidR="00374094" w:rsidRDefault="00FE02A3">
            <w:r>
              <w:rPr>
                <w:rStyle w:val="SAPMonospace"/>
              </w:rPr>
              <w:t>SAP_BR_BILLING_CLERK</w:t>
            </w:r>
          </w:p>
        </w:tc>
        <w:tc>
          <w:tcPr>
            <w:tcW w:w="0" w:type="auto"/>
          </w:tcPr>
          <w:p w:rsidR="00374094" w:rsidRDefault="00FE02A3">
            <w:r>
              <w:t>Billing</w:t>
            </w:r>
          </w:p>
        </w:tc>
        <w:tc>
          <w:tcPr>
            <w:tcW w:w="0" w:type="auto"/>
          </w:tcPr>
          <w:p w:rsidR="00374094" w:rsidRDefault="00FE02A3">
            <w:r>
              <w:rPr>
                <w:rStyle w:val="SAPMonospace"/>
              </w:rPr>
              <w:t>SAP_BR_BILLING_CLERK</w:t>
            </w:r>
          </w:p>
        </w:tc>
        <w:tc>
          <w:tcPr>
            <w:tcW w:w="0" w:type="auto"/>
          </w:tcPr>
          <w:p w:rsidR="00000000" w:rsidRDefault="00FE02A3"/>
        </w:tc>
      </w:tr>
    </w:tbl>
    <w:p w:rsidR="00374094" w:rsidRDefault="00FE02A3">
      <w:pPr>
        <w:pStyle w:val="Heading2"/>
      </w:pPr>
      <w:bookmarkStart w:id="10" w:name="unique_5"/>
      <w:bookmarkStart w:id="11" w:name="_Toc51144214"/>
      <w:r>
        <w:lastRenderedPageBreak/>
        <w:t>Master Data, Organizational Data, and Other Data</w:t>
      </w:r>
      <w:bookmarkEnd w:id="10"/>
      <w:bookmarkEnd w:id="11"/>
    </w:p>
    <w:p w:rsidR="00374094" w:rsidRDefault="00FE02A3">
      <w:r>
        <w:t>The organizational structure and master data of your company have b</w:t>
      </w:r>
      <w:r>
        <w:t>een created in your system during activation. The organizational structure reflects the structure of your company. The master data represents materials, customers, and vendors, for example, depending on the operational focus of your company.</w:t>
      </w:r>
    </w:p>
    <w:p w:rsidR="00374094" w:rsidRDefault="00FE02A3">
      <w:r>
        <w:t>Use your own m</w:t>
      </w:r>
      <w:r>
        <w:t>aster data or the following sample data to go through the test procedure.</w:t>
      </w:r>
    </w:p>
    <w:tbl>
      <w:tblPr>
        <w:tblStyle w:val="SAPStandardTable"/>
        <w:tblW w:w="0" w:type="auto"/>
        <w:tblLook w:val="0620" w:firstRow="1" w:lastRow="0" w:firstColumn="0" w:lastColumn="0" w:noHBand="1" w:noVBand="1"/>
      </w:tblPr>
      <w:tblGrid>
        <w:gridCol w:w="1908"/>
        <w:gridCol w:w="1395"/>
        <w:gridCol w:w="4429"/>
        <w:gridCol w:w="1162"/>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Data</w:t>
            </w:r>
          </w:p>
        </w:tc>
        <w:tc>
          <w:tcPr>
            <w:tcW w:w="0" w:type="auto"/>
          </w:tcPr>
          <w:p w:rsidR="00374094" w:rsidRDefault="00FE02A3">
            <w:pPr>
              <w:pStyle w:val="SAPTableHeader"/>
            </w:pPr>
            <w:r>
              <w:rPr>
                <w:rStyle w:val="SAPEmphasis"/>
              </w:rPr>
              <w:t>Sample Value</w:t>
            </w:r>
          </w:p>
        </w:tc>
        <w:tc>
          <w:tcPr>
            <w:tcW w:w="0" w:type="auto"/>
          </w:tcPr>
          <w:p w:rsidR="00374094" w:rsidRDefault="00FE02A3">
            <w:pPr>
              <w:pStyle w:val="SAPTableHeader"/>
            </w:pPr>
            <w:r>
              <w:rPr>
                <w:rStyle w:val="SAPEmphasis"/>
              </w:rPr>
              <w:t>Details</w:t>
            </w:r>
          </w:p>
        </w:tc>
        <w:tc>
          <w:tcPr>
            <w:tcW w:w="0" w:type="auto"/>
          </w:tcPr>
          <w:p w:rsidR="00374094" w:rsidRDefault="00FE02A3">
            <w:pPr>
              <w:pStyle w:val="SAPTableHeader"/>
            </w:pPr>
            <w:r>
              <w:rPr>
                <w:rStyle w:val="SAPEmphasis"/>
              </w:rPr>
              <w:t>Comments</w:t>
            </w:r>
          </w:p>
        </w:tc>
      </w:tr>
      <w:tr w:rsidR="00374094" w:rsidTr="00FE02A3">
        <w:tc>
          <w:tcPr>
            <w:tcW w:w="0" w:type="auto"/>
          </w:tcPr>
          <w:p w:rsidR="00374094" w:rsidRDefault="00FE02A3">
            <w:r>
              <w:t>Material</w:t>
            </w:r>
          </w:p>
        </w:tc>
        <w:tc>
          <w:tcPr>
            <w:tcW w:w="0" w:type="auto"/>
          </w:tcPr>
          <w:p w:rsidR="00374094" w:rsidRDefault="00FE02A3">
            <w:r>
              <w:rPr>
                <w:rStyle w:val="SAPUserEntry"/>
              </w:rPr>
              <w:t>NS0002</w:t>
            </w:r>
          </w:p>
        </w:tc>
        <w:tc>
          <w:tcPr>
            <w:tcW w:w="0" w:type="auto"/>
          </w:tcPr>
          <w:p w:rsidR="00FE02A3" w:rsidRDefault="00FE02A3">
            <w:r>
              <w:rPr>
                <w:rStyle w:val="SAPUserEntry"/>
              </w:rPr>
              <w:t>Non-Stock Material 02 (No MRP planning)</w:t>
            </w:r>
          </w:p>
          <w:p w:rsidR="00374094" w:rsidRDefault="00FE02A3">
            <w:r>
              <w:rPr>
                <w:rStyle w:val="SAPUserEntry"/>
              </w:rPr>
              <w:t>No serial number, no batch</w:t>
            </w:r>
          </w:p>
        </w:tc>
        <w:tc>
          <w:tcPr>
            <w:tcW w:w="0" w:type="auto"/>
          </w:tcPr>
          <w:p w:rsidR="00000000" w:rsidRDefault="00FE02A3"/>
        </w:tc>
      </w:tr>
      <w:tr w:rsidR="00374094" w:rsidTr="00FE02A3">
        <w:tc>
          <w:tcPr>
            <w:tcW w:w="0" w:type="auto"/>
          </w:tcPr>
          <w:p w:rsidR="00374094" w:rsidRDefault="00FE02A3">
            <w:r>
              <w:t>Material</w:t>
            </w:r>
          </w:p>
        </w:tc>
        <w:tc>
          <w:tcPr>
            <w:tcW w:w="0" w:type="auto"/>
          </w:tcPr>
          <w:p w:rsidR="00374094" w:rsidRDefault="00FE02A3">
            <w:r>
              <w:rPr>
                <w:rStyle w:val="SAPUserEntry"/>
              </w:rPr>
              <w:t>SM0001</w:t>
            </w:r>
          </w:p>
        </w:tc>
        <w:tc>
          <w:tcPr>
            <w:tcW w:w="0" w:type="auto"/>
          </w:tcPr>
          <w:p w:rsidR="00374094" w:rsidRDefault="00FE02A3">
            <w:r>
              <w:rPr>
                <w:rStyle w:val="SAPUserEntry"/>
              </w:rPr>
              <w:t>Service Material 01</w:t>
            </w:r>
          </w:p>
        </w:tc>
        <w:tc>
          <w:tcPr>
            <w:tcW w:w="0" w:type="auto"/>
          </w:tcPr>
          <w:p w:rsidR="00374094" w:rsidRDefault="00374094"/>
        </w:tc>
      </w:tr>
      <w:tr w:rsidR="00374094" w:rsidTr="00FE02A3">
        <w:tc>
          <w:tcPr>
            <w:tcW w:w="0" w:type="auto"/>
          </w:tcPr>
          <w:p w:rsidR="00374094" w:rsidRDefault="00FE02A3">
            <w:r>
              <w:t>Sold-to Party</w:t>
            </w:r>
          </w:p>
        </w:tc>
        <w:tc>
          <w:tcPr>
            <w:tcW w:w="0" w:type="auto"/>
          </w:tcPr>
          <w:p w:rsidR="00374094" w:rsidRDefault="00FE02A3">
            <w:r>
              <w:rPr>
                <w:rStyle w:val="SAPUserEntry"/>
              </w:rPr>
              <w:t>10100003</w:t>
            </w:r>
          </w:p>
        </w:tc>
        <w:tc>
          <w:tcPr>
            <w:tcW w:w="0" w:type="auto"/>
          </w:tcPr>
          <w:p w:rsidR="00374094" w:rsidRDefault="00FE02A3">
            <w:r>
              <w:rPr>
                <w:rStyle w:val="SAPUserEntry"/>
              </w:rPr>
              <w:t>Customer domestic 03</w:t>
            </w:r>
          </w:p>
        </w:tc>
        <w:tc>
          <w:tcPr>
            <w:tcW w:w="0" w:type="auto"/>
          </w:tcPr>
          <w:p w:rsidR="00000000" w:rsidRDefault="00FE02A3"/>
        </w:tc>
      </w:tr>
      <w:tr w:rsidR="00374094" w:rsidTr="00FE02A3">
        <w:tc>
          <w:tcPr>
            <w:tcW w:w="0" w:type="auto"/>
          </w:tcPr>
          <w:p w:rsidR="00374094" w:rsidRDefault="00FE02A3">
            <w:r>
              <w:t>Ship-to Party</w:t>
            </w:r>
          </w:p>
        </w:tc>
        <w:tc>
          <w:tcPr>
            <w:tcW w:w="0" w:type="auto"/>
          </w:tcPr>
          <w:p w:rsidR="00374094" w:rsidRDefault="00FE02A3">
            <w:r>
              <w:rPr>
                <w:rStyle w:val="SAPUserEntry"/>
              </w:rPr>
              <w:t>10100003</w:t>
            </w:r>
          </w:p>
        </w:tc>
        <w:tc>
          <w:tcPr>
            <w:tcW w:w="0" w:type="auto"/>
          </w:tcPr>
          <w:p w:rsidR="00374094" w:rsidRDefault="00FE02A3">
            <w:r>
              <w:rPr>
                <w:rStyle w:val="SAPUserEntry"/>
              </w:rPr>
              <w:t>Customer domestic 03</w:t>
            </w:r>
          </w:p>
        </w:tc>
        <w:tc>
          <w:tcPr>
            <w:tcW w:w="0" w:type="auto"/>
          </w:tcPr>
          <w:p w:rsidR="00000000" w:rsidRDefault="00FE02A3"/>
        </w:tc>
      </w:tr>
      <w:tr w:rsidR="00374094" w:rsidTr="00FE02A3">
        <w:tc>
          <w:tcPr>
            <w:tcW w:w="0" w:type="auto"/>
          </w:tcPr>
          <w:p w:rsidR="00374094" w:rsidRDefault="00FE02A3">
            <w:r>
              <w:t>Payer</w:t>
            </w:r>
          </w:p>
        </w:tc>
        <w:tc>
          <w:tcPr>
            <w:tcW w:w="0" w:type="auto"/>
          </w:tcPr>
          <w:p w:rsidR="00374094" w:rsidRDefault="00FE02A3">
            <w:r>
              <w:rPr>
                <w:rStyle w:val="SAPUserEntry"/>
              </w:rPr>
              <w:t>10100003</w:t>
            </w:r>
          </w:p>
        </w:tc>
        <w:tc>
          <w:tcPr>
            <w:tcW w:w="0" w:type="auto"/>
          </w:tcPr>
          <w:p w:rsidR="00374094" w:rsidRDefault="00FE02A3">
            <w:r>
              <w:rPr>
                <w:rStyle w:val="SAPUserEntry"/>
              </w:rPr>
              <w:t>Customer domestic 03</w:t>
            </w:r>
          </w:p>
        </w:tc>
        <w:tc>
          <w:tcPr>
            <w:tcW w:w="0" w:type="auto"/>
          </w:tcPr>
          <w:p w:rsidR="00000000" w:rsidRDefault="00FE02A3"/>
        </w:tc>
      </w:tr>
      <w:tr w:rsidR="00374094" w:rsidTr="00FE02A3">
        <w:tc>
          <w:tcPr>
            <w:tcW w:w="0" w:type="auto"/>
          </w:tcPr>
          <w:p w:rsidR="00374094" w:rsidRDefault="00FE02A3">
            <w:r>
              <w:t>Plant</w:t>
            </w:r>
          </w:p>
        </w:tc>
        <w:tc>
          <w:tcPr>
            <w:tcW w:w="0" w:type="auto"/>
          </w:tcPr>
          <w:p w:rsidR="00374094" w:rsidRDefault="00FE02A3">
            <w:r>
              <w:rPr>
                <w:rStyle w:val="SAPUserEntry"/>
              </w:rPr>
              <w:t>1010</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Storage Location</w:t>
            </w:r>
          </w:p>
        </w:tc>
        <w:tc>
          <w:tcPr>
            <w:tcW w:w="0" w:type="auto"/>
          </w:tcPr>
          <w:p w:rsidR="00FE02A3" w:rsidRDefault="00FE02A3">
            <w:r>
              <w:rPr>
                <w:rStyle w:val="SAPUserEntry"/>
              </w:rPr>
              <w:t>101A</w:t>
            </w:r>
          </w:p>
          <w:p w:rsidR="00374094" w:rsidRDefault="00FE02A3">
            <w:r>
              <w:rPr>
                <w:rStyle w:val="SAPUserEntry"/>
              </w:rPr>
              <w:t>101R</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Shipping Point</w:t>
            </w:r>
          </w:p>
        </w:tc>
        <w:tc>
          <w:tcPr>
            <w:tcW w:w="0" w:type="auto"/>
          </w:tcPr>
          <w:p w:rsidR="00FE02A3" w:rsidRDefault="00FE02A3">
            <w:r>
              <w:rPr>
                <w:rStyle w:val="SAPUserEntry"/>
              </w:rPr>
              <w:t>101A</w:t>
            </w:r>
          </w:p>
          <w:p w:rsidR="00374094" w:rsidRDefault="00FE02A3">
            <w:r>
              <w:rPr>
                <w:rStyle w:val="SAPUserEntry"/>
              </w:rPr>
              <w:t>101R</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Sales Organization</w:t>
            </w:r>
          </w:p>
        </w:tc>
        <w:tc>
          <w:tcPr>
            <w:tcW w:w="0" w:type="auto"/>
          </w:tcPr>
          <w:p w:rsidR="00374094" w:rsidRDefault="00FE02A3">
            <w:r>
              <w:rPr>
                <w:rStyle w:val="SAPUserEntry"/>
              </w:rPr>
              <w:t>1010</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Distribution Channel</w:t>
            </w:r>
          </w:p>
        </w:tc>
        <w:tc>
          <w:tcPr>
            <w:tcW w:w="0" w:type="auto"/>
          </w:tcPr>
          <w:p w:rsidR="00374094" w:rsidRDefault="00FE02A3">
            <w:r>
              <w:rPr>
                <w:rStyle w:val="SAPUserEntry"/>
              </w:rPr>
              <w:t>10</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Division</w:t>
            </w:r>
          </w:p>
        </w:tc>
        <w:tc>
          <w:tcPr>
            <w:tcW w:w="0" w:type="auto"/>
          </w:tcPr>
          <w:p w:rsidR="00374094" w:rsidRDefault="00FE02A3">
            <w:r>
              <w:rPr>
                <w:rStyle w:val="SAPUserEntry"/>
              </w:rPr>
              <w:t>00</w:t>
            </w:r>
          </w:p>
        </w:tc>
        <w:tc>
          <w:tcPr>
            <w:tcW w:w="0" w:type="auto"/>
          </w:tcPr>
          <w:p w:rsidR="00000000" w:rsidRDefault="00FE02A3"/>
        </w:tc>
        <w:tc>
          <w:tcPr>
            <w:tcW w:w="0" w:type="auto"/>
          </w:tcPr>
          <w:p w:rsidR="00000000" w:rsidRDefault="00FE02A3"/>
        </w:tc>
      </w:tr>
    </w:tbl>
    <w:p w:rsidR="00374094" w:rsidRDefault="00FE02A3">
      <w:r>
        <w:t xml:space="preserve">For more information on creating master data objects, see the following </w:t>
      </w:r>
      <w:hyperlink r:id="rId8" w:history="1">
        <w:r>
          <w:rPr>
            <w:rStyle w:val="underline"/>
          </w:rPr>
          <w:t>Master Data Scripts (MDS)</w:t>
        </w:r>
      </w:hyperlink>
    </w:p>
    <w:p w:rsidR="00374094" w:rsidRDefault="00FE02A3">
      <w:pPr>
        <w:pStyle w:val="tabletitle"/>
      </w:pPr>
      <w:r>
        <w:rPr>
          <w:rStyle w:val="SAPEmphasis"/>
        </w:rPr>
        <w:t>Table 1: M</w:t>
      </w:r>
      <w:r>
        <w:rPr>
          <w:rStyle w:val="SAPEmphasis"/>
        </w:rPr>
        <w:t>aster Data Script Reference</w:t>
      </w:r>
    </w:p>
    <w:tbl>
      <w:tblPr>
        <w:tblStyle w:val="SAPStandardTable"/>
        <w:tblW w:w="0" w:type="auto"/>
        <w:tblLook w:val="0620" w:firstRow="1" w:lastRow="0" w:firstColumn="0" w:lastColumn="0" w:noHBand="1" w:noVBand="1"/>
      </w:tblPr>
      <w:tblGrid>
        <w:gridCol w:w="1505"/>
        <w:gridCol w:w="4542"/>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Master Data ID</w:t>
            </w:r>
          </w:p>
        </w:tc>
        <w:tc>
          <w:tcPr>
            <w:tcW w:w="0" w:type="auto"/>
          </w:tcPr>
          <w:p w:rsidR="00374094" w:rsidRDefault="00FE02A3">
            <w:pPr>
              <w:pStyle w:val="SAPTableHeader"/>
            </w:pPr>
            <w:r>
              <w:rPr>
                <w:rStyle w:val="SAPEmphasis"/>
              </w:rPr>
              <w:t>Description</w:t>
            </w:r>
          </w:p>
        </w:tc>
      </w:tr>
      <w:tr w:rsidR="00374094" w:rsidTr="00FE02A3">
        <w:tc>
          <w:tcPr>
            <w:tcW w:w="0" w:type="auto"/>
          </w:tcPr>
          <w:p w:rsidR="00374094" w:rsidRDefault="00FE02A3">
            <w:r>
              <w:t>31Y</w:t>
            </w:r>
          </w:p>
        </w:tc>
        <w:tc>
          <w:tcPr>
            <w:tcW w:w="0" w:type="auto"/>
          </w:tcPr>
          <w:p w:rsidR="00374094" w:rsidRDefault="00FE02A3">
            <w:r>
              <w:t>Create Product Master of Type "Non-Stock Material"</w:t>
            </w:r>
          </w:p>
        </w:tc>
      </w:tr>
      <w:tr w:rsidR="00374094" w:rsidTr="00FE02A3">
        <w:tc>
          <w:tcPr>
            <w:tcW w:w="0" w:type="auto"/>
          </w:tcPr>
          <w:p w:rsidR="00374094" w:rsidRDefault="00FE02A3">
            <w:r>
              <w:t>BNF</w:t>
            </w:r>
          </w:p>
        </w:tc>
        <w:tc>
          <w:tcPr>
            <w:tcW w:w="0" w:type="auto"/>
          </w:tcPr>
          <w:p w:rsidR="00374094" w:rsidRDefault="00FE02A3">
            <w:r>
              <w:t>Create Product Master of Type "Trading Good"</w:t>
            </w:r>
          </w:p>
        </w:tc>
      </w:tr>
    </w:tbl>
    <w:p w:rsidR="00374094" w:rsidRDefault="00FE02A3">
      <w:pPr>
        <w:pStyle w:val="Heading2"/>
      </w:pPr>
      <w:bookmarkStart w:id="12" w:name="unique_6"/>
      <w:bookmarkStart w:id="13" w:name="_Toc51144215"/>
      <w:r>
        <w:lastRenderedPageBreak/>
        <w:t>Business Conditions</w:t>
      </w:r>
      <w:bookmarkEnd w:id="12"/>
      <w:bookmarkEnd w:id="13"/>
    </w:p>
    <w:p w:rsidR="00374094" w:rsidRDefault="00FE02A3">
      <w:r>
        <w:t>Before you can test this scope item, the following business conditions must be met.</w:t>
      </w:r>
    </w:p>
    <w:tbl>
      <w:tblPr>
        <w:tblStyle w:val="SAPStandardTable"/>
        <w:tblW w:w="0" w:type="auto"/>
        <w:tblLook w:val="0620" w:firstRow="1" w:lastRow="0" w:firstColumn="0" w:lastColumn="0" w:noHBand="1" w:noVBand="1"/>
      </w:tblPr>
      <w:tblGrid>
        <w:gridCol w:w="3015"/>
        <w:gridCol w:w="11156"/>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Scope Item</w:t>
            </w:r>
          </w:p>
        </w:tc>
        <w:tc>
          <w:tcPr>
            <w:tcW w:w="0" w:type="auto"/>
          </w:tcPr>
          <w:p w:rsidR="00374094" w:rsidRDefault="00FE02A3">
            <w:pPr>
              <w:pStyle w:val="SAPTableHeader"/>
            </w:pPr>
            <w:r>
              <w:rPr>
                <w:rStyle w:val="SAPEmphasis"/>
              </w:rPr>
              <w:t>Business Condition</w:t>
            </w:r>
          </w:p>
        </w:tc>
      </w:tr>
      <w:tr w:rsidR="00374094" w:rsidTr="00FE02A3">
        <w:tc>
          <w:tcPr>
            <w:tcW w:w="0" w:type="auto"/>
          </w:tcPr>
          <w:p w:rsidR="00374094" w:rsidRDefault="00FE02A3">
            <w:r>
              <w:t>2ET- Sales Order Processing for Non-Stock Material</w:t>
            </w:r>
          </w:p>
        </w:tc>
        <w:tc>
          <w:tcPr>
            <w:tcW w:w="0" w:type="auto"/>
          </w:tcPr>
          <w:p w:rsidR="00374094" w:rsidRDefault="00FE02A3">
            <w:r>
              <w:t xml:space="preserve">Complete all </w:t>
            </w:r>
            <w:r>
              <w:t xml:space="preserve">activities described in test script 2ET using master data, which is listed in the previous section </w:t>
            </w:r>
            <w:r>
              <w:rPr>
                <w:rStyle w:val="italic"/>
              </w:rPr>
              <w:t>Master Data, Organizational Data, and Other Data</w:t>
            </w:r>
            <w:r>
              <w:t xml:space="preserve"> and note down the created document numbers of sales order and billing document for further use.</w:t>
            </w:r>
          </w:p>
        </w:tc>
      </w:tr>
      <w:tr w:rsidR="00374094" w:rsidTr="00FE02A3">
        <w:tc>
          <w:tcPr>
            <w:tcW w:w="0" w:type="auto"/>
          </w:tcPr>
          <w:p w:rsidR="00374094" w:rsidRDefault="00FE02A3">
            <w:r>
              <w:t>2EQ- Sale o</w:t>
            </w:r>
            <w:r>
              <w:t>f Services</w:t>
            </w:r>
          </w:p>
        </w:tc>
        <w:tc>
          <w:tcPr>
            <w:tcW w:w="0" w:type="auto"/>
          </w:tcPr>
          <w:p w:rsidR="00374094" w:rsidRDefault="00FE02A3">
            <w:r>
              <w:t xml:space="preserve">Complete all activities described in test script 2EQ using master data, which is listed in the previous section </w:t>
            </w:r>
            <w:r>
              <w:rPr>
                <w:rStyle w:val="italic"/>
              </w:rPr>
              <w:t>Master Data, Organizational Data, and Other Data</w:t>
            </w:r>
            <w:r>
              <w:t xml:space="preserve"> and note down the created document numbers of sales order and billing document for f</w:t>
            </w:r>
            <w:r>
              <w:t>urther use.</w:t>
            </w:r>
          </w:p>
        </w:tc>
      </w:tr>
      <w:tr w:rsidR="00374094" w:rsidTr="00FE02A3">
        <w:tc>
          <w:tcPr>
            <w:tcW w:w="0" w:type="auto"/>
          </w:tcPr>
          <w:p w:rsidR="00374094" w:rsidRDefault="00FE02A3">
            <w:r>
              <w:t>BKJ- Sales Order Processing with Customer Down Payment</w:t>
            </w:r>
          </w:p>
        </w:tc>
        <w:tc>
          <w:tcPr>
            <w:tcW w:w="0" w:type="auto"/>
          </w:tcPr>
          <w:p w:rsidR="00374094" w:rsidRDefault="00FE02A3">
            <w:r>
              <w:t xml:space="preserve">Complete all activities described in test script BKJ using master data, which is listed in the previous section </w:t>
            </w:r>
            <w:r>
              <w:rPr>
                <w:rStyle w:val="italic"/>
              </w:rPr>
              <w:t>Master Data</w:t>
            </w:r>
            <w:r>
              <w:t xml:space="preserve">, </w:t>
            </w:r>
            <w:r>
              <w:rPr>
                <w:rStyle w:val="italic"/>
              </w:rPr>
              <w:t>Organizational Data, and Other Data</w:t>
            </w:r>
            <w:r>
              <w:t xml:space="preserve"> and note down the created d</w:t>
            </w:r>
            <w:r>
              <w:t>ocument numbers of sales order and billing document for further use.</w:t>
            </w:r>
          </w:p>
        </w:tc>
      </w:tr>
    </w:tbl>
    <w:p w:rsidR="00374094" w:rsidRDefault="00FE02A3">
      <w:pPr>
        <w:pStyle w:val="Heading2"/>
      </w:pPr>
      <w:bookmarkStart w:id="14" w:name="d2e709"/>
      <w:bookmarkStart w:id="15" w:name="_Toc51144216"/>
      <w:r>
        <w:t>Preliminary Steps</w:t>
      </w:r>
      <w:bookmarkEnd w:id="14"/>
      <w:bookmarkEnd w:id="15"/>
    </w:p>
    <w:p w:rsidR="00374094" w:rsidRDefault="00FE02A3">
      <w:pPr>
        <w:pStyle w:val="Heading3"/>
      </w:pPr>
      <w:bookmarkStart w:id="16" w:name="unique_7"/>
      <w:bookmarkStart w:id="17" w:name="_Toc51144217"/>
      <w:r>
        <w:t>Create Condition Records (Optional)</w:t>
      </w:r>
      <w:bookmarkEnd w:id="16"/>
      <w:bookmarkEnd w:id="17"/>
    </w:p>
    <w:p w:rsidR="00374094" w:rsidRDefault="00FE02A3">
      <w:pPr>
        <w:pStyle w:val="SAPKeyblockTitle"/>
      </w:pPr>
      <w:r>
        <w:t>Purpose</w:t>
      </w:r>
    </w:p>
    <w:p w:rsidR="00FE02A3" w:rsidRDefault="00FE02A3">
      <w:r>
        <w:t>In case you have finetuned the access sequence of SAP pre-shipped condition types, the relative condition records should be</w:t>
      </w:r>
      <w:r>
        <w:t xml:space="preserve"> created accordingly.</w:t>
      </w:r>
    </w:p>
    <w:p w:rsidR="00374094" w:rsidRDefault="00FE02A3">
      <w:r>
        <w:t xml:space="preserve">You can find general information on how to create master data objects in the following </w:t>
      </w:r>
      <w:hyperlink r:id="rId9" w:history="1">
        <w:r>
          <w:rPr>
            <w:rStyle w:val="underline"/>
          </w:rPr>
          <w:t xml:space="preserve">Master Data Scripts </w:t>
        </w:r>
        <w:r>
          <w:rPr>
            <w:rStyle w:val="underline"/>
          </w:rPr>
          <w:t>(MDS)</w:t>
        </w:r>
      </w:hyperlink>
      <w:r>
        <w:t xml:space="preserve"> :</w:t>
      </w:r>
    </w:p>
    <w:p w:rsidR="00374094" w:rsidRDefault="00FE02A3">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t>Master Data ID</w:t>
            </w:r>
          </w:p>
        </w:tc>
        <w:tc>
          <w:tcPr>
            <w:tcW w:w="0" w:type="auto"/>
          </w:tcPr>
          <w:p w:rsidR="00374094" w:rsidRDefault="00FE02A3">
            <w:pPr>
              <w:pStyle w:val="SAPTableHeader"/>
            </w:pPr>
            <w:r>
              <w:t>Description</w:t>
            </w:r>
          </w:p>
        </w:tc>
      </w:tr>
      <w:tr w:rsidR="00374094" w:rsidTr="00FE02A3">
        <w:tc>
          <w:tcPr>
            <w:tcW w:w="0" w:type="auto"/>
          </w:tcPr>
          <w:p w:rsidR="00374094" w:rsidRDefault="00FE02A3">
            <w:r>
              <w:t>BET</w:t>
            </w:r>
          </w:p>
        </w:tc>
        <w:tc>
          <w:tcPr>
            <w:tcW w:w="0" w:type="auto"/>
          </w:tcPr>
          <w:p w:rsidR="00374094" w:rsidRDefault="00FE02A3">
            <w:r>
              <w:t>Create Sales Pricing Condition</w:t>
            </w:r>
          </w:p>
        </w:tc>
      </w:tr>
    </w:tbl>
    <w:p w:rsidR="00374094" w:rsidRDefault="00FE02A3">
      <w:pPr>
        <w:pStyle w:val="Heading1"/>
      </w:pPr>
      <w:bookmarkStart w:id="18" w:name="unique_8"/>
      <w:bookmarkStart w:id="19" w:name="_Toc51144218"/>
      <w:r>
        <w:lastRenderedPageBreak/>
        <w:t>Overview Table</w:t>
      </w:r>
      <w:bookmarkEnd w:id="18"/>
      <w:bookmarkEnd w:id="19"/>
    </w:p>
    <w:p w:rsidR="00374094" w:rsidRDefault="00FE02A3">
      <w:r>
        <w:t>This scope item consists of several process steps provided in the table below.</w:t>
      </w:r>
    </w:p>
    <w:p w:rsidR="00FE02A3" w:rsidRDefault="00FE02A3">
      <w:r>
        <w:t xml:space="preserve">If your system administrator has enabled spaces </w:t>
      </w:r>
      <w:r>
        <w:t>and pages on the SAP Fiori launchpad, the homepage will only contain the essential apps for performing the typical tasks of a business role.</w:t>
      </w:r>
    </w:p>
    <w:p w:rsidR="00FE02A3" w:rsidRDefault="00FE02A3">
      <w:r>
        <w:t>You can find all other apps not included on the homepage using the search bar.</w:t>
      </w:r>
    </w:p>
    <w:p w:rsidR="00374094" w:rsidRDefault="00FE02A3">
      <w:r>
        <w:t>If you want to personalize the hom</w:t>
      </w:r>
      <w:r>
        <w:t xml:space="preserve">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609"/>
        <w:gridCol w:w="1880"/>
        <w:gridCol w:w="3959"/>
        <w:gridCol w:w="4723"/>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Process Step</w:t>
            </w:r>
          </w:p>
        </w:tc>
        <w:tc>
          <w:tcPr>
            <w:tcW w:w="0" w:type="auto"/>
          </w:tcPr>
          <w:p w:rsidR="00374094" w:rsidRDefault="00FE02A3">
            <w:pPr>
              <w:pStyle w:val="SAPTableHeader"/>
            </w:pPr>
            <w:r>
              <w:rPr>
                <w:rStyle w:val="SAPEmphasis"/>
              </w:rPr>
              <w:t>Business Role</w:t>
            </w:r>
          </w:p>
        </w:tc>
        <w:tc>
          <w:tcPr>
            <w:tcW w:w="0" w:type="auto"/>
          </w:tcPr>
          <w:p w:rsidR="00374094" w:rsidRDefault="00FE02A3">
            <w:pPr>
              <w:pStyle w:val="SAPTableHeader"/>
            </w:pPr>
            <w:r>
              <w:rPr>
                <w:rStyle w:val="SAPEmphasis"/>
              </w:rPr>
              <w:t>Transaction/App</w:t>
            </w:r>
          </w:p>
        </w:tc>
        <w:tc>
          <w:tcPr>
            <w:tcW w:w="0" w:type="auto"/>
          </w:tcPr>
          <w:p w:rsidR="00374094" w:rsidRDefault="00FE02A3">
            <w:pPr>
              <w:pStyle w:val="SAPTableHeader"/>
            </w:pPr>
            <w:r>
              <w:rPr>
                <w:rStyle w:val="SAPEmphasis"/>
              </w:rPr>
              <w:t>Expected Results</w:t>
            </w:r>
          </w:p>
        </w:tc>
      </w:tr>
      <w:tr w:rsidR="00374094" w:rsidTr="00FE02A3">
        <w:tc>
          <w:tcPr>
            <w:tcW w:w="0" w:type="auto"/>
          </w:tcPr>
          <w:p w:rsidR="00374094" w:rsidRDefault="00FE02A3">
            <w:hyperlink r:id="rId10" w:history="1">
              <w:r>
                <w:t>Create Return Order</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374094" w:rsidRDefault="00FE02A3">
            <w:r>
              <w:t>Returns and Refund Clerk</w:t>
            </w:r>
          </w:p>
        </w:tc>
        <w:tc>
          <w:tcPr>
            <w:tcW w:w="0" w:type="auto"/>
          </w:tcPr>
          <w:p w:rsidR="00374094" w:rsidRDefault="00FE02A3">
            <w:r>
              <w:rPr>
                <w:rStyle w:val="SAPScreenElement"/>
              </w:rPr>
              <w:t>Manage Customer Returns</w:t>
            </w:r>
            <w:r>
              <w:t xml:space="preserve"> </w:t>
            </w:r>
            <w:r>
              <w:rPr>
                <w:rStyle w:val="SAPMonospace"/>
              </w:rPr>
              <w:t>(F1708)</w:t>
            </w:r>
          </w:p>
        </w:tc>
        <w:tc>
          <w:tcPr>
            <w:tcW w:w="0" w:type="auto"/>
          </w:tcPr>
          <w:p w:rsidR="00374094" w:rsidRDefault="00FE02A3">
            <w:r>
              <w:t>Return order is created, return delivery is generated in the background.</w:t>
            </w:r>
          </w:p>
        </w:tc>
      </w:tr>
      <w:tr w:rsidR="00374094" w:rsidTr="00FE02A3">
        <w:tc>
          <w:tcPr>
            <w:tcW w:w="0" w:type="auto"/>
          </w:tcPr>
          <w:p w:rsidR="00374094" w:rsidRDefault="00FE02A3">
            <w:hyperlink r:id="rId11" w:history="1">
              <w:r>
                <w:t>Post Goods Receipt (Statistical Confirmation)</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374094" w:rsidRDefault="00FE02A3">
            <w:r>
              <w:t>Shipping Specialist</w:t>
            </w:r>
          </w:p>
        </w:tc>
        <w:tc>
          <w:tcPr>
            <w:tcW w:w="0" w:type="auto"/>
          </w:tcPr>
          <w:p w:rsidR="00374094" w:rsidRDefault="00FE02A3">
            <w:r>
              <w:rPr>
                <w:rStyle w:val="SAPScreenElement"/>
              </w:rPr>
              <w:t>Change Outbound Delivery</w:t>
            </w:r>
            <w:r>
              <w:t xml:space="preserve"> </w:t>
            </w:r>
            <w:r>
              <w:rPr>
                <w:rStyle w:val="SAPMonospace"/>
              </w:rPr>
              <w:t>(VL02N)</w:t>
            </w:r>
          </w:p>
        </w:tc>
        <w:tc>
          <w:tcPr>
            <w:tcW w:w="0" w:type="auto"/>
          </w:tcPr>
          <w:p w:rsidR="00374094" w:rsidRDefault="00FE02A3">
            <w:r>
              <w:t>The goods receipt (statistical confirmation) is posted for return delivery.</w:t>
            </w:r>
          </w:p>
        </w:tc>
      </w:tr>
      <w:tr w:rsidR="00374094" w:rsidTr="00FE02A3">
        <w:tc>
          <w:tcPr>
            <w:tcW w:w="0" w:type="auto"/>
          </w:tcPr>
          <w:p w:rsidR="00374094" w:rsidRDefault="00FE02A3">
            <w:hyperlink r:id="rId12" w:history="1">
              <w:r>
                <w:t>Determine Refund</w:t>
              </w:r>
            </w:hyperlink>
            <w:r>
              <w:t xml:space="preserve"> </w:t>
            </w:r>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374094" w:rsidRDefault="00FE02A3">
            <w:r>
              <w:t>Returns and Refund Clerk</w:t>
            </w:r>
          </w:p>
        </w:tc>
        <w:tc>
          <w:tcPr>
            <w:tcW w:w="0" w:type="auto"/>
          </w:tcPr>
          <w:p w:rsidR="00374094" w:rsidRDefault="00FE02A3">
            <w:r>
              <w:rPr>
                <w:rStyle w:val="SAPScreenElement"/>
              </w:rPr>
              <w:t>Manage Customer Returns</w:t>
            </w:r>
            <w:r>
              <w:t xml:space="preserve"> </w:t>
            </w:r>
            <w:r>
              <w:rPr>
                <w:rStyle w:val="SAPMonospace"/>
              </w:rPr>
              <w:t>(F1708)</w:t>
            </w:r>
          </w:p>
        </w:tc>
        <w:tc>
          <w:tcPr>
            <w:tcW w:w="0" w:type="auto"/>
          </w:tcPr>
          <w:p w:rsidR="00374094" w:rsidRDefault="00FE02A3">
            <w:r>
              <w:t>Refund determination is checked or triggered.</w:t>
            </w:r>
          </w:p>
        </w:tc>
      </w:tr>
      <w:tr w:rsidR="00374094" w:rsidTr="00FE02A3">
        <w:tc>
          <w:tcPr>
            <w:tcW w:w="0" w:type="auto"/>
          </w:tcPr>
          <w:p w:rsidR="00374094" w:rsidRDefault="00FE02A3">
            <w:hyperlink r:id="rId13" w:history="1">
              <w:r>
                <w:t>Display Return Overview</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374094" w:rsidRDefault="00FE02A3">
            <w:r>
              <w:t>Returns and Refund Clerk</w:t>
            </w:r>
          </w:p>
        </w:tc>
        <w:tc>
          <w:tcPr>
            <w:tcW w:w="0" w:type="auto"/>
          </w:tcPr>
          <w:p w:rsidR="00374094" w:rsidRDefault="00FE02A3">
            <w:r>
              <w:rPr>
                <w:rStyle w:val="SAPScreenElement"/>
              </w:rPr>
              <w:t>Manage</w:t>
            </w:r>
            <w:r>
              <w:rPr>
                <w:rStyle w:val="SAPScreenElement"/>
              </w:rPr>
              <w:t xml:space="preserve"> Customer Returns</w:t>
            </w:r>
            <w:r>
              <w:t xml:space="preserve"> </w:t>
            </w:r>
            <w:r>
              <w:rPr>
                <w:rStyle w:val="SAPMonospace"/>
              </w:rPr>
              <w:t>(F1708)</w:t>
            </w:r>
          </w:p>
        </w:tc>
        <w:tc>
          <w:tcPr>
            <w:tcW w:w="0" w:type="auto"/>
          </w:tcPr>
          <w:p w:rsidR="00374094" w:rsidRDefault="00FE02A3">
            <w:r>
              <w:t>Document flow is displayed.</w:t>
            </w:r>
          </w:p>
        </w:tc>
      </w:tr>
      <w:tr w:rsidR="00374094" w:rsidTr="00FE02A3">
        <w:tc>
          <w:tcPr>
            <w:tcW w:w="0" w:type="auto"/>
            <w:gridSpan w:val="4"/>
          </w:tcPr>
          <w:p w:rsidR="00374094" w:rsidRDefault="00FE02A3">
            <w:r>
              <w:rPr>
                <w:rStyle w:val="SAPEmphasis"/>
              </w:rPr>
              <w:t>Refund Customer with Credit Memo</w:t>
            </w:r>
          </w:p>
        </w:tc>
      </w:tr>
      <w:tr w:rsidR="00374094" w:rsidTr="00FE02A3">
        <w:tc>
          <w:tcPr>
            <w:tcW w:w="0" w:type="auto"/>
          </w:tcPr>
          <w:p w:rsidR="00374094" w:rsidRDefault="00FE02A3">
            <w:hyperlink r:id="rId14" w:history="1">
              <w:r>
                <w:t>Create Credit Memo</w:t>
              </w:r>
            </w:hyperlink>
            <w:r>
              <w:t xml:space="preserve"> </w:t>
            </w:r>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374094" w:rsidRDefault="00FE02A3">
            <w:r>
              <w:t>Billing Clerk</w:t>
            </w:r>
          </w:p>
        </w:tc>
        <w:tc>
          <w:tcPr>
            <w:tcW w:w="0" w:type="auto"/>
          </w:tcPr>
          <w:p w:rsidR="00374094" w:rsidRDefault="00FE02A3">
            <w:r>
              <w:rPr>
                <w:rStyle w:val="SAPScreenElement"/>
              </w:rPr>
              <w:t>Create Billing Documents</w:t>
            </w:r>
            <w:r>
              <w:t xml:space="preserve"> </w:t>
            </w:r>
            <w:r>
              <w:rPr>
                <w:rStyle w:val="SAPMonospace"/>
              </w:rPr>
              <w:t>(F0798)</w:t>
            </w:r>
          </w:p>
        </w:tc>
        <w:tc>
          <w:tcPr>
            <w:tcW w:w="0" w:type="auto"/>
          </w:tcPr>
          <w:p w:rsidR="00374094" w:rsidRDefault="00FE02A3">
            <w:r>
              <w:t>Credit memo is created.</w:t>
            </w:r>
          </w:p>
        </w:tc>
      </w:tr>
      <w:tr w:rsidR="00374094" w:rsidTr="00FE02A3">
        <w:tc>
          <w:tcPr>
            <w:tcW w:w="0" w:type="auto"/>
            <w:gridSpan w:val="4"/>
          </w:tcPr>
          <w:p w:rsidR="00374094" w:rsidRDefault="00FE02A3">
            <w:r>
              <w:rPr>
                <w:rStyle w:val="SAPEmphasis"/>
              </w:rPr>
              <w:t>Refund Customer with Replacement Product</w:t>
            </w:r>
          </w:p>
        </w:tc>
      </w:tr>
      <w:tr w:rsidR="00374094" w:rsidTr="00FE02A3">
        <w:tc>
          <w:tcPr>
            <w:tcW w:w="0" w:type="auto"/>
          </w:tcPr>
          <w:p w:rsidR="00374094" w:rsidRDefault="00FE02A3">
            <w:hyperlink r:id="rId15" w:history="1">
              <w:r>
                <w:t>Create Free-of-Charge Delivery</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374094" w:rsidRDefault="00FE02A3">
            <w:r>
              <w:t>Shipping Speci</w:t>
            </w:r>
            <w:r>
              <w:t>alist</w:t>
            </w:r>
          </w:p>
        </w:tc>
        <w:tc>
          <w:tcPr>
            <w:tcW w:w="0" w:type="auto"/>
          </w:tcPr>
          <w:p w:rsidR="00374094" w:rsidRDefault="00FE02A3">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374094" w:rsidRDefault="00FE02A3">
            <w:r>
              <w:t>Replacement delivery is created.</w:t>
            </w:r>
          </w:p>
        </w:tc>
      </w:tr>
      <w:tr w:rsidR="00374094" w:rsidTr="00FE02A3">
        <w:tc>
          <w:tcPr>
            <w:tcW w:w="0" w:type="auto"/>
          </w:tcPr>
          <w:p w:rsidR="00374094" w:rsidRDefault="00FE02A3">
            <w:hyperlink r:id="rId16" w:history="1">
              <w:r>
                <w:t>Post Goods Issue (Statistical Confirmation)</w:t>
              </w:r>
            </w:hyperlink>
            <w:r>
              <w:t xml:space="preserve"> </w:t>
            </w:r>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374094" w:rsidRDefault="00FE02A3">
            <w:r>
              <w:t>Shipping Specialist</w:t>
            </w:r>
          </w:p>
        </w:tc>
        <w:tc>
          <w:tcPr>
            <w:tcW w:w="0" w:type="auto"/>
          </w:tcPr>
          <w:p w:rsidR="00374094" w:rsidRDefault="00FE02A3">
            <w:r>
              <w:rPr>
                <w:rStyle w:val="SAPScreenElement"/>
              </w:rPr>
              <w:t>Change Outbound Delivery</w:t>
            </w:r>
            <w:r>
              <w:t xml:space="preserve"> </w:t>
            </w:r>
            <w:r>
              <w:rPr>
                <w:rStyle w:val="SAPMonospace"/>
              </w:rPr>
              <w:t>(VL02N)</w:t>
            </w:r>
          </w:p>
        </w:tc>
        <w:tc>
          <w:tcPr>
            <w:tcW w:w="0" w:type="auto"/>
          </w:tcPr>
          <w:p w:rsidR="00374094" w:rsidRDefault="00FE02A3">
            <w:r>
              <w:t>Goods issue (statistical confirmation) is posted for delivery.</w:t>
            </w:r>
          </w:p>
        </w:tc>
      </w:tr>
      <w:tr w:rsidR="00374094" w:rsidTr="00FE02A3">
        <w:tc>
          <w:tcPr>
            <w:tcW w:w="0" w:type="auto"/>
          </w:tcPr>
          <w:p w:rsidR="00374094" w:rsidRDefault="00FE02A3">
            <w:hyperlink r:id="rId17" w:history="1">
              <w:r>
                <w:t>Create Pro-forma Invoice</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374094" w:rsidRDefault="00FE02A3">
            <w:r>
              <w:t>Billing Clerk</w:t>
            </w:r>
          </w:p>
        </w:tc>
        <w:tc>
          <w:tcPr>
            <w:tcW w:w="0" w:type="auto"/>
          </w:tcPr>
          <w:p w:rsidR="00374094" w:rsidRDefault="00FE02A3">
            <w:r>
              <w:rPr>
                <w:rStyle w:val="SAPScreenElement"/>
              </w:rPr>
              <w:t>Create Billing Documents</w:t>
            </w:r>
            <w:r>
              <w:t xml:space="preserve"> </w:t>
            </w:r>
            <w:r>
              <w:rPr>
                <w:rStyle w:val="SAPMonospace"/>
              </w:rPr>
              <w:t>(F0798)</w:t>
            </w:r>
          </w:p>
        </w:tc>
        <w:tc>
          <w:tcPr>
            <w:tcW w:w="0" w:type="auto"/>
          </w:tcPr>
          <w:p w:rsidR="00374094" w:rsidRDefault="00FE02A3">
            <w:r>
              <w:t>Pro-forma invoice is created.</w:t>
            </w:r>
          </w:p>
        </w:tc>
      </w:tr>
      <w:tr w:rsidR="00374094" w:rsidTr="00FE02A3">
        <w:tc>
          <w:tcPr>
            <w:tcW w:w="0" w:type="auto"/>
          </w:tcPr>
          <w:p w:rsidR="00374094" w:rsidRDefault="00FE02A3">
            <w:hyperlink r:id="rId18" w:history="1">
              <w:r>
                <w:t>Create Customer Invoice</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374094" w:rsidRDefault="00FE02A3">
            <w:r>
              <w:t>Billing Clerk</w:t>
            </w:r>
          </w:p>
        </w:tc>
        <w:tc>
          <w:tcPr>
            <w:tcW w:w="0" w:type="auto"/>
          </w:tcPr>
          <w:p w:rsidR="00374094" w:rsidRDefault="00FE02A3">
            <w:r>
              <w:rPr>
                <w:rStyle w:val="SAPScreenElement"/>
              </w:rPr>
              <w:t>Create Billing Documents</w:t>
            </w:r>
            <w:r>
              <w:t xml:space="preserve"> </w:t>
            </w:r>
            <w:r>
              <w:rPr>
                <w:rStyle w:val="SAPMonospace"/>
              </w:rPr>
              <w:t>(F0798)</w:t>
            </w:r>
          </w:p>
        </w:tc>
        <w:tc>
          <w:tcPr>
            <w:tcW w:w="0" w:type="auto"/>
          </w:tcPr>
          <w:p w:rsidR="00374094" w:rsidRDefault="00FE02A3">
            <w:r>
              <w:t>Customer invoice is created.</w:t>
            </w:r>
          </w:p>
        </w:tc>
      </w:tr>
    </w:tbl>
    <w:p w:rsidR="00374094" w:rsidRDefault="00FE02A3">
      <w:pPr>
        <w:pStyle w:val="Heading1"/>
      </w:pPr>
      <w:bookmarkStart w:id="20" w:name="unique_18"/>
      <w:bookmarkStart w:id="21" w:name="_Toc51144219"/>
      <w:r>
        <w:lastRenderedPageBreak/>
        <w:t>Test Procedures</w:t>
      </w:r>
      <w:bookmarkEnd w:id="20"/>
      <w:bookmarkEnd w:id="21"/>
    </w:p>
    <w:p w:rsidR="00374094" w:rsidRDefault="00FE02A3">
      <w:r>
        <w:t>The test should take around 60 minutes. The Enterprise Search function provides a central en</w:t>
      </w:r>
      <w:r>
        <w:t>try point for finding business objects in your company from different sources using a single search request, such as Apps and fact sheets, for business objects. From the data found, you can go directly to the respective apps and fact sheets to display, edi</w:t>
      </w:r>
      <w:r>
        <w:t>t the data or find related objects.</w:t>
      </w:r>
    </w:p>
    <w:p w:rsidR="00374094" w:rsidRDefault="00FE02A3">
      <w:r>
        <w:t>How to access and check a fact sheet:</w:t>
      </w:r>
    </w:p>
    <w:p w:rsidR="00374094" w:rsidRDefault="00FE02A3">
      <w:pPr>
        <w:pStyle w:val="listpara1"/>
        <w:numPr>
          <w:ilvl w:val="0"/>
          <w:numId w:val="5"/>
        </w:numPr>
      </w:pPr>
      <w:r>
        <w:t xml:space="preserve">Log on to the SAP Fiori launchpad using the respective user example, </w:t>
      </w:r>
      <w:r>
        <w:rPr>
          <w:rStyle w:val="SAPScreenElement"/>
        </w:rPr>
        <w:t>Internal Sales Representative</w:t>
      </w:r>
      <w:r>
        <w:t>.</w:t>
      </w:r>
    </w:p>
    <w:p w:rsidR="00374094" w:rsidRDefault="00FE02A3">
      <w:pPr>
        <w:pStyle w:val="listpara1"/>
        <w:numPr>
          <w:ilvl w:val="0"/>
          <w:numId w:val="3"/>
        </w:numPr>
      </w:pPr>
      <w:r>
        <w:t>Access the Enterprise Search bar and choose the magnifying glass button in the upp</w:t>
      </w:r>
      <w:r>
        <w:t>er right corner.</w:t>
      </w:r>
    </w:p>
    <w:p w:rsidR="00374094" w:rsidRDefault="00FE02A3">
      <w:pPr>
        <w:pStyle w:val="listpara1"/>
        <w:numPr>
          <w:ilvl w:val="0"/>
          <w:numId w:val="3"/>
        </w:numPr>
      </w:pPr>
      <w:r>
        <w:t xml:space="preserve">The Enterprise Search bar is displayed, two filter fields appear left to the search button. Enter your search criteria and choose the business object type. For example, select </w:t>
      </w:r>
      <w:r>
        <w:rPr>
          <w:rStyle w:val="SAPScreenElement"/>
        </w:rPr>
        <w:t>Customer Returns</w:t>
      </w:r>
      <w:r>
        <w:t xml:space="preserve"> from dropdown menu in the first field, enter </w:t>
      </w:r>
      <w:r>
        <w:rPr>
          <w:rStyle w:val="SAPUserEntry"/>
        </w:rPr>
        <w:t>c</w:t>
      </w:r>
      <w:r>
        <w:rPr>
          <w:rStyle w:val="SAPUserEntry"/>
        </w:rPr>
        <w:t>ustomer return order number</w:t>
      </w:r>
      <w:r>
        <w:t xml:space="preserve"> in the second field and choose </w:t>
      </w:r>
      <w:r>
        <w:rPr>
          <w:rStyle w:val="SAPScreenElement"/>
        </w:rPr>
        <w:t>Search</w:t>
      </w:r>
      <w:r>
        <w:t>. The sales order is listed.</w:t>
      </w:r>
    </w:p>
    <w:p w:rsidR="00FE02A3" w:rsidRDefault="00FE02A3">
      <w:pPr>
        <w:pStyle w:val="listpara1"/>
        <w:numPr>
          <w:ilvl w:val="0"/>
          <w:numId w:val="3"/>
        </w:numPr>
      </w:pPr>
      <w:r>
        <w:t>Choose the sales order number link, the system navigates to fact sheet screen and return order related information is integrated and summarized on one Fiori page.</w:t>
      </w:r>
      <w:r>
        <w:t xml:space="preserve"> You can get detailed data via choosing the corresponding links.</w:t>
      </w:r>
    </w:p>
    <w:p w:rsidR="00374094" w:rsidRDefault="00FE02A3">
      <w:pPr>
        <w:pStyle w:val="listpara1"/>
      </w:pPr>
      <w:r>
        <w:t>There are fact sheets available for the following objects (Visible depending on the assigned role):</w:t>
      </w:r>
    </w:p>
    <w:p w:rsidR="00374094" w:rsidRDefault="00FE02A3">
      <w:pPr>
        <w:pStyle w:val="listpara1"/>
        <w:numPr>
          <w:ilvl w:val="0"/>
          <w:numId w:val="3"/>
        </w:numPr>
      </w:pPr>
      <w:r>
        <w:t>Sales (return) order</w:t>
      </w:r>
    </w:p>
    <w:p w:rsidR="00374094" w:rsidRDefault="00FE02A3">
      <w:pPr>
        <w:pStyle w:val="listpara1"/>
        <w:numPr>
          <w:ilvl w:val="0"/>
          <w:numId w:val="3"/>
        </w:numPr>
      </w:pPr>
      <w:r>
        <w:t>Quotation</w:t>
      </w:r>
    </w:p>
    <w:p w:rsidR="00374094" w:rsidRDefault="00FE02A3">
      <w:pPr>
        <w:pStyle w:val="listpara1"/>
        <w:numPr>
          <w:ilvl w:val="0"/>
          <w:numId w:val="3"/>
        </w:numPr>
      </w:pPr>
      <w:r>
        <w:t>Billing document</w:t>
      </w:r>
    </w:p>
    <w:p w:rsidR="00374094" w:rsidRDefault="00FE02A3">
      <w:pPr>
        <w:pStyle w:val="listpara1"/>
        <w:numPr>
          <w:ilvl w:val="0"/>
          <w:numId w:val="3"/>
        </w:numPr>
      </w:pPr>
      <w:r>
        <w:t>Credit Memo</w:t>
      </w:r>
    </w:p>
    <w:p w:rsidR="00374094" w:rsidRDefault="00FE02A3">
      <w:pPr>
        <w:pStyle w:val="listpara1"/>
        <w:numPr>
          <w:ilvl w:val="0"/>
          <w:numId w:val="3"/>
        </w:numPr>
      </w:pPr>
      <w:r>
        <w:t>Debit Memo</w:t>
      </w:r>
    </w:p>
    <w:p w:rsidR="00374094" w:rsidRDefault="00FE02A3">
      <w:pPr>
        <w:pStyle w:val="listpara1"/>
        <w:numPr>
          <w:ilvl w:val="0"/>
          <w:numId w:val="3"/>
        </w:numPr>
      </w:pPr>
      <w:r>
        <w:t>Customer 360 Fact s</w:t>
      </w:r>
      <w:r>
        <w:t>heet</w:t>
      </w:r>
    </w:p>
    <w:p w:rsidR="00374094" w:rsidRDefault="00FE02A3">
      <w:r>
        <w:t>This section describes test procedures for each process step that belongs to this scope item.</w:t>
      </w:r>
    </w:p>
    <w:p w:rsidR="00374094" w:rsidRDefault="00FE02A3">
      <w:pPr>
        <w:pStyle w:val="Heading2"/>
      </w:pPr>
      <w:bookmarkStart w:id="22" w:name="unique_9"/>
      <w:bookmarkStart w:id="23" w:name="_Toc51144220"/>
      <w:r>
        <w:t>Create Return Order</w:t>
      </w:r>
      <w:bookmarkEnd w:id="22"/>
      <w:bookmarkEnd w:id="23"/>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 xml:space="preserve">Enter a test </w:t>
            </w:r>
            <w:r>
              <w:rPr>
                <w:rStyle w:val="SAPUserEntry"/>
              </w:rPr>
              <w:t>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This process step shows you how to create a return sales order.</w:t>
      </w:r>
    </w:p>
    <w:p w:rsidR="00374094" w:rsidRDefault="00FE02A3">
      <w:pPr>
        <w:pStyle w:val="SAPKeyblockTitle"/>
      </w:pPr>
      <w:r>
        <w:t>Prerequisite</w:t>
      </w:r>
    </w:p>
    <w:p w:rsidR="00374094" w:rsidRDefault="00FE02A3">
      <w:r>
        <w:t xml:space="preserve">You must have billing </w:t>
      </w:r>
      <w:r>
        <w:t xml:space="preserve">documentor sales order as reference (refer to section </w:t>
      </w:r>
      <w:r>
        <w:rPr>
          <w:rStyle w:val="italic"/>
        </w:rPr>
        <w:t>Business Conditions</w:t>
      </w:r>
      <w:r>
        <w:t>).</w:t>
      </w:r>
    </w:p>
    <w:p w:rsidR="00374094" w:rsidRDefault="00FE02A3">
      <w:pPr>
        <w:pStyle w:val="SAPKeyblockTitle"/>
      </w:pPr>
      <w:r>
        <w:t>Procedure</w:t>
      </w:r>
    </w:p>
    <w:tbl>
      <w:tblPr>
        <w:tblStyle w:val="SAPStandardTable"/>
        <w:tblW w:w="0" w:type="auto"/>
        <w:tblLook w:val="0620" w:firstRow="1" w:lastRow="0" w:firstColumn="0" w:lastColumn="0" w:noHBand="1" w:noVBand="1"/>
      </w:tblPr>
      <w:tblGrid>
        <w:gridCol w:w="2938"/>
        <w:gridCol w:w="3084"/>
        <w:gridCol w:w="3548"/>
        <w:gridCol w:w="3621"/>
        <w:gridCol w:w="980"/>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Returns and Refund Clerk.</w:t>
            </w:r>
          </w:p>
        </w:tc>
        <w:tc>
          <w:tcPr>
            <w:tcW w:w="0" w:type="auto"/>
          </w:tcPr>
          <w:p w:rsidR="00374094" w:rsidRDefault="00FE02A3">
            <w:r>
              <w:t>The SAP Fiori</w:t>
            </w:r>
            <w:r>
              <w:t xml:space="preserve">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Manage Customer Returns</w:t>
            </w:r>
            <w:r>
              <w:t xml:space="preserve"> </w:t>
            </w:r>
            <w:r>
              <w:rPr>
                <w:rStyle w:val="SAPMonospace"/>
              </w:rPr>
              <w:t>(F1708)</w:t>
            </w:r>
            <w:r>
              <w:t>.</w:t>
            </w:r>
          </w:p>
        </w:tc>
        <w:tc>
          <w:tcPr>
            <w:tcW w:w="0" w:type="auto"/>
          </w:tcPr>
          <w:p w:rsidR="00374094" w:rsidRDefault="00FE02A3">
            <w:r>
              <w:t xml:space="preserve">The </w:t>
            </w:r>
            <w:r>
              <w:rPr>
                <w:rStyle w:val="SAPScreenElement"/>
              </w:rPr>
              <w:t>Manage Customer Returns</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Create Customer Return</w:t>
            </w:r>
          </w:p>
        </w:tc>
        <w:tc>
          <w:tcPr>
            <w:tcW w:w="0" w:type="auto"/>
          </w:tcPr>
          <w:p w:rsidR="00374094" w:rsidRDefault="00FE02A3">
            <w:r>
              <w:t xml:space="preserve">Choose </w:t>
            </w:r>
            <w:r>
              <w:rPr>
                <w:rStyle w:val="SAPScreenElement"/>
              </w:rPr>
              <w:t>Create</w:t>
            </w:r>
            <w:r>
              <w:t>.</w:t>
            </w:r>
          </w:p>
        </w:tc>
        <w:tc>
          <w:tcPr>
            <w:tcW w:w="0" w:type="auto"/>
          </w:tcPr>
          <w:p w:rsidR="00374094" w:rsidRDefault="00FE02A3">
            <w:r>
              <w:t xml:space="preserve">The </w:t>
            </w:r>
            <w:r>
              <w:rPr>
                <w:rStyle w:val="SAPScreenElement"/>
              </w:rPr>
              <w:t>Create Customer Return with Reference</w:t>
            </w:r>
            <w:r>
              <w:t xml:space="preserve"> screen displays.</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Enter Data</w:t>
            </w:r>
          </w:p>
        </w:tc>
        <w:tc>
          <w:tcPr>
            <w:tcW w:w="0" w:type="auto"/>
          </w:tcPr>
          <w:p w:rsidR="00FE02A3" w:rsidRDefault="00FE02A3">
            <w:r>
              <w:t xml:space="preserve">Use </w:t>
            </w:r>
            <w:r>
              <w:rPr>
                <w:rStyle w:val="SAPScreenElement"/>
              </w:rPr>
              <w:t>Adapt Filte</w:t>
            </w:r>
            <w:r>
              <w:rPr>
                <w:rStyle w:val="SAPScreenElement"/>
              </w:rPr>
              <w:t>rs</w:t>
            </w:r>
            <w:r>
              <w:t xml:space="preserve"> to add </w:t>
            </w:r>
            <w:r>
              <w:rPr>
                <w:rStyle w:val="SAPScreenElement"/>
              </w:rPr>
              <w:t>SD Document</w:t>
            </w:r>
            <w:r>
              <w:t xml:space="preserve"> field if it is hidden.</w:t>
            </w:r>
          </w:p>
          <w:p w:rsidR="00374094" w:rsidRDefault="00FE02A3">
            <w:r>
              <w:t xml:space="preserve">Enter the following selection criteria in the filter bar and choose </w:t>
            </w:r>
            <w:r>
              <w:rPr>
                <w:rStyle w:val="SAPScreenElement"/>
              </w:rPr>
              <w:t>Go</w:t>
            </w:r>
            <w:r>
              <w:t>:</w:t>
            </w:r>
          </w:p>
          <w:p w:rsidR="00374094" w:rsidRDefault="00FE02A3">
            <w:pPr>
              <w:pStyle w:val="listpara1"/>
              <w:numPr>
                <w:ilvl w:val="0"/>
                <w:numId w:val="6"/>
              </w:numPr>
            </w:pPr>
            <w:r>
              <w:rPr>
                <w:rStyle w:val="SAPScreenElement"/>
              </w:rPr>
              <w:t>SD Document</w:t>
            </w:r>
            <w:r>
              <w:t xml:space="preserve">: </w:t>
            </w:r>
            <w:r>
              <w:rPr>
                <w:rStyle w:val="SAPUserEntry"/>
              </w:rPr>
              <w:t>&lt;sales order number or billing document number created previously&gt;</w:t>
            </w:r>
          </w:p>
        </w:tc>
        <w:tc>
          <w:tcPr>
            <w:tcW w:w="0" w:type="auto"/>
          </w:tcPr>
          <w:p w:rsidR="00374094" w:rsidRDefault="00FE02A3">
            <w:r>
              <w:t xml:space="preserve">Billing (sales) documents are displayed in the Reference </w:t>
            </w:r>
            <w:r>
              <w:t>Documents table.</w:t>
            </w:r>
          </w:p>
        </w:tc>
        <w:tc>
          <w:tcPr>
            <w:tcW w:w="0" w:type="auto"/>
          </w:tcPr>
          <w:p w:rsidR="00000000" w:rsidRDefault="00FE02A3"/>
        </w:tc>
      </w:tr>
      <w:tr w:rsidR="00374094" w:rsidTr="00FE02A3">
        <w:tc>
          <w:tcPr>
            <w:tcW w:w="0" w:type="auto"/>
          </w:tcPr>
          <w:p w:rsidR="00374094" w:rsidRDefault="00FE02A3">
            <w:r>
              <w:lastRenderedPageBreak/>
              <w:t>5</w:t>
            </w:r>
          </w:p>
        </w:tc>
        <w:tc>
          <w:tcPr>
            <w:tcW w:w="0" w:type="auto"/>
          </w:tcPr>
          <w:p w:rsidR="00374094" w:rsidRDefault="00FE02A3">
            <w:r>
              <w:rPr>
                <w:rStyle w:val="SAPEmphasis"/>
              </w:rPr>
              <w:t>Choose Create</w:t>
            </w:r>
          </w:p>
        </w:tc>
        <w:tc>
          <w:tcPr>
            <w:tcW w:w="0" w:type="auto"/>
          </w:tcPr>
          <w:p w:rsidR="00374094" w:rsidRDefault="00FE02A3">
            <w:r>
              <w:t xml:space="preserve">Choose </w:t>
            </w:r>
            <w:r>
              <w:rPr>
                <w:rStyle w:val="SAPScreenElement"/>
              </w:rPr>
              <w:t>Create</w:t>
            </w:r>
            <w:r>
              <w:t xml:space="preserve"> in the billing (sales) document entry.</w:t>
            </w:r>
          </w:p>
        </w:tc>
        <w:tc>
          <w:tcPr>
            <w:tcW w:w="0" w:type="auto"/>
          </w:tcPr>
          <w:p w:rsidR="00374094" w:rsidRDefault="00FE02A3">
            <w:r>
              <w:t xml:space="preserve">The dialog box </w:t>
            </w:r>
            <w:r>
              <w:rPr>
                <w:rStyle w:val="SAPScreenElement"/>
              </w:rPr>
              <w:t>Create Return from Invoice (Order)</w:t>
            </w:r>
            <w:r>
              <w:t xml:space="preserve"> displays.</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Enter Data</w:t>
            </w:r>
          </w:p>
        </w:tc>
        <w:tc>
          <w:tcPr>
            <w:tcW w:w="0" w:type="auto"/>
          </w:tcPr>
          <w:p w:rsidR="00374094" w:rsidRDefault="00FE02A3">
            <w:r>
              <w:t xml:space="preserve">Enter the following data and choose </w:t>
            </w:r>
            <w:r>
              <w:rPr>
                <w:rStyle w:val="SAPScreenElement"/>
              </w:rPr>
              <w:t>Create</w:t>
            </w:r>
            <w:r>
              <w:t>:</w:t>
            </w:r>
          </w:p>
          <w:p w:rsidR="00FE02A3" w:rsidRDefault="00FE02A3">
            <w:pPr>
              <w:pStyle w:val="listpara1"/>
              <w:numPr>
                <w:ilvl w:val="0"/>
                <w:numId w:val="7"/>
              </w:numPr>
            </w:pPr>
            <w:r>
              <w:rPr>
                <w:rStyle w:val="SAPScreenElement"/>
              </w:rPr>
              <w:t>Return Reason</w:t>
            </w:r>
            <w:r>
              <w:t xml:space="preserve">: </w:t>
            </w:r>
            <w:r>
              <w:rPr>
                <w:rStyle w:val="SAPUserEntry"/>
              </w:rPr>
              <w:t>&lt;customer ordered too much&gt;</w:t>
            </w:r>
          </w:p>
          <w:p w:rsidR="00374094" w:rsidRDefault="00FE02A3">
            <w:r>
              <w:t xml:space="preserve">In </w:t>
            </w:r>
            <w:r>
              <w:t xml:space="preserve">the </w:t>
            </w:r>
            <w:r>
              <w:rPr>
                <w:rStyle w:val="SAPScreenElement"/>
              </w:rPr>
              <w:t>Items</w:t>
            </w:r>
            <w:r>
              <w:t xml:space="preserve"> area:</w:t>
            </w:r>
          </w:p>
          <w:p w:rsidR="00374094" w:rsidRDefault="00FE02A3">
            <w:pPr>
              <w:pStyle w:val="listpara1"/>
              <w:numPr>
                <w:ilvl w:val="0"/>
                <w:numId w:val="8"/>
              </w:numPr>
            </w:pPr>
            <w:r>
              <w:rPr>
                <w:rStyle w:val="SAPScreenElement"/>
              </w:rPr>
              <w:t>Quantity</w:t>
            </w:r>
            <w:r>
              <w:t xml:space="preserve">: </w:t>
            </w:r>
            <w:r>
              <w:rPr>
                <w:rStyle w:val="SAPUserEntry"/>
              </w:rPr>
              <w:t>&lt;quantity to be returned&gt;</w:t>
            </w:r>
          </w:p>
        </w:tc>
        <w:tc>
          <w:tcPr>
            <w:tcW w:w="0" w:type="auto"/>
          </w:tcPr>
          <w:p w:rsidR="00FE02A3" w:rsidRDefault="00FE02A3">
            <w:r>
              <w:t>Return order is created.</w:t>
            </w:r>
          </w:p>
          <w:p w:rsidR="00374094" w:rsidRDefault="00FE02A3">
            <w:r>
              <w:t xml:space="preserve">System navigates to </w:t>
            </w:r>
            <w:r>
              <w:rPr>
                <w:rStyle w:val="SAPScreenElement"/>
              </w:rPr>
              <w:t>Edit Customer Return</w:t>
            </w:r>
            <w:r>
              <w:t xml:space="preserve"> screen.</w:t>
            </w:r>
          </w:p>
        </w:tc>
        <w:tc>
          <w:tcPr>
            <w:tcW w:w="0" w:type="auto"/>
          </w:tcPr>
          <w:p w:rsidR="00000000" w:rsidRDefault="00FE02A3"/>
        </w:tc>
      </w:tr>
      <w:tr w:rsidR="00374094" w:rsidTr="00FE02A3">
        <w:tc>
          <w:tcPr>
            <w:tcW w:w="0" w:type="auto"/>
          </w:tcPr>
          <w:p w:rsidR="00374094" w:rsidRDefault="00FE02A3">
            <w:r>
              <w:t>7</w:t>
            </w:r>
          </w:p>
        </w:tc>
        <w:tc>
          <w:tcPr>
            <w:tcW w:w="0" w:type="auto"/>
          </w:tcPr>
          <w:p w:rsidR="00374094" w:rsidRDefault="00FE02A3">
            <w:r>
              <w:rPr>
                <w:rStyle w:val="SAPEmphasis"/>
              </w:rPr>
              <w:t>Navigate to Follow-Up Activities Screen</w:t>
            </w:r>
          </w:p>
        </w:tc>
        <w:tc>
          <w:tcPr>
            <w:tcW w:w="0" w:type="auto"/>
          </w:tcPr>
          <w:p w:rsidR="00374094" w:rsidRDefault="00FE02A3">
            <w:r>
              <w:t xml:space="preserve">On the top right corner of the screen, choose </w:t>
            </w:r>
            <w:r>
              <w:rPr>
                <w:rStyle w:val="SAPScreenElement"/>
              </w:rPr>
              <w:t>Follow-up Activities</w:t>
            </w:r>
            <w:r>
              <w:t>.</w:t>
            </w:r>
          </w:p>
        </w:tc>
        <w:tc>
          <w:tcPr>
            <w:tcW w:w="0" w:type="auto"/>
          </w:tcPr>
          <w:p w:rsidR="00374094" w:rsidRDefault="00FE02A3">
            <w:r>
              <w:t xml:space="preserve">The </w:t>
            </w:r>
            <w:r>
              <w:rPr>
                <w:rStyle w:val="SAPScreenElement"/>
              </w:rPr>
              <w:t>Follow-up Act</w:t>
            </w:r>
            <w:r>
              <w:rPr>
                <w:rStyle w:val="SAPScreenElement"/>
              </w:rPr>
              <w:t>ivities</w:t>
            </w:r>
            <w:r>
              <w:t xml:space="preserve"> screen displays.</w:t>
            </w:r>
          </w:p>
        </w:tc>
        <w:tc>
          <w:tcPr>
            <w:tcW w:w="0" w:type="auto"/>
          </w:tcPr>
          <w:p w:rsidR="00000000" w:rsidRDefault="00FE02A3"/>
        </w:tc>
      </w:tr>
      <w:tr w:rsidR="00374094" w:rsidTr="00FE02A3">
        <w:tc>
          <w:tcPr>
            <w:tcW w:w="0" w:type="auto"/>
          </w:tcPr>
          <w:p w:rsidR="00374094" w:rsidRDefault="00FE02A3">
            <w:r>
              <w:t>8</w:t>
            </w:r>
          </w:p>
        </w:tc>
        <w:tc>
          <w:tcPr>
            <w:tcW w:w="0" w:type="auto"/>
          </w:tcPr>
          <w:p w:rsidR="00374094" w:rsidRDefault="00FE02A3">
            <w:r>
              <w:rPr>
                <w:rStyle w:val="SAPEmphasis"/>
              </w:rPr>
              <w:t>Check Follow-Up Activity</w:t>
            </w:r>
          </w:p>
        </w:tc>
        <w:tc>
          <w:tcPr>
            <w:tcW w:w="0" w:type="auto"/>
          </w:tcPr>
          <w:p w:rsidR="00FE02A3" w:rsidRDefault="00FE02A3">
            <w:r>
              <w:t xml:space="preserve">Check </w:t>
            </w:r>
            <w:r>
              <w:rPr>
                <w:rStyle w:val="SAPUserEntry"/>
              </w:rPr>
              <w:t>Receive into Plant (0001)</w:t>
            </w:r>
            <w:r>
              <w:t xml:space="preserve"> is maintained in the </w:t>
            </w:r>
            <w:r>
              <w:rPr>
                <w:rStyle w:val="SAPScreenElement"/>
              </w:rPr>
              <w:t>Follow-Up Activity</w:t>
            </w:r>
            <w:r>
              <w:t xml:space="preserve"> column.</w:t>
            </w:r>
          </w:p>
          <w:p w:rsidR="00374094" w:rsidRDefault="00FE02A3">
            <w:r>
              <w:t xml:space="preserve">Choose </w:t>
            </w:r>
            <w:r>
              <w:rPr>
                <w:rStyle w:val="SAPScreenElement"/>
              </w:rPr>
              <w:t>Back</w:t>
            </w:r>
            <w:r>
              <w:t>.</w:t>
            </w:r>
          </w:p>
        </w:tc>
        <w:tc>
          <w:tcPr>
            <w:tcW w:w="0" w:type="auto"/>
          </w:tcPr>
          <w:p w:rsidR="00374094" w:rsidRDefault="00FE02A3">
            <w:r>
              <w:t xml:space="preserve">The </w:t>
            </w:r>
            <w:r>
              <w:rPr>
                <w:rStyle w:val="SAPScreenElement"/>
              </w:rPr>
              <w:t>Edit Customer Return</w:t>
            </w:r>
            <w:r>
              <w:t xml:space="preserve"> screen displays.</w:t>
            </w:r>
          </w:p>
        </w:tc>
        <w:tc>
          <w:tcPr>
            <w:tcW w:w="0" w:type="auto"/>
          </w:tcPr>
          <w:p w:rsidR="00000000" w:rsidRDefault="00FE02A3"/>
        </w:tc>
      </w:tr>
      <w:tr w:rsidR="00374094" w:rsidTr="00FE02A3">
        <w:tc>
          <w:tcPr>
            <w:tcW w:w="0" w:type="auto"/>
            <w:gridSpan w:val="5"/>
          </w:tcPr>
          <w:p w:rsidR="00374094" w:rsidRDefault="00FE02A3">
            <w:r>
              <w:t xml:space="preserve">The user can influence the point in time when the refunding </w:t>
            </w:r>
            <w:r>
              <w:t>document is created: either immediately when the return order is saved and released, or at a later point of time. Combination of the refund setting determines follow-up document creation. System provides four options for your reference. Choose one of the f</w:t>
            </w:r>
            <w:r>
              <w:t>ollowing options to continue:</w:t>
            </w:r>
          </w:p>
        </w:tc>
      </w:tr>
      <w:tr w:rsidR="00374094" w:rsidTr="00FE02A3">
        <w:tc>
          <w:tcPr>
            <w:tcW w:w="0" w:type="auto"/>
            <w:vMerge w:val="restart"/>
          </w:tcPr>
          <w:p w:rsidR="00374094" w:rsidRDefault="00FE02A3">
            <w:r>
              <w:t>9</w:t>
            </w:r>
          </w:p>
        </w:tc>
        <w:tc>
          <w:tcPr>
            <w:tcW w:w="0" w:type="auto"/>
          </w:tcPr>
          <w:p w:rsidR="00374094" w:rsidRDefault="00FE02A3">
            <w:r>
              <w:rPr>
                <w:rStyle w:val="SAPEmphasis"/>
              </w:rPr>
              <w:t>Option 1: Execute Refund with Credit Memo Immediately</w:t>
            </w:r>
          </w:p>
        </w:tc>
        <w:tc>
          <w:tcPr>
            <w:tcW w:w="0" w:type="auto"/>
          </w:tcPr>
          <w:p w:rsidR="00FE02A3" w:rsidRDefault="00FE02A3">
            <w:r>
              <w:t xml:space="preserve">In the </w:t>
            </w:r>
            <w:r>
              <w:rPr>
                <w:rStyle w:val="SAPScreenElement"/>
              </w:rPr>
              <w:t>Item</w:t>
            </w:r>
            <w:r>
              <w:t xml:space="preserve"> area, in the </w:t>
            </w:r>
            <w:r>
              <w:rPr>
                <w:rStyle w:val="SAPScreenElement"/>
              </w:rPr>
              <w:t>Refund Details</w:t>
            </w:r>
            <w:r>
              <w:t xml:space="preserve"> column, enter the following data or action:</w:t>
            </w:r>
          </w:p>
          <w:p w:rsidR="00374094" w:rsidRDefault="00FE02A3">
            <w:pPr>
              <w:pStyle w:val="listpara1"/>
              <w:numPr>
                <w:ilvl w:val="0"/>
                <w:numId w:val="9"/>
              </w:numPr>
            </w:pPr>
            <w:r>
              <w:rPr>
                <w:rStyle w:val="SAPScreenElement"/>
              </w:rPr>
              <w:t>Refund Type</w:t>
            </w:r>
            <w:r>
              <w:t xml:space="preserve">: </w:t>
            </w:r>
            <w:r>
              <w:rPr>
                <w:rStyle w:val="SAPUserEntry"/>
              </w:rPr>
              <w:t>Credit Memo</w:t>
            </w:r>
          </w:p>
          <w:p w:rsidR="00374094" w:rsidRDefault="00FE02A3">
            <w:pPr>
              <w:pStyle w:val="listpara1"/>
              <w:numPr>
                <w:ilvl w:val="0"/>
                <w:numId w:val="3"/>
              </w:numPr>
            </w:pPr>
            <w:r>
              <w:rPr>
                <w:rStyle w:val="SAPScreenElement"/>
              </w:rPr>
              <w:t>Refund Code</w:t>
            </w:r>
            <w:r>
              <w:t xml:space="preserve">: </w:t>
            </w:r>
            <w:r>
              <w:rPr>
                <w:rStyle w:val="SAPUserEntry"/>
              </w:rPr>
              <w:t>10%(select from dropdown list)</w:t>
            </w:r>
          </w:p>
          <w:p w:rsidR="00FE02A3" w:rsidRDefault="00FE02A3">
            <w:pPr>
              <w:pStyle w:val="listpara1"/>
              <w:numPr>
                <w:ilvl w:val="0"/>
                <w:numId w:val="3"/>
              </w:numPr>
            </w:pPr>
            <w:r>
              <w:rPr>
                <w:rStyle w:val="SAPScreenElement"/>
              </w:rPr>
              <w:t xml:space="preserve">Refund </w:t>
            </w:r>
            <w:r>
              <w:rPr>
                <w:rStyle w:val="SAPScreenElement"/>
              </w:rPr>
              <w:t>Immediately</w:t>
            </w:r>
            <w:r>
              <w:t xml:space="preserve">: </w:t>
            </w:r>
            <w:r>
              <w:rPr>
                <w:rStyle w:val="SAPUserEntry"/>
              </w:rPr>
              <w:t>&lt;select&gt;</w:t>
            </w:r>
          </w:p>
          <w:p w:rsidR="00374094" w:rsidRDefault="00FE02A3">
            <w:r>
              <w:t xml:space="preserve">Choose </w:t>
            </w:r>
            <w:r>
              <w:rPr>
                <w:rStyle w:val="SAPScreenElement"/>
              </w:rPr>
              <w:t>Save and Release</w:t>
            </w:r>
            <w:r>
              <w:t>.</w:t>
            </w:r>
          </w:p>
        </w:tc>
        <w:tc>
          <w:tcPr>
            <w:tcW w:w="0" w:type="auto"/>
          </w:tcPr>
          <w:p w:rsidR="00FE02A3" w:rsidRDefault="00FE02A3">
            <w:r>
              <w:t>Return order is released.</w:t>
            </w:r>
          </w:p>
          <w:p w:rsidR="00FE02A3" w:rsidRDefault="00FE02A3">
            <w:r>
              <w:t>Return delivery and credit memo request are generated automatically.</w:t>
            </w:r>
          </w:p>
          <w:p w:rsidR="00374094" w:rsidRDefault="00FE02A3">
            <w:r>
              <w:t>If return order workflow is activated, next need to perform return order approval process, details refer to the</w:t>
            </w:r>
            <w:r>
              <w:t xml:space="preserve"> chapter </w:t>
            </w:r>
            <w:r>
              <w:rPr>
                <w:rStyle w:val="italic"/>
              </w:rPr>
              <w:t>Process Return Order Approval</w:t>
            </w:r>
            <w:r>
              <w:t xml:space="preserve"> in test script BKP.</w:t>
            </w:r>
          </w:p>
        </w:tc>
        <w:tc>
          <w:tcPr>
            <w:tcW w:w="0" w:type="auto"/>
          </w:tcPr>
          <w:p w:rsidR="00000000" w:rsidRDefault="00FE02A3"/>
        </w:tc>
      </w:tr>
      <w:tr w:rsidR="00374094" w:rsidTr="00FE02A3">
        <w:tc>
          <w:tcPr>
            <w:tcW w:w="0" w:type="auto"/>
            <w:vMerge/>
          </w:tcPr>
          <w:p w:rsidR="00000000" w:rsidRDefault="00FE02A3"/>
        </w:tc>
        <w:tc>
          <w:tcPr>
            <w:tcW w:w="0" w:type="auto"/>
          </w:tcPr>
          <w:p w:rsidR="00374094" w:rsidRDefault="00FE02A3">
            <w:r>
              <w:rPr>
                <w:rStyle w:val="SAPEmphasis"/>
              </w:rPr>
              <w:t xml:space="preserve">Option 2: Execute Refund with Replacement Product Immediately (Not relevant to service material </w:t>
            </w:r>
            <w:r>
              <w:rPr>
                <w:rStyle w:val="SAPUserEntry"/>
              </w:rPr>
              <w:t>SM0001</w:t>
            </w:r>
            <w:r>
              <w:rPr>
                <w:rStyle w:val="SAPEmphasis"/>
              </w:rPr>
              <w:t>)</w:t>
            </w:r>
          </w:p>
        </w:tc>
        <w:tc>
          <w:tcPr>
            <w:tcW w:w="0" w:type="auto"/>
          </w:tcPr>
          <w:p w:rsidR="00FE02A3" w:rsidRDefault="00FE02A3">
            <w:r>
              <w:t xml:space="preserve">In the </w:t>
            </w:r>
            <w:r>
              <w:rPr>
                <w:rStyle w:val="SAPScreenElement"/>
              </w:rPr>
              <w:t>Item</w:t>
            </w:r>
            <w:r>
              <w:t xml:space="preserve"> area, in the </w:t>
            </w:r>
            <w:r>
              <w:rPr>
                <w:rStyle w:val="SAPScreenElement"/>
              </w:rPr>
              <w:t>Refund Details</w:t>
            </w:r>
            <w:r>
              <w:t xml:space="preserve"> column, enter the following data or action:</w:t>
            </w:r>
          </w:p>
          <w:p w:rsidR="00FE02A3" w:rsidRDefault="00FE02A3">
            <w:pPr>
              <w:pStyle w:val="listpara1"/>
              <w:numPr>
                <w:ilvl w:val="0"/>
                <w:numId w:val="10"/>
              </w:numPr>
            </w:pPr>
            <w:r>
              <w:rPr>
                <w:rStyle w:val="SAPScreenElement"/>
              </w:rPr>
              <w:lastRenderedPageBreak/>
              <w:t>Refun</w:t>
            </w:r>
            <w:r>
              <w:rPr>
                <w:rStyle w:val="SAPScreenElement"/>
              </w:rPr>
              <w:t>d Type</w:t>
            </w:r>
            <w:r>
              <w:t xml:space="preserve">: </w:t>
            </w:r>
            <w:r>
              <w:rPr>
                <w:rStyle w:val="SAPUserEntry"/>
              </w:rPr>
              <w:t>Replacement Product</w:t>
            </w:r>
          </w:p>
          <w:p w:rsidR="00FE02A3" w:rsidRDefault="00FE02A3">
            <w:pPr>
              <w:pStyle w:val="listpara1"/>
            </w:pPr>
            <w:r>
              <w:t>Refund code is only relevant to Credit Memo, it will be invisible if you have chosen Replacement Product in field Refund type.</w:t>
            </w:r>
          </w:p>
          <w:p w:rsidR="00FE02A3" w:rsidRDefault="00FE02A3">
            <w:pPr>
              <w:pStyle w:val="listpara1"/>
              <w:numPr>
                <w:ilvl w:val="0"/>
                <w:numId w:val="11"/>
              </w:numPr>
            </w:pPr>
            <w:r>
              <w:rPr>
                <w:rStyle w:val="SAPScreenElement"/>
              </w:rPr>
              <w:t>Refund Immediately</w:t>
            </w:r>
            <w:r>
              <w:t xml:space="preserve">: </w:t>
            </w:r>
            <w:r>
              <w:rPr>
                <w:rStyle w:val="SAPUserEntry"/>
              </w:rPr>
              <w:t>&lt;select&gt;</w:t>
            </w:r>
          </w:p>
          <w:p w:rsidR="00374094" w:rsidRDefault="00FE02A3">
            <w:r>
              <w:t xml:space="preserve">Choose </w:t>
            </w:r>
            <w:r>
              <w:rPr>
                <w:rStyle w:val="SAPScreenElement"/>
              </w:rPr>
              <w:t>Save and Release</w:t>
            </w:r>
            <w:r>
              <w:t>.</w:t>
            </w:r>
          </w:p>
        </w:tc>
        <w:tc>
          <w:tcPr>
            <w:tcW w:w="0" w:type="auto"/>
          </w:tcPr>
          <w:p w:rsidR="00FE02A3" w:rsidRDefault="00FE02A3">
            <w:r>
              <w:lastRenderedPageBreak/>
              <w:t>Return order is released.</w:t>
            </w:r>
          </w:p>
          <w:p w:rsidR="00374094" w:rsidRDefault="00FE02A3">
            <w:r>
              <w:t xml:space="preserve">Return delivery </w:t>
            </w:r>
            <w:r>
              <w:t>and Replacement Order are generated automatically.</w:t>
            </w:r>
          </w:p>
        </w:tc>
        <w:tc>
          <w:tcPr>
            <w:tcW w:w="0" w:type="auto"/>
          </w:tcPr>
          <w:p w:rsidR="00000000" w:rsidRDefault="00FE02A3"/>
        </w:tc>
      </w:tr>
      <w:tr w:rsidR="00374094" w:rsidTr="00FE02A3">
        <w:tc>
          <w:tcPr>
            <w:tcW w:w="0" w:type="auto"/>
            <w:vMerge/>
          </w:tcPr>
          <w:p w:rsidR="00000000" w:rsidRDefault="00FE02A3"/>
        </w:tc>
        <w:tc>
          <w:tcPr>
            <w:tcW w:w="0" w:type="auto"/>
          </w:tcPr>
          <w:p w:rsidR="00374094" w:rsidRDefault="00FE02A3">
            <w:r>
              <w:rPr>
                <w:rStyle w:val="SAPEmphasis"/>
              </w:rPr>
              <w:t>Option 3: Refund on Hold, Choose Credit Memo as Temporary Refund Type</w:t>
            </w:r>
          </w:p>
        </w:tc>
        <w:tc>
          <w:tcPr>
            <w:tcW w:w="0" w:type="auto"/>
          </w:tcPr>
          <w:p w:rsidR="00FE02A3" w:rsidRDefault="00FE02A3">
            <w:r>
              <w:t xml:space="preserve">In the </w:t>
            </w:r>
            <w:r>
              <w:rPr>
                <w:rStyle w:val="SAPScreenElement"/>
              </w:rPr>
              <w:t>Refund</w:t>
            </w:r>
            <w:r>
              <w:t xml:space="preserve"> area, enter the following data or action:</w:t>
            </w:r>
          </w:p>
          <w:p w:rsidR="00FE02A3" w:rsidRDefault="00FE02A3">
            <w:pPr>
              <w:pStyle w:val="listpara1"/>
              <w:numPr>
                <w:ilvl w:val="0"/>
                <w:numId w:val="12"/>
              </w:numPr>
            </w:pPr>
            <w:r>
              <w:rPr>
                <w:rStyle w:val="SAPScreenElement"/>
              </w:rPr>
              <w:t>Refund Type</w:t>
            </w:r>
            <w:r>
              <w:t xml:space="preserve">: </w:t>
            </w:r>
            <w:r>
              <w:rPr>
                <w:rStyle w:val="SAPUserEntry"/>
              </w:rPr>
              <w:t>Credit Memo</w:t>
            </w:r>
          </w:p>
          <w:p w:rsidR="00374094" w:rsidRDefault="00FE02A3">
            <w:pPr>
              <w:pStyle w:val="listpara1"/>
              <w:numPr>
                <w:ilvl w:val="0"/>
                <w:numId w:val="13"/>
              </w:numPr>
            </w:pPr>
            <w:r>
              <w:rPr>
                <w:rStyle w:val="SAPScreenElement"/>
              </w:rPr>
              <w:t>Refund Code</w:t>
            </w:r>
            <w:r>
              <w:t xml:space="preserve">: </w:t>
            </w:r>
            <w:r>
              <w:rPr>
                <w:rStyle w:val="SAPUserEntry"/>
              </w:rPr>
              <w:t>10%(select from dropdown list)</w:t>
            </w:r>
          </w:p>
          <w:p w:rsidR="00FE02A3" w:rsidRDefault="00FE02A3">
            <w:pPr>
              <w:pStyle w:val="listpara1"/>
              <w:numPr>
                <w:ilvl w:val="0"/>
                <w:numId w:val="3"/>
              </w:numPr>
            </w:pPr>
            <w:r>
              <w:rPr>
                <w:rStyle w:val="SAPScreenElement"/>
              </w:rPr>
              <w:t>Refund Immediately</w:t>
            </w:r>
            <w:r>
              <w:t xml:space="preserve">: </w:t>
            </w:r>
            <w:r>
              <w:rPr>
                <w:rStyle w:val="SAPUserEntry"/>
              </w:rPr>
              <w:t>keep it unchecked</w:t>
            </w:r>
          </w:p>
          <w:p w:rsidR="00374094" w:rsidRDefault="00FE02A3">
            <w:r>
              <w:t xml:space="preserve">Choose </w:t>
            </w:r>
            <w:r>
              <w:rPr>
                <w:rStyle w:val="SAPScreenElement"/>
              </w:rPr>
              <w:t>Save and Release</w:t>
            </w:r>
            <w:r>
              <w:t>.</w:t>
            </w:r>
          </w:p>
        </w:tc>
        <w:tc>
          <w:tcPr>
            <w:tcW w:w="0" w:type="auto"/>
          </w:tcPr>
          <w:p w:rsidR="00FE02A3" w:rsidRDefault="00FE02A3">
            <w:r>
              <w:t>Return order is released.</w:t>
            </w:r>
          </w:p>
          <w:p w:rsidR="00374094" w:rsidRDefault="00FE02A3">
            <w:r>
              <w:t>Return delivery is generated automatically.</w:t>
            </w:r>
          </w:p>
        </w:tc>
        <w:tc>
          <w:tcPr>
            <w:tcW w:w="0" w:type="auto"/>
          </w:tcPr>
          <w:p w:rsidR="00000000" w:rsidRDefault="00FE02A3"/>
        </w:tc>
      </w:tr>
      <w:tr w:rsidR="00374094" w:rsidTr="00FE02A3">
        <w:trPr>
          <w:gridAfter w:val="1"/>
        </w:trPr>
        <w:tc>
          <w:tcPr>
            <w:tcW w:w="0" w:type="auto"/>
          </w:tcPr>
          <w:p w:rsidR="00374094" w:rsidRDefault="00FE02A3">
            <w:r>
              <w:rPr>
                <w:rStyle w:val="SAPEmphasis"/>
              </w:rPr>
              <w:t xml:space="preserve">Option 4: Refund on Hold, Choose Replacement Product as Temporary Refund Type (Not relevant to service material </w:t>
            </w:r>
            <w:r>
              <w:rPr>
                <w:rStyle w:val="SAPUserEntry"/>
              </w:rPr>
              <w:t>SM0001</w:t>
            </w:r>
            <w:r>
              <w:rPr>
                <w:rStyle w:val="SAPEmphasis"/>
              </w:rPr>
              <w:t>)</w:t>
            </w:r>
          </w:p>
        </w:tc>
        <w:tc>
          <w:tcPr>
            <w:tcW w:w="0" w:type="auto"/>
          </w:tcPr>
          <w:p w:rsidR="00FE02A3" w:rsidRDefault="00FE02A3">
            <w:r>
              <w:t xml:space="preserve">In the </w:t>
            </w:r>
            <w:r>
              <w:rPr>
                <w:rStyle w:val="SAPScreenElement"/>
              </w:rPr>
              <w:t>Refund</w:t>
            </w:r>
            <w:r>
              <w:t xml:space="preserve"> area, enter the following data or action:</w:t>
            </w:r>
          </w:p>
          <w:p w:rsidR="00374094" w:rsidRDefault="00FE02A3">
            <w:pPr>
              <w:pStyle w:val="listpara1"/>
              <w:numPr>
                <w:ilvl w:val="0"/>
                <w:numId w:val="14"/>
              </w:numPr>
            </w:pPr>
            <w:r>
              <w:rPr>
                <w:rStyle w:val="SAPScreenElement"/>
              </w:rPr>
              <w:t>Refund Type</w:t>
            </w:r>
            <w:r>
              <w:t xml:space="preserve">: </w:t>
            </w:r>
            <w:r>
              <w:rPr>
                <w:rStyle w:val="SAPUserEntry"/>
              </w:rPr>
              <w:t>Replacement Product</w:t>
            </w:r>
          </w:p>
          <w:p w:rsidR="00FE02A3" w:rsidRDefault="00FE02A3">
            <w:pPr>
              <w:pStyle w:val="listpara1"/>
              <w:numPr>
                <w:ilvl w:val="0"/>
                <w:numId w:val="3"/>
              </w:numPr>
            </w:pPr>
            <w:r>
              <w:rPr>
                <w:rStyle w:val="SAPScreenElement"/>
              </w:rPr>
              <w:t>Refund Immediately</w:t>
            </w:r>
            <w:r>
              <w:t xml:space="preserve">: </w:t>
            </w:r>
            <w:r>
              <w:rPr>
                <w:rStyle w:val="SAPUserEntry"/>
              </w:rPr>
              <w:t>keep it unchecked</w:t>
            </w:r>
          </w:p>
          <w:p w:rsidR="00374094" w:rsidRDefault="00FE02A3">
            <w:r>
              <w:t xml:space="preserve">Choose </w:t>
            </w:r>
            <w:r>
              <w:rPr>
                <w:rStyle w:val="SAPScreenElement"/>
              </w:rPr>
              <w:t>Save and Release</w:t>
            </w:r>
            <w:r>
              <w:t>.</w:t>
            </w:r>
          </w:p>
        </w:tc>
        <w:tc>
          <w:tcPr>
            <w:tcW w:w="0" w:type="auto"/>
          </w:tcPr>
          <w:p w:rsidR="00FE02A3" w:rsidRDefault="00FE02A3">
            <w:r>
              <w:t>Return order is released.</w:t>
            </w:r>
          </w:p>
          <w:p w:rsidR="00374094" w:rsidRDefault="00FE02A3">
            <w:r>
              <w:t>Return delivery is generated automatically.</w:t>
            </w:r>
          </w:p>
        </w:tc>
        <w:tc>
          <w:tcPr>
            <w:tcW w:w="0" w:type="auto"/>
          </w:tcPr>
          <w:p w:rsidR="00000000" w:rsidRDefault="00FE02A3"/>
        </w:tc>
      </w:tr>
      <w:tr w:rsidR="00374094" w:rsidTr="00FE02A3">
        <w:tc>
          <w:tcPr>
            <w:tcW w:w="0" w:type="auto"/>
            <w:vMerge w:val="restart"/>
          </w:tcPr>
          <w:p w:rsidR="00374094" w:rsidRDefault="00FE02A3">
            <w:r>
              <w:t>10</w:t>
            </w:r>
          </w:p>
        </w:tc>
        <w:tc>
          <w:tcPr>
            <w:tcW w:w="0" w:type="auto"/>
          </w:tcPr>
          <w:p w:rsidR="00374094" w:rsidRDefault="00FE02A3">
            <w:r>
              <w:rPr>
                <w:rStyle w:val="SAPEmphasis"/>
              </w:rPr>
              <w:t>Check Process Flow</w:t>
            </w:r>
          </w:p>
        </w:tc>
        <w:tc>
          <w:tcPr>
            <w:tcW w:w="0" w:type="auto"/>
          </w:tcPr>
          <w:p w:rsidR="00374094" w:rsidRDefault="00FE02A3">
            <w:r>
              <w:t>On the</w:t>
            </w:r>
            <w:r>
              <w:t xml:space="preserve"> </w:t>
            </w:r>
            <w:r>
              <w:rPr>
                <w:rStyle w:val="SAPScreenElement"/>
              </w:rPr>
              <w:t>Manage Customer Returns</w:t>
            </w:r>
            <w:r>
              <w:t xml:space="preserve"> screen, choose arrow at end of the item.</w:t>
            </w:r>
          </w:p>
        </w:tc>
        <w:tc>
          <w:tcPr>
            <w:tcW w:w="0" w:type="auto"/>
          </w:tcPr>
          <w:p w:rsidR="00374094" w:rsidRDefault="00FE02A3">
            <w:r>
              <w:t xml:space="preserve">The </w:t>
            </w:r>
            <w:r>
              <w:rPr>
                <w:rStyle w:val="SAPScreenElement"/>
              </w:rPr>
              <w:t>Display Customer Return</w:t>
            </w:r>
            <w:r>
              <w:t xml:space="preserve"> screen displays.</w:t>
            </w:r>
          </w:p>
        </w:tc>
        <w:tc>
          <w:tcPr>
            <w:tcW w:w="0" w:type="auto"/>
          </w:tcPr>
          <w:p w:rsidR="00000000" w:rsidRDefault="00FE02A3"/>
        </w:tc>
      </w:tr>
      <w:tr w:rsidR="00374094" w:rsidTr="00FE02A3">
        <w:trPr>
          <w:gridAfter w:val="1"/>
        </w:trPr>
        <w:tc>
          <w:tcPr>
            <w:tcW w:w="0" w:type="auto"/>
            <w:vMerge/>
          </w:tcPr>
          <w:p w:rsidR="00000000" w:rsidRDefault="00FE02A3"/>
        </w:tc>
        <w:tc>
          <w:tcPr>
            <w:tcW w:w="0" w:type="auto"/>
          </w:tcPr>
          <w:p w:rsidR="00FE02A3" w:rsidRDefault="00FE02A3">
            <w:r>
              <w:t xml:space="preserve">In the </w:t>
            </w:r>
            <w:r>
              <w:rPr>
                <w:rStyle w:val="SAPScreenElement"/>
              </w:rPr>
              <w:t>Process Flow</w:t>
            </w:r>
            <w:r>
              <w:t xml:space="preserve"> area, check dependent documents in process flow.</w:t>
            </w:r>
          </w:p>
          <w:p w:rsidR="00374094" w:rsidRDefault="00FE02A3">
            <w:r>
              <w:lastRenderedPageBreak/>
              <w:t>Make a note of the follow-up document numbers for further use:_________</w:t>
            </w:r>
            <w:r>
              <w:t>_.</w:t>
            </w:r>
          </w:p>
        </w:tc>
        <w:tc>
          <w:tcPr>
            <w:tcW w:w="0" w:type="auto"/>
          </w:tcPr>
          <w:p w:rsidR="00374094" w:rsidRDefault="00FE02A3">
            <w:r>
              <w:lastRenderedPageBreak/>
              <w:t>The dependent document(s) display(s).</w:t>
            </w:r>
          </w:p>
        </w:tc>
        <w:tc>
          <w:tcPr>
            <w:tcW w:w="0" w:type="auto"/>
          </w:tcPr>
          <w:p w:rsidR="00000000" w:rsidRDefault="00FE02A3"/>
        </w:tc>
      </w:tr>
    </w:tbl>
    <w:p w:rsidR="00374094" w:rsidRDefault="00FE02A3">
      <w:pPr>
        <w:pStyle w:val="Heading2"/>
      </w:pPr>
      <w:bookmarkStart w:id="24" w:name="unique_10"/>
      <w:bookmarkStart w:id="25" w:name="_Toc51144221"/>
      <w:r>
        <w:t>Post Goods Receipt (Statistical Confirmation)</w:t>
      </w:r>
      <w:bookmarkEnd w:id="24"/>
      <w:bookmarkEnd w:id="25"/>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When the non-stock material is received physically, goods receipt is posted for return delivery, statistical confirmation is ge</w:t>
      </w:r>
      <w:r>
        <w:t>nerated. This process step shows you how to post a goods receipt.</w:t>
      </w:r>
    </w:p>
    <w:p w:rsidR="00374094" w:rsidRDefault="00FE02A3">
      <w:pPr>
        <w:pStyle w:val="SAPKeyblockTitle"/>
      </w:pPr>
      <w:r>
        <w:lastRenderedPageBreak/>
        <w:t>Procedure</w:t>
      </w:r>
    </w:p>
    <w:tbl>
      <w:tblPr>
        <w:tblStyle w:val="SAPStandardTable"/>
        <w:tblW w:w="0" w:type="auto"/>
        <w:tblLook w:val="0620" w:firstRow="1" w:lastRow="0" w:firstColumn="0" w:lastColumn="0" w:noHBand="1" w:noVBand="1"/>
      </w:tblPr>
      <w:tblGrid>
        <w:gridCol w:w="1048"/>
        <w:gridCol w:w="2394"/>
        <w:gridCol w:w="4745"/>
        <w:gridCol w:w="4248"/>
        <w:gridCol w:w="1736"/>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Shipping Specialist.</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Change Outbound Delivery</w:t>
            </w:r>
            <w:r>
              <w:t xml:space="preserve"> </w:t>
            </w:r>
            <w:r>
              <w:rPr>
                <w:rStyle w:val="SAPMonospace"/>
              </w:rPr>
              <w:t>(VL02N)</w:t>
            </w:r>
            <w:r>
              <w:t>.</w:t>
            </w:r>
          </w:p>
        </w:tc>
        <w:tc>
          <w:tcPr>
            <w:tcW w:w="0" w:type="auto"/>
          </w:tcPr>
          <w:p w:rsidR="00374094" w:rsidRDefault="00FE02A3">
            <w:r>
              <w:t xml:space="preserve">The </w:t>
            </w:r>
            <w:r>
              <w:rPr>
                <w:rStyle w:val="SAPScreenElement"/>
              </w:rPr>
              <w:t>Change Outbound Delivery</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Enter Outbound Delivery Number</w:t>
            </w:r>
          </w:p>
        </w:tc>
        <w:tc>
          <w:tcPr>
            <w:tcW w:w="0" w:type="auto"/>
          </w:tcPr>
          <w:p w:rsidR="00374094" w:rsidRDefault="00FE02A3">
            <w:r>
              <w:t xml:space="preserve">Make the following entry and choose </w:t>
            </w:r>
            <w:r>
              <w:rPr>
                <w:rStyle w:val="SAPScreenElement"/>
              </w:rPr>
              <w:t>Enter</w:t>
            </w:r>
            <w:r>
              <w:t xml:space="preserve"> .</w:t>
            </w:r>
          </w:p>
          <w:p w:rsidR="00374094" w:rsidRDefault="00FE02A3">
            <w:pPr>
              <w:pStyle w:val="listpara1"/>
              <w:numPr>
                <w:ilvl w:val="0"/>
                <w:numId w:val="15"/>
              </w:numPr>
            </w:pPr>
            <w:r>
              <w:rPr>
                <w:rStyle w:val="SAPScreenElement"/>
              </w:rPr>
              <w:t>Outbound Delivery</w:t>
            </w:r>
            <w:r>
              <w:t xml:space="preserve">: </w:t>
            </w:r>
            <w:r>
              <w:rPr>
                <w:rStyle w:val="SAPUserEntry"/>
              </w:rPr>
              <w:t>&lt;delivery number created previously&gt;</w:t>
            </w:r>
          </w:p>
        </w:tc>
        <w:tc>
          <w:tcPr>
            <w:tcW w:w="0" w:type="auto"/>
          </w:tcPr>
          <w:p w:rsidR="00374094" w:rsidRDefault="00374094"/>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Post Good Receipt</w:t>
            </w:r>
          </w:p>
        </w:tc>
        <w:tc>
          <w:tcPr>
            <w:tcW w:w="0" w:type="auto"/>
          </w:tcPr>
          <w:p w:rsidR="00374094" w:rsidRDefault="00FE02A3">
            <w:r>
              <w:t xml:space="preserve">Choose </w:t>
            </w:r>
            <w:r>
              <w:rPr>
                <w:rStyle w:val="SAPScreenElement"/>
              </w:rPr>
              <w:t>Post Goods Receipt</w:t>
            </w:r>
            <w:r>
              <w:t>.</w:t>
            </w:r>
          </w:p>
        </w:tc>
        <w:tc>
          <w:tcPr>
            <w:tcW w:w="0" w:type="auto"/>
          </w:tcPr>
          <w:p w:rsidR="00374094" w:rsidRDefault="00FE02A3">
            <w:r>
              <w:t>The goods receipt is posted, statistical confirmat</w:t>
            </w:r>
            <w:r>
              <w:t>ion is generated.</w:t>
            </w:r>
          </w:p>
        </w:tc>
        <w:tc>
          <w:tcPr>
            <w:tcW w:w="0" w:type="auto"/>
          </w:tcPr>
          <w:p w:rsidR="00000000" w:rsidRDefault="00FE02A3"/>
        </w:tc>
      </w:tr>
    </w:tbl>
    <w:p w:rsidR="00374094" w:rsidRDefault="00FE02A3">
      <w:pPr>
        <w:pStyle w:val="Heading2"/>
      </w:pPr>
      <w:bookmarkStart w:id="26" w:name="unique_11"/>
      <w:bookmarkStart w:id="27" w:name="_Toc51144222"/>
      <w:r>
        <w:t>Determine Refund</w:t>
      </w:r>
      <w:bookmarkEnd w:id="26"/>
      <w:bookmarkEnd w:id="27"/>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In this activity, refund decision is made or checked: either refund the customer with a credit memo or compensate with a replacement product.</w:t>
      </w:r>
    </w:p>
    <w:p w:rsidR="00374094" w:rsidRDefault="00FE02A3">
      <w:pPr>
        <w:pStyle w:val="SAPKeyblockTitle"/>
      </w:pPr>
      <w:r>
        <w:lastRenderedPageBreak/>
        <w:t>Procedure</w:t>
      </w:r>
    </w:p>
    <w:tbl>
      <w:tblPr>
        <w:tblStyle w:val="SAPStandardTable"/>
        <w:tblW w:w="0" w:type="auto"/>
        <w:tblLook w:val="0620" w:firstRow="1" w:lastRow="0" w:firstColumn="0" w:lastColumn="0" w:noHBand="1" w:noVBand="1"/>
      </w:tblPr>
      <w:tblGrid>
        <w:gridCol w:w="2199"/>
        <w:gridCol w:w="2274"/>
        <w:gridCol w:w="5981"/>
        <w:gridCol w:w="2675"/>
        <w:gridCol w:w="1042"/>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Returns and Refund Clerk.</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Manage Customer Returns</w:t>
            </w:r>
            <w:r>
              <w:t xml:space="preserve"> </w:t>
            </w:r>
            <w:r>
              <w:rPr>
                <w:rStyle w:val="SAPMonospace"/>
              </w:rPr>
              <w:t>(F1708)</w:t>
            </w:r>
            <w:r>
              <w:t>.</w:t>
            </w:r>
          </w:p>
        </w:tc>
        <w:tc>
          <w:tcPr>
            <w:tcW w:w="0" w:type="auto"/>
          </w:tcPr>
          <w:p w:rsidR="00374094" w:rsidRDefault="00FE02A3">
            <w:r>
              <w:t xml:space="preserve">The </w:t>
            </w:r>
            <w:r>
              <w:rPr>
                <w:rStyle w:val="SAPScreenElement"/>
              </w:rPr>
              <w:t>Manage Customer Returns</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Search for Return Order</w:t>
            </w:r>
          </w:p>
        </w:tc>
        <w:tc>
          <w:tcPr>
            <w:tcW w:w="0" w:type="auto"/>
          </w:tcPr>
          <w:p w:rsidR="00FE02A3" w:rsidRDefault="00FE02A3">
            <w:r>
              <w:t xml:space="preserve">Choose </w:t>
            </w:r>
            <w:r>
              <w:rPr>
                <w:rStyle w:val="SAPScreenElement"/>
              </w:rPr>
              <w:t>Show Filter Bar</w:t>
            </w:r>
            <w:r>
              <w:t xml:space="preserve"> if it is hidden. Enter the following data and choose </w:t>
            </w:r>
            <w:r>
              <w:rPr>
                <w:rStyle w:val="SAPScreenElement"/>
              </w:rPr>
              <w:t>Go</w:t>
            </w:r>
            <w:r>
              <w:t>:</w:t>
            </w:r>
          </w:p>
          <w:p w:rsidR="00374094" w:rsidRDefault="00FE02A3">
            <w:pPr>
              <w:pStyle w:val="listpara1"/>
              <w:numPr>
                <w:ilvl w:val="0"/>
                <w:numId w:val="16"/>
              </w:numPr>
            </w:pPr>
            <w:r>
              <w:rPr>
                <w:rStyle w:val="SAPScreenElement"/>
              </w:rPr>
              <w:t>Customer Return</w:t>
            </w:r>
            <w:r>
              <w:t xml:space="preserve">: </w:t>
            </w:r>
            <w:r>
              <w:rPr>
                <w:rStyle w:val="SAPUserEntry"/>
              </w:rPr>
              <w:t>&lt;return sales order number 6XXXXXXX&gt;</w:t>
            </w:r>
          </w:p>
        </w:tc>
        <w:tc>
          <w:tcPr>
            <w:tcW w:w="0" w:type="auto"/>
          </w:tcPr>
          <w:p w:rsidR="00374094" w:rsidRDefault="00FE02A3">
            <w:r>
              <w:t>Return order is found and displayed.</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Navigate to Determine Refund Scre</w:t>
            </w:r>
            <w:r>
              <w:rPr>
                <w:rStyle w:val="SAPEmphasis"/>
              </w:rPr>
              <w:t>en</w:t>
            </w:r>
          </w:p>
        </w:tc>
        <w:tc>
          <w:tcPr>
            <w:tcW w:w="0" w:type="auto"/>
          </w:tcPr>
          <w:p w:rsidR="00374094" w:rsidRDefault="00FE02A3">
            <w:r>
              <w:t xml:space="preserve">Select the return order entry and choose </w:t>
            </w:r>
            <w:r>
              <w:rPr>
                <w:rStyle w:val="SAPScreenElement"/>
              </w:rPr>
              <w:t>Determine Refund</w:t>
            </w:r>
            <w:r>
              <w:t>.</w:t>
            </w:r>
          </w:p>
        </w:tc>
        <w:tc>
          <w:tcPr>
            <w:tcW w:w="0" w:type="auto"/>
          </w:tcPr>
          <w:p w:rsidR="00374094" w:rsidRDefault="00FE02A3">
            <w:r>
              <w:t xml:space="preserve">The </w:t>
            </w:r>
            <w:r>
              <w:rPr>
                <w:rStyle w:val="SAPScreenElement"/>
              </w:rPr>
              <w:t>Determine Refund</w:t>
            </w:r>
            <w:r>
              <w:t xml:space="preserve"> screen displays.</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Check Refund Progress</w:t>
            </w:r>
          </w:p>
        </w:tc>
        <w:tc>
          <w:tcPr>
            <w:tcW w:w="0" w:type="auto"/>
          </w:tcPr>
          <w:p w:rsidR="00374094" w:rsidRDefault="00FE02A3">
            <w:r>
              <w:t xml:space="preserve">In the upper area, check percentage number in the </w:t>
            </w:r>
            <w:r>
              <w:rPr>
                <w:rStyle w:val="SAPScreenElement"/>
              </w:rPr>
              <w:t>Refund Progress</w:t>
            </w:r>
            <w:r>
              <w:t>field and then take next action accordingly:</w:t>
            </w:r>
          </w:p>
          <w:p w:rsidR="00374094" w:rsidRDefault="00FE02A3">
            <w:pPr>
              <w:pStyle w:val="listpara1"/>
              <w:numPr>
                <w:ilvl w:val="0"/>
                <w:numId w:val="17"/>
              </w:numPr>
            </w:pPr>
            <w:r>
              <w:t>If &lt;100%: Refund determination is not completed. Go to Section A and then Section B.</w:t>
            </w:r>
          </w:p>
          <w:p w:rsidR="00374094" w:rsidRDefault="00FE02A3">
            <w:pPr>
              <w:pStyle w:val="listpara1"/>
              <w:numPr>
                <w:ilvl w:val="0"/>
                <w:numId w:val="3"/>
              </w:numPr>
            </w:pPr>
            <w:r>
              <w:t xml:space="preserve">If 100%: Refund determination is completed. Skip Section A </w:t>
            </w:r>
            <w:r>
              <w:t>and go to Section B.</w:t>
            </w:r>
          </w:p>
        </w:tc>
        <w:tc>
          <w:tcPr>
            <w:tcW w:w="0" w:type="auto"/>
          </w:tcPr>
          <w:p w:rsidR="00000000" w:rsidRDefault="00FE02A3"/>
        </w:tc>
        <w:tc>
          <w:tcPr>
            <w:tcW w:w="0" w:type="auto"/>
          </w:tcPr>
          <w:p w:rsidR="00000000" w:rsidRDefault="00FE02A3"/>
        </w:tc>
      </w:tr>
      <w:tr w:rsidR="00374094" w:rsidTr="00FE02A3">
        <w:tc>
          <w:tcPr>
            <w:tcW w:w="0" w:type="auto"/>
            <w:vMerge w:val="restart"/>
          </w:tcPr>
          <w:p w:rsidR="00374094" w:rsidRDefault="00FE02A3">
            <w:r>
              <w:rPr>
                <w:rStyle w:val="SAPEmphasis"/>
              </w:rPr>
              <w:t>Section A: Refund Determined with Reference to Material Inspection Results</w:t>
            </w:r>
          </w:p>
        </w:tc>
        <w:tc>
          <w:tcPr>
            <w:tcW w:w="0" w:type="auto"/>
          </w:tcPr>
          <w:p w:rsidR="00374094" w:rsidRDefault="00FE02A3">
            <w:r>
              <w:rPr>
                <w:rStyle w:val="SAPEmphasis"/>
              </w:rPr>
              <w:t>Option 1: Credit Memo</w:t>
            </w:r>
          </w:p>
        </w:tc>
        <w:tc>
          <w:tcPr>
            <w:tcW w:w="0" w:type="auto"/>
          </w:tcPr>
          <w:p w:rsidR="00FE02A3" w:rsidRDefault="00FE02A3">
            <w:r>
              <w:t xml:space="preserve">On the </w:t>
            </w:r>
            <w:r>
              <w:rPr>
                <w:rStyle w:val="SAPScreenElement"/>
              </w:rPr>
              <w:t>Items to Be Refunded</w:t>
            </w:r>
            <w:r>
              <w:t xml:space="preserve"> tab, choose </w:t>
            </w:r>
            <w:r>
              <w:rPr>
                <w:rStyle w:val="SAPScreenElement"/>
              </w:rPr>
              <w:t>Change Refund</w:t>
            </w:r>
            <w:r>
              <w:t xml:space="preserve"> in the </w:t>
            </w:r>
            <w:r>
              <w:rPr>
                <w:rStyle w:val="SAPScreenElement"/>
              </w:rPr>
              <w:t>Refund Details</w:t>
            </w:r>
            <w:r>
              <w:t xml:space="preserve"> column for the return item.</w:t>
            </w:r>
          </w:p>
          <w:p w:rsidR="00374094" w:rsidRDefault="00FE02A3">
            <w:r>
              <w:t>Enter the following data:</w:t>
            </w:r>
          </w:p>
          <w:p w:rsidR="00374094" w:rsidRDefault="00FE02A3">
            <w:pPr>
              <w:pStyle w:val="listpara1"/>
              <w:numPr>
                <w:ilvl w:val="0"/>
                <w:numId w:val="18"/>
              </w:numPr>
            </w:pPr>
            <w:r>
              <w:rPr>
                <w:rStyle w:val="SAPScreenElement"/>
              </w:rPr>
              <w:t>Re</w:t>
            </w:r>
            <w:r>
              <w:rPr>
                <w:rStyle w:val="SAPScreenElement"/>
              </w:rPr>
              <w:t>fund Type</w:t>
            </w:r>
            <w:r>
              <w:t xml:space="preserve">: </w:t>
            </w:r>
            <w:r>
              <w:rPr>
                <w:rStyle w:val="SAPUserEntry"/>
              </w:rPr>
              <w:t>Credit Memo</w:t>
            </w:r>
          </w:p>
          <w:p w:rsidR="00FE02A3" w:rsidRDefault="00FE02A3">
            <w:pPr>
              <w:pStyle w:val="listpara1"/>
              <w:numPr>
                <w:ilvl w:val="0"/>
                <w:numId w:val="3"/>
              </w:numPr>
            </w:pPr>
            <w:r>
              <w:rPr>
                <w:rStyle w:val="SAPScreenElement"/>
              </w:rPr>
              <w:t>Extent of Refund</w:t>
            </w:r>
            <w:r>
              <w:t xml:space="preserve">: </w:t>
            </w:r>
            <w:r>
              <w:rPr>
                <w:rStyle w:val="SAPUserEntry"/>
              </w:rPr>
              <w:t>&lt;10% Refund&gt;</w:t>
            </w:r>
          </w:p>
          <w:p w:rsidR="00FE02A3" w:rsidRDefault="00FE02A3">
            <w:r>
              <w:t xml:space="preserve">Choose </w:t>
            </w:r>
            <w:r>
              <w:rPr>
                <w:rStyle w:val="SAPScreenElement"/>
              </w:rPr>
              <w:t>OK</w:t>
            </w:r>
            <w:r>
              <w:t>.</w:t>
            </w:r>
          </w:p>
          <w:p w:rsidR="00374094" w:rsidRDefault="00FE02A3">
            <w:r>
              <w:t xml:space="preserve">Select the item and choose </w:t>
            </w:r>
            <w:r>
              <w:rPr>
                <w:rStyle w:val="SAPScreenElement"/>
              </w:rPr>
              <w:t>Release Selected Items</w:t>
            </w:r>
            <w:r>
              <w:t>.</w:t>
            </w:r>
          </w:p>
        </w:tc>
        <w:tc>
          <w:tcPr>
            <w:tcW w:w="0" w:type="auto"/>
          </w:tcPr>
          <w:p w:rsidR="00374094" w:rsidRDefault="00FE02A3">
            <w:r>
              <w:t>Refund setting is maintained, and credit memo request document is created in background.</w:t>
            </w:r>
          </w:p>
        </w:tc>
        <w:tc>
          <w:tcPr>
            <w:tcW w:w="0" w:type="auto"/>
          </w:tcPr>
          <w:p w:rsidR="00000000" w:rsidRDefault="00FE02A3"/>
        </w:tc>
      </w:tr>
      <w:tr w:rsidR="00374094" w:rsidTr="00FE02A3">
        <w:tc>
          <w:tcPr>
            <w:tcW w:w="0" w:type="auto"/>
            <w:vMerge/>
          </w:tcPr>
          <w:p w:rsidR="00000000" w:rsidRDefault="00FE02A3"/>
        </w:tc>
        <w:tc>
          <w:tcPr>
            <w:tcW w:w="0" w:type="auto"/>
          </w:tcPr>
          <w:p w:rsidR="00374094" w:rsidRDefault="00FE02A3">
            <w:r>
              <w:rPr>
                <w:rStyle w:val="SAPEmphasis"/>
              </w:rPr>
              <w:t>Option 2: Product Replacement (Not relevant to</w:t>
            </w:r>
            <w:r>
              <w:rPr>
                <w:rStyle w:val="SAPEmphasis"/>
              </w:rPr>
              <w:t xml:space="preserve"> service material </w:t>
            </w:r>
            <w:r>
              <w:rPr>
                <w:rStyle w:val="SAPUserEntry"/>
              </w:rPr>
              <w:t>SM0001</w:t>
            </w:r>
            <w:r>
              <w:rPr>
                <w:rStyle w:val="SAPEmphasis"/>
              </w:rPr>
              <w:t>)</w:t>
            </w:r>
          </w:p>
        </w:tc>
        <w:tc>
          <w:tcPr>
            <w:tcW w:w="0" w:type="auto"/>
          </w:tcPr>
          <w:p w:rsidR="00FE02A3" w:rsidRDefault="00FE02A3">
            <w:r>
              <w:t xml:space="preserve">On the </w:t>
            </w:r>
            <w:r>
              <w:rPr>
                <w:rStyle w:val="SAPScreenElement"/>
              </w:rPr>
              <w:t>Items to Be Refunded</w:t>
            </w:r>
            <w:r>
              <w:t xml:space="preserve"> tab, choose </w:t>
            </w:r>
            <w:r>
              <w:rPr>
                <w:rStyle w:val="SAPScreenElement"/>
              </w:rPr>
              <w:t>Change Refund</w:t>
            </w:r>
            <w:r>
              <w:t xml:space="preserve"> in </w:t>
            </w:r>
            <w:r>
              <w:rPr>
                <w:rStyle w:val="SAPScreenElement"/>
              </w:rPr>
              <w:t>Refund Details</w:t>
            </w:r>
            <w:r>
              <w:t xml:space="preserve"> column for the return item.</w:t>
            </w:r>
          </w:p>
          <w:p w:rsidR="00374094" w:rsidRDefault="00FE02A3">
            <w:r>
              <w:t>Enter the following data:</w:t>
            </w:r>
          </w:p>
          <w:p w:rsidR="00374094" w:rsidRDefault="00FE02A3">
            <w:pPr>
              <w:pStyle w:val="listpara1"/>
              <w:numPr>
                <w:ilvl w:val="0"/>
                <w:numId w:val="19"/>
              </w:numPr>
            </w:pPr>
            <w:r>
              <w:rPr>
                <w:rStyle w:val="SAPScreenElement"/>
              </w:rPr>
              <w:t>Refund Type</w:t>
            </w:r>
            <w:r>
              <w:t xml:space="preserve">: </w:t>
            </w:r>
            <w:r>
              <w:rPr>
                <w:rStyle w:val="SAPUserEntry"/>
              </w:rPr>
              <w:t>Replacement Product</w:t>
            </w:r>
          </w:p>
          <w:p w:rsidR="00374094" w:rsidRDefault="00FE02A3">
            <w:pPr>
              <w:pStyle w:val="listpara1"/>
              <w:numPr>
                <w:ilvl w:val="0"/>
                <w:numId w:val="3"/>
              </w:numPr>
            </w:pPr>
            <w:r>
              <w:rPr>
                <w:rStyle w:val="SAPScreenElement"/>
              </w:rPr>
              <w:lastRenderedPageBreak/>
              <w:t>Replacement Product</w:t>
            </w:r>
            <w:r>
              <w:t xml:space="preserve">: </w:t>
            </w:r>
            <w:r>
              <w:rPr>
                <w:rStyle w:val="SAPUserEntry"/>
              </w:rPr>
              <w:t>&lt;Material&gt;</w:t>
            </w:r>
          </w:p>
          <w:p w:rsidR="00374094" w:rsidRDefault="00FE02A3">
            <w:pPr>
              <w:pStyle w:val="listpara1"/>
              <w:numPr>
                <w:ilvl w:val="0"/>
                <w:numId w:val="3"/>
              </w:numPr>
            </w:pPr>
            <w:r>
              <w:rPr>
                <w:rStyle w:val="SAPScreenElement"/>
              </w:rPr>
              <w:t>Supplying Plant</w:t>
            </w:r>
            <w:r>
              <w:t xml:space="preserve">: </w:t>
            </w:r>
            <w:r>
              <w:rPr>
                <w:rStyle w:val="SAPUserEntry"/>
              </w:rPr>
              <w:t>1010</w:t>
            </w:r>
          </w:p>
          <w:p w:rsidR="00FE02A3" w:rsidRDefault="00FE02A3">
            <w:pPr>
              <w:pStyle w:val="listpara1"/>
              <w:numPr>
                <w:ilvl w:val="0"/>
                <w:numId w:val="3"/>
              </w:numPr>
            </w:pPr>
            <w:r>
              <w:rPr>
                <w:rStyle w:val="SAPScreenElement"/>
              </w:rPr>
              <w:t>Replacement UoM</w:t>
            </w:r>
            <w:r>
              <w:t xml:space="preserve">: </w:t>
            </w:r>
            <w:r>
              <w:rPr>
                <w:rStyle w:val="SAPUserEntry"/>
              </w:rPr>
              <w:t>&lt;Quantity&gt; / PC</w:t>
            </w:r>
          </w:p>
          <w:p w:rsidR="00FE02A3" w:rsidRDefault="00FE02A3">
            <w:r>
              <w:t xml:space="preserve">Choose </w:t>
            </w:r>
            <w:r>
              <w:rPr>
                <w:rStyle w:val="SAPScreenElement"/>
              </w:rPr>
              <w:t>OK</w:t>
            </w:r>
            <w:r>
              <w:t>.</w:t>
            </w:r>
          </w:p>
          <w:p w:rsidR="00374094" w:rsidRDefault="00FE02A3">
            <w:r>
              <w:t xml:space="preserve">Select the item and choose </w:t>
            </w:r>
            <w:r>
              <w:rPr>
                <w:rStyle w:val="SAPScreenElement"/>
              </w:rPr>
              <w:t>Release Selected Items</w:t>
            </w:r>
            <w:r>
              <w:t>.</w:t>
            </w:r>
          </w:p>
        </w:tc>
        <w:tc>
          <w:tcPr>
            <w:tcW w:w="0" w:type="auto"/>
          </w:tcPr>
          <w:p w:rsidR="00374094" w:rsidRDefault="00FE02A3">
            <w:r>
              <w:lastRenderedPageBreak/>
              <w:t xml:space="preserve">Refund setting </w:t>
            </w:r>
            <w:r>
              <w:t>is maintained, and replacement order document is created in background.</w:t>
            </w:r>
          </w:p>
        </w:tc>
        <w:tc>
          <w:tcPr>
            <w:tcW w:w="0" w:type="auto"/>
          </w:tcPr>
          <w:p w:rsidR="00000000" w:rsidRDefault="00FE02A3"/>
        </w:tc>
      </w:tr>
      <w:tr w:rsidR="00374094" w:rsidTr="00FE02A3">
        <w:tc>
          <w:tcPr>
            <w:tcW w:w="0" w:type="auto"/>
          </w:tcPr>
          <w:p w:rsidR="00374094" w:rsidRDefault="00FE02A3">
            <w:r>
              <w:rPr>
                <w:rStyle w:val="SAPEmphasis"/>
              </w:rPr>
              <w:t>Section B: Check Refund Determination Result</w:t>
            </w:r>
          </w:p>
        </w:tc>
        <w:tc>
          <w:tcPr>
            <w:tcW w:w="0" w:type="auto"/>
          </w:tcPr>
          <w:p w:rsidR="00374094" w:rsidRDefault="00FE02A3">
            <w:r>
              <w:rPr>
                <w:rStyle w:val="SAPEmphasis"/>
              </w:rPr>
              <w:t>Check Refund Results</w:t>
            </w:r>
          </w:p>
        </w:tc>
        <w:tc>
          <w:tcPr>
            <w:tcW w:w="0" w:type="auto"/>
          </w:tcPr>
          <w:p w:rsidR="00374094" w:rsidRDefault="00FE02A3">
            <w:r>
              <w:t xml:space="preserve">On the </w:t>
            </w:r>
            <w:r>
              <w:rPr>
                <w:rStyle w:val="SAPScreenElement"/>
              </w:rPr>
              <w:t>Completed Items</w:t>
            </w:r>
            <w:r>
              <w:t xml:space="preserve"> tab, refund result is displayed. Follow-up document number is shown in </w:t>
            </w:r>
            <w:r>
              <w:rPr>
                <w:rStyle w:val="SAPScreenElement"/>
              </w:rPr>
              <w:t>Refund Details</w:t>
            </w:r>
            <w:r>
              <w:t xml:space="preserve"> colum</w:t>
            </w:r>
            <w:r>
              <w:t>n. Make a note of document number for further use. You can click the created document number to check detailed information.</w:t>
            </w:r>
          </w:p>
        </w:tc>
        <w:tc>
          <w:tcPr>
            <w:tcW w:w="0" w:type="auto"/>
          </w:tcPr>
          <w:p w:rsidR="00374094" w:rsidRDefault="00FE02A3">
            <w:r>
              <w:t>The refund result displays.</w:t>
            </w:r>
          </w:p>
        </w:tc>
        <w:tc>
          <w:tcPr>
            <w:tcW w:w="0" w:type="auto"/>
          </w:tcPr>
          <w:p w:rsidR="00000000" w:rsidRDefault="00FE02A3"/>
        </w:tc>
      </w:tr>
    </w:tbl>
    <w:p w:rsidR="00374094" w:rsidRDefault="00FE02A3">
      <w:pPr>
        <w:pStyle w:val="Heading2"/>
      </w:pPr>
      <w:bookmarkStart w:id="28" w:name="unique_12"/>
      <w:bookmarkStart w:id="29" w:name="_Toc51144223"/>
      <w:r>
        <w:t>Display Return Overview</w:t>
      </w:r>
      <w:bookmarkEnd w:id="28"/>
      <w:bookmarkEnd w:id="29"/>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 xml:space="preserve">This process step shows you how to check </w:t>
      </w:r>
      <w:r>
        <w:t>the progress of return process. All dependent documents are available in process flow.</w:t>
      </w:r>
    </w:p>
    <w:p w:rsidR="00374094" w:rsidRDefault="00FE02A3">
      <w:pPr>
        <w:pStyle w:val="SAPKeyblockTitle"/>
      </w:pPr>
      <w:r>
        <w:lastRenderedPageBreak/>
        <w:t>Procedure</w:t>
      </w:r>
    </w:p>
    <w:tbl>
      <w:tblPr>
        <w:tblStyle w:val="SAPStandardTable"/>
        <w:tblW w:w="0" w:type="auto"/>
        <w:tblLook w:val="0620" w:firstRow="1" w:lastRow="0" w:firstColumn="0" w:lastColumn="0" w:noHBand="1" w:noVBand="1"/>
      </w:tblPr>
      <w:tblGrid>
        <w:gridCol w:w="817"/>
        <w:gridCol w:w="1494"/>
        <w:gridCol w:w="7468"/>
        <w:gridCol w:w="3449"/>
        <w:gridCol w:w="943"/>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Comments</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Returns and Refund Clerk.</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Manage Customer Returns</w:t>
            </w:r>
            <w:r>
              <w:t xml:space="preserve"> </w:t>
            </w:r>
            <w:r>
              <w:rPr>
                <w:rStyle w:val="SAPMonospace"/>
              </w:rPr>
              <w:t>(F1708)</w:t>
            </w:r>
            <w:r>
              <w:t>.</w:t>
            </w:r>
          </w:p>
        </w:tc>
        <w:tc>
          <w:tcPr>
            <w:tcW w:w="0" w:type="auto"/>
          </w:tcPr>
          <w:p w:rsidR="00374094" w:rsidRDefault="00FE02A3">
            <w:r>
              <w:t xml:space="preserve">The </w:t>
            </w:r>
            <w:r>
              <w:rPr>
                <w:rStyle w:val="SAPScreenElement"/>
              </w:rPr>
              <w:t>Manage Customer Returns</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Search for Return Order</w:t>
            </w:r>
          </w:p>
        </w:tc>
        <w:tc>
          <w:tcPr>
            <w:tcW w:w="0" w:type="auto"/>
          </w:tcPr>
          <w:p w:rsidR="00374094" w:rsidRDefault="00FE02A3">
            <w:r>
              <w:t xml:space="preserve">Choose </w:t>
            </w:r>
            <w:r>
              <w:rPr>
                <w:rStyle w:val="SAPScreenElement"/>
              </w:rPr>
              <w:t>Show Filter Bar</w:t>
            </w:r>
            <w:r>
              <w:t xml:space="preserve"> if it is hidden. Enter the following data and choose </w:t>
            </w:r>
            <w:r>
              <w:rPr>
                <w:rStyle w:val="SAPScreenElement"/>
              </w:rPr>
              <w:t>Go</w:t>
            </w:r>
            <w:r>
              <w:t>:</w:t>
            </w:r>
          </w:p>
          <w:p w:rsidR="00374094" w:rsidRDefault="00FE02A3">
            <w:pPr>
              <w:pStyle w:val="listpara1"/>
              <w:numPr>
                <w:ilvl w:val="0"/>
                <w:numId w:val="20"/>
              </w:numPr>
            </w:pPr>
            <w:r>
              <w:rPr>
                <w:rStyle w:val="SAPScreenElement"/>
              </w:rPr>
              <w:t>Customer Return</w:t>
            </w:r>
            <w:r>
              <w:t xml:space="preserve">: </w:t>
            </w:r>
            <w:r>
              <w:rPr>
                <w:rStyle w:val="SAPUserEntry"/>
              </w:rPr>
              <w:t>&lt;return sales order number 6XXXXXXX&gt;</w:t>
            </w:r>
          </w:p>
        </w:tc>
        <w:tc>
          <w:tcPr>
            <w:tcW w:w="0" w:type="auto"/>
          </w:tcPr>
          <w:p w:rsidR="00374094" w:rsidRDefault="00FE02A3">
            <w:r>
              <w:t>Return order is found and displayed.</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Order Overview</w:t>
            </w:r>
          </w:p>
        </w:tc>
        <w:tc>
          <w:tcPr>
            <w:tcW w:w="0" w:type="auto"/>
          </w:tcPr>
          <w:p w:rsidR="00374094" w:rsidRDefault="00FE02A3">
            <w:r>
              <w:t>Choose the created return sales order number 6XXXXXXX and choos</w:t>
            </w:r>
            <w:r>
              <w:t xml:space="preserve">e </w:t>
            </w:r>
            <w:r>
              <w:rPr>
                <w:rStyle w:val="SAPScreenElement"/>
              </w:rPr>
              <w:t>Display Customer Return</w:t>
            </w:r>
            <w:r>
              <w:t>.</w:t>
            </w:r>
          </w:p>
        </w:tc>
        <w:tc>
          <w:tcPr>
            <w:tcW w:w="0" w:type="auto"/>
          </w:tcPr>
          <w:p w:rsidR="00374094" w:rsidRDefault="00FE02A3">
            <w:r>
              <w:t xml:space="preserve">The </w:t>
            </w:r>
            <w:r>
              <w:rPr>
                <w:rStyle w:val="SAPScreenElement"/>
              </w:rPr>
              <w:t>Display Accelerated Return 6XXXXXXX: Overview</w:t>
            </w:r>
            <w:r>
              <w:t xml:space="preserve"> screen displays.</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Document Flow</w:t>
            </w:r>
          </w:p>
        </w:tc>
        <w:tc>
          <w:tcPr>
            <w:tcW w:w="0" w:type="auto"/>
          </w:tcPr>
          <w:p w:rsidR="00374094" w:rsidRDefault="00FE02A3">
            <w:r>
              <w:t xml:space="preserve">On the </w:t>
            </w:r>
            <w:r>
              <w:rPr>
                <w:rStyle w:val="SAPScreenElement"/>
              </w:rPr>
              <w:t>Returns</w:t>
            </w:r>
            <w:r>
              <w:t xml:space="preserve"> tab, choose </w:t>
            </w:r>
            <w:r>
              <w:rPr>
                <w:rStyle w:val="SAPScreenElement"/>
              </w:rPr>
              <w:t>Returns Overview</w:t>
            </w:r>
            <w:r>
              <w:t xml:space="preserve"> in the </w:t>
            </w:r>
            <w:r>
              <w:rPr>
                <w:rStyle w:val="SAPScreenElement"/>
              </w:rPr>
              <w:t>Returns Control</w:t>
            </w:r>
            <w:r>
              <w:t xml:space="preserve"> area.</w:t>
            </w:r>
          </w:p>
        </w:tc>
        <w:tc>
          <w:tcPr>
            <w:tcW w:w="0" w:type="auto"/>
          </w:tcPr>
          <w:p w:rsidR="00374094" w:rsidRDefault="00FE02A3">
            <w:r>
              <w:t xml:space="preserve">The </w:t>
            </w:r>
            <w:r>
              <w:rPr>
                <w:rStyle w:val="SAPScreenElement"/>
              </w:rPr>
              <w:t>Returns Overview for Returns Order 6XXXXXXX - 10</w:t>
            </w:r>
            <w:r>
              <w:t xml:space="preserve"> screen displays.</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Check Document Flow</w:t>
            </w:r>
          </w:p>
        </w:tc>
        <w:tc>
          <w:tcPr>
            <w:tcW w:w="0" w:type="auto"/>
          </w:tcPr>
          <w:p w:rsidR="00374094" w:rsidRDefault="00FE02A3">
            <w:r>
              <w:t xml:space="preserve">In </w:t>
            </w:r>
            <w:r>
              <w:rPr>
                <w:rStyle w:val="SAPScreenElement"/>
              </w:rPr>
              <w:t>Document Number</w:t>
            </w:r>
            <w:r>
              <w:t xml:space="preserve"> column, make a note of follow-up document number(s) of credit memo request or replacement order (subsequent delivery free of charge) for further use.</w:t>
            </w:r>
          </w:p>
        </w:tc>
        <w:tc>
          <w:tcPr>
            <w:tcW w:w="0" w:type="auto"/>
          </w:tcPr>
          <w:p w:rsidR="00000000" w:rsidRDefault="00FE02A3"/>
        </w:tc>
        <w:tc>
          <w:tcPr>
            <w:tcW w:w="0" w:type="auto"/>
          </w:tcPr>
          <w:p w:rsidR="00000000" w:rsidRDefault="00FE02A3"/>
        </w:tc>
      </w:tr>
    </w:tbl>
    <w:p w:rsidR="00374094" w:rsidRDefault="00374094"/>
    <w:p w:rsidR="00FE02A3" w:rsidRDefault="00FE02A3">
      <w:r>
        <w:t>After you have completed this activity:</w:t>
      </w:r>
    </w:p>
    <w:p w:rsidR="00FE02A3" w:rsidRDefault="00FE02A3">
      <w:r>
        <w:t>Option A: If credit memo request is gene</w:t>
      </w:r>
      <w:r>
        <w:t xml:space="preserve">rated, go to the </w:t>
      </w:r>
      <w:r>
        <w:rPr>
          <w:rStyle w:val="italic"/>
        </w:rPr>
        <w:t>Refund Customer with Credit Memo</w:t>
      </w:r>
      <w:r>
        <w:t xml:space="preserve"> chapter.</w:t>
      </w:r>
    </w:p>
    <w:p w:rsidR="00374094" w:rsidRDefault="00FE02A3">
      <w:r>
        <w:t xml:space="preserve">Option B: If replacement order is generated, go to the </w:t>
      </w:r>
      <w:r>
        <w:rPr>
          <w:rStyle w:val="italic"/>
        </w:rPr>
        <w:t>Refund Customer with Replacement Material</w:t>
      </w:r>
      <w:r>
        <w:t xml:space="preserve"> chapter.</w:t>
      </w:r>
    </w:p>
    <w:p w:rsidR="00374094" w:rsidRDefault="00FE02A3">
      <w:pPr>
        <w:pStyle w:val="Heading2"/>
      </w:pPr>
      <w:bookmarkStart w:id="30" w:name="d2e1314"/>
      <w:bookmarkStart w:id="31" w:name="_Toc51144224"/>
      <w:r>
        <w:t>Refund Customer with Credit Memo (Option A)</w:t>
      </w:r>
      <w:bookmarkEnd w:id="30"/>
      <w:bookmarkEnd w:id="31"/>
    </w:p>
    <w:p w:rsidR="00374094" w:rsidRDefault="00FE02A3">
      <w:pPr>
        <w:pStyle w:val="Heading3"/>
      </w:pPr>
      <w:bookmarkStart w:id="32" w:name="unique_13"/>
      <w:bookmarkStart w:id="33" w:name="_Toc51144225"/>
      <w:r>
        <w:t>Create Credit Memo</w:t>
      </w:r>
      <w:bookmarkEnd w:id="32"/>
      <w:bookmarkEnd w:id="33"/>
    </w:p>
    <w:p w:rsidR="00374094" w:rsidRDefault="00FE02A3">
      <w:pPr>
        <w:pStyle w:val="SAPKeyblockTitle"/>
      </w:pPr>
      <w:r>
        <w:t>Test Administration</w:t>
      </w:r>
    </w:p>
    <w:p w:rsidR="00374094" w:rsidRDefault="00FE02A3">
      <w:r>
        <w:t>Custome</w:t>
      </w:r>
      <w:r>
        <w:t>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This process step shows you how to create a credit memo.</w:t>
      </w:r>
    </w:p>
    <w:p w:rsidR="00374094" w:rsidRDefault="00FE02A3">
      <w:pPr>
        <w:pStyle w:val="SAPKeyblockTitle"/>
      </w:pPr>
      <w:r>
        <w:t>Procedure</w:t>
      </w:r>
    </w:p>
    <w:p w:rsidR="00374094" w:rsidRDefault="00FE02A3">
      <w:pPr>
        <w:pStyle w:val="tabletitle"/>
      </w:pPr>
      <w:r>
        <w:rPr>
          <w:rStyle w:val="SAPEmphasis"/>
        </w:rPr>
        <w:t>Table 3: Create Billing Document</w:t>
      </w:r>
    </w:p>
    <w:tbl>
      <w:tblPr>
        <w:tblStyle w:val="SAPStandardTable"/>
        <w:tblW w:w="0" w:type="auto"/>
        <w:tblLook w:val="0620" w:firstRow="1" w:lastRow="0" w:firstColumn="0" w:lastColumn="0" w:noHBand="1" w:noVBand="1"/>
      </w:tblPr>
      <w:tblGrid>
        <w:gridCol w:w="880"/>
        <w:gridCol w:w="1703"/>
        <w:gridCol w:w="8058"/>
        <w:gridCol w:w="2599"/>
        <w:gridCol w:w="931"/>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Comments</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Billing Clerk.</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Create Billing Documents</w:t>
            </w:r>
            <w:r>
              <w:t xml:space="preserve"> </w:t>
            </w:r>
            <w:r>
              <w:rPr>
                <w:rStyle w:val="SAPMonospace"/>
              </w:rPr>
              <w:t>(F0798)</w:t>
            </w:r>
            <w:r>
              <w:t>.</w:t>
            </w:r>
          </w:p>
        </w:tc>
        <w:tc>
          <w:tcPr>
            <w:tcW w:w="0" w:type="auto"/>
          </w:tcPr>
          <w:p w:rsidR="00374094" w:rsidRDefault="00FE02A3">
            <w:r>
              <w:t xml:space="preserve">The </w:t>
            </w:r>
            <w:r>
              <w:rPr>
                <w:rStyle w:val="SAPScreenElement"/>
              </w:rPr>
              <w:t>Create Billing Document</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Define Billing Setting</w:t>
            </w:r>
          </w:p>
        </w:tc>
        <w:tc>
          <w:tcPr>
            <w:tcW w:w="0" w:type="auto"/>
          </w:tcPr>
          <w:p w:rsidR="00FE02A3" w:rsidRDefault="00FE02A3">
            <w:r>
              <w:t xml:space="preserve">Choose </w:t>
            </w:r>
            <w:r>
              <w:rPr>
                <w:rStyle w:val="SAPScreenElement"/>
              </w:rPr>
              <w:t>Billing Settings</w:t>
            </w:r>
            <w:r>
              <w:t xml:space="preserve"> in the bo</w:t>
            </w:r>
            <w:r>
              <w:t>ttom bar.</w:t>
            </w:r>
          </w:p>
          <w:p w:rsidR="00FE02A3" w:rsidRDefault="00FE02A3">
            <w:r>
              <w:t>Switch on the following settings:.</w:t>
            </w:r>
          </w:p>
          <w:p w:rsidR="00374094" w:rsidRDefault="00FE02A3">
            <w:pPr>
              <w:pStyle w:val="listpara1"/>
              <w:numPr>
                <w:ilvl w:val="0"/>
                <w:numId w:val="21"/>
              </w:numPr>
            </w:pPr>
            <w:r>
              <w:t>Set billing date and type before billing</w:t>
            </w:r>
          </w:p>
          <w:p w:rsidR="00374094" w:rsidRDefault="00FE02A3">
            <w:pPr>
              <w:pStyle w:val="listpara1"/>
              <w:numPr>
                <w:ilvl w:val="0"/>
                <w:numId w:val="3"/>
              </w:numPr>
            </w:pPr>
            <w:r>
              <w:t>Create separate billing document for each item of billing due list</w:t>
            </w:r>
          </w:p>
          <w:p w:rsidR="00374094" w:rsidRDefault="00FE02A3">
            <w:pPr>
              <w:pStyle w:val="listpara1"/>
              <w:numPr>
                <w:ilvl w:val="0"/>
                <w:numId w:val="3"/>
              </w:numPr>
            </w:pPr>
            <w:r>
              <w:t>Automatically post billing documents</w:t>
            </w:r>
          </w:p>
          <w:p w:rsidR="00374094" w:rsidRDefault="00FE02A3">
            <w:pPr>
              <w:pStyle w:val="listpara1"/>
              <w:numPr>
                <w:ilvl w:val="0"/>
                <w:numId w:val="3"/>
              </w:numPr>
            </w:pPr>
            <w:r>
              <w:t>Display billing document after creation</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 xml:space="preserve">Search for Billing </w:t>
            </w:r>
            <w:r>
              <w:rPr>
                <w:rStyle w:val="SAPEmphasis"/>
              </w:rPr>
              <w:t>List</w:t>
            </w:r>
          </w:p>
        </w:tc>
        <w:tc>
          <w:tcPr>
            <w:tcW w:w="0" w:type="auto"/>
          </w:tcPr>
          <w:p w:rsidR="00374094" w:rsidRDefault="00FE02A3">
            <w:r>
              <w:t>In the search condition, enter criteria if necessary.</w:t>
            </w:r>
          </w:p>
        </w:tc>
        <w:tc>
          <w:tcPr>
            <w:tcW w:w="0" w:type="auto"/>
          </w:tcPr>
          <w:p w:rsidR="00374094" w:rsidRDefault="00FE02A3">
            <w:r>
              <w:t>SD document(s) display(s) in the result.</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Choose SD Document</w:t>
            </w:r>
          </w:p>
        </w:tc>
        <w:tc>
          <w:tcPr>
            <w:tcW w:w="0" w:type="auto"/>
          </w:tcPr>
          <w:p w:rsidR="00374094" w:rsidRDefault="00FE02A3">
            <w:r>
              <w:t xml:space="preserve">Select the row of credit memo request document recorded previously and choose </w:t>
            </w:r>
            <w:r>
              <w:rPr>
                <w:rStyle w:val="SAPScreenElement"/>
              </w:rPr>
              <w:t>Create</w:t>
            </w:r>
            <w:r>
              <w:t>.</w:t>
            </w:r>
          </w:p>
        </w:tc>
        <w:tc>
          <w:tcPr>
            <w:tcW w:w="0" w:type="auto"/>
          </w:tcPr>
          <w:p w:rsidR="00374094" w:rsidRDefault="00FE02A3">
            <w:r>
              <w:t xml:space="preserve">The </w:t>
            </w:r>
            <w:r>
              <w:rPr>
                <w:rStyle w:val="SAPScreenElement"/>
              </w:rPr>
              <w:t>Create Billing Documents</w:t>
            </w:r>
            <w:r>
              <w:t xml:space="preserve"> screen displays.</w:t>
            </w:r>
          </w:p>
        </w:tc>
        <w:tc>
          <w:tcPr>
            <w:tcW w:w="0" w:type="auto"/>
          </w:tcPr>
          <w:p w:rsidR="00000000" w:rsidRDefault="00FE02A3"/>
        </w:tc>
      </w:tr>
      <w:tr w:rsidR="00374094" w:rsidTr="00FE02A3">
        <w:tc>
          <w:tcPr>
            <w:tcW w:w="0" w:type="auto"/>
          </w:tcPr>
          <w:p w:rsidR="00374094" w:rsidRDefault="00FE02A3">
            <w:r>
              <w:lastRenderedPageBreak/>
              <w:t>6</w:t>
            </w:r>
          </w:p>
        </w:tc>
        <w:tc>
          <w:tcPr>
            <w:tcW w:w="0" w:type="auto"/>
          </w:tcPr>
          <w:p w:rsidR="00374094" w:rsidRDefault="00FE02A3">
            <w:r>
              <w:rPr>
                <w:rStyle w:val="SAPEmphasis"/>
              </w:rPr>
              <w:t>Maintain Billing Type and Date</w:t>
            </w:r>
          </w:p>
        </w:tc>
        <w:tc>
          <w:tcPr>
            <w:tcW w:w="0" w:type="auto"/>
          </w:tcPr>
          <w:p w:rsidR="00374094" w:rsidRDefault="00FE02A3">
            <w:r>
              <w:t xml:space="preserve">Choose billing type </w:t>
            </w:r>
            <w:r>
              <w:rPr>
                <w:rStyle w:val="SAPScreenElement"/>
              </w:rPr>
              <w:t>Credit Memo (G2)</w:t>
            </w:r>
            <w:r>
              <w:t xml:space="preserve"> and maintain billing date, such as the current date, and then choose </w:t>
            </w:r>
            <w:r>
              <w:rPr>
                <w:rStyle w:val="SAPScreenElement"/>
              </w:rPr>
              <w:t>OK</w:t>
            </w:r>
            <w:r>
              <w:t>.</w:t>
            </w:r>
          </w:p>
        </w:tc>
        <w:tc>
          <w:tcPr>
            <w:tcW w:w="0" w:type="auto"/>
          </w:tcPr>
          <w:p w:rsidR="00374094" w:rsidRDefault="00FE02A3">
            <w:r>
              <w:t>The draft billing document with ID Sxxxxxxxx displays.</w:t>
            </w:r>
          </w:p>
        </w:tc>
        <w:tc>
          <w:tcPr>
            <w:tcW w:w="0" w:type="auto"/>
          </w:tcPr>
          <w:p w:rsidR="00000000" w:rsidRDefault="00FE02A3"/>
        </w:tc>
      </w:tr>
      <w:tr w:rsidR="00374094" w:rsidTr="00FE02A3">
        <w:tc>
          <w:tcPr>
            <w:tcW w:w="0" w:type="auto"/>
          </w:tcPr>
          <w:p w:rsidR="00374094" w:rsidRDefault="00FE02A3">
            <w:r>
              <w:t>7</w:t>
            </w:r>
          </w:p>
        </w:tc>
        <w:tc>
          <w:tcPr>
            <w:tcW w:w="0" w:type="auto"/>
          </w:tcPr>
          <w:p w:rsidR="00374094" w:rsidRDefault="00FE02A3">
            <w:r>
              <w:rPr>
                <w:rStyle w:val="SAPEmphasis"/>
              </w:rPr>
              <w:t>Save Billing Document</w:t>
            </w:r>
          </w:p>
        </w:tc>
        <w:tc>
          <w:tcPr>
            <w:tcW w:w="0" w:type="auto"/>
          </w:tcPr>
          <w:p w:rsidR="00374094" w:rsidRDefault="00FE02A3">
            <w:r>
              <w:t xml:space="preserve">On the </w:t>
            </w:r>
            <w:r>
              <w:rPr>
                <w:rStyle w:val="SAPScreenElement"/>
              </w:rPr>
              <w:t>Billing Document</w:t>
            </w:r>
            <w:r>
              <w:t xml:space="preserve"> screen, choose </w:t>
            </w:r>
            <w:r>
              <w:rPr>
                <w:rStyle w:val="SAPScreenElement"/>
              </w:rPr>
              <w:t>Save</w:t>
            </w:r>
            <w:r>
              <w:t>. The draft version</w:t>
            </w:r>
            <w:r>
              <w:t xml:space="preserve"> billing document with ID Sxxxxxxxx turns into a saved billing document with ID xxxxxxxx. Make a note of the billing document number: __________.</w:t>
            </w:r>
          </w:p>
        </w:tc>
        <w:tc>
          <w:tcPr>
            <w:tcW w:w="0" w:type="auto"/>
          </w:tcPr>
          <w:p w:rsidR="00374094" w:rsidRDefault="00FE02A3">
            <w:r>
              <w:t>Final credit memo is generated.</w:t>
            </w:r>
          </w:p>
        </w:tc>
        <w:tc>
          <w:tcPr>
            <w:tcW w:w="0" w:type="auto"/>
          </w:tcPr>
          <w:p w:rsidR="00000000" w:rsidRDefault="00FE02A3"/>
        </w:tc>
      </w:tr>
    </w:tbl>
    <w:p w:rsidR="00FE02A3" w:rsidRDefault="00FE02A3"/>
    <w:p w:rsidR="00374094" w:rsidRDefault="00FE02A3">
      <w:r>
        <w:rPr>
          <w:rStyle w:val="SAPEmphasis"/>
        </w:rPr>
        <w:t>Manage Billing Documents</w:t>
      </w:r>
    </w:p>
    <w:p w:rsidR="00374094" w:rsidRDefault="00374094"/>
    <w:tbl>
      <w:tblPr>
        <w:tblStyle w:val="SAPStandardTable"/>
        <w:tblW w:w="0" w:type="auto"/>
        <w:tblLook w:val="0620" w:firstRow="1" w:lastRow="0" w:firstColumn="0" w:lastColumn="0" w:noHBand="1" w:noVBand="1"/>
      </w:tblPr>
      <w:tblGrid>
        <w:gridCol w:w="957"/>
        <w:gridCol w:w="2175"/>
        <w:gridCol w:w="6103"/>
        <w:gridCol w:w="3953"/>
        <w:gridCol w:w="983"/>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w:t>
            </w:r>
            <w:r>
              <w:rPr>
                <w:rStyle w:val="SAPEmphasis"/>
              </w:rPr>
              <w:t>ted Result</w:t>
            </w:r>
          </w:p>
        </w:tc>
        <w:tc>
          <w:tcPr>
            <w:tcW w:w="0" w:type="auto"/>
          </w:tcPr>
          <w:p w:rsidR="00374094" w:rsidRDefault="00FE02A3">
            <w:pPr>
              <w:pStyle w:val="SAPTableHeader"/>
            </w:pPr>
            <w:r>
              <w:rPr>
                <w:rStyle w:val="SAPEmphasis"/>
              </w:rPr>
              <w:t>Comments</w:t>
            </w:r>
          </w:p>
        </w:tc>
      </w:tr>
      <w:tr w:rsidR="00374094" w:rsidTr="00FE02A3">
        <w:tc>
          <w:tcPr>
            <w:tcW w:w="0" w:type="auto"/>
          </w:tcPr>
          <w:p w:rsidR="00374094" w:rsidRDefault="00FE02A3">
            <w:r>
              <w:t>1</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Manage Billing Documents</w:t>
            </w:r>
            <w:r>
              <w:t xml:space="preserve"> </w:t>
            </w:r>
            <w:r>
              <w:rPr>
                <w:rStyle w:val="SAPMonospace"/>
              </w:rPr>
              <w:t>(F0797)</w:t>
            </w:r>
            <w:r>
              <w:t>.</w:t>
            </w:r>
          </w:p>
        </w:tc>
        <w:tc>
          <w:tcPr>
            <w:tcW w:w="0" w:type="auto"/>
          </w:tcPr>
          <w:p w:rsidR="00374094" w:rsidRDefault="00FE02A3">
            <w:r>
              <w:t xml:space="preserve">The </w:t>
            </w:r>
            <w:r>
              <w:rPr>
                <w:rStyle w:val="SAPScreenElement"/>
              </w:rPr>
              <w:t>Manage Billing Documents</w:t>
            </w:r>
            <w:r>
              <w:t xml:space="preserve"> screen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Search Billing Document</w:t>
            </w:r>
          </w:p>
        </w:tc>
        <w:tc>
          <w:tcPr>
            <w:tcW w:w="0" w:type="auto"/>
          </w:tcPr>
          <w:p w:rsidR="00374094" w:rsidRDefault="00FE02A3">
            <w:r>
              <w:t xml:space="preserve">Enter the billing document number recorded previously in the </w:t>
            </w:r>
            <w:r>
              <w:rPr>
                <w:rStyle w:val="SAPScreenElement"/>
              </w:rPr>
              <w:t>Billing Document</w:t>
            </w:r>
            <w:r>
              <w:t xml:space="preserve"> field, and press </w:t>
            </w:r>
            <w:r>
              <w:rPr>
                <w:rStyle w:val="SAPMonospace"/>
              </w:rPr>
              <w:t>Enter</w:t>
            </w:r>
            <w:r>
              <w:t>.</w:t>
            </w:r>
          </w:p>
        </w:tc>
        <w:tc>
          <w:tcPr>
            <w:tcW w:w="0" w:type="auto"/>
          </w:tcPr>
          <w:p w:rsidR="00374094" w:rsidRDefault="00FE02A3">
            <w:r>
              <w:t>The billing documen</w:t>
            </w:r>
            <w:r>
              <w:t>t which is created previously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Display Billing Document</w:t>
            </w:r>
          </w:p>
        </w:tc>
        <w:tc>
          <w:tcPr>
            <w:tcW w:w="0" w:type="auto"/>
          </w:tcPr>
          <w:p w:rsidR="00374094" w:rsidRDefault="00FE02A3">
            <w:r>
              <w:t xml:space="preserve">Select the billing document item, and choose </w:t>
            </w:r>
            <w:r>
              <w:rPr>
                <w:rStyle w:val="SAPScreenElement"/>
              </w:rPr>
              <w:t>Display</w:t>
            </w:r>
            <w:r>
              <w:t>.</w:t>
            </w:r>
          </w:p>
        </w:tc>
        <w:tc>
          <w:tcPr>
            <w:tcW w:w="0" w:type="auto"/>
          </w:tcPr>
          <w:p w:rsidR="00374094" w:rsidRDefault="00FE02A3">
            <w:r>
              <w:t>The billing document displays.</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Check Output Condition</w:t>
            </w:r>
          </w:p>
        </w:tc>
        <w:tc>
          <w:tcPr>
            <w:tcW w:w="0" w:type="auto"/>
          </w:tcPr>
          <w:p w:rsidR="00374094" w:rsidRDefault="00FE02A3">
            <w:r>
              <w:t xml:space="preserve">On the </w:t>
            </w:r>
            <w:r>
              <w:rPr>
                <w:rStyle w:val="SAPScreenElement"/>
              </w:rPr>
              <w:t>Billing Document</w:t>
            </w:r>
            <w:r>
              <w:t xml:space="preserve"> screen, go to the last assignment block, </w:t>
            </w:r>
            <w:r>
              <w:rPr>
                <w:rStyle w:val="SAPScreenElement"/>
              </w:rPr>
              <w:t>Output Items</w:t>
            </w:r>
            <w:r>
              <w:t>.</w:t>
            </w:r>
          </w:p>
        </w:tc>
        <w:tc>
          <w:tcPr>
            <w:tcW w:w="0" w:type="auto"/>
          </w:tcPr>
          <w:p w:rsidR="00374094" w:rsidRDefault="00FE02A3">
            <w:r>
              <w:t xml:space="preserve">There is one entry in the item and the output type is </w:t>
            </w:r>
            <w:r>
              <w:rPr>
                <w:rStyle w:val="SAPMonospace"/>
              </w:rPr>
              <w:t>BILLING_DOCUMENT</w:t>
            </w:r>
            <w:r>
              <w:t>.</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Display Print Preview</w:t>
            </w:r>
          </w:p>
        </w:tc>
        <w:tc>
          <w:tcPr>
            <w:tcW w:w="0" w:type="auto"/>
          </w:tcPr>
          <w:p w:rsidR="00374094" w:rsidRDefault="00FE02A3">
            <w:r>
              <w:t xml:space="preserve">On the </w:t>
            </w:r>
            <w:r>
              <w:rPr>
                <w:rStyle w:val="SAPScreenElement"/>
              </w:rPr>
              <w:t>Billing Document</w:t>
            </w:r>
            <w:r>
              <w:t xml:space="preserve"> screen, choose </w:t>
            </w:r>
            <w:r>
              <w:rPr>
                <w:rStyle w:val="SAPScreenElement"/>
              </w:rPr>
              <w:t>Preview</w:t>
            </w:r>
            <w:r>
              <w:t>.</w:t>
            </w:r>
          </w:p>
        </w:tc>
        <w:tc>
          <w:tcPr>
            <w:tcW w:w="0" w:type="auto"/>
          </w:tcPr>
          <w:p w:rsidR="00374094" w:rsidRDefault="00FE02A3">
            <w:r>
              <w:t>Preview for PDF document dis</w:t>
            </w:r>
            <w:r>
              <w:t>plays.</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Cancel Billing Document (Optional)</w:t>
            </w:r>
          </w:p>
        </w:tc>
        <w:tc>
          <w:tcPr>
            <w:tcW w:w="0" w:type="auto"/>
          </w:tcPr>
          <w:p w:rsidR="00374094" w:rsidRDefault="00FE02A3">
            <w:r>
              <w:t xml:space="preserve">On the </w:t>
            </w:r>
            <w:r>
              <w:rPr>
                <w:rStyle w:val="SAPScreenElement"/>
              </w:rPr>
              <w:t>Billing Document</w:t>
            </w:r>
            <w:r>
              <w:t xml:space="preserve"> screen, select a certain billing document and choose </w:t>
            </w:r>
            <w:r>
              <w:rPr>
                <w:rStyle w:val="SAPScreenElement"/>
              </w:rPr>
              <w:t>Cancel Billing Document</w:t>
            </w:r>
            <w:r>
              <w:t>.</w:t>
            </w:r>
          </w:p>
        </w:tc>
        <w:tc>
          <w:tcPr>
            <w:tcW w:w="0" w:type="auto"/>
          </w:tcPr>
          <w:p w:rsidR="00374094" w:rsidRDefault="00FE02A3">
            <w:r>
              <w:t xml:space="preserve">A log displays the following message: </w:t>
            </w:r>
            <w:r>
              <w:rPr>
                <w:rStyle w:val="SAPMonospace"/>
              </w:rPr>
              <w:t>Billing Document Canceled</w:t>
            </w:r>
            <w:r>
              <w:t>.</w:t>
            </w:r>
          </w:p>
        </w:tc>
        <w:tc>
          <w:tcPr>
            <w:tcW w:w="0" w:type="auto"/>
          </w:tcPr>
          <w:p w:rsidR="00000000" w:rsidRDefault="00FE02A3"/>
        </w:tc>
      </w:tr>
      <w:tr w:rsidR="00374094" w:rsidTr="00FE02A3">
        <w:tc>
          <w:tcPr>
            <w:tcW w:w="0" w:type="auto"/>
          </w:tcPr>
          <w:p w:rsidR="00374094" w:rsidRDefault="00FE02A3">
            <w:r>
              <w:t>7</w:t>
            </w:r>
          </w:p>
        </w:tc>
        <w:tc>
          <w:tcPr>
            <w:tcW w:w="0" w:type="auto"/>
          </w:tcPr>
          <w:p w:rsidR="00374094" w:rsidRDefault="00FE02A3">
            <w:r>
              <w:rPr>
                <w:rStyle w:val="SAPEmphasis"/>
              </w:rPr>
              <w:t>Update New Attachment (Optional)</w:t>
            </w:r>
          </w:p>
        </w:tc>
        <w:tc>
          <w:tcPr>
            <w:tcW w:w="0" w:type="auto"/>
          </w:tcPr>
          <w:p w:rsidR="00374094" w:rsidRDefault="00FE02A3">
            <w:r>
              <w:t xml:space="preserve">In the </w:t>
            </w:r>
            <w:r>
              <w:rPr>
                <w:rStyle w:val="SAPScreenElement"/>
              </w:rPr>
              <w:t>Edit</w:t>
            </w:r>
            <w:r>
              <w:t xml:space="preserve"> mode, you can add, delete, and update</w:t>
            </w:r>
            <w:r>
              <w:t xml:space="preserve"> the attachments. Save your changes by choosing </w:t>
            </w:r>
            <w:r>
              <w:rPr>
                <w:rStyle w:val="SAPScreenElement"/>
              </w:rPr>
              <w:t>Save</w:t>
            </w:r>
            <w:r>
              <w:t xml:space="preserve"> in the footer bar.</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8</w:t>
            </w:r>
          </w:p>
        </w:tc>
        <w:tc>
          <w:tcPr>
            <w:tcW w:w="0" w:type="auto"/>
          </w:tcPr>
          <w:p w:rsidR="00374094" w:rsidRDefault="00FE02A3">
            <w:r>
              <w:rPr>
                <w:rStyle w:val="SAPEmphasis"/>
              </w:rPr>
              <w:t>Update New Text (Optional)</w:t>
            </w:r>
          </w:p>
        </w:tc>
        <w:tc>
          <w:tcPr>
            <w:tcW w:w="0" w:type="auto"/>
          </w:tcPr>
          <w:p w:rsidR="00374094" w:rsidRDefault="00FE02A3">
            <w:r>
              <w:t xml:space="preserve">In the </w:t>
            </w:r>
            <w:r>
              <w:rPr>
                <w:rStyle w:val="SAPScreenElement"/>
              </w:rPr>
              <w:t>Edit</w:t>
            </w:r>
            <w:r>
              <w:t xml:space="preserve"> mode, you can add, delete and update the texts. Save your changes by choosing </w:t>
            </w:r>
            <w:r>
              <w:rPr>
                <w:rStyle w:val="SAPScreenElement"/>
              </w:rPr>
              <w:t>Save</w:t>
            </w:r>
            <w:r>
              <w:t xml:space="preserve"> in the footer bar.</w:t>
            </w:r>
          </w:p>
        </w:tc>
        <w:tc>
          <w:tcPr>
            <w:tcW w:w="0" w:type="auto"/>
          </w:tcPr>
          <w:p w:rsidR="00000000" w:rsidRDefault="00FE02A3"/>
        </w:tc>
        <w:tc>
          <w:tcPr>
            <w:tcW w:w="0" w:type="auto"/>
          </w:tcPr>
          <w:p w:rsidR="00000000" w:rsidRDefault="00FE02A3"/>
        </w:tc>
      </w:tr>
    </w:tbl>
    <w:p w:rsidR="00374094" w:rsidRDefault="00FE02A3">
      <w:pPr>
        <w:pStyle w:val="Heading2"/>
      </w:pPr>
      <w:bookmarkStart w:id="34" w:name="unique_19"/>
      <w:bookmarkStart w:id="35" w:name="_Toc51144226"/>
      <w:r>
        <w:lastRenderedPageBreak/>
        <w:t>Refund Customer with Replacement P</w:t>
      </w:r>
      <w:r>
        <w:t>roduct (Option B)</w:t>
      </w:r>
      <w:bookmarkEnd w:id="34"/>
      <w:bookmarkEnd w:id="35"/>
    </w:p>
    <w:p w:rsidR="00374094" w:rsidRDefault="00FE02A3">
      <w:r>
        <w:t xml:space="preserve">This section is not relevant to service material </w:t>
      </w:r>
      <w:r>
        <w:rPr>
          <w:rStyle w:val="SAPUserEntry"/>
        </w:rPr>
        <w:t>SM0001</w:t>
      </w:r>
      <w:r>
        <w:t>.</w:t>
      </w:r>
    </w:p>
    <w:p w:rsidR="00374094" w:rsidRDefault="00FE02A3">
      <w:pPr>
        <w:pStyle w:val="Heading3"/>
      </w:pPr>
      <w:bookmarkStart w:id="36" w:name="unique_14"/>
      <w:bookmarkStart w:id="37" w:name="_Toc51144227"/>
      <w:r>
        <w:t>Create Free-of-Charge Delivery</w:t>
      </w:r>
      <w:bookmarkEnd w:id="36"/>
      <w:bookmarkEnd w:id="37"/>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w:t>
            </w:r>
            <w:r>
              <w:t xml:space="preserve">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 xml:space="preserve">This process step shows you how a replacement delivery free of charge is created with reference to replacement </w:t>
      </w:r>
      <w:r>
        <w:t>order.</w:t>
      </w:r>
    </w:p>
    <w:p w:rsidR="00374094" w:rsidRDefault="00FE02A3">
      <w:pPr>
        <w:pStyle w:val="SAPKeyblockTitle"/>
      </w:pPr>
      <w:r>
        <w:t>Prerequisite</w:t>
      </w:r>
    </w:p>
    <w:p w:rsidR="00374094" w:rsidRDefault="00FE02A3">
      <w:r>
        <w:t>Replacement order is created.</w:t>
      </w:r>
    </w:p>
    <w:p w:rsidR="00374094" w:rsidRDefault="00FE02A3">
      <w:pPr>
        <w:pStyle w:val="SAPKeyblockTitle"/>
      </w:pPr>
      <w:r>
        <w:lastRenderedPageBreak/>
        <w:t>Procedure</w:t>
      </w:r>
    </w:p>
    <w:tbl>
      <w:tblPr>
        <w:tblStyle w:val="SAPStandardTable"/>
        <w:tblW w:w="0" w:type="auto"/>
        <w:tblLook w:val="0620" w:firstRow="1" w:lastRow="0" w:firstColumn="0" w:lastColumn="0" w:noHBand="1" w:noVBand="1"/>
      </w:tblPr>
      <w:tblGrid>
        <w:gridCol w:w="965"/>
        <w:gridCol w:w="1419"/>
        <w:gridCol w:w="3953"/>
        <w:gridCol w:w="6306"/>
        <w:gridCol w:w="1528"/>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Shipping Specialist.</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374094" w:rsidRDefault="00FE02A3">
            <w:r>
              <w:t xml:space="preserve">The </w:t>
            </w:r>
            <w:r>
              <w:rPr>
                <w:rStyle w:val="SAPScreenElement"/>
              </w:rPr>
              <w:t>Create Outbound Deliveries - From Sales Orders</w:t>
            </w:r>
            <w:r>
              <w:t xml:space="preserve"> screen displays.</w:t>
            </w:r>
          </w:p>
        </w:tc>
        <w:tc>
          <w:tcPr>
            <w:tcW w:w="0" w:type="auto"/>
          </w:tcPr>
          <w:p w:rsidR="00374094" w:rsidRDefault="00374094"/>
        </w:tc>
      </w:tr>
      <w:tr w:rsidR="00374094" w:rsidTr="00FE02A3">
        <w:tc>
          <w:tcPr>
            <w:tcW w:w="0" w:type="auto"/>
          </w:tcPr>
          <w:p w:rsidR="00374094" w:rsidRDefault="00FE02A3">
            <w:r>
              <w:t>3</w:t>
            </w:r>
          </w:p>
        </w:tc>
        <w:tc>
          <w:tcPr>
            <w:tcW w:w="0" w:type="auto"/>
          </w:tcPr>
          <w:p w:rsidR="00374094" w:rsidRDefault="00FE02A3">
            <w:r>
              <w:rPr>
                <w:rStyle w:val="SAPEmphasis"/>
              </w:rPr>
              <w:t>Search</w:t>
            </w:r>
            <w:r>
              <w:rPr>
                <w:rStyle w:val="SAPEmphasis"/>
              </w:rPr>
              <w:t xml:space="preserve"> Sales Order</w:t>
            </w:r>
          </w:p>
        </w:tc>
        <w:tc>
          <w:tcPr>
            <w:tcW w:w="0" w:type="auto"/>
          </w:tcPr>
          <w:p w:rsidR="00374094" w:rsidRDefault="00FE02A3">
            <w:r>
              <w:t xml:space="preserve">Make the following entries and choose </w:t>
            </w:r>
            <w:r>
              <w:rPr>
                <w:rStyle w:val="SAPScreenElement"/>
              </w:rPr>
              <w:t>Go</w:t>
            </w:r>
            <w:r>
              <w:t>:</w:t>
            </w:r>
          </w:p>
          <w:p w:rsidR="00374094" w:rsidRDefault="00FE02A3">
            <w:pPr>
              <w:pStyle w:val="listpara1"/>
              <w:numPr>
                <w:ilvl w:val="0"/>
                <w:numId w:val="22"/>
              </w:numPr>
            </w:pPr>
            <w:r>
              <w:rPr>
                <w:rStyle w:val="SAPScreenElement"/>
              </w:rPr>
              <w:t>Shipping Point</w:t>
            </w:r>
            <w:r>
              <w:t xml:space="preserve">: </w:t>
            </w:r>
            <w:r>
              <w:rPr>
                <w:rStyle w:val="SAPUserEntry"/>
              </w:rPr>
              <w:t>1010</w:t>
            </w:r>
          </w:p>
          <w:p w:rsidR="00374094" w:rsidRDefault="00FE02A3">
            <w:pPr>
              <w:pStyle w:val="listpara1"/>
              <w:numPr>
                <w:ilvl w:val="0"/>
                <w:numId w:val="3"/>
              </w:numPr>
            </w:pPr>
            <w:r>
              <w:rPr>
                <w:rStyle w:val="SAPScreenElement"/>
              </w:rPr>
              <w:t>Planned Creation Date</w:t>
            </w:r>
            <w:r>
              <w:t xml:space="preserve">: </w:t>
            </w:r>
            <w:r>
              <w:rPr>
                <w:rStyle w:val="SAPUserEntry"/>
              </w:rPr>
              <w:t>&lt;delivery selection date&gt;</w:t>
            </w:r>
          </w:p>
          <w:p w:rsidR="00374094" w:rsidRDefault="00FE02A3">
            <w:pPr>
              <w:pStyle w:val="listpara1"/>
              <w:numPr>
                <w:ilvl w:val="0"/>
                <w:numId w:val="3"/>
              </w:numPr>
            </w:pPr>
            <w:r>
              <w:rPr>
                <w:rStyle w:val="SAPScreenElement"/>
              </w:rPr>
              <w:t>Order</w:t>
            </w:r>
            <w:r>
              <w:t xml:space="preserve">: </w:t>
            </w:r>
            <w:r>
              <w:rPr>
                <w:rStyle w:val="SAPUserEntry"/>
              </w:rPr>
              <w:t>&lt;replacement order number created previously&gt;</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Create Delivery</w:t>
            </w:r>
          </w:p>
        </w:tc>
        <w:tc>
          <w:tcPr>
            <w:tcW w:w="0" w:type="auto"/>
          </w:tcPr>
          <w:p w:rsidR="00374094" w:rsidRDefault="00FE02A3">
            <w:r>
              <w:t xml:space="preserve">Select your items and choose </w:t>
            </w:r>
            <w:r>
              <w:rPr>
                <w:rStyle w:val="SAPScreenElement"/>
              </w:rPr>
              <w:t>Create Deliveries</w:t>
            </w:r>
            <w:r>
              <w:t>.</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Ch</w:t>
            </w:r>
            <w:r>
              <w:rPr>
                <w:rStyle w:val="SAPEmphasis"/>
              </w:rPr>
              <w:t>eck Details</w:t>
            </w:r>
          </w:p>
        </w:tc>
        <w:tc>
          <w:tcPr>
            <w:tcW w:w="0" w:type="auto"/>
          </w:tcPr>
          <w:p w:rsidR="00374094" w:rsidRDefault="00FE02A3">
            <w:r>
              <w:t xml:space="preserve">Choose </w:t>
            </w:r>
            <w:r>
              <w:rPr>
                <w:rStyle w:val="SAPScreenElement"/>
              </w:rPr>
              <w:t>Display Log</w:t>
            </w:r>
            <w:r>
              <w:t>.</w:t>
            </w:r>
          </w:p>
        </w:tc>
        <w:tc>
          <w:tcPr>
            <w:tcW w:w="0" w:type="auto"/>
          </w:tcPr>
          <w:p w:rsidR="00374094" w:rsidRDefault="00FE02A3">
            <w:r>
              <w:t xml:space="preserve">The </w:t>
            </w:r>
            <w:r>
              <w:rPr>
                <w:rStyle w:val="SAPScreenElement"/>
              </w:rPr>
              <w:t>Analyze Delivery Log</w:t>
            </w:r>
            <w:r>
              <w:t xml:space="preserve"> screen displays. Delivery is created successfully with delivery number shown on the </w:t>
            </w:r>
            <w:r>
              <w:rPr>
                <w:rStyle w:val="SAPScreenElement"/>
              </w:rPr>
              <w:t>Deliveries</w:t>
            </w:r>
            <w:r>
              <w:t xml:space="preserve"> tab.</w:t>
            </w:r>
          </w:p>
        </w:tc>
        <w:tc>
          <w:tcPr>
            <w:tcW w:w="0" w:type="auto"/>
          </w:tcPr>
          <w:p w:rsidR="00000000" w:rsidRDefault="00FE02A3"/>
        </w:tc>
      </w:tr>
    </w:tbl>
    <w:p w:rsidR="00374094" w:rsidRDefault="00FE02A3">
      <w:pPr>
        <w:pStyle w:val="Heading3"/>
      </w:pPr>
      <w:bookmarkStart w:id="38" w:name="unique_15"/>
      <w:bookmarkStart w:id="39" w:name="_Toc51144228"/>
      <w:r>
        <w:t>Post Goods Issue (Statistical Confirmation)</w:t>
      </w:r>
      <w:bookmarkEnd w:id="38"/>
      <w:bookmarkEnd w:id="39"/>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w:t>
            </w:r>
            <w:r>
              <w:rPr>
                <w:rStyle w:val="SAPEmphasis"/>
              </w:rPr>
              <w: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lastRenderedPageBreak/>
        <w:t>Purpose</w:t>
      </w:r>
    </w:p>
    <w:p w:rsidR="00374094" w:rsidRDefault="00FE02A3">
      <w:r>
        <w:t xml:space="preserve">When the non-stock replaced material is sent physically, goods issue is </w:t>
      </w:r>
      <w:r>
        <w:t>posted for free-of-charge delivery, statistical confirmation is generated.</w:t>
      </w:r>
    </w:p>
    <w:p w:rsidR="00374094" w:rsidRDefault="00FE02A3">
      <w:pPr>
        <w:pStyle w:val="SAPKeyblockTitle"/>
      </w:pPr>
      <w:r>
        <w:t>Procedure</w:t>
      </w:r>
    </w:p>
    <w:tbl>
      <w:tblPr>
        <w:tblStyle w:val="SAPStandardTable"/>
        <w:tblW w:w="0" w:type="auto"/>
        <w:tblLook w:val="0620" w:firstRow="1" w:lastRow="0" w:firstColumn="0" w:lastColumn="0" w:noHBand="1" w:noVBand="1"/>
      </w:tblPr>
      <w:tblGrid>
        <w:gridCol w:w="1054"/>
        <w:gridCol w:w="2411"/>
        <w:gridCol w:w="4784"/>
        <w:gridCol w:w="4175"/>
        <w:gridCol w:w="1747"/>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Shipping Specialist.</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Change Outbound Delivery</w:t>
            </w:r>
            <w:r>
              <w:t xml:space="preserve"> </w:t>
            </w:r>
            <w:r>
              <w:rPr>
                <w:rStyle w:val="SAPMonospace"/>
              </w:rPr>
              <w:t>(VL02N)</w:t>
            </w:r>
            <w:r>
              <w:t>.</w:t>
            </w:r>
          </w:p>
        </w:tc>
        <w:tc>
          <w:tcPr>
            <w:tcW w:w="0" w:type="auto"/>
          </w:tcPr>
          <w:p w:rsidR="00374094" w:rsidRDefault="00FE02A3">
            <w:r>
              <w:t xml:space="preserve">The </w:t>
            </w:r>
            <w:r>
              <w:rPr>
                <w:rStyle w:val="SAPScreenElement"/>
              </w:rPr>
              <w:t>Change Outbound Delivery</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Enter Outbound Delivery Number</w:t>
            </w:r>
          </w:p>
        </w:tc>
        <w:tc>
          <w:tcPr>
            <w:tcW w:w="0" w:type="auto"/>
          </w:tcPr>
          <w:p w:rsidR="00374094" w:rsidRDefault="00FE02A3">
            <w:r>
              <w:t xml:space="preserve">Make the following </w:t>
            </w:r>
            <w:r>
              <w:t>entry.</w:t>
            </w:r>
          </w:p>
          <w:p w:rsidR="00374094" w:rsidRDefault="00FE02A3">
            <w:pPr>
              <w:pStyle w:val="listpara1"/>
              <w:numPr>
                <w:ilvl w:val="0"/>
                <w:numId w:val="23"/>
              </w:numPr>
            </w:pPr>
            <w:r>
              <w:rPr>
                <w:rStyle w:val="SAPScreenElement"/>
              </w:rPr>
              <w:t>Outbound Delivery</w:t>
            </w:r>
            <w:r>
              <w:t xml:space="preserve">: </w:t>
            </w:r>
            <w:r>
              <w:rPr>
                <w:rStyle w:val="SAPUserEntry"/>
              </w:rPr>
              <w:t>&lt;delivery number created previously&gt;</w:t>
            </w:r>
          </w:p>
        </w:tc>
        <w:tc>
          <w:tcPr>
            <w:tcW w:w="0" w:type="auto"/>
          </w:tcPr>
          <w:p w:rsidR="00374094" w:rsidRDefault="00374094"/>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Post Good Issue</w:t>
            </w:r>
          </w:p>
        </w:tc>
        <w:tc>
          <w:tcPr>
            <w:tcW w:w="0" w:type="auto"/>
          </w:tcPr>
          <w:p w:rsidR="00374094" w:rsidRDefault="00FE02A3">
            <w:r>
              <w:t xml:space="preserve">Choose </w:t>
            </w:r>
            <w:r>
              <w:rPr>
                <w:rStyle w:val="SAPScreenElement"/>
              </w:rPr>
              <w:t>Post Goods Issue</w:t>
            </w:r>
            <w:r>
              <w:t>.</w:t>
            </w:r>
          </w:p>
        </w:tc>
        <w:tc>
          <w:tcPr>
            <w:tcW w:w="0" w:type="auto"/>
          </w:tcPr>
          <w:p w:rsidR="00374094" w:rsidRDefault="00FE02A3">
            <w:r>
              <w:t>The goods issue is posted, statistical confirmation is generated.</w:t>
            </w:r>
          </w:p>
        </w:tc>
        <w:tc>
          <w:tcPr>
            <w:tcW w:w="0" w:type="auto"/>
          </w:tcPr>
          <w:p w:rsidR="00000000" w:rsidRDefault="00FE02A3"/>
        </w:tc>
      </w:tr>
    </w:tbl>
    <w:p w:rsidR="00374094" w:rsidRDefault="00FE02A3">
      <w:pPr>
        <w:pStyle w:val="SAPKeyblockTitle"/>
      </w:pPr>
      <w:r>
        <w:t>Printing Form</w:t>
      </w:r>
    </w:p>
    <w:tbl>
      <w:tblPr>
        <w:tblStyle w:val="SAPStandardTable"/>
        <w:tblW w:w="0" w:type="auto"/>
        <w:tblLook w:val="0620" w:firstRow="1" w:lastRow="0" w:firstColumn="0" w:lastColumn="0" w:noHBand="1" w:noVBand="1"/>
      </w:tblPr>
      <w:tblGrid>
        <w:gridCol w:w="1021"/>
        <w:gridCol w:w="1609"/>
        <w:gridCol w:w="6814"/>
        <w:gridCol w:w="3059"/>
        <w:gridCol w:w="1668"/>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Shipping Specialist.</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Display Outbound Delivery</w:t>
            </w:r>
            <w:r>
              <w:t xml:space="preserve"> </w:t>
            </w:r>
            <w:r>
              <w:rPr>
                <w:rStyle w:val="SAPMonospace"/>
              </w:rPr>
              <w:t>(VL03N)</w:t>
            </w:r>
            <w:r>
              <w:t>.</w:t>
            </w:r>
          </w:p>
        </w:tc>
        <w:tc>
          <w:tcPr>
            <w:tcW w:w="0" w:type="auto"/>
          </w:tcPr>
          <w:p w:rsidR="00374094" w:rsidRDefault="00FE02A3">
            <w:r>
              <w:t xml:space="preserve">The </w:t>
            </w:r>
            <w:r>
              <w:rPr>
                <w:rStyle w:val="SAPScreenElement"/>
              </w:rPr>
              <w:t>Display Outbound Delivery</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Issue Delivery Output</w:t>
            </w:r>
          </w:p>
        </w:tc>
        <w:tc>
          <w:tcPr>
            <w:tcW w:w="0" w:type="auto"/>
          </w:tcPr>
          <w:p w:rsidR="00FE02A3" w:rsidRDefault="00FE02A3">
            <w:r>
              <w:t xml:space="preserve">On the </w:t>
            </w:r>
            <w:r>
              <w:rPr>
                <w:rStyle w:val="SAPScreenElement"/>
              </w:rPr>
              <w:t>Display Outbound De</w:t>
            </w:r>
            <w:r>
              <w:rPr>
                <w:rStyle w:val="SAPScreenElement"/>
              </w:rPr>
              <w:t>livery</w:t>
            </w:r>
            <w:r>
              <w:t xml:space="preserve"> screen, enter </w:t>
            </w:r>
            <w:r>
              <w:rPr>
                <w:rStyle w:val="SAPUserEntry"/>
              </w:rPr>
              <w:t>&lt;delivery number&gt;</w:t>
            </w:r>
            <w:r>
              <w:t xml:space="preserve"> and choose </w:t>
            </w:r>
            <w:r>
              <w:rPr>
                <w:rStyle w:val="SAPScreenElement"/>
              </w:rPr>
              <w:t>Continue</w:t>
            </w:r>
            <w:r>
              <w:t>.</w:t>
            </w:r>
          </w:p>
          <w:p w:rsidR="00374094" w:rsidRDefault="00FE02A3">
            <w:r>
              <w:t xml:space="preserve">On the </w:t>
            </w:r>
            <w:r>
              <w:rPr>
                <w:rStyle w:val="SAPScreenElement"/>
              </w:rPr>
              <w:t>Delivery xxxxxxxx Display: Overview</w:t>
            </w:r>
            <w:r>
              <w:t xml:space="preserve"> screen, choose </w:t>
            </w:r>
            <w:r>
              <w:rPr>
                <w:rStyle w:val="SAPScreenElement"/>
              </w:rPr>
              <w:t>More &gt; Extras &gt; Delivery Output &gt; Output Control</w:t>
            </w:r>
            <w:r>
              <w:t xml:space="preserve"> .</w:t>
            </w:r>
          </w:p>
        </w:tc>
        <w:tc>
          <w:tcPr>
            <w:tcW w:w="0" w:type="auto"/>
          </w:tcPr>
          <w:p w:rsidR="00374094" w:rsidRDefault="00FE02A3">
            <w:r>
              <w:t xml:space="preserve">The </w:t>
            </w:r>
            <w:r>
              <w:rPr>
                <w:rStyle w:val="SAPScreenElement"/>
              </w:rPr>
              <w:t>Delivery: Output</w:t>
            </w:r>
            <w:r>
              <w:t xml:space="preserve"> screen displays.</w:t>
            </w:r>
          </w:p>
        </w:tc>
        <w:tc>
          <w:tcPr>
            <w:tcW w:w="0" w:type="auto"/>
          </w:tcPr>
          <w:p w:rsidR="00000000" w:rsidRDefault="00FE02A3"/>
        </w:tc>
      </w:tr>
      <w:tr w:rsidR="00374094" w:rsidTr="00FE02A3">
        <w:tc>
          <w:tcPr>
            <w:tcW w:w="0" w:type="auto"/>
          </w:tcPr>
          <w:p w:rsidR="00374094" w:rsidRDefault="00FE02A3">
            <w:r>
              <w:lastRenderedPageBreak/>
              <w:t>4</w:t>
            </w:r>
          </w:p>
        </w:tc>
        <w:tc>
          <w:tcPr>
            <w:tcW w:w="0" w:type="auto"/>
          </w:tcPr>
          <w:p w:rsidR="00374094" w:rsidRDefault="00FE02A3">
            <w:r>
              <w:rPr>
                <w:rStyle w:val="SAPEmphasis"/>
              </w:rPr>
              <w:t>Print Preview</w:t>
            </w:r>
          </w:p>
        </w:tc>
        <w:tc>
          <w:tcPr>
            <w:tcW w:w="0" w:type="auto"/>
          </w:tcPr>
          <w:p w:rsidR="00374094" w:rsidRDefault="00FE02A3">
            <w:r>
              <w:t xml:space="preserve">On the </w:t>
            </w:r>
            <w:r>
              <w:rPr>
                <w:rStyle w:val="SAPScreenElement"/>
              </w:rPr>
              <w:t>Delivery: Output</w:t>
            </w:r>
            <w:r>
              <w:t xml:space="preserve"> screen, select the line with the Output Type </w:t>
            </w:r>
            <w:r>
              <w:rPr>
                <w:rStyle w:val="SAPScreenElement"/>
              </w:rPr>
              <w:t>Delivery Note</w:t>
            </w:r>
            <w:r>
              <w:t xml:space="preserve"> and choose </w:t>
            </w:r>
            <w:r>
              <w:rPr>
                <w:rStyle w:val="SAPScreenElement"/>
              </w:rPr>
              <w:t>Display PDF Document</w:t>
            </w:r>
            <w:r>
              <w:t>.</w:t>
            </w:r>
          </w:p>
        </w:tc>
        <w:tc>
          <w:tcPr>
            <w:tcW w:w="0" w:type="auto"/>
          </w:tcPr>
          <w:p w:rsidR="00374094" w:rsidRDefault="00FE02A3">
            <w:r>
              <w:t>A preview of the print document displays.</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Print Delivery Note</w:t>
            </w:r>
          </w:p>
        </w:tc>
        <w:tc>
          <w:tcPr>
            <w:tcW w:w="0" w:type="auto"/>
          </w:tcPr>
          <w:p w:rsidR="00374094" w:rsidRDefault="00FE02A3">
            <w:r>
              <w:t xml:space="preserve">From the preview of the document, choose </w:t>
            </w:r>
            <w:r>
              <w:rPr>
                <w:rStyle w:val="SAPScreenElement"/>
              </w:rPr>
              <w:t>Print</w:t>
            </w:r>
            <w:r>
              <w:t>.</w:t>
            </w:r>
          </w:p>
        </w:tc>
        <w:tc>
          <w:tcPr>
            <w:tcW w:w="0" w:type="auto"/>
          </w:tcPr>
          <w:p w:rsidR="00374094" w:rsidRDefault="00FE02A3">
            <w:r>
              <w:t>The delivery note is po</w:t>
            </w:r>
            <w:r>
              <w:t>sted.</w:t>
            </w:r>
          </w:p>
        </w:tc>
        <w:tc>
          <w:tcPr>
            <w:tcW w:w="0" w:type="auto"/>
          </w:tcPr>
          <w:p w:rsidR="00000000" w:rsidRDefault="00FE02A3"/>
        </w:tc>
      </w:tr>
    </w:tbl>
    <w:p w:rsidR="00374094" w:rsidRDefault="00FE02A3">
      <w:pPr>
        <w:pStyle w:val="Heading3"/>
      </w:pPr>
      <w:bookmarkStart w:id="40" w:name="unique_16"/>
      <w:bookmarkStart w:id="41" w:name="_Toc51144229"/>
      <w:r>
        <w:t>Create Pro-forma Invoice</w:t>
      </w:r>
      <w:bookmarkEnd w:id="40"/>
      <w:bookmarkEnd w:id="41"/>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This process step shows you how to create a pro-forma invoice with reference to delivery.</w:t>
      </w:r>
    </w:p>
    <w:p w:rsidR="00374094" w:rsidRDefault="00FE02A3">
      <w:pPr>
        <w:pStyle w:val="SAPKeyblockTitle"/>
      </w:pPr>
      <w:r>
        <w:lastRenderedPageBreak/>
        <w:t>Procedure</w:t>
      </w:r>
    </w:p>
    <w:tbl>
      <w:tblPr>
        <w:tblStyle w:val="SAPStandardTable"/>
        <w:tblW w:w="0" w:type="auto"/>
        <w:tblLook w:val="0620" w:firstRow="1" w:lastRow="0" w:firstColumn="0" w:lastColumn="0" w:noHBand="1" w:noVBand="1"/>
      </w:tblPr>
      <w:tblGrid>
        <w:gridCol w:w="863"/>
        <w:gridCol w:w="1885"/>
        <w:gridCol w:w="7636"/>
        <w:gridCol w:w="2506"/>
        <w:gridCol w:w="1281"/>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Billing Clerk.</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Create Billing Documents</w:t>
            </w:r>
            <w:r>
              <w:t xml:space="preserve"> </w:t>
            </w:r>
            <w:r>
              <w:rPr>
                <w:rStyle w:val="SAPMonospace"/>
              </w:rPr>
              <w:t>(F0798)</w:t>
            </w:r>
            <w:r>
              <w:t>.</w:t>
            </w:r>
          </w:p>
        </w:tc>
        <w:tc>
          <w:tcPr>
            <w:tcW w:w="0" w:type="auto"/>
          </w:tcPr>
          <w:p w:rsidR="00374094" w:rsidRDefault="00FE02A3">
            <w:r>
              <w:t xml:space="preserve">The </w:t>
            </w:r>
            <w:r>
              <w:rPr>
                <w:rStyle w:val="SAPScreenElement"/>
              </w:rPr>
              <w:t>Create Billing Documents</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Define Billing Setting</w:t>
            </w:r>
          </w:p>
        </w:tc>
        <w:tc>
          <w:tcPr>
            <w:tcW w:w="0" w:type="auto"/>
          </w:tcPr>
          <w:p w:rsidR="00FE02A3" w:rsidRDefault="00FE02A3">
            <w:r>
              <w:t xml:space="preserve">Choose </w:t>
            </w:r>
            <w:r>
              <w:rPr>
                <w:rStyle w:val="SAPScreenElement"/>
              </w:rPr>
              <w:t>Billing Settings</w:t>
            </w:r>
            <w:r>
              <w:t xml:space="preserve"> at the ri</w:t>
            </w:r>
            <w:r>
              <w:t xml:space="preserve">ght bottom of the screen. Turn all of these settings into </w:t>
            </w:r>
            <w:r>
              <w:rPr>
                <w:rStyle w:val="SAPScreenElement"/>
              </w:rPr>
              <w:t>ON</w:t>
            </w:r>
            <w:r>
              <w:t xml:space="preserve"> and then choose </w:t>
            </w:r>
            <w:r>
              <w:rPr>
                <w:rStyle w:val="SAPScreenElement"/>
              </w:rPr>
              <w:t>OK</w:t>
            </w:r>
            <w:r>
              <w:t>:</w:t>
            </w:r>
          </w:p>
          <w:p w:rsidR="00374094" w:rsidRDefault="00FE02A3">
            <w:pPr>
              <w:pStyle w:val="listpara1"/>
              <w:numPr>
                <w:ilvl w:val="0"/>
                <w:numId w:val="24"/>
              </w:numPr>
            </w:pPr>
            <w:r>
              <w:t>Enter billing data before billing</w:t>
            </w:r>
          </w:p>
          <w:p w:rsidR="00374094" w:rsidRDefault="00FE02A3">
            <w:pPr>
              <w:pStyle w:val="listpara1"/>
              <w:numPr>
                <w:ilvl w:val="0"/>
                <w:numId w:val="3"/>
              </w:numPr>
            </w:pPr>
            <w:r>
              <w:t>Separate billing documents for each billing due list item</w:t>
            </w:r>
          </w:p>
          <w:p w:rsidR="00374094" w:rsidRDefault="00FE02A3">
            <w:pPr>
              <w:pStyle w:val="listpara1"/>
              <w:numPr>
                <w:ilvl w:val="0"/>
                <w:numId w:val="3"/>
              </w:numPr>
            </w:pPr>
            <w:r>
              <w:t>Automatically post billing documents</w:t>
            </w:r>
          </w:p>
          <w:p w:rsidR="00374094" w:rsidRDefault="00FE02A3">
            <w:pPr>
              <w:pStyle w:val="listpara1"/>
              <w:numPr>
                <w:ilvl w:val="0"/>
                <w:numId w:val="3"/>
              </w:numPr>
            </w:pPr>
            <w:r>
              <w:t>Display billing document after creation</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Search for Billing List</w:t>
            </w:r>
          </w:p>
        </w:tc>
        <w:tc>
          <w:tcPr>
            <w:tcW w:w="0" w:type="auto"/>
          </w:tcPr>
          <w:p w:rsidR="00374094" w:rsidRDefault="00FE02A3">
            <w:r>
              <w:t>In the search condition, use criteria if necessary.</w:t>
            </w:r>
          </w:p>
        </w:tc>
        <w:tc>
          <w:tcPr>
            <w:tcW w:w="0" w:type="auto"/>
          </w:tcPr>
          <w:p w:rsidR="00374094" w:rsidRDefault="00FE02A3">
            <w:r>
              <w:t>Sales document(s) displays in the result.</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Choose Individual Billing Document</w:t>
            </w:r>
          </w:p>
        </w:tc>
        <w:tc>
          <w:tcPr>
            <w:tcW w:w="0" w:type="auto"/>
          </w:tcPr>
          <w:p w:rsidR="00374094" w:rsidRDefault="00FE02A3">
            <w:r>
              <w:t xml:space="preserve">Select the row of delivery document created previously and choose </w:t>
            </w:r>
            <w:r>
              <w:rPr>
                <w:rStyle w:val="SAPScreenElement"/>
              </w:rPr>
              <w:t>Create</w:t>
            </w:r>
            <w:r>
              <w:t>.</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Maintain Billing Type and Billing Date</w:t>
            </w:r>
          </w:p>
        </w:tc>
        <w:tc>
          <w:tcPr>
            <w:tcW w:w="0" w:type="auto"/>
          </w:tcPr>
          <w:p w:rsidR="00374094" w:rsidRDefault="00FE02A3">
            <w:r>
              <w:t xml:space="preserve">Choose the billing type </w:t>
            </w:r>
            <w:r>
              <w:rPr>
                <w:rStyle w:val="SAPScreenElement"/>
              </w:rPr>
              <w:t>Invoice (F8)</w:t>
            </w:r>
            <w:r>
              <w:t xml:space="preserve"> and billing date, such as the current date, and then choose </w:t>
            </w:r>
            <w:r>
              <w:rPr>
                <w:rStyle w:val="SAPScreenElement"/>
              </w:rPr>
              <w:t>OK</w:t>
            </w:r>
            <w:r>
              <w:t>.</w:t>
            </w:r>
          </w:p>
        </w:tc>
        <w:tc>
          <w:tcPr>
            <w:tcW w:w="0" w:type="auto"/>
          </w:tcPr>
          <w:p w:rsidR="00374094" w:rsidRDefault="00FE02A3">
            <w:r>
              <w:t>The draft billing document with ID Sxxxxxxxx displays.</w:t>
            </w:r>
          </w:p>
        </w:tc>
        <w:tc>
          <w:tcPr>
            <w:tcW w:w="0" w:type="auto"/>
          </w:tcPr>
          <w:p w:rsidR="00000000" w:rsidRDefault="00FE02A3"/>
        </w:tc>
      </w:tr>
      <w:tr w:rsidR="00374094" w:rsidTr="00FE02A3">
        <w:tc>
          <w:tcPr>
            <w:tcW w:w="0" w:type="auto"/>
          </w:tcPr>
          <w:p w:rsidR="00374094" w:rsidRDefault="00FE02A3">
            <w:r>
              <w:t>7</w:t>
            </w:r>
          </w:p>
        </w:tc>
        <w:tc>
          <w:tcPr>
            <w:tcW w:w="0" w:type="auto"/>
          </w:tcPr>
          <w:p w:rsidR="00374094" w:rsidRDefault="00FE02A3">
            <w:r>
              <w:rPr>
                <w:rStyle w:val="SAPEmphasis"/>
              </w:rPr>
              <w:t>Save Billing Document</w:t>
            </w:r>
          </w:p>
        </w:tc>
        <w:tc>
          <w:tcPr>
            <w:tcW w:w="0" w:type="auto"/>
          </w:tcPr>
          <w:p w:rsidR="00374094" w:rsidRDefault="00FE02A3">
            <w:r>
              <w:t xml:space="preserve">On the </w:t>
            </w:r>
            <w:r>
              <w:rPr>
                <w:rStyle w:val="SAPScreenElement"/>
              </w:rPr>
              <w:t>Billing Document</w:t>
            </w:r>
            <w:r>
              <w:t xml:space="preserve"> screen, choose </w:t>
            </w:r>
            <w:r>
              <w:rPr>
                <w:rStyle w:val="SAPScreenElement"/>
              </w:rPr>
              <w:t>Save</w:t>
            </w:r>
            <w:r>
              <w:t xml:space="preserve">. The draft version billing document with ID Sxxxxxxxx turns into </w:t>
            </w:r>
            <w:r>
              <w:t>a saved billing document with ID xxxxxxxx. Make a note of the billing document number: __________.</w:t>
            </w:r>
          </w:p>
        </w:tc>
        <w:tc>
          <w:tcPr>
            <w:tcW w:w="0" w:type="auto"/>
          </w:tcPr>
          <w:p w:rsidR="00374094" w:rsidRDefault="00FE02A3">
            <w:r>
              <w:t>Proforma invoice is generated.</w:t>
            </w:r>
          </w:p>
        </w:tc>
        <w:tc>
          <w:tcPr>
            <w:tcW w:w="0" w:type="auto"/>
          </w:tcPr>
          <w:p w:rsidR="00000000" w:rsidRDefault="00FE02A3"/>
        </w:tc>
      </w:tr>
    </w:tbl>
    <w:p w:rsidR="00374094" w:rsidRDefault="00FE02A3">
      <w:pPr>
        <w:pStyle w:val="SAPKeyblockTitle"/>
      </w:pPr>
      <w:r>
        <w:t>Manage Billing Documents</w:t>
      </w:r>
    </w:p>
    <w:tbl>
      <w:tblPr>
        <w:tblStyle w:val="SAPStandardTable"/>
        <w:tblW w:w="0" w:type="auto"/>
        <w:tblLook w:val="0620" w:firstRow="1" w:lastRow="0" w:firstColumn="0" w:lastColumn="0" w:noHBand="1" w:noVBand="1"/>
      </w:tblPr>
      <w:tblGrid>
        <w:gridCol w:w="944"/>
        <w:gridCol w:w="2119"/>
        <w:gridCol w:w="5797"/>
        <w:gridCol w:w="3833"/>
        <w:gridCol w:w="1478"/>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Manage Billing Documents</w:t>
            </w:r>
            <w:r>
              <w:t xml:space="preserve"> </w:t>
            </w:r>
            <w:r>
              <w:rPr>
                <w:rStyle w:val="SAPMonospace"/>
              </w:rPr>
              <w:t>(F0797)</w:t>
            </w:r>
            <w:r>
              <w:t>.</w:t>
            </w:r>
          </w:p>
        </w:tc>
        <w:tc>
          <w:tcPr>
            <w:tcW w:w="0" w:type="auto"/>
          </w:tcPr>
          <w:p w:rsidR="00374094" w:rsidRDefault="00FE02A3">
            <w:r>
              <w:t xml:space="preserve">The </w:t>
            </w:r>
            <w:r>
              <w:rPr>
                <w:rStyle w:val="SAPScreenElement"/>
              </w:rPr>
              <w:t>Manage Billing Document</w:t>
            </w:r>
            <w:r>
              <w:t xml:space="preserve"> screen displays.</w:t>
            </w:r>
          </w:p>
        </w:tc>
        <w:tc>
          <w:tcPr>
            <w:tcW w:w="0" w:type="auto"/>
          </w:tcPr>
          <w:p w:rsidR="00000000" w:rsidRDefault="00FE02A3"/>
        </w:tc>
      </w:tr>
      <w:tr w:rsidR="00374094" w:rsidTr="00FE02A3">
        <w:tc>
          <w:tcPr>
            <w:tcW w:w="0" w:type="auto"/>
          </w:tcPr>
          <w:p w:rsidR="00374094" w:rsidRDefault="00FE02A3">
            <w:r>
              <w:lastRenderedPageBreak/>
              <w:t>2</w:t>
            </w:r>
          </w:p>
        </w:tc>
        <w:tc>
          <w:tcPr>
            <w:tcW w:w="0" w:type="auto"/>
          </w:tcPr>
          <w:p w:rsidR="00374094" w:rsidRDefault="00FE02A3">
            <w:r>
              <w:rPr>
                <w:rStyle w:val="SAPEmphasis"/>
              </w:rPr>
              <w:t>Search for Billing Document</w:t>
            </w:r>
          </w:p>
        </w:tc>
        <w:tc>
          <w:tcPr>
            <w:tcW w:w="0" w:type="auto"/>
          </w:tcPr>
          <w:p w:rsidR="00FE02A3" w:rsidRDefault="00FE02A3">
            <w:r>
              <w:t>Input the pro-forma invoice number recorded in the previous step.</w:t>
            </w:r>
          </w:p>
          <w:p w:rsidR="00374094" w:rsidRDefault="00FE02A3">
            <w:r>
              <w:t xml:space="preserve">Press </w:t>
            </w:r>
            <w:r>
              <w:rPr>
                <w:rStyle w:val="SAPMonospace"/>
              </w:rPr>
              <w:t>Enter</w:t>
            </w:r>
            <w:r>
              <w:t>.</w:t>
            </w:r>
          </w:p>
        </w:tc>
        <w:tc>
          <w:tcPr>
            <w:tcW w:w="0" w:type="auto"/>
          </w:tcPr>
          <w:p w:rsidR="00374094" w:rsidRDefault="00FE02A3">
            <w:r>
              <w:t>The billing document created in the previous step display</w:t>
            </w:r>
            <w:r>
              <w:t>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Display Billing Document</w:t>
            </w:r>
          </w:p>
        </w:tc>
        <w:tc>
          <w:tcPr>
            <w:tcW w:w="0" w:type="auto"/>
          </w:tcPr>
          <w:p w:rsidR="00374094" w:rsidRDefault="00FE02A3">
            <w:r>
              <w:t xml:space="preserve">Select the billing document item and choose </w:t>
            </w:r>
            <w:r>
              <w:rPr>
                <w:rStyle w:val="SAPScreenElement"/>
              </w:rPr>
              <w:t>Display</w:t>
            </w:r>
            <w:r>
              <w:t>.</w:t>
            </w:r>
          </w:p>
        </w:tc>
        <w:tc>
          <w:tcPr>
            <w:tcW w:w="0" w:type="auto"/>
          </w:tcPr>
          <w:p w:rsidR="00374094" w:rsidRDefault="00FE02A3">
            <w:r>
              <w:t>The billing document displays.</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Check Output Condition</w:t>
            </w:r>
          </w:p>
        </w:tc>
        <w:tc>
          <w:tcPr>
            <w:tcW w:w="0" w:type="auto"/>
          </w:tcPr>
          <w:p w:rsidR="00374094" w:rsidRDefault="00FE02A3">
            <w:r>
              <w:t xml:space="preserve">On the </w:t>
            </w:r>
            <w:r>
              <w:rPr>
                <w:rStyle w:val="SAPScreenElement"/>
              </w:rPr>
              <w:t>Billing Document</w:t>
            </w:r>
            <w:r>
              <w:t xml:space="preserve"> screen, choose the last assignment block, </w:t>
            </w:r>
            <w:r>
              <w:rPr>
                <w:rStyle w:val="SAPScreenElement"/>
              </w:rPr>
              <w:t>Output Items</w:t>
            </w:r>
            <w:r>
              <w:t>.</w:t>
            </w:r>
          </w:p>
        </w:tc>
        <w:tc>
          <w:tcPr>
            <w:tcW w:w="0" w:type="auto"/>
          </w:tcPr>
          <w:p w:rsidR="00374094" w:rsidRDefault="00FE02A3">
            <w:r>
              <w:t xml:space="preserve">There is one entry in the item and the output type is </w:t>
            </w:r>
            <w:r>
              <w:rPr>
                <w:rStyle w:val="SAPMonospace"/>
              </w:rPr>
              <w:t>BILLING_DOCUMENT</w:t>
            </w:r>
            <w:r>
              <w:t>.</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Display Print Preview</w:t>
            </w:r>
          </w:p>
        </w:tc>
        <w:tc>
          <w:tcPr>
            <w:tcW w:w="0" w:type="auto"/>
          </w:tcPr>
          <w:p w:rsidR="00374094" w:rsidRDefault="00FE02A3">
            <w:r>
              <w:t xml:space="preserve">On the </w:t>
            </w:r>
            <w:r>
              <w:rPr>
                <w:rStyle w:val="SAPScreenElement"/>
              </w:rPr>
              <w:t>Billing Document</w:t>
            </w:r>
            <w:r>
              <w:t xml:space="preserve"> screen, choose </w:t>
            </w:r>
            <w:r>
              <w:rPr>
                <w:rStyle w:val="SAPScreenElement"/>
              </w:rPr>
              <w:t>Preview</w:t>
            </w:r>
            <w:r>
              <w:t>.</w:t>
            </w:r>
          </w:p>
        </w:tc>
        <w:tc>
          <w:tcPr>
            <w:tcW w:w="0" w:type="auto"/>
          </w:tcPr>
          <w:p w:rsidR="00374094" w:rsidRDefault="00FE02A3">
            <w:r>
              <w:t>Preview for PDF document di</w:t>
            </w:r>
            <w:r>
              <w:t>splays.</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Update New Attachment (Optional)</w:t>
            </w:r>
          </w:p>
        </w:tc>
        <w:tc>
          <w:tcPr>
            <w:tcW w:w="0" w:type="auto"/>
          </w:tcPr>
          <w:p w:rsidR="00374094" w:rsidRDefault="00FE02A3">
            <w:r>
              <w:t xml:space="preserve">In the </w:t>
            </w:r>
            <w:r>
              <w:rPr>
                <w:rStyle w:val="SAPScreenElement"/>
              </w:rPr>
              <w:t>Edit</w:t>
            </w:r>
            <w:r>
              <w:t xml:space="preserve"> mode, you can add, delete, and update the attachments. Choose </w:t>
            </w:r>
            <w:r>
              <w:rPr>
                <w:rStyle w:val="SAPScreenElement"/>
              </w:rPr>
              <w:t>Save</w:t>
            </w:r>
            <w:r>
              <w:t xml:space="preserve"> to save your changes in the footer bar.</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7</w:t>
            </w:r>
          </w:p>
        </w:tc>
        <w:tc>
          <w:tcPr>
            <w:tcW w:w="0" w:type="auto"/>
          </w:tcPr>
          <w:p w:rsidR="00374094" w:rsidRDefault="00FE02A3">
            <w:r>
              <w:rPr>
                <w:rStyle w:val="SAPEmphasis"/>
              </w:rPr>
              <w:t>Update New Text (optional)</w:t>
            </w:r>
          </w:p>
        </w:tc>
        <w:tc>
          <w:tcPr>
            <w:tcW w:w="0" w:type="auto"/>
          </w:tcPr>
          <w:p w:rsidR="00374094" w:rsidRDefault="00FE02A3">
            <w:r>
              <w:t xml:space="preserve">In the </w:t>
            </w:r>
            <w:r>
              <w:rPr>
                <w:rStyle w:val="SAPScreenElement"/>
              </w:rPr>
              <w:t>Edit</w:t>
            </w:r>
            <w:r>
              <w:t xml:space="preserve"> mode, you can add, delete, and update these texts. Choose </w:t>
            </w:r>
            <w:r>
              <w:rPr>
                <w:rStyle w:val="SAPScreenElement"/>
              </w:rPr>
              <w:t>Save</w:t>
            </w:r>
            <w:r>
              <w:t xml:space="preserve">to save your changes in the </w:t>
            </w:r>
            <w:r>
              <w:t>footer bar.</w:t>
            </w:r>
          </w:p>
        </w:tc>
        <w:tc>
          <w:tcPr>
            <w:tcW w:w="0" w:type="auto"/>
          </w:tcPr>
          <w:p w:rsidR="00000000" w:rsidRDefault="00FE02A3"/>
        </w:tc>
        <w:tc>
          <w:tcPr>
            <w:tcW w:w="0" w:type="auto"/>
          </w:tcPr>
          <w:p w:rsidR="00000000" w:rsidRDefault="00FE02A3"/>
        </w:tc>
      </w:tr>
    </w:tbl>
    <w:p w:rsidR="00374094" w:rsidRDefault="00FE02A3">
      <w:pPr>
        <w:pStyle w:val="Heading3"/>
      </w:pPr>
      <w:bookmarkStart w:id="42" w:name="unique_17"/>
      <w:bookmarkStart w:id="43" w:name="_Toc51144230"/>
      <w:r>
        <w:t>Create Customer Invoice</w:t>
      </w:r>
      <w:bookmarkEnd w:id="42"/>
      <w:bookmarkEnd w:id="43"/>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In this activity, ‘F2’ type of invoice is created, and costs are transferred to accounting accordingly.</w:t>
      </w:r>
    </w:p>
    <w:p w:rsidR="00374094" w:rsidRDefault="00FE02A3">
      <w:pPr>
        <w:pStyle w:val="SAPKeyblockTitle"/>
      </w:pPr>
      <w:r>
        <w:lastRenderedPageBreak/>
        <w:t>Procedure</w:t>
      </w:r>
    </w:p>
    <w:tbl>
      <w:tblPr>
        <w:tblStyle w:val="SAPStandardTable"/>
        <w:tblW w:w="0" w:type="auto"/>
        <w:tblLook w:val="0620" w:firstRow="1" w:lastRow="0" w:firstColumn="0" w:lastColumn="0" w:noHBand="1" w:noVBand="1"/>
      </w:tblPr>
      <w:tblGrid>
        <w:gridCol w:w="863"/>
        <w:gridCol w:w="1885"/>
        <w:gridCol w:w="7636"/>
        <w:gridCol w:w="2506"/>
        <w:gridCol w:w="1281"/>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Billing Clerk.</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Create Billing Documents</w:t>
            </w:r>
            <w:r>
              <w:t xml:space="preserve"> </w:t>
            </w:r>
            <w:r>
              <w:rPr>
                <w:rStyle w:val="SAPMonospace"/>
              </w:rPr>
              <w:t>(F0798)</w:t>
            </w:r>
            <w:r>
              <w:t>.</w:t>
            </w:r>
          </w:p>
        </w:tc>
        <w:tc>
          <w:tcPr>
            <w:tcW w:w="0" w:type="auto"/>
          </w:tcPr>
          <w:p w:rsidR="00374094" w:rsidRDefault="00FE02A3">
            <w:r>
              <w:t xml:space="preserve">The </w:t>
            </w:r>
            <w:r>
              <w:rPr>
                <w:rStyle w:val="SAPScreenElement"/>
              </w:rPr>
              <w:t>Create Billing Document</w:t>
            </w:r>
            <w:r>
              <w:t xml:space="preserve"> screen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Define Billing Setting</w:t>
            </w:r>
          </w:p>
        </w:tc>
        <w:tc>
          <w:tcPr>
            <w:tcW w:w="0" w:type="auto"/>
          </w:tcPr>
          <w:p w:rsidR="00FE02A3" w:rsidRDefault="00FE02A3">
            <w:r>
              <w:t xml:space="preserve">Choose </w:t>
            </w:r>
            <w:r>
              <w:rPr>
                <w:rStyle w:val="SAPScreenElement"/>
              </w:rPr>
              <w:t>Billing Settings</w:t>
            </w:r>
            <w:r>
              <w:t xml:space="preserve"> at the rig</w:t>
            </w:r>
            <w:r>
              <w:t xml:space="preserve">ht bottom of the screen. Turn all of these settings into </w:t>
            </w:r>
            <w:r>
              <w:rPr>
                <w:rStyle w:val="SAPScreenElement"/>
              </w:rPr>
              <w:t>ON</w:t>
            </w:r>
            <w:r>
              <w:t xml:space="preserve"> and then choose </w:t>
            </w:r>
            <w:r>
              <w:rPr>
                <w:rStyle w:val="SAPScreenElement"/>
              </w:rPr>
              <w:t>OK</w:t>
            </w:r>
            <w:r>
              <w:t>:</w:t>
            </w:r>
          </w:p>
          <w:p w:rsidR="00374094" w:rsidRDefault="00FE02A3">
            <w:pPr>
              <w:pStyle w:val="listpara1"/>
              <w:numPr>
                <w:ilvl w:val="0"/>
                <w:numId w:val="25"/>
              </w:numPr>
            </w:pPr>
            <w:r>
              <w:t>Enter billing data before billing</w:t>
            </w:r>
          </w:p>
          <w:p w:rsidR="00374094" w:rsidRDefault="00FE02A3">
            <w:pPr>
              <w:pStyle w:val="listpara1"/>
              <w:numPr>
                <w:ilvl w:val="0"/>
                <w:numId w:val="3"/>
              </w:numPr>
            </w:pPr>
            <w:r>
              <w:t>Separate billing documents for each billing due list item</w:t>
            </w:r>
          </w:p>
          <w:p w:rsidR="00374094" w:rsidRDefault="00FE02A3">
            <w:pPr>
              <w:pStyle w:val="listpara1"/>
              <w:numPr>
                <w:ilvl w:val="0"/>
                <w:numId w:val="3"/>
              </w:numPr>
            </w:pPr>
            <w:r>
              <w:t>Automatically post billing documents</w:t>
            </w:r>
          </w:p>
          <w:p w:rsidR="00374094" w:rsidRDefault="00FE02A3">
            <w:pPr>
              <w:pStyle w:val="listpara1"/>
              <w:numPr>
                <w:ilvl w:val="0"/>
                <w:numId w:val="3"/>
              </w:numPr>
            </w:pPr>
            <w:r>
              <w:t>Display billing document after creation</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Search for billing list</w:t>
            </w:r>
          </w:p>
        </w:tc>
        <w:tc>
          <w:tcPr>
            <w:tcW w:w="0" w:type="auto"/>
          </w:tcPr>
          <w:p w:rsidR="00374094" w:rsidRDefault="00FE02A3">
            <w:r>
              <w:t>In the search condition, use criteria if necessary.</w:t>
            </w:r>
          </w:p>
        </w:tc>
        <w:tc>
          <w:tcPr>
            <w:tcW w:w="0" w:type="auto"/>
          </w:tcPr>
          <w:p w:rsidR="00374094" w:rsidRDefault="00FE02A3">
            <w:r>
              <w:t>Sales document(s) displays in the result.</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Choose Individual Billing Document</w:t>
            </w:r>
          </w:p>
        </w:tc>
        <w:tc>
          <w:tcPr>
            <w:tcW w:w="0" w:type="auto"/>
          </w:tcPr>
          <w:p w:rsidR="00374094" w:rsidRDefault="00FE02A3">
            <w:r>
              <w:t xml:space="preserve">Select the row of delivery document created previously and choose </w:t>
            </w:r>
            <w:r>
              <w:rPr>
                <w:rStyle w:val="SAPScreenElement"/>
              </w:rPr>
              <w:t>Create</w:t>
            </w:r>
            <w:r>
              <w:t>.</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Maintain Billing T</w:t>
            </w:r>
            <w:r>
              <w:rPr>
                <w:rStyle w:val="SAPEmphasis"/>
              </w:rPr>
              <w:t>ype and Billing Date</w:t>
            </w:r>
          </w:p>
        </w:tc>
        <w:tc>
          <w:tcPr>
            <w:tcW w:w="0" w:type="auto"/>
          </w:tcPr>
          <w:p w:rsidR="00374094" w:rsidRDefault="00FE02A3">
            <w:r>
              <w:t xml:space="preserve">Choose billing type </w:t>
            </w:r>
            <w:r>
              <w:rPr>
                <w:rStyle w:val="SAPScreenElement"/>
              </w:rPr>
              <w:t>Invoice (F2)</w:t>
            </w:r>
            <w:r>
              <w:t xml:space="preserve"> and maintain Billing date, such as the current date, and then choose </w:t>
            </w:r>
            <w:r>
              <w:rPr>
                <w:rStyle w:val="SAPScreenElement"/>
              </w:rPr>
              <w:t>OK</w:t>
            </w:r>
            <w:r>
              <w:t>.</w:t>
            </w:r>
          </w:p>
        </w:tc>
        <w:tc>
          <w:tcPr>
            <w:tcW w:w="0" w:type="auto"/>
          </w:tcPr>
          <w:p w:rsidR="00374094" w:rsidRDefault="00FE02A3">
            <w:r>
              <w:t>The draft billing document with ID Sxxxxxxxx displays.</w:t>
            </w:r>
          </w:p>
        </w:tc>
        <w:tc>
          <w:tcPr>
            <w:tcW w:w="0" w:type="auto"/>
          </w:tcPr>
          <w:p w:rsidR="00000000" w:rsidRDefault="00FE02A3"/>
        </w:tc>
      </w:tr>
      <w:tr w:rsidR="00374094" w:rsidTr="00FE02A3">
        <w:tc>
          <w:tcPr>
            <w:tcW w:w="0" w:type="auto"/>
          </w:tcPr>
          <w:p w:rsidR="00374094" w:rsidRDefault="00FE02A3">
            <w:r>
              <w:t>7</w:t>
            </w:r>
          </w:p>
        </w:tc>
        <w:tc>
          <w:tcPr>
            <w:tcW w:w="0" w:type="auto"/>
          </w:tcPr>
          <w:p w:rsidR="00374094" w:rsidRDefault="00FE02A3">
            <w:r>
              <w:rPr>
                <w:rStyle w:val="SAPEmphasis"/>
              </w:rPr>
              <w:t>Save Billing Document</w:t>
            </w:r>
          </w:p>
        </w:tc>
        <w:tc>
          <w:tcPr>
            <w:tcW w:w="0" w:type="auto"/>
          </w:tcPr>
          <w:p w:rsidR="00374094" w:rsidRDefault="00FE02A3">
            <w:r>
              <w:t xml:space="preserve">On the </w:t>
            </w:r>
            <w:r>
              <w:rPr>
                <w:rStyle w:val="SAPScreenElement"/>
              </w:rPr>
              <w:t>Billing Document</w:t>
            </w:r>
            <w:r>
              <w:t xml:space="preserve"> screen, choose </w:t>
            </w:r>
            <w:r>
              <w:rPr>
                <w:rStyle w:val="SAPScreenElement"/>
              </w:rPr>
              <w:t>Save</w:t>
            </w:r>
            <w:r>
              <w:t>. The draft version billing document with ID Sxxxxxxxx tu</w:t>
            </w:r>
            <w:r>
              <w:t>rns into a saved billing document with ID xxxxxxxx. Make a note of the billing document number: __________.</w:t>
            </w:r>
          </w:p>
        </w:tc>
        <w:tc>
          <w:tcPr>
            <w:tcW w:w="0" w:type="auto"/>
          </w:tcPr>
          <w:p w:rsidR="00374094" w:rsidRDefault="00FE02A3">
            <w:r>
              <w:t>Customer invoice is generated.</w:t>
            </w:r>
          </w:p>
        </w:tc>
        <w:tc>
          <w:tcPr>
            <w:tcW w:w="0" w:type="auto"/>
          </w:tcPr>
          <w:p w:rsidR="00000000" w:rsidRDefault="00FE02A3"/>
        </w:tc>
      </w:tr>
    </w:tbl>
    <w:p w:rsidR="00374094" w:rsidRDefault="00FE02A3">
      <w:pPr>
        <w:pStyle w:val="SAPKeyblockTitle"/>
      </w:pPr>
      <w:r>
        <w:t>Financial Postings</w:t>
      </w:r>
    </w:p>
    <w:tbl>
      <w:tblPr>
        <w:tblStyle w:val="SAPStandardTable"/>
        <w:tblW w:w="0" w:type="auto"/>
        <w:tblLook w:val="0620" w:firstRow="1" w:lastRow="0" w:firstColumn="0" w:lastColumn="0" w:noHBand="1" w:noVBand="1"/>
      </w:tblPr>
      <w:tblGrid>
        <w:gridCol w:w="2398"/>
        <w:gridCol w:w="2386"/>
        <w:gridCol w:w="2262"/>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Material</w:t>
            </w:r>
          </w:p>
        </w:tc>
        <w:tc>
          <w:tcPr>
            <w:tcW w:w="0" w:type="auto"/>
          </w:tcPr>
          <w:p w:rsidR="00374094" w:rsidRDefault="00FE02A3">
            <w:pPr>
              <w:pStyle w:val="SAPTableHeader"/>
            </w:pPr>
            <w:r>
              <w:rPr>
                <w:rStyle w:val="SAPEmphasis"/>
              </w:rPr>
              <w:t>Debited Accounts</w:t>
            </w:r>
          </w:p>
        </w:tc>
        <w:tc>
          <w:tcPr>
            <w:tcW w:w="0" w:type="auto"/>
          </w:tcPr>
          <w:p w:rsidR="00374094" w:rsidRDefault="00FE02A3">
            <w:pPr>
              <w:pStyle w:val="SAPTableHeader"/>
            </w:pPr>
            <w:r>
              <w:rPr>
                <w:rStyle w:val="SAPEmphasis"/>
              </w:rPr>
              <w:t>Credited Accounts</w:t>
            </w:r>
          </w:p>
        </w:tc>
      </w:tr>
      <w:tr w:rsidR="00374094" w:rsidTr="00FE02A3">
        <w:tc>
          <w:tcPr>
            <w:tcW w:w="0" w:type="auto"/>
          </w:tcPr>
          <w:p w:rsidR="00374094" w:rsidRDefault="00FE02A3">
            <w:r>
              <w:t>Non-stock mateial (NLAG)</w:t>
            </w:r>
          </w:p>
        </w:tc>
        <w:tc>
          <w:tcPr>
            <w:tcW w:w="0" w:type="auto"/>
          </w:tcPr>
          <w:p w:rsidR="00FE02A3" w:rsidRDefault="00FE02A3">
            <w:r>
              <w:t>44910000</w:t>
            </w:r>
          </w:p>
          <w:p w:rsidR="00374094" w:rsidRDefault="00FE02A3">
            <w:r>
              <w:t>Sales Deduction Domestic</w:t>
            </w:r>
          </w:p>
        </w:tc>
        <w:tc>
          <w:tcPr>
            <w:tcW w:w="0" w:type="auto"/>
          </w:tcPr>
          <w:p w:rsidR="00FE02A3" w:rsidRDefault="00FE02A3">
            <w:r>
              <w:t>41910000</w:t>
            </w:r>
          </w:p>
          <w:p w:rsidR="00374094" w:rsidRDefault="00FE02A3">
            <w:r>
              <w:t>Billed Revenue Domestic</w:t>
            </w:r>
          </w:p>
        </w:tc>
      </w:tr>
    </w:tbl>
    <w:p w:rsidR="00374094" w:rsidRDefault="00FE02A3">
      <w:pPr>
        <w:pStyle w:val="SAPKeyblockTitle"/>
      </w:pPr>
      <w:r>
        <w:lastRenderedPageBreak/>
        <w:t>Manage Billing Documents</w:t>
      </w:r>
    </w:p>
    <w:tbl>
      <w:tblPr>
        <w:tblStyle w:val="SAPStandardTable"/>
        <w:tblW w:w="0" w:type="auto"/>
        <w:tblLook w:val="0620" w:firstRow="1" w:lastRow="0" w:firstColumn="0" w:lastColumn="0" w:noHBand="1" w:noVBand="1"/>
      </w:tblPr>
      <w:tblGrid>
        <w:gridCol w:w="920"/>
        <w:gridCol w:w="2755"/>
        <w:gridCol w:w="5445"/>
        <w:gridCol w:w="3631"/>
        <w:gridCol w:w="1420"/>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Manage Billing Documents</w:t>
            </w:r>
            <w:r>
              <w:t xml:space="preserve"> </w:t>
            </w:r>
            <w:r>
              <w:rPr>
                <w:rStyle w:val="SAPMonospace"/>
              </w:rPr>
              <w:t>(F0797)</w:t>
            </w:r>
            <w:r>
              <w:t>.</w:t>
            </w:r>
          </w:p>
        </w:tc>
        <w:tc>
          <w:tcPr>
            <w:tcW w:w="0" w:type="auto"/>
          </w:tcPr>
          <w:p w:rsidR="00374094" w:rsidRDefault="00FE02A3">
            <w:r>
              <w:t xml:space="preserve">The </w:t>
            </w:r>
            <w:r>
              <w:rPr>
                <w:rStyle w:val="SAPScreenElement"/>
              </w:rPr>
              <w:t>Manage Billing Document</w:t>
            </w:r>
            <w:r>
              <w:t xml:space="preserve"> screen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Search the billing document created in previous step</w:t>
            </w:r>
          </w:p>
        </w:tc>
        <w:tc>
          <w:tcPr>
            <w:tcW w:w="0" w:type="auto"/>
          </w:tcPr>
          <w:p w:rsidR="00FE02A3" w:rsidRDefault="00FE02A3">
            <w:r>
              <w:t xml:space="preserve">Input the pro-forma invoice number recorded in the </w:t>
            </w:r>
            <w:r>
              <w:t>previous step.</w:t>
            </w:r>
          </w:p>
          <w:p w:rsidR="00374094" w:rsidRDefault="00FE02A3">
            <w:r>
              <w:t xml:space="preserve">Press </w:t>
            </w:r>
            <w:r>
              <w:rPr>
                <w:rStyle w:val="SAPMonospace"/>
              </w:rPr>
              <w:t>Enter</w:t>
            </w:r>
            <w:r>
              <w:t>.</w:t>
            </w:r>
          </w:p>
        </w:tc>
        <w:tc>
          <w:tcPr>
            <w:tcW w:w="0" w:type="auto"/>
          </w:tcPr>
          <w:p w:rsidR="00374094" w:rsidRDefault="00FE02A3">
            <w:r>
              <w:t>The billing document created in the previous step displays.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Display the billing document</w:t>
            </w:r>
          </w:p>
        </w:tc>
        <w:tc>
          <w:tcPr>
            <w:tcW w:w="0" w:type="auto"/>
          </w:tcPr>
          <w:p w:rsidR="00374094" w:rsidRDefault="00FE02A3">
            <w:r>
              <w:t xml:space="preserve">Select the billing document item and choose </w:t>
            </w:r>
            <w:r>
              <w:rPr>
                <w:rStyle w:val="SAPScreenElement"/>
              </w:rPr>
              <w:t>Display</w:t>
            </w:r>
            <w:r>
              <w:t>.</w:t>
            </w:r>
          </w:p>
        </w:tc>
        <w:tc>
          <w:tcPr>
            <w:tcW w:w="0" w:type="auto"/>
          </w:tcPr>
          <w:p w:rsidR="00374094" w:rsidRDefault="00FE02A3">
            <w:r>
              <w:t>The billing document displays.</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Check Output Condition</w:t>
            </w:r>
          </w:p>
        </w:tc>
        <w:tc>
          <w:tcPr>
            <w:tcW w:w="0" w:type="auto"/>
          </w:tcPr>
          <w:p w:rsidR="00374094" w:rsidRDefault="00FE02A3">
            <w:r>
              <w:t xml:space="preserve">On the </w:t>
            </w:r>
            <w:r>
              <w:rPr>
                <w:rStyle w:val="SAPScreenElement"/>
              </w:rPr>
              <w:t>Billing Docume</w:t>
            </w:r>
            <w:r>
              <w:rPr>
                <w:rStyle w:val="SAPScreenElement"/>
              </w:rPr>
              <w:t>nt</w:t>
            </w:r>
            <w:r>
              <w:t xml:space="preserve"> screen, choose the last assignment block, </w:t>
            </w:r>
            <w:r>
              <w:rPr>
                <w:rStyle w:val="SAPScreenElement"/>
              </w:rPr>
              <w:t>Output Items</w:t>
            </w:r>
            <w:r>
              <w:t>.</w:t>
            </w:r>
          </w:p>
        </w:tc>
        <w:tc>
          <w:tcPr>
            <w:tcW w:w="0" w:type="auto"/>
          </w:tcPr>
          <w:p w:rsidR="00374094" w:rsidRDefault="00FE02A3">
            <w:r>
              <w:t xml:space="preserve">There is one entry in the item and the output type is </w:t>
            </w:r>
            <w:r>
              <w:rPr>
                <w:rStyle w:val="SAPMonospace"/>
              </w:rPr>
              <w:t>BILLING_DOCUMENT</w:t>
            </w:r>
            <w:r>
              <w:t>.</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Display Print Preview</w:t>
            </w:r>
          </w:p>
        </w:tc>
        <w:tc>
          <w:tcPr>
            <w:tcW w:w="0" w:type="auto"/>
          </w:tcPr>
          <w:p w:rsidR="00374094" w:rsidRDefault="00FE02A3">
            <w:r>
              <w:t xml:space="preserve">On the </w:t>
            </w:r>
            <w:r>
              <w:rPr>
                <w:rStyle w:val="SAPScreenElement"/>
              </w:rPr>
              <w:t>Billing Document</w:t>
            </w:r>
            <w:r>
              <w:t xml:space="preserve"> screen, choose </w:t>
            </w:r>
            <w:r>
              <w:rPr>
                <w:rStyle w:val="SAPScreenElement"/>
              </w:rPr>
              <w:t>Preview</w:t>
            </w:r>
            <w:r>
              <w:t>.</w:t>
            </w:r>
          </w:p>
        </w:tc>
        <w:tc>
          <w:tcPr>
            <w:tcW w:w="0" w:type="auto"/>
          </w:tcPr>
          <w:p w:rsidR="00374094" w:rsidRDefault="00FE02A3">
            <w:r>
              <w:t>Preview for PDF document displays.</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 xml:space="preserve">Update New </w:t>
            </w:r>
            <w:r>
              <w:rPr>
                <w:rStyle w:val="SAPEmphasis"/>
              </w:rPr>
              <w:t>attachment (optional)</w:t>
            </w:r>
          </w:p>
        </w:tc>
        <w:tc>
          <w:tcPr>
            <w:tcW w:w="0" w:type="auto"/>
          </w:tcPr>
          <w:p w:rsidR="00374094" w:rsidRDefault="00FE02A3">
            <w:r>
              <w:t xml:space="preserve">In the </w:t>
            </w:r>
            <w:r>
              <w:rPr>
                <w:rStyle w:val="SAPScreenElement"/>
              </w:rPr>
              <w:t>Edit</w:t>
            </w:r>
            <w:r>
              <w:t xml:space="preserve"> mode, you can add, delete, and update the attachments. Choose </w:t>
            </w:r>
            <w:r>
              <w:rPr>
                <w:rStyle w:val="SAPScreenElement"/>
              </w:rPr>
              <w:t>Save</w:t>
            </w:r>
            <w:r>
              <w:t xml:space="preserve"> to save your changes in the footer bar.</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7</w:t>
            </w:r>
          </w:p>
        </w:tc>
        <w:tc>
          <w:tcPr>
            <w:tcW w:w="0" w:type="auto"/>
          </w:tcPr>
          <w:p w:rsidR="00374094" w:rsidRDefault="00FE02A3">
            <w:r>
              <w:rPr>
                <w:rStyle w:val="SAPEmphasis"/>
              </w:rPr>
              <w:t>Update New Text (optional)</w:t>
            </w:r>
          </w:p>
        </w:tc>
        <w:tc>
          <w:tcPr>
            <w:tcW w:w="0" w:type="auto"/>
          </w:tcPr>
          <w:p w:rsidR="00374094" w:rsidRDefault="00FE02A3">
            <w:r>
              <w:t xml:space="preserve">In the </w:t>
            </w:r>
            <w:r>
              <w:rPr>
                <w:rStyle w:val="SAPScreenElement"/>
              </w:rPr>
              <w:t>Edit</w:t>
            </w:r>
            <w:r>
              <w:t xml:space="preserve"> mode, you can add, delete, and update these texts. Choose </w:t>
            </w:r>
            <w:r>
              <w:rPr>
                <w:rStyle w:val="SAPScreenElement"/>
              </w:rPr>
              <w:t>Save</w:t>
            </w:r>
            <w:r>
              <w:t xml:space="preserve"> to sav</w:t>
            </w:r>
            <w:r>
              <w:t>e your changes in the footer bar.</w:t>
            </w:r>
          </w:p>
        </w:tc>
        <w:tc>
          <w:tcPr>
            <w:tcW w:w="0" w:type="auto"/>
          </w:tcPr>
          <w:p w:rsidR="00000000" w:rsidRDefault="00FE02A3"/>
        </w:tc>
        <w:tc>
          <w:tcPr>
            <w:tcW w:w="0" w:type="auto"/>
          </w:tcPr>
          <w:p w:rsidR="00000000" w:rsidRDefault="00FE02A3"/>
        </w:tc>
      </w:tr>
      <w:tr w:rsidR="00374094" w:rsidTr="00FE02A3">
        <w:tc>
          <w:tcPr>
            <w:tcW w:w="0" w:type="auto"/>
          </w:tcPr>
          <w:p w:rsidR="00374094" w:rsidRDefault="00FE02A3">
            <w:r>
              <w:t>8</w:t>
            </w:r>
          </w:p>
        </w:tc>
        <w:tc>
          <w:tcPr>
            <w:tcW w:w="0" w:type="auto"/>
          </w:tcPr>
          <w:p w:rsidR="00374094" w:rsidRDefault="00FE02A3">
            <w:r>
              <w:rPr>
                <w:rStyle w:val="SAPEmphasis"/>
              </w:rPr>
              <w:t>Cancel Billing Document (Optional)</w:t>
            </w:r>
          </w:p>
        </w:tc>
        <w:tc>
          <w:tcPr>
            <w:tcW w:w="0" w:type="auto"/>
          </w:tcPr>
          <w:p w:rsidR="00374094" w:rsidRDefault="00FE02A3">
            <w:r>
              <w:t xml:space="preserve">Select certain billing document and choose </w:t>
            </w:r>
            <w:r>
              <w:rPr>
                <w:rStyle w:val="SAPScreenElement"/>
              </w:rPr>
              <w:t>Cancel Billing Docs</w:t>
            </w:r>
            <w:r>
              <w:t>.</w:t>
            </w:r>
          </w:p>
        </w:tc>
        <w:tc>
          <w:tcPr>
            <w:tcW w:w="0" w:type="auto"/>
          </w:tcPr>
          <w:p w:rsidR="00374094" w:rsidRDefault="00FE02A3">
            <w:r>
              <w:t xml:space="preserve">Log displayed: </w:t>
            </w:r>
            <w:r>
              <w:rPr>
                <w:rStyle w:val="SAPMonospace"/>
              </w:rPr>
              <w:t>Billing Document Canceled</w:t>
            </w:r>
            <w:r>
              <w:t>.</w:t>
            </w:r>
          </w:p>
        </w:tc>
        <w:tc>
          <w:tcPr>
            <w:tcW w:w="0" w:type="auto"/>
          </w:tcPr>
          <w:p w:rsidR="00000000" w:rsidRDefault="00FE02A3"/>
        </w:tc>
      </w:tr>
    </w:tbl>
    <w:p w:rsidR="00374094" w:rsidRDefault="00FE02A3">
      <w:pPr>
        <w:pStyle w:val="Heading1"/>
      </w:pPr>
      <w:bookmarkStart w:id="44" w:name="d2e1832"/>
      <w:bookmarkStart w:id="45" w:name="_Toc51144231"/>
      <w:r>
        <w:lastRenderedPageBreak/>
        <w:t>Appendix</w:t>
      </w:r>
      <w:bookmarkEnd w:id="44"/>
      <w:bookmarkEnd w:id="45"/>
    </w:p>
    <w:p w:rsidR="00374094" w:rsidRDefault="00FE02A3">
      <w:pPr>
        <w:pStyle w:val="Heading2"/>
      </w:pPr>
      <w:bookmarkStart w:id="46" w:name="unique_20"/>
      <w:bookmarkStart w:id="47" w:name="_Toc51144232"/>
      <w:r>
        <w:t>Process Integration</w:t>
      </w:r>
      <w:bookmarkEnd w:id="46"/>
      <w:bookmarkEnd w:id="47"/>
    </w:p>
    <w:p w:rsidR="00374094" w:rsidRDefault="00FE02A3">
      <w:r>
        <w:t>The process to be tested in this test script</w:t>
      </w:r>
      <w:r>
        <w:t xml:space="preserve"> is part of a chain of integrated processes.</w:t>
      </w:r>
    </w:p>
    <w:p w:rsidR="00374094" w:rsidRDefault="00FE02A3">
      <w:pPr>
        <w:pStyle w:val="Heading2"/>
      </w:pPr>
      <w:bookmarkStart w:id="48" w:name="d2e1919"/>
      <w:bookmarkStart w:id="49" w:name="_Toc51144233"/>
      <w:r>
        <w:t>Scheduling Job (Alternative)</w:t>
      </w:r>
      <w:bookmarkEnd w:id="48"/>
      <w:bookmarkEnd w:id="49"/>
    </w:p>
    <w:p w:rsidR="00374094" w:rsidRDefault="00FE02A3">
      <w:pPr>
        <w:pStyle w:val="Heading3"/>
      </w:pPr>
      <w:bookmarkStart w:id="50" w:name="unique_21"/>
      <w:bookmarkStart w:id="51" w:name="_Toc51144234"/>
      <w:r>
        <w:t>Job Scheduling for Delivery Creation (Alternative)</w:t>
      </w:r>
      <w:bookmarkEnd w:id="50"/>
      <w:bookmarkEnd w:id="51"/>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w:t>
            </w:r>
            <w:r>
              <w:rPr>
                <w:rStyle w:val="SAPUserEntry"/>
              </w:rPr>
              <w:t>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FE02A3" w:rsidRDefault="00FE02A3">
      <w:r>
        <w:t>In this process step, you can schedule a background job for creating outbound deliveries.</w:t>
      </w:r>
    </w:p>
    <w:p w:rsidR="00374094" w:rsidRDefault="00FE02A3">
      <w:r>
        <w:t xml:space="preserve">This </w:t>
      </w:r>
      <w:r>
        <w:t>app can be used as an alternative instead of the manual creation of outbound deliveries.</w:t>
      </w:r>
    </w:p>
    <w:p w:rsidR="00374094" w:rsidRDefault="00FE02A3">
      <w:pPr>
        <w:pStyle w:val="SAPKeyblockTitle"/>
      </w:pPr>
      <w:r>
        <w:lastRenderedPageBreak/>
        <w:t>Procedure</w:t>
      </w:r>
    </w:p>
    <w:tbl>
      <w:tblPr>
        <w:tblStyle w:val="SAPStandardTable"/>
        <w:tblW w:w="0" w:type="auto"/>
        <w:tblLook w:val="0620" w:firstRow="1" w:lastRow="0" w:firstColumn="0" w:lastColumn="0" w:noHBand="1" w:noVBand="1"/>
      </w:tblPr>
      <w:tblGrid>
        <w:gridCol w:w="923"/>
        <w:gridCol w:w="1987"/>
        <w:gridCol w:w="5213"/>
        <w:gridCol w:w="4623"/>
        <w:gridCol w:w="1425"/>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Shipping Specialist.</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Schedule Delivery Creation</w:t>
            </w:r>
            <w:r>
              <w:t xml:space="preserve"> </w:t>
            </w:r>
            <w:r>
              <w:rPr>
                <w:rStyle w:val="SAPMonospace"/>
              </w:rPr>
              <w:t>(F2228)</w:t>
            </w:r>
            <w:r>
              <w:t>.</w:t>
            </w:r>
          </w:p>
        </w:tc>
        <w:tc>
          <w:tcPr>
            <w:tcW w:w="0" w:type="auto"/>
          </w:tcPr>
          <w:p w:rsidR="00374094" w:rsidRDefault="00FE02A3">
            <w:r>
              <w:t xml:space="preserve">The </w:t>
            </w:r>
            <w:r>
              <w:rPr>
                <w:rStyle w:val="SAPScreenElement"/>
              </w:rPr>
              <w:t>Application Jobs</w:t>
            </w:r>
            <w:r>
              <w:t xml:space="preserve"> screen displays. The app automatically shows the history of application jobs.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Create Delivery Creation Schedule</w:t>
            </w:r>
          </w:p>
        </w:tc>
        <w:tc>
          <w:tcPr>
            <w:tcW w:w="0" w:type="auto"/>
          </w:tcPr>
          <w:p w:rsidR="00374094" w:rsidRDefault="00FE02A3">
            <w:r>
              <w:t xml:space="preserve">Choose </w:t>
            </w:r>
            <w:r>
              <w:rPr>
                <w:rStyle w:val="SAPScreenElement"/>
              </w:rPr>
              <w:t>New</w:t>
            </w:r>
            <w:r>
              <w:t xml:space="preserve"> to define a new job.</w:t>
            </w:r>
          </w:p>
        </w:tc>
        <w:tc>
          <w:tcPr>
            <w:tcW w:w="0" w:type="auto"/>
          </w:tcPr>
          <w:p w:rsidR="00374094" w:rsidRDefault="00FE02A3">
            <w:r>
              <w:t xml:space="preserve">The </w:t>
            </w:r>
            <w:r>
              <w:rPr>
                <w:rStyle w:val="SAPScreenElement"/>
              </w:rPr>
              <w:t>New Job</w:t>
            </w:r>
            <w:r>
              <w:t xml:space="preserve"> screen is displayed. </w:t>
            </w:r>
            <w:r>
              <w:rPr>
                <w:rStyle w:val="SAPScreenElement"/>
              </w:rPr>
              <w:t>Job Templ</w:t>
            </w:r>
            <w:r>
              <w:rPr>
                <w:rStyle w:val="SAPScreenElement"/>
              </w:rPr>
              <w:t>ate</w:t>
            </w:r>
            <w:r>
              <w:t xml:space="preserve"> should default as </w:t>
            </w:r>
            <w:r>
              <w:rPr>
                <w:rStyle w:val="SAPScreenElement"/>
              </w:rPr>
              <w:t>Schedule Delivery Creation</w:t>
            </w:r>
            <w:r>
              <w:t>.</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Job Parameters</w:t>
            </w:r>
          </w:p>
        </w:tc>
        <w:tc>
          <w:tcPr>
            <w:tcW w:w="0" w:type="auto"/>
          </w:tcPr>
          <w:p w:rsidR="00374094" w:rsidRDefault="00FE02A3">
            <w:r>
              <w:t xml:space="preserve">Define scheduling options and parameters for the batch job if necessary, then choose </w:t>
            </w:r>
            <w:r>
              <w:rPr>
                <w:rStyle w:val="SAPScreenElement"/>
              </w:rPr>
              <w:t>Check</w:t>
            </w:r>
            <w:r>
              <w:t>.</w:t>
            </w:r>
          </w:p>
        </w:tc>
        <w:tc>
          <w:tcPr>
            <w:tcW w:w="0" w:type="auto"/>
          </w:tcPr>
          <w:p w:rsidR="00374094" w:rsidRDefault="00FE02A3">
            <w:r>
              <w:t xml:space="preserve">The system displays the message: </w:t>
            </w:r>
            <w:r>
              <w:rPr>
                <w:rStyle w:val="SAPMonospace"/>
              </w:rPr>
              <w:t>Go ahead and schedule the job.</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Schedule</w:t>
            </w:r>
          </w:p>
        </w:tc>
        <w:tc>
          <w:tcPr>
            <w:tcW w:w="0" w:type="auto"/>
          </w:tcPr>
          <w:p w:rsidR="00374094" w:rsidRDefault="00FE02A3">
            <w:r>
              <w:t xml:space="preserve">Choose </w:t>
            </w:r>
            <w:r>
              <w:rPr>
                <w:rStyle w:val="SAPScreenElement"/>
              </w:rPr>
              <w:t>Schedule</w:t>
            </w:r>
            <w:r>
              <w:t>.</w:t>
            </w:r>
          </w:p>
        </w:tc>
        <w:tc>
          <w:tcPr>
            <w:tcW w:w="0" w:type="auto"/>
          </w:tcPr>
          <w:p w:rsidR="00374094" w:rsidRDefault="00FE02A3">
            <w:r>
              <w:t xml:space="preserve">A delivery creation job is scheduled. Screen goes back to </w:t>
            </w:r>
            <w:r>
              <w:rPr>
                <w:rStyle w:val="SAPScreenElement"/>
              </w:rPr>
              <w:t>Application Jobs</w:t>
            </w:r>
            <w:r>
              <w:t>.</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Check Delivery Creation Job Log</w:t>
            </w:r>
          </w:p>
        </w:tc>
        <w:tc>
          <w:tcPr>
            <w:tcW w:w="0" w:type="auto"/>
          </w:tcPr>
          <w:p w:rsidR="00374094" w:rsidRDefault="00FE02A3">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374094" w:rsidRDefault="00FE02A3">
            <w:r>
              <w:rPr>
                <w:rStyle w:val="SAPEmphasis"/>
              </w:rPr>
              <w:t xml:space="preserve">Note </w:t>
            </w:r>
            <w:r>
              <w:t xml:space="preserve">Choose the </w:t>
            </w:r>
            <w:r>
              <w:rPr>
                <w:rStyle w:val="SAPScreenElement"/>
              </w:rPr>
              <w:t>Magnifier</w:t>
            </w:r>
            <w:r>
              <w:t>, and the job list will refresh.</w:t>
            </w:r>
          </w:p>
        </w:tc>
        <w:tc>
          <w:tcPr>
            <w:tcW w:w="0" w:type="auto"/>
          </w:tcPr>
          <w:p w:rsidR="00374094" w:rsidRDefault="00FE02A3">
            <w:r>
              <w:t>Screen goes to job log details.</w:t>
            </w:r>
          </w:p>
        </w:tc>
        <w:tc>
          <w:tcPr>
            <w:tcW w:w="0" w:type="auto"/>
          </w:tcPr>
          <w:p w:rsidR="00000000" w:rsidRDefault="00FE02A3"/>
        </w:tc>
      </w:tr>
    </w:tbl>
    <w:p w:rsidR="00374094" w:rsidRDefault="00FE02A3">
      <w:pPr>
        <w:pStyle w:val="Heading3"/>
      </w:pPr>
      <w:bookmarkStart w:id="52" w:name="unique_22"/>
      <w:bookmarkStart w:id="53" w:name="_Toc51144235"/>
      <w:r>
        <w:t>Job Scheduling for Goods Issue Deliveries (Alter</w:t>
      </w:r>
      <w:r>
        <w:t>native)</w:t>
      </w:r>
      <w:bookmarkEnd w:id="52"/>
      <w:bookmarkEnd w:id="53"/>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lastRenderedPageBreak/>
        <w:t>Purpose</w:t>
      </w:r>
    </w:p>
    <w:p w:rsidR="00FE02A3" w:rsidRDefault="00FE02A3">
      <w:r>
        <w:t>In this process step, you can schedule a background job for goods issue posting with reference to outbound deliveries.</w:t>
      </w:r>
    </w:p>
    <w:p w:rsidR="00374094" w:rsidRDefault="00FE02A3">
      <w:r>
        <w:t xml:space="preserve">This app can be used as an alternative instead of the manual goods issue posting for </w:t>
      </w:r>
      <w:r>
        <w:t>outbound deliveries.</w:t>
      </w:r>
    </w:p>
    <w:p w:rsidR="00374094" w:rsidRDefault="00FE02A3">
      <w:pPr>
        <w:pStyle w:val="SAPKeyblockTitle"/>
      </w:pPr>
      <w:r>
        <w:t>Procedure</w:t>
      </w:r>
    </w:p>
    <w:tbl>
      <w:tblPr>
        <w:tblStyle w:val="SAPStandardTable"/>
        <w:tblW w:w="0" w:type="auto"/>
        <w:tblLook w:val="0620" w:firstRow="1" w:lastRow="0" w:firstColumn="0" w:lastColumn="0" w:noHBand="1" w:noVBand="1"/>
      </w:tblPr>
      <w:tblGrid>
        <w:gridCol w:w="906"/>
        <w:gridCol w:w="2133"/>
        <w:gridCol w:w="4977"/>
        <w:gridCol w:w="4773"/>
        <w:gridCol w:w="1382"/>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Shipping Specialist</w:t>
            </w:r>
          </w:p>
        </w:tc>
        <w:tc>
          <w:tcPr>
            <w:tcW w:w="0" w:type="auto"/>
          </w:tcPr>
          <w:p w:rsidR="00374094" w:rsidRDefault="00FE02A3">
            <w:r>
              <w:t>The SAP Fiori launchpad is displayed.</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Schedule Goods Issue For Deliveries</w:t>
            </w:r>
            <w:r>
              <w:t xml:space="preserve"> </w:t>
            </w:r>
            <w:r>
              <w:rPr>
                <w:rStyle w:val="SAPMonospace"/>
              </w:rPr>
              <w:t>(F2259)</w:t>
            </w:r>
            <w:r>
              <w:t>.</w:t>
            </w:r>
          </w:p>
        </w:tc>
        <w:tc>
          <w:tcPr>
            <w:tcW w:w="0" w:type="auto"/>
          </w:tcPr>
          <w:p w:rsidR="00374094" w:rsidRDefault="00FE02A3">
            <w:r>
              <w:t xml:space="preserve">The </w:t>
            </w:r>
            <w:r>
              <w:rPr>
                <w:rStyle w:val="SAPScreenElement"/>
              </w:rPr>
              <w:t>Application Jobs</w:t>
            </w:r>
            <w:r>
              <w:t xml:space="preserve"> screen displays. The app automatically shows the history of appli</w:t>
            </w:r>
            <w:r>
              <w:t>cation jobs.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Create Goods Issue Deliveries Schedule</w:t>
            </w:r>
          </w:p>
        </w:tc>
        <w:tc>
          <w:tcPr>
            <w:tcW w:w="0" w:type="auto"/>
          </w:tcPr>
          <w:p w:rsidR="00374094" w:rsidRDefault="00FE02A3">
            <w:r>
              <w:t xml:space="preserve">Choose </w:t>
            </w:r>
            <w:r>
              <w:rPr>
                <w:rStyle w:val="SAPScreenElement"/>
              </w:rPr>
              <w:t>New</w:t>
            </w:r>
            <w:r>
              <w:t xml:space="preserve"> to define a new job.</w:t>
            </w:r>
          </w:p>
        </w:tc>
        <w:tc>
          <w:tcPr>
            <w:tcW w:w="0" w:type="auto"/>
          </w:tcPr>
          <w:p w:rsidR="00374094" w:rsidRDefault="00FE02A3">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Job Parameters</w:t>
            </w:r>
          </w:p>
        </w:tc>
        <w:tc>
          <w:tcPr>
            <w:tcW w:w="0" w:type="auto"/>
          </w:tcPr>
          <w:p w:rsidR="00374094" w:rsidRDefault="00FE02A3">
            <w:r>
              <w:t xml:space="preserve">Define scheduling options and parameters </w:t>
            </w:r>
            <w:r>
              <w:t xml:space="preserve">for the batch job if necessary, then choose </w:t>
            </w:r>
            <w:r>
              <w:rPr>
                <w:rStyle w:val="SAPScreenElement"/>
              </w:rPr>
              <w:t>Check</w:t>
            </w:r>
            <w:r>
              <w:t>.</w:t>
            </w:r>
          </w:p>
        </w:tc>
        <w:tc>
          <w:tcPr>
            <w:tcW w:w="0" w:type="auto"/>
          </w:tcPr>
          <w:p w:rsidR="00374094" w:rsidRDefault="00FE02A3">
            <w:r>
              <w:t xml:space="preserve">The system displays the message: </w:t>
            </w:r>
            <w:r>
              <w:rPr>
                <w:rStyle w:val="SAPMonospace"/>
              </w:rPr>
              <w:t>Go ahead and schedule the job</w:t>
            </w:r>
            <w:r>
              <w:t>.</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Schedule</w:t>
            </w:r>
          </w:p>
        </w:tc>
        <w:tc>
          <w:tcPr>
            <w:tcW w:w="0" w:type="auto"/>
          </w:tcPr>
          <w:p w:rsidR="00374094" w:rsidRDefault="00FE02A3">
            <w:r>
              <w:t xml:space="preserve">Choose </w:t>
            </w:r>
            <w:r>
              <w:rPr>
                <w:rStyle w:val="SAPScreenElement"/>
              </w:rPr>
              <w:t>Schedule</w:t>
            </w:r>
            <w:r>
              <w:t>.</w:t>
            </w:r>
          </w:p>
        </w:tc>
        <w:tc>
          <w:tcPr>
            <w:tcW w:w="0" w:type="auto"/>
          </w:tcPr>
          <w:p w:rsidR="00374094" w:rsidRDefault="00FE02A3">
            <w:r>
              <w:t xml:space="preserve">A schedule goods issue for deliveries job is scheduled. Screen goes back to </w:t>
            </w:r>
            <w:r>
              <w:rPr>
                <w:rStyle w:val="SAPScreenElement"/>
              </w:rPr>
              <w:t>Application Jobs</w:t>
            </w:r>
            <w:r>
              <w:t>.</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Check Goods Issue Deliveries Job Log</w:t>
            </w:r>
          </w:p>
        </w:tc>
        <w:tc>
          <w:tcPr>
            <w:tcW w:w="0" w:type="auto"/>
          </w:tcPr>
          <w:p w:rsidR="00FE02A3" w:rsidRDefault="00FE02A3">
            <w:r>
              <w:t xml:space="preserve">On the </w:t>
            </w:r>
            <w:r>
              <w:rPr>
                <w:rStyle w:val="SAPScreenElement"/>
              </w:rPr>
              <w:t>Application Jobs</w:t>
            </w:r>
            <w:r>
              <w:t xml:space="preserve"> screen, after job item’s status turned to Finish, choose </w:t>
            </w:r>
            <w:r>
              <w:rPr>
                <w:rStyle w:val="SAPScreenElement"/>
              </w:rPr>
              <w:t>Status</w:t>
            </w:r>
            <w:r>
              <w:t xml:space="preserve"> symbol in the</w:t>
            </w:r>
            <w:r>
              <w:t xml:space="preserve"> </w:t>
            </w:r>
            <w:r>
              <w:rPr>
                <w:rStyle w:val="SAPScreenElement"/>
              </w:rPr>
              <w:t>Log</w:t>
            </w:r>
            <w:r>
              <w:t xml:space="preserve"> column.</w:t>
            </w:r>
          </w:p>
          <w:p w:rsidR="00374094" w:rsidRDefault="00FE02A3">
            <w:r>
              <w:rPr>
                <w:rStyle w:val="SAPEmphasis"/>
              </w:rPr>
              <w:t xml:space="preserve">Note </w:t>
            </w:r>
            <w:r>
              <w:t xml:space="preserve">Choose the </w:t>
            </w:r>
            <w:r>
              <w:rPr>
                <w:rStyle w:val="SAPScreenElement"/>
              </w:rPr>
              <w:t>Magnifier</w:t>
            </w:r>
            <w:r>
              <w:t>, and the job list will refresh.</w:t>
            </w:r>
          </w:p>
        </w:tc>
        <w:tc>
          <w:tcPr>
            <w:tcW w:w="0" w:type="auto"/>
          </w:tcPr>
          <w:p w:rsidR="00374094" w:rsidRDefault="00FE02A3">
            <w:r>
              <w:t>The job log details display.</w:t>
            </w:r>
          </w:p>
        </w:tc>
        <w:tc>
          <w:tcPr>
            <w:tcW w:w="0" w:type="auto"/>
          </w:tcPr>
          <w:p w:rsidR="00000000" w:rsidRDefault="00FE02A3"/>
        </w:tc>
      </w:tr>
    </w:tbl>
    <w:p w:rsidR="00374094" w:rsidRDefault="00FE02A3">
      <w:pPr>
        <w:pStyle w:val="Heading3"/>
      </w:pPr>
      <w:bookmarkStart w:id="54" w:name="unique_23"/>
      <w:bookmarkStart w:id="55" w:name="_Toc51144236"/>
      <w:r>
        <w:t>Job Scheduling for Billing Creation (Alternative)</w:t>
      </w:r>
      <w:bookmarkEnd w:id="54"/>
      <w:bookmarkEnd w:id="55"/>
    </w:p>
    <w:p w:rsidR="00374094" w:rsidRDefault="00FE02A3">
      <w:pPr>
        <w:pStyle w:val="SAPKeyblockTitle"/>
      </w:pPr>
      <w:r>
        <w:t>Test Administration</w:t>
      </w:r>
    </w:p>
    <w:p w:rsidR="00374094" w:rsidRDefault="00FE02A3">
      <w:r>
        <w:t>Customer 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lastRenderedPageBreak/>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FE02A3" w:rsidRDefault="00FE02A3">
      <w:r>
        <w:t xml:space="preserve">In this process step, you can schedule a background job for creation </w:t>
      </w:r>
      <w:r>
        <w:t>billing documents.</w:t>
      </w:r>
    </w:p>
    <w:p w:rsidR="00374094" w:rsidRDefault="00FE02A3">
      <w:r>
        <w:t>This app can be used as an alternative instead of the manual creation of billing documents.</w:t>
      </w:r>
    </w:p>
    <w:p w:rsidR="00374094" w:rsidRDefault="00FE02A3">
      <w:pPr>
        <w:pStyle w:val="SAPKeyblockTitle"/>
      </w:pPr>
      <w:r>
        <w:t>Procedure</w:t>
      </w:r>
    </w:p>
    <w:tbl>
      <w:tblPr>
        <w:tblStyle w:val="SAPStandardTable"/>
        <w:tblW w:w="0" w:type="auto"/>
        <w:tblLook w:val="0620" w:firstRow="1" w:lastRow="0" w:firstColumn="0" w:lastColumn="0" w:noHBand="1" w:noVBand="1"/>
      </w:tblPr>
      <w:tblGrid>
        <w:gridCol w:w="960"/>
        <w:gridCol w:w="2042"/>
        <w:gridCol w:w="4588"/>
        <w:gridCol w:w="5064"/>
        <w:gridCol w:w="1517"/>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Billing Clerk .</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Schedule Billing Creation</w:t>
            </w:r>
            <w:r>
              <w:t xml:space="preserve"> </w:t>
            </w:r>
            <w:r>
              <w:rPr>
                <w:rStyle w:val="SAPMonospace"/>
              </w:rPr>
              <w:t>(F1519)</w:t>
            </w:r>
            <w:r>
              <w:t>.</w:t>
            </w:r>
          </w:p>
        </w:tc>
        <w:tc>
          <w:tcPr>
            <w:tcW w:w="0" w:type="auto"/>
          </w:tcPr>
          <w:p w:rsidR="00374094" w:rsidRDefault="00FE02A3">
            <w:r>
              <w:t xml:space="preserve">The </w:t>
            </w:r>
            <w:r>
              <w:rPr>
                <w:rStyle w:val="SAPScreenElement"/>
              </w:rPr>
              <w:t>Application Jobs</w:t>
            </w:r>
            <w:r>
              <w:t xml:space="preserve"> screen displays. The app automatically shows the history of application jobs.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Create Billing Creation Schedule</w:t>
            </w:r>
          </w:p>
        </w:tc>
        <w:tc>
          <w:tcPr>
            <w:tcW w:w="0" w:type="auto"/>
          </w:tcPr>
          <w:p w:rsidR="00374094" w:rsidRDefault="00FE02A3">
            <w:r>
              <w:t xml:space="preserve">Choose </w:t>
            </w:r>
            <w:r>
              <w:rPr>
                <w:rStyle w:val="SAPScreenElement"/>
              </w:rPr>
              <w:t>New</w:t>
            </w:r>
            <w:r>
              <w:t xml:space="preserve"> to define a new job for billing creation.</w:t>
            </w:r>
          </w:p>
        </w:tc>
        <w:tc>
          <w:tcPr>
            <w:tcW w:w="0" w:type="auto"/>
          </w:tcPr>
          <w:p w:rsidR="00374094" w:rsidRDefault="00FE02A3">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Billing Creation</w:t>
            </w:r>
            <w:r>
              <w:t>.</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Job Parameters</w:t>
            </w:r>
          </w:p>
        </w:tc>
        <w:tc>
          <w:tcPr>
            <w:tcW w:w="0" w:type="auto"/>
          </w:tcPr>
          <w:p w:rsidR="00FE02A3" w:rsidRDefault="00FE02A3">
            <w:r>
              <w:t>Define scheduling options and parameters for the batch job if necessary.</w:t>
            </w:r>
          </w:p>
          <w:p w:rsidR="00374094" w:rsidRDefault="00FE02A3">
            <w:r>
              <w:t xml:space="preserve">Choose </w:t>
            </w:r>
            <w:r>
              <w:rPr>
                <w:rStyle w:val="SAPScreenElement"/>
              </w:rPr>
              <w:t>Chec</w:t>
            </w:r>
            <w:r>
              <w:rPr>
                <w:rStyle w:val="SAPScreenElement"/>
              </w:rPr>
              <w:t>k</w:t>
            </w:r>
            <w:r>
              <w:t>.</w:t>
            </w:r>
          </w:p>
        </w:tc>
        <w:tc>
          <w:tcPr>
            <w:tcW w:w="0" w:type="auto"/>
          </w:tcPr>
          <w:p w:rsidR="00374094" w:rsidRDefault="00FE02A3">
            <w:r>
              <w:t xml:space="preserve">The system displays the message </w:t>
            </w:r>
            <w:r>
              <w:rPr>
                <w:rStyle w:val="SAPMonospace"/>
              </w:rPr>
              <w:t>Go ahead and schedule the job.</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Schedule</w:t>
            </w:r>
          </w:p>
        </w:tc>
        <w:tc>
          <w:tcPr>
            <w:tcW w:w="0" w:type="auto"/>
          </w:tcPr>
          <w:p w:rsidR="00374094" w:rsidRDefault="00FE02A3">
            <w:r>
              <w:t xml:space="preserve">Choose </w:t>
            </w:r>
            <w:r>
              <w:rPr>
                <w:rStyle w:val="SAPScreenElement"/>
              </w:rPr>
              <w:t>Schedule</w:t>
            </w:r>
            <w:r>
              <w:t>.</w:t>
            </w:r>
          </w:p>
        </w:tc>
        <w:tc>
          <w:tcPr>
            <w:tcW w:w="0" w:type="auto"/>
          </w:tcPr>
          <w:p w:rsidR="00374094" w:rsidRDefault="00FE02A3">
            <w:r>
              <w:t xml:space="preserve">A billing creation job is scheduled. Screen goes back to </w:t>
            </w:r>
            <w:r>
              <w:rPr>
                <w:rStyle w:val="SAPScreenElement"/>
              </w:rPr>
              <w:t>Application Jobs</w:t>
            </w:r>
            <w:r>
              <w:t>.</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Check Billing Creation Job Log</w:t>
            </w:r>
          </w:p>
        </w:tc>
        <w:tc>
          <w:tcPr>
            <w:tcW w:w="0" w:type="auto"/>
          </w:tcPr>
          <w:p w:rsidR="00FE02A3" w:rsidRDefault="00FE02A3">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74094" w:rsidRDefault="00FE02A3">
            <w:r>
              <w:rPr>
                <w:rStyle w:val="SAPEmphasis"/>
              </w:rPr>
              <w:t xml:space="preserve">Note </w:t>
            </w:r>
            <w:r>
              <w:t xml:space="preserve">Choose the </w:t>
            </w:r>
            <w:r>
              <w:rPr>
                <w:rStyle w:val="SAPScreenElement"/>
              </w:rPr>
              <w:t>Magnifier</w:t>
            </w:r>
            <w:r>
              <w:t>, and the job list will refresh.</w:t>
            </w:r>
          </w:p>
        </w:tc>
        <w:tc>
          <w:tcPr>
            <w:tcW w:w="0" w:type="auto"/>
          </w:tcPr>
          <w:p w:rsidR="00374094" w:rsidRDefault="00FE02A3">
            <w:r>
              <w:t>The log details display.</w:t>
            </w:r>
          </w:p>
        </w:tc>
        <w:tc>
          <w:tcPr>
            <w:tcW w:w="0" w:type="auto"/>
          </w:tcPr>
          <w:p w:rsidR="00000000" w:rsidRDefault="00FE02A3"/>
        </w:tc>
      </w:tr>
    </w:tbl>
    <w:p w:rsidR="00374094" w:rsidRDefault="00FE02A3">
      <w:pPr>
        <w:pStyle w:val="Heading3"/>
      </w:pPr>
      <w:bookmarkStart w:id="56" w:name="unique_24"/>
      <w:bookmarkStart w:id="57" w:name="_Toc51144237"/>
      <w:r>
        <w:lastRenderedPageBreak/>
        <w:t>Job Scheduling for Billing Release (Alternative)</w:t>
      </w:r>
      <w:bookmarkEnd w:id="56"/>
      <w:bookmarkEnd w:id="57"/>
    </w:p>
    <w:p w:rsidR="00374094" w:rsidRDefault="00FE02A3">
      <w:pPr>
        <w:pStyle w:val="SAPKeyblockTitle"/>
      </w:pPr>
      <w:r>
        <w:t>Test Administration</w:t>
      </w:r>
    </w:p>
    <w:p w:rsidR="00374094" w:rsidRDefault="00FE02A3">
      <w:r>
        <w:t xml:space="preserve">Customer </w:t>
      </w:r>
      <w:r>
        <w:t>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FE02A3" w:rsidRDefault="00FE02A3">
      <w:r>
        <w:t>In this process step, you can schedule a background job for release billing documents to accounting.</w:t>
      </w:r>
    </w:p>
    <w:p w:rsidR="00374094" w:rsidRDefault="00FE02A3">
      <w:r>
        <w:t>This app can be used as an alternative instead of the manual release to accounting for billing documents.</w:t>
      </w:r>
    </w:p>
    <w:p w:rsidR="00374094" w:rsidRDefault="00FE02A3">
      <w:pPr>
        <w:pStyle w:val="SAPKeyblockTitle"/>
      </w:pPr>
      <w:r>
        <w:t>Procedure</w:t>
      </w:r>
    </w:p>
    <w:tbl>
      <w:tblPr>
        <w:tblStyle w:val="SAPStandardTable"/>
        <w:tblW w:w="0" w:type="auto"/>
        <w:tblLook w:val="0620" w:firstRow="1" w:lastRow="0" w:firstColumn="0" w:lastColumn="0" w:noHBand="1" w:noVBand="1"/>
      </w:tblPr>
      <w:tblGrid>
        <w:gridCol w:w="962"/>
        <w:gridCol w:w="2007"/>
        <w:gridCol w:w="4602"/>
        <w:gridCol w:w="5080"/>
        <w:gridCol w:w="1520"/>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w:t>
            </w:r>
            <w:r>
              <w:rPr>
                <w:rStyle w:val="SAPEmphasis"/>
              </w:rPr>
              <w:t>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Billing Clerk .</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Schedule Billing Release</w:t>
            </w:r>
            <w:r>
              <w:t xml:space="preserve"> </w:t>
            </w:r>
            <w:r>
              <w:rPr>
                <w:rStyle w:val="SAPMonospace"/>
              </w:rPr>
              <w:t>(F1518)</w:t>
            </w:r>
            <w:r>
              <w:t>.</w:t>
            </w:r>
          </w:p>
        </w:tc>
        <w:tc>
          <w:tcPr>
            <w:tcW w:w="0" w:type="auto"/>
          </w:tcPr>
          <w:p w:rsidR="00374094" w:rsidRDefault="00FE02A3">
            <w:r>
              <w:t xml:space="preserve">The </w:t>
            </w:r>
            <w:r>
              <w:rPr>
                <w:rStyle w:val="SAPScreenElement"/>
              </w:rPr>
              <w:t>Application Jobs</w:t>
            </w:r>
            <w:r>
              <w:t xml:space="preserve"> screen displays. The app automatically shows the history of application jobs.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Cr</w:t>
            </w:r>
            <w:r>
              <w:rPr>
                <w:rStyle w:val="SAPEmphasis"/>
              </w:rPr>
              <w:t>eate Billing Release Schedule</w:t>
            </w:r>
          </w:p>
        </w:tc>
        <w:tc>
          <w:tcPr>
            <w:tcW w:w="0" w:type="auto"/>
          </w:tcPr>
          <w:p w:rsidR="00374094" w:rsidRDefault="00FE02A3">
            <w:r>
              <w:t xml:space="preserve">Choose </w:t>
            </w:r>
            <w:r>
              <w:rPr>
                <w:rStyle w:val="SAPScreenElement"/>
              </w:rPr>
              <w:t>New</w:t>
            </w:r>
            <w:r>
              <w:t xml:space="preserve"> to define a new job for billing creation.</w:t>
            </w:r>
          </w:p>
        </w:tc>
        <w:tc>
          <w:tcPr>
            <w:tcW w:w="0" w:type="auto"/>
          </w:tcPr>
          <w:p w:rsidR="00374094" w:rsidRDefault="00FE02A3">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Billing Release</w:t>
            </w:r>
            <w:r>
              <w:t>.</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Job Parameters</w:t>
            </w:r>
          </w:p>
        </w:tc>
        <w:tc>
          <w:tcPr>
            <w:tcW w:w="0" w:type="auto"/>
          </w:tcPr>
          <w:p w:rsidR="00FE02A3" w:rsidRDefault="00FE02A3">
            <w:r>
              <w:t>Define scheduling options and parameters for the batch jo</w:t>
            </w:r>
            <w:r>
              <w:t>b if necessary.</w:t>
            </w:r>
          </w:p>
          <w:p w:rsidR="00374094" w:rsidRDefault="00FE02A3">
            <w:r>
              <w:t xml:space="preserve">Choose </w:t>
            </w:r>
            <w:r>
              <w:rPr>
                <w:rStyle w:val="SAPScreenElement"/>
              </w:rPr>
              <w:t>Check</w:t>
            </w:r>
            <w:r>
              <w:t>.</w:t>
            </w:r>
          </w:p>
        </w:tc>
        <w:tc>
          <w:tcPr>
            <w:tcW w:w="0" w:type="auto"/>
          </w:tcPr>
          <w:p w:rsidR="00374094" w:rsidRDefault="00FE02A3">
            <w:r>
              <w:t xml:space="preserve">The system displays the message: </w:t>
            </w:r>
            <w:r>
              <w:rPr>
                <w:rStyle w:val="SAPMonospace"/>
              </w:rPr>
              <w:t>Go ahead and schedule the job.</w:t>
            </w:r>
          </w:p>
        </w:tc>
        <w:tc>
          <w:tcPr>
            <w:tcW w:w="0" w:type="auto"/>
          </w:tcPr>
          <w:p w:rsidR="00000000" w:rsidRDefault="00FE02A3"/>
        </w:tc>
      </w:tr>
      <w:tr w:rsidR="00374094" w:rsidTr="00FE02A3">
        <w:tc>
          <w:tcPr>
            <w:tcW w:w="0" w:type="auto"/>
          </w:tcPr>
          <w:p w:rsidR="00374094" w:rsidRDefault="00FE02A3">
            <w:r>
              <w:lastRenderedPageBreak/>
              <w:t>5</w:t>
            </w:r>
          </w:p>
        </w:tc>
        <w:tc>
          <w:tcPr>
            <w:tcW w:w="0" w:type="auto"/>
          </w:tcPr>
          <w:p w:rsidR="00374094" w:rsidRDefault="00FE02A3">
            <w:r>
              <w:rPr>
                <w:rStyle w:val="SAPEmphasis"/>
              </w:rPr>
              <w:t>Schedule</w:t>
            </w:r>
          </w:p>
        </w:tc>
        <w:tc>
          <w:tcPr>
            <w:tcW w:w="0" w:type="auto"/>
          </w:tcPr>
          <w:p w:rsidR="00374094" w:rsidRDefault="00FE02A3">
            <w:r>
              <w:t xml:space="preserve">Choose </w:t>
            </w:r>
            <w:r>
              <w:rPr>
                <w:rStyle w:val="SAPScreenElement"/>
              </w:rPr>
              <w:t>Schedule</w:t>
            </w:r>
            <w:r>
              <w:t>.</w:t>
            </w:r>
          </w:p>
        </w:tc>
        <w:tc>
          <w:tcPr>
            <w:tcW w:w="0" w:type="auto"/>
          </w:tcPr>
          <w:p w:rsidR="00374094" w:rsidRDefault="00FE02A3">
            <w:r>
              <w:t xml:space="preserve">A billing release job is scheduled. Return to </w:t>
            </w:r>
            <w:r>
              <w:rPr>
                <w:rStyle w:val="SAPScreenElement"/>
              </w:rPr>
              <w:t>Application Jobs</w:t>
            </w:r>
            <w:r>
              <w:t>.</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Check Billing Release Job Log</w:t>
            </w:r>
          </w:p>
        </w:tc>
        <w:tc>
          <w:tcPr>
            <w:tcW w:w="0" w:type="auto"/>
          </w:tcPr>
          <w:p w:rsidR="00FE02A3" w:rsidRDefault="00FE02A3">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74094" w:rsidRDefault="00FE02A3">
            <w:r>
              <w:rPr>
                <w:rStyle w:val="SAPEmphasis"/>
              </w:rPr>
              <w:t xml:space="preserve">Note </w:t>
            </w:r>
            <w:r>
              <w:t xml:space="preserve">Choose the </w:t>
            </w:r>
            <w:r>
              <w:rPr>
                <w:rStyle w:val="SAPScreenElement"/>
              </w:rPr>
              <w:t>Magnifier</w:t>
            </w:r>
            <w:r>
              <w:t>, and the job list will refresh.</w:t>
            </w:r>
          </w:p>
        </w:tc>
        <w:tc>
          <w:tcPr>
            <w:tcW w:w="0" w:type="auto"/>
          </w:tcPr>
          <w:p w:rsidR="00374094" w:rsidRDefault="00FE02A3">
            <w:r>
              <w:t>The log details display.</w:t>
            </w:r>
          </w:p>
        </w:tc>
        <w:tc>
          <w:tcPr>
            <w:tcW w:w="0" w:type="auto"/>
          </w:tcPr>
          <w:p w:rsidR="00000000" w:rsidRDefault="00FE02A3"/>
        </w:tc>
      </w:tr>
    </w:tbl>
    <w:p w:rsidR="00374094" w:rsidRDefault="00FE02A3">
      <w:pPr>
        <w:pStyle w:val="Heading3"/>
      </w:pPr>
      <w:bookmarkStart w:id="58" w:name="unique_25"/>
      <w:bookmarkStart w:id="59" w:name="_Toc51144238"/>
      <w:r>
        <w:t>Job Scheduling for Billing Output (Alternative)</w:t>
      </w:r>
      <w:bookmarkEnd w:id="58"/>
      <w:bookmarkEnd w:id="59"/>
    </w:p>
    <w:p w:rsidR="00374094" w:rsidRDefault="00FE02A3">
      <w:pPr>
        <w:pStyle w:val="SAPKeyblockTitle"/>
      </w:pPr>
      <w:r>
        <w:t>Test Administration</w:t>
      </w:r>
    </w:p>
    <w:p w:rsidR="00374094" w:rsidRDefault="00FE02A3">
      <w:r>
        <w:t xml:space="preserve">Customer </w:t>
      </w:r>
      <w:r>
        <w:t>project: Fill in the project-specific parts.</w:t>
      </w:r>
    </w:p>
    <w:p w:rsidR="00374094" w:rsidRDefault="003740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Test Case ID</w:t>
            </w:r>
          </w:p>
        </w:tc>
        <w:tc>
          <w:tcPr>
            <w:tcW w:w="0" w:type="auto"/>
            <w:shd w:val="clear" w:color="auto" w:fill="auto"/>
            <w:tcMar>
              <w:top w:w="29" w:type="dxa"/>
              <w:left w:w="29" w:type="dxa"/>
              <w:bottom w:w="29" w:type="dxa"/>
              <w:right w:w="29" w:type="dxa"/>
            </w:tcMar>
          </w:tcPr>
          <w:p w:rsidR="00374094" w:rsidRDefault="00FE02A3">
            <w:r>
              <w:t>&lt;X.XX&gt;</w:t>
            </w:r>
          </w:p>
        </w:tc>
        <w:tc>
          <w:tcPr>
            <w:tcW w:w="0" w:type="auto"/>
            <w:shd w:val="clear" w:color="auto" w:fill="auto"/>
            <w:tcMar>
              <w:top w:w="29" w:type="dxa"/>
              <w:left w:w="29" w:type="dxa"/>
              <w:bottom w:w="29" w:type="dxa"/>
              <w:right w:w="29" w:type="dxa"/>
            </w:tcMar>
          </w:tcPr>
          <w:p w:rsidR="00374094" w:rsidRDefault="00FE02A3">
            <w:r>
              <w:rPr>
                <w:rStyle w:val="SAPEmphasis"/>
              </w:rPr>
              <w:t>Tester Name</w:t>
            </w:r>
          </w:p>
        </w:tc>
        <w:tc>
          <w:tcPr>
            <w:tcW w:w="0" w:type="auto"/>
            <w:shd w:val="clear" w:color="auto" w:fill="auto"/>
            <w:tcMar>
              <w:top w:w="29" w:type="dxa"/>
              <w:left w:w="29" w:type="dxa"/>
              <w:bottom w:w="29" w:type="dxa"/>
              <w:right w:w="29" w:type="dxa"/>
            </w:tcMar>
          </w:tcPr>
          <w:p w:rsidR="00374094" w:rsidRDefault="00374094"/>
        </w:tc>
        <w:tc>
          <w:tcPr>
            <w:tcW w:w="0" w:type="auto"/>
            <w:shd w:val="clear" w:color="auto" w:fill="auto"/>
            <w:tcMar>
              <w:top w:w="29" w:type="dxa"/>
              <w:left w:w="29" w:type="dxa"/>
              <w:bottom w:w="29" w:type="dxa"/>
              <w:right w:w="29" w:type="dxa"/>
            </w:tcMar>
          </w:tcPr>
          <w:p w:rsidR="00374094" w:rsidRDefault="00FE02A3">
            <w:r>
              <w:rPr>
                <w:rStyle w:val="SAPEmphasis"/>
              </w:rPr>
              <w:t>Testing Date</w:t>
            </w:r>
          </w:p>
        </w:tc>
        <w:tc>
          <w:tcPr>
            <w:tcW w:w="0" w:type="auto"/>
            <w:shd w:val="clear" w:color="auto" w:fill="auto"/>
            <w:tcMar>
              <w:top w:w="29" w:type="dxa"/>
              <w:left w:w="29" w:type="dxa"/>
              <w:bottom w:w="29" w:type="dxa"/>
              <w:right w:w="29" w:type="dxa"/>
            </w:tcMar>
          </w:tcPr>
          <w:p w:rsidR="00374094" w:rsidRDefault="00FE02A3">
            <w:r>
              <w:rPr>
                <w:rStyle w:val="SAPUserEntry"/>
              </w:rPr>
              <w:t>Enter a test date.</w:t>
            </w:r>
          </w:p>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t>Business Role(s)</w:t>
            </w:r>
          </w:p>
        </w:tc>
        <w:tc>
          <w:tcPr>
            <w:tcW w:w="0" w:type="auto"/>
            <w:gridSpan w:val="5"/>
            <w:shd w:val="clear" w:color="auto" w:fill="auto"/>
            <w:tcMar>
              <w:top w:w="29" w:type="dxa"/>
              <w:left w:w="29" w:type="dxa"/>
              <w:bottom w:w="29" w:type="dxa"/>
              <w:right w:w="29" w:type="dxa"/>
            </w:tcMar>
          </w:tcPr>
          <w:p w:rsidR="00374094" w:rsidRDefault="00374094"/>
        </w:tc>
      </w:tr>
      <w:tr w:rsidR="00374094" w:rsidTr="00FE0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4094" w:rsidRDefault="00FE02A3">
            <w:r>
              <w:rPr>
                <w:rStyle w:val="SAPEmphasis"/>
              </w:rPr>
              <w:t>Responsibility</w:t>
            </w:r>
          </w:p>
        </w:tc>
        <w:tc>
          <w:tcPr>
            <w:tcW w:w="0" w:type="auto"/>
            <w:gridSpan w:val="3"/>
            <w:shd w:val="clear" w:color="auto" w:fill="auto"/>
            <w:tcMar>
              <w:top w:w="29" w:type="dxa"/>
              <w:left w:w="29" w:type="dxa"/>
              <w:bottom w:w="29" w:type="dxa"/>
              <w:right w:w="29" w:type="dxa"/>
            </w:tcMar>
          </w:tcPr>
          <w:p w:rsidR="00374094" w:rsidRDefault="00FE0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4094" w:rsidRDefault="00FE02A3">
            <w:r>
              <w:rPr>
                <w:rStyle w:val="SAPEmphasis"/>
              </w:rPr>
              <w:t>Duration</w:t>
            </w:r>
          </w:p>
        </w:tc>
        <w:tc>
          <w:tcPr>
            <w:tcW w:w="0" w:type="auto"/>
            <w:shd w:val="clear" w:color="auto" w:fill="auto"/>
            <w:tcMar>
              <w:top w:w="29" w:type="dxa"/>
              <w:left w:w="29" w:type="dxa"/>
              <w:bottom w:w="29" w:type="dxa"/>
              <w:right w:w="29" w:type="dxa"/>
            </w:tcMar>
          </w:tcPr>
          <w:p w:rsidR="00374094" w:rsidRDefault="00FE02A3">
            <w:r>
              <w:rPr>
                <w:rStyle w:val="SAPUserEntry"/>
              </w:rPr>
              <w:t>Enter a duration.</w:t>
            </w:r>
          </w:p>
        </w:tc>
      </w:tr>
    </w:tbl>
    <w:p w:rsidR="00374094" w:rsidRDefault="00FE02A3">
      <w:pPr>
        <w:pStyle w:val="SAPKeyblockTitle"/>
      </w:pPr>
      <w:r>
        <w:t>Purpose</w:t>
      </w:r>
    </w:p>
    <w:p w:rsidR="00374094" w:rsidRDefault="00FE02A3">
      <w:r>
        <w:t>In this process step, you can schedule a background job for when and how billing documents are sent to customer.</w:t>
      </w:r>
    </w:p>
    <w:p w:rsidR="00374094" w:rsidRDefault="00FE02A3">
      <w:pPr>
        <w:pStyle w:val="SAPKeyblockTitle"/>
      </w:pPr>
      <w:r>
        <w:lastRenderedPageBreak/>
        <w:t>Procedure</w:t>
      </w:r>
    </w:p>
    <w:tbl>
      <w:tblPr>
        <w:tblStyle w:val="SAPStandardTable"/>
        <w:tblW w:w="0" w:type="auto"/>
        <w:tblLook w:val="0620" w:firstRow="1" w:lastRow="0" w:firstColumn="0" w:lastColumn="0" w:noHBand="1" w:noVBand="1"/>
      </w:tblPr>
      <w:tblGrid>
        <w:gridCol w:w="961"/>
        <w:gridCol w:w="1976"/>
        <w:gridCol w:w="4615"/>
        <w:gridCol w:w="5095"/>
        <w:gridCol w:w="1524"/>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Test Step #</w:t>
            </w:r>
          </w:p>
        </w:tc>
        <w:tc>
          <w:tcPr>
            <w:tcW w:w="0" w:type="auto"/>
          </w:tcPr>
          <w:p w:rsidR="00374094" w:rsidRDefault="00FE02A3">
            <w:pPr>
              <w:pStyle w:val="SAPTableHeader"/>
            </w:pPr>
            <w:r>
              <w:rPr>
                <w:rStyle w:val="SAPEmphasis"/>
              </w:rPr>
              <w:t>Test Step Name</w:t>
            </w:r>
          </w:p>
        </w:tc>
        <w:tc>
          <w:tcPr>
            <w:tcW w:w="0" w:type="auto"/>
          </w:tcPr>
          <w:p w:rsidR="00374094" w:rsidRDefault="00FE02A3">
            <w:pPr>
              <w:pStyle w:val="SAPTableHeader"/>
            </w:pPr>
            <w:r>
              <w:rPr>
                <w:rStyle w:val="SAPEmphasis"/>
              </w:rPr>
              <w:t>Instruction</w:t>
            </w:r>
          </w:p>
        </w:tc>
        <w:tc>
          <w:tcPr>
            <w:tcW w:w="0" w:type="auto"/>
          </w:tcPr>
          <w:p w:rsidR="00374094" w:rsidRDefault="00FE02A3">
            <w:pPr>
              <w:pStyle w:val="SAPTableHeader"/>
            </w:pPr>
            <w:r>
              <w:rPr>
                <w:rStyle w:val="SAPEmphasis"/>
              </w:rPr>
              <w:t>Expected Result</w:t>
            </w:r>
          </w:p>
        </w:tc>
        <w:tc>
          <w:tcPr>
            <w:tcW w:w="0" w:type="auto"/>
          </w:tcPr>
          <w:p w:rsidR="00374094" w:rsidRDefault="00FE02A3">
            <w:pPr>
              <w:pStyle w:val="SAPTableHeader"/>
            </w:pPr>
            <w:r>
              <w:rPr>
                <w:rStyle w:val="SAPEmphasis"/>
              </w:rPr>
              <w:t>Pass / Fail / Comment</w:t>
            </w:r>
          </w:p>
        </w:tc>
      </w:tr>
      <w:tr w:rsidR="00374094" w:rsidTr="00FE02A3">
        <w:tc>
          <w:tcPr>
            <w:tcW w:w="0" w:type="auto"/>
          </w:tcPr>
          <w:p w:rsidR="00374094" w:rsidRDefault="00FE02A3">
            <w:r>
              <w:t>1</w:t>
            </w:r>
          </w:p>
        </w:tc>
        <w:tc>
          <w:tcPr>
            <w:tcW w:w="0" w:type="auto"/>
          </w:tcPr>
          <w:p w:rsidR="00374094" w:rsidRDefault="00FE02A3">
            <w:r>
              <w:rPr>
                <w:rStyle w:val="SAPEmphasis"/>
              </w:rPr>
              <w:t>Log On</w:t>
            </w:r>
          </w:p>
        </w:tc>
        <w:tc>
          <w:tcPr>
            <w:tcW w:w="0" w:type="auto"/>
          </w:tcPr>
          <w:p w:rsidR="00374094" w:rsidRDefault="00FE02A3">
            <w:r>
              <w:t>Log on to the SAP Fiori launchpad as a Billing Clerk .</w:t>
            </w:r>
          </w:p>
        </w:tc>
        <w:tc>
          <w:tcPr>
            <w:tcW w:w="0" w:type="auto"/>
          </w:tcPr>
          <w:p w:rsidR="00374094" w:rsidRDefault="00FE02A3">
            <w:r>
              <w:t>The SAP Fiori launchpad displays.</w:t>
            </w:r>
          </w:p>
        </w:tc>
        <w:tc>
          <w:tcPr>
            <w:tcW w:w="0" w:type="auto"/>
          </w:tcPr>
          <w:p w:rsidR="00000000" w:rsidRDefault="00FE02A3"/>
        </w:tc>
      </w:tr>
      <w:tr w:rsidR="00374094" w:rsidTr="00FE02A3">
        <w:tc>
          <w:tcPr>
            <w:tcW w:w="0" w:type="auto"/>
          </w:tcPr>
          <w:p w:rsidR="00374094" w:rsidRDefault="00FE02A3">
            <w:r>
              <w:t>2</w:t>
            </w:r>
          </w:p>
        </w:tc>
        <w:tc>
          <w:tcPr>
            <w:tcW w:w="0" w:type="auto"/>
          </w:tcPr>
          <w:p w:rsidR="00374094" w:rsidRDefault="00FE02A3">
            <w:r>
              <w:rPr>
                <w:rStyle w:val="SAPEmphasis"/>
              </w:rPr>
              <w:t>Access the App</w:t>
            </w:r>
          </w:p>
        </w:tc>
        <w:tc>
          <w:tcPr>
            <w:tcW w:w="0" w:type="auto"/>
          </w:tcPr>
          <w:p w:rsidR="00374094" w:rsidRDefault="00FE02A3">
            <w:r>
              <w:t xml:space="preserve">Open </w:t>
            </w:r>
            <w:r>
              <w:rPr>
                <w:rStyle w:val="SAPScreenElement"/>
              </w:rPr>
              <w:t>Schedule Billing Output</w:t>
            </w:r>
            <w:r>
              <w:t xml:space="preserve"> </w:t>
            </w:r>
            <w:r>
              <w:rPr>
                <w:rStyle w:val="SAPMonospace"/>
              </w:rPr>
              <w:t>(F1510)</w:t>
            </w:r>
            <w:r>
              <w:t>.</w:t>
            </w:r>
          </w:p>
        </w:tc>
        <w:tc>
          <w:tcPr>
            <w:tcW w:w="0" w:type="auto"/>
          </w:tcPr>
          <w:p w:rsidR="00374094" w:rsidRDefault="00FE02A3">
            <w:r>
              <w:t xml:space="preserve">The </w:t>
            </w:r>
            <w:r>
              <w:rPr>
                <w:rStyle w:val="SAPScreenElement"/>
              </w:rPr>
              <w:t>Application Jobs</w:t>
            </w:r>
            <w:r>
              <w:t xml:space="preserve"> screen displays. The app automatically shows the history of application jobs.</w:t>
            </w:r>
          </w:p>
        </w:tc>
        <w:tc>
          <w:tcPr>
            <w:tcW w:w="0" w:type="auto"/>
          </w:tcPr>
          <w:p w:rsidR="00000000" w:rsidRDefault="00FE02A3"/>
        </w:tc>
      </w:tr>
      <w:tr w:rsidR="00374094" w:rsidTr="00FE02A3">
        <w:tc>
          <w:tcPr>
            <w:tcW w:w="0" w:type="auto"/>
          </w:tcPr>
          <w:p w:rsidR="00374094" w:rsidRDefault="00FE02A3">
            <w:r>
              <w:t>3</w:t>
            </w:r>
          </w:p>
        </w:tc>
        <w:tc>
          <w:tcPr>
            <w:tcW w:w="0" w:type="auto"/>
          </w:tcPr>
          <w:p w:rsidR="00374094" w:rsidRDefault="00FE02A3">
            <w:r>
              <w:rPr>
                <w:rStyle w:val="SAPEmphasis"/>
              </w:rPr>
              <w:t>Create Billing Output Schedule</w:t>
            </w:r>
          </w:p>
        </w:tc>
        <w:tc>
          <w:tcPr>
            <w:tcW w:w="0" w:type="auto"/>
          </w:tcPr>
          <w:p w:rsidR="00374094" w:rsidRDefault="00FE02A3">
            <w:r>
              <w:t xml:space="preserve">Choose </w:t>
            </w:r>
            <w:r>
              <w:rPr>
                <w:rStyle w:val="SAPScreenElement"/>
              </w:rPr>
              <w:t>New</w:t>
            </w:r>
            <w:r>
              <w:t xml:space="preserve"> to define a new job for billing creation.</w:t>
            </w:r>
          </w:p>
        </w:tc>
        <w:tc>
          <w:tcPr>
            <w:tcW w:w="0" w:type="auto"/>
          </w:tcPr>
          <w:p w:rsidR="00374094" w:rsidRDefault="00FE02A3">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Billing Output</w:t>
            </w:r>
            <w:r>
              <w:t>.</w:t>
            </w:r>
          </w:p>
        </w:tc>
        <w:tc>
          <w:tcPr>
            <w:tcW w:w="0" w:type="auto"/>
          </w:tcPr>
          <w:p w:rsidR="00000000" w:rsidRDefault="00FE02A3"/>
        </w:tc>
      </w:tr>
      <w:tr w:rsidR="00374094" w:rsidTr="00FE02A3">
        <w:tc>
          <w:tcPr>
            <w:tcW w:w="0" w:type="auto"/>
          </w:tcPr>
          <w:p w:rsidR="00374094" w:rsidRDefault="00FE02A3">
            <w:r>
              <w:t>4</w:t>
            </w:r>
          </w:p>
        </w:tc>
        <w:tc>
          <w:tcPr>
            <w:tcW w:w="0" w:type="auto"/>
          </w:tcPr>
          <w:p w:rsidR="00374094" w:rsidRDefault="00FE02A3">
            <w:r>
              <w:rPr>
                <w:rStyle w:val="SAPEmphasis"/>
              </w:rPr>
              <w:t>Job Parameters</w:t>
            </w:r>
          </w:p>
        </w:tc>
        <w:tc>
          <w:tcPr>
            <w:tcW w:w="0" w:type="auto"/>
          </w:tcPr>
          <w:p w:rsidR="00FE02A3" w:rsidRDefault="00FE02A3">
            <w:r>
              <w:t>Define scheduling options and parameters for the batch jo</w:t>
            </w:r>
            <w:r>
              <w:t>b if necessary.</w:t>
            </w:r>
          </w:p>
          <w:p w:rsidR="00374094" w:rsidRDefault="00FE02A3">
            <w:r>
              <w:t xml:space="preserve">Choose </w:t>
            </w:r>
            <w:r>
              <w:rPr>
                <w:rStyle w:val="SAPScreenElement"/>
              </w:rPr>
              <w:t>Check</w:t>
            </w:r>
            <w:r>
              <w:t>.</w:t>
            </w:r>
          </w:p>
        </w:tc>
        <w:tc>
          <w:tcPr>
            <w:tcW w:w="0" w:type="auto"/>
          </w:tcPr>
          <w:p w:rsidR="00374094" w:rsidRDefault="00FE02A3">
            <w:r>
              <w:t xml:space="preserve">The system displays the message: </w:t>
            </w:r>
            <w:r>
              <w:rPr>
                <w:rStyle w:val="SAPMonospace"/>
              </w:rPr>
              <w:t>Go ahead and schedule the job.</w:t>
            </w:r>
          </w:p>
        </w:tc>
        <w:tc>
          <w:tcPr>
            <w:tcW w:w="0" w:type="auto"/>
          </w:tcPr>
          <w:p w:rsidR="00000000" w:rsidRDefault="00FE02A3"/>
        </w:tc>
      </w:tr>
      <w:tr w:rsidR="00374094" w:rsidTr="00FE02A3">
        <w:tc>
          <w:tcPr>
            <w:tcW w:w="0" w:type="auto"/>
          </w:tcPr>
          <w:p w:rsidR="00374094" w:rsidRDefault="00FE02A3">
            <w:r>
              <w:t>5</w:t>
            </w:r>
          </w:p>
        </w:tc>
        <w:tc>
          <w:tcPr>
            <w:tcW w:w="0" w:type="auto"/>
          </w:tcPr>
          <w:p w:rsidR="00374094" w:rsidRDefault="00FE02A3">
            <w:r>
              <w:rPr>
                <w:rStyle w:val="SAPEmphasis"/>
              </w:rPr>
              <w:t>Schedule</w:t>
            </w:r>
          </w:p>
        </w:tc>
        <w:tc>
          <w:tcPr>
            <w:tcW w:w="0" w:type="auto"/>
          </w:tcPr>
          <w:p w:rsidR="00374094" w:rsidRDefault="00FE02A3">
            <w:r>
              <w:t xml:space="preserve">Choose </w:t>
            </w:r>
            <w:r>
              <w:rPr>
                <w:rStyle w:val="SAPScreenElement"/>
              </w:rPr>
              <w:t>Schedule</w:t>
            </w:r>
            <w:r>
              <w:t>.</w:t>
            </w:r>
          </w:p>
        </w:tc>
        <w:tc>
          <w:tcPr>
            <w:tcW w:w="0" w:type="auto"/>
          </w:tcPr>
          <w:p w:rsidR="00374094" w:rsidRDefault="00FE02A3">
            <w:r>
              <w:t xml:space="preserve">A billing release job is scheduled. Return to </w:t>
            </w:r>
            <w:r>
              <w:rPr>
                <w:rStyle w:val="SAPScreenElement"/>
              </w:rPr>
              <w:t>Application Jobs</w:t>
            </w:r>
            <w:r>
              <w:t>.</w:t>
            </w:r>
          </w:p>
        </w:tc>
        <w:tc>
          <w:tcPr>
            <w:tcW w:w="0" w:type="auto"/>
          </w:tcPr>
          <w:p w:rsidR="00000000" w:rsidRDefault="00FE02A3"/>
        </w:tc>
      </w:tr>
      <w:tr w:rsidR="00374094" w:rsidTr="00FE02A3">
        <w:tc>
          <w:tcPr>
            <w:tcW w:w="0" w:type="auto"/>
          </w:tcPr>
          <w:p w:rsidR="00374094" w:rsidRDefault="00FE02A3">
            <w:r>
              <w:t>6</w:t>
            </w:r>
          </w:p>
        </w:tc>
        <w:tc>
          <w:tcPr>
            <w:tcW w:w="0" w:type="auto"/>
          </w:tcPr>
          <w:p w:rsidR="00374094" w:rsidRDefault="00FE02A3">
            <w:r>
              <w:rPr>
                <w:rStyle w:val="SAPEmphasis"/>
              </w:rPr>
              <w:t>Check Billing Output Job Log</w:t>
            </w:r>
          </w:p>
        </w:tc>
        <w:tc>
          <w:tcPr>
            <w:tcW w:w="0" w:type="auto"/>
          </w:tcPr>
          <w:p w:rsidR="00FE02A3" w:rsidRDefault="00FE02A3">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74094" w:rsidRDefault="00FE02A3">
            <w:r>
              <w:rPr>
                <w:rStyle w:val="SAPEmphasis"/>
              </w:rPr>
              <w:t xml:space="preserve">Note </w:t>
            </w:r>
            <w:r>
              <w:t xml:space="preserve">Choose </w:t>
            </w:r>
            <w:r>
              <w:rPr>
                <w:rStyle w:val="SAPScreenElement"/>
              </w:rPr>
              <w:t>Magnifier</w:t>
            </w:r>
            <w:r>
              <w:t>, and the job list will refresh.</w:t>
            </w:r>
          </w:p>
        </w:tc>
        <w:tc>
          <w:tcPr>
            <w:tcW w:w="0" w:type="auto"/>
          </w:tcPr>
          <w:p w:rsidR="00374094" w:rsidRDefault="00FE02A3">
            <w:r>
              <w:t>The log details display.</w:t>
            </w:r>
          </w:p>
        </w:tc>
        <w:tc>
          <w:tcPr>
            <w:tcW w:w="0" w:type="auto"/>
          </w:tcPr>
          <w:p w:rsidR="00000000" w:rsidRDefault="00FE02A3"/>
        </w:tc>
      </w:tr>
    </w:tbl>
    <w:p w:rsidR="00374094" w:rsidRDefault="00FE02A3">
      <w:pPr>
        <w:pStyle w:val="Heading2"/>
      </w:pPr>
      <w:bookmarkStart w:id="60" w:name="unique_26"/>
      <w:bookmarkStart w:id="61" w:name="_Toc51144239"/>
      <w:r>
        <w:t>Succeeding Processes</w:t>
      </w:r>
      <w:bookmarkEnd w:id="60"/>
      <w:bookmarkEnd w:id="61"/>
    </w:p>
    <w:p w:rsidR="00374094" w:rsidRDefault="00FE02A3">
      <w:r>
        <w:t xml:space="preserve">After completing the activities in this test script, you can </w:t>
      </w:r>
      <w:r>
        <w:t>continue testing the following business processes:</w:t>
      </w:r>
    </w:p>
    <w:tbl>
      <w:tblPr>
        <w:tblStyle w:val="SAPStandardTable"/>
        <w:tblW w:w="0" w:type="auto"/>
        <w:tblLook w:val="0620" w:firstRow="1" w:lastRow="0" w:firstColumn="0" w:lastColumn="0" w:noHBand="1" w:noVBand="1"/>
      </w:tblPr>
      <w:tblGrid>
        <w:gridCol w:w="4117"/>
        <w:gridCol w:w="10054"/>
      </w:tblGrid>
      <w:tr w:rsidR="00374094" w:rsidTr="00FE02A3">
        <w:trPr>
          <w:cnfStyle w:val="100000000000" w:firstRow="1" w:lastRow="0" w:firstColumn="0" w:lastColumn="0" w:oddVBand="0" w:evenVBand="0" w:oddHBand="0" w:evenHBand="0" w:firstRowFirstColumn="0" w:firstRowLastColumn="0" w:lastRowFirstColumn="0" w:lastRowLastColumn="0"/>
        </w:trPr>
        <w:tc>
          <w:tcPr>
            <w:tcW w:w="0" w:type="auto"/>
          </w:tcPr>
          <w:p w:rsidR="00374094" w:rsidRDefault="00FE02A3">
            <w:pPr>
              <w:pStyle w:val="SAPTableHeader"/>
            </w:pPr>
            <w:r>
              <w:rPr>
                <w:rStyle w:val="SAPEmphasis"/>
              </w:rPr>
              <w:t>Process</w:t>
            </w:r>
          </w:p>
        </w:tc>
        <w:tc>
          <w:tcPr>
            <w:tcW w:w="0" w:type="auto"/>
          </w:tcPr>
          <w:p w:rsidR="00374094" w:rsidRDefault="00FE02A3">
            <w:pPr>
              <w:pStyle w:val="SAPTableHeader"/>
            </w:pPr>
            <w:r>
              <w:rPr>
                <w:rStyle w:val="SAPEmphasis"/>
              </w:rPr>
              <w:t>Business Condition</w:t>
            </w:r>
          </w:p>
        </w:tc>
      </w:tr>
      <w:tr w:rsidR="00374094" w:rsidTr="00FE02A3">
        <w:tc>
          <w:tcPr>
            <w:tcW w:w="0" w:type="auto"/>
          </w:tcPr>
          <w:p w:rsidR="00374094" w:rsidRDefault="00FE02A3">
            <w:r>
              <w:t>BKK-Sales Order Fulfillment Monitoring(Optional)</w:t>
            </w:r>
          </w:p>
        </w:tc>
        <w:tc>
          <w:tcPr>
            <w:tcW w:w="0" w:type="auto"/>
          </w:tcPr>
          <w:p w:rsidR="00FE02A3" w:rsidRDefault="00FE02A3">
            <w:r>
              <w:t>Using the master data from this document, complete the following activities described in the test script:</w:t>
            </w:r>
          </w:p>
          <w:p w:rsidR="00374094" w:rsidRDefault="00FE02A3">
            <w:pPr>
              <w:pStyle w:val="listpara1"/>
              <w:numPr>
                <w:ilvl w:val="0"/>
                <w:numId w:val="26"/>
              </w:numPr>
            </w:pPr>
            <w:r>
              <w:t xml:space="preserve">Review sections: </w:t>
            </w:r>
            <w:r>
              <w:rPr>
                <w:rStyle w:val="italic"/>
              </w:rPr>
              <w:t>Incomplete SD Documents (Deliveries)</w:t>
            </w:r>
            <w:r>
              <w:t xml:space="preserve"> and </w:t>
            </w:r>
            <w:r>
              <w:rPr>
                <w:rStyle w:val="italic"/>
              </w:rPr>
              <w:t>Review Outbound Deliveries for Goods Issue</w:t>
            </w:r>
          </w:p>
        </w:tc>
      </w:tr>
    </w:tbl>
    <w:p w:rsidR="00000000" w:rsidRDefault="00FE02A3"/>
    <w:p w:rsidR="00FE02A3" w:rsidRDefault="00FE02A3"/>
    <w:p w:rsidR="00FE02A3" w:rsidRDefault="00FE02A3" w:rsidP="00FC0E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E02A3" w:rsidTr="002F78BC">
        <w:trPr>
          <w:cnfStyle w:val="100000000000" w:firstRow="1" w:lastRow="0" w:firstColumn="0" w:lastColumn="0" w:oddVBand="0" w:evenVBand="0" w:oddHBand="0" w:evenHBand="0" w:firstRowFirstColumn="0" w:firstRowLastColumn="0" w:lastRowFirstColumn="0" w:lastRowLastColumn="0"/>
        </w:trPr>
        <w:tc>
          <w:tcPr>
            <w:tcW w:w="1554" w:type="dxa"/>
          </w:tcPr>
          <w:p w:rsidR="00FE02A3" w:rsidRDefault="00FE02A3" w:rsidP="002F78BC">
            <w:r>
              <w:t>Type Style</w:t>
            </w:r>
          </w:p>
        </w:tc>
        <w:tc>
          <w:tcPr>
            <w:tcW w:w="11598" w:type="dxa"/>
          </w:tcPr>
          <w:p w:rsidR="00FE02A3" w:rsidRDefault="00FE02A3" w:rsidP="002F78BC">
            <w:r>
              <w:t>Description</w:t>
            </w:r>
          </w:p>
        </w:tc>
      </w:tr>
      <w:tr w:rsidR="00FE02A3" w:rsidRPr="001B5034" w:rsidTr="002F78BC">
        <w:tc>
          <w:tcPr>
            <w:tcW w:w="1554" w:type="dxa"/>
          </w:tcPr>
          <w:p w:rsidR="00FE02A3" w:rsidRPr="001B5034" w:rsidRDefault="00FE02A3" w:rsidP="002F78BC">
            <w:r w:rsidRPr="00601DC2">
              <w:rPr>
                <w:rStyle w:val="SAPScreenElement"/>
              </w:rPr>
              <w:t>Example</w:t>
            </w:r>
          </w:p>
        </w:tc>
        <w:tc>
          <w:tcPr>
            <w:tcW w:w="11598" w:type="dxa"/>
          </w:tcPr>
          <w:p w:rsidR="00FE02A3" w:rsidRDefault="00FE02A3" w:rsidP="002F78BC">
            <w:r w:rsidRPr="001B5034">
              <w:t>Words or characters quoted from the screen. These include field names, screen titles, pushbuttons labels, menu names, menu paths, and menu options.</w:t>
            </w:r>
          </w:p>
          <w:p w:rsidR="00FE02A3" w:rsidRPr="001B5034" w:rsidRDefault="00FE02A3" w:rsidP="002F78BC">
            <w:r>
              <w:t>Textual c</w:t>
            </w:r>
            <w:r w:rsidRPr="001B5034">
              <w:t xml:space="preserve">ross-references to other </w:t>
            </w:r>
            <w:r>
              <w:t>documents</w:t>
            </w:r>
            <w:r w:rsidRPr="001B5034">
              <w:t>.</w:t>
            </w:r>
          </w:p>
        </w:tc>
      </w:tr>
      <w:tr w:rsidR="00FE02A3" w:rsidRPr="001B5034" w:rsidTr="002F78BC">
        <w:trPr>
          <w:cnfStyle w:val="000000010000" w:firstRow="0" w:lastRow="0" w:firstColumn="0" w:lastColumn="0" w:oddVBand="0" w:evenVBand="0" w:oddHBand="0" w:evenHBand="1" w:firstRowFirstColumn="0" w:firstRowLastColumn="0" w:lastRowFirstColumn="0" w:lastRowLastColumn="0"/>
        </w:trPr>
        <w:tc>
          <w:tcPr>
            <w:tcW w:w="1554" w:type="dxa"/>
          </w:tcPr>
          <w:p w:rsidR="00FE02A3" w:rsidRPr="005A5AB7" w:rsidRDefault="00FE02A3" w:rsidP="002F78BC">
            <w:pPr>
              <w:rPr>
                <w:rStyle w:val="SAPEmphasis"/>
              </w:rPr>
            </w:pPr>
            <w:r w:rsidRPr="00D61EBC">
              <w:rPr>
                <w:rStyle w:val="SAPEmphasis"/>
              </w:rPr>
              <w:t>Example</w:t>
            </w:r>
          </w:p>
        </w:tc>
        <w:tc>
          <w:tcPr>
            <w:tcW w:w="11598" w:type="dxa"/>
          </w:tcPr>
          <w:p w:rsidR="00FE02A3" w:rsidRPr="001B5034" w:rsidRDefault="00FE02A3" w:rsidP="002F78BC">
            <w:r w:rsidRPr="001B5034">
              <w:t xml:space="preserve">Emphasized words or </w:t>
            </w:r>
            <w:r>
              <w:t>expressions.</w:t>
            </w:r>
          </w:p>
        </w:tc>
      </w:tr>
      <w:tr w:rsidR="00FE02A3" w:rsidRPr="001B5034" w:rsidTr="002F78BC">
        <w:tc>
          <w:tcPr>
            <w:tcW w:w="1554" w:type="dxa"/>
          </w:tcPr>
          <w:p w:rsidR="00FE02A3" w:rsidRPr="001B5034" w:rsidRDefault="00FE02A3" w:rsidP="002F78BC">
            <w:r w:rsidRPr="009A20CD">
              <w:rPr>
                <w:rStyle w:val="SAPMonospace"/>
              </w:rPr>
              <w:t>EXAMPLE</w:t>
            </w:r>
          </w:p>
        </w:tc>
        <w:tc>
          <w:tcPr>
            <w:tcW w:w="11598" w:type="dxa"/>
          </w:tcPr>
          <w:p w:rsidR="00FE02A3" w:rsidRPr="001B5034" w:rsidRDefault="00FE02A3" w:rsidP="002F78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E02A3" w:rsidRPr="001B5034" w:rsidTr="002F78BC">
        <w:trPr>
          <w:cnfStyle w:val="000000010000" w:firstRow="0" w:lastRow="0" w:firstColumn="0" w:lastColumn="0" w:oddVBand="0" w:evenVBand="0" w:oddHBand="0" w:evenHBand="1" w:firstRowFirstColumn="0" w:firstRowLastColumn="0" w:lastRowFirstColumn="0" w:lastRowLastColumn="0"/>
        </w:trPr>
        <w:tc>
          <w:tcPr>
            <w:tcW w:w="1554" w:type="dxa"/>
          </w:tcPr>
          <w:p w:rsidR="00FE02A3" w:rsidRPr="005411A0" w:rsidRDefault="00FE02A3" w:rsidP="002F78BC">
            <w:pPr>
              <w:rPr>
                <w:rStyle w:val="SAPMonospace"/>
              </w:rPr>
            </w:pPr>
            <w:r w:rsidRPr="005411A0">
              <w:rPr>
                <w:rStyle w:val="SAPMonospace"/>
              </w:rPr>
              <w:t>Example</w:t>
            </w:r>
          </w:p>
        </w:tc>
        <w:tc>
          <w:tcPr>
            <w:tcW w:w="11598" w:type="dxa"/>
          </w:tcPr>
          <w:p w:rsidR="00FE02A3" w:rsidRPr="001B5034" w:rsidRDefault="00FE02A3" w:rsidP="002F78BC">
            <w:r w:rsidRPr="001B5034">
              <w:t>Output on the screen. This includes file and directory names and their paths, messages, names of variables and parameters, source text, and names of installation, upgrade and database tools.</w:t>
            </w:r>
          </w:p>
        </w:tc>
      </w:tr>
      <w:tr w:rsidR="00FE02A3" w:rsidRPr="001B5034" w:rsidTr="002F78BC">
        <w:tc>
          <w:tcPr>
            <w:tcW w:w="1554" w:type="dxa"/>
          </w:tcPr>
          <w:p w:rsidR="00FE02A3" w:rsidRPr="005A5AB7" w:rsidRDefault="00FE02A3" w:rsidP="002F78BC">
            <w:pPr>
              <w:rPr>
                <w:rStyle w:val="SAPEmphasis"/>
              </w:rPr>
            </w:pPr>
            <w:r w:rsidRPr="006F3BFA">
              <w:rPr>
                <w:rStyle w:val="SAPUserEntry"/>
              </w:rPr>
              <w:t>Example</w:t>
            </w:r>
          </w:p>
        </w:tc>
        <w:tc>
          <w:tcPr>
            <w:tcW w:w="11598" w:type="dxa"/>
          </w:tcPr>
          <w:p w:rsidR="00FE02A3" w:rsidRPr="001B5034" w:rsidRDefault="00FE02A3" w:rsidP="002F78BC">
            <w:r w:rsidRPr="001B5034">
              <w:t>Exact user entry. These are words or characters that you enter in the system exactly as they appear in the documentation.</w:t>
            </w:r>
          </w:p>
        </w:tc>
      </w:tr>
      <w:tr w:rsidR="00FE02A3" w:rsidRPr="001B5034" w:rsidTr="002F78BC">
        <w:trPr>
          <w:cnfStyle w:val="000000010000" w:firstRow="0" w:lastRow="0" w:firstColumn="0" w:lastColumn="0" w:oddVBand="0" w:evenVBand="0" w:oddHBand="0" w:evenHBand="1" w:firstRowFirstColumn="0" w:firstRowLastColumn="0" w:lastRowFirstColumn="0" w:lastRowLastColumn="0"/>
        </w:trPr>
        <w:tc>
          <w:tcPr>
            <w:tcW w:w="1554" w:type="dxa"/>
          </w:tcPr>
          <w:p w:rsidR="00FE02A3" w:rsidRPr="006F3BFA" w:rsidRDefault="00FE02A3" w:rsidP="002F78BC">
            <w:pPr>
              <w:rPr>
                <w:rStyle w:val="SAPUserEntry"/>
              </w:rPr>
            </w:pPr>
            <w:r w:rsidRPr="006F3BFA">
              <w:rPr>
                <w:rStyle w:val="SAPUserEntry"/>
              </w:rPr>
              <w:t>&lt;Example&gt;</w:t>
            </w:r>
          </w:p>
        </w:tc>
        <w:tc>
          <w:tcPr>
            <w:tcW w:w="11598" w:type="dxa"/>
          </w:tcPr>
          <w:p w:rsidR="00FE02A3" w:rsidRPr="001B5034" w:rsidRDefault="00FE02A3" w:rsidP="002F78BC">
            <w:r w:rsidRPr="001B5034">
              <w:t>Variable user entry. Angle brackets indicate that you replace these words and characters with appropriate entries to make entries in the system.</w:t>
            </w:r>
          </w:p>
        </w:tc>
      </w:tr>
      <w:tr w:rsidR="00FE02A3" w:rsidRPr="001B5034" w:rsidTr="002F78BC">
        <w:tc>
          <w:tcPr>
            <w:tcW w:w="1554" w:type="dxa"/>
          </w:tcPr>
          <w:p w:rsidR="00FE02A3" w:rsidRPr="00601DC2" w:rsidRDefault="00FE02A3" w:rsidP="002F78BC">
            <w:pPr>
              <w:rPr>
                <w:rStyle w:val="SAPKeyboard"/>
              </w:rPr>
            </w:pPr>
            <w:r w:rsidRPr="005E595C">
              <w:rPr>
                <w:rStyle w:val="SAPKeyboard"/>
              </w:rPr>
              <w:t>EXAMPLE</w:t>
            </w:r>
          </w:p>
        </w:tc>
        <w:tc>
          <w:tcPr>
            <w:tcW w:w="11598" w:type="dxa"/>
          </w:tcPr>
          <w:p w:rsidR="00FE02A3" w:rsidRPr="001B5034" w:rsidRDefault="00FE02A3" w:rsidP="002F78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E02A3" w:rsidRDefault="00FE02A3" w:rsidP="00FC0E83"/>
    <w:p w:rsidR="00FE02A3" w:rsidRDefault="00FE02A3" w:rsidP="00FC0E83">
      <w:pPr>
        <w:spacing w:after="200" w:line="276" w:lineRule="auto"/>
      </w:pPr>
    </w:p>
    <w:p w:rsidR="00FE02A3" w:rsidRPr="00416A0C" w:rsidRDefault="00FE02A3" w:rsidP="00FC0E83">
      <w:pPr>
        <w:sectPr w:rsidR="00FE02A3" w:rsidRPr="00416A0C" w:rsidSect="00FE02A3">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E02A3" w:rsidTr="002F78BC">
        <w:trPr>
          <w:trHeight w:hRule="exact" w:val="227"/>
        </w:trPr>
        <w:tc>
          <w:tcPr>
            <w:tcW w:w="3969" w:type="dxa"/>
            <w:shd w:val="clear" w:color="auto" w:fill="000000" w:themeFill="text1"/>
            <w:tcMar>
              <w:top w:w="0" w:type="dxa"/>
              <w:bottom w:w="0" w:type="dxa"/>
            </w:tcMar>
          </w:tcPr>
          <w:p w:rsidR="00FE02A3" w:rsidRDefault="00FE02A3" w:rsidP="002F78BC"/>
        </w:tc>
      </w:tr>
      <w:tr w:rsidR="00FE02A3" w:rsidTr="002F78BC">
        <w:trPr>
          <w:trHeight w:hRule="exact" w:val="1134"/>
        </w:trPr>
        <w:tc>
          <w:tcPr>
            <w:tcW w:w="3969" w:type="dxa"/>
            <w:shd w:val="clear" w:color="auto" w:fill="FFFFFF" w:themeFill="background1"/>
          </w:tcPr>
          <w:p w:rsidR="00FE02A3" w:rsidRDefault="00FE02A3" w:rsidP="002F78BC">
            <w:pPr>
              <w:pStyle w:val="SAPLastPageGray"/>
            </w:pPr>
            <w:r>
              <w:t>www.sap.com/contactsap</w:t>
            </w:r>
          </w:p>
        </w:tc>
      </w:tr>
      <w:tr w:rsidR="00FE02A3" w:rsidTr="002F78BC">
        <w:trPr>
          <w:trHeight w:val="8120"/>
        </w:trPr>
        <w:tc>
          <w:tcPr>
            <w:tcW w:w="3969" w:type="dxa"/>
            <w:shd w:val="clear" w:color="auto" w:fill="FFFFFF" w:themeFill="background1"/>
            <w:vAlign w:val="bottom"/>
          </w:tcPr>
          <w:p w:rsidR="00FE02A3" w:rsidRPr="00CD309F" w:rsidRDefault="00FE02A3" w:rsidP="002F78BC">
            <w:pPr>
              <w:pStyle w:val="SAPLastPageNormal"/>
              <w:rPr>
                <w:lang w:val="en-US"/>
              </w:rPr>
            </w:pPr>
            <w:bookmarkStart w:id="6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2"/>
          </w:p>
          <w:p w:rsidR="00FE02A3" w:rsidRDefault="00FE02A3" w:rsidP="002F78BC">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E02A3" w:rsidRPr="00F42CDC" w:rsidRDefault="00FE02A3" w:rsidP="002F78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E02A3" w:rsidRPr="00F42CDC" w:rsidRDefault="00FE02A3" w:rsidP="002F78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E02A3" w:rsidRPr="00F42CDC" w:rsidRDefault="00FE02A3" w:rsidP="002F78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E02A3" w:rsidRDefault="00FE02A3" w:rsidP="002F78BC">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3"/>
          </w:p>
          <w:p w:rsidR="00FE02A3" w:rsidRPr="00907380" w:rsidRDefault="00FE02A3" w:rsidP="002F78BC">
            <w:pPr>
              <w:pStyle w:val="SAPMaterialNumber"/>
            </w:pPr>
          </w:p>
        </w:tc>
      </w:tr>
    </w:tbl>
    <w:p w:rsidR="00FE02A3" w:rsidRPr="00FC0E83" w:rsidRDefault="00FE02A3" w:rsidP="00FC0E83">
      <w:pPr>
        <w:pStyle w:val="SAPLastPageNormal"/>
        <w:rPr>
          <w:lang w:val="en-US"/>
        </w:rPr>
      </w:pPr>
      <w:r>
        <w:rPr>
          <w:noProof/>
          <w:lang w:val="en-US"/>
        </w:rPr>
        <w:drawing>
          <wp:anchor distT="0" distB="0" distL="114300" distR="114300" simplePos="0" relativeHeight="251659264" behindDoc="0" locked="1" layoutInCell="1" allowOverlap="1" wp14:anchorId="4CECFA3D" wp14:editId="3A48E1E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E02A3" w:rsidRPr="00FC0E83">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02A3">
      <w:pPr>
        <w:spacing w:before="0" w:after="0" w:line="240" w:lineRule="auto"/>
      </w:pPr>
      <w:r>
        <w:separator/>
      </w:r>
    </w:p>
  </w:endnote>
  <w:endnote w:type="continuationSeparator" w:id="0">
    <w:p w:rsidR="00000000" w:rsidRDefault="00FE0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3" w:rsidRDefault="00FE0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02A3" w:rsidRPr="005D1853" w:rsidTr="008A41D8">
      <w:tc>
        <w:tcPr>
          <w:tcW w:w="5245" w:type="dxa"/>
          <w:vAlign w:val="bottom"/>
        </w:tcPr>
        <w:p w:rsidR="00FE02A3" w:rsidRDefault="00FE02A3" w:rsidP="008A41D8">
          <w:pPr>
            <w:pStyle w:val="SAPFooterleft"/>
          </w:pPr>
          <w:fldSimple w:instr=" REF maintitle \* MERGEFORMAT ">
            <w:r>
              <w:t>Return Order Processing for Non-Stock Material (3TE_DE)</w:t>
            </w:r>
          </w:fldSimple>
        </w:p>
        <w:p w:rsidR="00FE02A3" w:rsidRPr="001B2C66" w:rsidRDefault="00FE02A3" w:rsidP="008A41D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E02A3" w:rsidRPr="00860C35" w:rsidRDefault="00FE02A3" w:rsidP="008A41D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E02A3">
            <w:rPr>
              <w:rStyle w:val="SAPFooterSecurityLevel"/>
            </w:rPr>
            <w:t>public</w:t>
          </w:r>
          <w:r>
            <w:rPr>
              <w:rStyle w:val="SAPFooterSecurityLevel"/>
            </w:rPr>
            <w:fldChar w:fldCharType="end"/>
          </w:r>
          <w:r w:rsidRPr="00860C35">
            <w:rPr>
              <w:rStyle w:val="SAPFooterSecurityLevel"/>
            </w:rPr>
            <w:t xml:space="preserve"> </w:t>
          </w:r>
        </w:p>
        <w:p w:rsidR="00FE02A3" w:rsidRPr="00860C35" w:rsidRDefault="00FE02A3" w:rsidP="008A41D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02A3" w:rsidRPr="004319A4" w:rsidRDefault="00FE02A3" w:rsidP="008A41D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34</w:t>
          </w:r>
          <w:r w:rsidRPr="004319A4">
            <w:rPr>
              <w:rStyle w:val="SAPFooterPageNumber"/>
            </w:rPr>
            <w:fldChar w:fldCharType="end"/>
          </w:r>
        </w:p>
      </w:tc>
    </w:tr>
  </w:tbl>
  <w:p w:rsidR="00FE02A3" w:rsidRDefault="00FE02A3" w:rsidP="00D55C07">
    <w:pPr>
      <w:pStyle w:val="Footer"/>
    </w:pPr>
  </w:p>
  <w:p w:rsidR="00FE02A3" w:rsidRDefault="00FE0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3" w:rsidRDefault="00FE02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3" w:rsidRPr="00FE02A3" w:rsidRDefault="00FE02A3" w:rsidP="00FE02A3">
    <w:pPr>
      <w:pStyle w:val="Footer"/>
    </w:pPr>
    <w:bookmarkStart w:id="64" w:name="_GoBack"/>
    <w:bookmarkEnd w:id="6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F8" w:rsidRPr="00FE02A3" w:rsidRDefault="00FE02A3" w:rsidP="00FE02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3" w:rsidRPr="00FE02A3" w:rsidRDefault="00FE02A3" w:rsidP="00FE0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02A3">
      <w:pPr>
        <w:spacing w:before="0" w:after="0" w:line="240" w:lineRule="auto"/>
      </w:pPr>
      <w:r>
        <w:rPr>
          <w:color w:val="000000"/>
        </w:rPr>
        <w:separator/>
      </w:r>
    </w:p>
  </w:footnote>
  <w:footnote w:type="continuationSeparator" w:id="0">
    <w:p w:rsidR="00000000" w:rsidRDefault="00FE02A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3" w:rsidRDefault="00FE0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3" w:rsidRPr="005B6104" w:rsidRDefault="00FE02A3" w:rsidP="003043F1">
    <w:pPr>
      <w:pStyle w:val="SAPHeader"/>
      <w:rPr>
        <w:sz w:val="4"/>
        <w:szCs w:val="4"/>
        <w:lang w:val="de-DE"/>
      </w:rPr>
    </w:pPr>
  </w:p>
  <w:p w:rsidR="00FE02A3" w:rsidRPr="003043F1" w:rsidRDefault="00FE02A3" w:rsidP="003043F1">
    <w:pPr>
      <w:pStyle w:val="Header"/>
      <w:rPr>
        <w:sz w:val="2"/>
        <w:szCs w:val="2"/>
      </w:rPr>
    </w:pPr>
  </w:p>
  <w:p w:rsidR="00FE02A3" w:rsidRDefault="00FE0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02A3" w:rsidRPr="005D1853" w:rsidTr="008A41D8">
      <w:tc>
        <w:tcPr>
          <w:tcW w:w="5245" w:type="dxa"/>
          <w:vAlign w:val="bottom"/>
        </w:tcPr>
        <w:p w:rsidR="00FE02A3" w:rsidRDefault="00FE02A3" w:rsidP="008A41D8">
          <w:pPr>
            <w:pStyle w:val="SAPFooterleft"/>
          </w:pPr>
          <w:fldSimple w:instr=" REF maintitle \* MERGEFORMAT ">
            <w:sdt>
              <w:sdtPr>
                <w:alias w:val="Scope item name"/>
                <w:tag w:val="Scope item name"/>
                <w:id w:val="-1612121847"/>
                <w:placeholder>
                  <w:docPart w:val="31CF70F738894D45BB3F2EAB8FCDBA3A"/>
                </w:placeholder>
                <w:showingPlcHdr/>
              </w:sdtPr>
              <w:sdtContent>
                <w:r>
                  <w:t>Enter Scope Item Name</w:t>
                </w:r>
              </w:sdtContent>
            </w:sdt>
          </w:fldSimple>
        </w:p>
        <w:p w:rsidR="00FE02A3" w:rsidRPr="001B2C66" w:rsidRDefault="00FE02A3" w:rsidP="008A41D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E02A3" w:rsidRPr="00860C35" w:rsidRDefault="00FE02A3" w:rsidP="008A41D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E02A3" w:rsidRPr="00860C35" w:rsidRDefault="00FE02A3" w:rsidP="008A41D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02A3" w:rsidRPr="004319A4" w:rsidRDefault="00FE02A3" w:rsidP="008A41D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E02A3" w:rsidRDefault="00FE02A3" w:rsidP="00D55C07">
    <w:pPr>
      <w:pStyle w:val="Footer"/>
    </w:pPr>
  </w:p>
  <w:p w:rsidR="00FE02A3" w:rsidRDefault="00FE02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02A3" w:rsidRPr="005D1853" w:rsidTr="008A41D8">
      <w:tc>
        <w:tcPr>
          <w:tcW w:w="5245" w:type="dxa"/>
          <w:vAlign w:val="bottom"/>
        </w:tcPr>
        <w:p w:rsidR="00FE02A3" w:rsidRDefault="00FE02A3" w:rsidP="008A41D8">
          <w:pPr>
            <w:pStyle w:val="SAPFooterleft"/>
          </w:pPr>
          <w:fldSimple w:instr=" REF maintitle \* MERGEFORMAT ">
            <w:sdt>
              <w:sdtPr>
                <w:alias w:val="Scope item name"/>
                <w:tag w:val="Scope item name"/>
                <w:id w:val="1745678539"/>
                <w:placeholder>
                  <w:docPart w:val="BC140FD468AF4F858A53E529D8A00B2B"/>
                </w:placeholder>
                <w:showingPlcHdr/>
              </w:sdtPr>
              <w:sdtContent>
                <w:r>
                  <w:t>Enter Scope Item Name</w:t>
                </w:r>
              </w:sdtContent>
            </w:sdt>
          </w:fldSimple>
        </w:p>
        <w:p w:rsidR="00FE02A3" w:rsidRPr="001B2C66" w:rsidRDefault="00FE02A3" w:rsidP="008A41D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E02A3" w:rsidRPr="00860C35" w:rsidRDefault="00FE02A3" w:rsidP="008A41D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E02A3" w:rsidRPr="00860C35" w:rsidRDefault="00FE02A3" w:rsidP="008A41D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02A3" w:rsidRPr="004319A4" w:rsidRDefault="00FE02A3" w:rsidP="008A41D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E02A3" w:rsidRDefault="00FE02A3" w:rsidP="00D55C07">
    <w:pPr>
      <w:pStyle w:val="Footer"/>
    </w:pPr>
  </w:p>
  <w:p w:rsidR="00FE02A3" w:rsidRPr="00FE02A3" w:rsidRDefault="00FE02A3" w:rsidP="00FE02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3" w:rsidRPr="00FE02A3" w:rsidRDefault="00FE02A3" w:rsidP="00FE02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A3" w:rsidRPr="00FE02A3" w:rsidRDefault="00FE02A3" w:rsidP="00FE0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F6210B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75C946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A0635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FBB7342"/>
    <w:multiLevelType w:val="multilevel"/>
    <w:tmpl w:val="15B8904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23C0FC9"/>
    <w:multiLevelType w:val="multilevel"/>
    <w:tmpl w:val="E75EA7E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5662C92"/>
    <w:multiLevelType w:val="multilevel"/>
    <w:tmpl w:val="4C74947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CAB285F"/>
    <w:multiLevelType w:val="multilevel"/>
    <w:tmpl w:val="D9CC21B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74094"/>
    <w:rsid w:val="00374094"/>
    <w:rsid w:val="00FE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A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E02A3"/>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E02A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E02A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E02A3"/>
    <w:pPr>
      <w:numPr>
        <w:ilvl w:val="3"/>
      </w:numPr>
      <w:outlineLvl w:val="3"/>
    </w:pPr>
    <w:rPr>
      <w:bCs/>
      <w:iCs/>
    </w:rPr>
  </w:style>
  <w:style w:type="paragraph" w:styleId="Heading5">
    <w:name w:val="heading 5"/>
    <w:basedOn w:val="Heading2"/>
    <w:next w:val="Normal"/>
    <w:link w:val="Heading5Char"/>
    <w:unhideWhenUsed/>
    <w:qFormat/>
    <w:rsid w:val="00FE02A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E02A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E02A3"/>
    <w:pPr>
      <w:spacing w:before="60" w:after="60"/>
    </w:pPr>
    <w:rPr>
      <w:b/>
      <w:bCs/>
      <w:color w:val="FFFFFF" w:themeColor="background1"/>
      <w:sz w:val="18"/>
    </w:rPr>
  </w:style>
  <w:style w:type="character" w:customStyle="1" w:styleId="SAPEmphasis">
    <w:name w:val="SAP_Emphasis"/>
    <w:basedOn w:val="DefaultParagraphFont"/>
    <w:uiPriority w:val="1"/>
    <w:qFormat/>
    <w:rsid w:val="00FE02A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E02A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E02A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E02A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E02A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E02A3"/>
    <w:pPr>
      <w:keepNext w:val="0"/>
      <w:spacing w:before="0"/>
    </w:pPr>
  </w:style>
  <w:style w:type="paragraph" w:styleId="TOC3">
    <w:name w:val="toc 3"/>
    <w:basedOn w:val="TOC1"/>
    <w:autoRedefine/>
    <w:uiPriority w:val="39"/>
    <w:unhideWhenUsed/>
    <w:rsid w:val="00FE02A3"/>
    <w:pPr>
      <w:keepNext w:val="0"/>
      <w:tabs>
        <w:tab w:val="left" w:pos="1418"/>
      </w:tabs>
      <w:spacing w:before="0"/>
      <w:ind w:left="1418" w:hanging="794"/>
    </w:pPr>
  </w:style>
  <w:style w:type="paragraph" w:styleId="TOC4">
    <w:name w:val="toc 4"/>
    <w:basedOn w:val="TOC3"/>
    <w:next w:val="Normal"/>
    <w:autoRedefine/>
    <w:uiPriority w:val="39"/>
    <w:unhideWhenUsed/>
    <w:rsid w:val="00FE02A3"/>
    <w:pPr>
      <w:tabs>
        <w:tab w:val="left" w:pos="1985"/>
      </w:tabs>
      <w:ind w:right="851"/>
    </w:pPr>
  </w:style>
  <w:style w:type="paragraph" w:styleId="TOC5">
    <w:name w:val="toc 5"/>
    <w:basedOn w:val="TOC4"/>
    <w:next w:val="Normal"/>
    <w:autoRedefine/>
    <w:uiPriority w:val="39"/>
    <w:unhideWhenUsed/>
    <w:rsid w:val="00FE02A3"/>
  </w:style>
  <w:style w:type="character" w:customStyle="1" w:styleId="SAPKeyboard">
    <w:name w:val="SAP_Keyboard"/>
    <w:basedOn w:val="SAPMonospace"/>
    <w:uiPriority w:val="1"/>
    <w:qFormat/>
    <w:rsid w:val="00FE02A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E02A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E02A3"/>
    <w:rPr>
      <w:sz w:val="20"/>
      <w:szCs w:val="24"/>
    </w:rPr>
  </w:style>
  <w:style w:type="character" w:customStyle="1" w:styleId="TitleChar">
    <w:name w:val="Title Char"/>
    <w:basedOn w:val="StandardChar"/>
    <w:link w:val="Title"/>
    <w:rsid w:val="00FE02A3"/>
    <w:rPr>
      <w:rFonts w:cs="Arial"/>
      <w:b/>
      <w:bCs/>
      <w:color w:val="333399"/>
      <w:sz w:val="48"/>
      <w:szCs w:val="32"/>
    </w:rPr>
  </w:style>
  <w:style w:type="character" w:customStyle="1" w:styleId="SAPNoteHeadingChar">
    <w:name w:val="SAP_NoteHeading Char"/>
    <w:basedOn w:val="TitleChar"/>
    <w:link w:val="SAPNoteHeading"/>
    <w:rsid w:val="00FE02A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E02A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E02A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E02A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E02A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E02A3"/>
    <w:pPr>
      <w:numPr>
        <w:numId w:val="0"/>
      </w:numPr>
      <w:outlineLvl w:val="9"/>
    </w:pPr>
    <w:rPr>
      <w:b/>
    </w:rPr>
  </w:style>
  <w:style w:type="character" w:customStyle="1" w:styleId="SAPHeading1NoNumberChar">
    <w:name w:val="SAP_Heading1NoNumber Char"/>
    <w:basedOn w:val="TitleChar"/>
    <w:link w:val="SAPHeading1NoNumber"/>
    <w:rsid w:val="00FE02A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E02A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E02A3"/>
    <w:pPr>
      <w:numPr>
        <w:numId w:val="32"/>
      </w:numPr>
    </w:pPr>
  </w:style>
  <w:style w:type="paragraph" w:styleId="ListNumber2">
    <w:name w:val="List Number 2"/>
    <w:basedOn w:val="Normal"/>
    <w:uiPriority w:val="99"/>
    <w:unhideWhenUsed/>
    <w:qFormat/>
    <w:rsid w:val="00FE02A3"/>
    <w:pPr>
      <w:numPr>
        <w:ilvl w:val="1"/>
        <w:numId w:val="32"/>
      </w:numPr>
    </w:pPr>
  </w:style>
  <w:style w:type="paragraph" w:styleId="ListNumber3">
    <w:name w:val="List Number 3"/>
    <w:basedOn w:val="Normal"/>
    <w:uiPriority w:val="99"/>
    <w:unhideWhenUsed/>
    <w:qFormat/>
    <w:rsid w:val="00FE02A3"/>
    <w:pPr>
      <w:numPr>
        <w:ilvl w:val="2"/>
        <w:numId w:val="32"/>
      </w:numPr>
    </w:pPr>
  </w:style>
  <w:style w:type="paragraph" w:styleId="ListBullet">
    <w:name w:val="List Bullet"/>
    <w:basedOn w:val="Normal"/>
    <w:uiPriority w:val="99"/>
    <w:unhideWhenUsed/>
    <w:qFormat/>
    <w:rsid w:val="00FE02A3"/>
    <w:pPr>
      <w:numPr>
        <w:numId w:val="34"/>
      </w:numPr>
    </w:pPr>
  </w:style>
  <w:style w:type="paragraph" w:styleId="ListBullet2">
    <w:name w:val="List Bullet 2"/>
    <w:basedOn w:val="Normal"/>
    <w:uiPriority w:val="99"/>
    <w:unhideWhenUsed/>
    <w:qFormat/>
    <w:rsid w:val="00FE02A3"/>
    <w:pPr>
      <w:numPr>
        <w:numId w:val="36"/>
      </w:numPr>
    </w:pPr>
  </w:style>
  <w:style w:type="paragraph" w:styleId="ListBullet3">
    <w:name w:val="List Bullet 3"/>
    <w:basedOn w:val="Normal"/>
    <w:uiPriority w:val="99"/>
    <w:unhideWhenUsed/>
    <w:qFormat/>
    <w:rsid w:val="00FE02A3"/>
    <w:pPr>
      <w:numPr>
        <w:numId w:val="38"/>
      </w:numPr>
    </w:pPr>
  </w:style>
  <w:style w:type="paragraph" w:styleId="ListContinue">
    <w:name w:val="List Continue"/>
    <w:basedOn w:val="Normal"/>
    <w:uiPriority w:val="99"/>
    <w:unhideWhenUsed/>
    <w:qFormat/>
    <w:rsid w:val="00FE02A3"/>
    <w:pPr>
      <w:ind w:left="340"/>
    </w:pPr>
  </w:style>
  <w:style w:type="paragraph" w:styleId="ListContinue2">
    <w:name w:val="List Continue 2"/>
    <w:basedOn w:val="Normal"/>
    <w:uiPriority w:val="99"/>
    <w:unhideWhenUsed/>
    <w:qFormat/>
    <w:rsid w:val="00FE02A3"/>
    <w:pPr>
      <w:ind w:left="680"/>
    </w:pPr>
  </w:style>
  <w:style w:type="paragraph" w:styleId="ListContinue3">
    <w:name w:val="List Continue 3"/>
    <w:basedOn w:val="Normal"/>
    <w:uiPriority w:val="99"/>
    <w:unhideWhenUsed/>
    <w:qFormat/>
    <w:rsid w:val="00FE02A3"/>
    <w:pPr>
      <w:ind w:left="1021"/>
    </w:pPr>
  </w:style>
  <w:style w:type="character" w:customStyle="1" w:styleId="Heading1Char">
    <w:name w:val="Heading 1 Char"/>
    <w:basedOn w:val="DefaultParagraphFont"/>
    <w:link w:val="Heading1"/>
    <w:uiPriority w:val="9"/>
    <w:locked/>
    <w:rsid w:val="00FE02A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E02A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E02A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E02A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E02A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E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E02A3"/>
    <w:rPr>
      <w:color w:val="auto"/>
      <w:sz w:val="24"/>
    </w:rPr>
  </w:style>
  <w:style w:type="paragraph" w:customStyle="1" w:styleId="SAPMainTitle">
    <w:name w:val="SAP_MainTitle"/>
    <w:basedOn w:val="Normal"/>
    <w:next w:val="Normal"/>
    <w:rsid w:val="00FE02A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E02A3"/>
    <w:pPr>
      <w:spacing w:line="260" w:lineRule="exact"/>
      <w:jc w:val="right"/>
    </w:pPr>
    <w:rPr>
      <w:caps/>
      <w:color w:val="auto"/>
      <w:spacing w:val="10"/>
      <w:sz w:val="20"/>
    </w:rPr>
  </w:style>
  <w:style w:type="paragraph" w:customStyle="1" w:styleId="SAPDocumentVersion">
    <w:name w:val="SAP_DocumentVersion"/>
    <w:basedOn w:val="SAPSecurityLevel"/>
    <w:rsid w:val="00FE02A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E02A3"/>
    <w:rPr>
      <w:rFonts w:ascii="BentonSans Book" w:hAnsi="BentonSans Book" w:cs="Times New Roman"/>
      <w:color w:val="0076CB"/>
      <w:sz w:val="12"/>
      <w:u w:val="none"/>
    </w:rPr>
  </w:style>
  <w:style w:type="paragraph" w:customStyle="1" w:styleId="SAPMaterialNumber">
    <w:name w:val="SAP_MaterialNumber"/>
    <w:basedOn w:val="Normal"/>
    <w:locked/>
    <w:rsid w:val="00FE02A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E02A3"/>
  </w:style>
  <w:style w:type="paragraph" w:customStyle="1" w:styleId="SAPFooterleft">
    <w:name w:val="SAP_Footer_left"/>
    <w:basedOn w:val="Footer"/>
    <w:locked/>
    <w:rsid w:val="00FE02A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E02A3"/>
    <w:rPr>
      <w:rFonts w:ascii="BentonSans Bold" w:hAnsi="BentonSans Bold" w:cs="Times New Roman"/>
    </w:rPr>
  </w:style>
  <w:style w:type="character" w:customStyle="1" w:styleId="SAPFooterSecurityLevel">
    <w:name w:val="SAP_Footer_SecurityLevel"/>
    <w:basedOn w:val="DefaultParagraphFont"/>
    <w:uiPriority w:val="1"/>
    <w:locked/>
    <w:rsid w:val="00FE02A3"/>
    <w:rPr>
      <w:rFonts w:cs="Times New Roman"/>
      <w:caps/>
      <w:spacing w:val="6"/>
    </w:rPr>
  </w:style>
  <w:style w:type="paragraph" w:customStyle="1" w:styleId="SAPLastPageGray">
    <w:name w:val="SAP_LastPage_Gray"/>
    <w:basedOn w:val="Normal"/>
    <w:locked/>
    <w:rsid w:val="00FE02A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E02A3"/>
    <w:pPr>
      <w:spacing w:before="0" w:after="0" w:line="180" w:lineRule="exact"/>
    </w:pPr>
    <w:rPr>
      <w:rFonts w:cs="Arial"/>
      <w:sz w:val="12"/>
      <w:szCs w:val="18"/>
      <w:lang w:val="de-DE"/>
    </w:rPr>
  </w:style>
  <w:style w:type="paragraph" w:customStyle="1" w:styleId="SAPFooterright">
    <w:name w:val="SAP_Footer_right"/>
    <w:basedOn w:val="SAPFooterleft"/>
    <w:locked/>
    <w:rsid w:val="00FE02A3"/>
    <w:pPr>
      <w:jc w:val="right"/>
    </w:pPr>
    <w:rPr>
      <w:noProof/>
    </w:rPr>
  </w:style>
  <w:style w:type="paragraph" w:customStyle="1" w:styleId="SAPFooterCurrentTopicRight">
    <w:name w:val="SAP_Footer_CurrentTopicRight"/>
    <w:basedOn w:val="SAPFooterright"/>
    <w:qFormat/>
    <w:locked/>
    <w:rsid w:val="00FE02A3"/>
    <w:rPr>
      <w:rFonts w:ascii="BentonSans Bold" w:hAnsi="BentonSans Bold"/>
    </w:rPr>
  </w:style>
  <w:style w:type="paragraph" w:customStyle="1" w:styleId="SAPFooterCurrentTopicLeft">
    <w:name w:val="SAP_Footer_CurrentTopicLeft"/>
    <w:basedOn w:val="SAPFooterleft"/>
    <w:qFormat/>
    <w:locked/>
    <w:rsid w:val="00FE02A3"/>
    <w:rPr>
      <w:rFonts w:ascii="BentonSans Bold" w:hAnsi="BentonSans Bold"/>
    </w:rPr>
  </w:style>
  <w:style w:type="paragraph" w:styleId="Header">
    <w:name w:val="header"/>
    <w:basedOn w:val="Normal"/>
    <w:link w:val="HeaderChar"/>
    <w:uiPriority w:val="99"/>
    <w:unhideWhenUsed/>
    <w:rsid w:val="00FE02A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02A3"/>
    <w:rPr>
      <w:rFonts w:ascii="BentonSans Book" w:eastAsia="MS Mincho" w:hAnsi="BentonSans Book" w:cs="Times New Roman"/>
      <w:kern w:val="0"/>
      <w:sz w:val="18"/>
      <w:szCs w:val="24"/>
    </w:rPr>
  </w:style>
  <w:style w:type="paragraph" w:customStyle="1" w:styleId="SAPHeader">
    <w:name w:val="SAP_Header"/>
    <w:basedOn w:val="Normal"/>
    <w:locked/>
    <w:rsid w:val="00FE02A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CF70F738894D45BB3F2EAB8FCDBA3A"/>
        <w:category>
          <w:name w:val="General"/>
          <w:gallery w:val="placeholder"/>
        </w:category>
        <w:types>
          <w:type w:val="bbPlcHdr"/>
        </w:types>
        <w:behaviors>
          <w:behavior w:val="content"/>
        </w:behaviors>
        <w:guid w:val="{48DD49E5-D480-4C9D-9394-4D92329161FB}"/>
      </w:docPartPr>
      <w:docPartBody>
        <w:p w:rsidR="00000000" w:rsidRDefault="00D731F2" w:rsidP="00D731F2">
          <w:pPr>
            <w:pStyle w:val="31CF70F738894D45BB3F2EAB8FCDBA3A"/>
          </w:pPr>
          <w:r>
            <w:t>Enter Scope Item Name</w:t>
          </w:r>
        </w:p>
      </w:docPartBody>
    </w:docPart>
    <w:docPart>
      <w:docPartPr>
        <w:name w:val="BC140FD468AF4F858A53E529D8A00B2B"/>
        <w:category>
          <w:name w:val="General"/>
          <w:gallery w:val="placeholder"/>
        </w:category>
        <w:types>
          <w:type w:val="bbPlcHdr"/>
        </w:types>
        <w:behaviors>
          <w:behavior w:val="content"/>
        </w:behaviors>
        <w:guid w:val="{683556B9-83AC-4FA1-9693-1929CA6F1391}"/>
      </w:docPartPr>
      <w:docPartBody>
        <w:p w:rsidR="00000000" w:rsidRDefault="00D731F2" w:rsidP="00D731F2">
          <w:pPr>
            <w:pStyle w:val="BC140FD468AF4F858A53E529D8A00B2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F2"/>
    <w:rsid w:val="00D7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0E1C9E295345EBA1B399C781CEDDBC">
    <w:name w:val="150E1C9E295345EBA1B399C781CEDDBC"/>
    <w:rsid w:val="00D731F2"/>
  </w:style>
  <w:style w:type="paragraph" w:customStyle="1" w:styleId="31CF70F738894D45BB3F2EAB8FCDBA3A">
    <w:name w:val="31CF70F738894D45BB3F2EAB8FCDBA3A"/>
    <w:rsid w:val="00D731F2"/>
  </w:style>
  <w:style w:type="paragraph" w:customStyle="1" w:styleId="BC140FD468AF4F858A53E529D8A00B2B">
    <w:name w:val="BC140FD468AF4F858A53E529D8A00B2B"/>
    <w:rsid w:val="00D731F2"/>
  </w:style>
  <w:style w:type="paragraph" w:customStyle="1" w:styleId="033D95C6E9AA4AB0B75284BA072350C0">
    <w:name w:val="033D95C6E9AA4AB0B75284BA072350C0"/>
    <w:rsid w:val="00D73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72DBEC2-2344-4D64-A46C-3ACFBC47D8D2}"/>
</file>

<file path=customXml/itemProps2.xml><?xml version="1.0" encoding="utf-8"?>
<ds:datastoreItem xmlns:ds="http://schemas.openxmlformats.org/officeDocument/2006/customXml" ds:itemID="{DEB0DFF5-37C5-4319-BB37-24CF0EB21AAB}"/>
</file>

<file path=customXml/itemProps3.xml><?xml version="1.0" encoding="utf-8"?>
<ds:datastoreItem xmlns:ds="http://schemas.openxmlformats.org/officeDocument/2006/customXml" ds:itemID="{943F1E24-5643-40F1-95C4-11AB8EFA5625}"/>
</file>

<file path=docProps/app.xml><?xml version="1.0" encoding="utf-8"?>
<Properties xmlns="http://schemas.openxmlformats.org/officeDocument/2006/extended-properties" xmlns:vt="http://schemas.openxmlformats.org/officeDocument/2006/docPropsVTypes">
  <Template>Normal.dotm</Template>
  <TotalTime>0</TotalTime>
  <Pages>31</Pages>
  <Words>6685</Words>
  <Characters>38109</Characters>
  <Application>Microsoft Office Word</Application>
  <DocSecurity>4</DocSecurity>
  <Lines>317</Lines>
  <Paragraphs>89</Paragraphs>
  <ScaleCrop>false</ScaleCrop>
  <Company/>
  <LinksUpToDate>false</LinksUpToDate>
  <CharactersWithSpaces>44705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2020-09-16T08:23:00Z</dcterms:created>
  <dcterms:modified xsi:type="dcterms:W3CDTF">2020-09-16T08:23:00Z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