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835F7" w:rsidRPr="00FC413A" w:rsidTr="005616DC">
        <w:trPr>
          <w:trHeight w:hRule="exact" w:val="227"/>
        </w:trPr>
        <w:tc>
          <w:tcPr>
            <w:tcW w:w="4962" w:type="dxa"/>
            <w:tcBorders>
              <w:bottom w:val="single" w:sz="4" w:space="0" w:color="auto"/>
            </w:tcBorders>
            <w:shd w:val="clear" w:color="auto" w:fill="000000" w:themeFill="text1"/>
          </w:tcPr>
          <w:p w:rsidR="006835F7" w:rsidRPr="00FC413A" w:rsidRDefault="006835F7"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835F7" w:rsidRPr="00FC413A" w:rsidRDefault="006835F7" w:rsidP="005616DC"/>
        </w:tc>
      </w:tr>
      <w:tr w:rsidR="006835F7"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6835F7" w:rsidRPr="00E540A2" w:rsidRDefault="006835F7" w:rsidP="006835F7">
            <w:pPr>
              <w:pStyle w:val="SAPCollateralType"/>
            </w:pPr>
            <w:r>
              <w:t>Testskript</w:t>
            </w:r>
          </w:p>
          <w:p w:rsidR="006835F7" w:rsidRPr="00E540A2" w:rsidRDefault="006835F7" w:rsidP="006835F7">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6835F7" w:rsidRPr="00CF3F1C" w:rsidRDefault="006835F7" w:rsidP="005616DC">
            <w:pPr>
              <w:pStyle w:val="SAPSecurityLevel"/>
            </w:pPr>
            <w:bookmarkStart w:id="1" w:name="securitylevel"/>
            <w:r w:rsidRPr="00CF3F1C">
              <w:t>public</w:t>
            </w:r>
            <w:bookmarkEnd w:id="1"/>
          </w:p>
        </w:tc>
      </w:tr>
      <w:tr w:rsidR="006835F7" w:rsidTr="005616DC">
        <w:trPr>
          <w:trHeight w:hRule="exact" w:val="2402"/>
        </w:trPr>
        <w:tc>
          <w:tcPr>
            <w:tcW w:w="4962" w:type="dxa"/>
            <w:vMerge/>
            <w:tcBorders>
              <w:top w:val="nil"/>
              <w:bottom w:val="nil"/>
              <w:right w:val="nil"/>
            </w:tcBorders>
            <w:shd w:val="clear" w:color="auto" w:fill="F0AB00"/>
            <w:tcMar>
              <w:top w:w="113" w:type="dxa"/>
            </w:tcMar>
          </w:tcPr>
          <w:p w:rsidR="006835F7" w:rsidRDefault="006835F7" w:rsidP="005616DC">
            <w:pPr>
              <w:pStyle w:val="SAPCollateralType"/>
            </w:pPr>
          </w:p>
        </w:tc>
        <w:tc>
          <w:tcPr>
            <w:tcW w:w="9383" w:type="dxa"/>
            <w:tcBorders>
              <w:top w:val="nil"/>
              <w:left w:val="nil"/>
              <w:bottom w:val="nil"/>
            </w:tcBorders>
            <w:shd w:val="clear" w:color="auto" w:fill="F0AB00"/>
            <w:tcMar>
              <w:top w:w="113" w:type="dxa"/>
            </w:tcMar>
          </w:tcPr>
          <w:p w:rsidR="006835F7" w:rsidRDefault="006835F7" w:rsidP="005616DC">
            <w:pPr>
              <w:pStyle w:val="SAPMainTitle"/>
            </w:pPr>
            <w:bookmarkStart w:id="2" w:name="maintitle"/>
            <w:r>
              <w:t>Blockchain-verifizierte Ausschreibungsbearbeitung (3DT)</w:t>
            </w:r>
            <w:bookmarkEnd w:id="2"/>
          </w:p>
          <w:p w:rsidR="006835F7" w:rsidRDefault="006835F7" w:rsidP="005616DC">
            <w:pPr>
              <w:pStyle w:val="SAPMainTitle"/>
            </w:pPr>
          </w:p>
        </w:tc>
      </w:tr>
    </w:tbl>
    <w:p w:rsidR="006835F7" w:rsidRDefault="006835F7"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835F7" w:rsidRDefault="006835F7">
      <w:pPr>
        <w:pStyle w:val="TOC1"/>
        <w:rPr>
          <w:rFonts w:asciiTheme="minorHAnsi" w:eastAsiaTheme="minorEastAsia" w:hAnsiTheme="minorHAnsi" w:cstheme="minorBidi"/>
          <w:noProof/>
          <w:sz w:val="22"/>
          <w:szCs w:val="22"/>
        </w:rPr>
      </w:pPr>
      <w:hyperlink w:anchor="_Toc52223251" w:history="1">
        <w:r w:rsidRPr="006401E4">
          <w:rPr>
            <w:rStyle w:val="Hyperlink"/>
            <w:noProof/>
          </w:rPr>
          <w:t>1</w:t>
        </w:r>
        <w:r>
          <w:rPr>
            <w:rFonts w:asciiTheme="minorHAnsi" w:eastAsiaTheme="minorEastAsia" w:hAnsiTheme="minorHAnsi" w:cstheme="minorBidi"/>
            <w:noProof/>
            <w:sz w:val="22"/>
            <w:szCs w:val="22"/>
          </w:rPr>
          <w:tab/>
        </w:r>
        <w:r w:rsidRPr="006401E4">
          <w:rPr>
            <w:rStyle w:val="Hyperlink"/>
            <w:noProof/>
          </w:rPr>
          <w:t>Zweck</w:t>
        </w:r>
        <w:r>
          <w:rPr>
            <w:noProof/>
            <w:webHidden/>
          </w:rPr>
          <w:tab/>
        </w:r>
        <w:r>
          <w:rPr>
            <w:noProof/>
            <w:webHidden/>
          </w:rPr>
          <w:fldChar w:fldCharType="begin"/>
        </w:r>
        <w:r>
          <w:rPr>
            <w:noProof/>
            <w:webHidden/>
          </w:rPr>
          <w:instrText xml:space="preserve"> PAGEREF _Toc52223251 \h </w:instrText>
        </w:r>
        <w:r>
          <w:rPr>
            <w:noProof/>
            <w:webHidden/>
          </w:rPr>
        </w:r>
        <w:r>
          <w:rPr>
            <w:noProof/>
            <w:webHidden/>
          </w:rPr>
          <w:fldChar w:fldCharType="separate"/>
        </w:r>
        <w:r>
          <w:rPr>
            <w:noProof/>
            <w:webHidden/>
          </w:rPr>
          <w:t>2</w:t>
        </w:r>
        <w:r>
          <w:rPr>
            <w:noProof/>
            <w:webHidden/>
          </w:rPr>
          <w:fldChar w:fldCharType="end"/>
        </w:r>
      </w:hyperlink>
    </w:p>
    <w:p w:rsidR="006835F7" w:rsidRDefault="006835F7">
      <w:pPr>
        <w:pStyle w:val="TOC1"/>
        <w:rPr>
          <w:rFonts w:asciiTheme="minorHAnsi" w:eastAsiaTheme="minorEastAsia" w:hAnsiTheme="minorHAnsi" w:cstheme="minorBidi"/>
          <w:noProof/>
          <w:sz w:val="22"/>
          <w:szCs w:val="22"/>
        </w:rPr>
      </w:pPr>
      <w:hyperlink w:anchor="_Toc52223252" w:history="1">
        <w:r w:rsidRPr="006401E4">
          <w:rPr>
            <w:rStyle w:val="Hyperlink"/>
            <w:noProof/>
          </w:rPr>
          <w:t>2</w:t>
        </w:r>
        <w:r>
          <w:rPr>
            <w:rFonts w:asciiTheme="minorHAnsi" w:eastAsiaTheme="minorEastAsia" w:hAnsiTheme="minorHAnsi" w:cstheme="minorBidi"/>
            <w:noProof/>
            <w:sz w:val="22"/>
            <w:szCs w:val="22"/>
          </w:rPr>
          <w:tab/>
        </w:r>
        <w:r w:rsidRPr="006401E4">
          <w:rPr>
            <w:rStyle w:val="Hyperlink"/>
            <w:noProof/>
          </w:rPr>
          <w:t>Voraussetzungen</w:t>
        </w:r>
        <w:r>
          <w:rPr>
            <w:noProof/>
            <w:webHidden/>
          </w:rPr>
          <w:tab/>
        </w:r>
        <w:r>
          <w:rPr>
            <w:noProof/>
            <w:webHidden/>
          </w:rPr>
          <w:fldChar w:fldCharType="begin"/>
        </w:r>
        <w:r>
          <w:rPr>
            <w:noProof/>
            <w:webHidden/>
          </w:rPr>
          <w:instrText xml:space="preserve"> PAGEREF _Toc52223252 \h </w:instrText>
        </w:r>
        <w:r>
          <w:rPr>
            <w:noProof/>
            <w:webHidden/>
          </w:rPr>
        </w:r>
        <w:r>
          <w:rPr>
            <w:noProof/>
            <w:webHidden/>
          </w:rPr>
          <w:fldChar w:fldCharType="separate"/>
        </w:r>
        <w:r>
          <w:rPr>
            <w:noProof/>
            <w:webHidden/>
          </w:rPr>
          <w:t>3</w:t>
        </w:r>
        <w:r>
          <w:rPr>
            <w:noProof/>
            <w:webHidden/>
          </w:rPr>
          <w:fldChar w:fldCharType="end"/>
        </w:r>
      </w:hyperlink>
    </w:p>
    <w:p w:rsidR="006835F7" w:rsidRDefault="006835F7">
      <w:pPr>
        <w:pStyle w:val="TOC2"/>
        <w:rPr>
          <w:rFonts w:asciiTheme="minorHAnsi" w:eastAsiaTheme="minorEastAsia" w:hAnsiTheme="minorHAnsi" w:cstheme="minorBidi"/>
          <w:noProof/>
          <w:sz w:val="22"/>
          <w:szCs w:val="22"/>
        </w:rPr>
      </w:pPr>
      <w:hyperlink w:anchor="_Toc52223253" w:history="1">
        <w:r w:rsidRPr="006401E4">
          <w:rPr>
            <w:rStyle w:val="Hyperlink"/>
            <w:noProof/>
          </w:rPr>
          <w:t>2.1</w:t>
        </w:r>
        <w:r>
          <w:rPr>
            <w:rFonts w:asciiTheme="minorHAnsi" w:eastAsiaTheme="minorEastAsia" w:hAnsiTheme="minorHAnsi" w:cstheme="minorBidi"/>
            <w:noProof/>
            <w:sz w:val="22"/>
            <w:szCs w:val="22"/>
          </w:rPr>
          <w:tab/>
        </w:r>
        <w:r w:rsidRPr="006401E4">
          <w:rPr>
            <w:rStyle w:val="Hyperlink"/>
            <w:noProof/>
          </w:rPr>
          <w:t>Systemzugriff</w:t>
        </w:r>
        <w:r>
          <w:rPr>
            <w:noProof/>
            <w:webHidden/>
          </w:rPr>
          <w:tab/>
        </w:r>
        <w:r>
          <w:rPr>
            <w:noProof/>
            <w:webHidden/>
          </w:rPr>
          <w:fldChar w:fldCharType="begin"/>
        </w:r>
        <w:r>
          <w:rPr>
            <w:noProof/>
            <w:webHidden/>
          </w:rPr>
          <w:instrText xml:space="preserve"> PAGEREF _Toc52223253 \h </w:instrText>
        </w:r>
        <w:r>
          <w:rPr>
            <w:noProof/>
            <w:webHidden/>
          </w:rPr>
        </w:r>
        <w:r>
          <w:rPr>
            <w:noProof/>
            <w:webHidden/>
          </w:rPr>
          <w:fldChar w:fldCharType="separate"/>
        </w:r>
        <w:r>
          <w:rPr>
            <w:noProof/>
            <w:webHidden/>
          </w:rPr>
          <w:t>3</w:t>
        </w:r>
        <w:r>
          <w:rPr>
            <w:noProof/>
            <w:webHidden/>
          </w:rPr>
          <w:fldChar w:fldCharType="end"/>
        </w:r>
      </w:hyperlink>
    </w:p>
    <w:p w:rsidR="006835F7" w:rsidRDefault="006835F7">
      <w:pPr>
        <w:pStyle w:val="TOC2"/>
        <w:rPr>
          <w:rFonts w:asciiTheme="minorHAnsi" w:eastAsiaTheme="minorEastAsia" w:hAnsiTheme="minorHAnsi" w:cstheme="minorBidi"/>
          <w:noProof/>
          <w:sz w:val="22"/>
          <w:szCs w:val="22"/>
        </w:rPr>
      </w:pPr>
      <w:hyperlink w:anchor="_Toc52223254" w:history="1">
        <w:r w:rsidRPr="006401E4">
          <w:rPr>
            <w:rStyle w:val="Hyperlink"/>
            <w:noProof/>
          </w:rPr>
          <w:t>2.2</w:t>
        </w:r>
        <w:r>
          <w:rPr>
            <w:rFonts w:asciiTheme="minorHAnsi" w:eastAsiaTheme="minorEastAsia" w:hAnsiTheme="minorHAnsi" w:cstheme="minorBidi"/>
            <w:noProof/>
            <w:sz w:val="22"/>
            <w:szCs w:val="22"/>
          </w:rPr>
          <w:tab/>
        </w:r>
        <w:r w:rsidRPr="006401E4">
          <w:rPr>
            <w:rStyle w:val="Hyperlink"/>
            <w:noProof/>
          </w:rPr>
          <w:t>Rollen</w:t>
        </w:r>
        <w:r>
          <w:rPr>
            <w:noProof/>
            <w:webHidden/>
          </w:rPr>
          <w:tab/>
        </w:r>
        <w:r>
          <w:rPr>
            <w:noProof/>
            <w:webHidden/>
          </w:rPr>
          <w:fldChar w:fldCharType="begin"/>
        </w:r>
        <w:r>
          <w:rPr>
            <w:noProof/>
            <w:webHidden/>
          </w:rPr>
          <w:instrText xml:space="preserve"> PAGEREF _Toc52223254 \h </w:instrText>
        </w:r>
        <w:r>
          <w:rPr>
            <w:noProof/>
            <w:webHidden/>
          </w:rPr>
        </w:r>
        <w:r>
          <w:rPr>
            <w:noProof/>
            <w:webHidden/>
          </w:rPr>
          <w:fldChar w:fldCharType="separate"/>
        </w:r>
        <w:r>
          <w:rPr>
            <w:noProof/>
            <w:webHidden/>
          </w:rPr>
          <w:t>3</w:t>
        </w:r>
        <w:r>
          <w:rPr>
            <w:noProof/>
            <w:webHidden/>
          </w:rPr>
          <w:fldChar w:fldCharType="end"/>
        </w:r>
      </w:hyperlink>
    </w:p>
    <w:p w:rsidR="006835F7" w:rsidRDefault="006835F7">
      <w:pPr>
        <w:pStyle w:val="TOC2"/>
        <w:rPr>
          <w:rFonts w:asciiTheme="minorHAnsi" w:eastAsiaTheme="minorEastAsia" w:hAnsiTheme="minorHAnsi" w:cstheme="minorBidi"/>
          <w:noProof/>
          <w:sz w:val="22"/>
          <w:szCs w:val="22"/>
        </w:rPr>
      </w:pPr>
      <w:hyperlink w:anchor="_Toc52223255" w:history="1">
        <w:r w:rsidRPr="006401E4">
          <w:rPr>
            <w:rStyle w:val="Hyperlink"/>
            <w:noProof/>
          </w:rPr>
          <w:t>2.3</w:t>
        </w:r>
        <w:r>
          <w:rPr>
            <w:rFonts w:asciiTheme="minorHAnsi" w:eastAsiaTheme="minorEastAsia" w:hAnsiTheme="minorHAnsi" w:cstheme="minorBidi"/>
            <w:noProof/>
            <w:sz w:val="22"/>
            <w:szCs w:val="22"/>
          </w:rPr>
          <w:tab/>
        </w:r>
        <w:r w:rsidRPr="006401E4">
          <w:rPr>
            <w:rStyle w:val="Hyperlink"/>
            <w:noProof/>
          </w:rPr>
          <w:t>Voraussetzungen/Situation</w:t>
        </w:r>
        <w:r>
          <w:rPr>
            <w:noProof/>
            <w:webHidden/>
          </w:rPr>
          <w:tab/>
        </w:r>
        <w:r>
          <w:rPr>
            <w:noProof/>
            <w:webHidden/>
          </w:rPr>
          <w:fldChar w:fldCharType="begin"/>
        </w:r>
        <w:r>
          <w:rPr>
            <w:noProof/>
            <w:webHidden/>
          </w:rPr>
          <w:instrText xml:space="preserve"> PAGEREF _Toc52223255 \h </w:instrText>
        </w:r>
        <w:r>
          <w:rPr>
            <w:noProof/>
            <w:webHidden/>
          </w:rPr>
        </w:r>
        <w:r>
          <w:rPr>
            <w:noProof/>
            <w:webHidden/>
          </w:rPr>
          <w:fldChar w:fldCharType="separate"/>
        </w:r>
        <w:r>
          <w:rPr>
            <w:noProof/>
            <w:webHidden/>
          </w:rPr>
          <w:t>3</w:t>
        </w:r>
        <w:r>
          <w:rPr>
            <w:noProof/>
            <w:webHidden/>
          </w:rPr>
          <w:fldChar w:fldCharType="end"/>
        </w:r>
      </w:hyperlink>
    </w:p>
    <w:p w:rsidR="006835F7" w:rsidRDefault="006835F7">
      <w:pPr>
        <w:pStyle w:val="TOC1"/>
        <w:rPr>
          <w:rFonts w:asciiTheme="minorHAnsi" w:eastAsiaTheme="minorEastAsia" w:hAnsiTheme="minorHAnsi" w:cstheme="minorBidi"/>
          <w:noProof/>
          <w:sz w:val="22"/>
          <w:szCs w:val="22"/>
        </w:rPr>
      </w:pPr>
      <w:hyperlink w:anchor="_Toc52223256" w:history="1">
        <w:r w:rsidRPr="006401E4">
          <w:rPr>
            <w:rStyle w:val="Hyperlink"/>
            <w:noProof/>
          </w:rPr>
          <w:t>3</w:t>
        </w:r>
        <w:r>
          <w:rPr>
            <w:rFonts w:asciiTheme="minorHAnsi" w:eastAsiaTheme="minorEastAsia" w:hAnsiTheme="minorHAnsi" w:cstheme="minorBidi"/>
            <w:noProof/>
            <w:sz w:val="22"/>
            <w:szCs w:val="22"/>
          </w:rPr>
          <w:tab/>
        </w:r>
        <w:r w:rsidRPr="006401E4">
          <w:rPr>
            <w:rStyle w:val="Hyperlink"/>
            <w:noProof/>
          </w:rPr>
          <w:t>Übersichtstabelle</w:t>
        </w:r>
        <w:r>
          <w:rPr>
            <w:noProof/>
            <w:webHidden/>
          </w:rPr>
          <w:tab/>
        </w:r>
        <w:r>
          <w:rPr>
            <w:noProof/>
            <w:webHidden/>
          </w:rPr>
          <w:fldChar w:fldCharType="begin"/>
        </w:r>
        <w:r>
          <w:rPr>
            <w:noProof/>
            <w:webHidden/>
          </w:rPr>
          <w:instrText xml:space="preserve"> PAGEREF _Toc52223256 \h </w:instrText>
        </w:r>
        <w:r>
          <w:rPr>
            <w:noProof/>
            <w:webHidden/>
          </w:rPr>
        </w:r>
        <w:r>
          <w:rPr>
            <w:noProof/>
            <w:webHidden/>
          </w:rPr>
          <w:fldChar w:fldCharType="separate"/>
        </w:r>
        <w:r>
          <w:rPr>
            <w:noProof/>
            <w:webHidden/>
          </w:rPr>
          <w:t>5</w:t>
        </w:r>
        <w:r>
          <w:rPr>
            <w:noProof/>
            <w:webHidden/>
          </w:rPr>
          <w:fldChar w:fldCharType="end"/>
        </w:r>
      </w:hyperlink>
    </w:p>
    <w:p w:rsidR="006835F7" w:rsidRDefault="006835F7">
      <w:pPr>
        <w:pStyle w:val="TOC1"/>
        <w:rPr>
          <w:rFonts w:asciiTheme="minorHAnsi" w:eastAsiaTheme="minorEastAsia" w:hAnsiTheme="minorHAnsi" w:cstheme="minorBidi"/>
          <w:noProof/>
          <w:sz w:val="22"/>
          <w:szCs w:val="22"/>
        </w:rPr>
      </w:pPr>
      <w:hyperlink w:anchor="_Toc52223257" w:history="1">
        <w:r w:rsidRPr="006401E4">
          <w:rPr>
            <w:rStyle w:val="Hyperlink"/>
            <w:noProof/>
          </w:rPr>
          <w:t>4</w:t>
        </w:r>
        <w:r>
          <w:rPr>
            <w:rFonts w:asciiTheme="minorHAnsi" w:eastAsiaTheme="minorEastAsia" w:hAnsiTheme="minorHAnsi" w:cstheme="minorBidi"/>
            <w:noProof/>
            <w:sz w:val="22"/>
            <w:szCs w:val="22"/>
          </w:rPr>
          <w:tab/>
        </w:r>
        <w:r w:rsidRPr="006401E4">
          <w:rPr>
            <w:rStyle w:val="Hyperlink"/>
            <w:noProof/>
          </w:rPr>
          <w:t>Testverfahren</w:t>
        </w:r>
        <w:r>
          <w:rPr>
            <w:noProof/>
            <w:webHidden/>
          </w:rPr>
          <w:tab/>
        </w:r>
        <w:r>
          <w:rPr>
            <w:noProof/>
            <w:webHidden/>
          </w:rPr>
          <w:fldChar w:fldCharType="begin"/>
        </w:r>
        <w:r>
          <w:rPr>
            <w:noProof/>
            <w:webHidden/>
          </w:rPr>
          <w:instrText xml:space="preserve"> PAGEREF _Toc52223257 \h </w:instrText>
        </w:r>
        <w:r>
          <w:rPr>
            <w:noProof/>
            <w:webHidden/>
          </w:rPr>
        </w:r>
        <w:r>
          <w:rPr>
            <w:noProof/>
            <w:webHidden/>
          </w:rPr>
          <w:fldChar w:fldCharType="separate"/>
        </w:r>
        <w:r>
          <w:rPr>
            <w:noProof/>
            <w:webHidden/>
          </w:rPr>
          <w:t>6</w:t>
        </w:r>
        <w:r>
          <w:rPr>
            <w:noProof/>
            <w:webHidden/>
          </w:rPr>
          <w:fldChar w:fldCharType="end"/>
        </w:r>
      </w:hyperlink>
    </w:p>
    <w:p w:rsidR="006835F7" w:rsidRDefault="006835F7">
      <w:pPr>
        <w:pStyle w:val="TOC2"/>
        <w:rPr>
          <w:rFonts w:asciiTheme="minorHAnsi" w:eastAsiaTheme="minorEastAsia" w:hAnsiTheme="minorHAnsi" w:cstheme="minorBidi"/>
          <w:noProof/>
          <w:sz w:val="22"/>
          <w:szCs w:val="22"/>
        </w:rPr>
      </w:pPr>
      <w:hyperlink w:anchor="_Toc52223258" w:history="1">
        <w:r w:rsidRPr="006401E4">
          <w:rPr>
            <w:rStyle w:val="Hyperlink"/>
            <w:noProof/>
          </w:rPr>
          <w:t>4.1</w:t>
        </w:r>
        <w:r>
          <w:rPr>
            <w:rFonts w:asciiTheme="minorHAnsi" w:eastAsiaTheme="minorEastAsia" w:hAnsiTheme="minorHAnsi" w:cstheme="minorBidi"/>
            <w:noProof/>
            <w:sz w:val="22"/>
            <w:szCs w:val="22"/>
          </w:rPr>
          <w:tab/>
        </w:r>
        <w:r w:rsidRPr="006401E4">
          <w:rPr>
            <w:rStyle w:val="Hyperlink"/>
            <w:noProof/>
          </w:rPr>
          <w:t>Lieferantenangebot anzeigen (optional)</w:t>
        </w:r>
        <w:r>
          <w:rPr>
            <w:noProof/>
            <w:webHidden/>
          </w:rPr>
          <w:tab/>
        </w:r>
        <w:r>
          <w:rPr>
            <w:noProof/>
            <w:webHidden/>
          </w:rPr>
          <w:fldChar w:fldCharType="begin"/>
        </w:r>
        <w:r>
          <w:rPr>
            <w:noProof/>
            <w:webHidden/>
          </w:rPr>
          <w:instrText xml:space="preserve"> PAGEREF _Toc52223258 \h </w:instrText>
        </w:r>
        <w:r>
          <w:rPr>
            <w:noProof/>
            <w:webHidden/>
          </w:rPr>
        </w:r>
        <w:r>
          <w:rPr>
            <w:noProof/>
            <w:webHidden/>
          </w:rPr>
          <w:fldChar w:fldCharType="separate"/>
        </w:r>
        <w:r>
          <w:rPr>
            <w:noProof/>
            <w:webHidden/>
          </w:rPr>
          <w:t>6</w:t>
        </w:r>
        <w:r>
          <w:rPr>
            <w:noProof/>
            <w:webHidden/>
          </w:rPr>
          <w:fldChar w:fldCharType="end"/>
        </w:r>
      </w:hyperlink>
    </w:p>
    <w:p w:rsidR="006835F7" w:rsidRDefault="006835F7" w:rsidP="000E7C6B">
      <w:pPr>
        <w:tabs>
          <w:tab w:val="right" w:leader="dot" w:pos="14317"/>
        </w:tabs>
        <w:rPr>
          <w:rFonts w:ascii="BentonSans Bold" w:hAnsi="BentonSans Bold"/>
        </w:rPr>
      </w:pPr>
      <w:r>
        <w:rPr>
          <w:rFonts w:ascii="BentonSans Bold" w:hAnsi="BentonSans Bold"/>
        </w:rPr>
        <w:fldChar w:fldCharType="end"/>
      </w:r>
    </w:p>
    <w:p w:rsidR="006835F7" w:rsidRPr="000E7C6B" w:rsidRDefault="006835F7" w:rsidP="000E7C6B">
      <w:pPr>
        <w:spacing w:after="200" w:line="276" w:lineRule="auto"/>
        <w:rPr>
          <w:rFonts w:ascii="BentonSans Bold" w:hAnsi="BentonSans Bold"/>
        </w:rPr>
      </w:pPr>
    </w:p>
    <w:p w:rsidR="00D945B0" w:rsidRDefault="006835F7">
      <w:pPr>
        <w:pStyle w:val="Heading1"/>
      </w:pPr>
      <w:bookmarkStart w:id="3" w:name="_Toc52223251"/>
      <w:r>
        <w:t>Zweck</w:t>
      </w:r>
      <w:bookmarkEnd w:id="0"/>
      <w:bookmarkEnd w:id="3"/>
    </w:p>
    <w:p w:rsidR="00D945B0" w:rsidRDefault="006835F7">
      <w:r>
        <w:t>Wenn Lieferanten zu einem Ausschreibungsprozess e</w:t>
      </w:r>
      <w:r>
        <w:t>ingeladen sind, kann es zu Preisabsprachen zwischen Einkäufer und Lieferant kommen, da die Angebote sofort offengelegt werden müssen. Lieferanten investieren nach einer verlorenen Ausschreibung möglicherweise in zeitraubende Gerichtsverfahren. Mit einem au</w:t>
      </w:r>
      <w:r>
        <w:t>f der Blockchain-Technologie basierenden Ausschreibungsprozess werden Manipulation und Betrug verhindert. Er sorgt für Transparenz, Vertrauen und Nachprüfbarkeit.</w:t>
      </w:r>
    </w:p>
    <w:p w:rsidR="00D945B0" w:rsidRDefault="006835F7">
      <w:r>
        <w:t>Dieses Dokument enthält eine detaillierte Ablaufbeschreibung, anhand derer der Umfangsbestand</w:t>
      </w:r>
      <w:r>
        <w:t xml:space="preserve">teil nach der Lösungsaktivierung getestet werden kann. Außerdem bildet es den vordefinierten Umfang der Lösung ab. Jeder Prozessschritt, Report oder Bestandteil wird in einem eigenen Abschnitt </w:t>
      </w:r>
      <w:r>
        <w:lastRenderedPageBreak/>
        <w:t xml:space="preserve">beschrieben, in dem die Interaktionen im System (Testschritte) </w:t>
      </w:r>
      <w:r>
        <w:t>tabellarisch dargestellt sind. Schritte, die nicht im Prozessumfang enthalten sind, aber zu Testzwecken benötigt werden, sind entsprechend gekennzeichnet. Projektspezifische Schritte sind zu ergänzen.</w:t>
      </w:r>
    </w:p>
    <w:p w:rsidR="00D945B0" w:rsidRDefault="006835F7">
      <w:pPr>
        <w:pStyle w:val="Heading1"/>
      </w:pPr>
      <w:bookmarkStart w:id="4" w:name="unique_2"/>
      <w:bookmarkStart w:id="5" w:name="_Toc52223252"/>
      <w:r>
        <w:t>Voraussetzungen</w:t>
      </w:r>
      <w:bookmarkEnd w:id="4"/>
      <w:bookmarkEnd w:id="5"/>
    </w:p>
    <w:p w:rsidR="00D945B0" w:rsidRDefault="006835F7">
      <w:r>
        <w:t>In diesem Abschnitt sind alle Vorausset</w:t>
      </w:r>
      <w:r>
        <w:t>zungen für den Test hinsichtlich System, Benutzer, Stammdaten, Organisationsdaten, sonstige Testdaten und Voraussetzungen zusammengefasst.</w:t>
      </w:r>
    </w:p>
    <w:p w:rsidR="00D945B0" w:rsidRDefault="006835F7">
      <w:pPr>
        <w:pStyle w:val="Heading2"/>
      </w:pPr>
      <w:bookmarkStart w:id="6" w:name="unique_3"/>
      <w:bookmarkStart w:id="7" w:name="_Toc5222325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D945B0" w:rsidTr="006835F7">
        <w:trPr>
          <w:cnfStyle w:val="100000000000" w:firstRow="1" w:lastRow="0" w:firstColumn="0" w:lastColumn="0" w:oddVBand="0" w:evenVBand="0" w:oddHBand="0" w:evenHBand="0" w:firstRowFirstColumn="0" w:firstRowLastColumn="0" w:lastRowFirstColumn="0" w:lastRowLastColumn="0"/>
        </w:trPr>
        <w:tc>
          <w:tcPr>
            <w:tcW w:w="0" w:type="auto"/>
          </w:tcPr>
          <w:p w:rsidR="00D945B0" w:rsidRDefault="006835F7">
            <w:pPr>
              <w:pStyle w:val="SAPTableHeader"/>
            </w:pPr>
            <w:r>
              <w:t>System</w:t>
            </w:r>
          </w:p>
        </w:tc>
        <w:tc>
          <w:tcPr>
            <w:tcW w:w="0" w:type="auto"/>
          </w:tcPr>
          <w:p w:rsidR="00D945B0" w:rsidRDefault="006835F7">
            <w:pPr>
              <w:pStyle w:val="SAPTableHeader"/>
            </w:pPr>
            <w:r>
              <w:t>Details</w:t>
            </w:r>
          </w:p>
        </w:tc>
      </w:tr>
      <w:tr w:rsidR="00D945B0" w:rsidTr="006835F7">
        <w:tc>
          <w:tcPr>
            <w:tcW w:w="0" w:type="auto"/>
          </w:tcPr>
          <w:p w:rsidR="00D945B0" w:rsidRDefault="006835F7">
            <w:r>
              <w:t>System</w:t>
            </w:r>
          </w:p>
        </w:tc>
        <w:tc>
          <w:tcPr>
            <w:tcW w:w="0" w:type="auto"/>
          </w:tcPr>
          <w:p w:rsidR="00D945B0" w:rsidRDefault="006835F7">
            <w:r>
              <w:t xml:space="preserve">Erreichbar über SAP Fiori Launchpad. Ihr Systemadministrator stellt Ihnen die </w:t>
            </w:r>
            <w:r>
              <w:t>URL für den Zugriff auf die verschiedenen Apps zur Verfügung, die Ihrer Rolle zugeordnet sind.</w:t>
            </w:r>
          </w:p>
        </w:tc>
      </w:tr>
    </w:tbl>
    <w:p w:rsidR="00D945B0" w:rsidRDefault="006835F7">
      <w:pPr>
        <w:pStyle w:val="Heading2"/>
      </w:pPr>
      <w:bookmarkStart w:id="8" w:name="unique_4"/>
      <w:bookmarkStart w:id="9" w:name="_Toc52223254"/>
      <w:r>
        <w:t>Rollen</w:t>
      </w:r>
      <w:bookmarkEnd w:id="8"/>
      <w:bookmarkEnd w:id="9"/>
    </w:p>
    <w:p w:rsidR="006835F7" w:rsidRDefault="006835F7">
      <w:r>
        <w:t>Weisen Sie Ihren einzelnen Testbenutzern folgende Benutzerrollen zu. Alternativ können Sie, falls verfügbar, Benutzerrollen unter Verwendung der folgende</w:t>
      </w:r>
      <w:r>
        <w:t>n Bereiche mit Seiten und vordefinierten Apps für das SAP Fiori Launchpad anlegen und die Benutzerrollen zu Ihren individuellen Testbenutzern zuordnen.</w:t>
      </w:r>
    </w:p>
    <w:p w:rsidR="006835F7" w:rsidRDefault="006835F7">
      <w:r>
        <w:rPr>
          <w:rStyle w:val="SAPEmphasis"/>
        </w:rPr>
        <w:t xml:space="preserve">Hinweis </w:t>
      </w:r>
      <w:r>
        <w:t>Diese Rollen oder Bereiche sind Beispiele, die von SAP bereitgestellt werden. Sie können sie al</w:t>
      </w:r>
      <w:r>
        <w:t>s Vorlagen zum Anlegen Ihrer eigenen Rollen und Bereiche verwenden.</w:t>
      </w:r>
    </w:p>
    <w:p w:rsidR="00D945B0" w:rsidRDefault="006835F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72"/>
        <w:gridCol w:w="1945"/>
        <w:gridCol w:w="2305"/>
        <w:gridCol w:w="1945"/>
        <w:gridCol w:w="1226"/>
      </w:tblGrid>
      <w:tr w:rsidR="00D945B0" w:rsidTr="006835F7">
        <w:trPr>
          <w:cnfStyle w:val="100000000000" w:firstRow="1" w:lastRow="0" w:firstColumn="0" w:lastColumn="0" w:oddVBand="0" w:evenVBand="0" w:oddHBand="0" w:evenHBand="0" w:firstRowFirstColumn="0" w:firstRowLastColumn="0" w:lastRowFirstColumn="0" w:lastRowLastColumn="0"/>
        </w:trPr>
        <w:tc>
          <w:tcPr>
            <w:tcW w:w="0" w:type="auto"/>
          </w:tcPr>
          <w:p w:rsidR="00D945B0" w:rsidRDefault="006835F7">
            <w:pPr>
              <w:pStyle w:val="SAPTableHeader"/>
            </w:pPr>
            <w:r>
              <w:t>Name (Rolle)</w:t>
            </w:r>
          </w:p>
        </w:tc>
        <w:tc>
          <w:tcPr>
            <w:tcW w:w="0" w:type="auto"/>
          </w:tcPr>
          <w:p w:rsidR="00D945B0" w:rsidRDefault="006835F7">
            <w:pPr>
              <w:pStyle w:val="SAPTableHeader"/>
            </w:pPr>
            <w:r>
              <w:t>ID (Rolle)</w:t>
            </w:r>
          </w:p>
        </w:tc>
        <w:tc>
          <w:tcPr>
            <w:tcW w:w="0" w:type="auto"/>
          </w:tcPr>
          <w:p w:rsidR="00D945B0" w:rsidRDefault="006835F7">
            <w:pPr>
              <w:pStyle w:val="SAPTableHeader"/>
            </w:pPr>
            <w:r>
              <w:t>Beschreibung (Bereich)</w:t>
            </w:r>
          </w:p>
        </w:tc>
        <w:tc>
          <w:tcPr>
            <w:tcW w:w="0" w:type="auto"/>
          </w:tcPr>
          <w:p w:rsidR="00D945B0" w:rsidRDefault="006835F7">
            <w:pPr>
              <w:pStyle w:val="SAPTableHeader"/>
            </w:pPr>
            <w:r>
              <w:t>ID (Bereich)</w:t>
            </w:r>
          </w:p>
        </w:tc>
        <w:tc>
          <w:tcPr>
            <w:tcW w:w="0" w:type="auto"/>
          </w:tcPr>
          <w:p w:rsidR="00D945B0" w:rsidRDefault="006835F7">
            <w:pPr>
              <w:pStyle w:val="SAPTableHeader"/>
            </w:pPr>
            <w:r>
              <w:t>Anmeldung</w:t>
            </w:r>
          </w:p>
        </w:tc>
      </w:tr>
      <w:tr w:rsidR="00D945B0" w:rsidTr="006835F7">
        <w:tc>
          <w:tcPr>
            <w:tcW w:w="0" w:type="auto"/>
          </w:tcPr>
          <w:p w:rsidR="00D945B0" w:rsidRDefault="006835F7">
            <w:r>
              <w:t>Einkäufer</w:t>
            </w:r>
          </w:p>
        </w:tc>
        <w:tc>
          <w:tcPr>
            <w:tcW w:w="0" w:type="auto"/>
          </w:tcPr>
          <w:p w:rsidR="00D945B0" w:rsidRDefault="006835F7">
            <w:r>
              <w:rPr>
                <w:rStyle w:val="SAPMonospace"/>
              </w:rPr>
              <w:t>SAP_BR_PURCHASE</w:t>
            </w:r>
            <w:r>
              <w:rPr>
                <w:rStyle w:val="SAPMonospace"/>
              </w:rPr>
              <w:t>R</w:t>
            </w:r>
          </w:p>
        </w:tc>
        <w:tc>
          <w:tcPr>
            <w:tcW w:w="0" w:type="auto"/>
          </w:tcPr>
          <w:p w:rsidR="00D945B0" w:rsidRDefault="006835F7">
            <w:r>
              <w:t>Operativer Einkauf</w:t>
            </w:r>
          </w:p>
        </w:tc>
        <w:tc>
          <w:tcPr>
            <w:tcW w:w="0" w:type="auto"/>
          </w:tcPr>
          <w:p w:rsidR="00D945B0" w:rsidRDefault="006835F7">
            <w:r>
              <w:rPr>
                <w:rStyle w:val="SAPMonospace"/>
              </w:rPr>
              <w:t>SAP_BR_PURCHASER</w:t>
            </w:r>
          </w:p>
        </w:tc>
        <w:tc>
          <w:tcPr>
            <w:tcW w:w="0" w:type="auto"/>
          </w:tcPr>
          <w:p w:rsidR="00000000" w:rsidRDefault="006835F7"/>
        </w:tc>
      </w:tr>
    </w:tbl>
    <w:p w:rsidR="00D945B0" w:rsidRDefault="006835F7">
      <w:pPr>
        <w:pStyle w:val="Heading2"/>
      </w:pPr>
      <w:bookmarkStart w:id="10" w:name="unique_5"/>
      <w:bookmarkStart w:id="11" w:name="_Toc52223255"/>
      <w:r>
        <w:t>Voraussetzungen/Situation</w:t>
      </w:r>
      <w:bookmarkEnd w:id="10"/>
      <w:bookmarkEnd w:id="11"/>
    </w:p>
    <w:p w:rsidR="00D945B0" w:rsidRDefault="006835F7">
      <w:r>
        <w:t>Bevor dieser Umfangsbestandteil getestet werden kann, müssen die folgenden Voraussetzungen erfüllt sein.</w:t>
      </w:r>
    </w:p>
    <w:tbl>
      <w:tblPr>
        <w:tblStyle w:val="SAPStandardTable"/>
        <w:tblW w:w="0" w:type="auto"/>
        <w:tblLook w:val="0620" w:firstRow="1" w:lastRow="0" w:firstColumn="0" w:lastColumn="0" w:noHBand="1" w:noVBand="1"/>
      </w:tblPr>
      <w:tblGrid>
        <w:gridCol w:w="2547"/>
        <w:gridCol w:w="11624"/>
      </w:tblGrid>
      <w:tr w:rsidR="00D945B0" w:rsidTr="006835F7">
        <w:trPr>
          <w:cnfStyle w:val="100000000000" w:firstRow="1" w:lastRow="0" w:firstColumn="0" w:lastColumn="0" w:oddVBand="0" w:evenVBand="0" w:oddHBand="0" w:evenHBand="0" w:firstRowFirstColumn="0" w:firstRowLastColumn="0" w:lastRowFirstColumn="0" w:lastRowLastColumn="0"/>
        </w:trPr>
        <w:tc>
          <w:tcPr>
            <w:tcW w:w="0" w:type="auto"/>
          </w:tcPr>
          <w:p w:rsidR="00D945B0" w:rsidRDefault="006835F7">
            <w:pPr>
              <w:pStyle w:val="SAPTableHeader"/>
            </w:pPr>
            <w:r>
              <w:t>ID des Umfangsbestandteils</w:t>
            </w:r>
          </w:p>
        </w:tc>
        <w:tc>
          <w:tcPr>
            <w:tcW w:w="0" w:type="auto"/>
          </w:tcPr>
          <w:p w:rsidR="00D945B0" w:rsidRDefault="006835F7">
            <w:pPr>
              <w:pStyle w:val="SAPTableHeader"/>
            </w:pPr>
            <w:r>
              <w:t>Voraussetzungen/Situation</w:t>
            </w:r>
          </w:p>
        </w:tc>
      </w:tr>
      <w:tr w:rsidR="00D945B0" w:rsidTr="006835F7">
        <w:tc>
          <w:tcPr>
            <w:tcW w:w="0" w:type="auto"/>
          </w:tcPr>
          <w:p w:rsidR="00D945B0" w:rsidRDefault="006835F7">
            <w:r>
              <w:t>1XF – Preisanfrage</w:t>
            </w:r>
          </w:p>
        </w:tc>
        <w:tc>
          <w:tcPr>
            <w:tcW w:w="0" w:type="auto"/>
          </w:tcPr>
          <w:p w:rsidR="00D945B0" w:rsidRDefault="006835F7">
            <w:r>
              <w:t xml:space="preserve">Dieser </w:t>
            </w:r>
            <w:r>
              <w:t>Umfangsbestandteil ist Voraussetzung für 3DT – Blockchain-verifizierte Ausschreibungsbearbeitung, wenn die interne Bezugsquellenfindung verwendet wird.</w:t>
            </w:r>
          </w:p>
        </w:tc>
      </w:tr>
    </w:tbl>
    <w:p w:rsidR="00D945B0" w:rsidRDefault="006835F7">
      <w:pPr>
        <w:pStyle w:val="Heading1"/>
      </w:pPr>
      <w:bookmarkStart w:id="12" w:name="unique_6"/>
      <w:bookmarkStart w:id="13" w:name="_Toc52223256"/>
      <w:r>
        <w:t>Übersichtstabelle</w:t>
      </w:r>
      <w:bookmarkEnd w:id="12"/>
      <w:bookmarkEnd w:id="13"/>
    </w:p>
    <w:p w:rsidR="00D945B0" w:rsidRDefault="006835F7">
      <w:r>
        <w:t xml:space="preserve">Dieser Umfangsbestandteil umfasst die verschiedenen Prozessschritte in der folgenden </w:t>
      </w:r>
      <w:r>
        <w:t>Tabelle.</w:t>
      </w:r>
    </w:p>
    <w:p w:rsidR="00D945B0" w:rsidRDefault="006835F7">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D945B0" w:rsidRDefault="006835F7">
      <w:r>
        <w:lastRenderedPageBreak/>
        <w:t>Alle anderen Apps,</w:t>
      </w:r>
      <w:r>
        <w:t xml:space="preserve"> die nicht auf der Startseite enthalten sind, finden Sie über die Suchleiste.</w:t>
      </w:r>
    </w:p>
    <w:p w:rsidR="00D945B0" w:rsidRDefault="006835F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57"/>
        <w:gridCol w:w="1419"/>
        <w:gridCol w:w="2504"/>
        <w:gridCol w:w="2113"/>
      </w:tblGrid>
      <w:tr w:rsidR="00D945B0" w:rsidTr="006835F7">
        <w:trPr>
          <w:cnfStyle w:val="100000000000" w:firstRow="1" w:lastRow="0" w:firstColumn="0" w:lastColumn="0" w:oddVBand="0" w:evenVBand="0" w:oddHBand="0" w:evenHBand="0" w:firstRowFirstColumn="0" w:firstRowLastColumn="0" w:lastRowFirstColumn="0" w:lastRowLastColumn="0"/>
        </w:trPr>
        <w:tc>
          <w:tcPr>
            <w:tcW w:w="0" w:type="auto"/>
          </w:tcPr>
          <w:p w:rsidR="00D945B0" w:rsidRDefault="006835F7">
            <w:pPr>
              <w:pStyle w:val="SAPTableHeader"/>
            </w:pPr>
            <w:r>
              <w:t>Prozessschritt</w:t>
            </w:r>
          </w:p>
        </w:tc>
        <w:tc>
          <w:tcPr>
            <w:tcW w:w="0" w:type="auto"/>
          </w:tcPr>
          <w:p w:rsidR="00D945B0" w:rsidRDefault="006835F7">
            <w:pPr>
              <w:pStyle w:val="SAPTableHeader"/>
            </w:pPr>
            <w:r>
              <w:t>Benu</w:t>
            </w:r>
            <w:r>
              <w:t>tzerrolle</w:t>
            </w:r>
          </w:p>
        </w:tc>
        <w:tc>
          <w:tcPr>
            <w:tcW w:w="0" w:type="auto"/>
          </w:tcPr>
          <w:p w:rsidR="00D945B0" w:rsidRDefault="006835F7">
            <w:pPr>
              <w:pStyle w:val="SAPTableHeader"/>
            </w:pPr>
            <w:r>
              <w:t>App/Transaktion</w:t>
            </w:r>
          </w:p>
        </w:tc>
        <w:tc>
          <w:tcPr>
            <w:tcW w:w="0" w:type="auto"/>
          </w:tcPr>
          <w:p w:rsidR="00D945B0" w:rsidRDefault="006835F7">
            <w:pPr>
              <w:pStyle w:val="SAPTableHeader"/>
            </w:pPr>
            <w:r>
              <w:t>Erwartete Ergebnisse</w:t>
            </w:r>
          </w:p>
        </w:tc>
      </w:tr>
      <w:tr w:rsidR="00D945B0" w:rsidTr="006835F7">
        <w:tc>
          <w:tcPr>
            <w:tcW w:w="0" w:type="auto"/>
          </w:tcPr>
          <w:p w:rsidR="00D945B0" w:rsidRDefault="006835F7">
            <w:hyperlink r:id="rId8" w:history="1">
              <w:r>
                <w:t>Lieferantenangebot anzeigen (optional)</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D945B0" w:rsidRDefault="006835F7">
            <w:r>
              <w:t>Einkäufer</w:t>
            </w:r>
          </w:p>
        </w:tc>
        <w:tc>
          <w:tcPr>
            <w:tcW w:w="0" w:type="auto"/>
          </w:tcPr>
          <w:p w:rsidR="00D945B0" w:rsidRDefault="006835F7">
            <w:r>
              <w:t>Ausschreibungen verwalten</w:t>
            </w:r>
          </w:p>
        </w:tc>
        <w:tc>
          <w:tcPr>
            <w:tcW w:w="0" w:type="auto"/>
          </w:tcPr>
          <w:p w:rsidR="00000000" w:rsidRDefault="006835F7"/>
        </w:tc>
      </w:tr>
    </w:tbl>
    <w:p w:rsidR="00D945B0" w:rsidRDefault="006835F7">
      <w:pPr>
        <w:pStyle w:val="Heading1"/>
      </w:pPr>
      <w:bookmarkStart w:id="14" w:name="unique_8"/>
      <w:bookmarkStart w:id="15" w:name="_Toc52223257"/>
      <w:r>
        <w:t>Testverfahren</w:t>
      </w:r>
      <w:bookmarkEnd w:id="14"/>
      <w:bookmarkEnd w:id="15"/>
    </w:p>
    <w:p w:rsidR="00D945B0" w:rsidRDefault="006835F7">
      <w:r>
        <w:t>In diesem Abschnitt werden die Testverfahren für den jeweiligen Prozessschritt beschrieben, der zum betreffenden Umfangsbestandteil gehört.</w:t>
      </w:r>
    </w:p>
    <w:p w:rsidR="00D945B0" w:rsidRDefault="006835F7">
      <w:pPr>
        <w:pStyle w:val="Heading2"/>
      </w:pPr>
      <w:bookmarkStart w:id="16" w:name="unique_7"/>
      <w:bookmarkStart w:id="17" w:name="_Toc52223258"/>
      <w:r>
        <w:t xml:space="preserve">Lieferantenangebot anzeigen </w:t>
      </w:r>
      <w:r>
        <w:t>(optional)</w:t>
      </w:r>
      <w:bookmarkEnd w:id="16"/>
      <w:bookmarkEnd w:id="17"/>
    </w:p>
    <w:p w:rsidR="00D945B0" w:rsidRDefault="006835F7">
      <w:pPr>
        <w:pStyle w:val="SAPKeyblockTitle"/>
      </w:pPr>
      <w:r>
        <w:t>Testverwaltung</w:t>
      </w:r>
    </w:p>
    <w:p w:rsidR="00D945B0" w:rsidRDefault="006835F7">
      <w:r>
        <w:t>Kundenprojekt: Füllen Sie die projektbezogenen Teile aus.</w:t>
      </w:r>
    </w:p>
    <w:p w:rsidR="00D945B0" w:rsidRDefault="00D945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945B0" w:rsidTr="006835F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945B0" w:rsidRDefault="006835F7">
            <w:r>
              <w:rPr>
                <w:rStyle w:val="SAPEmphasis"/>
              </w:rPr>
              <w:t>Testfall-ID</w:t>
            </w:r>
          </w:p>
        </w:tc>
        <w:tc>
          <w:tcPr>
            <w:tcW w:w="0" w:type="auto"/>
            <w:shd w:val="clear" w:color="auto" w:fill="auto"/>
            <w:tcMar>
              <w:top w:w="29" w:type="dxa"/>
              <w:left w:w="29" w:type="dxa"/>
              <w:bottom w:w="29" w:type="dxa"/>
              <w:right w:w="29" w:type="dxa"/>
            </w:tcMar>
          </w:tcPr>
          <w:p w:rsidR="00D945B0" w:rsidRDefault="006835F7">
            <w:r>
              <w:t>&lt;X.XX&gt;</w:t>
            </w:r>
          </w:p>
        </w:tc>
        <w:tc>
          <w:tcPr>
            <w:tcW w:w="0" w:type="auto"/>
            <w:shd w:val="clear" w:color="auto" w:fill="auto"/>
            <w:tcMar>
              <w:top w:w="29" w:type="dxa"/>
              <w:left w:w="29" w:type="dxa"/>
              <w:bottom w:w="29" w:type="dxa"/>
              <w:right w:w="29" w:type="dxa"/>
            </w:tcMar>
          </w:tcPr>
          <w:p w:rsidR="00D945B0" w:rsidRDefault="006835F7">
            <w:r>
              <w:rPr>
                <w:rStyle w:val="SAPEmphasis"/>
              </w:rPr>
              <w:t>Testername</w:t>
            </w:r>
          </w:p>
        </w:tc>
        <w:tc>
          <w:tcPr>
            <w:tcW w:w="0" w:type="auto"/>
            <w:shd w:val="clear" w:color="auto" w:fill="auto"/>
            <w:tcMar>
              <w:top w:w="29" w:type="dxa"/>
              <w:left w:w="29" w:type="dxa"/>
              <w:bottom w:w="29" w:type="dxa"/>
              <w:right w:w="29" w:type="dxa"/>
            </w:tcMar>
          </w:tcPr>
          <w:p w:rsidR="00D945B0" w:rsidRDefault="00D945B0"/>
        </w:tc>
        <w:tc>
          <w:tcPr>
            <w:tcW w:w="0" w:type="auto"/>
            <w:shd w:val="clear" w:color="auto" w:fill="auto"/>
            <w:tcMar>
              <w:top w:w="29" w:type="dxa"/>
              <w:left w:w="29" w:type="dxa"/>
              <w:bottom w:w="29" w:type="dxa"/>
              <w:right w:w="29" w:type="dxa"/>
            </w:tcMar>
          </w:tcPr>
          <w:p w:rsidR="00D945B0" w:rsidRDefault="006835F7">
            <w:r>
              <w:rPr>
                <w:rStyle w:val="SAPEmphasis"/>
              </w:rPr>
              <w:t>Testdatum</w:t>
            </w:r>
          </w:p>
        </w:tc>
        <w:tc>
          <w:tcPr>
            <w:tcW w:w="0" w:type="auto"/>
            <w:shd w:val="clear" w:color="auto" w:fill="auto"/>
            <w:tcMar>
              <w:top w:w="29" w:type="dxa"/>
              <w:left w:w="29" w:type="dxa"/>
              <w:bottom w:w="29" w:type="dxa"/>
              <w:right w:w="29" w:type="dxa"/>
            </w:tcMar>
          </w:tcPr>
          <w:p w:rsidR="00D945B0" w:rsidRDefault="006835F7">
            <w:r>
              <w:rPr>
                <w:rStyle w:val="SAPUserEntry"/>
              </w:rPr>
              <w:t>Geben Sie ein Testdatum ein.</w:t>
            </w:r>
          </w:p>
        </w:tc>
      </w:tr>
      <w:tr w:rsidR="00D945B0" w:rsidTr="006835F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945B0" w:rsidRDefault="006835F7">
            <w:r>
              <w:t>Benutzerrolle(n)</w:t>
            </w:r>
          </w:p>
        </w:tc>
        <w:tc>
          <w:tcPr>
            <w:tcW w:w="0" w:type="auto"/>
            <w:gridSpan w:val="5"/>
            <w:shd w:val="clear" w:color="auto" w:fill="auto"/>
            <w:tcMar>
              <w:top w:w="29" w:type="dxa"/>
              <w:left w:w="29" w:type="dxa"/>
              <w:bottom w:w="29" w:type="dxa"/>
              <w:right w:w="29" w:type="dxa"/>
            </w:tcMar>
          </w:tcPr>
          <w:p w:rsidR="00D945B0" w:rsidRDefault="00D945B0"/>
        </w:tc>
      </w:tr>
      <w:tr w:rsidR="00D945B0" w:rsidTr="006835F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945B0" w:rsidRDefault="006835F7">
            <w:r>
              <w:rPr>
                <w:rStyle w:val="SAPEmphasis"/>
              </w:rPr>
              <w:t>Verantwortungsbereich</w:t>
            </w:r>
          </w:p>
        </w:tc>
        <w:tc>
          <w:tcPr>
            <w:tcW w:w="0" w:type="auto"/>
            <w:gridSpan w:val="3"/>
            <w:shd w:val="clear" w:color="auto" w:fill="auto"/>
            <w:tcMar>
              <w:top w:w="29" w:type="dxa"/>
              <w:left w:w="29" w:type="dxa"/>
              <w:bottom w:w="29" w:type="dxa"/>
              <w:right w:w="29" w:type="dxa"/>
            </w:tcMar>
          </w:tcPr>
          <w:p w:rsidR="00D945B0" w:rsidRDefault="006835F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945B0" w:rsidRDefault="006835F7">
            <w:r>
              <w:rPr>
                <w:rStyle w:val="SAPEmphasis"/>
              </w:rPr>
              <w:t>Dauer</w:t>
            </w:r>
          </w:p>
        </w:tc>
        <w:tc>
          <w:tcPr>
            <w:tcW w:w="0" w:type="auto"/>
            <w:shd w:val="clear" w:color="auto" w:fill="auto"/>
            <w:tcMar>
              <w:top w:w="29" w:type="dxa"/>
              <w:left w:w="29" w:type="dxa"/>
              <w:bottom w:w="29" w:type="dxa"/>
              <w:right w:w="29" w:type="dxa"/>
            </w:tcMar>
          </w:tcPr>
          <w:p w:rsidR="00D945B0" w:rsidRDefault="006835F7">
            <w:r>
              <w:rPr>
                <w:rStyle w:val="SAPUserEntry"/>
              </w:rPr>
              <w:t>Geben Sie eine Dauer ein.</w:t>
            </w:r>
          </w:p>
        </w:tc>
      </w:tr>
    </w:tbl>
    <w:p w:rsidR="00D945B0" w:rsidRDefault="006835F7">
      <w:pPr>
        <w:pStyle w:val="SAPKeyblockTitle"/>
      </w:pPr>
      <w:r>
        <w:t>Verwendungszweck</w:t>
      </w:r>
    </w:p>
    <w:p w:rsidR="006835F7" w:rsidRDefault="006835F7">
      <w:r>
        <w:t>Für diesen Schritt dient der Umfangsbestandteil Preisanfrage</w:t>
      </w:r>
      <w:r>
        <w:t xml:space="preserve"> als Voraussetzung.</w:t>
      </w:r>
    </w:p>
    <w:p w:rsidR="00D945B0" w:rsidRDefault="006835F7">
      <w:r>
        <w:t>In dieser Aktivität melden Sie sich am SAP-S/4HANA-System an und zeigen den Ausschreibungsbeleg an.</w:t>
      </w:r>
    </w:p>
    <w:p w:rsidR="00D945B0" w:rsidRDefault="006835F7">
      <w:pPr>
        <w:pStyle w:val="SAPKeyblockTitle"/>
      </w:pPr>
      <w:r>
        <w:t>Vorgehensweise</w:t>
      </w:r>
    </w:p>
    <w:tbl>
      <w:tblPr>
        <w:tblStyle w:val="SAPStandardTable"/>
        <w:tblW w:w="0" w:type="auto"/>
        <w:tblLook w:val="0620" w:firstRow="1" w:lastRow="0" w:firstColumn="0" w:lastColumn="0" w:noHBand="1" w:noVBand="1"/>
      </w:tblPr>
      <w:tblGrid>
        <w:gridCol w:w="1390"/>
        <w:gridCol w:w="2244"/>
        <w:gridCol w:w="3500"/>
        <w:gridCol w:w="4874"/>
        <w:gridCol w:w="2163"/>
      </w:tblGrid>
      <w:tr w:rsidR="00D945B0" w:rsidTr="006835F7">
        <w:trPr>
          <w:cnfStyle w:val="100000000000" w:firstRow="1" w:lastRow="0" w:firstColumn="0" w:lastColumn="0" w:oddVBand="0" w:evenVBand="0" w:oddHBand="0" w:evenHBand="0" w:firstRowFirstColumn="0" w:firstRowLastColumn="0" w:lastRowFirstColumn="0" w:lastRowLastColumn="0"/>
        </w:trPr>
        <w:tc>
          <w:tcPr>
            <w:tcW w:w="0" w:type="auto"/>
          </w:tcPr>
          <w:p w:rsidR="00D945B0" w:rsidRDefault="006835F7">
            <w:pPr>
              <w:pStyle w:val="SAPTableHeader"/>
            </w:pPr>
            <w:r>
              <w:t>Testschrittnummer</w:t>
            </w:r>
          </w:p>
        </w:tc>
        <w:tc>
          <w:tcPr>
            <w:tcW w:w="0" w:type="auto"/>
          </w:tcPr>
          <w:p w:rsidR="00D945B0" w:rsidRDefault="006835F7">
            <w:pPr>
              <w:pStyle w:val="SAPTableHeader"/>
            </w:pPr>
            <w:r>
              <w:t>Bezeichnung des Testschritts</w:t>
            </w:r>
          </w:p>
        </w:tc>
        <w:tc>
          <w:tcPr>
            <w:tcW w:w="0" w:type="auto"/>
          </w:tcPr>
          <w:p w:rsidR="00D945B0" w:rsidRDefault="006835F7">
            <w:pPr>
              <w:pStyle w:val="SAPTableHeader"/>
            </w:pPr>
            <w:r>
              <w:t>Anweisung</w:t>
            </w:r>
          </w:p>
        </w:tc>
        <w:tc>
          <w:tcPr>
            <w:tcW w:w="0" w:type="auto"/>
          </w:tcPr>
          <w:p w:rsidR="00D945B0" w:rsidRDefault="006835F7">
            <w:pPr>
              <w:pStyle w:val="SAPTableHeader"/>
            </w:pPr>
            <w:r>
              <w:t>Erwartetes Ergebnis</w:t>
            </w:r>
          </w:p>
        </w:tc>
        <w:tc>
          <w:tcPr>
            <w:tcW w:w="0" w:type="auto"/>
          </w:tcPr>
          <w:p w:rsidR="00D945B0" w:rsidRDefault="006835F7">
            <w:pPr>
              <w:pStyle w:val="SAPTableHeader"/>
            </w:pPr>
            <w:r>
              <w:t>Bestanden/Nicht bestanden/Anmerkung</w:t>
            </w:r>
          </w:p>
        </w:tc>
      </w:tr>
      <w:tr w:rsidR="00D945B0" w:rsidTr="006835F7">
        <w:tc>
          <w:tcPr>
            <w:tcW w:w="0" w:type="auto"/>
          </w:tcPr>
          <w:p w:rsidR="00D945B0" w:rsidRDefault="006835F7">
            <w:r>
              <w:t>1.</w:t>
            </w:r>
          </w:p>
        </w:tc>
        <w:tc>
          <w:tcPr>
            <w:tcW w:w="0" w:type="auto"/>
          </w:tcPr>
          <w:p w:rsidR="00D945B0" w:rsidRDefault="006835F7">
            <w:r>
              <w:rPr>
                <w:rStyle w:val="SAPEmphasis"/>
              </w:rPr>
              <w:t>Anmelden</w:t>
            </w:r>
          </w:p>
        </w:tc>
        <w:tc>
          <w:tcPr>
            <w:tcW w:w="0" w:type="auto"/>
          </w:tcPr>
          <w:p w:rsidR="00D945B0" w:rsidRDefault="006835F7">
            <w:r>
              <w:t>Melden Sie sich als Einkäufer am SAP Fiori Launchpad an.</w:t>
            </w:r>
          </w:p>
        </w:tc>
        <w:tc>
          <w:tcPr>
            <w:tcW w:w="0" w:type="auto"/>
          </w:tcPr>
          <w:p w:rsidR="00D945B0" w:rsidRDefault="006835F7">
            <w:r>
              <w:t>Das SAP Fiori Launchpad wird angezeigt.</w:t>
            </w:r>
          </w:p>
        </w:tc>
        <w:tc>
          <w:tcPr>
            <w:tcW w:w="0" w:type="auto"/>
          </w:tcPr>
          <w:p w:rsidR="00000000" w:rsidRDefault="006835F7"/>
        </w:tc>
      </w:tr>
      <w:tr w:rsidR="00D945B0" w:rsidTr="006835F7">
        <w:tc>
          <w:tcPr>
            <w:tcW w:w="0" w:type="auto"/>
          </w:tcPr>
          <w:p w:rsidR="00D945B0" w:rsidRDefault="006835F7">
            <w:r>
              <w:t>2.</w:t>
            </w:r>
          </w:p>
        </w:tc>
        <w:tc>
          <w:tcPr>
            <w:tcW w:w="0" w:type="auto"/>
          </w:tcPr>
          <w:p w:rsidR="00D945B0" w:rsidRDefault="006835F7">
            <w:r>
              <w:rPr>
                <w:rStyle w:val="SAPEmphasis"/>
              </w:rPr>
              <w:t>"Ausschreibungen verwalten" öffnen</w:t>
            </w:r>
          </w:p>
        </w:tc>
        <w:tc>
          <w:tcPr>
            <w:tcW w:w="0" w:type="auto"/>
          </w:tcPr>
          <w:p w:rsidR="00D945B0" w:rsidRDefault="006835F7">
            <w:r>
              <w:t xml:space="preserve">Öffnen Sie </w:t>
            </w:r>
            <w:r>
              <w:rPr>
                <w:rStyle w:val="SAPScreenElement"/>
              </w:rPr>
              <w:t>Ausschreibungen verwalten</w:t>
            </w:r>
            <w:r>
              <w:rPr>
                <w:rStyle w:val="SAPMonospace"/>
              </w:rPr>
              <w:t>(F2049)</w:t>
            </w:r>
            <w:r>
              <w:t>.</w:t>
            </w:r>
          </w:p>
        </w:tc>
        <w:tc>
          <w:tcPr>
            <w:tcW w:w="0" w:type="auto"/>
          </w:tcPr>
          <w:p w:rsidR="00D945B0" w:rsidRDefault="006835F7">
            <w:r>
              <w:t>Im Bild "Ausschreibungen verwalten" wird eine Liste der vorhande</w:t>
            </w:r>
            <w:r>
              <w:t>nen Ausschreibungspositionen angezeigt.</w:t>
            </w:r>
          </w:p>
        </w:tc>
        <w:tc>
          <w:tcPr>
            <w:tcW w:w="0" w:type="auto"/>
          </w:tcPr>
          <w:p w:rsidR="00000000" w:rsidRDefault="006835F7"/>
        </w:tc>
      </w:tr>
      <w:tr w:rsidR="00D945B0" w:rsidTr="006835F7">
        <w:tc>
          <w:tcPr>
            <w:tcW w:w="0" w:type="auto"/>
          </w:tcPr>
          <w:p w:rsidR="00D945B0" w:rsidRDefault="006835F7">
            <w:r>
              <w:t>3.</w:t>
            </w:r>
          </w:p>
        </w:tc>
        <w:tc>
          <w:tcPr>
            <w:tcW w:w="0" w:type="auto"/>
          </w:tcPr>
          <w:p w:rsidR="00D945B0" w:rsidRDefault="006835F7">
            <w:r>
              <w:rPr>
                <w:rStyle w:val="SAPEmphasis"/>
              </w:rPr>
              <w:t>Ausschreibung suchen</w:t>
            </w:r>
          </w:p>
        </w:tc>
        <w:tc>
          <w:tcPr>
            <w:tcW w:w="0" w:type="auto"/>
          </w:tcPr>
          <w:p w:rsidR="00D945B0" w:rsidRDefault="006835F7">
            <w:r>
              <w:t xml:space="preserve">Suchen Sie die Ausschreibung (interne Ausschreibung), die mithilfe von Umfangsbestandteil 1XF angelegt wurde, und wählen Sie </w:t>
            </w:r>
            <w:r>
              <w:rPr>
                <w:rStyle w:val="SAPScreenElement"/>
              </w:rPr>
              <w:t>Starten</w:t>
            </w:r>
            <w:r>
              <w:t>.</w:t>
            </w:r>
          </w:p>
        </w:tc>
        <w:tc>
          <w:tcPr>
            <w:tcW w:w="0" w:type="auto"/>
          </w:tcPr>
          <w:p w:rsidR="00D945B0" w:rsidRDefault="006835F7">
            <w:r>
              <w:t>Sie suchen nach der Ausschreibung, die mithilfe von Umfa</w:t>
            </w:r>
            <w:r>
              <w:t>ngsbestandteil Preisanfrage angelegt wurde.</w:t>
            </w:r>
          </w:p>
        </w:tc>
        <w:tc>
          <w:tcPr>
            <w:tcW w:w="0" w:type="auto"/>
          </w:tcPr>
          <w:p w:rsidR="00000000" w:rsidRDefault="006835F7"/>
        </w:tc>
      </w:tr>
      <w:tr w:rsidR="00D945B0" w:rsidTr="006835F7">
        <w:tc>
          <w:tcPr>
            <w:tcW w:w="0" w:type="auto"/>
          </w:tcPr>
          <w:p w:rsidR="00D945B0" w:rsidRDefault="006835F7">
            <w:r>
              <w:t>4.</w:t>
            </w:r>
          </w:p>
        </w:tc>
        <w:tc>
          <w:tcPr>
            <w:tcW w:w="0" w:type="auto"/>
          </w:tcPr>
          <w:p w:rsidR="00D945B0" w:rsidRDefault="006835F7">
            <w:r>
              <w:rPr>
                <w:rStyle w:val="SAPEmphasis"/>
              </w:rPr>
              <w:t>Ausgabedetails für Ausschreibung überprüfen</w:t>
            </w:r>
          </w:p>
        </w:tc>
        <w:tc>
          <w:tcPr>
            <w:tcW w:w="0" w:type="auto"/>
          </w:tcPr>
          <w:p w:rsidR="00D945B0" w:rsidRDefault="006835F7">
            <w:r>
              <w:t>Wählen Sie die Ausschreibungsposition, und wählen Sie</w:t>
            </w:r>
          </w:p>
          <w:p w:rsidR="00D945B0" w:rsidRDefault="006835F7">
            <w:r>
              <w:t xml:space="preserve">die Registerkarte: </w:t>
            </w:r>
            <w:r>
              <w:rPr>
                <w:rStyle w:val="SAPScreenElement"/>
              </w:rPr>
              <w:t>Ausgabedetails</w:t>
            </w:r>
            <w:r>
              <w:t>.</w:t>
            </w:r>
          </w:p>
          <w:p w:rsidR="00D945B0" w:rsidRDefault="006835F7">
            <w:r>
              <w:t xml:space="preserve">Wählen Sie </w:t>
            </w:r>
            <w:r>
              <w:rPr>
                <w:rStyle w:val="SAPScreenElement"/>
              </w:rPr>
              <w:t>Beleg anzeigen</w:t>
            </w:r>
            <w:r>
              <w:t>.</w:t>
            </w:r>
          </w:p>
        </w:tc>
        <w:tc>
          <w:tcPr>
            <w:tcW w:w="0" w:type="auto"/>
          </w:tcPr>
          <w:p w:rsidR="00D945B0" w:rsidRDefault="006835F7">
            <w:r>
              <w:t>Der Ausschreibungsbeleg wird angezeigt.</w:t>
            </w:r>
          </w:p>
          <w:p w:rsidR="00D945B0" w:rsidRDefault="006835F7">
            <w:r>
              <w:t xml:space="preserve">Veröffentlichen Sie die Ausschreibung in den </w:t>
            </w:r>
            <w:r>
              <w:rPr>
                <w:rStyle w:val="SAPScreenElement"/>
              </w:rPr>
              <w:t>Ausgabedetails</w:t>
            </w:r>
            <w:r>
              <w:t>. Der Ausschreibungsbeleg wurde gehasht, und der Hash wurde in der Blockchain gesichert. Die Anzeige des technischen Prozesses in der App ist nicht möglich.</w:t>
            </w:r>
          </w:p>
        </w:tc>
        <w:tc>
          <w:tcPr>
            <w:tcW w:w="0" w:type="auto"/>
          </w:tcPr>
          <w:p w:rsidR="00000000" w:rsidRDefault="006835F7"/>
        </w:tc>
      </w:tr>
    </w:tbl>
    <w:p w:rsidR="00000000" w:rsidRDefault="006835F7"/>
    <w:p w:rsidR="006835F7" w:rsidRDefault="006835F7"/>
    <w:p w:rsidR="006835F7" w:rsidRDefault="006835F7"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6835F7"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6835F7" w:rsidRDefault="006835F7" w:rsidP="00BA1A55">
            <w:r>
              <w:t>Type Style</w:t>
            </w:r>
          </w:p>
        </w:tc>
        <w:tc>
          <w:tcPr>
            <w:tcW w:w="11598" w:type="dxa"/>
          </w:tcPr>
          <w:p w:rsidR="006835F7" w:rsidRDefault="006835F7" w:rsidP="00BA1A55">
            <w:r>
              <w:t>Description</w:t>
            </w:r>
          </w:p>
        </w:tc>
      </w:tr>
      <w:tr w:rsidR="006835F7" w:rsidRPr="001B5034" w:rsidTr="00BA1A55">
        <w:tc>
          <w:tcPr>
            <w:tcW w:w="1554" w:type="dxa"/>
          </w:tcPr>
          <w:p w:rsidR="006835F7" w:rsidRPr="001B5034" w:rsidRDefault="006835F7" w:rsidP="00BA1A55">
            <w:r w:rsidRPr="00601DC2">
              <w:rPr>
                <w:rStyle w:val="SAPScreenElement"/>
              </w:rPr>
              <w:t>Example</w:t>
            </w:r>
          </w:p>
        </w:tc>
        <w:tc>
          <w:tcPr>
            <w:tcW w:w="11598" w:type="dxa"/>
          </w:tcPr>
          <w:p w:rsidR="006835F7" w:rsidRDefault="006835F7" w:rsidP="00BA1A55">
            <w:r w:rsidRPr="001B5034">
              <w:t>Words or characters quoted from the screen. These include field names, screen titles, pushbuttons labels, menu names, menu paths, and menu options.</w:t>
            </w:r>
          </w:p>
          <w:p w:rsidR="006835F7" w:rsidRPr="001B5034" w:rsidRDefault="006835F7" w:rsidP="00BA1A55">
            <w:r>
              <w:t>Textual c</w:t>
            </w:r>
            <w:r w:rsidRPr="001B5034">
              <w:t xml:space="preserve">ross-references to other </w:t>
            </w:r>
            <w:r>
              <w:t>documents</w:t>
            </w:r>
            <w:r w:rsidRPr="001B5034">
              <w:t>.</w:t>
            </w:r>
          </w:p>
        </w:tc>
      </w:tr>
      <w:tr w:rsidR="006835F7"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6835F7" w:rsidRPr="005A5AB7" w:rsidRDefault="006835F7" w:rsidP="00BA1A55">
            <w:pPr>
              <w:rPr>
                <w:rStyle w:val="SAPEmphasis"/>
              </w:rPr>
            </w:pPr>
            <w:r w:rsidRPr="00D61EBC">
              <w:rPr>
                <w:rStyle w:val="SAPEmphasis"/>
              </w:rPr>
              <w:t>Example</w:t>
            </w:r>
          </w:p>
        </w:tc>
        <w:tc>
          <w:tcPr>
            <w:tcW w:w="11598" w:type="dxa"/>
          </w:tcPr>
          <w:p w:rsidR="006835F7" w:rsidRPr="001B5034" w:rsidRDefault="006835F7" w:rsidP="00BA1A55">
            <w:r w:rsidRPr="001B5034">
              <w:t xml:space="preserve">Emphasized words or </w:t>
            </w:r>
            <w:r>
              <w:t>expressions.</w:t>
            </w:r>
          </w:p>
        </w:tc>
      </w:tr>
      <w:tr w:rsidR="006835F7" w:rsidRPr="001B5034" w:rsidTr="00BA1A55">
        <w:tc>
          <w:tcPr>
            <w:tcW w:w="1554" w:type="dxa"/>
          </w:tcPr>
          <w:p w:rsidR="006835F7" w:rsidRPr="001B5034" w:rsidRDefault="006835F7" w:rsidP="00BA1A55">
            <w:r w:rsidRPr="009A20CD">
              <w:rPr>
                <w:rStyle w:val="SAPMonospace"/>
              </w:rPr>
              <w:t>EXAMPLE</w:t>
            </w:r>
          </w:p>
        </w:tc>
        <w:tc>
          <w:tcPr>
            <w:tcW w:w="11598" w:type="dxa"/>
          </w:tcPr>
          <w:p w:rsidR="006835F7" w:rsidRPr="001B5034" w:rsidRDefault="006835F7"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835F7"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6835F7" w:rsidRPr="005411A0" w:rsidRDefault="006835F7" w:rsidP="00BA1A55">
            <w:pPr>
              <w:rPr>
                <w:rStyle w:val="SAPMonospace"/>
              </w:rPr>
            </w:pPr>
            <w:r w:rsidRPr="005411A0">
              <w:rPr>
                <w:rStyle w:val="SAPMonospace"/>
              </w:rPr>
              <w:t>Example</w:t>
            </w:r>
          </w:p>
        </w:tc>
        <w:tc>
          <w:tcPr>
            <w:tcW w:w="11598" w:type="dxa"/>
          </w:tcPr>
          <w:p w:rsidR="006835F7" w:rsidRPr="001B5034" w:rsidRDefault="006835F7" w:rsidP="00BA1A55">
            <w:r w:rsidRPr="001B5034">
              <w:t>Output on the screen. This includes file and directory names and their paths, messages, names of variables and parameters, source text, and names of installation, upgrade and database tools.</w:t>
            </w:r>
          </w:p>
        </w:tc>
      </w:tr>
      <w:tr w:rsidR="006835F7" w:rsidRPr="001B5034" w:rsidTr="00BA1A55">
        <w:tc>
          <w:tcPr>
            <w:tcW w:w="1554" w:type="dxa"/>
          </w:tcPr>
          <w:p w:rsidR="006835F7" w:rsidRPr="005A5AB7" w:rsidRDefault="006835F7" w:rsidP="00BA1A55">
            <w:pPr>
              <w:rPr>
                <w:rStyle w:val="SAPEmphasis"/>
              </w:rPr>
            </w:pPr>
            <w:r w:rsidRPr="006F3BFA">
              <w:rPr>
                <w:rStyle w:val="SAPUserEntry"/>
              </w:rPr>
              <w:t>Example</w:t>
            </w:r>
          </w:p>
        </w:tc>
        <w:tc>
          <w:tcPr>
            <w:tcW w:w="11598" w:type="dxa"/>
          </w:tcPr>
          <w:p w:rsidR="006835F7" w:rsidRPr="001B5034" w:rsidRDefault="006835F7" w:rsidP="00BA1A55">
            <w:r w:rsidRPr="001B5034">
              <w:t>Exact user entry. These are words or characters that you enter in the system exactly as they appear in the documentation.</w:t>
            </w:r>
          </w:p>
        </w:tc>
      </w:tr>
      <w:tr w:rsidR="006835F7"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6835F7" w:rsidRPr="006F3BFA" w:rsidRDefault="006835F7" w:rsidP="00BA1A55">
            <w:pPr>
              <w:rPr>
                <w:rStyle w:val="SAPUserEntry"/>
              </w:rPr>
            </w:pPr>
            <w:r w:rsidRPr="006F3BFA">
              <w:rPr>
                <w:rStyle w:val="SAPUserEntry"/>
              </w:rPr>
              <w:t>&lt;Example&gt;</w:t>
            </w:r>
          </w:p>
        </w:tc>
        <w:tc>
          <w:tcPr>
            <w:tcW w:w="11598" w:type="dxa"/>
          </w:tcPr>
          <w:p w:rsidR="006835F7" w:rsidRPr="001B5034" w:rsidRDefault="006835F7" w:rsidP="00BA1A55">
            <w:r w:rsidRPr="001B5034">
              <w:t>Variable user entry. Angle brackets indicate that you replace these words and characters with appropriate entries to make entries in the system.</w:t>
            </w:r>
          </w:p>
        </w:tc>
      </w:tr>
      <w:tr w:rsidR="006835F7" w:rsidRPr="001B5034" w:rsidTr="00BA1A55">
        <w:tc>
          <w:tcPr>
            <w:tcW w:w="1554" w:type="dxa"/>
          </w:tcPr>
          <w:p w:rsidR="006835F7" w:rsidRPr="00601DC2" w:rsidRDefault="006835F7" w:rsidP="00BA1A55">
            <w:pPr>
              <w:rPr>
                <w:rStyle w:val="SAPKeyboard"/>
              </w:rPr>
            </w:pPr>
            <w:r w:rsidRPr="005E595C">
              <w:rPr>
                <w:rStyle w:val="SAPKeyboard"/>
              </w:rPr>
              <w:t>EXAMPLE</w:t>
            </w:r>
          </w:p>
        </w:tc>
        <w:tc>
          <w:tcPr>
            <w:tcW w:w="11598" w:type="dxa"/>
          </w:tcPr>
          <w:p w:rsidR="006835F7" w:rsidRPr="001B5034" w:rsidRDefault="006835F7"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835F7" w:rsidRDefault="006835F7" w:rsidP="006112B2"/>
    <w:p w:rsidR="006835F7" w:rsidRDefault="006835F7" w:rsidP="006112B2">
      <w:pPr>
        <w:spacing w:after="200" w:line="276" w:lineRule="auto"/>
      </w:pPr>
    </w:p>
    <w:p w:rsidR="006835F7" w:rsidRPr="00416A0C" w:rsidRDefault="006835F7" w:rsidP="006112B2">
      <w:pPr>
        <w:sectPr w:rsidR="006835F7" w:rsidRPr="00416A0C" w:rsidSect="006835F7">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835F7" w:rsidTr="00BA1A55">
        <w:trPr>
          <w:trHeight w:hRule="exact" w:val="227"/>
        </w:trPr>
        <w:tc>
          <w:tcPr>
            <w:tcW w:w="3969" w:type="dxa"/>
            <w:shd w:val="clear" w:color="auto" w:fill="000000" w:themeFill="text1"/>
            <w:tcMar>
              <w:top w:w="0" w:type="dxa"/>
              <w:bottom w:w="0" w:type="dxa"/>
            </w:tcMar>
          </w:tcPr>
          <w:p w:rsidR="006835F7" w:rsidRDefault="006835F7" w:rsidP="00BA1A55"/>
        </w:tc>
      </w:tr>
      <w:tr w:rsidR="006835F7" w:rsidTr="00BA1A55">
        <w:trPr>
          <w:trHeight w:hRule="exact" w:val="1134"/>
        </w:trPr>
        <w:tc>
          <w:tcPr>
            <w:tcW w:w="3969" w:type="dxa"/>
            <w:shd w:val="clear" w:color="auto" w:fill="FFFFFF" w:themeFill="background1"/>
          </w:tcPr>
          <w:p w:rsidR="006835F7" w:rsidRDefault="006835F7" w:rsidP="00BA1A55">
            <w:pPr>
              <w:pStyle w:val="SAPLastPageGray"/>
            </w:pPr>
            <w:r>
              <w:t>www.sap.com/contactsap</w:t>
            </w:r>
          </w:p>
        </w:tc>
      </w:tr>
      <w:tr w:rsidR="006835F7" w:rsidTr="00BA1A55">
        <w:trPr>
          <w:trHeight w:val="8120"/>
        </w:trPr>
        <w:tc>
          <w:tcPr>
            <w:tcW w:w="3969" w:type="dxa"/>
            <w:shd w:val="clear" w:color="auto" w:fill="FFFFFF" w:themeFill="background1"/>
            <w:vAlign w:val="bottom"/>
          </w:tcPr>
          <w:p w:rsidR="006835F7" w:rsidRPr="00CD309F" w:rsidRDefault="006835F7" w:rsidP="00BA1A55">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6835F7" w:rsidRDefault="006835F7" w:rsidP="00BA1A55">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835F7" w:rsidRPr="00F42CDC" w:rsidRDefault="006835F7"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835F7" w:rsidRPr="00F42CDC" w:rsidRDefault="006835F7"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835F7" w:rsidRPr="00F42CDC" w:rsidRDefault="006835F7"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835F7" w:rsidRDefault="006835F7" w:rsidP="00BA1A55">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6835F7" w:rsidRPr="00907380" w:rsidRDefault="006835F7" w:rsidP="00BA1A55">
            <w:pPr>
              <w:pStyle w:val="SAPMaterialNumber"/>
            </w:pPr>
          </w:p>
        </w:tc>
      </w:tr>
    </w:tbl>
    <w:p w:rsidR="006835F7" w:rsidRPr="006112B2" w:rsidRDefault="006835F7"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835F7" w:rsidRPr="006112B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35F7">
      <w:pPr>
        <w:spacing w:before="0" w:after="0" w:line="240" w:lineRule="auto"/>
      </w:pPr>
      <w:r>
        <w:separator/>
      </w:r>
    </w:p>
  </w:endnote>
  <w:endnote w:type="continuationSeparator" w:id="0">
    <w:p w:rsidR="00000000" w:rsidRDefault="006835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F7" w:rsidRDefault="00683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35F7" w:rsidRPr="005D1853" w:rsidTr="003733F0">
      <w:tc>
        <w:tcPr>
          <w:tcW w:w="5245" w:type="dxa"/>
          <w:vAlign w:val="bottom"/>
        </w:tcPr>
        <w:p w:rsidR="006835F7" w:rsidRDefault="006835F7" w:rsidP="003733F0">
          <w:pPr>
            <w:pStyle w:val="SAPFooterleft"/>
          </w:pPr>
          <w:fldSimple w:instr=" REF maintitle \* MERGEFORMAT ">
            <w:r>
              <w:t>Blockchain-verifizierte Ausschreibungsbearbeitung (3DT)</w:t>
            </w:r>
          </w:fldSimple>
        </w:p>
        <w:p w:rsidR="006835F7" w:rsidRPr="001B2C66" w:rsidRDefault="006835F7"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835F7" w:rsidRPr="00860C35" w:rsidRDefault="006835F7"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835F7">
            <w:rPr>
              <w:rStyle w:val="SAPFooterSecurityLevel"/>
            </w:rPr>
            <w:t>public</w:t>
          </w:r>
          <w:r>
            <w:rPr>
              <w:rStyle w:val="SAPFooterSecurityLevel"/>
            </w:rPr>
            <w:fldChar w:fldCharType="end"/>
          </w:r>
          <w:r w:rsidRPr="00860C35">
            <w:rPr>
              <w:rStyle w:val="SAPFooterSecurityLevel"/>
            </w:rPr>
            <w:t xml:space="preserve"> </w:t>
          </w:r>
        </w:p>
        <w:p w:rsidR="006835F7" w:rsidRPr="00860C35" w:rsidRDefault="006835F7"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35F7" w:rsidRPr="004319A4" w:rsidRDefault="006835F7"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6835F7" w:rsidRDefault="006835F7" w:rsidP="00C35749">
    <w:pPr>
      <w:pStyle w:val="Footer"/>
    </w:pPr>
  </w:p>
  <w:p w:rsidR="006835F7" w:rsidRDefault="00683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F7" w:rsidRDefault="006835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F7" w:rsidRPr="006835F7" w:rsidRDefault="006835F7" w:rsidP="006835F7">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10" w:rsidRPr="006835F7" w:rsidRDefault="006835F7" w:rsidP="006835F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F7" w:rsidRPr="006835F7" w:rsidRDefault="006835F7" w:rsidP="0068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35F7">
      <w:pPr>
        <w:spacing w:before="0" w:after="0" w:line="240" w:lineRule="auto"/>
      </w:pPr>
      <w:r>
        <w:rPr>
          <w:color w:val="000000"/>
        </w:rPr>
        <w:separator/>
      </w:r>
    </w:p>
  </w:footnote>
  <w:footnote w:type="continuationSeparator" w:id="0">
    <w:p w:rsidR="00000000" w:rsidRDefault="006835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F7" w:rsidRDefault="00683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F7" w:rsidRPr="005B6104" w:rsidRDefault="006835F7" w:rsidP="00B1365D">
    <w:pPr>
      <w:pStyle w:val="SAPHeader"/>
      <w:rPr>
        <w:sz w:val="4"/>
        <w:szCs w:val="4"/>
        <w:lang w:val="de-DE"/>
      </w:rPr>
    </w:pPr>
  </w:p>
  <w:p w:rsidR="006835F7" w:rsidRPr="00B1365D" w:rsidRDefault="006835F7" w:rsidP="00B1365D">
    <w:pPr>
      <w:pStyle w:val="Header"/>
      <w:rPr>
        <w:sz w:val="2"/>
        <w:szCs w:val="2"/>
      </w:rPr>
    </w:pPr>
  </w:p>
  <w:p w:rsidR="006835F7" w:rsidRDefault="00683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35F7" w:rsidRPr="005D1853" w:rsidTr="003733F0">
      <w:tc>
        <w:tcPr>
          <w:tcW w:w="5245" w:type="dxa"/>
          <w:vAlign w:val="bottom"/>
        </w:tcPr>
        <w:p w:rsidR="006835F7" w:rsidRDefault="006835F7" w:rsidP="003733F0">
          <w:pPr>
            <w:pStyle w:val="SAPFooterleft"/>
          </w:pPr>
          <w:fldSimple w:instr=" REF maintitle \* MERGEFORMAT ">
            <w:sdt>
              <w:sdtPr>
                <w:alias w:val="Scope item name"/>
                <w:tag w:val="Scope item name"/>
                <w:id w:val="-1612121847"/>
                <w:placeholder>
                  <w:docPart w:val="EC0306E87521403DB89ACC33D4CBDC8C"/>
                </w:placeholder>
                <w:showingPlcHdr/>
              </w:sdtPr>
              <w:sdtContent>
                <w:r>
                  <w:t>Enter Scope Item Name</w:t>
                </w:r>
              </w:sdtContent>
            </w:sdt>
          </w:fldSimple>
        </w:p>
        <w:p w:rsidR="006835F7" w:rsidRPr="001B2C66" w:rsidRDefault="006835F7"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835F7" w:rsidRPr="00860C35" w:rsidRDefault="006835F7"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835F7" w:rsidRPr="00860C35" w:rsidRDefault="006835F7"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35F7" w:rsidRPr="004319A4" w:rsidRDefault="006835F7"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835F7" w:rsidRDefault="006835F7" w:rsidP="00C35749">
    <w:pPr>
      <w:pStyle w:val="Footer"/>
    </w:pPr>
  </w:p>
  <w:p w:rsidR="006835F7" w:rsidRDefault="006835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35F7" w:rsidRPr="005D1853" w:rsidTr="003733F0">
      <w:tc>
        <w:tcPr>
          <w:tcW w:w="5245" w:type="dxa"/>
          <w:vAlign w:val="bottom"/>
        </w:tcPr>
        <w:p w:rsidR="006835F7" w:rsidRDefault="006835F7" w:rsidP="003733F0">
          <w:pPr>
            <w:pStyle w:val="SAPFooterleft"/>
          </w:pPr>
          <w:fldSimple w:instr=" REF maintitle \* MERGEFORMAT ">
            <w:sdt>
              <w:sdtPr>
                <w:alias w:val="Scope item name"/>
                <w:tag w:val="Scope item name"/>
                <w:id w:val="-685751805"/>
                <w:placeholder>
                  <w:docPart w:val="6604709A6405418D9F1D178C4DAE6B5F"/>
                </w:placeholder>
                <w:showingPlcHdr/>
              </w:sdtPr>
              <w:sdtContent>
                <w:r>
                  <w:t>Enter Scope Item Name</w:t>
                </w:r>
              </w:sdtContent>
            </w:sdt>
          </w:fldSimple>
        </w:p>
        <w:p w:rsidR="006835F7" w:rsidRPr="001B2C66" w:rsidRDefault="006835F7"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835F7" w:rsidRPr="00860C35" w:rsidRDefault="006835F7"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835F7" w:rsidRPr="00860C35" w:rsidRDefault="006835F7"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35F7" w:rsidRPr="004319A4" w:rsidRDefault="006835F7"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835F7" w:rsidRDefault="006835F7" w:rsidP="00C35749">
    <w:pPr>
      <w:pStyle w:val="Footer"/>
    </w:pPr>
  </w:p>
  <w:p w:rsidR="006835F7" w:rsidRPr="006835F7" w:rsidRDefault="006835F7" w:rsidP="006835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F7" w:rsidRPr="006835F7" w:rsidRDefault="006835F7" w:rsidP="006835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F7" w:rsidRPr="006835F7" w:rsidRDefault="006835F7" w:rsidP="00683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34E9F8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BC862B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8C2999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526839"/>
    <w:multiLevelType w:val="multilevel"/>
    <w:tmpl w:val="2238129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7A125CC"/>
    <w:multiLevelType w:val="multilevel"/>
    <w:tmpl w:val="86B0B26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9976BA1"/>
    <w:multiLevelType w:val="multilevel"/>
    <w:tmpl w:val="BEB84FE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BA71215"/>
    <w:multiLevelType w:val="multilevel"/>
    <w:tmpl w:val="AFBE770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945B0"/>
    <w:rsid w:val="006835F7"/>
    <w:rsid w:val="00D9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5F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835F7"/>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835F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835F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835F7"/>
    <w:pPr>
      <w:numPr>
        <w:ilvl w:val="3"/>
      </w:numPr>
      <w:outlineLvl w:val="3"/>
    </w:pPr>
    <w:rPr>
      <w:bCs/>
      <w:iCs/>
    </w:rPr>
  </w:style>
  <w:style w:type="paragraph" w:styleId="Heading5">
    <w:name w:val="heading 5"/>
    <w:basedOn w:val="Heading2"/>
    <w:next w:val="Normal"/>
    <w:link w:val="Heading5Char"/>
    <w:unhideWhenUsed/>
    <w:qFormat/>
    <w:rsid w:val="006835F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835F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835F7"/>
    <w:pPr>
      <w:spacing w:before="60" w:after="60"/>
    </w:pPr>
    <w:rPr>
      <w:b/>
      <w:bCs/>
      <w:color w:val="FFFFFF" w:themeColor="background1"/>
      <w:sz w:val="18"/>
    </w:rPr>
  </w:style>
  <w:style w:type="character" w:customStyle="1" w:styleId="SAPEmphasis">
    <w:name w:val="SAP_Emphasis"/>
    <w:basedOn w:val="DefaultParagraphFont"/>
    <w:uiPriority w:val="1"/>
    <w:qFormat/>
    <w:rsid w:val="006835F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835F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835F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835F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835F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835F7"/>
    <w:pPr>
      <w:keepNext w:val="0"/>
      <w:spacing w:before="0"/>
    </w:pPr>
  </w:style>
  <w:style w:type="paragraph" w:styleId="TOC3">
    <w:name w:val="toc 3"/>
    <w:basedOn w:val="TOC1"/>
    <w:autoRedefine/>
    <w:uiPriority w:val="39"/>
    <w:unhideWhenUsed/>
    <w:rsid w:val="006835F7"/>
    <w:pPr>
      <w:keepNext w:val="0"/>
      <w:tabs>
        <w:tab w:val="left" w:pos="1418"/>
      </w:tabs>
      <w:spacing w:before="0"/>
      <w:ind w:left="1418" w:hanging="794"/>
    </w:pPr>
  </w:style>
  <w:style w:type="paragraph" w:styleId="TOC4">
    <w:name w:val="toc 4"/>
    <w:basedOn w:val="TOC3"/>
    <w:next w:val="Normal"/>
    <w:autoRedefine/>
    <w:uiPriority w:val="39"/>
    <w:unhideWhenUsed/>
    <w:rsid w:val="006835F7"/>
    <w:pPr>
      <w:tabs>
        <w:tab w:val="left" w:pos="1985"/>
      </w:tabs>
      <w:ind w:right="851"/>
    </w:pPr>
  </w:style>
  <w:style w:type="paragraph" w:styleId="TOC5">
    <w:name w:val="toc 5"/>
    <w:basedOn w:val="TOC4"/>
    <w:next w:val="Normal"/>
    <w:autoRedefine/>
    <w:uiPriority w:val="39"/>
    <w:unhideWhenUsed/>
    <w:rsid w:val="006835F7"/>
  </w:style>
  <w:style w:type="character" w:customStyle="1" w:styleId="SAPKeyboard">
    <w:name w:val="SAP_Keyboard"/>
    <w:basedOn w:val="SAPMonospace"/>
    <w:uiPriority w:val="1"/>
    <w:qFormat/>
    <w:rsid w:val="006835F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835F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835F7"/>
    <w:rPr>
      <w:sz w:val="20"/>
      <w:szCs w:val="24"/>
    </w:rPr>
  </w:style>
  <w:style w:type="character" w:customStyle="1" w:styleId="TitleChar">
    <w:name w:val="Title Char"/>
    <w:basedOn w:val="StandardChar"/>
    <w:link w:val="Title"/>
    <w:rsid w:val="006835F7"/>
    <w:rPr>
      <w:rFonts w:cs="Arial"/>
      <w:b/>
      <w:bCs/>
      <w:color w:val="333399"/>
      <w:sz w:val="48"/>
      <w:szCs w:val="32"/>
    </w:rPr>
  </w:style>
  <w:style w:type="character" w:customStyle="1" w:styleId="SAPNoteHeadingChar">
    <w:name w:val="SAP_NoteHeading Char"/>
    <w:basedOn w:val="TitleChar"/>
    <w:link w:val="SAPNoteHeading"/>
    <w:rsid w:val="006835F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835F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835F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835F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835F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835F7"/>
    <w:pPr>
      <w:numPr>
        <w:numId w:val="0"/>
      </w:numPr>
      <w:outlineLvl w:val="9"/>
    </w:pPr>
    <w:rPr>
      <w:b/>
    </w:rPr>
  </w:style>
  <w:style w:type="character" w:customStyle="1" w:styleId="SAPHeading1NoNumberChar">
    <w:name w:val="SAP_Heading1NoNumber Char"/>
    <w:basedOn w:val="TitleChar"/>
    <w:link w:val="SAPHeading1NoNumber"/>
    <w:rsid w:val="006835F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835F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835F7"/>
    <w:pPr>
      <w:numPr>
        <w:numId w:val="10"/>
      </w:numPr>
    </w:pPr>
  </w:style>
  <w:style w:type="paragraph" w:styleId="ListNumber2">
    <w:name w:val="List Number 2"/>
    <w:basedOn w:val="Normal"/>
    <w:uiPriority w:val="99"/>
    <w:unhideWhenUsed/>
    <w:qFormat/>
    <w:rsid w:val="006835F7"/>
    <w:pPr>
      <w:numPr>
        <w:ilvl w:val="1"/>
        <w:numId w:val="10"/>
      </w:numPr>
    </w:pPr>
  </w:style>
  <w:style w:type="paragraph" w:styleId="ListNumber3">
    <w:name w:val="List Number 3"/>
    <w:basedOn w:val="Normal"/>
    <w:uiPriority w:val="99"/>
    <w:unhideWhenUsed/>
    <w:qFormat/>
    <w:rsid w:val="006835F7"/>
    <w:pPr>
      <w:numPr>
        <w:ilvl w:val="2"/>
        <w:numId w:val="10"/>
      </w:numPr>
    </w:pPr>
  </w:style>
  <w:style w:type="paragraph" w:styleId="ListBullet">
    <w:name w:val="List Bullet"/>
    <w:basedOn w:val="Normal"/>
    <w:uiPriority w:val="99"/>
    <w:unhideWhenUsed/>
    <w:qFormat/>
    <w:rsid w:val="006835F7"/>
    <w:pPr>
      <w:numPr>
        <w:numId w:val="12"/>
      </w:numPr>
    </w:pPr>
  </w:style>
  <w:style w:type="paragraph" w:styleId="ListBullet2">
    <w:name w:val="List Bullet 2"/>
    <w:basedOn w:val="Normal"/>
    <w:uiPriority w:val="99"/>
    <w:unhideWhenUsed/>
    <w:qFormat/>
    <w:rsid w:val="006835F7"/>
    <w:pPr>
      <w:numPr>
        <w:numId w:val="14"/>
      </w:numPr>
    </w:pPr>
  </w:style>
  <w:style w:type="paragraph" w:styleId="ListBullet3">
    <w:name w:val="List Bullet 3"/>
    <w:basedOn w:val="Normal"/>
    <w:uiPriority w:val="99"/>
    <w:unhideWhenUsed/>
    <w:qFormat/>
    <w:rsid w:val="006835F7"/>
    <w:pPr>
      <w:numPr>
        <w:numId w:val="16"/>
      </w:numPr>
    </w:pPr>
  </w:style>
  <w:style w:type="paragraph" w:styleId="ListContinue">
    <w:name w:val="List Continue"/>
    <w:basedOn w:val="Normal"/>
    <w:uiPriority w:val="99"/>
    <w:unhideWhenUsed/>
    <w:qFormat/>
    <w:rsid w:val="006835F7"/>
    <w:pPr>
      <w:ind w:left="340"/>
    </w:pPr>
  </w:style>
  <w:style w:type="paragraph" w:styleId="ListContinue2">
    <w:name w:val="List Continue 2"/>
    <w:basedOn w:val="Normal"/>
    <w:uiPriority w:val="99"/>
    <w:unhideWhenUsed/>
    <w:qFormat/>
    <w:rsid w:val="006835F7"/>
    <w:pPr>
      <w:ind w:left="680"/>
    </w:pPr>
  </w:style>
  <w:style w:type="paragraph" w:styleId="ListContinue3">
    <w:name w:val="List Continue 3"/>
    <w:basedOn w:val="Normal"/>
    <w:uiPriority w:val="99"/>
    <w:unhideWhenUsed/>
    <w:qFormat/>
    <w:rsid w:val="006835F7"/>
    <w:pPr>
      <w:ind w:left="1021"/>
    </w:pPr>
  </w:style>
  <w:style w:type="character" w:customStyle="1" w:styleId="Heading1Char">
    <w:name w:val="Heading 1 Char"/>
    <w:basedOn w:val="DefaultParagraphFont"/>
    <w:link w:val="Heading1"/>
    <w:uiPriority w:val="9"/>
    <w:locked/>
    <w:rsid w:val="006835F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835F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835F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6835F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835F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8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835F7"/>
    <w:rPr>
      <w:color w:val="auto"/>
      <w:sz w:val="24"/>
    </w:rPr>
  </w:style>
  <w:style w:type="paragraph" w:customStyle="1" w:styleId="SAPMainTitle">
    <w:name w:val="SAP_MainTitle"/>
    <w:basedOn w:val="Normal"/>
    <w:next w:val="Normal"/>
    <w:rsid w:val="006835F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835F7"/>
    <w:pPr>
      <w:spacing w:line="260" w:lineRule="exact"/>
      <w:jc w:val="right"/>
    </w:pPr>
    <w:rPr>
      <w:caps/>
      <w:color w:val="auto"/>
      <w:spacing w:val="10"/>
      <w:sz w:val="20"/>
    </w:rPr>
  </w:style>
  <w:style w:type="paragraph" w:customStyle="1" w:styleId="SAPDocumentVersion">
    <w:name w:val="SAP_DocumentVersion"/>
    <w:basedOn w:val="SAPSecurityLevel"/>
    <w:rsid w:val="006835F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835F7"/>
    <w:rPr>
      <w:rFonts w:ascii="BentonSans Book" w:hAnsi="BentonSans Book" w:cs="Times New Roman"/>
      <w:color w:val="0076CB"/>
      <w:sz w:val="12"/>
      <w:u w:val="none"/>
    </w:rPr>
  </w:style>
  <w:style w:type="paragraph" w:customStyle="1" w:styleId="SAPMaterialNumber">
    <w:name w:val="SAP_MaterialNumber"/>
    <w:basedOn w:val="Normal"/>
    <w:locked/>
    <w:rsid w:val="006835F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835F7"/>
  </w:style>
  <w:style w:type="paragraph" w:customStyle="1" w:styleId="SAPFooterleft">
    <w:name w:val="SAP_Footer_left"/>
    <w:basedOn w:val="Footer"/>
    <w:locked/>
    <w:rsid w:val="006835F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835F7"/>
    <w:rPr>
      <w:rFonts w:ascii="BentonSans Bold" w:hAnsi="BentonSans Bold" w:cs="Times New Roman"/>
    </w:rPr>
  </w:style>
  <w:style w:type="character" w:customStyle="1" w:styleId="SAPFooterSecurityLevel">
    <w:name w:val="SAP_Footer_SecurityLevel"/>
    <w:basedOn w:val="DefaultParagraphFont"/>
    <w:uiPriority w:val="1"/>
    <w:locked/>
    <w:rsid w:val="006835F7"/>
    <w:rPr>
      <w:rFonts w:cs="Times New Roman"/>
      <w:caps/>
      <w:spacing w:val="6"/>
    </w:rPr>
  </w:style>
  <w:style w:type="paragraph" w:customStyle="1" w:styleId="SAPLastPageGray">
    <w:name w:val="SAP_LastPage_Gray"/>
    <w:basedOn w:val="Normal"/>
    <w:locked/>
    <w:rsid w:val="006835F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835F7"/>
    <w:pPr>
      <w:spacing w:before="0" w:after="0" w:line="180" w:lineRule="exact"/>
    </w:pPr>
    <w:rPr>
      <w:rFonts w:cs="Arial"/>
      <w:sz w:val="12"/>
      <w:szCs w:val="18"/>
      <w:lang w:val="de-DE"/>
    </w:rPr>
  </w:style>
  <w:style w:type="paragraph" w:customStyle="1" w:styleId="SAPFooterright">
    <w:name w:val="SAP_Footer_right"/>
    <w:basedOn w:val="SAPFooterleft"/>
    <w:locked/>
    <w:rsid w:val="006835F7"/>
    <w:pPr>
      <w:jc w:val="right"/>
    </w:pPr>
    <w:rPr>
      <w:noProof/>
    </w:rPr>
  </w:style>
  <w:style w:type="paragraph" w:customStyle="1" w:styleId="SAPFooterCurrentTopicRight">
    <w:name w:val="SAP_Footer_CurrentTopicRight"/>
    <w:basedOn w:val="SAPFooterright"/>
    <w:qFormat/>
    <w:locked/>
    <w:rsid w:val="006835F7"/>
    <w:rPr>
      <w:rFonts w:ascii="BentonSans Bold" w:hAnsi="BentonSans Bold"/>
    </w:rPr>
  </w:style>
  <w:style w:type="paragraph" w:customStyle="1" w:styleId="SAPFooterCurrentTopicLeft">
    <w:name w:val="SAP_Footer_CurrentTopicLeft"/>
    <w:basedOn w:val="SAPFooterleft"/>
    <w:qFormat/>
    <w:locked/>
    <w:rsid w:val="006835F7"/>
    <w:rPr>
      <w:rFonts w:ascii="BentonSans Bold" w:hAnsi="BentonSans Bold"/>
    </w:rPr>
  </w:style>
  <w:style w:type="paragraph" w:styleId="Header">
    <w:name w:val="header"/>
    <w:basedOn w:val="Normal"/>
    <w:link w:val="HeaderChar"/>
    <w:uiPriority w:val="99"/>
    <w:unhideWhenUsed/>
    <w:rsid w:val="006835F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35F7"/>
    <w:rPr>
      <w:rFonts w:ascii="BentonSans Book" w:eastAsia="MS Mincho" w:hAnsi="BentonSans Book" w:cs="Times New Roman"/>
      <w:kern w:val="0"/>
      <w:sz w:val="18"/>
      <w:szCs w:val="24"/>
    </w:rPr>
  </w:style>
  <w:style w:type="paragraph" w:customStyle="1" w:styleId="SAPHeader">
    <w:name w:val="SAP_Header"/>
    <w:basedOn w:val="Normal"/>
    <w:locked/>
    <w:rsid w:val="006835F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0306E87521403DB89ACC33D4CBDC8C"/>
        <w:category>
          <w:name w:val="General"/>
          <w:gallery w:val="placeholder"/>
        </w:category>
        <w:types>
          <w:type w:val="bbPlcHdr"/>
        </w:types>
        <w:behaviors>
          <w:behavior w:val="content"/>
        </w:behaviors>
        <w:guid w:val="{76E1BEE7-CDC6-4A37-83CC-C7BB3FE1D210}"/>
      </w:docPartPr>
      <w:docPartBody>
        <w:p w:rsidR="00000000" w:rsidRDefault="00CF7568" w:rsidP="00CF7568">
          <w:pPr>
            <w:pStyle w:val="EC0306E87521403DB89ACC33D4CBDC8C"/>
          </w:pPr>
          <w:r>
            <w:t>Enter Scope Item Name</w:t>
          </w:r>
        </w:p>
      </w:docPartBody>
    </w:docPart>
    <w:docPart>
      <w:docPartPr>
        <w:name w:val="6604709A6405418D9F1D178C4DAE6B5F"/>
        <w:category>
          <w:name w:val="General"/>
          <w:gallery w:val="placeholder"/>
        </w:category>
        <w:types>
          <w:type w:val="bbPlcHdr"/>
        </w:types>
        <w:behaviors>
          <w:behavior w:val="content"/>
        </w:behaviors>
        <w:guid w:val="{34DEE231-2732-48DB-9535-02A231864933}"/>
      </w:docPartPr>
      <w:docPartBody>
        <w:p w:rsidR="00000000" w:rsidRDefault="00CF7568" w:rsidP="00CF7568">
          <w:pPr>
            <w:pStyle w:val="6604709A6405418D9F1D178C4DAE6B5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68"/>
    <w:rsid w:val="00C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04C569849E49F6B90D8956CAF86FB4">
    <w:name w:val="7B04C569849E49F6B90D8956CAF86FB4"/>
    <w:rsid w:val="00CF7568"/>
  </w:style>
  <w:style w:type="paragraph" w:customStyle="1" w:styleId="EC0306E87521403DB89ACC33D4CBDC8C">
    <w:name w:val="EC0306E87521403DB89ACC33D4CBDC8C"/>
    <w:rsid w:val="00CF7568"/>
  </w:style>
  <w:style w:type="paragraph" w:customStyle="1" w:styleId="6604709A6405418D9F1D178C4DAE6B5F">
    <w:name w:val="6604709A6405418D9F1D178C4DAE6B5F"/>
    <w:rsid w:val="00CF7568"/>
  </w:style>
  <w:style w:type="paragraph" w:customStyle="1" w:styleId="62F1A9E71A4D44F88B39A168F5303D82">
    <w:name w:val="62F1A9E71A4D44F88B39A168F5303D82"/>
    <w:rsid w:val="00CF7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0E763B8-27BE-41DD-B024-C41B4E7BD58E}"/>
</file>

<file path=customXml/itemProps2.xml><?xml version="1.0" encoding="utf-8"?>
<ds:datastoreItem xmlns:ds="http://schemas.openxmlformats.org/officeDocument/2006/customXml" ds:itemID="{B6E070AE-5555-4877-A6F6-6B07AC361716}"/>
</file>

<file path=customXml/itemProps3.xml><?xml version="1.0" encoding="utf-8"?>
<ds:datastoreItem xmlns:ds="http://schemas.openxmlformats.org/officeDocument/2006/customXml" ds:itemID="{C832C575-E208-43D6-9A87-4A2DE1F71666}"/>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7344</Characters>
  <Application>Microsoft Office Word</Application>
  <DocSecurity>4</DocSecurity>
  <Lines>61</Lines>
  <Paragraphs>17</Paragraphs>
  <ScaleCrop>false</ScaleCrop>
  <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2020-09-28T20:07:00Z</dcterms:created>
  <dcterms:modified xsi:type="dcterms:W3CDTF">2020-09-28T20:07:00Z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