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13738" w:rsidRPr="00FC413A" w:rsidTr="000313B1">
        <w:trPr>
          <w:trHeight w:hRule="exact" w:val="227"/>
        </w:trPr>
        <w:tc>
          <w:tcPr>
            <w:tcW w:w="4962" w:type="dxa"/>
            <w:tcBorders>
              <w:bottom w:val="single" w:sz="4" w:space="0" w:color="auto"/>
            </w:tcBorders>
            <w:shd w:val="clear" w:color="auto" w:fill="000000" w:themeFill="text1"/>
          </w:tcPr>
          <w:p w:rsidR="00B13738" w:rsidRPr="00FC413A" w:rsidRDefault="00B13738"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13738" w:rsidRPr="00FC413A" w:rsidRDefault="00B13738" w:rsidP="000313B1"/>
        </w:tc>
      </w:tr>
      <w:tr w:rsidR="00B13738"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B13738" w:rsidRPr="00E540A2" w:rsidRDefault="00B13738" w:rsidP="00B13738">
            <w:pPr>
              <w:pStyle w:val="SAPCollateralType"/>
            </w:pPr>
            <w:r>
              <w:t>Test Script</w:t>
            </w:r>
          </w:p>
          <w:p w:rsidR="00B13738" w:rsidRPr="00E540A2" w:rsidRDefault="00B13738" w:rsidP="00B1373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13738" w:rsidRPr="00CF3F1C" w:rsidRDefault="00B13738" w:rsidP="000313B1">
            <w:pPr>
              <w:pStyle w:val="SAPSecurityLevel"/>
            </w:pPr>
            <w:bookmarkStart w:id="1" w:name="securitylevel"/>
            <w:r w:rsidRPr="00CF3F1C">
              <w:t>public</w:t>
            </w:r>
            <w:bookmarkEnd w:id="1"/>
          </w:p>
        </w:tc>
      </w:tr>
      <w:tr w:rsidR="00B13738" w:rsidTr="000313B1">
        <w:trPr>
          <w:trHeight w:hRule="exact" w:val="2402"/>
        </w:trPr>
        <w:tc>
          <w:tcPr>
            <w:tcW w:w="4962" w:type="dxa"/>
            <w:vMerge/>
            <w:tcBorders>
              <w:top w:val="nil"/>
              <w:bottom w:val="nil"/>
              <w:right w:val="nil"/>
            </w:tcBorders>
            <w:shd w:val="clear" w:color="auto" w:fill="F0AB00"/>
            <w:tcMar>
              <w:top w:w="113" w:type="dxa"/>
            </w:tcMar>
          </w:tcPr>
          <w:p w:rsidR="00B13738" w:rsidRDefault="00B13738" w:rsidP="000313B1">
            <w:pPr>
              <w:pStyle w:val="SAPCollateralType"/>
            </w:pPr>
          </w:p>
        </w:tc>
        <w:tc>
          <w:tcPr>
            <w:tcW w:w="9383" w:type="dxa"/>
            <w:tcBorders>
              <w:top w:val="nil"/>
              <w:left w:val="nil"/>
              <w:bottom w:val="nil"/>
            </w:tcBorders>
            <w:shd w:val="clear" w:color="auto" w:fill="F0AB00"/>
            <w:tcMar>
              <w:top w:w="113" w:type="dxa"/>
            </w:tcMar>
          </w:tcPr>
          <w:p w:rsidR="00B13738" w:rsidRDefault="00B13738" w:rsidP="000313B1">
            <w:pPr>
              <w:pStyle w:val="SAPMainTitle"/>
            </w:pPr>
            <w:bookmarkStart w:id="2" w:name="maintitle"/>
            <w:r>
              <w:t>Predictive Analytics Model Training - Sales (2YJ)</w:t>
            </w:r>
            <w:bookmarkEnd w:id="2"/>
          </w:p>
          <w:p w:rsidR="00B13738" w:rsidRDefault="00B13738" w:rsidP="000313B1">
            <w:pPr>
              <w:pStyle w:val="SAPMainTitle"/>
            </w:pPr>
          </w:p>
        </w:tc>
      </w:tr>
    </w:tbl>
    <w:p w:rsidR="00B13738" w:rsidRPr="009B6859" w:rsidRDefault="00B13738" w:rsidP="003A298B">
      <w:pPr>
        <w:pStyle w:val="SAPKeyblockTitle"/>
      </w:pPr>
      <w:r w:rsidRPr="009B6859">
        <w:t>Table of Contents</w:t>
      </w:r>
    </w:p>
    <w:p w:rsidR="00B13738" w:rsidRDefault="00B1373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342" w:history="1">
        <w:r w:rsidRPr="000051E1">
          <w:rPr>
            <w:rStyle w:val="Hyperlink"/>
            <w:noProof/>
          </w:rPr>
          <w:t>1</w:t>
        </w:r>
        <w:r>
          <w:rPr>
            <w:rFonts w:asciiTheme="minorHAnsi" w:eastAsiaTheme="minorEastAsia" w:hAnsiTheme="minorHAnsi" w:cstheme="minorBidi"/>
            <w:noProof/>
            <w:sz w:val="22"/>
            <w:szCs w:val="22"/>
            <w:lang w:val="de-DE" w:eastAsia="de-DE"/>
          </w:rPr>
          <w:tab/>
        </w:r>
        <w:r w:rsidRPr="000051E1">
          <w:rPr>
            <w:rStyle w:val="Hyperlink"/>
            <w:noProof/>
          </w:rPr>
          <w:t>Purpose</w:t>
        </w:r>
        <w:r>
          <w:rPr>
            <w:noProof/>
            <w:webHidden/>
          </w:rPr>
          <w:tab/>
        </w:r>
        <w:r>
          <w:rPr>
            <w:noProof/>
            <w:webHidden/>
          </w:rPr>
          <w:fldChar w:fldCharType="begin"/>
        </w:r>
        <w:r>
          <w:rPr>
            <w:noProof/>
            <w:webHidden/>
          </w:rPr>
          <w:instrText xml:space="preserve"> PAGEREF _Toc51415342 \h </w:instrText>
        </w:r>
        <w:r>
          <w:rPr>
            <w:noProof/>
            <w:webHidden/>
          </w:rPr>
        </w:r>
        <w:r>
          <w:rPr>
            <w:noProof/>
            <w:webHidden/>
          </w:rPr>
          <w:fldChar w:fldCharType="separate"/>
        </w:r>
        <w:r>
          <w:rPr>
            <w:noProof/>
            <w:webHidden/>
          </w:rPr>
          <w:t>2</w:t>
        </w:r>
        <w:r>
          <w:rPr>
            <w:noProof/>
            <w:webHidden/>
          </w:rPr>
          <w:fldChar w:fldCharType="end"/>
        </w:r>
      </w:hyperlink>
    </w:p>
    <w:p w:rsidR="00B13738" w:rsidRDefault="00B13738">
      <w:pPr>
        <w:pStyle w:val="TOC1"/>
        <w:rPr>
          <w:rFonts w:asciiTheme="minorHAnsi" w:eastAsiaTheme="minorEastAsia" w:hAnsiTheme="minorHAnsi" w:cstheme="minorBidi"/>
          <w:noProof/>
          <w:sz w:val="22"/>
          <w:szCs w:val="22"/>
          <w:lang w:val="de-DE" w:eastAsia="de-DE"/>
        </w:rPr>
      </w:pPr>
      <w:hyperlink w:anchor="_Toc51415343" w:history="1">
        <w:r w:rsidRPr="000051E1">
          <w:rPr>
            <w:rStyle w:val="Hyperlink"/>
            <w:noProof/>
          </w:rPr>
          <w:t>2</w:t>
        </w:r>
        <w:r>
          <w:rPr>
            <w:rFonts w:asciiTheme="minorHAnsi" w:eastAsiaTheme="minorEastAsia" w:hAnsiTheme="minorHAnsi" w:cstheme="minorBidi"/>
            <w:noProof/>
            <w:sz w:val="22"/>
            <w:szCs w:val="22"/>
            <w:lang w:val="de-DE" w:eastAsia="de-DE"/>
          </w:rPr>
          <w:tab/>
        </w:r>
        <w:r w:rsidRPr="000051E1">
          <w:rPr>
            <w:rStyle w:val="Hyperlink"/>
            <w:noProof/>
          </w:rPr>
          <w:t>Prerequisites</w:t>
        </w:r>
        <w:r>
          <w:rPr>
            <w:noProof/>
            <w:webHidden/>
          </w:rPr>
          <w:tab/>
        </w:r>
        <w:r>
          <w:rPr>
            <w:noProof/>
            <w:webHidden/>
          </w:rPr>
          <w:fldChar w:fldCharType="begin"/>
        </w:r>
        <w:r>
          <w:rPr>
            <w:noProof/>
            <w:webHidden/>
          </w:rPr>
          <w:instrText xml:space="preserve"> PAGEREF _Toc51415343 \h </w:instrText>
        </w:r>
        <w:r>
          <w:rPr>
            <w:noProof/>
            <w:webHidden/>
          </w:rPr>
        </w:r>
        <w:r>
          <w:rPr>
            <w:noProof/>
            <w:webHidden/>
          </w:rPr>
          <w:fldChar w:fldCharType="separate"/>
        </w:r>
        <w:r>
          <w:rPr>
            <w:noProof/>
            <w:webHidden/>
          </w:rPr>
          <w:t>3</w:t>
        </w:r>
        <w:r>
          <w:rPr>
            <w:noProof/>
            <w:webHidden/>
          </w:rPr>
          <w:fldChar w:fldCharType="end"/>
        </w:r>
      </w:hyperlink>
    </w:p>
    <w:p w:rsidR="00B13738" w:rsidRDefault="00B13738">
      <w:pPr>
        <w:pStyle w:val="TOC2"/>
        <w:rPr>
          <w:rFonts w:asciiTheme="minorHAnsi" w:eastAsiaTheme="minorEastAsia" w:hAnsiTheme="minorHAnsi" w:cstheme="minorBidi"/>
          <w:noProof/>
          <w:sz w:val="22"/>
          <w:szCs w:val="22"/>
          <w:lang w:val="de-DE" w:eastAsia="de-DE"/>
        </w:rPr>
      </w:pPr>
      <w:hyperlink w:anchor="_Toc51415344" w:history="1">
        <w:r w:rsidRPr="000051E1">
          <w:rPr>
            <w:rStyle w:val="Hyperlink"/>
            <w:noProof/>
          </w:rPr>
          <w:t>2.1</w:t>
        </w:r>
        <w:r>
          <w:rPr>
            <w:rFonts w:asciiTheme="minorHAnsi" w:eastAsiaTheme="minorEastAsia" w:hAnsiTheme="minorHAnsi" w:cstheme="minorBidi"/>
            <w:noProof/>
            <w:sz w:val="22"/>
            <w:szCs w:val="22"/>
            <w:lang w:val="de-DE" w:eastAsia="de-DE"/>
          </w:rPr>
          <w:tab/>
        </w:r>
        <w:r w:rsidRPr="000051E1">
          <w:rPr>
            <w:rStyle w:val="Hyperlink"/>
            <w:noProof/>
          </w:rPr>
          <w:t>System Access</w:t>
        </w:r>
        <w:r>
          <w:rPr>
            <w:noProof/>
            <w:webHidden/>
          </w:rPr>
          <w:tab/>
        </w:r>
        <w:r>
          <w:rPr>
            <w:noProof/>
            <w:webHidden/>
          </w:rPr>
          <w:fldChar w:fldCharType="begin"/>
        </w:r>
        <w:r>
          <w:rPr>
            <w:noProof/>
            <w:webHidden/>
          </w:rPr>
          <w:instrText xml:space="preserve"> PAGEREF _Toc51415344 \h </w:instrText>
        </w:r>
        <w:r>
          <w:rPr>
            <w:noProof/>
            <w:webHidden/>
          </w:rPr>
        </w:r>
        <w:r>
          <w:rPr>
            <w:noProof/>
            <w:webHidden/>
          </w:rPr>
          <w:fldChar w:fldCharType="separate"/>
        </w:r>
        <w:r>
          <w:rPr>
            <w:noProof/>
            <w:webHidden/>
          </w:rPr>
          <w:t>3</w:t>
        </w:r>
        <w:r>
          <w:rPr>
            <w:noProof/>
            <w:webHidden/>
          </w:rPr>
          <w:fldChar w:fldCharType="end"/>
        </w:r>
      </w:hyperlink>
    </w:p>
    <w:p w:rsidR="00B13738" w:rsidRDefault="00B13738">
      <w:pPr>
        <w:pStyle w:val="TOC2"/>
        <w:rPr>
          <w:rFonts w:asciiTheme="minorHAnsi" w:eastAsiaTheme="minorEastAsia" w:hAnsiTheme="minorHAnsi" w:cstheme="minorBidi"/>
          <w:noProof/>
          <w:sz w:val="22"/>
          <w:szCs w:val="22"/>
          <w:lang w:val="de-DE" w:eastAsia="de-DE"/>
        </w:rPr>
      </w:pPr>
      <w:hyperlink w:anchor="_Toc51415345" w:history="1">
        <w:r w:rsidRPr="000051E1">
          <w:rPr>
            <w:rStyle w:val="Hyperlink"/>
            <w:noProof/>
          </w:rPr>
          <w:t>2.2</w:t>
        </w:r>
        <w:r>
          <w:rPr>
            <w:rFonts w:asciiTheme="minorHAnsi" w:eastAsiaTheme="minorEastAsia" w:hAnsiTheme="minorHAnsi" w:cstheme="minorBidi"/>
            <w:noProof/>
            <w:sz w:val="22"/>
            <w:szCs w:val="22"/>
            <w:lang w:val="de-DE" w:eastAsia="de-DE"/>
          </w:rPr>
          <w:tab/>
        </w:r>
        <w:r w:rsidRPr="000051E1">
          <w:rPr>
            <w:rStyle w:val="Hyperlink"/>
            <w:noProof/>
          </w:rPr>
          <w:t>Roles</w:t>
        </w:r>
        <w:r>
          <w:rPr>
            <w:noProof/>
            <w:webHidden/>
          </w:rPr>
          <w:tab/>
        </w:r>
        <w:r>
          <w:rPr>
            <w:noProof/>
            <w:webHidden/>
          </w:rPr>
          <w:fldChar w:fldCharType="begin"/>
        </w:r>
        <w:r>
          <w:rPr>
            <w:noProof/>
            <w:webHidden/>
          </w:rPr>
          <w:instrText xml:space="preserve"> PAGEREF _Toc51415345 \h </w:instrText>
        </w:r>
        <w:r>
          <w:rPr>
            <w:noProof/>
            <w:webHidden/>
          </w:rPr>
        </w:r>
        <w:r>
          <w:rPr>
            <w:noProof/>
            <w:webHidden/>
          </w:rPr>
          <w:fldChar w:fldCharType="separate"/>
        </w:r>
        <w:r>
          <w:rPr>
            <w:noProof/>
            <w:webHidden/>
          </w:rPr>
          <w:t>3</w:t>
        </w:r>
        <w:r>
          <w:rPr>
            <w:noProof/>
            <w:webHidden/>
          </w:rPr>
          <w:fldChar w:fldCharType="end"/>
        </w:r>
      </w:hyperlink>
    </w:p>
    <w:p w:rsidR="00B13738" w:rsidRDefault="00B13738">
      <w:pPr>
        <w:pStyle w:val="TOC2"/>
        <w:rPr>
          <w:rFonts w:asciiTheme="minorHAnsi" w:eastAsiaTheme="minorEastAsia" w:hAnsiTheme="minorHAnsi" w:cstheme="minorBidi"/>
          <w:noProof/>
          <w:sz w:val="22"/>
          <w:szCs w:val="22"/>
          <w:lang w:val="de-DE" w:eastAsia="de-DE"/>
        </w:rPr>
      </w:pPr>
      <w:hyperlink w:anchor="_Toc51415346" w:history="1">
        <w:r w:rsidRPr="000051E1">
          <w:rPr>
            <w:rStyle w:val="Hyperlink"/>
            <w:noProof/>
          </w:rPr>
          <w:t>2.3</w:t>
        </w:r>
        <w:r>
          <w:rPr>
            <w:rFonts w:asciiTheme="minorHAnsi" w:eastAsiaTheme="minorEastAsia" w:hAnsiTheme="minorHAnsi" w:cstheme="minorBidi"/>
            <w:noProof/>
            <w:sz w:val="22"/>
            <w:szCs w:val="22"/>
            <w:lang w:val="de-DE" w:eastAsia="de-DE"/>
          </w:rPr>
          <w:tab/>
        </w:r>
        <w:r w:rsidRPr="000051E1">
          <w:rPr>
            <w:rStyle w:val="Hyperlink"/>
            <w:noProof/>
          </w:rPr>
          <w:t>Business Conditions</w:t>
        </w:r>
        <w:r>
          <w:rPr>
            <w:noProof/>
            <w:webHidden/>
          </w:rPr>
          <w:tab/>
        </w:r>
        <w:r>
          <w:rPr>
            <w:noProof/>
            <w:webHidden/>
          </w:rPr>
          <w:fldChar w:fldCharType="begin"/>
        </w:r>
        <w:r>
          <w:rPr>
            <w:noProof/>
            <w:webHidden/>
          </w:rPr>
          <w:instrText xml:space="preserve"> PAGEREF _Toc51415346 \h </w:instrText>
        </w:r>
        <w:r>
          <w:rPr>
            <w:noProof/>
            <w:webHidden/>
          </w:rPr>
        </w:r>
        <w:r>
          <w:rPr>
            <w:noProof/>
            <w:webHidden/>
          </w:rPr>
          <w:fldChar w:fldCharType="separate"/>
        </w:r>
        <w:r>
          <w:rPr>
            <w:noProof/>
            <w:webHidden/>
          </w:rPr>
          <w:t>3</w:t>
        </w:r>
        <w:r>
          <w:rPr>
            <w:noProof/>
            <w:webHidden/>
          </w:rPr>
          <w:fldChar w:fldCharType="end"/>
        </w:r>
      </w:hyperlink>
    </w:p>
    <w:p w:rsidR="00B13738" w:rsidRDefault="00B13738">
      <w:pPr>
        <w:pStyle w:val="TOC1"/>
        <w:rPr>
          <w:rFonts w:asciiTheme="minorHAnsi" w:eastAsiaTheme="minorEastAsia" w:hAnsiTheme="minorHAnsi" w:cstheme="minorBidi"/>
          <w:noProof/>
          <w:sz w:val="22"/>
          <w:szCs w:val="22"/>
          <w:lang w:val="de-DE" w:eastAsia="de-DE"/>
        </w:rPr>
      </w:pPr>
      <w:hyperlink w:anchor="_Toc51415347" w:history="1">
        <w:r w:rsidRPr="000051E1">
          <w:rPr>
            <w:rStyle w:val="Hyperlink"/>
            <w:noProof/>
          </w:rPr>
          <w:t>3</w:t>
        </w:r>
        <w:r>
          <w:rPr>
            <w:rFonts w:asciiTheme="minorHAnsi" w:eastAsiaTheme="minorEastAsia" w:hAnsiTheme="minorHAnsi" w:cstheme="minorBidi"/>
            <w:noProof/>
            <w:sz w:val="22"/>
            <w:szCs w:val="22"/>
            <w:lang w:val="de-DE" w:eastAsia="de-DE"/>
          </w:rPr>
          <w:tab/>
        </w:r>
        <w:r w:rsidRPr="000051E1">
          <w:rPr>
            <w:rStyle w:val="Hyperlink"/>
            <w:noProof/>
          </w:rPr>
          <w:t>Overview Table</w:t>
        </w:r>
        <w:r>
          <w:rPr>
            <w:noProof/>
            <w:webHidden/>
          </w:rPr>
          <w:tab/>
        </w:r>
        <w:r>
          <w:rPr>
            <w:noProof/>
            <w:webHidden/>
          </w:rPr>
          <w:fldChar w:fldCharType="begin"/>
        </w:r>
        <w:r>
          <w:rPr>
            <w:noProof/>
            <w:webHidden/>
          </w:rPr>
          <w:instrText xml:space="preserve"> PAGEREF _Toc51415347 \h </w:instrText>
        </w:r>
        <w:r>
          <w:rPr>
            <w:noProof/>
            <w:webHidden/>
          </w:rPr>
        </w:r>
        <w:r>
          <w:rPr>
            <w:noProof/>
            <w:webHidden/>
          </w:rPr>
          <w:fldChar w:fldCharType="separate"/>
        </w:r>
        <w:r>
          <w:rPr>
            <w:noProof/>
            <w:webHidden/>
          </w:rPr>
          <w:t>5</w:t>
        </w:r>
        <w:r>
          <w:rPr>
            <w:noProof/>
            <w:webHidden/>
          </w:rPr>
          <w:fldChar w:fldCharType="end"/>
        </w:r>
      </w:hyperlink>
    </w:p>
    <w:p w:rsidR="00B13738" w:rsidRDefault="00B13738">
      <w:pPr>
        <w:pStyle w:val="TOC1"/>
        <w:rPr>
          <w:rFonts w:asciiTheme="minorHAnsi" w:eastAsiaTheme="minorEastAsia" w:hAnsiTheme="minorHAnsi" w:cstheme="minorBidi"/>
          <w:noProof/>
          <w:sz w:val="22"/>
          <w:szCs w:val="22"/>
          <w:lang w:val="de-DE" w:eastAsia="de-DE"/>
        </w:rPr>
      </w:pPr>
      <w:hyperlink w:anchor="_Toc51415348" w:history="1">
        <w:r w:rsidRPr="000051E1">
          <w:rPr>
            <w:rStyle w:val="Hyperlink"/>
            <w:noProof/>
          </w:rPr>
          <w:t>4</w:t>
        </w:r>
        <w:r>
          <w:rPr>
            <w:rFonts w:asciiTheme="minorHAnsi" w:eastAsiaTheme="minorEastAsia" w:hAnsiTheme="minorHAnsi" w:cstheme="minorBidi"/>
            <w:noProof/>
            <w:sz w:val="22"/>
            <w:szCs w:val="22"/>
            <w:lang w:val="de-DE" w:eastAsia="de-DE"/>
          </w:rPr>
          <w:tab/>
        </w:r>
        <w:r w:rsidRPr="000051E1">
          <w:rPr>
            <w:rStyle w:val="Hyperlink"/>
            <w:noProof/>
          </w:rPr>
          <w:t>Test Procedures</w:t>
        </w:r>
        <w:r>
          <w:rPr>
            <w:noProof/>
            <w:webHidden/>
          </w:rPr>
          <w:tab/>
        </w:r>
        <w:r>
          <w:rPr>
            <w:noProof/>
            <w:webHidden/>
          </w:rPr>
          <w:fldChar w:fldCharType="begin"/>
        </w:r>
        <w:r>
          <w:rPr>
            <w:noProof/>
            <w:webHidden/>
          </w:rPr>
          <w:instrText xml:space="preserve"> PAGEREF _Toc51415348 \h </w:instrText>
        </w:r>
        <w:r>
          <w:rPr>
            <w:noProof/>
            <w:webHidden/>
          </w:rPr>
        </w:r>
        <w:r>
          <w:rPr>
            <w:noProof/>
            <w:webHidden/>
          </w:rPr>
          <w:fldChar w:fldCharType="separate"/>
        </w:r>
        <w:r>
          <w:rPr>
            <w:noProof/>
            <w:webHidden/>
          </w:rPr>
          <w:t>6</w:t>
        </w:r>
        <w:r>
          <w:rPr>
            <w:noProof/>
            <w:webHidden/>
          </w:rPr>
          <w:fldChar w:fldCharType="end"/>
        </w:r>
      </w:hyperlink>
    </w:p>
    <w:p w:rsidR="00B13738" w:rsidRDefault="00B13738">
      <w:pPr>
        <w:pStyle w:val="TOC2"/>
        <w:rPr>
          <w:rFonts w:asciiTheme="minorHAnsi" w:eastAsiaTheme="minorEastAsia" w:hAnsiTheme="minorHAnsi" w:cstheme="minorBidi"/>
          <w:noProof/>
          <w:sz w:val="22"/>
          <w:szCs w:val="22"/>
          <w:lang w:val="de-DE" w:eastAsia="de-DE"/>
        </w:rPr>
      </w:pPr>
      <w:hyperlink w:anchor="_Toc51415349" w:history="1">
        <w:r w:rsidRPr="000051E1">
          <w:rPr>
            <w:rStyle w:val="Hyperlink"/>
            <w:noProof/>
          </w:rPr>
          <w:t>4.1</w:t>
        </w:r>
        <w:r>
          <w:rPr>
            <w:rFonts w:asciiTheme="minorHAnsi" w:eastAsiaTheme="minorEastAsia" w:hAnsiTheme="minorHAnsi" w:cstheme="minorBidi"/>
            <w:noProof/>
            <w:sz w:val="22"/>
            <w:szCs w:val="22"/>
            <w:lang w:val="de-DE" w:eastAsia="de-DE"/>
          </w:rPr>
          <w:tab/>
        </w:r>
        <w:r w:rsidRPr="000051E1">
          <w:rPr>
            <w:rStyle w:val="Hyperlink"/>
            <w:noProof/>
          </w:rPr>
          <w:t>Train Predictive Model</w:t>
        </w:r>
        <w:r>
          <w:rPr>
            <w:noProof/>
            <w:webHidden/>
          </w:rPr>
          <w:tab/>
        </w:r>
        <w:r>
          <w:rPr>
            <w:noProof/>
            <w:webHidden/>
          </w:rPr>
          <w:fldChar w:fldCharType="begin"/>
        </w:r>
        <w:r>
          <w:rPr>
            <w:noProof/>
            <w:webHidden/>
          </w:rPr>
          <w:instrText xml:space="preserve"> PAGEREF _Toc51415349 \h </w:instrText>
        </w:r>
        <w:r>
          <w:rPr>
            <w:noProof/>
            <w:webHidden/>
          </w:rPr>
        </w:r>
        <w:r>
          <w:rPr>
            <w:noProof/>
            <w:webHidden/>
          </w:rPr>
          <w:fldChar w:fldCharType="separate"/>
        </w:r>
        <w:r>
          <w:rPr>
            <w:noProof/>
            <w:webHidden/>
          </w:rPr>
          <w:t>6</w:t>
        </w:r>
        <w:r>
          <w:rPr>
            <w:noProof/>
            <w:webHidden/>
          </w:rPr>
          <w:fldChar w:fldCharType="end"/>
        </w:r>
      </w:hyperlink>
    </w:p>
    <w:p w:rsidR="00B13738" w:rsidRDefault="00B13738">
      <w:pPr>
        <w:pStyle w:val="TOC3"/>
        <w:rPr>
          <w:rFonts w:asciiTheme="minorHAnsi" w:eastAsiaTheme="minorEastAsia" w:hAnsiTheme="minorHAnsi" w:cstheme="minorBidi"/>
          <w:noProof/>
          <w:sz w:val="22"/>
          <w:szCs w:val="22"/>
          <w:lang w:val="de-DE" w:eastAsia="de-DE"/>
        </w:rPr>
      </w:pPr>
      <w:hyperlink w:anchor="_Toc51415350" w:history="1">
        <w:r w:rsidRPr="000051E1">
          <w:rPr>
            <w:rStyle w:val="Hyperlink"/>
            <w:noProof/>
          </w:rPr>
          <w:t>4.1.1</w:t>
        </w:r>
        <w:r>
          <w:rPr>
            <w:rFonts w:asciiTheme="minorHAnsi" w:eastAsiaTheme="minorEastAsia" w:hAnsiTheme="minorHAnsi" w:cstheme="minorBidi"/>
            <w:noProof/>
            <w:sz w:val="22"/>
            <w:szCs w:val="22"/>
            <w:lang w:val="de-DE" w:eastAsia="de-DE"/>
          </w:rPr>
          <w:tab/>
        </w:r>
        <w:r w:rsidRPr="000051E1">
          <w:rPr>
            <w:rStyle w:val="Hyperlink"/>
            <w:noProof/>
          </w:rPr>
          <w:t>Train a Model</w:t>
        </w:r>
        <w:r>
          <w:rPr>
            <w:noProof/>
            <w:webHidden/>
          </w:rPr>
          <w:tab/>
        </w:r>
        <w:r>
          <w:rPr>
            <w:noProof/>
            <w:webHidden/>
          </w:rPr>
          <w:fldChar w:fldCharType="begin"/>
        </w:r>
        <w:r>
          <w:rPr>
            <w:noProof/>
            <w:webHidden/>
          </w:rPr>
          <w:instrText xml:space="preserve"> PAGEREF _Toc51415350 \h </w:instrText>
        </w:r>
        <w:r>
          <w:rPr>
            <w:noProof/>
            <w:webHidden/>
          </w:rPr>
        </w:r>
        <w:r>
          <w:rPr>
            <w:noProof/>
            <w:webHidden/>
          </w:rPr>
          <w:fldChar w:fldCharType="separate"/>
        </w:r>
        <w:r>
          <w:rPr>
            <w:noProof/>
            <w:webHidden/>
          </w:rPr>
          <w:t>6</w:t>
        </w:r>
        <w:r>
          <w:rPr>
            <w:noProof/>
            <w:webHidden/>
          </w:rPr>
          <w:fldChar w:fldCharType="end"/>
        </w:r>
      </w:hyperlink>
    </w:p>
    <w:p w:rsidR="00B13738" w:rsidRDefault="00B13738">
      <w:pPr>
        <w:pStyle w:val="TOC3"/>
        <w:rPr>
          <w:rFonts w:asciiTheme="minorHAnsi" w:eastAsiaTheme="minorEastAsia" w:hAnsiTheme="minorHAnsi" w:cstheme="minorBidi"/>
          <w:noProof/>
          <w:sz w:val="22"/>
          <w:szCs w:val="22"/>
          <w:lang w:val="de-DE" w:eastAsia="de-DE"/>
        </w:rPr>
      </w:pPr>
      <w:hyperlink w:anchor="_Toc51415351" w:history="1">
        <w:r w:rsidRPr="000051E1">
          <w:rPr>
            <w:rStyle w:val="Hyperlink"/>
            <w:noProof/>
          </w:rPr>
          <w:t>4.1.2</w:t>
        </w:r>
        <w:r>
          <w:rPr>
            <w:rFonts w:asciiTheme="minorHAnsi" w:eastAsiaTheme="minorEastAsia" w:hAnsiTheme="minorHAnsi" w:cstheme="minorBidi"/>
            <w:noProof/>
            <w:sz w:val="22"/>
            <w:szCs w:val="22"/>
            <w:lang w:val="de-DE" w:eastAsia="de-DE"/>
          </w:rPr>
          <w:tab/>
        </w:r>
        <w:r w:rsidRPr="000051E1">
          <w:rPr>
            <w:rStyle w:val="Hyperlink"/>
            <w:noProof/>
          </w:rPr>
          <w:t>Set a Model Version to Active</w:t>
        </w:r>
        <w:r>
          <w:rPr>
            <w:noProof/>
            <w:webHidden/>
          </w:rPr>
          <w:tab/>
        </w:r>
        <w:r>
          <w:rPr>
            <w:noProof/>
            <w:webHidden/>
          </w:rPr>
          <w:fldChar w:fldCharType="begin"/>
        </w:r>
        <w:r>
          <w:rPr>
            <w:noProof/>
            <w:webHidden/>
          </w:rPr>
          <w:instrText xml:space="preserve"> PAGEREF _Toc51415351 \h </w:instrText>
        </w:r>
        <w:r>
          <w:rPr>
            <w:noProof/>
            <w:webHidden/>
          </w:rPr>
        </w:r>
        <w:r>
          <w:rPr>
            <w:noProof/>
            <w:webHidden/>
          </w:rPr>
          <w:fldChar w:fldCharType="separate"/>
        </w:r>
        <w:r>
          <w:rPr>
            <w:noProof/>
            <w:webHidden/>
          </w:rPr>
          <w:t>8</w:t>
        </w:r>
        <w:r>
          <w:rPr>
            <w:noProof/>
            <w:webHidden/>
          </w:rPr>
          <w:fldChar w:fldCharType="end"/>
        </w:r>
      </w:hyperlink>
    </w:p>
    <w:p w:rsidR="00B13738" w:rsidRDefault="00B13738">
      <w:pPr>
        <w:pStyle w:val="TOC2"/>
        <w:rPr>
          <w:rFonts w:asciiTheme="minorHAnsi" w:eastAsiaTheme="minorEastAsia" w:hAnsiTheme="minorHAnsi" w:cstheme="minorBidi"/>
          <w:noProof/>
          <w:sz w:val="22"/>
          <w:szCs w:val="22"/>
          <w:lang w:val="de-DE" w:eastAsia="de-DE"/>
        </w:rPr>
      </w:pPr>
      <w:hyperlink w:anchor="_Toc51415352" w:history="1">
        <w:r w:rsidRPr="000051E1">
          <w:rPr>
            <w:rStyle w:val="Hyperlink"/>
            <w:noProof/>
          </w:rPr>
          <w:t>4.2</w:t>
        </w:r>
        <w:r>
          <w:rPr>
            <w:rFonts w:asciiTheme="minorHAnsi" w:eastAsiaTheme="minorEastAsia" w:hAnsiTheme="minorHAnsi" w:cstheme="minorBidi"/>
            <w:noProof/>
            <w:sz w:val="22"/>
            <w:szCs w:val="22"/>
            <w:lang w:val="de-DE" w:eastAsia="de-DE"/>
          </w:rPr>
          <w:tab/>
        </w:r>
        <w:r w:rsidRPr="000051E1">
          <w:rPr>
            <w:rStyle w:val="Hyperlink"/>
            <w:noProof/>
          </w:rPr>
          <w:t>Quotation Conversion Rates – Predicted</w:t>
        </w:r>
        <w:r>
          <w:rPr>
            <w:noProof/>
            <w:webHidden/>
          </w:rPr>
          <w:tab/>
        </w:r>
        <w:r>
          <w:rPr>
            <w:noProof/>
            <w:webHidden/>
          </w:rPr>
          <w:fldChar w:fldCharType="begin"/>
        </w:r>
        <w:r>
          <w:rPr>
            <w:noProof/>
            <w:webHidden/>
          </w:rPr>
          <w:instrText xml:space="preserve"> PAGEREF _Toc51415352 \h </w:instrText>
        </w:r>
        <w:r>
          <w:rPr>
            <w:noProof/>
            <w:webHidden/>
          </w:rPr>
        </w:r>
        <w:r>
          <w:rPr>
            <w:noProof/>
            <w:webHidden/>
          </w:rPr>
          <w:fldChar w:fldCharType="separate"/>
        </w:r>
        <w:r>
          <w:rPr>
            <w:noProof/>
            <w:webHidden/>
          </w:rPr>
          <w:t>9</w:t>
        </w:r>
        <w:r>
          <w:rPr>
            <w:noProof/>
            <w:webHidden/>
          </w:rPr>
          <w:fldChar w:fldCharType="end"/>
        </w:r>
      </w:hyperlink>
    </w:p>
    <w:p w:rsidR="00B13738" w:rsidRDefault="00B13738">
      <w:pPr>
        <w:pStyle w:val="TOC2"/>
        <w:rPr>
          <w:rFonts w:asciiTheme="minorHAnsi" w:eastAsiaTheme="minorEastAsia" w:hAnsiTheme="minorHAnsi" w:cstheme="minorBidi"/>
          <w:noProof/>
          <w:sz w:val="22"/>
          <w:szCs w:val="22"/>
          <w:lang w:val="de-DE" w:eastAsia="de-DE"/>
        </w:rPr>
      </w:pPr>
      <w:hyperlink w:anchor="_Toc51415353" w:history="1">
        <w:r w:rsidRPr="000051E1">
          <w:rPr>
            <w:rStyle w:val="Hyperlink"/>
            <w:noProof/>
          </w:rPr>
          <w:t>4.3</w:t>
        </w:r>
        <w:r>
          <w:rPr>
            <w:rFonts w:asciiTheme="minorHAnsi" w:eastAsiaTheme="minorEastAsia" w:hAnsiTheme="minorHAnsi" w:cstheme="minorBidi"/>
            <w:noProof/>
            <w:sz w:val="22"/>
            <w:szCs w:val="22"/>
            <w:lang w:val="de-DE" w:eastAsia="de-DE"/>
          </w:rPr>
          <w:tab/>
        </w:r>
        <w:r w:rsidRPr="000051E1">
          <w:rPr>
            <w:rStyle w:val="Hyperlink"/>
            <w:noProof/>
          </w:rPr>
          <w:t>Predicted Delivery Delay</w:t>
        </w:r>
        <w:r>
          <w:rPr>
            <w:noProof/>
            <w:webHidden/>
          </w:rPr>
          <w:tab/>
        </w:r>
        <w:r>
          <w:rPr>
            <w:noProof/>
            <w:webHidden/>
          </w:rPr>
          <w:fldChar w:fldCharType="begin"/>
        </w:r>
        <w:r>
          <w:rPr>
            <w:noProof/>
            <w:webHidden/>
          </w:rPr>
          <w:instrText xml:space="preserve"> PAGEREF _Toc51415353 \h </w:instrText>
        </w:r>
        <w:r>
          <w:rPr>
            <w:noProof/>
            <w:webHidden/>
          </w:rPr>
        </w:r>
        <w:r>
          <w:rPr>
            <w:noProof/>
            <w:webHidden/>
          </w:rPr>
          <w:fldChar w:fldCharType="separate"/>
        </w:r>
        <w:r>
          <w:rPr>
            <w:noProof/>
            <w:webHidden/>
          </w:rPr>
          <w:t>10</w:t>
        </w:r>
        <w:r>
          <w:rPr>
            <w:noProof/>
            <w:webHidden/>
          </w:rPr>
          <w:fldChar w:fldCharType="end"/>
        </w:r>
      </w:hyperlink>
    </w:p>
    <w:p w:rsidR="00B13738" w:rsidRDefault="00B13738" w:rsidP="003A298B">
      <w:pPr>
        <w:tabs>
          <w:tab w:val="right" w:leader="dot" w:pos="14317"/>
        </w:tabs>
        <w:rPr>
          <w:rFonts w:ascii="BentonSans Bold" w:hAnsi="BentonSans Bold"/>
        </w:rPr>
      </w:pPr>
      <w:r>
        <w:rPr>
          <w:rFonts w:ascii="BentonSans Bold" w:hAnsi="BentonSans Bold"/>
        </w:rPr>
        <w:fldChar w:fldCharType="end"/>
      </w:r>
    </w:p>
    <w:p w:rsidR="00B13738" w:rsidRPr="003A298B" w:rsidRDefault="00B13738" w:rsidP="003A298B">
      <w:pPr>
        <w:spacing w:after="200" w:line="276" w:lineRule="auto"/>
        <w:rPr>
          <w:rFonts w:ascii="BentonSans Bold" w:hAnsi="BentonSans Bold"/>
        </w:rPr>
      </w:pPr>
    </w:p>
    <w:p w:rsidR="000002AF" w:rsidRDefault="00B13738">
      <w:pPr>
        <w:pStyle w:val="Heading1"/>
      </w:pPr>
      <w:bookmarkStart w:id="3" w:name="_Toc51415342"/>
      <w:r>
        <w:lastRenderedPageBreak/>
        <w:t>Purpose</w:t>
      </w:r>
      <w:bookmarkEnd w:id="0"/>
      <w:bookmarkEnd w:id="3"/>
    </w:p>
    <w:p w:rsidR="000002AF" w:rsidRDefault="00B13738">
      <w:r>
        <w:t xml:space="preserve">With this scope </w:t>
      </w:r>
      <w:r>
        <w:t>item, you can utilize the embedded predictive analytics functionality in the SAP S/4HANA sales business processes.</w:t>
      </w:r>
    </w:p>
    <w:p w:rsidR="000002AF" w:rsidRDefault="00B13738">
      <w:r>
        <w:t>The scope item provides the following functionalities in different business scenarios:</w:t>
      </w:r>
    </w:p>
    <w:p w:rsidR="000002AF" w:rsidRDefault="00B13738">
      <w:r>
        <w:t>The Quotation Conversion Rates scenario provides relia</w:t>
      </w:r>
      <w:r>
        <w:t>ble predictions for the sales manager or sales representative to monitor the probability of a sales quotation being converted to a sales order, assisting the sales manager to plan more reliably.</w:t>
      </w:r>
    </w:p>
    <w:p w:rsidR="000002AF" w:rsidRDefault="00B13738">
      <w:r>
        <w:t>With the SAP Fiori app Predicted Delivery Delay, a sales repr</w:t>
      </w:r>
      <w:r>
        <w:t>esentative can monitor the current delivery performance situation, and instantly recognize the effect of the delivered-as-requested ratio of sales orders, to prevent a critical delay of delivered goods, and thus increase customer satisfaction.</w:t>
      </w:r>
    </w:p>
    <w:p w:rsidR="000002AF" w:rsidRDefault="00B13738">
      <w:r>
        <w:t>This documen</w:t>
      </w:r>
      <w:r>
        <w:t>t provides a detailed procedure for testing this scope item after solution activation, reflecting the predefined scope of the solution. Each process step, report, or item is covered in its own section, providing the system interactions (test steps) in a ta</w:t>
      </w:r>
      <w:r>
        <w:t>ble view. Steps that are not in scope of the process but are needed for testing are marked accordingly. Project-specific steps must be added.</w:t>
      </w:r>
    </w:p>
    <w:p w:rsidR="000002AF" w:rsidRDefault="00B13738">
      <w:pPr>
        <w:pStyle w:val="Heading1"/>
      </w:pPr>
      <w:bookmarkStart w:id="4" w:name="unique_2"/>
      <w:bookmarkStart w:id="5" w:name="_Toc51415343"/>
      <w:r>
        <w:lastRenderedPageBreak/>
        <w:t>Prerequisites</w:t>
      </w:r>
      <w:bookmarkEnd w:id="4"/>
      <w:bookmarkEnd w:id="5"/>
    </w:p>
    <w:p w:rsidR="000002AF" w:rsidRDefault="00B13738">
      <w:r>
        <w:t>This section summarizes all the prerequisites for conducting the test in terms of systems, users, ma</w:t>
      </w:r>
      <w:r>
        <w:t>ster data, organizational data, other test data and business conditions.</w:t>
      </w:r>
    </w:p>
    <w:p w:rsidR="000002AF" w:rsidRDefault="00B13738">
      <w:pPr>
        <w:pStyle w:val="Heading2"/>
      </w:pPr>
      <w:bookmarkStart w:id="6" w:name="unique_3"/>
      <w:bookmarkStart w:id="7" w:name="_Toc51415344"/>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System</w:t>
            </w:r>
          </w:p>
        </w:tc>
        <w:tc>
          <w:tcPr>
            <w:tcW w:w="0" w:type="auto"/>
          </w:tcPr>
          <w:p w:rsidR="000002AF" w:rsidRDefault="00B13738">
            <w:pPr>
              <w:pStyle w:val="SAPTableHeader"/>
            </w:pPr>
            <w:r>
              <w:t>Details</w:t>
            </w:r>
          </w:p>
        </w:tc>
      </w:tr>
      <w:tr w:rsidR="000002AF" w:rsidTr="00B13738">
        <w:tc>
          <w:tcPr>
            <w:tcW w:w="0" w:type="auto"/>
          </w:tcPr>
          <w:p w:rsidR="000002AF" w:rsidRDefault="00B13738">
            <w:r>
              <w:t>System</w:t>
            </w:r>
          </w:p>
        </w:tc>
        <w:tc>
          <w:tcPr>
            <w:tcW w:w="0" w:type="auto"/>
          </w:tcPr>
          <w:p w:rsidR="000002AF" w:rsidRDefault="00B13738">
            <w:r>
              <w:t>Accessible via SAP Fiori launchpad. Your system administrator provides you with the URL to access the various apps assigned to your role.</w:t>
            </w:r>
          </w:p>
        </w:tc>
      </w:tr>
    </w:tbl>
    <w:p w:rsidR="000002AF" w:rsidRDefault="00B13738">
      <w:pPr>
        <w:pStyle w:val="Heading2"/>
      </w:pPr>
      <w:bookmarkStart w:id="8" w:name="unique_4"/>
      <w:bookmarkStart w:id="9" w:name="_Toc51415345"/>
      <w:r>
        <w:t>Roles</w:t>
      </w:r>
      <w:bookmarkEnd w:id="8"/>
      <w:bookmarkEnd w:id="9"/>
    </w:p>
    <w:p w:rsidR="00B13738" w:rsidRDefault="00B13738">
      <w:r>
        <w:t xml:space="preserve">Assign the following business roles to your individual test users. Alternatively, if available, you can create business roles using the following spaces with pages and predefined apps for the SAP Fiori launchpad and assign the business roles to your </w:t>
      </w:r>
      <w:r>
        <w:t>individual test users.</w:t>
      </w:r>
    </w:p>
    <w:p w:rsidR="00B13738" w:rsidRDefault="00B13738">
      <w:r>
        <w:rPr>
          <w:rStyle w:val="SAPEmphasis"/>
        </w:rPr>
        <w:t xml:space="preserve">Note </w:t>
      </w:r>
      <w:r>
        <w:t>These roles or spaces are examples provided by SAP. You can use them as templates to create your own roles or spaces.</w:t>
      </w:r>
    </w:p>
    <w:p w:rsidR="000002AF" w:rsidRDefault="00B1373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34"/>
        <w:gridCol w:w="3133"/>
        <w:gridCol w:w="1980"/>
        <w:gridCol w:w="2917"/>
        <w:gridCol w:w="842"/>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Name (Role)</w:t>
            </w:r>
          </w:p>
        </w:tc>
        <w:tc>
          <w:tcPr>
            <w:tcW w:w="0" w:type="auto"/>
          </w:tcPr>
          <w:p w:rsidR="000002AF" w:rsidRDefault="00B13738">
            <w:pPr>
              <w:pStyle w:val="SAPTableHeader"/>
            </w:pPr>
            <w:r>
              <w:t>ID (Role)</w:t>
            </w:r>
          </w:p>
        </w:tc>
        <w:tc>
          <w:tcPr>
            <w:tcW w:w="0" w:type="auto"/>
          </w:tcPr>
          <w:p w:rsidR="000002AF" w:rsidRDefault="00B13738">
            <w:pPr>
              <w:pStyle w:val="SAPTableHeader"/>
            </w:pPr>
            <w:r>
              <w:t>Description (Space)</w:t>
            </w:r>
          </w:p>
        </w:tc>
        <w:tc>
          <w:tcPr>
            <w:tcW w:w="0" w:type="auto"/>
          </w:tcPr>
          <w:p w:rsidR="000002AF" w:rsidRDefault="00B13738">
            <w:pPr>
              <w:pStyle w:val="SAPTableHeader"/>
            </w:pPr>
            <w:r>
              <w:t>ID (Space)</w:t>
            </w:r>
          </w:p>
        </w:tc>
        <w:tc>
          <w:tcPr>
            <w:tcW w:w="0" w:type="auto"/>
          </w:tcPr>
          <w:p w:rsidR="000002AF" w:rsidRDefault="00B13738">
            <w:pPr>
              <w:pStyle w:val="SAPTableHeader"/>
            </w:pPr>
            <w:r>
              <w:t>Log On</w:t>
            </w:r>
          </w:p>
        </w:tc>
      </w:tr>
      <w:tr w:rsidR="000002AF" w:rsidTr="00B13738">
        <w:tc>
          <w:tcPr>
            <w:tcW w:w="0" w:type="auto"/>
          </w:tcPr>
          <w:p w:rsidR="000002AF" w:rsidRDefault="00B13738">
            <w:r>
              <w:t>Analytics Specialist</w:t>
            </w:r>
          </w:p>
        </w:tc>
        <w:tc>
          <w:tcPr>
            <w:tcW w:w="0" w:type="auto"/>
          </w:tcPr>
          <w:p w:rsidR="000002AF" w:rsidRDefault="00B13738">
            <w:r>
              <w:rPr>
                <w:rStyle w:val="SAPMonospace"/>
              </w:rPr>
              <w:t>SAP_BR_ANALYTICS_SPECIALIST</w:t>
            </w:r>
          </w:p>
        </w:tc>
        <w:tc>
          <w:tcPr>
            <w:tcW w:w="0" w:type="auto"/>
          </w:tcPr>
          <w:p w:rsidR="000002AF" w:rsidRDefault="000002AF"/>
        </w:tc>
        <w:tc>
          <w:tcPr>
            <w:tcW w:w="0" w:type="auto"/>
          </w:tcPr>
          <w:p w:rsidR="000002AF" w:rsidRDefault="000002AF"/>
        </w:tc>
        <w:tc>
          <w:tcPr>
            <w:tcW w:w="0" w:type="auto"/>
          </w:tcPr>
          <w:p w:rsidR="000002AF" w:rsidRDefault="000002AF"/>
        </w:tc>
      </w:tr>
      <w:tr w:rsidR="000002AF" w:rsidTr="00B13738">
        <w:tc>
          <w:tcPr>
            <w:tcW w:w="0" w:type="auto"/>
          </w:tcPr>
          <w:p w:rsidR="000002AF" w:rsidRDefault="00B13738">
            <w:r>
              <w:t>Sales Manager</w:t>
            </w:r>
          </w:p>
        </w:tc>
        <w:tc>
          <w:tcPr>
            <w:tcW w:w="0" w:type="auto"/>
          </w:tcPr>
          <w:p w:rsidR="000002AF" w:rsidRDefault="00B13738">
            <w:r>
              <w:rPr>
                <w:rStyle w:val="SAPMonospace"/>
              </w:rPr>
              <w:t>SAP_BR_SALES_MANAGER</w:t>
            </w:r>
          </w:p>
        </w:tc>
        <w:tc>
          <w:tcPr>
            <w:tcW w:w="0" w:type="auto"/>
          </w:tcPr>
          <w:p w:rsidR="000002AF" w:rsidRDefault="00B13738">
            <w:r>
              <w:t>Sales Management</w:t>
            </w:r>
          </w:p>
        </w:tc>
        <w:tc>
          <w:tcPr>
            <w:tcW w:w="0" w:type="auto"/>
          </w:tcPr>
          <w:p w:rsidR="000002AF" w:rsidRDefault="00B13738">
            <w:r>
              <w:rPr>
                <w:rStyle w:val="SAPMonospace"/>
              </w:rPr>
              <w:t>SAP_BR_SALES_MANAGER</w:t>
            </w:r>
          </w:p>
        </w:tc>
        <w:tc>
          <w:tcPr>
            <w:tcW w:w="0" w:type="auto"/>
          </w:tcPr>
          <w:p w:rsidR="00000000" w:rsidRDefault="00B13738"/>
        </w:tc>
      </w:tr>
      <w:tr w:rsidR="000002AF" w:rsidTr="00B13738">
        <w:tc>
          <w:tcPr>
            <w:tcW w:w="0" w:type="auto"/>
          </w:tcPr>
          <w:p w:rsidR="000002AF" w:rsidRDefault="00B13738">
            <w:r>
              <w:t>Internal Sales Representative</w:t>
            </w:r>
          </w:p>
        </w:tc>
        <w:tc>
          <w:tcPr>
            <w:tcW w:w="0" w:type="auto"/>
          </w:tcPr>
          <w:p w:rsidR="000002AF" w:rsidRDefault="00B13738">
            <w:r>
              <w:rPr>
                <w:rStyle w:val="SAPMonospace"/>
              </w:rPr>
              <w:t>SAP_BR_INTERNAL_SALES_REP</w:t>
            </w:r>
          </w:p>
        </w:tc>
        <w:tc>
          <w:tcPr>
            <w:tcW w:w="0" w:type="auto"/>
          </w:tcPr>
          <w:p w:rsidR="000002AF" w:rsidRDefault="00B13738">
            <w:r>
              <w:t>Internal Sales</w:t>
            </w:r>
          </w:p>
        </w:tc>
        <w:tc>
          <w:tcPr>
            <w:tcW w:w="0" w:type="auto"/>
          </w:tcPr>
          <w:p w:rsidR="000002AF" w:rsidRDefault="00B13738">
            <w:r>
              <w:rPr>
                <w:rStyle w:val="SAPMonospace"/>
              </w:rPr>
              <w:t>SAP_BR_INTERNAL_SALES_REP</w:t>
            </w:r>
          </w:p>
        </w:tc>
        <w:tc>
          <w:tcPr>
            <w:tcW w:w="0" w:type="auto"/>
          </w:tcPr>
          <w:p w:rsidR="00000000" w:rsidRDefault="00B13738"/>
        </w:tc>
      </w:tr>
    </w:tbl>
    <w:p w:rsidR="000002AF" w:rsidRDefault="00B13738">
      <w:pPr>
        <w:pStyle w:val="Heading2"/>
      </w:pPr>
      <w:bookmarkStart w:id="10" w:name="unique_5"/>
      <w:bookmarkStart w:id="11" w:name="_Toc51415346"/>
      <w:r>
        <w:t>Business Conditions</w:t>
      </w:r>
      <w:bookmarkEnd w:id="10"/>
      <w:bookmarkEnd w:id="11"/>
    </w:p>
    <w:p w:rsidR="000002AF" w:rsidRDefault="00B13738">
      <w:r>
        <w:t>Follow the procedures described in the scope following items to create corresponding business data if needed.</w:t>
      </w:r>
    </w:p>
    <w:tbl>
      <w:tblPr>
        <w:tblStyle w:val="SAPStandardTable"/>
        <w:tblW w:w="0" w:type="auto"/>
        <w:tblInd w:w="0" w:type="dxa"/>
        <w:tblLook w:val="0620" w:firstRow="1" w:lastRow="0" w:firstColumn="0" w:lastColumn="0" w:noHBand="1" w:noVBand="1"/>
      </w:tblPr>
      <w:tblGrid>
        <w:gridCol w:w="2637"/>
        <w:gridCol w:w="5565"/>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lastRenderedPageBreak/>
              <w:t>Scope item</w:t>
            </w:r>
          </w:p>
        </w:tc>
        <w:tc>
          <w:tcPr>
            <w:tcW w:w="0" w:type="auto"/>
          </w:tcPr>
          <w:p w:rsidR="000002AF" w:rsidRDefault="00B13738">
            <w:pPr>
              <w:pStyle w:val="SAPTableHeader"/>
            </w:pPr>
            <w:r>
              <w:t>Business Condition</w:t>
            </w:r>
          </w:p>
        </w:tc>
      </w:tr>
      <w:tr w:rsidR="000002AF" w:rsidTr="00B13738">
        <w:tc>
          <w:tcPr>
            <w:tcW w:w="0" w:type="auto"/>
          </w:tcPr>
          <w:p w:rsidR="000002AF" w:rsidRDefault="00B13738">
            <w:r>
              <w:t xml:space="preserve">BD9 - Sell from </w:t>
            </w:r>
            <w:r>
              <w:t>Stock</w:t>
            </w:r>
          </w:p>
        </w:tc>
        <w:tc>
          <w:tcPr>
            <w:tcW w:w="0" w:type="auto"/>
          </w:tcPr>
          <w:p w:rsidR="000002AF" w:rsidRDefault="00B13738">
            <w:r>
              <w:t>Follow the scope item to create the corresponding business data.</w:t>
            </w:r>
          </w:p>
        </w:tc>
      </w:tr>
      <w:tr w:rsidR="000002AF" w:rsidTr="00B13738">
        <w:tc>
          <w:tcPr>
            <w:tcW w:w="0" w:type="auto"/>
          </w:tcPr>
          <w:p w:rsidR="000002AF" w:rsidRDefault="00B13738">
            <w:r>
              <w:t>BDG - Sales Quotation</w:t>
            </w:r>
          </w:p>
        </w:tc>
        <w:tc>
          <w:tcPr>
            <w:tcW w:w="0" w:type="auto"/>
          </w:tcPr>
          <w:p w:rsidR="000002AF" w:rsidRDefault="00B13738">
            <w:r>
              <w:t>Follow the scope item to create the corresponding business data.</w:t>
            </w:r>
          </w:p>
        </w:tc>
      </w:tr>
      <w:tr w:rsidR="000002AF" w:rsidTr="00B13738">
        <w:tc>
          <w:tcPr>
            <w:tcW w:w="0" w:type="auto"/>
          </w:tcPr>
          <w:p w:rsidR="000002AF" w:rsidRDefault="00B13738">
            <w:r>
              <w:t>1O0 - Planning Apps for Sales</w:t>
            </w:r>
          </w:p>
        </w:tc>
        <w:tc>
          <w:tcPr>
            <w:tcW w:w="0" w:type="auto"/>
          </w:tcPr>
          <w:p w:rsidR="000002AF" w:rsidRDefault="00B13738">
            <w:r>
              <w:t>Follow the scope item to create the corresponding business data.</w:t>
            </w:r>
          </w:p>
        </w:tc>
      </w:tr>
    </w:tbl>
    <w:p w:rsidR="000002AF" w:rsidRDefault="00B13738">
      <w:pPr>
        <w:pStyle w:val="Heading1"/>
      </w:pPr>
      <w:bookmarkStart w:id="12" w:name="unique_6"/>
      <w:bookmarkStart w:id="13" w:name="_Toc51415347"/>
      <w:r>
        <w:lastRenderedPageBreak/>
        <w:t>Overview Table</w:t>
      </w:r>
      <w:bookmarkEnd w:id="12"/>
      <w:bookmarkEnd w:id="13"/>
    </w:p>
    <w:p w:rsidR="000002AF" w:rsidRDefault="00B13738">
      <w:r>
        <w:t>This scope item consists of several process steps provided in the following table.</w:t>
      </w:r>
    </w:p>
    <w:p w:rsidR="00B13738" w:rsidRDefault="00B13738">
      <w:r>
        <w:t>If your system administrator has enabled spaces and pages on the SAP Fiori launchpad, the homepage will only contain the essential apps for performing the typ</w:t>
      </w:r>
      <w:r>
        <w:t>ical tasks of a business role.</w:t>
      </w:r>
    </w:p>
    <w:p w:rsidR="00B13738" w:rsidRDefault="00B13738">
      <w:r>
        <w:t>You can find all other apps not included on the homepage using the search bar.</w:t>
      </w:r>
    </w:p>
    <w:p w:rsidR="000002AF" w:rsidRDefault="00B1373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082"/>
        <w:gridCol w:w="2493"/>
        <w:gridCol w:w="4891"/>
        <w:gridCol w:w="2832"/>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Process St</w:t>
            </w:r>
            <w:r>
              <w:t>ep</w:t>
            </w:r>
          </w:p>
        </w:tc>
        <w:tc>
          <w:tcPr>
            <w:tcW w:w="0" w:type="auto"/>
          </w:tcPr>
          <w:p w:rsidR="000002AF" w:rsidRDefault="00B13738">
            <w:pPr>
              <w:pStyle w:val="SAPTableHeader"/>
            </w:pPr>
            <w:r>
              <w:t>Business Role</w:t>
            </w:r>
          </w:p>
        </w:tc>
        <w:tc>
          <w:tcPr>
            <w:tcW w:w="0" w:type="auto"/>
          </w:tcPr>
          <w:p w:rsidR="000002AF" w:rsidRDefault="00B13738">
            <w:pPr>
              <w:pStyle w:val="SAPTableHeader"/>
            </w:pPr>
            <w:r>
              <w:t>App/Transaction</w:t>
            </w:r>
          </w:p>
        </w:tc>
        <w:tc>
          <w:tcPr>
            <w:tcW w:w="0" w:type="auto"/>
          </w:tcPr>
          <w:p w:rsidR="000002AF" w:rsidRDefault="00B13738">
            <w:pPr>
              <w:pStyle w:val="SAPTableHeader"/>
            </w:pPr>
            <w:r>
              <w:t>Expected Results</w:t>
            </w:r>
          </w:p>
        </w:tc>
      </w:tr>
      <w:tr w:rsidR="000002AF" w:rsidTr="00B13738">
        <w:tc>
          <w:tcPr>
            <w:tcW w:w="0" w:type="auto"/>
          </w:tcPr>
          <w:p w:rsidR="000002AF" w:rsidRDefault="00B13738">
            <w:hyperlink r:id="rId8" w:history="1">
              <w:r>
                <w:t>Train Predictive Model</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0002AF" w:rsidRDefault="00B13738">
            <w:r>
              <w:t>Analytics Specialist</w:t>
            </w:r>
          </w:p>
        </w:tc>
        <w:tc>
          <w:tcPr>
            <w:tcW w:w="0" w:type="auto"/>
          </w:tcPr>
          <w:p w:rsidR="000002AF" w:rsidRDefault="00B13738">
            <w:r>
              <w:rPr>
                <w:rStyle w:val="SAPScreenElement"/>
              </w:rPr>
              <w:t>Predictive Models</w:t>
            </w:r>
            <w:r>
              <w:t xml:space="preserve"> </w:t>
            </w:r>
            <w:r>
              <w:rPr>
                <w:rStyle w:val="SAPMonospace"/>
              </w:rPr>
              <w:t>(F1837)</w:t>
            </w:r>
          </w:p>
        </w:tc>
        <w:tc>
          <w:tcPr>
            <w:tcW w:w="0" w:type="auto"/>
          </w:tcPr>
          <w:p w:rsidR="000002AF" w:rsidRDefault="00B13738">
            <w:r>
              <w:t>The model is trained successfully.</w:t>
            </w:r>
          </w:p>
        </w:tc>
      </w:tr>
      <w:tr w:rsidR="000002AF" w:rsidTr="00B13738">
        <w:tc>
          <w:tcPr>
            <w:tcW w:w="0" w:type="auto"/>
          </w:tcPr>
          <w:p w:rsidR="000002AF" w:rsidRDefault="00B13738">
            <w:hyperlink r:id="rId9" w:history="1">
              <w:r>
                <w:t>Quotation Conversion Rates – Predicted</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0002AF" w:rsidRDefault="00B13738">
            <w:r>
              <w:t>Sales Manager</w:t>
            </w:r>
          </w:p>
        </w:tc>
        <w:tc>
          <w:tcPr>
            <w:tcW w:w="0" w:type="auto"/>
          </w:tcPr>
          <w:p w:rsidR="000002AF" w:rsidRDefault="00B13738">
            <w:r>
              <w:rPr>
                <w:rStyle w:val="SAPScreenElement"/>
              </w:rPr>
              <w:t>Quotation Conversion Rates</w:t>
            </w:r>
            <w:r>
              <w:t xml:space="preserve"> - </w:t>
            </w:r>
            <w:r>
              <w:rPr>
                <w:rStyle w:val="SAPScreenElement"/>
              </w:rPr>
              <w:t>Valid/Not Completed</w:t>
            </w:r>
            <w:r>
              <w:t xml:space="preserve"> </w:t>
            </w:r>
            <w:r>
              <w:rPr>
                <w:rStyle w:val="SAPMonospace"/>
              </w:rPr>
              <w:t>(F1904)</w:t>
            </w:r>
          </w:p>
        </w:tc>
        <w:tc>
          <w:tcPr>
            <w:tcW w:w="0" w:type="auto"/>
          </w:tcPr>
          <w:p w:rsidR="000002AF" w:rsidRDefault="00B13738">
            <w:r>
              <w:t>The app is running correctly.</w:t>
            </w:r>
          </w:p>
        </w:tc>
      </w:tr>
      <w:tr w:rsidR="000002AF" w:rsidTr="00B13738">
        <w:tc>
          <w:tcPr>
            <w:tcW w:w="0" w:type="auto"/>
          </w:tcPr>
          <w:p w:rsidR="000002AF" w:rsidRDefault="00B13738">
            <w:hyperlink r:id="rId10" w:history="1">
              <w:r>
                <w:t>Predicted Delivery Delay</w:t>
              </w:r>
            </w:hyperlink>
            <w:r>
              <w:t xml:space="preserve"> </w:t>
            </w:r>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0002AF" w:rsidRDefault="00B13738">
            <w:r>
              <w:t>Internal Sales Representative</w:t>
            </w:r>
          </w:p>
        </w:tc>
        <w:tc>
          <w:tcPr>
            <w:tcW w:w="0" w:type="auto"/>
          </w:tcPr>
          <w:p w:rsidR="000002AF" w:rsidRDefault="00B13738">
            <w:r>
              <w:rPr>
                <w:rStyle w:val="SAPScreenElement"/>
              </w:rPr>
              <w:t>Predicted Delivery Delay</w:t>
            </w:r>
            <w:r>
              <w:t xml:space="preserve"> - </w:t>
            </w:r>
            <w:r>
              <w:rPr>
                <w:rStyle w:val="SAPScreenElement"/>
              </w:rPr>
              <w:t>No. of Order Items</w:t>
            </w:r>
            <w:r>
              <w:t xml:space="preserve"> </w:t>
            </w:r>
            <w:r>
              <w:rPr>
                <w:rStyle w:val="SAPMonospace"/>
              </w:rPr>
              <w:t>(F3408)</w:t>
            </w:r>
          </w:p>
        </w:tc>
        <w:tc>
          <w:tcPr>
            <w:tcW w:w="0" w:type="auto"/>
          </w:tcPr>
          <w:p w:rsidR="000002AF" w:rsidRDefault="00B13738">
            <w:r>
              <w:t>The app is running correctly.</w:t>
            </w:r>
          </w:p>
        </w:tc>
      </w:tr>
    </w:tbl>
    <w:p w:rsidR="000002AF" w:rsidRDefault="00B13738">
      <w:pPr>
        <w:pStyle w:val="Heading1"/>
      </w:pPr>
      <w:bookmarkStart w:id="14" w:name="unique_10"/>
      <w:bookmarkStart w:id="15" w:name="_Toc51415348"/>
      <w:r>
        <w:lastRenderedPageBreak/>
        <w:t>Test Procedures</w:t>
      </w:r>
      <w:bookmarkEnd w:id="14"/>
      <w:bookmarkEnd w:id="15"/>
    </w:p>
    <w:p w:rsidR="000002AF" w:rsidRDefault="00B13738">
      <w:r>
        <w:t>This section describes test procedures for each process step that belongs to this scope ite</w:t>
      </w:r>
      <w:r>
        <w:t>m.</w:t>
      </w:r>
    </w:p>
    <w:p w:rsidR="000002AF" w:rsidRDefault="00B13738">
      <w:pPr>
        <w:pStyle w:val="Heading2"/>
      </w:pPr>
      <w:bookmarkStart w:id="16" w:name="unique_7"/>
      <w:bookmarkStart w:id="17" w:name="_Toc51415349"/>
      <w:r>
        <w:t>Train Predictive Model</w:t>
      </w:r>
      <w:bookmarkEnd w:id="16"/>
      <w:bookmarkEnd w:id="17"/>
    </w:p>
    <w:p w:rsidR="000002AF" w:rsidRDefault="00B13738">
      <w:pPr>
        <w:pStyle w:val="SAPKeyblockTitle"/>
      </w:pPr>
      <w:r>
        <w:t>Purpose</w:t>
      </w:r>
    </w:p>
    <w:p w:rsidR="00B13738" w:rsidRDefault="00B13738">
      <w:r>
        <w:t xml:space="preserve">You can use </w:t>
      </w:r>
      <w:r>
        <w:rPr>
          <w:rStyle w:val="SAPScreenElement"/>
        </w:rPr>
        <w:t>Predictive Models</w:t>
      </w:r>
      <w:r>
        <w:t xml:space="preserve"> </w:t>
      </w:r>
      <w:r>
        <w:rPr>
          <w:rStyle w:val="SAPMonospace"/>
        </w:rPr>
        <w:t>(F1837)</w:t>
      </w:r>
      <w:r>
        <w:t xml:space="preserve"> to administrate the life cycle of a predictive model with your own data. Train a model to produce a model version, retrain model versions, validate, and activate predictive models in o</w:t>
      </w:r>
      <w:r>
        <w:t>rder to return a predictive result.</w:t>
      </w:r>
    </w:p>
    <w:p w:rsidR="000002AF" w:rsidRDefault="00B13738">
      <w:r>
        <w:t>Please refer to the documentation on SAP Help Portal to perform the steps and gain more detailed information like the Model Status and Model Version Report.</w:t>
      </w:r>
    </w:p>
    <w:p w:rsidR="000002AF" w:rsidRDefault="00B13738">
      <w:hyperlink r:id="rId11" w:history="1">
        <w:r>
          <w:rPr>
            <w:rStyle w:val="underline"/>
          </w:rPr>
          <w:t>SAP S/4HANA</w:t>
        </w:r>
      </w:hyperlink>
      <w:r>
        <w:t xml:space="preserve"> </w:t>
      </w:r>
      <w:r>
        <w:rPr>
          <w:rStyle w:val="SAPScreenElement"/>
        </w:rPr>
        <w:t>&gt; En</w:t>
      </w:r>
      <w:r>
        <w:rPr>
          <w:rStyle w:val="SAPScreenElement"/>
        </w:rPr>
        <w:t>glish (under Product Assistance) &gt; Cross Components &gt; Analytics &gt; Predictive Analytics integrator (PAi) &gt; Predictive Models App</w:t>
      </w:r>
      <w:r>
        <w:t xml:space="preserve"> .</w:t>
      </w:r>
    </w:p>
    <w:p w:rsidR="000002AF" w:rsidRDefault="00B13738">
      <w:pPr>
        <w:pStyle w:val="Heading3"/>
      </w:pPr>
      <w:bookmarkStart w:id="18" w:name="unique_11"/>
      <w:bookmarkStart w:id="19" w:name="_Toc51415350"/>
      <w:r>
        <w:t>Train a Model</w:t>
      </w:r>
      <w:bookmarkEnd w:id="18"/>
      <w:bookmarkEnd w:id="19"/>
    </w:p>
    <w:p w:rsidR="000002AF" w:rsidRDefault="00B13738">
      <w:pPr>
        <w:pStyle w:val="SAPKeyblockTitle"/>
      </w:pPr>
      <w:r>
        <w:t>Test Administration</w:t>
      </w:r>
    </w:p>
    <w:p w:rsidR="000002AF" w:rsidRDefault="00B13738">
      <w:r>
        <w:t>Customer project: Fill in the project-specific parts.</w:t>
      </w:r>
    </w:p>
    <w:p w:rsidR="000002AF" w:rsidRDefault="000002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Test Case ID</w:t>
            </w:r>
          </w:p>
        </w:tc>
        <w:tc>
          <w:tcPr>
            <w:tcW w:w="0" w:type="auto"/>
            <w:shd w:val="clear" w:color="auto" w:fill="auto"/>
            <w:tcMar>
              <w:top w:w="29" w:type="dxa"/>
              <w:left w:w="29" w:type="dxa"/>
              <w:bottom w:w="29" w:type="dxa"/>
              <w:right w:w="29" w:type="dxa"/>
            </w:tcMar>
          </w:tcPr>
          <w:p w:rsidR="000002AF" w:rsidRDefault="00B13738">
            <w:r>
              <w:t>&lt;X.XX&gt;</w:t>
            </w:r>
          </w:p>
        </w:tc>
        <w:tc>
          <w:tcPr>
            <w:tcW w:w="0" w:type="auto"/>
            <w:shd w:val="clear" w:color="auto" w:fill="auto"/>
            <w:tcMar>
              <w:top w:w="29" w:type="dxa"/>
              <w:left w:w="29" w:type="dxa"/>
              <w:bottom w:w="29" w:type="dxa"/>
              <w:right w:w="29" w:type="dxa"/>
            </w:tcMar>
          </w:tcPr>
          <w:p w:rsidR="000002AF" w:rsidRDefault="00B13738">
            <w:r>
              <w:rPr>
                <w:rStyle w:val="SAPEmphasis"/>
              </w:rPr>
              <w:t>Tester Name</w:t>
            </w:r>
          </w:p>
        </w:tc>
        <w:tc>
          <w:tcPr>
            <w:tcW w:w="0" w:type="auto"/>
            <w:shd w:val="clear" w:color="auto" w:fill="auto"/>
            <w:tcMar>
              <w:top w:w="29" w:type="dxa"/>
              <w:left w:w="29" w:type="dxa"/>
              <w:bottom w:w="29" w:type="dxa"/>
              <w:right w:w="29" w:type="dxa"/>
            </w:tcMar>
          </w:tcPr>
          <w:p w:rsidR="000002AF" w:rsidRDefault="000002AF"/>
        </w:tc>
        <w:tc>
          <w:tcPr>
            <w:tcW w:w="0" w:type="auto"/>
            <w:shd w:val="clear" w:color="auto" w:fill="auto"/>
            <w:tcMar>
              <w:top w:w="29" w:type="dxa"/>
              <w:left w:w="29" w:type="dxa"/>
              <w:bottom w:w="29" w:type="dxa"/>
              <w:right w:w="29" w:type="dxa"/>
            </w:tcMar>
          </w:tcPr>
          <w:p w:rsidR="000002AF" w:rsidRDefault="00B13738">
            <w:r>
              <w:rPr>
                <w:rStyle w:val="SAPEmphasis"/>
              </w:rPr>
              <w:t>Testing Date</w:t>
            </w:r>
          </w:p>
        </w:tc>
        <w:tc>
          <w:tcPr>
            <w:tcW w:w="0" w:type="auto"/>
            <w:shd w:val="clear" w:color="auto" w:fill="auto"/>
            <w:tcMar>
              <w:top w:w="29" w:type="dxa"/>
              <w:left w:w="29" w:type="dxa"/>
              <w:bottom w:w="29" w:type="dxa"/>
              <w:right w:w="29" w:type="dxa"/>
            </w:tcMar>
          </w:tcPr>
          <w:p w:rsidR="000002AF" w:rsidRDefault="00B13738">
            <w:r>
              <w:rPr>
                <w:rStyle w:val="SAPUserEntry"/>
              </w:rPr>
              <w:t>Enter a test date.</w:t>
            </w:r>
          </w:p>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t>Business Role(s)</w:t>
            </w:r>
          </w:p>
        </w:tc>
        <w:tc>
          <w:tcPr>
            <w:tcW w:w="0" w:type="auto"/>
            <w:gridSpan w:val="5"/>
            <w:shd w:val="clear" w:color="auto" w:fill="auto"/>
            <w:tcMar>
              <w:top w:w="29" w:type="dxa"/>
              <w:left w:w="29" w:type="dxa"/>
              <w:bottom w:w="29" w:type="dxa"/>
              <w:right w:w="29" w:type="dxa"/>
            </w:tcMar>
          </w:tcPr>
          <w:p w:rsidR="000002AF" w:rsidRDefault="000002AF"/>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Responsibility</w:t>
            </w:r>
          </w:p>
        </w:tc>
        <w:tc>
          <w:tcPr>
            <w:tcW w:w="0" w:type="auto"/>
            <w:gridSpan w:val="3"/>
            <w:shd w:val="clear" w:color="auto" w:fill="auto"/>
            <w:tcMar>
              <w:top w:w="29" w:type="dxa"/>
              <w:left w:w="29" w:type="dxa"/>
              <w:bottom w:w="29" w:type="dxa"/>
              <w:right w:w="29" w:type="dxa"/>
            </w:tcMar>
          </w:tcPr>
          <w:p w:rsidR="000002AF" w:rsidRDefault="00B137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2AF" w:rsidRDefault="00B13738">
            <w:r>
              <w:rPr>
                <w:rStyle w:val="SAPEmphasis"/>
              </w:rPr>
              <w:t>Duration</w:t>
            </w:r>
          </w:p>
        </w:tc>
        <w:tc>
          <w:tcPr>
            <w:tcW w:w="0" w:type="auto"/>
            <w:shd w:val="clear" w:color="auto" w:fill="auto"/>
            <w:tcMar>
              <w:top w:w="29" w:type="dxa"/>
              <w:left w:w="29" w:type="dxa"/>
              <w:bottom w:w="29" w:type="dxa"/>
              <w:right w:w="29" w:type="dxa"/>
            </w:tcMar>
          </w:tcPr>
          <w:p w:rsidR="000002AF" w:rsidRDefault="00B13738">
            <w:r>
              <w:rPr>
                <w:rStyle w:val="SAPUserEntry"/>
              </w:rPr>
              <w:t>Enter a duration.</w:t>
            </w:r>
          </w:p>
        </w:tc>
      </w:tr>
    </w:tbl>
    <w:p w:rsidR="000002AF" w:rsidRDefault="00B13738">
      <w:pPr>
        <w:pStyle w:val="SAPKeyblockTitle"/>
      </w:pPr>
      <w:r>
        <w:lastRenderedPageBreak/>
        <w:t>Purpose</w:t>
      </w:r>
    </w:p>
    <w:p w:rsidR="00B13738" w:rsidRDefault="00B13738">
      <w:r>
        <w:t xml:space="preserve">Your modeling context has been created. You would like to create a </w:t>
      </w:r>
      <w:r>
        <w:t xml:space="preserve">model from the existing template based on the predictive scenario options defined by the application developer. Each application has a specific predictive scenario. Choose the corresponding predictive scenario and perform the following test steps for each </w:t>
      </w:r>
      <w:r>
        <w:t>application.</w:t>
      </w:r>
    </w:p>
    <w:p w:rsidR="000002AF" w:rsidRDefault="00B13738">
      <w:pPr>
        <w:pStyle w:val="listpara1"/>
        <w:numPr>
          <w:ilvl w:val="0"/>
          <w:numId w:val="5"/>
        </w:numPr>
      </w:pPr>
      <w:r>
        <w:t>Quotation Conversion Rates – Predicted: SLSQTANPREDICTION</w:t>
      </w:r>
    </w:p>
    <w:p w:rsidR="00B13738" w:rsidRDefault="00B13738">
      <w:pPr>
        <w:pStyle w:val="listpara1"/>
        <w:numPr>
          <w:ilvl w:val="0"/>
          <w:numId w:val="3"/>
        </w:numPr>
      </w:pPr>
      <w:r>
        <w:t>Predicted Delivery Delay: PRDTDDELIVCRTNDELAY</w:t>
      </w:r>
    </w:p>
    <w:p w:rsidR="00B13738" w:rsidRDefault="00B13738">
      <w:r>
        <w:t>When training the predictive model, there are recommendations for different scenario. Please refer to the help document and find more det</w:t>
      </w:r>
      <w:r>
        <w:t>ails for each application:</w:t>
      </w:r>
    </w:p>
    <w:p w:rsidR="000002AF" w:rsidRDefault="00B13738">
      <w:hyperlink r:id="rId12" w:history="1">
        <w:r>
          <w:rPr>
            <w:rStyle w:val="underline"/>
          </w:rPr>
          <w:t>https://help.sap.com/viewer/product/SAP_S4HANA_CLOUD/</w:t>
        </w:r>
      </w:hyperlink>
      <w:r>
        <w:t xml:space="preserve"> </w:t>
      </w:r>
      <w:r>
        <w:rPr>
          <w:rStyle w:val="SAPScreenElement"/>
        </w:rPr>
        <w:t>&gt; English (under Product Assistance) &gt; Sales &gt; Order and Contract Management &gt; Sales Monitoring and Ana</w:t>
      </w:r>
      <w:r>
        <w:rPr>
          <w:rStyle w:val="SAPScreenElement"/>
        </w:rPr>
        <w:t>lytics</w:t>
      </w:r>
      <w:r>
        <w:t xml:space="preserve"> .</w:t>
      </w:r>
    </w:p>
    <w:p w:rsidR="000002AF" w:rsidRDefault="00B13738">
      <w:pPr>
        <w:pStyle w:val="SAPKeyblockTitle"/>
      </w:pPr>
      <w:r>
        <w:t>Procedure</w:t>
      </w:r>
    </w:p>
    <w:tbl>
      <w:tblPr>
        <w:tblStyle w:val="SAPStandardTable"/>
        <w:tblW w:w="14298" w:type="dxa"/>
        <w:tblInd w:w="0" w:type="dxa"/>
        <w:tblLook w:val="0620" w:firstRow="1" w:lastRow="0" w:firstColumn="0" w:lastColumn="0" w:noHBand="1" w:noVBand="1"/>
      </w:tblPr>
      <w:tblGrid>
        <w:gridCol w:w="1121"/>
        <w:gridCol w:w="2119"/>
        <w:gridCol w:w="5073"/>
        <w:gridCol w:w="4091"/>
        <w:gridCol w:w="1894"/>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Test Step #</w:t>
            </w:r>
          </w:p>
        </w:tc>
        <w:tc>
          <w:tcPr>
            <w:tcW w:w="0" w:type="auto"/>
          </w:tcPr>
          <w:p w:rsidR="000002AF" w:rsidRDefault="00B13738">
            <w:pPr>
              <w:pStyle w:val="SAPTableHeader"/>
            </w:pPr>
            <w:r>
              <w:t>Test Step Name</w:t>
            </w:r>
          </w:p>
        </w:tc>
        <w:tc>
          <w:tcPr>
            <w:tcW w:w="0" w:type="auto"/>
          </w:tcPr>
          <w:p w:rsidR="000002AF" w:rsidRDefault="00B13738">
            <w:pPr>
              <w:pStyle w:val="SAPTableHeader"/>
            </w:pPr>
            <w:r>
              <w:t>Instruction</w:t>
            </w:r>
          </w:p>
        </w:tc>
        <w:tc>
          <w:tcPr>
            <w:tcW w:w="0" w:type="auto"/>
          </w:tcPr>
          <w:p w:rsidR="000002AF" w:rsidRDefault="00B13738">
            <w:pPr>
              <w:pStyle w:val="SAPTableHeader"/>
            </w:pPr>
            <w:r>
              <w:t>Expected Result</w:t>
            </w:r>
          </w:p>
        </w:tc>
        <w:tc>
          <w:tcPr>
            <w:tcW w:w="0" w:type="auto"/>
          </w:tcPr>
          <w:p w:rsidR="000002AF" w:rsidRDefault="00B13738">
            <w:pPr>
              <w:pStyle w:val="SAPTableHeader"/>
            </w:pPr>
            <w:r>
              <w:t>Pass / Fail / Comment</w:t>
            </w:r>
          </w:p>
        </w:tc>
      </w:tr>
      <w:tr w:rsidR="000002AF" w:rsidTr="00B13738">
        <w:tc>
          <w:tcPr>
            <w:tcW w:w="0" w:type="auto"/>
          </w:tcPr>
          <w:p w:rsidR="000002AF" w:rsidRDefault="00B13738">
            <w:r>
              <w:t>1</w:t>
            </w:r>
          </w:p>
        </w:tc>
        <w:tc>
          <w:tcPr>
            <w:tcW w:w="0" w:type="auto"/>
          </w:tcPr>
          <w:p w:rsidR="000002AF" w:rsidRDefault="00B13738">
            <w:r>
              <w:rPr>
                <w:rStyle w:val="SAPEmphasis"/>
              </w:rPr>
              <w:t>Log On</w:t>
            </w:r>
          </w:p>
        </w:tc>
        <w:tc>
          <w:tcPr>
            <w:tcW w:w="0" w:type="auto"/>
          </w:tcPr>
          <w:p w:rsidR="000002AF" w:rsidRDefault="00B13738">
            <w:r>
              <w:t>Log on to the SAP Fiori launchpad as an Analytics Specialist.</w:t>
            </w:r>
          </w:p>
        </w:tc>
        <w:tc>
          <w:tcPr>
            <w:tcW w:w="0" w:type="auto"/>
          </w:tcPr>
          <w:p w:rsidR="000002AF" w:rsidRDefault="00B13738">
            <w:r>
              <w:t>The SAP Fiori launchpad is displayed.</w:t>
            </w:r>
          </w:p>
        </w:tc>
        <w:tc>
          <w:tcPr>
            <w:tcW w:w="0" w:type="auto"/>
          </w:tcPr>
          <w:p w:rsidR="000002AF" w:rsidRDefault="000002AF"/>
        </w:tc>
      </w:tr>
      <w:tr w:rsidR="000002AF" w:rsidTr="00B13738">
        <w:tc>
          <w:tcPr>
            <w:tcW w:w="0" w:type="auto"/>
          </w:tcPr>
          <w:p w:rsidR="000002AF" w:rsidRDefault="00B13738">
            <w:r>
              <w:t>2</w:t>
            </w:r>
          </w:p>
        </w:tc>
        <w:tc>
          <w:tcPr>
            <w:tcW w:w="0" w:type="auto"/>
          </w:tcPr>
          <w:p w:rsidR="000002AF" w:rsidRDefault="00B13738">
            <w:r>
              <w:rPr>
                <w:rStyle w:val="SAPEmphasis"/>
              </w:rPr>
              <w:t>Access the App</w:t>
            </w:r>
          </w:p>
        </w:tc>
        <w:tc>
          <w:tcPr>
            <w:tcW w:w="0" w:type="auto"/>
          </w:tcPr>
          <w:p w:rsidR="000002AF" w:rsidRDefault="00B13738">
            <w:r>
              <w:t xml:space="preserve">Open the </w:t>
            </w:r>
            <w:r>
              <w:rPr>
                <w:rStyle w:val="SAPScreenElement"/>
              </w:rPr>
              <w:t>Predictive Models</w:t>
            </w:r>
            <w:r>
              <w:t xml:space="preserve"> </w:t>
            </w:r>
            <w:r>
              <w:rPr>
                <w:rStyle w:val="SAPMonospace"/>
              </w:rPr>
              <w:t>(F1837)</w:t>
            </w:r>
            <w:r>
              <w:t xml:space="preserve"> app.</w:t>
            </w:r>
          </w:p>
        </w:tc>
        <w:tc>
          <w:tcPr>
            <w:tcW w:w="0" w:type="auto"/>
          </w:tcPr>
          <w:p w:rsidR="000002AF" w:rsidRDefault="00B13738">
            <w:r>
              <w:t>The </w:t>
            </w:r>
            <w:r>
              <w:rPr>
                <w:rStyle w:val="SAPScreenElement"/>
              </w:rPr>
              <w:t>Predictive Models</w:t>
            </w:r>
            <w:r>
              <w:t> screen is displayed.</w:t>
            </w:r>
          </w:p>
        </w:tc>
        <w:tc>
          <w:tcPr>
            <w:tcW w:w="0" w:type="auto"/>
          </w:tcPr>
          <w:p w:rsidR="000002AF" w:rsidRDefault="000002AF"/>
        </w:tc>
      </w:tr>
      <w:tr w:rsidR="000002AF" w:rsidTr="00B13738">
        <w:tc>
          <w:tcPr>
            <w:tcW w:w="0" w:type="auto"/>
          </w:tcPr>
          <w:p w:rsidR="000002AF" w:rsidRDefault="00B13738">
            <w:r>
              <w:t>3</w:t>
            </w:r>
          </w:p>
        </w:tc>
        <w:tc>
          <w:tcPr>
            <w:tcW w:w="0" w:type="auto"/>
          </w:tcPr>
          <w:p w:rsidR="000002AF" w:rsidRDefault="00B13738">
            <w:r>
              <w:rPr>
                <w:rStyle w:val="SAPEmphasis"/>
              </w:rPr>
              <w:t>Select Predictive Scenario</w:t>
            </w:r>
          </w:p>
        </w:tc>
        <w:tc>
          <w:tcPr>
            <w:tcW w:w="0" w:type="auto"/>
          </w:tcPr>
          <w:p w:rsidR="00B13738" w:rsidRDefault="00B13738">
            <w:r>
              <w:t xml:space="preserve">Select the predictive scenario (for example, </w:t>
            </w:r>
            <w:r>
              <w:rPr>
                <w:rStyle w:val="SAPScreenElement"/>
              </w:rPr>
              <w:t>SLSQTANPREDICTION</w:t>
            </w:r>
            <w:r>
              <w:t>).</w:t>
            </w:r>
          </w:p>
          <w:p w:rsidR="000002AF" w:rsidRDefault="00B13738">
            <w:r>
              <w:t xml:space="preserve">For the predictive scenario selection, refer to the list under </w:t>
            </w:r>
            <w:r>
              <w:rPr>
                <w:rStyle w:val="italic"/>
              </w:rPr>
              <w:t>Purpose</w:t>
            </w:r>
            <w:r>
              <w:t>.</w:t>
            </w:r>
          </w:p>
        </w:tc>
        <w:tc>
          <w:tcPr>
            <w:tcW w:w="0" w:type="auto"/>
          </w:tcPr>
          <w:p w:rsidR="000002AF" w:rsidRDefault="00B13738">
            <w:r>
              <w:t>The predictive scenario has been selected.</w:t>
            </w:r>
          </w:p>
        </w:tc>
        <w:tc>
          <w:tcPr>
            <w:tcW w:w="0" w:type="auto"/>
          </w:tcPr>
          <w:p w:rsidR="000002AF" w:rsidRDefault="000002AF"/>
        </w:tc>
      </w:tr>
      <w:tr w:rsidR="000002AF" w:rsidTr="00B13738">
        <w:tc>
          <w:tcPr>
            <w:tcW w:w="0" w:type="auto"/>
          </w:tcPr>
          <w:p w:rsidR="000002AF" w:rsidRDefault="00B13738">
            <w:r>
              <w:t>4</w:t>
            </w:r>
          </w:p>
        </w:tc>
        <w:tc>
          <w:tcPr>
            <w:tcW w:w="0" w:type="auto"/>
          </w:tcPr>
          <w:p w:rsidR="000002AF" w:rsidRDefault="00B13738">
            <w:r>
              <w:rPr>
                <w:rStyle w:val="SAPEmphasis"/>
              </w:rPr>
              <w:t>Select Modeling Context</w:t>
            </w:r>
          </w:p>
        </w:tc>
        <w:tc>
          <w:tcPr>
            <w:tcW w:w="0" w:type="auto"/>
          </w:tcPr>
          <w:p w:rsidR="000002AF" w:rsidRDefault="00B13738">
            <w:r>
              <w:t xml:space="preserve">Under </w:t>
            </w:r>
            <w:r>
              <w:rPr>
                <w:rStyle w:val="SAPScreenElement"/>
              </w:rPr>
              <w:t>Modeling Contexts</w:t>
            </w:r>
            <w:r>
              <w:t xml:space="preserve">, choose </w:t>
            </w:r>
            <w:r>
              <w:rPr>
                <w:rStyle w:val="SAPScreenElement"/>
              </w:rPr>
              <w:t>Default</w:t>
            </w:r>
            <w:r>
              <w:t xml:space="preserve"> to a</w:t>
            </w:r>
            <w:r>
              <w:t>dd it to the model.</w:t>
            </w:r>
          </w:p>
        </w:tc>
        <w:tc>
          <w:tcPr>
            <w:tcW w:w="0" w:type="auto"/>
          </w:tcPr>
          <w:p w:rsidR="000002AF" w:rsidRDefault="00B13738">
            <w:r>
              <w:t xml:space="preserve">The </w:t>
            </w:r>
            <w:r>
              <w:rPr>
                <w:rStyle w:val="SAPScreenElement"/>
              </w:rPr>
              <w:t>Model Context</w:t>
            </w:r>
            <w:r>
              <w:t xml:space="preserve"> is displayed.</w:t>
            </w:r>
          </w:p>
        </w:tc>
        <w:tc>
          <w:tcPr>
            <w:tcW w:w="0" w:type="auto"/>
          </w:tcPr>
          <w:p w:rsidR="000002AF" w:rsidRDefault="000002AF"/>
        </w:tc>
      </w:tr>
      <w:tr w:rsidR="000002AF" w:rsidTr="00B13738">
        <w:tc>
          <w:tcPr>
            <w:tcW w:w="0" w:type="auto"/>
          </w:tcPr>
          <w:p w:rsidR="000002AF" w:rsidRDefault="00B13738">
            <w:r>
              <w:t>5</w:t>
            </w:r>
          </w:p>
        </w:tc>
        <w:tc>
          <w:tcPr>
            <w:tcW w:w="0" w:type="auto"/>
          </w:tcPr>
          <w:p w:rsidR="000002AF" w:rsidRDefault="00B13738">
            <w:r>
              <w:rPr>
                <w:rStyle w:val="SAPEmphasis"/>
              </w:rPr>
              <w:t>Choose Model</w:t>
            </w:r>
          </w:p>
        </w:tc>
        <w:tc>
          <w:tcPr>
            <w:tcW w:w="0" w:type="auto"/>
          </w:tcPr>
          <w:p w:rsidR="000002AF" w:rsidRDefault="00B13738">
            <w:r>
              <w:t>Choose the default model and select the radio button.</w:t>
            </w:r>
          </w:p>
        </w:tc>
        <w:tc>
          <w:tcPr>
            <w:tcW w:w="0" w:type="auto"/>
          </w:tcPr>
          <w:p w:rsidR="000002AF" w:rsidRDefault="00B13738">
            <w:r>
              <w:t xml:space="preserve">The </w:t>
            </w:r>
            <w:r>
              <w:rPr>
                <w:rStyle w:val="SAPScreenElement"/>
              </w:rPr>
              <w:t>Train</w:t>
            </w:r>
            <w:r>
              <w:t xml:space="preserve"> button is enabled.</w:t>
            </w:r>
          </w:p>
        </w:tc>
        <w:tc>
          <w:tcPr>
            <w:tcW w:w="0" w:type="auto"/>
          </w:tcPr>
          <w:p w:rsidR="000002AF" w:rsidRDefault="000002AF"/>
        </w:tc>
      </w:tr>
      <w:tr w:rsidR="000002AF" w:rsidTr="00B13738">
        <w:tc>
          <w:tcPr>
            <w:tcW w:w="0" w:type="auto"/>
          </w:tcPr>
          <w:p w:rsidR="000002AF" w:rsidRDefault="00B13738">
            <w:r>
              <w:t>6</w:t>
            </w:r>
          </w:p>
        </w:tc>
        <w:tc>
          <w:tcPr>
            <w:tcW w:w="0" w:type="auto"/>
          </w:tcPr>
          <w:p w:rsidR="000002AF" w:rsidRDefault="00B13738">
            <w:r>
              <w:rPr>
                <w:rStyle w:val="SAPEmphasis"/>
              </w:rPr>
              <w:t>Train the Model</w:t>
            </w:r>
          </w:p>
        </w:tc>
        <w:tc>
          <w:tcPr>
            <w:tcW w:w="0" w:type="auto"/>
          </w:tcPr>
          <w:p w:rsidR="00B13738" w:rsidRDefault="00B13738">
            <w:r>
              <w:t xml:space="preserve">Choose </w:t>
            </w:r>
            <w:r>
              <w:rPr>
                <w:rStyle w:val="SAPScreenElement"/>
              </w:rPr>
              <w:t>Train</w:t>
            </w:r>
            <w:r>
              <w:t>.</w:t>
            </w:r>
          </w:p>
          <w:p w:rsidR="00B13738" w:rsidRDefault="00B13738">
            <w:r>
              <w:t xml:space="preserve">On the </w:t>
            </w:r>
            <w:r>
              <w:rPr>
                <w:rStyle w:val="SAPScreenElement"/>
              </w:rPr>
              <w:t>Train Model</w:t>
            </w:r>
            <w:r>
              <w:t xml:space="preserve"> screen, make the necessary entries and choose </w:t>
            </w:r>
            <w:r>
              <w:rPr>
                <w:rStyle w:val="SAPScreenElement"/>
              </w:rPr>
              <w:t>Train</w:t>
            </w:r>
            <w:r>
              <w:t>.</w:t>
            </w:r>
          </w:p>
          <w:p w:rsidR="000002AF" w:rsidRDefault="00B13738">
            <w:r>
              <w:t>To go to the model version list, choose the model.</w:t>
            </w:r>
          </w:p>
        </w:tc>
        <w:tc>
          <w:tcPr>
            <w:tcW w:w="0" w:type="auto"/>
          </w:tcPr>
          <w:p w:rsidR="000002AF" w:rsidRDefault="00B13738">
            <w:r>
              <w:t xml:space="preserve">A new model version with status </w:t>
            </w:r>
            <w:r>
              <w:rPr>
                <w:rStyle w:val="SAPScreenElement"/>
              </w:rPr>
              <w:t>Training</w:t>
            </w:r>
            <w:r>
              <w:t xml:space="preserve"> has been added.</w:t>
            </w:r>
          </w:p>
        </w:tc>
        <w:tc>
          <w:tcPr>
            <w:tcW w:w="0" w:type="auto"/>
          </w:tcPr>
          <w:p w:rsidR="000002AF" w:rsidRDefault="000002AF"/>
        </w:tc>
      </w:tr>
    </w:tbl>
    <w:p w:rsidR="000002AF" w:rsidRDefault="00B13738">
      <w:pPr>
        <w:pStyle w:val="Heading3"/>
      </w:pPr>
      <w:bookmarkStart w:id="20" w:name="unique_12"/>
      <w:bookmarkStart w:id="21" w:name="_Toc51415351"/>
      <w:r>
        <w:lastRenderedPageBreak/>
        <w:t>Set a Model Version to Active</w:t>
      </w:r>
      <w:bookmarkEnd w:id="20"/>
      <w:bookmarkEnd w:id="21"/>
    </w:p>
    <w:p w:rsidR="000002AF" w:rsidRDefault="00B13738">
      <w:pPr>
        <w:pStyle w:val="SAPKeyblockTitle"/>
      </w:pPr>
      <w:r>
        <w:t>Test Administration</w:t>
      </w:r>
    </w:p>
    <w:p w:rsidR="000002AF" w:rsidRDefault="00B13738">
      <w:r>
        <w:t>Customer project: Fill in the project-specific parts.</w:t>
      </w:r>
    </w:p>
    <w:p w:rsidR="000002AF" w:rsidRDefault="000002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Test Case ID</w:t>
            </w:r>
          </w:p>
        </w:tc>
        <w:tc>
          <w:tcPr>
            <w:tcW w:w="0" w:type="auto"/>
            <w:shd w:val="clear" w:color="auto" w:fill="auto"/>
            <w:tcMar>
              <w:top w:w="29" w:type="dxa"/>
              <w:left w:w="29" w:type="dxa"/>
              <w:bottom w:w="29" w:type="dxa"/>
              <w:right w:w="29" w:type="dxa"/>
            </w:tcMar>
          </w:tcPr>
          <w:p w:rsidR="000002AF" w:rsidRDefault="00B13738">
            <w:r>
              <w:t>&lt;X.XX&gt;</w:t>
            </w:r>
          </w:p>
        </w:tc>
        <w:tc>
          <w:tcPr>
            <w:tcW w:w="0" w:type="auto"/>
            <w:shd w:val="clear" w:color="auto" w:fill="auto"/>
            <w:tcMar>
              <w:top w:w="29" w:type="dxa"/>
              <w:left w:w="29" w:type="dxa"/>
              <w:bottom w:w="29" w:type="dxa"/>
              <w:right w:w="29" w:type="dxa"/>
            </w:tcMar>
          </w:tcPr>
          <w:p w:rsidR="000002AF" w:rsidRDefault="00B13738">
            <w:r>
              <w:rPr>
                <w:rStyle w:val="SAPEmphasis"/>
              </w:rPr>
              <w:t>Tester Name</w:t>
            </w:r>
          </w:p>
        </w:tc>
        <w:tc>
          <w:tcPr>
            <w:tcW w:w="0" w:type="auto"/>
            <w:shd w:val="clear" w:color="auto" w:fill="auto"/>
            <w:tcMar>
              <w:top w:w="29" w:type="dxa"/>
              <w:left w:w="29" w:type="dxa"/>
              <w:bottom w:w="29" w:type="dxa"/>
              <w:right w:w="29" w:type="dxa"/>
            </w:tcMar>
          </w:tcPr>
          <w:p w:rsidR="000002AF" w:rsidRDefault="000002AF"/>
        </w:tc>
        <w:tc>
          <w:tcPr>
            <w:tcW w:w="0" w:type="auto"/>
            <w:shd w:val="clear" w:color="auto" w:fill="auto"/>
            <w:tcMar>
              <w:top w:w="29" w:type="dxa"/>
              <w:left w:w="29" w:type="dxa"/>
              <w:bottom w:w="29" w:type="dxa"/>
              <w:right w:w="29" w:type="dxa"/>
            </w:tcMar>
          </w:tcPr>
          <w:p w:rsidR="000002AF" w:rsidRDefault="00B13738">
            <w:r>
              <w:rPr>
                <w:rStyle w:val="SAPEmphasis"/>
              </w:rPr>
              <w:t>Testing Date</w:t>
            </w:r>
          </w:p>
        </w:tc>
        <w:tc>
          <w:tcPr>
            <w:tcW w:w="0" w:type="auto"/>
            <w:shd w:val="clear" w:color="auto" w:fill="auto"/>
            <w:tcMar>
              <w:top w:w="29" w:type="dxa"/>
              <w:left w:w="29" w:type="dxa"/>
              <w:bottom w:w="29" w:type="dxa"/>
              <w:right w:w="29" w:type="dxa"/>
            </w:tcMar>
          </w:tcPr>
          <w:p w:rsidR="000002AF" w:rsidRDefault="00B13738">
            <w:r>
              <w:rPr>
                <w:rStyle w:val="SAPUserEntry"/>
              </w:rPr>
              <w:t>Enter a test date.</w:t>
            </w:r>
          </w:p>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t>Business Role(s)</w:t>
            </w:r>
          </w:p>
        </w:tc>
        <w:tc>
          <w:tcPr>
            <w:tcW w:w="0" w:type="auto"/>
            <w:gridSpan w:val="5"/>
            <w:shd w:val="clear" w:color="auto" w:fill="auto"/>
            <w:tcMar>
              <w:top w:w="29" w:type="dxa"/>
              <w:left w:w="29" w:type="dxa"/>
              <w:bottom w:w="29" w:type="dxa"/>
              <w:right w:w="29" w:type="dxa"/>
            </w:tcMar>
          </w:tcPr>
          <w:p w:rsidR="000002AF" w:rsidRDefault="000002AF"/>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Responsibility</w:t>
            </w:r>
          </w:p>
        </w:tc>
        <w:tc>
          <w:tcPr>
            <w:tcW w:w="0" w:type="auto"/>
            <w:gridSpan w:val="3"/>
            <w:shd w:val="clear" w:color="auto" w:fill="auto"/>
            <w:tcMar>
              <w:top w:w="29" w:type="dxa"/>
              <w:left w:w="29" w:type="dxa"/>
              <w:bottom w:w="29" w:type="dxa"/>
              <w:right w:w="29" w:type="dxa"/>
            </w:tcMar>
          </w:tcPr>
          <w:p w:rsidR="000002AF" w:rsidRDefault="00B137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2AF" w:rsidRDefault="00B13738">
            <w:r>
              <w:rPr>
                <w:rStyle w:val="SAPEmphasis"/>
              </w:rPr>
              <w:t>Duration</w:t>
            </w:r>
          </w:p>
        </w:tc>
        <w:tc>
          <w:tcPr>
            <w:tcW w:w="0" w:type="auto"/>
            <w:shd w:val="clear" w:color="auto" w:fill="auto"/>
            <w:tcMar>
              <w:top w:w="29" w:type="dxa"/>
              <w:left w:w="29" w:type="dxa"/>
              <w:bottom w:w="29" w:type="dxa"/>
              <w:right w:w="29" w:type="dxa"/>
            </w:tcMar>
          </w:tcPr>
          <w:p w:rsidR="000002AF" w:rsidRDefault="00B13738">
            <w:r>
              <w:rPr>
                <w:rStyle w:val="SAPUserEntry"/>
              </w:rPr>
              <w:t xml:space="preserve">Enter a </w:t>
            </w:r>
            <w:r>
              <w:rPr>
                <w:rStyle w:val="SAPUserEntry"/>
              </w:rPr>
              <w:t>duration.</w:t>
            </w:r>
          </w:p>
        </w:tc>
      </w:tr>
    </w:tbl>
    <w:p w:rsidR="000002AF" w:rsidRDefault="00B13738">
      <w:pPr>
        <w:pStyle w:val="SAPKeyblockTitle"/>
      </w:pPr>
      <w:r>
        <w:t>Purpose</w:t>
      </w:r>
    </w:p>
    <w:p w:rsidR="00B13738" w:rsidRDefault="00B13738">
      <w:r>
        <w:t>The active model version is the version that is used to generate predictions when the modeling context is queried.</w:t>
      </w:r>
    </w:p>
    <w:p w:rsidR="000002AF" w:rsidRDefault="00B13738">
      <w:r>
        <w:t xml:space="preserve">You can only activate a model version with the status </w:t>
      </w:r>
      <w:r>
        <w:rPr>
          <w:rStyle w:val="SAPScreenElement"/>
        </w:rPr>
        <w:t>Ready</w:t>
      </w:r>
      <w:r>
        <w:t>.</w:t>
      </w:r>
    </w:p>
    <w:p w:rsidR="000002AF" w:rsidRDefault="00B13738">
      <w:pPr>
        <w:pStyle w:val="SAPKeyblockTitle"/>
      </w:pPr>
      <w:r>
        <w:t>Procedure</w:t>
      </w:r>
    </w:p>
    <w:tbl>
      <w:tblPr>
        <w:tblStyle w:val="SAPStandardTable"/>
        <w:tblW w:w="14298" w:type="dxa"/>
        <w:tblInd w:w="0" w:type="dxa"/>
        <w:tblLook w:val="0620" w:firstRow="1" w:lastRow="0" w:firstColumn="0" w:lastColumn="0" w:noHBand="1" w:noVBand="1"/>
      </w:tblPr>
      <w:tblGrid>
        <w:gridCol w:w="943"/>
        <w:gridCol w:w="1379"/>
        <w:gridCol w:w="6387"/>
        <w:gridCol w:w="4138"/>
        <w:gridCol w:w="1451"/>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Test Step #</w:t>
            </w:r>
          </w:p>
        </w:tc>
        <w:tc>
          <w:tcPr>
            <w:tcW w:w="0" w:type="auto"/>
          </w:tcPr>
          <w:p w:rsidR="000002AF" w:rsidRDefault="00B13738">
            <w:pPr>
              <w:pStyle w:val="SAPTableHeader"/>
            </w:pPr>
            <w:r>
              <w:t>Test Step Name</w:t>
            </w:r>
          </w:p>
        </w:tc>
        <w:tc>
          <w:tcPr>
            <w:tcW w:w="0" w:type="auto"/>
          </w:tcPr>
          <w:p w:rsidR="000002AF" w:rsidRDefault="00B13738">
            <w:pPr>
              <w:pStyle w:val="SAPTableHeader"/>
            </w:pPr>
            <w:r>
              <w:t>Instruction</w:t>
            </w:r>
          </w:p>
        </w:tc>
        <w:tc>
          <w:tcPr>
            <w:tcW w:w="0" w:type="auto"/>
          </w:tcPr>
          <w:p w:rsidR="000002AF" w:rsidRDefault="00B13738">
            <w:pPr>
              <w:pStyle w:val="SAPTableHeader"/>
            </w:pPr>
            <w:r>
              <w:t>Expected Result</w:t>
            </w:r>
          </w:p>
        </w:tc>
        <w:tc>
          <w:tcPr>
            <w:tcW w:w="0" w:type="auto"/>
          </w:tcPr>
          <w:p w:rsidR="000002AF" w:rsidRDefault="00B13738">
            <w:pPr>
              <w:pStyle w:val="SAPTableHeader"/>
            </w:pPr>
            <w:r>
              <w:t>Pass / Fail / Comment</w:t>
            </w:r>
          </w:p>
        </w:tc>
      </w:tr>
      <w:tr w:rsidR="000002AF" w:rsidTr="00B13738">
        <w:tc>
          <w:tcPr>
            <w:tcW w:w="0" w:type="auto"/>
          </w:tcPr>
          <w:p w:rsidR="000002AF" w:rsidRDefault="00B13738">
            <w:r>
              <w:t>1</w:t>
            </w:r>
          </w:p>
        </w:tc>
        <w:tc>
          <w:tcPr>
            <w:tcW w:w="0" w:type="auto"/>
          </w:tcPr>
          <w:p w:rsidR="000002AF" w:rsidRDefault="00B13738">
            <w:r>
              <w:rPr>
                <w:rStyle w:val="SAPEmphasis"/>
              </w:rPr>
              <w:t>Log On</w:t>
            </w:r>
          </w:p>
        </w:tc>
        <w:tc>
          <w:tcPr>
            <w:tcW w:w="0" w:type="auto"/>
          </w:tcPr>
          <w:p w:rsidR="000002AF" w:rsidRDefault="00B13738">
            <w:r>
              <w:t>Log on to the SAP Fiori launchpad as an Analytics Specialist.</w:t>
            </w:r>
          </w:p>
        </w:tc>
        <w:tc>
          <w:tcPr>
            <w:tcW w:w="0" w:type="auto"/>
          </w:tcPr>
          <w:p w:rsidR="000002AF" w:rsidRDefault="00B13738">
            <w:r>
              <w:t>The SAP Fiori launchpad is displayed.</w:t>
            </w:r>
          </w:p>
        </w:tc>
        <w:tc>
          <w:tcPr>
            <w:tcW w:w="0" w:type="auto"/>
          </w:tcPr>
          <w:p w:rsidR="000002AF" w:rsidRDefault="000002AF"/>
        </w:tc>
      </w:tr>
      <w:tr w:rsidR="000002AF" w:rsidTr="00B13738">
        <w:tc>
          <w:tcPr>
            <w:tcW w:w="0" w:type="auto"/>
          </w:tcPr>
          <w:p w:rsidR="000002AF" w:rsidRDefault="00B13738">
            <w:r>
              <w:t>2</w:t>
            </w:r>
          </w:p>
        </w:tc>
        <w:tc>
          <w:tcPr>
            <w:tcW w:w="0" w:type="auto"/>
          </w:tcPr>
          <w:p w:rsidR="000002AF" w:rsidRDefault="00B13738">
            <w:r>
              <w:rPr>
                <w:rStyle w:val="SAPEmphasis"/>
              </w:rPr>
              <w:t>Access the App</w:t>
            </w:r>
          </w:p>
        </w:tc>
        <w:tc>
          <w:tcPr>
            <w:tcW w:w="0" w:type="auto"/>
          </w:tcPr>
          <w:p w:rsidR="000002AF" w:rsidRDefault="00B13738">
            <w:r>
              <w:t xml:space="preserve">Open the </w:t>
            </w:r>
            <w:r>
              <w:rPr>
                <w:rStyle w:val="SAPScreenElement"/>
              </w:rPr>
              <w:t>Predictive Models</w:t>
            </w:r>
            <w:r>
              <w:t xml:space="preserve"> </w:t>
            </w:r>
            <w:r>
              <w:rPr>
                <w:rStyle w:val="SAPMonospace"/>
              </w:rPr>
              <w:t>(F1837)</w:t>
            </w:r>
            <w:r>
              <w:t xml:space="preserve"> app.</w:t>
            </w:r>
          </w:p>
        </w:tc>
        <w:tc>
          <w:tcPr>
            <w:tcW w:w="0" w:type="auto"/>
          </w:tcPr>
          <w:p w:rsidR="000002AF" w:rsidRDefault="00B13738">
            <w:r>
              <w:t>The app is displayed.</w:t>
            </w:r>
          </w:p>
        </w:tc>
        <w:tc>
          <w:tcPr>
            <w:tcW w:w="0" w:type="auto"/>
          </w:tcPr>
          <w:p w:rsidR="000002AF" w:rsidRDefault="000002AF"/>
        </w:tc>
      </w:tr>
      <w:tr w:rsidR="000002AF" w:rsidTr="00B13738">
        <w:tc>
          <w:tcPr>
            <w:tcW w:w="0" w:type="auto"/>
          </w:tcPr>
          <w:p w:rsidR="000002AF" w:rsidRDefault="00B13738">
            <w:r>
              <w:t>3</w:t>
            </w:r>
          </w:p>
        </w:tc>
        <w:tc>
          <w:tcPr>
            <w:tcW w:w="0" w:type="auto"/>
          </w:tcPr>
          <w:p w:rsidR="000002AF" w:rsidRDefault="00B13738">
            <w:r>
              <w:rPr>
                <w:rStyle w:val="SAPEmphasis"/>
              </w:rPr>
              <w:t>Select Model Version</w:t>
            </w:r>
          </w:p>
        </w:tc>
        <w:tc>
          <w:tcPr>
            <w:tcW w:w="0" w:type="auto"/>
          </w:tcPr>
          <w:p w:rsidR="000002AF" w:rsidRDefault="00B13738">
            <w:r>
              <w:t xml:space="preserve">Select the corresponding predictive scenario, </w:t>
            </w:r>
            <w:r>
              <w:t>modeling context, and model. In the model version list, select the checkbox of the model version.</w:t>
            </w:r>
          </w:p>
        </w:tc>
        <w:tc>
          <w:tcPr>
            <w:tcW w:w="0" w:type="auto"/>
          </w:tcPr>
          <w:p w:rsidR="000002AF" w:rsidRDefault="00B13738">
            <w:r>
              <w:t>The model version is selected.</w:t>
            </w:r>
          </w:p>
        </w:tc>
        <w:tc>
          <w:tcPr>
            <w:tcW w:w="0" w:type="auto"/>
          </w:tcPr>
          <w:p w:rsidR="000002AF" w:rsidRDefault="000002AF"/>
        </w:tc>
      </w:tr>
      <w:tr w:rsidR="000002AF" w:rsidTr="00B13738">
        <w:tc>
          <w:tcPr>
            <w:tcW w:w="0" w:type="auto"/>
          </w:tcPr>
          <w:p w:rsidR="000002AF" w:rsidRDefault="00B13738">
            <w:r>
              <w:t>4</w:t>
            </w:r>
          </w:p>
        </w:tc>
        <w:tc>
          <w:tcPr>
            <w:tcW w:w="0" w:type="auto"/>
          </w:tcPr>
          <w:p w:rsidR="000002AF" w:rsidRDefault="00B13738">
            <w:r>
              <w:rPr>
                <w:rStyle w:val="SAPEmphasis"/>
              </w:rPr>
              <w:t>Activate</w:t>
            </w:r>
          </w:p>
        </w:tc>
        <w:tc>
          <w:tcPr>
            <w:tcW w:w="0" w:type="auto"/>
          </w:tcPr>
          <w:p w:rsidR="000002AF" w:rsidRDefault="00B13738">
            <w:r>
              <w:t xml:space="preserve">Choose </w:t>
            </w:r>
            <w:r>
              <w:rPr>
                <w:rStyle w:val="SAPScreenElement"/>
              </w:rPr>
              <w:t>Activate</w:t>
            </w:r>
            <w:r>
              <w:t>.</w:t>
            </w:r>
          </w:p>
        </w:tc>
        <w:tc>
          <w:tcPr>
            <w:tcW w:w="0" w:type="auto"/>
          </w:tcPr>
          <w:p w:rsidR="00B13738" w:rsidRDefault="00B13738">
            <w:r>
              <w:t xml:space="preserve">The model version status changes to </w:t>
            </w:r>
            <w:r>
              <w:rPr>
                <w:rStyle w:val="SAPScreenElement"/>
              </w:rPr>
              <w:t>Active</w:t>
            </w:r>
            <w:r>
              <w:t>.</w:t>
            </w:r>
          </w:p>
          <w:p w:rsidR="000002AF" w:rsidRDefault="00B13738">
            <w:r>
              <w:t xml:space="preserve">The procedure is updated with the model </w:t>
            </w:r>
            <w:r>
              <w:t>version associated with its modeling context.</w:t>
            </w:r>
          </w:p>
        </w:tc>
        <w:tc>
          <w:tcPr>
            <w:tcW w:w="0" w:type="auto"/>
          </w:tcPr>
          <w:p w:rsidR="000002AF" w:rsidRDefault="000002AF"/>
        </w:tc>
      </w:tr>
    </w:tbl>
    <w:p w:rsidR="000002AF" w:rsidRDefault="00B13738">
      <w:pPr>
        <w:pStyle w:val="Heading2"/>
      </w:pPr>
      <w:bookmarkStart w:id="22" w:name="unique_8"/>
      <w:bookmarkStart w:id="23" w:name="_Toc51415352"/>
      <w:r>
        <w:lastRenderedPageBreak/>
        <w:t>Quotation Conversion Rates – Predicted</w:t>
      </w:r>
      <w:bookmarkEnd w:id="22"/>
      <w:bookmarkEnd w:id="23"/>
    </w:p>
    <w:p w:rsidR="000002AF" w:rsidRDefault="00B13738">
      <w:pPr>
        <w:pStyle w:val="SAPKeyblockTitle"/>
      </w:pPr>
      <w:r>
        <w:t>Test Administration</w:t>
      </w:r>
    </w:p>
    <w:p w:rsidR="000002AF" w:rsidRDefault="00B13738">
      <w:r>
        <w:t>Customer project: Fill in the project-specific parts.</w:t>
      </w:r>
    </w:p>
    <w:p w:rsidR="000002AF" w:rsidRDefault="000002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Test Case ID</w:t>
            </w:r>
          </w:p>
        </w:tc>
        <w:tc>
          <w:tcPr>
            <w:tcW w:w="0" w:type="auto"/>
            <w:shd w:val="clear" w:color="auto" w:fill="auto"/>
            <w:tcMar>
              <w:top w:w="29" w:type="dxa"/>
              <w:left w:w="29" w:type="dxa"/>
              <w:bottom w:w="29" w:type="dxa"/>
              <w:right w:w="29" w:type="dxa"/>
            </w:tcMar>
          </w:tcPr>
          <w:p w:rsidR="000002AF" w:rsidRDefault="00B13738">
            <w:r>
              <w:t>&lt;X.XX&gt;</w:t>
            </w:r>
          </w:p>
        </w:tc>
        <w:tc>
          <w:tcPr>
            <w:tcW w:w="0" w:type="auto"/>
            <w:shd w:val="clear" w:color="auto" w:fill="auto"/>
            <w:tcMar>
              <w:top w:w="29" w:type="dxa"/>
              <w:left w:w="29" w:type="dxa"/>
              <w:bottom w:w="29" w:type="dxa"/>
              <w:right w:w="29" w:type="dxa"/>
            </w:tcMar>
          </w:tcPr>
          <w:p w:rsidR="000002AF" w:rsidRDefault="00B13738">
            <w:r>
              <w:rPr>
                <w:rStyle w:val="SAPEmphasis"/>
              </w:rPr>
              <w:t>Tester Name</w:t>
            </w:r>
          </w:p>
        </w:tc>
        <w:tc>
          <w:tcPr>
            <w:tcW w:w="0" w:type="auto"/>
            <w:shd w:val="clear" w:color="auto" w:fill="auto"/>
            <w:tcMar>
              <w:top w:w="29" w:type="dxa"/>
              <w:left w:w="29" w:type="dxa"/>
              <w:bottom w:w="29" w:type="dxa"/>
              <w:right w:w="29" w:type="dxa"/>
            </w:tcMar>
          </w:tcPr>
          <w:p w:rsidR="000002AF" w:rsidRDefault="000002AF"/>
        </w:tc>
        <w:tc>
          <w:tcPr>
            <w:tcW w:w="0" w:type="auto"/>
            <w:shd w:val="clear" w:color="auto" w:fill="auto"/>
            <w:tcMar>
              <w:top w:w="29" w:type="dxa"/>
              <w:left w:w="29" w:type="dxa"/>
              <w:bottom w:w="29" w:type="dxa"/>
              <w:right w:w="29" w:type="dxa"/>
            </w:tcMar>
          </w:tcPr>
          <w:p w:rsidR="000002AF" w:rsidRDefault="00B13738">
            <w:r>
              <w:rPr>
                <w:rStyle w:val="SAPEmphasis"/>
              </w:rPr>
              <w:t>Testing Date</w:t>
            </w:r>
          </w:p>
        </w:tc>
        <w:tc>
          <w:tcPr>
            <w:tcW w:w="0" w:type="auto"/>
            <w:shd w:val="clear" w:color="auto" w:fill="auto"/>
            <w:tcMar>
              <w:top w:w="29" w:type="dxa"/>
              <w:left w:w="29" w:type="dxa"/>
              <w:bottom w:w="29" w:type="dxa"/>
              <w:right w:w="29" w:type="dxa"/>
            </w:tcMar>
          </w:tcPr>
          <w:p w:rsidR="000002AF" w:rsidRDefault="00B13738">
            <w:r>
              <w:rPr>
                <w:rStyle w:val="SAPUserEntry"/>
              </w:rPr>
              <w:t>Enter a test date.</w:t>
            </w:r>
          </w:p>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t>Business Role(s)</w:t>
            </w:r>
          </w:p>
        </w:tc>
        <w:tc>
          <w:tcPr>
            <w:tcW w:w="0" w:type="auto"/>
            <w:gridSpan w:val="5"/>
            <w:shd w:val="clear" w:color="auto" w:fill="auto"/>
            <w:tcMar>
              <w:top w:w="29" w:type="dxa"/>
              <w:left w:w="29" w:type="dxa"/>
              <w:bottom w:w="29" w:type="dxa"/>
              <w:right w:w="29" w:type="dxa"/>
            </w:tcMar>
          </w:tcPr>
          <w:p w:rsidR="000002AF" w:rsidRDefault="000002AF"/>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Responsibility</w:t>
            </w:r>
          </w:p>
        </w:tc>
        <w:tc>
          <w:tcPr>
            <w:tcW w:w="0" w:type="auto"/>
            <w:gridSpan w:val="3"/>
            <w:shd w:val="clear" w:color="auto" w:fill="auto"/>
            <w:tcMar>
              <w:top w:w="29" w:type="dxa"/>
              <w:left w:w="29" w:type="dxa"/>
              <w:bottom w:w="29" w:type="dxa"/>
              <w:right w:w="29" w:type="dxa"/>
            </w:tcMar>
          </w:tcPr>
          <w:p w:rsidR="000002AF" w:rsidRDefault="00B137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2AF" w:rsidRDefault="00B13738">
            <w:r>
              <w:rPr>
                <w:rStyle w:val="SAPEmphasis"/>
              </w:rPr>
              <w:t>Duration</w:t>
            </w:r>
          </w:p>
        </w:tc>
        <w:tc>
          <w:tcPr>
            <w:tcW w:w="0" w:type="auto"/>
            <w:shd w:val="clear" w:color="auto" w:fill="auto"/>
            <w:tcMar>
              <w:top w:w="29" w:type="dxa"/>
              <w:left w:w="29" w:type="dxa"/>
              <w:bottom w:w="29" w:type="dxa"/>
              <w:right w:w="29" w:type="dxa"/>
            </w:tcMar>
          </w:tcPr>
          <w:p w:rsidR="000002AF" w:rsidRDefault="00B13738">
            <w:r>
              <w:rPr>
                <w:rStyle w:val="SAPUserEntry"/>
              </w:rPr>
              <w:t>Enter a duration.</w:t>
            </w:r>
          </w:p>
        </w:tc>
      </w:tr>
    </w:tbl>
    <w:p w:rsidR="000002AF" w:rsidRDefault="00B13738">
      <w:pPr>
        <w:pStyle w:val="SAPKeyblockTitle"/>
      </w:pPr>
      <w:r>
        <w:t>Purpose</w:t>
      </w:r>
    </w:p>
    <w:p w:rsidR="000002AF" w:rsidRDefault="00B13738">
      <w:r>
        <w:t xml:space="preserve">You can compare the actual and predicted conversion rates only when the predictive model has been successfully trained and </w:t>
      </w:r>
      <w:r>
        <w:t>set to active.</w:t>
      </w:r>
    </w:p>
    <w:p w:rsidR="000002AF" w:rsidRDefault="00B13738">
      <w:pPr>
        <w:pStyle w:val="SAPKeyblockTitle"/>
      </w:pPr>
      <w:r>
        <w:t>Procedure</w:t>
      </w:r>
    </w:p>
    <w:tbl>
      <w:tblPr>
        <w:tblStyle w:val="SAPStandardTable"/>
        <w:tblW w:w="14298" w:type="dxa"/>
        <w:tblInd w:w="0" w:type="dxa"/>
        <w:tblLook w:val="0620" w:firstRow="1" w:lastRow="0" w:firstColumn="0" w:lastColumn="0" w:noHBand="1" w:noVBand="1"/>
      </w:tblPr>
      <w:tblGrid>
        <w:gridCol w:w="958"/>
        <w:gridCol w:w="1936"/>
        <w:gridCol w:w="6777"/>
        <w:gridCol w:w="3139"/>
        <w:gridCol w:w="1488"/>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Test Step #</w:t>
            </w:r>
          </w:p>
        </w:tc>
        <w:tc>
          <w:tcPr>
            <w:tcW w:w="0" w:type="auto"/>
          </w:tcPr>
          <w:p w:rsidR="000002AF" w:rsidRDefault="00B13738">
            <w:pPr>
              <w:pStyle w:val="SAPTableHeader"/>
            </w:pPr>
            <w:r>
              <w:t>Test Step Name</w:t>
            </w:r>
          </w:p>
        </w:tc>
        <w:tc>
          <w:tcPr>
            <w:tcW w:w="0" w:type="auto"/>
          </w:tcPr>
          <w:p w:rsidR="000002AF" w:rsidRDefault="00B13738">
            <w:pPr>
              <w:pStyle w:val="SAPTableHeader"/>
            </w:pPr>
            <w:r>
              <w:t>Instruction</w:t>
            </w:r>
          </w:p>
        </w:tc>
        <w:tc>
          <w:tcPr>
            <w:tcW w:w="0" w:type="auto"/>
          </w:tcPr>
          <w:p w:rsidR="000002AF" w:rsidRDefault="00B13738">
            <w:pPr>
              <w:pStyle w:val="SAPTableHeader"/>
            </w:pPr>
            <w:r>
              <w:t>Expected Result</w:t>
            </w:r>
          </w:p>
        </w:tc>
        <w:tc>
          <w:tcPr>
            <w:tcW w:w="0" w:type="auto"/>
          </w:tcPr>
          <w:p w:rsidR="000002AF" w:rsidRDefault="00B13738">
            <w:pPr>
              <w:pStyle w:val="SAPTableHeader"/>
            </w:pPr>
            <w:r>
              <w:t>Pass / Fail / Comment</w:t>
            </w:r>
          </w:p>
        </w:tc>
      </w:tr>
      <w:tr w:rsidR="000002AF" w:rsidTr="00B13738">
        <w:tc>
          <w:tcPr>
            <w:tcW w:w="0" w:type="auto"/>
          </w:tcPr>
          <w:p w:rsidR="000002AF" w:rsidRDefault="00B13738">
            <w:r>
              <w:t>1</w:t>
            </w:r>
          </w:p>
        </w:tc>
        <w:tc>
          <w:tcPr>
            <w:tcW w:w="0" w:type="auto"/>
          </w:tcPr>
          <w:p w:rsidR="000002AF" w:rsidRDefault="00B13738">
            <w:r>
              <w:rPr>
                <w:rStyle w:val="SAPEmphasis"/>
              </w:rPr>
              <w:t>Log On</w:t>
            </w:r>
          </w:p>
        </w:tc>
        <w:tc>
          <w:tcPr>
            <w:tcW w:w="0" w:type="auto"/>
          </w:tcPr>
          <w:p w:rsidR="000002AF" w:rsidRDefault="00B13738">
            <w:r>
              <w:t>Log on to the SAP Fiori launchpad as a Sales Manager.</w:t>
            </w:r>
          </w:p>
        </w:tc>
        <w:tc>
          <w:tcPr>
            <w:tcW w:w="0" w:type="auto"/>
          </w:tcPr>
          <w:p w:rsidR="000002AF" w:rsidRDefault="00B13738">
            <w:r>
              <w:t>The SAP Fiori launchpad is displayed.</w:t>
            </w:r>
          </w:p>
        </w:tc>
        <w:tc>
          <w:tcPr>
            <w:tcW w:w="0" w:type="auto"/>
          </w:tcPr>
          <w:p w:rsidR="000002AF" w:rsidRDefault="000002AF"/>
        </w:tc>
      </w:tr>
      <w:tr w:rsidR="000002AF" w:rsidTr="00B13738">
        <w:tc>
          <w:tcPr>
            <w:tcW w:w="0" w:type="auto"/>
          </w:tcPr>
          <w:p w:rsidR="000002AF" w:rsidRDefault="00B13738">
            <w:r>
              <w:t>2</w:t>
            </w:r>
          </w:p>
        </w:tc>
        <w:tc>
          <w:tcPr>
            <w:tcW w:w="0" w:type="auto"/>
          </w:tcPr>
          <w:p w:rsidR="000002AF" w:rsidRDefault="00B13738">
            <w:r>
              <w:rPr>
                <w:rStyle w:val="SAPEmphasis"/>
              </w:rPr>
              <w:t>Access the App</w:t>
            </w:r>
          </w:p>
        </w:tc>
        <w:tc>
          <w:tcPr>
            <w:tcW w:w="0" w:type="auto"/>
          </w:tcPr>
          <w:p w:rsidR="000002AF" w:rsidRDefault="00B13738">
            <w:r>
              <w:t xml:space="preserve">Open the </w:t>
            </w:r>
            <w:r>
              <w:rPr>
                <w:rStyle w:val="SAPScreenElement"/>
              </w:rPr>
              <w:t>Quotation Conversion Rates</w:t>
            </w:r>
            <w:r>
              <w:t xml:space="preserve"> - </w:t>
            </w:r>
            <w:r>
              <w:rPr>
                <w:rStyle w:val="SAPScreenElement"/>
              </w:rPr>
              <w:t>Valid/Not Completed</w:t>
            </w:r>
            <w:r>
              <w:t xml:space="preserve"> </w:t>
            </w:r>
            <w:r>
              <w:rPr>
                <w:rStyle w:val="SAPMonospace"/>
              </w:rPr>
              <w:t>(F1904)</w:t>
            </w:r>
            <w:r>
              <w:t xml:space="preserve"> app.</w:t>
            </w:r>
          </w:p>
        </w:tc>
        <w:tc>
          <w:tcPr>
            <w:tcW w:w="0" w:type="auto"/>
          </w:tcPr>
          <w:p w:rsidR="000002AF" w:rsidRDefault="00B13738">
            <w:r>
              <w:t>The app is displayed.</w:t>
            </w:r>
          </w:p>
        </w:tc>
        <w:tc>
          <w:tcPr>
            <w:tcW w:w="0" w:type="auto"/>
          </w:tcPr>
          <w:p w:rsidR="000002AF" w:rsidRDefault="000002AF"/>
        </w:tc>
      </w:tr>
      <w:tr w:rsidR="000002AF" w:rsidTr="00B13738">
        <w:tc>
          <w:tcPr>
            <w:tcW w:w="0" w:type="auto"/>
          </w:tcPr>
          <w:p w:rsidR="000002AF" w:rsidRDefault="00B13738">
            <w:r>
              <w:t>3</w:t>
            </w:r>
          </w:p>
        </w:tc>
        <w:tc>
          <w:tcPr>
            <w:tcW w:w="0" w:type="auto"/>
          </w:tcPr>
          <w:p w:rsidR="000002AF" w:rsidRDefault="00B13738">
            <w:r>
              <w:rPr>
                <w:rStyle w:val="SAPEmphasis"/>
              </w:rPr>
              <w:t>Display the Association Tile</w:t>
            </w:r>
          </w:p>
        </w:tc>
        <w:tc>
          <w:tcPr>
            <w:tcW w:w="0" w:type="auto"/>
          </w:tcPr>
          <w:p w:rsidR="000002AF" w:rsidRDefault="00B13738">
            <w:r>
              <w:t xml:space="preserve">Choose </w:t>
            </w:r>
            <w:r>
              <w:rPr>
                <w:rStyle w:val="SAPScreenElement"/>
              </w:rPr>
              <w:t>Show Min</w:t>
            </w:r>
            <w:r>
              <w:rPr>
                <w:rStyle w:val="SAPScreenElement"/>
              </w:rPr>
              <w:t>i Tiles</w:t>
            </w:r>
            <w:r>
              <w:t xml:space="preserve"> on the screen.</w:t>
            </w:r>
          </w:p>
        </w:tc>
        <w:tc>
          <w:tcPr>
            <w:tcW w:w="0" w:type="auto"/>
          </w:tcPr>
          <w:p w:rsidR="000002AF" w:rsidRDefault="00B13738">
            <w:r>
              <w:t>The association tile is displayed.</w:t>
            </w:r>
          </w:p>
        </w:tc>
        <w:tc>
          <w:tcPr>
            <w:tcW w:w="0" w:type="auto"/>
          </w:tcPr>
          <w:p w:rsidR="000002AF" w:rsidRDefault="000002AF"/>
        </w:tc>
      </w:tr>
      <w:tr w:rsidR="000002AF" w:rsidTr="00B13738">
        <w:tc>
          <w:tcPr>
            <w:tcW w:w="0" w:type="auto"/>
          </w:tcPr>
          <w:p w:rsidR="000002AF" w:rsidRDefault="00B13738">
            <w:r>
              <w:t>4</w:t>
            </w:r>
          </w:p>
        </w:tc>
        <w:tc>
          <w:tcPr>
            <w:tcW w:w="0" w:type="auto"/>
          </w:tcPr>
          <w:p w:rsidR="000002AF" w:rsidRDefault="00B13738">
            <w:r>
              <w:rPr>
                <w:rStyle w:val="SAPEmphasis"/>
              </w:rPr>
              <w:t>Access the Prediction Tile</w:t>
            </w:r>
          </w:p>
        </w:tc>
        <w:tc>
          <w:tcPr>
            <w:tcW w:w="0" w:type="auto"/>
          </w:tcPr>
          <w:p w:rsidR="000002AF" w:rsidRDefault="00B13738">
            <w:r>
              <w:t xml:space="preserve">Choose </w:t>
            </w:r>
            <w:r>
              <w:rPr>
                <w:rStyle w:val="SAPScreenElement"/>
              </w:rPr>
              <w:t>Quotation Conversion Rates – Predicted</w:t>
            </w:r>
            <w:r>
              <w:t>.</w:t>
            </w:r>
          </w:p>
        </w:tc>
        <w:tc>
          <w:tcPr>
            <w:tcW w:w="0" w:type="auto"/>
          </w:tcPr>
          <w:p w:rsidR="000002AF" w:rsidRDefault="00B13738">
            <w:r>
              <w:t>The app is displayed.</w:t>
            </w:r>
          </w:p>
        </w:tc>
        <w:tc>
          <w:tcPr>
            <w:tcW w:w="0" w:type="auto"/>
          </w:tcPr>
          <w:p w:rsidR="000002AF" w:rsidRDefault="000002AF"/>
        </w:tc>
      </w:tr>
      <w:tr w:rsidR="000002AF" w:rsidTr="00B13738">
        <w:tc>
          <w:tcPr>
            <w:tcW w:w="0" w:type="auto"/>
          </w:tcPr>
          <w:p w:rsidR="000002AF" w:rsidRDefault="00B13738">
            <w:r>
              <w:t>5</w:t>
            </w:r>
          </w:p>
        </w:tc>
        <w:tc>
          <w:tcPr>
            <w:tcW w:w="0" w:type="auto"/>
          </w:tcPr>
          <w:p w:rsidR="000002AF" w:rsidRDefault="00B13738">
            <w:r>
              <w:rPr>
                <w:rStyle w:val="SAPEmphasis"/>
              </w:rPr>
              <w:t>Select the View</w:t>
            </w:r>
          </w:p>
        </w:tc>
        <w:tc>
          <w:tcPr>
            <w:tcW w:w="0" w:type="auto"/>
          </w:tcPr>
          <w:p w:rsidR="000002AF" w:rsidRDefault="00B13738">
            <w:r>
              <w:t xml:space="preserve">Open the </w:t>
            </w:r>
            <w:r>
              <w:rPr>
                <w:rStyle w:val="SAPScreenElement"/>
              </w:rPr>
              <w:t>Drilldown List</w:t>
            </w:r>
            <w:r>
              <w:t xml:space="preserve"> view and choose other views for analysis, for example </w:t>
            </w:r>
            <w:r>
              <w:rPr>
                <w:rStyle w:val="SAPScreenElement"/>
              </w:rPr>
              <w:t>Customer</w:t>
            </w:r>
            <w:r>
              <w:t>.</w:t>
            </w:r>
          </w:p>
        </w:tc>
        <w:tc>
          <w:tcPr>
            <w:tcW w:w="0" w:type="auto"/>
          </w:tcPr>
          <w:p w:rsidR="000002AF" w:rsidRDefault="00B13738">
            <w:r>
              <w:t>The data displayed in the graph is changed accordingly.</w:t>
            </w:r>
          </w:p>
        </w:tc>
        <w:tc>
          <w:tcPr>
            <w:tcW w:w="0" w:type="auto"/>
          </w:tcPr>
          <w:p w:rsidR="000002AF" w:rsidRDefault="000002AF"/>
        </w:tc>
      </w:tr>
      <w:tr w:rsidR="000002AF" w:rsidTr="00B13738">
        <w:tc>
          <w:tcPr>
            <w:tcW w:w="0" w:type="auto"/>
          </w:tcPr>
          <w:p w:rsidR="000002AF" w:rsidRDefault="00B13738">
            <w:r>
              <w:lastRenderedPageBreak/>
              <w:t>6</w:t>
            </w:r>
          </w:p>
        </w:tc>
        <w:tc>
          <w:tcPr>
            <w:tcW w:w="0" w:type="auto"/>
          </w:tcPr>
          <w:p w:rsidR="000002AF" w:rsidRDefault="00B13738">
            <w:r>
              <w:rPr>
                <w:rStyle w:val="SAPEmphasis"/>
              </w:rPr>
              <w:t>Drill Down to Further Dimension</w:t>
            </w:r>
          </w:p>
        </w:tc>
        <w:tc>
          <w:tcPr>
            <w:tcW w:w="0" w:type="auto"/>
          </w:tcPr>
          <w:p w:rsidR="000002AF" w:rsidRDefault="00B13738">
            <w:r>
              <w:t xml:space="preserve">Choose one customer and drill down with another dimension. For example, in the dialog box, choose </w:t>
            </w:r>
            <w:r>
              <w:rPr>
                <w:rStyle w:val="SAPScreenElement"/>
              </w:rPr>
              <w:t>List of quotations</w:t>
            </w:r>
            <w:r>
              <w:t>.</w:t>
            </w:r>
          </w:p>
        </w:tc>
        <w:tc>
          <w:tcPr>
            <w:tcW w:w="0" w:type="auto"/>
          </w:tcPr>
          <w:p w:rsidR="000002AF" w:rsidRDefault="00B13738">
            <w:r>
              <w:t>The data displayed in the graph is changed accordingly.</w:t>
            </w:r>
          </w:p>
        </w:tc>
        <w:tc>
          <w:tcPr>
            <w:tcW w:w="0" w:type="auto"/>
          </w:tcPr>
          <w:p w:rsidR="000002AF" w:rsidRDefault="000002AF"/>
        </w:tc>
      </w:tr>
      <w:tr w:rsidR="000002AF" w:rsidTr="00B13738">
        <w:tc>
          <w:tcPr>
            <w:tcW w:w="0" w:type="auto"/>
          </w:tcPr>
          <w:p w:rsidR="000002AF" w:rsidRDefault="00B13738">
            <w:r>
              <w:t>7</w:t>
            </w:r>
          </w:p>
        </w:tc>
        <w:tc>
          <w:tcPr>
            <w:tcW w:w="0" w:type="auto"/>
          </w:tcPr>
          <w:p w:rsidR="000002AF" w:rsidRDefault="00B13738">
            <w:r>
              <w:rPr>
                <w:rStyle w:val="SAPEmphasis"/>
              </w:rPr>
              <w:t>Navigate to Open In… Target App</w:t>
            </w:r>
          </w:p>
        </w:tc>
        <w:tc>
          <w:tcPr>
            <w:tcW w:w="0" w:type="auto"/>
          </w:tcPr>
          <w:p w:rsidR="000002AF" w:rsidRDefault="00B13738">
            <w:r>
              <w:t xml:space="preserve">In the </w:t>
            </w:r>
            <w:r>
              <w:rPr>
                <w:rStyle w:val="SAPScreenElement"/>
              </w:rPr>
              <w:t>List of Quotations</w:t>
            </w:r>
            <w:r>
              <w:t xml:space="preserve"> view, select one </w:t>
            </w:r>
            <w:r>
              <w:t xml:space="preserve">quotation and choose </w:t>
            </w:r>
            <w:r>
              <w:rPr>
                <w:rStyle w:val="SAPScreenElement"/>
              </w:rPr>
              <w:t>Open In…</w:t>
            </w:r>
            <w:r>
              <w:t xml:space="preserve">. Select one of the options for further action, for example </w:t>
            </w:r>
            <w:r>
              <w:rPr>
                <w:rStyle w:val="SAPScreenElement"/>
              </w:rPr>
              <w:t>Sales Quotation</w:t>
            </w:r>
            <w:r>
              <w:t>.</w:t>
            </w:r>
          </w:p>
        </w:tc>
        <w:tc>
          <w:tcPr>
            <w:tcW w:w="0" w:type="auto"/>
          </w:tcPr>
          <w:p w:rsidR="000002AF" w:rsidRDefault="00B13738">
            <w:r>
              <w:t>The target app is displayed and further action can be taken.</w:t>
            </w:r>
          </w:p>
        </w:tc>
        <w:tc>
          <w:tcPr>
            <w:tcW w:w="0" w:type="auto"/>
          </w:tcPr>
          <w:p w:rsidR="000002AF" w:rsidRDefault="000002AF"/>
        </w:tc>
      </w:tr>
    </w:tbl>
    <w:p w:rsidR="000002AF" w:rsidRDefault="00B13738">
      <w:pPr>
        <w:pStyle w:val="Heading2"/>
      </w:pPr>
      <w:bookmarkStart w:id="24" w:name="unique_9"/>
      <w:bookmarkStart w:id="25" w:name="_Toc51415353"/>
      <w:r>
        <w:t>Predicted Delivery Delay</w:t>
      </w:r>
      <w:bookmarkEnd w:id="24"/>
      <w:bookmarkEnd w:id="25"/>
    </w:p>
    <w:p w:rsidR="000002AF" w:rsidRDefault="00B13738">
      <w:pPr>
        <w:pStyle w:val="SAPKeyblockTitle"/>
      </w:pPr>
      <w:r>
        <w:t>Test Administration</w:t>
      </w:r>
    </w:p>
    <w:p w:rsidR="000002AF" w:rsidRDefault="00B13738">
      <w:r>
        <w:t xml:space="preserve">Customer project: Fill in the </w:t>
      </w:r>
      <w:r>
        <w:t>project-specific parts.</w:t>
      </w:r>
    </w:p>
    <w:p w:rsidR="000002AF" w:rsidRDefault="000002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Test Case ID</w:t>
            </w:r>
          </w:p>
        </w:tc>
        <w:tc>
          <w:tcPr>
            <w:tcW w:w="0" w:type="auto"/>
            <w:shd w:val="clear" w:color="auto" w:fill="auto"/>
            <w:tcMar>
              <w:top w:w="29" w:type="dxa"/>
              <w:left w:w="29" w:type="dxa"/>
              <w:bottom w:w="29" w:type="dxa"/>
              <w:right w:w="29" w:type="dxa"/>
            </w:tcMar>
          </w:tcPr>
          <w:p w:rsidR="000002AF" w:rsidRDefault="00B13738">
            <w:r>
              <w:t>&lt;X.XX&gt;</w:t>
            </w:r>
          </w:p>
        </w:tc>
        <w:tc>
          <w:tcPr>
            <w:tcW w:w="0" w:type="auto"/>
            <w:shd w:val="clear" w:color="auto" w:fill="auto"/>
            <w:tcMar>
              <w:top w:w="29" w:type="dxa"/>
              <w:left w:w="29" w:type="dxa"/>
              <w:bottom w:w="29" w:type="dxa"/>
              <w:right w:w="29" w:type="dxa"/>
            </w:tcMar>
          </w:tcPr>
          <w:p w:rsidR="000002AF" w:rsidRDefault="00B13738">
            <w:r>
              <w:rPr>
                <w:rStyle w:val="SAPEmphasis"/>
              </w:rPr>
              <w:t>Tester Name</w:t>
            </w:r>
          </w:p>
        </w:tc>
        <w:tc>
          <w:tcPr>
            <w:tcW w:w="0" w:type="auto"/>
            <w:shd w:val="clear" w:color="auto" w:fill="auto"/>
            <w:tcMar>
              <w:top w:w="29" w:type="dxa"/>
              <w:left w:w="29" w:type="dxa"/>
              <w:bottom w:w="29" w:type="dxa"/>
              <w:right w:w="29" w:type="dxa"/>
            </w:tcMar>
          </w:tcPr>
          <w:p w:rsidR="000002AF" w:rsidRDefault="000002AF"/>
        </w:tc>
        <w:tc>
          <w:tcPr>
            <w:tcW w:w="0" w:type="auto"/>
            <w:shd w:val="clear" w:color="auto" w:fill="auto"/>
            <w:tcMar>
              <w:top w:w="29" w:type="dxa"/>
              <w:left w:w="29" w:type="dxa"/>
              <w:bottom w:w="29" w:type="dxa"/>
              <w:right w:w="29" w:type="dxa"/>
            </w:tcMar>
          </w:tcPr>
          <w:p w:rsidR="000002AF" w:rsidRDefault="00B13738">
            <w:r>
              <w:rPr>
                <w:rStyle w:val="SAPEmphasis"/>
              </w:rPr>
              <w:t>Testing Date</w:t>
            </w:r>
          </w:p>
        </w:tc>
        <w:tc>
          <w:tcPr>
            <w:tcW w:w="0" w:type="auto"/>
            <w:shd w:val="clear" w:color="auto" w:fill="auto"/>
            <w:tcMar>
              <w:top w:w="29" w:type="dxa"/>
              <w:left w:w="29" w:type="dxa"/>
              <w:bottom w:w="29" w:type="dxa"/>
              <w:right w:w="29" w:type="dxa"/>
            </w:tcMar>
          </w:tcPr>
          <w:p w:rsidR="000002AF" w:rsidRDefault="00B13738">
            <w:r>
              <w:rPr>
                <w:rStyle w:val="SAPUserEntry"/>
              </w:rPr>
              <w:t>Enter a test date.</w:t>
            </w:r>
          </w:p>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t>Business Role(s)</w:t>
            </w:r>
          </w:p>
        </w:tc>
        <w:tc>
          <w:tcPr>
            <w:tcW w:w="0" w:type="auto"/>
            <w:gridSpan w:val="5"/>
            <w:shd w:val="clear" w:color="auto" w:fill="auto"/>
            <w:tcMar>
              <w:top w:w="29" w:type="dxa"/>
              <w:left w:w="29" w:type="dxa"/>
              <w:bottom w:w="29" w:type="dxa"/>
              <w:right w:w="29" w:type="dxa"/>
            </w:tcMar>
          </w:tcPr>
          <w:p w:rsidR="000002AF" w:rsidRDefault="000002AF"/>
        </w:tc>
      </w:tr>
      <w:tr w:rsidR="000002AF" w:rsidTr="00B137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2AF" w:rsidRDefault="00B13738">
            <w:r>
              <w:rPr>
                <w:rStyle w:val="SAPEmphasis"/>
              </w:rPr>
              <w:t>Responsibility</w:t>
            </w:r>
          </w:p>
        </w:tc>
        <w:tc>
          <w:tcPr>
            <w:tcW w:w="0" w:type="auto"/>
            <w:gridSpan w:val="3"/>
            <w:shd w:val="clear" w:color="auto" w:fill="auto"/>
            <w:tcMar>
              <w:top w:w="29" w:type="dxa"/>
              <w:left w:w="29" w:type="dxa"/>
              <w:bottom w:w="29" w:type="dxa"/>
              <w:right w:w="29" w:type="dxa"/>
            </w:tcMar>
          </w:tcPr>
          <w:p w:rsidR="000002AF" w:rsidRDefault="00B137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2AF" w:rsidRDefault="00B13738">
            <w:r>
              <w:rPr>
                <w:rStyle w:val="SAPEmphasis"/>
              </w:rPr>
              <w:t>Duration</w:t>
            </w:r>
          </w:p>
        </w:tc>
        <w:tc>
          <w:tcPr>
            <w:tcW w:w="0" w:type="auto"/>
            <w:shd w:val="clear" w:color="auto" w:fill="auto"/>
            <w:tcMar>
              <w:top w:w="29" w:type="dxa"/>
              <w:left w:w="29" w:type="dxa"/>
              <w:bottom w:w="29" w:type="dxa"/>
              <w:right w:w="29" w:type="dxa"/>
            </w:tcMar>
          </w:tcPr>
          <w:p w:rsidR="000002AF" w:rsidRDefault="00B13738">
            <w:r>
              <w:rPr>
                <w:rStyle w:val="SAPUserEntry"/>
              </w:rPr>
              <w:t>Enter a duration.</w:t>
            </w:r>
          </w:p>
        </w:tc>
      </w:tr>
    </w:tbl>
    <w:p w:rsidR="000002AF" w:rsidRDefault="00B13738">
      <w:pPr>
        <w:pStyle w:val="SAPKeyblockTitle"/>
      </w:pPr>
      <w:r>
        <w:t>Purpose</w:t>
      </w:r>
    </w:p>
    <w:p w:rsidR="000002AF" w:rsidRDefault="00B13738">
      <w:r>
        <w:t xml:space="preserve">An </w:t>
      </w:r>
      <w:r>
        <w:t xml:space="preserve">internal sales representative is enabled to monitor the predicted delay of the planned delivery to the customer in the context of the sales order fulfillment. An internal sales representative is also enabled to recognize issues and trigger the appropriate </w:t>
      </w:r>
      <w:r>
        <w:t>actions instantly. The ranges from in-time supply of procurement processes to the creation of outbound deliveries as follow-ups to sales orders, across transportation planning, picking, packing, and shipping in the delivery process to transportation proces</w:t>
      </w:r>
      <w:r>
        <w:t>ses.</w:t>
      </w:r>
    </w:p>
    <w:p w:rsidR="000002AF" w:rsidRDefault="00B1373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6"/>
        <w:gridCol w:w="1648"/>
        <w:gridCol w:w="7957"/>
        <w:gridCol w:w="2702"/>
        <w:gridCol w:w="1165"/>
      </w:tblGrid>
      <w:tr w:rsidR="000002AF" w:rsidTr="00B13738">
        <w:trPr>
          <w:cnfStyle w:val="100000000000" w:firstRow="1" w:lastRow="0" w:firstColumn="0" w:lastColumn="0" w:oddVBand="0" w:evenVBand="0" w:oddHBand="0" w:evenHBand="0" w:firstRowFirstColumn="0" w:firstRowLastColumn="0" w:lastRowFirstColumn="0" w:lastRowLastColumn="0"/>
        </w:trPr>
        <w:tc>
          <w:tcPr>
            <w:tcW w:w="0" w:type="auto"/>
          </w:tcPr>
          <w:p w:rsidR="000002AF" w:rsidRDefault="00B13738">
            <w:pPr>
              <w:pStyle w:val="SAPTableHeader"/>
            </w:pPr>
            <w:r>
              <w:t>Test Step #</w:t>
            </w:r>
          </w:p>
        </w:tc>
        <w:tc>
          <w:tcPr>
            <w:tcW w:w="0" w:type="auto"/>
          </w:tcPr>
          <w:p w:rsidR="000002AF" w:rsidRDefault="00B13738">
            <w:pPr>
              <w:pStyle w:val="SAPTableHeader"/>
            </w:pPr>
            <w:r>
              <w:t>Test Step Name</w:t>
            </w:r>
          </w:p>
        </w:tc>
        <w:tc>
          <w:tcPr>
            <w:tcW w:w="0" w:type="auto"/>
          </w:tcPr>
          <w:p w:rsidR="000002AF" w:rsidRDefault="00B13738">
            <w:pPr>
              <w:pStyle w:val="SAPTableHeader"/>
            </w:pPr>
            <w:r>
              <w:t>Instruction</w:t>
            </w:r>
          </w:p>
        </w:tc>
        <w:tc>
          <w:tcPr>
            <w:tcW w:w="0" w:type="auto"/>
          </w:tcPr>
          <w:p w:rsidR="000002AF" w:rsidRDefault="00B13738">
            <w:pPr>
              <w:pStyle w:val="SAPTableHeader"/>
            </w:pPr>
            <w:r>
              <w:t>Expected Result</w:t>
            </w:r>
          </w:p>
        </w:tc>
        <w:tc>
          <w:tcPr>
            <w:tcW w:w="0" w:type="auto"/>
          </w:tcPr>
          <w:p w:rsidR="000002AF" w:rsidRDefault="00B13738">
            <w:pPr>
              <w:pStyle w:val="SAPTableHeader"/>
            </w:pPr>
            <w:r>
              <w:t>Pass / Fail / Comment</w:t>
            </w:r>
          </w:p>
        </w:tc>
      </w:tr>
      <w:tr w:rsidR="000002AF" w:rsidTr="00B13738">
        <w:tc>
          <w:tcPr>
            <w:tcW w:w="0" w:type="auto"/>
          </w:tcPr>
          <w:p w:rsidR="000002AF" w:rsidRDefault="00B13738">
            <w:r>
              <w:t>1</w:t>
            </w:r>
          </w:p>
        </w:tc>
        <w:tc>
          <w:tcPr>
            <w:tcW w:w="0" w:type="auto"/>
          </w:tcPr>
          <w:p w:rsidR="000002AF" w:rsidRDefault="00B13738">
            <w:r>
              <w:rPr>
                <w:rStyle w:val="SAPEmphasis"/>
              </w:rPr>
              <w:t>Log On</w:t>
            </w:r>
          </w:p>
        </w:tc>
        <w:tc>
          <w:tcPr>
            <w:tcW w:w="0" w:type="auto"/>
          </w:tcPr>
          <w:p w:rsidR="000002AF" w:rsidRDefault="00B13738">
            <w:r>
              <w:t>Log on to the SAP Fiori launchpad as an Internal Sales Representative.</w:t>
            </w:r>
          </w:p>
        </w:tc>
        <w:tc>
          <w:tcPr>
            <w:tcW w:w="0" w:type="auto"/>
          </w:tcPr>
          <w:p w:rsidR="000002AF" w:rsidRDefault="00B13738">
            <w:r>
              <w:t>The SAP Fiori launchpad is displayed.</w:t>
            </w:r>
          </w:p>
        </w:tc>
        <w:tc>
          <w:tcPr>
            <w:tcW w:w="0" w:type="auto"/>
          </w:tcPr>
          <w:p w:rsidR="000002AF" w:rsidRDefault="000002AF"/>
        </w:tc>
      </w:tr>
      <w:tr w:rsidR="000002AF" w:rsidTr="00B13738">
        <w:tc>
          <w:tcPr>
            <w:tcW w:w="0" w:type="auto"/>
          </w:tcPr>
          <w:p w:rsidR="000002AF" w:rsidRDefault="00B13738">
            <w:r>
              <w:t>2</w:t>
            </w:r>
          </w:p>
        </w:tc>
        <w:tc>
          <w:tcPr>
            <w:tcW w:w="0" w:type="auto"/>
          </w:tcPr>
          <w:p w:rsidR="000002AF" w:rsidRDefault="00B13738">
            <w:r>
              <w:rPr>
                <w:rStyle w:val="SAPEmphasis"/>
              </w:rPr>
              <w:t>Access the App</w:t>
            </w:r>
          </w:p>
        </w:tc>
        <w:tc>
          <w:tcPr>
            <w:tcW w:w="0" w:type="auto"/>
          </w:tcPr>
          <w:p w:rsidR="000002AF" w:rsidRDefault="00B13738">
            <w:r>
              <w:t xml:space="preserve">Open </w:t>
            </w:r>
            <w:r>
              <w:rPr>
                <w:rStyle w:val="SAPScreenElement"/>
              </w:rPr>
              <w:t xml:space="preserve">Predicted </w:t>
            </w:r>
            <w:r>
              <w:rPr>
                <w:rStyle w:val="SAPScreenElement"/>
              </w:rPr>
              <w:t>Delivery Delay</w:t>
            </w:r>
            <w:r>
              <w:t xml:space="preserve"> - </w:t>
            </w:r>
            <w:r>
              <w:rPr>
                <w:rStyle w:val="SAPScreenElement"/>
              </w:rPr>
              <w:t>No. of Order Items</w:t>
            </w:r>
            <w:r>
              <w:t xml:space="preserve"> </w:t>
            </w:r>
            <w:r>
              <w:rPr>
                <w:rStyle w:val="SAPMonospace"/>
              </w:rPr>
              <w:t>(F3408)</w:t>
            </w:r>
            <w:r>
              <w:t>.</w:t>
            </w:r>
          </w:p>
        </w:tc>
        <w:tc>
          <w:tcPr>
            <w:tcW w:w="0" w:type="auto"/>
          </w:tcPr>
          <w:p w:rsidR="00000000" w:rsidRDefault="00B13738"/>
        </w:tc>
        <w:tc>
          <w:tcPr>
            <w:tcW w:w="0" w:type="auto"/>
          </w:tcPr>
          <w:p w:rsidR="000002AF" w:rsidRDefault="000002AF"/>
        </w:tc>
      </w:tr>
      <w:tr w:rsidR="000002AF" w:rsidTr="00B13738">
        <w:tc>
          <w:tcPr>
            <w:tcW w:w="0" w:type="auto"/>
          </w:tcPr>
          <w:p w:rsidR="000002AF" w:rsidRDefault="00B13738">
            <w:r>
              <w:t>3</w:t>
            </w:r>
          </w:p>
        </w:tc>
        <w:tc>
          <w:tcPr>
            <w:tcW w:w="0" w:type="auto"/>
          </w:tcPr>
          <w:p w:rsidR="000002AF" w:rsidRDefault="00B13738">
            <w:r>
              <w:rPr>
                <w:rStyle w:val="SAPEmphasis"/>
              </w:rPr>
              <w:t>Apply Filter</w:t>
            </w:r>
          </w:p>
        </w:tc>
        <w:tc>
          <w:tcPr>
            <w:tcW w:w="0" w:type="auto"/>
          </w:tcPr>
          <w:p w:rsidR="00B13738" w:rsidRDefault="00B13738">
            <w:r>
              <w:t>Apply some filter criteria and check if the chart and list are filtered accordingly.</w:t>
            </w:r>
          </w:p>
          <w:p w:rsidR="000002AF" w:rsidRDefault="00B13738">
            <w:r>
              <w:t xml:space="preserve">Additional fields can be added or removed via </w:t>
            </w:r>
            <w:r>
              <w:rPr>
                <w:rStyle w:val="SAPScreenElement"/>
              </w:rPr>
              <w:t>Adapt Filters</w:t>
            </w:r>
            <w:r>
              <w:t>.</w:t>
            </w:r>
          </w:p>
        </w:tc>
        <w:tc>
          <w:tcPr>
            <w:tcW w:w="0" w:type="auto"/>
          </w:tcPr>
          <w:p w:rsidR="000002AF" w:rsidRDefault="00B13738">
            <w:r>
              <w:t>The filter is applied to the app.</w:t>
            </w:r>
          </w:p>
          <w:p w:rsidR="000002AF" w:rsidRDefault="000002AF"/>
        </w:tc>
        <w:tc>
          <w:tcPr>
            <w:tcW w:w="0" w:type="auto"/>
          </w:tcPr>
          <w:p w:rsidR="000002AF" w:rsidRDefault="000002AF"/>
        </w:tc>
      </w:tr>
      <w:tr w:rsidR="000002AF" w:rsidTr="00B13738">
        <w:tc>
          <w:tcPr>
            <w:tcW w:w="0" w:type="auto"/>
          </w:tcPr>
          <w:p w:rsidR="000002AF" w:rsidRDefault="00B13738">
            <w:r>
              <w:t>4</w:t>
            </w:r>
          </w:p>
        </w:tc>
        <w:tc>
          <w:tcPr>
            <w:tcW w:w="0" w:type="auto"/>
          </w:tcPr>
          <w:p w:rsidR="000002AF" w:rsidRDefault="00B13738">
            <w:r>
              <w:rPr>
                <w:rStyle w:val="SAPEmphasis"/>
              </w:rPr>
              <w:t>Toggle Filter</w:t>
            </w:r>
          </w:p>
        </w:tc>
        <w:tc>
          <w:tcPr>
            <w:tcW w:w="0" w:type="auto"/>
          </w:tcPr>
          <w:p w:rsidR="000002AF" w:rsidRDefault="00B13738">
            <w:r>
              <w:t xml:space="preserve">Choose </w:t>
            </w:r>
            <w:r>
              <w:rPr>
                <w:rStyle w:val="SAPScreenElement"/>
              </w:rPr>
              <w:t>Compact Filter</w:t>
            </w:r>
            <w:r>
              <w:t xml:space="preserve"> or </w:t>
            </w:r>
            <w:r>
              <w:rPr>
                <w:rStyle w:val="SAPScreenElement"/>
              </w:rPr>
              <w:t>Visual Filter</w:t>
            </w:r>
            <w:r>
              <w:t xml:space="preserve"> at the top right of the screen for toggling the filter mode.</w:t>
            </w:r>
          </w:p>
        </w:tc>
        <w:tc>
          <w:tcPr>
            <w:tcW w:w="0" w:type="auto"/>
          </w:tcPr>
          <w:p w:rsidR="000002AF" w:rsidRDefault="00B13738">
            <w:r>
              <w:t>The filter mode is changed.</w:t>
            </w:r>
          </w:p>
        </w:tc>
        <w:tc>
          <w:tcPr>
            <w:tcW w:w="0" w:type="auto"/>
          </w:tcPr>
          <w:p w:rsidR="000002AF" w:rsidRDefault="000002AF"/>
        </w:tc>
      </w:tr>
      <w:tr w:rsidR="000002AF" w:rsidTr="00B13738">
        <w:tc>
          <w:tcPr>
            <w:tcW w:w="0" w:type="auto"/>
          </w:tcPr>
          <w:p w:rsidR="000002AF" w:rsidRDefault="00B13738">
            <w:r>
              <w:t>5</w:t>
            </w:r>
          </w:p>
        </w:tc>
        <w:tc>
          <w:tcPr>
            <w:tcW w:w="0" w:type="auto"/>
          </w:tcPr>
          <w:p w:rsidR="000002AF" w:rsidRDefault="00B13738">
            <w:r>
              <w:rPr>
                <w:rStyle w:val="SAPEmphasis"/>
              </w:rPr>
              <w:t>Verify Chart</w:t>
            </w:r>
          </w:p>
        </w:tc>
        <w:tc>
          <w:tcPr>
            <w:tcW w:w="0" w:type="auto"/>
          </w:tcPr>
          <w:p w:rsidR="00B13738" w:rsidRDefault="00B13738">
            <w:r>
              <w:t>Selecting items or legend in the chart should update the data displayed in the table.</w:t>
            </w:r>
          </w:p>
          <w:p w:rsidR="000002AF" w:rsidRDefault="00B13738">
            <w:r>
              <w:t xml:space="preserve">Choose </w:t>
            </w:r>
            <w:r>
              <w:rPr>
                <w:rStyle w:val="SAPScreenElement"/>
              </w:rPr>
              <w:t>Vie</w:t>
            </w:r>
            <w:r>
              <w:rPr>
                <w:rStyle w:val="SAPScreenElement"/>
              </w:rPr>
              <w:t>w By</w:t>
            </w:r>
            <w:r>
              <w:t xml:space="preserve"> in the chart. Select one dimension to drill down to a more detailed data level.</w:t>
            </w:r>
          </w:p>
        </w:tc>
        <w:tc>
          <w:tcPr>
            <w:tcW w:w="0" w:type="auto"/>
          </w:tcPr>
          <w:p w:rsidR="000002AF" w:rsidRDefault="00B13738">
            <w:r>
              <w:t>The chart is working properly.</w:t>
            </w:r>
          </w:p>
        </w:tc>
        <w:tc>
          <w:tcPr>
            <w:tcW w:w="0" w:type="auto"/>
          </w:tcPr>
          <w:p w:rsidR="000002AF" w:rsidRDefault="000002AF"/>
        </w:tc>
      </w:tr>
      <w:tr w:rsidR="000002AF" w:rsidTr="00B13738">
        <w:tc>
          <w:tcPr>
            <w:tcW w:w="0" w:type="auto"/>
          </w:tcPr>
          <w:p w:rsidR="000002AF" w:rsidRDefault="00B13738">
            <w:r>
              <w:t>6</w:t>
            </w:r>
          </w:p>
        </w:tc>
        <w:tc>
          <w:tcPr>
            <w:tcW w:w="0" w:type="auto"/>
          </w:tcPr>
          <w:p w:rsidR="000002AF" w:rsidRDefault="00B13738">
            <w:r>
              <w:rPr>
                <w:rStyle w:val="SAPEmphasis"/>
              </w:rPr>
              <w:t>Verify Table</w:t>
            </w:r>
          </w:p>
        </w:tc>
        <w:tc>
          <w:tcPr>
            <w:tcW w:w="0" w:type="auto"/>
          </w:tcPr>
          <w:p w:rsidR="00B13738" w:rsidRDefault="00B13738">
            <w:r>
              <w:t xml:space="preserve">Choose </w:t>
            </w:r>
            <w:r>
              <w:rPr>
                <w:rStyle w:val="SAPScreenElement"/>
              </w:rPr>
              <w:t>Settings</w:t>
            </w:r>
            <w:r>
              <w:t xml:space="preserve"> in the table. The output configuration can be changed in the </w:t>
            </w:r>
            <w:r>
              <w:rPr>
                <w:rStyle w:val="SAPScreenElement"/>
              </w:rPr>
              <w:t>View Settings</w:t>
            </w:r>
            <w:r>
              <w:t xml:space="preserve">. For example, uncheck </w:t>
            </w:r>
            <w:r>
              <w:rPr>
                <w:rStyle w:val="SAPScreenElement"/>
              </w:rPr>
              <w:t>Sales Docu</w:t>
            </w:r>
            <w:r>
              <w:rPr>
                <w:rStyle w:val="SAPScreenElement"/>
              </w:rPr>
              <w:t>ment Item</w:t>
            </w:r>
            <w:r>
              <w:t xml:space="preserve"> in the </w:t>
            </w:r>
            <w:r>
              <w:rPr>
                <w:rStyle w:val="SAPScreenElement"/>
              </w:rPr>
              <w:t>Columns</w:t>
            </w:r>
            <w:r>
              <w:t xml:space="preserve"> tab and choose </w:t>
            </w:r>
            <w:r>
              <w:rPr>
                <w:rStyle w:val="SAPScreenElement"/>
              </w:rPr>
              <w:t>OK</w:t>
            </w:r>
            <w:r>
              <w:t>. A higher aggregated level result set is shown,</w:t>
            </w:r>
          </w:p>
          <w:p w:rsidR="000002AF" w:rsidRDefault="00B13738">
            <w:r>
              <w:t>Select one of the smart links in the table to get more detailed information and navigate to the smart links available.</w:t>
            </w:r>
          </w:p>
        </w:tc>
        <w:tc>
          <w:tcPr>
            <w:tcW w:w="0" w:type="auto"/>
          </w:tcPr>
          <w:p w:rsidR="000002AF" w:rsidRDefault="00B13738">
            <w:r>
              <w:t>The table is working properly.</w:t>
            </w:r>
          </w:p>
        </w:tc>
        <w:tc>
          <w:tcPr>
            <w:tcW w:w="0" w:type="auto"/>
          </w:tcPr>
          <w:p w:rsidR="000002AF" w:rsidRDefault="000002AF"/>
        </w:tc>
      </w:tr>
      <w:tr w:rsidR="000002AF" w:rsidTr="00B13738">
        <w:tc>
          <w:tcPr>
            <w:tcW w:w="0" w:type="auto"/>
          </w:tcPr>
          <w:p w:rsidR="000002AF" w:rsidRDefault="00B13738">
            <w:r>
              <w:t>7</w:t>
            </w:r>
          </w:p>
        </w:tc>
        <w:tc>
          <w:tcPr>
            <w:tcW w:w="0" w:type="auto"/>
          </w:tcPr>
          <w:p w:rsidR="000002AF" w:rsidRDefault="00B13738">
            <w:r>
              <w:rPr>
                <w:rStyle w:val="SAPEmphasis"/>
              </w:rPr>
              <w:t>Toggle to Different View on Content Part</w:t>
            </w:r>
          </w:p>
        </w:tc>
        <w:tc>
          <w:tcPr>
            <w:tcW w:w="0" w:type="auto"/>
          </w:tcPr>
          <w:p w:rsidR="000002AF" w:rsidRDefault="00B13738">
            <w:r>
              <w:t xml:space="preserve">Choose </w:t>
            </w:r>
            <w:r>
              <w:rPr>
                <w:rStyle w:val="SAPScreenElement"/>
              </w:rPr>
              <w:t>Chart and Table View</w:t>
            </w:r>
            <w:r>
              <w:t>,</w:t>
            </w:r>
            <w:r>
              <w:rPr>
                <w:rStyle w:val="SAPScreenElement"/>
              </w:rPr>
              <w:t xml:space="preserve"> Chart View</w:t>
            </w:r>
            <w:r>
              <w:t xml:space="preserve">, and </w:t>
            </w:r>
            <w:r>
              <w:rPr>
                <w:rStyle w:val="SAPScreenElement"/>
              </w:rPr>
              <w:t>Table View</w:t>
            </w:r>
            <w:r>
              <w:t xml:space="preserve"> at the top right of the page.</w:t>
            </w:r>
          </w:p>
        </w:tc>
        <w:tc>
          <w:tcPr>
            <w:tcW w:w="0" w:type="auto"/>
          </w:tcPr>
          <w:p w:rsidR="000002AF" w:rsidRDefault="00B13738">
            <w:r>
              <w:t>Check whether the table view and chart view are displayed.</w:t>
            </w:r>
          </w:p>
        </w:tc>
        <w:tc>
          <w:tcPr>
            <w:tcW w:w="0" w:type="auto"/>
          </w:tcPr>
          <w:p w:rsidR="000002AF" w:rsidRDefault="000002AF"/>
        </w:tc>
      </w:tr>
      <w:tr w:rsidR="000002AF" w:rsidTr="00B13738">
        <w:tc>
          <w:tcPr>
            <w:tcW w:w="0" w:type="auto"/>
          </w:tcPr>
          <w:p w:rsidR="000002AF" w:rsidRDefault="00B13738">
            <w:r>
              <w:t>8</w:t>
            </w:r>
          </w:p>
        </w:tc>
        <w:tc>
          <w:tcPr>
            <w:tcW w:w="0" w:type="auto"/>
          </w:tcPr>
          <w:p w:rsidR="000002AF" w:rsidRDefault="00B13738">
            <w:r>
              <w:rPr>
                <w:rStyle w:val="SAPEmphasis"/>
              </w:rPr>
              <w:t>View Management</w:t>
            </w:r>
          </w:p>
        </w:tc>
        <w:tc>
          <w:tcPr>
            <w:tcW w:w="0" w:type="auto"/>
          </w:tcPr>
          <w:p w:rsidR="000002AF" w:rsidRDefault="00B13738">
            <w:r>
              <w:t>Apply some filters in the filter bar and choose th</w:t>
            </w:r>
            <w:r>
              <w:t xml:space="preserve">e </w:t>
            </w:r>
            <w:r>
              <w:rPr>
                <w:rStyle w:val="SAPScreenElement"/>
              </w:rPr>
              <w:t>Select View</w:t>
            </w:r>
            <w:r>
              <w:t xml:space="preserve"> icon. On the </w:t>
            </w:r>
            <w:r>
              <w:rPr>
                <w:rStyle w:val="SAPScreenElement"/>
              </w:rPr>
              <w:t>My Views</w:t>
            </w:r>
            <w:r>
              <w:t xml:space="preserve"> screen, choose </w:t>
            </w:r>
            <w:r>
              <w:rPr>
                <w:rStyle w:val="SAPScreenElement"/>
              </w:rPr>
              <w:t>Save As</w:t>
            </w:r>
            <w:r>
              <w:t xml:space="preserve">. On the </w:t>
            </w:r>
            <w:r>
              <w:rPr>
                <w:rStyle w:val="SAPScreenElement"/>
              </w:rPr>
              <w:t>Save View</w:t>
            </w:r>
            <w:r>
              <w:t xml:space="preserve"> screen, enter the view name and select the necessary checkbox. Then choose </w:t>
            </w:r>
            <w:r>
              <w:rPr>
                <w:rStyle w:val="SAPScreenElement"/>
              </w:rPr>
              <w:t>OK</w:t>
            </w:r>
            <w:r>
              <w:t xml:space="preserve">. You can also manage the view by choosing </w:t>
            </w:r>
            <w:r>
              <w:rPr>
                <w:rStyle w:val="SAPScreenElement"/>
              </w:rPr>
              <w:t>Manage</w:t>
            </w:r>
            <w:r>
              <w:t xml:space="preserve"> on the </w:t>
            </w:r>
            <w:r>
              <w:rPr>
                <w:rStyle w:val="SAPScreenElement"/>
              </w:rPr>
              <w:t>My Views</w:t>
            </w:r>
            <w:r>
              <w:t xml:space="preserve"> screen.</w:t>
            </w:r>
          </w:p>
        </w:tc>
        <w:tc>
          <w:tcPr>
            <w:tcW w:w="0" w:type="auto"/>
          </w:tcPr>
          <w:p w:rsidR="000002AF" w:rsidRDefault="00B13738">
            <w:r>
              <w:t>The views can be managed for</w:t>
            </w:r>
            <w:r>
              <w:t xml:space="preserve"> the app.</w:t>
            </w:r>
          </w:p>
        </w:tc>
        <w:tc>
          <w:tcPr>
            <w:tcW w:w="0" w:type="auto"/>
          </w:tcPr>
          <w:p w:rsidR="00000000" w:rsidRDefault="00B13738"/>
        </w:tc>
      </w:tr>
      <w:tr w:rsidR="000002AF" w:rsidTr="00B13738">
        <w:tc>
          <w:tcPr>
            <w:tcW w:w="0" w:type="auto"/>
          </w:tcPr>
          <w:p w:rsidR="000002AF" w:rsidRDefault="00B13738">
            <w:r>
              <w:t>9</w:t>
            </w:r>
          </w:p>
        </w:tc>
        <w:tc>
          <w:tcPr>
            <w:tcW w:w="0" w:type="auto"/>
          </w:tcPr>
          <w:p w:rsidR="000002AF" w:rsidRDefault="00B13738">
            <w:r>
              <w:rPr>
                <w:rStyle w:val="SAPEmphasis"/>
              </w:rPr>
              <w:t>Share the App</w:t>
            </w:r>
          </w:p>
        </w:tc>
        <w:tc>
          <w:tcPr>
            <w:tcW w:w="0" w:type="auto"/>
          </w:tcPr>
          <w:p w:rsidR="000002AF" w:rsidRDefault="00B13738">
            <w:r>
              <w:t xml:space="preserve">Choose the </w:t>
            </w:r>
            <w:r>
              <w:rPr>
                <w:rStyle w:val="SAPScreenElement"/>
              </w:rPr>
              <w:t>Share</w:t>
            </w:r>
            <w:r>
              <w:t xml:space="preserve"> icon at the right top of the screen for sharing the app for quick and easy accessibility. The following options are possible:</w:t>
            </w:r>
          </w:p>
          <w:p w:rsidR="000002AF" w:rsidRDefault="00B13738">
            <w:pPr>
              <w:pStyle w:val="listpara1"/>
              <w:numPr>
                <w:ilvl w:val="0"/>
                <w:numId w:val="6"/>
              </w:numPr>
            </w:pPr>
            <w:r>
              <w:t>Send email</w:t>
            </w:r>
          </w:p>
          <w:p w:rsidR="000002AF" w:rsidRDefault="00B13738">
            <w:pPr>
              <w:pStyle w:val="listpara1"/>
              <w:numPr>
                <w:ilvl w:val="0"/>
                <w:numId w:val="3"/>
              </w:numPr>
            </w:pPr>
            <w:r>
              <w:t>Save as Tile</w:t>
            </w:r>
          </w:p>
        </w:tc>
        <w:tc>
          <w:tcPr>
            <w:tcW w:w="0" w:type="auto"/>
          </w:tcPr>
          <w:p w:rsidR="000002AF" w:rsidRDefault="00B13738">
            <w:r>
              <w:t xml:space="preserve">Tile sharing with an email or as a tile on the SAP Fiori </w:t>
            </w:r>
            <w:r>
              <w:t>launchpad is possible.</w:t>
            </w:r>
          </w:p>
        </w:tc>
        <w:tc>
          <w:tcPr>
            <w:tcW w:w="0" w:type="auto"/>
          </w:tcPr>
          <w:p w:rsidR="00000000" w:rsidRDefault="00B13738"/>
        </w:tc>
      </w:tr>
    </w:tbl>
    <w:p w:rsidR="00000000" w:rsidRDefault="00B13738"/>
    <w:p w:rsidR="00B13738" w:rsidRDefault="00B13738"/>
    <w:p w:rsidR="00B13738" w:rsidRDefault="00B13738"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13738"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B13738" w:rsidRDefault="00B13738" w:rsidP="00767048">
            <w:r>
              <w:t>Type Style</w:t>
            </w:r>
          </w:p>
        </w:tc>
        <w:tc>
          <w:tcPr>
            <w:tcW w:w="11598" w:type="dxa"/>
          </w:tcPr>
          <w:p w:rsidR="00B13738" w:rsidRDefault="00B13738" w:rsidP="00767048">
            <w:r>
              <w:t>Description</w:t>
            </w:r>
          </w:p>
        </w:tc>
      </w:tr>
      <w:tr w:rsidR="00B13738" w:rsidRPr="001B5034" w:rsidTr="00767048">
        <w:tc>
          <w:tcPr>
            <w:tcW w:w="1554" w:type="dxa"/>
          </w:tcPr>
          <w:p w:rsidR="00B13738" w:rsidRPr="001B5034" w:rsidRDefault="00B13738" w:rsidP="00767048">
            <w:r w:rsidRPr="00601DC2">
              <w:rPr>
                <w:rStyle w:val="SAPScreenElement"/>
              </w:rPr>
              <w:t>Example</w:t>
            </w:r>
          </w:p>
        </w:tc>
        <w:tc>
          <w:tcPr>
            <w:tcW w:w="11598" w:type="dxa"/>
          </w:tcPr>
          <w:p w:rsidR="00B13738" w:rsidRDefault="00B13738" w:rsidP="00767048">
            <w:r w:rsidRPr="001B5034">
              <w:t>Words or characters quoted from the screen. These include field names, screen titles, pushbuttons labels, menu names, menu paths, and menu options.</w:t>
            </w:r>
          </w:p>
          <w:p w:rsidR="00B13738" w:rsidRPr="001B5034" w:rsidRDefault="00B13738" w:rsidP="00767048">
            <w:r>
              <w:t>Textual c</w:t>
            </w:r>
            <w:r w:rsidRPr="001B5034">
              <w:t xml:space="preserve">ross-references to other </w:t>
            </w:r>
            <w:r>
              <w:t>documents</w:t>
            </w:r>
            <w:r w:rsidRPr="001B5034">
              <w:t>.</w:t>
            </w:r>
          </w:p>
        </w:tc>
      </w:tr>
      <w:tr w:rsidR="00B1373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B13738" w:rsidRPr="005A5AB7" w:rsidRDefault="00B13738" w:rsidP="00767048">
            <w:pPr>
              <w:rPr>
                <w:rStyle w:val="SAPEmphasis"/>
              </w:rPr>
            </w:pPr>
            <w:r w:rsidRPr="00D61EBC">
              <w:rPr>
                <w:rStyle w:val="SAPEmphasis"/>
              </w:rPr>
              <w:t>Example</w:t>
            </w:r>
          </w:p>
        </w:tc>
        <w:tc>
          <w:tcPr>
            <w:tcW w:w="11598" w:type="dxa"/>
          </w:tcPr>
          <w:p w:rsidR="00B13738" w:rsidRPr="001B5034" w:rsidRDefault="00B13738" w:rsidP="00767048">
            <w:r w:rsidRPr="001B5034">
              <w:t xml:space="preserve">Emphasized words or </w:t>
            </w:r>
            <w:r>
              <w:t>expressions.</w:t>
            </w:r>
          </w:p>
        </w:tc>
      </w:tr>
      <w:tr w:rsidR="00B13738" w:rsidRPr="001B5034" w:rsidTr="00767048">
        <w:tc>
          <w:tcPr>
            <w:tcW w:w="1554" w:type="dxa"/>
          </w:tcPr>
          <w:p w:rsidR="00B13738" w:rsidRPr="001B5034" w:rsidRDefault="00B13738" w:rsidP="00767048">
            <w:r w:rsidRPr="009A20CD">
              <w:rPr>
                <w:rStyle w:val="SAPMonospace"/>
              </w:rPr>
              <w:t>EXAMPLE</w:t>
            </w:r>
          </w:p>
        </w:tc>
        <w:tc>
          <w:tcPr>
            <w:tcW w:w="11598" w:type="dxa"/>
          </w:tcPr>
          <w:p w:rsidR="00B13738" w:rsidRPr="001B5034" w:rsidRDefault="00B13738"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1373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B13738" w:rsidRPr="005411A0" w:rsidRDefault="00B13738" w:rsidP="00767048">
            <w:pPr>
              <w:rPr>
                <w:rStyle w:val="SAPMonospace"/>
              </w:rPr>
            </w:pPr>
            <w:r w:rsidRPr="005411A0">
              <w:rPr>
                <w:rStyle w:val="SAPMonospace"/>
              </w:rPr>
              <w:t>Example</w:t>
            </w:r>
          </w:p>
        </w:tc>
        <w:tc>
          <w:tcPr>
            <w:tcW w:w="11598" w:type="dxa"/>
          </w:tcPr>
          <w:p w:rsidR="00B13738" w:rsidRPr="001B5034" w:rsidRDefault="00B13738" w:rsidP="00767048">
            <w:r w:rsidRPr="001B5034">
              <w:t>Output on the screen. This includes file and directory names and their paths, messages, names of variables and parameters, source text, and names of installation, upgrade and database tools.</w:t>
            </w:r>
          </w:p>
        </w:tc>
      </w:tr>
      <w:tr w:rsidR="00B13738" w:rsidRPr="001B5034" w:rsidTr="00767048">
        <w:tc>
          <w:tcPr>
            <w:tcW w:w="1554" w:type="dxa"/>
          </w:tcPr>
          <w:p w:rsidR="00B13738" w:rsidRPr="005A5AB7" w:rsidRDefault="00B13738" w:rsidP="00767048">
            <w:pPr>
              <w:rPr>
                <w:rStyle w:val="SAPEmphasis"/>
              </w:rPr>
            </w:pPr>
            <w:r w:rsidRPr="006F3BFA">
              <w:rPr>
                <w:rStyle w:val="SAPUserEntry"/>
              </w:rPr>
              <w:t>Example</w:t>
            </w:r>
          </w:p>
        </w:tc>
        <w:tc>
          <w:tcPr>
            <w:tcW w:w="11598" w:type="dxa"/>
          </w:tcPr>
          <w:p w:rsidR="00B13738" w:rsidRPr="001B5034" w:rsidRDefault="00B13738" w:rsidP="00767048">
            <w:r w:rsidRPr="001B5034">
              <w:t>Exact user entry. These are words or characters that you enter in the system exactly as they appear in the documentation.</w:t>
            </w:r>
          </w:p>
        </w:tc>
      </w:tr>
      <w:tr w:rsidR="00B1373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B13738" w:rsidRPr="006F3BFA" w:rsidRDefault="00B13738" w:rsidP="00767048">
            <w:pPr>
              <w:rPr>
                <w:rStyle w:val="SAPUserEntry"/>
              </w:rPr>
            </w:pPr>
            <w:r w:rsidRPr="006F3BFA">
              <w:rPr>
                <w:rStyle w:val="SAPUserEntry"/>
              </w:rPr>
              <w:t>&lt;Example&gt;</w:t>
            </w:r>
          </w:p>
        </w:tc>
        <w:tc>
          <w:tcPr>
            <w:tcW w:w="11598" w:type="dxa"/>
          </w:tcPr>
          <w:p w:rsidR="00B13738" w:rsidRPr="001B5034" w:rsidRDefault="00B13738" w:rsidP="00767048">
            <w:r w:rsidRPr="001B5034">
              <w:t>Variable user entry. Angle brackets indicate that you replace these words and characters with appropriate entries to make entries in the system.</w:t>
            </w:r>
          </w:p>
        </w:tc>
      </w:tr>
      <w:tr w:rsidR="00B13738" w:rsidRPr="001B5034" w:rsidTr="00767048">
        <w:tc>
          <w:tcPr>
            <w:tcW w:w="1554" w:type="dxa"/>
          </w:tcPr>
          <w:p w:rsidR="00B13738" w:rsidRPr="00601DC2" w:rsidRDefault="00B13738" w:rsidP="00767048">
            <w:pPr>
              <w:rPr>
                <w:rStyle w:val="SAPKeyboard"/>
              </w:rPr>
            </w:pPr>
            <w:r w:rsidRPr="005E595C">
              <w:rPr>
                <w:rStyle w:val="SAPKeyboard"/>
              </w:rPr>
              <w:t>EXAMPLE</w:t>
            </w:r>
          </w:p>
        </w:tc>
        <w:tc>
          <w:tcPr>
            <w:tcW w:w="11598" w:type="dxa"/>
          </w:tcPr>
          <w:p w:rsidR="00B13738" w:rsidRPr="001B5034" w:rsidRDefault="00B13738"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13738" w:rsidRDefault="00B13738" w:rsidP="0086307F"/>
    <w:p w:rsidR="00B13738" w:rsidRDefault="00B13738" w:rsidP="0086307F">
      <w:pPr>
        <w:spacing w:after="200" w:line="276" w:lineRule="auto"/>
      </w:pPr>
    </w:p>
    <w:p w:rsidR="00B13738" w:rsidRPr="00416A0C" w:rsidRDefault="00B13738" w:rsidP="0086307F">
      <w:pPr>
        <w:sectPr w:rsidR="00B13738" w:rsidRPr="00416A0C" w:rsidSect="00B13738">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13738" w:rsidTr="00767048">
        <w:trPr>
          <w:trHeight w:hRule="exact" w:val="227"/>
        </w:trPr>
        <w:tc>
          <w:tcPr>
            <w:tcW w:w="3969" w:type="dxa"/>
            <w:shd w:val="clear" w:color="auto" w:fill="000000" w:themeFill="text1"/>
            <w:tcMar>
              <w:top w:w="0" w:type="dxa"/>
              <w:bottom w:w="0" w:type="dxa"/>
            </w:tcMar>
          </w:tcPr>
          <w:p w:rsidR="00B13738" w:rsidRDefault="00B13738" w:rsidP="00767048"/>
        </w:tc>
      </w:tr>
      <w:tr w:rsidR="00B13738" w:rsidTr="00767048">
        <w:trPr>
          <w:trHeight w:hRule="exact" w:val="1134"/>
        </w:trPr>
        <w:tc>
          <w:tcPr>
            <w:tcW w:w="3969" w:type="dxa"/>
            <w:shd w:val="clear" w:color="auto" w:fill="FFFFFF" w:themeFill="background1"/>
          </w:tcPr>
          <w:p w:rsidR="00B13738" w:rsidRDefault="00B13738" w:rsidP="00767048">
            <w:pPr>
              <w:pStyle w:val="SAPLastPageGray"/>
            </w:pPr>
            <w:r>
              <w:t>www.sap.com/contactsap</w:t>
            </w:r>
          </w:p>
        </w:tc>
      </w:tr>
      <w:tr w:rsidR="00B13738" w:rsidTr="00767048">
        <w:trPr>
          <w:trHeight w:val="8120"/>
        </w:trPr>
        <w:tc>
          <w:tcPr>
            <w:tcW w:w="3969" w:type="dxa"/>
            <w:shd w:val="clear" w:color="auto" w:fill="FFFFFF" w:themeFill="background1"/>
            <w:vAlign w:val="bottom"/>
          </w:tcPr>
          <w:p w:rsidR="00B13738" w:rsidRPr="00CD309F" w:rsidRDefault="00B13738" w:rsidP="00767048">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B13738" w:rsidRDefault="00B13738" w:rsidP="00767048">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13738" w:rsidRPr="00F42CDC" w:rsidRDefault="00B13738"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13738" w:rsidRPr="00F42CDC" w:rsidRDefault="00B13738"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13738" w:rsidRPr="00F42CDC" w:rsidRDefault="00B13738"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13738" w:rsidRDefault="00B13738" w:rsidP="00767048">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27"/>
          </w:p>
          <w:p w:rsidR="00B13738" w:rsidRPr="00907380" w:rsidRDefault="00B13738" w:rsidP="00767048">
            <w:pPr>
              <w:pStyle w:val="SAPMaterialNumber"/>
            </w:pPr>
          </w:p>
        </w:tc>
      </w:tr>
    </w:tbl>
    <w:p w:rsidR="00B13738" w:rsidRPr="0086307F" w:rsidRDefault="00B13738"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3738" w:rsidRPr="0086307F">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13738">
      <w:pPr>
        <w:spacing w:before="0" w:after="0" w:line="240" w:lineRule="auto"/>
      </w:pPr>
      <w:r>
        <w:separator/>
      </w:r>
    </w:p>
  </w:endnote>
  <w:endnote w:type="continuationSeparator" w:id="0">
    <w:p w:rsidR="00000000" w:rsidRDefault="00B137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Default="00B1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3738" w:rsidRPr="005D1853" w:rsidTr="00B861DA">
      <w:tc>
        <w:tcPr>
          <w:tcW w:w="5245" w:type="dxa"/>
          <w:vAlign w:val="bottom"/>
        </w:tcPr>
        <w:p w:rsidR="00B13738" w:rsidRDefault="00B13738" w:rsidP="00B861DA">
          <w:pPr>
            <w:pStyle w:val="SAPFooterleft"/>
          </w:pPr>
          <w:fldSimple w:instr=" REF maintitle \* MERGEFORMAT ">
            <w:r>
              <w:t>Predictive Analytics Model Training - Sales (2YJ)</w:t>
            </w:r>
          </w:fldSimple>
        </w:p>
        <w:p w:rsidR="00B13738" w:rsidRPr="001B2C66" w:rsidRDefault="00B1373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13738" w:rsidRPr="00860C35" w:rsidRDefault="00B1373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13738">
            <w:rPr>
              <w:rStyle w:val="SAPFooterSecurityLevel"/>
            </w:rPr>
            <w:t>public</w:t>
          </w:r>
          <w:r>
            <w:rPr>
              <w:rStyle w:val="SAPFooterSecurityLevel"/>
            </w:rPr>
            <w:fldChar w:fldCharType="end"/>
          </w:r>
          <w:r w:rsidRPr="00860C35">
            <w:rPr>
              <w:rStyle w:val="SAPFooterSecurityLevel"/>
            </w:rPr>
            <w:t xml:space="preserve"> </w:t>
          </w:r>
        </w:p>
        <w:p w:rsidR="00B13738" w:rsidRPr="00860C35" w:rsidRDefault="00B13738"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3738" w:rsidRPr="004319A4" w:rsidRDefault="00B1373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13738" w:rsidRDefault="00B13738" w:rsidP="001873B4">
    <w:pPr>
      <w:pStyle w:val="Footer"/>
    </w:pPr>
  </w:p>
  <w:p w:rsidR="00B13738" w:rsidRDefault="00B13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Default="00B137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Pr="00B13738" w:rsidRDefault="00B13738" w:rsidP="00B13738">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CE" w:rsidRPr="00B13738" w:rsidRDefault="00B13738" w:rsidP="00B137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Pr="00B13738" w:rsidRDefault="00B13738" w:rsidP="00B1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13738">
      <w:pPr>
        <w:spacing w:before="0" w:after="0" w:line="240" w:lineRule="auto"/>
      </w:pPr>
      <w:r>
        <w:rPr>
          <w:color w:val="000000"/>
        </w:rPr>
        <w:separator/>
      </w:r>
    </w:p>
  </w:footnote>
  <w:footnote w:type="continuationSeparator" w:id="0">
    <w:p w:rsidR="00000000" w:rsidRDefault="00B137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Default="00B13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Pr="005B6104" w:rsidRDefault="00B13738" w:rsidP="00B137B7">
    <w:pPr>
      <w:pStyle w:val="SAPHeader"/>
      <w:rPr>
        <w:sz w:val="4"/>
        <w:szCs w:val="4"/>
        <w:lang w:val="de-DE"/>
      </w:rPr>
    </w:pPr>
  </w:p>
  <w:p w:rsidR="00B13738" w:rsidRPr="00B137B7" w:rsidRDefault="00B13738" w:rsidP="00B137B7">
    <w:pPr>
      <w:pStyle w:val="Header"/>
      <w:rPr>
        <w:sz w:val="2"/>
        <w:szCs w:val="2"/>
      </w:rPr>
    </w:pPr>
  </w:p>
  <w:p w:rsidR="00B13738" w:rsidRDefault="00B13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3738" w:rsidRPr="005D1853" w:rsidTr="00B861DA">
      <w:tc>
        <w:tcPr>
          <w:tcW w:w="5245" w:type="dxa"/>
          <w:vAlign w:val="bottom"/>
        </w:tcPr>
        <w:p w:rsidR="00B13738" w:rsidRDefault="00B13738" w:rsidP="00B861DA">
          <w:pPr>
            <w:pStyle w:val="SAPFooterleft"/>
          </w:pPr>
          <w:fldSimple w:instr=" REF maintitle \* MERGEFORMAT ">
            <w:sdt>
              <w:sdtPr>
                <w:alias w:val="Scope item name"/>
                <w:tag w:val="Scope item name"/>
                <w:id w:val="-1612121847"/>
                <w:placeholder>
                  <w:docPart w:val="2B88AAF4F8114A658BA3377FC12A2B2A"/>
                </w:placeholder>
                <w:showingPlcHdr/>
              </w:sdtPr>
              <w:sdtContent>
                <w:r>
                  <w:t>Enter Scope Item Name</w:t>
                </w:r>
              </w:sdtContent>
            </w:sdt>
          </w:fldSimple>
        </w:p>
        <w:p w:rsidR="00B13738" w:rsidRPr="001B2C66" w:rsidRDefault="00B1373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13738" w:rsidRPr="00860C35" w:rsidRDefault="00B1373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3738" w:rsidRPr="00860C35" w:rsidRDefault="00B1373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3738" w:rsidRPr="004319A4" w:rsidRDefault="00B1373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13738" w:rsidRDefault="00B13738" w:rsidP="001873B4">
    <w:pPr>
      <w:pStyle w:val="Footer"/>
    </w:pPr>
  </w:p>
  <w:p w:rsidR="00B13738" w:rsidRDefault="00B13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3738" w:rsidRPr="005D1853" w:rsidTr="00B861DA">
      <w:tc>
        <w:tcPr>
          <w:tcW w:w="5245" w:type="dxa"/>
          <w:vAlign w:val="bottom"/>
        </w:tcPr>
        <w:p w:rsidR="00B13738" w:rsidRDefault="00B13738" w:rsidP="00B861DA">
          <w:pPr>
            <w:pStyle w:val="SAPFooterleft"/>
          </w:pPr>
          <w:fldSimple w:instr=" REF maintitle \* MERGEFORMAT ">
            <w:sdt>
              <w:sdtPr>
                <w:alias w:val="Scope item name"/>
                <w:tag w:val="Scope item name"/>
                <w:id w:val="-913390060"/>
                <w:placeholder>
                  <w:docPart w:val="210A9238201246E38558FF4D934CAEDF"/>
                </w:placeholder>
                <w:showingPlcHdr/>
              </w:sdtPr>
              <w:sdtContent>
                <w:r>
                  <w:t>Enter Scope Item Name</w:t>
                </w:r>
              </w:sdtContent>
            </w:sdt>
          </w:fldSimple>
        </w:p>
        <w:p w:rsidR="00B13738" w:rsidRPr="001B2C66" w:rsidRDefault="00B1373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13738" w:rsidRPr="00860C35" w:rsidRDefault="00B1373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3738" w:rsidRPr="00860C35" w:rsidRDefault="00B1373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3738" w:rsidRPr="004319A4" w:rsidRDefault="00B1373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13738" w:rsidRDefault="00B13738" w:rsidP="001873B4">
    <w:pPr>
      <w:pStyle w:val="Footer"/>
    </w:pPr>
  </w:p>
  <w:p w:rsidR="00B13738" w:rsidRPr="00B13738" w:rsidRDefault="00B13738" w:rsidP="00B137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Pr="00B13738" w:rsidRDefault="00B13738" w:rsidP="00B137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38" w:rsidRPr="00B13738" w:rsidRDefault="00B13738" w:rsidP="00B13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EB605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35A15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C1CF5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4A96F3C"/>
    <w:multiLevelType w:val="multilevel"/>
    <w:tmpl w:val="5922E5D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7527E93"/>
    <w:multiLevelType w:val="multilevel"/>
    <w:tmpl w:val="249A8BF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34A219F"/>
    <w:multiLevelType w:val="multilevel"/>
    <w:tmpl w:val="B08EB44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98E7D0A"/>
    <w:multiLevelType w:val="multilevel"/>
    <w:tmpl w:val="737A80F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02AF"/>
    <w:rsid w:val="000002AF"/>
    <w:rsid w:val="00B137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3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13738"/>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1373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1373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13738"/>
    <w:pPr>
      <w:numPr>
        <w:ilvl w:val="3"/>
      </w:numPr>
      <w:outlineLvl w:val="3"/>
    </w:pPr>
    <w:rPr>
      <w:bCs/>
      <w:iCs/>
    </w:rPr>
  </w:style>
  <w:style w:type="paragraph" w:styleId="Heading5">
    <w:name w:val="heading 5"/>
    <w:basedOn w:val="Heading2"/>
    <w:next w:val="Normal"/>
    <w:link w:val="Heading5Char"/>
    <w:unhideWhenUsed/>
    <w:qFormat/>
    <w:rsid w:val="00B1373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1373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13738"/>
    <w:pPr>
      <w:spacing w:before="60" w:after="60"/>
    </w:pPr>
    <w:rPr>
      <w:b/>
      <w:bCs/>
      <w:color w:val="FFFFFF" w:themeColor="background1"/>
      <w:sz w:val="18"/>
    </w:rPr>
  </w:style>
  <w:style w:type="character" w:customStyle="1" w:styleId="SAPEmphasis">
    <w:name w:val="SAP_Emphasis"/>
    <w:basedOn w:val="DefaultParagraphFont"/>
    <w:uiPriority w:val="1"/>
    <w:qFormat/>
    <w:rsid w:val="00B1373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1373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1373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1373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1373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13738"/>
    <w:pPr>
      <w:keepNext w:val="0"/>
      <w:spacing w:before="0"/>
    </w:pPr>
  </w:style>
  <w:style w:type="paragraph" w:styleId="TOC3">
    <w:name w:val="toc 3"/>
    <w:basedOn w:val="TOC1"/>
    <w:autoRedefine/>
    <w:uiPriority w:val="39"/>
    <w:unhideWhenUsed/>
    <w:rsid w:val="00B13738"/>
    <w:pPr>
      <w:keepNext w:val="0"/>
      <w:tabs>
        <w:tab w:val="left" w:pos="1418"/>
      </w:tabs>
      <w:spacing w:before="0"/>
      <w:ind w:left="1418" w:hanging="794"/>
    </w:pPr>
  </w:style>
  <w:style w:type="paragraph" w:styleId="TOC4">
    <w:name w:val="toc 4"/>
    <w:basedOn w:val="TOC3"/>
    <w:next w:val="Normal"/>
    <w:autoRedefine/>
    <w:uiPriority w:val="39"/>
    <w:unhideWhenUsed/>
    <w:rsid w:val="00B13738"/>
    <w:pPr>
      <w:tabs>
        <w:tab w:val="left" w:pos="1985"/>
      </w:tabs>
      <w:ind w:right="851"/>
    </w:pPr>
  </w:style>
  <w:style w:type="paragraph" w:styleId="TOC5">
    <w:name w:val="toc 5"/>
    <w:basedOn w:val="TOC4"/>
    <w:next w:val="Normal"/>
    <w:autoRedefine/>
    <w:uiPriority w:val="39"/>
    <w:unhideWhenUsed/>
    <w:rsid w:val="00B13738"/>
  </w:style>
  <w:style w:type="character" w:customStyle="1" w:styleId="SAPKeyboard">
    <w:name w:val="SAP_Keyboard"/>
    <w:basedOn w:val="SAPMonospace"/>
    <w:uiPriority w:val="1"/>
    <w:qFormat/>
    <w:rsid w:val="00B1373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1373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13738"/>
    <w:rPr>
      <w:sz w:val="20"/>
      <w:szCs w:val="24"/>
    </w:rPr>
  </w:style>
  <w:style w:type="character" w:customStyle="1" w:styleId="TitleChar">
    <w:name w:val="Title Char"/>
    <w:basedOn w:val="StandardChar"/>
    <w:link w:val="Title"/>
    <w:uiPriority w:val="10"/>
    <w:rsid w:val="00B13738"/>
    <w:rPr>
      <w:rFonts w:cs="Arial"/>
      <w:b/>
      <w:bCs/>
      <w:color w:val="333399"/>
      <w:sz w:val="48"/>
      <w:szCs w:val="32"/>
    </w:rPr>
  </w:style>
  <w:style w:type="character" w:customStyle="1" w:styleId="SAPNoteHeadingChar">
    <w:name w:val="SAP_NoteHeading Char"/>
    <w:basedOn w:val="TitleChar"/>
    <w:link w:val="SAPNoteHeading"/>
    <w:rsid w:val="00B1373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1373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1373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1373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1373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13738"/>
    <w:pPr>
      <w:numPr>
        <w:numId w:val="0"/>
      </w:numPr>
      <w:outlineLvl w:val="9"/>
    </w:pPr>
    <w:rPr>
      <w:b/>
    </w:rPr>
  </w:style>
  <w:style w:type="character" w:customStyle="1" w:styleId="SAPHeading1NoNumberChar">
    <w:name w:val="SAP_Heading1NoNumber Char"/>
    <w:basedOn w:val="TitleChar"/>
    <w:link w:val="SAPHeading1NoNumber"/>
    <w:rsid w:val="00B1373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1373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13738"/>
    <w:pPr>
      <w:numPr>
        <w:numId w:val="12"/>
      </w:numPr>
      <w:tabs>
        <w:tab w:val="num" w:pos="360"/>
      </w:tabs>
      <w:ind w:left="0" w:firstLine="0"/>
    </w:pPr>
  </w:style>
  <w:style w:type="paragraph" w:styleId="ListNumber2">
    <w:name w:val="List Number 2"/>
    <w:basedOn w:val="Normal"/>
    <w:uiPriority w:val="99"/>
    <w:unhideWhenUsed/>
    <w:qFormat/>
    <w:rsid w:val="00B13738"/>
    <w:pPr>
      <w:numPr>
        <w:ilvl w:val="1"/>
        <w:numId w:val="12"/>
      </w:numPr>
      <w:tabs>
        <w:tab w:val="num" w:pos="360"/>
      </w:tabs>
      <w:ind w:left="0" w:firstLine="0"/>
    </w:pPr>
  </w:style>
  <w:style w:type="paragraph" w:styleId="ListNumber3">
    <w:name w:val="List Number 3"/>
    <w:basedOn w:val="Normal"/>
    <w:uiPriority w:val="99"/>
    <w:unhideWhenUsed/>
    <w:qFormat/>
    <w:rsid w:val="00B13738"/>
    <w:pPr>
      <w:numPr>
        <w:ilvl w:val="2"/>
        <w:numId w:val="12"/>
      </w:numPr>
      <w:tabs>
        <w:tab w:val="num" w:pos="360"/>
      </w:tabs>
      <w:ind w:left="0" w:firstLine="0"/>
    </w:pPr>
  </w:style>
  <w:style w:type="paragraph" w:styleId="ListBullet">
    <w:name w:val="List Bullet"/>
    <w:basedOn w:val="Normal"/>
    <w:uiPriority w:val="99"/>
    <w:unhideWhenUsed/>
    <w:qFormat/>
    <w:rsid w:val="00B13738"/>
    <w:pPr>
      <w:numPr>
        <w:numId w:val="14"/>
      </w:numPr>
    </w:pPr>
  </w:style>
  <w:style w:type="paragraph" w:styleId="ListBullet2">
    <w:name w:val="List Bullet 2"/>
    <w:basedOn w:val="Normal"/>
    <w:uiPriority w:val="99"/>
    <w:unhideWhenUsed/>
    <w:qFormat/>
    <w:rsid w:val="00B13738"/>
    <w:pPr>
      <w:numPr>
        <w:numId w:val="16"/>
      </w:numPr>
    </w:pPr>
  </w:style>
  <w:style w:type="paragraph" w:styleId="ListBullet3">
    <w:name w:val="List Bullet 3"/>
    <w:basedOn w:val="Normal"/>
    <w:uiPriority w:val="99"/>
    <w:unhideWhenUsed/>
    <w:qFormat/>
    <w:rsid w:val="00B13738"/>
    <w:pPr>
      <w:numPr>
        <w:numId w:val="18"/>
      </w:numPr>
    </w:pPr>
  </w:style>
  <w:style w:type="paragraph" w:styleId="ListContinue">
    <w:name w:val="List Continue"/>
    <w:basedOn w:val="Normal"/>
    <w:uiPriority w:val="99"/>
    <w:unhideWhenUsed/>
    <w:qFormat/>
    <w:rsid w:val="00B13738"/>
    <w:pPr>
      <w:ind w:left="340"/>
    </w:pPr>
  </w:style>
  <w:style w:type="paragraph" w:styleId="ListContinue2">
    <w:name w:val="List Continue 2"/>
    <w:basedOn w:val="Normal"/>
    <w:uiPriority w:val="99"/>
    <w:unhideWhenUsed/>
    <w:qFormat/>
    <w:rsid w:val="00B13738"/>
    <w:pPr>
      <w:ind w:left="680"/>
    </w:pPr>
  </w:style>
  <w:style w:type="paragraph" w:styleId="ListContinue3">
    <w:name w:val="List Continue 3"/>
    <w:basedOn w:val="Normal"/>
    <w:uiPriority w:val="99"/>
    <w:unhideWhenUsed/>
    <w:qFormat/>
    <w:rsid w:val="00B13738"/>
    <w:pPr>
      <w:ind w:left="1021"/>
    </w:pPr>
  </w:style>
  <w:style w:type="character" w:customStyle="1" w:styleId="Heading1Char">
    <w:name w:val="Heading 1 Char"/>
    <w:basedOn w:val="DefaultParagraphFont"/>
    <w:link w:val="Heading1"/>
    <w:uiPriority w:val="9"/>
    <w:locked/>
    <w:rsid w:val="00B1373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1373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1373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1373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1373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1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13738"/>
    <w:rPr>
      <w:color w:val="auto"/>
      <w:sz w:val="24"/>
    </w:rPr>
  </w:style>
  <w:style w:type="paragraph" w:customStyle="1" w:styleId="SAPMainTitle">
    <w:name w:val="SAP_MainTitle"/>
    <w:basedOn w:val="Normal"/>
    <w:next w:val="Normal"/>
    <w:rsid w:val="00B1373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13738"/>
    <w:pPr>
      <w:spacing w:line="260" w:lineRule="exact"/>
      <w:jc w:val="right"/>
    </w:pPr>
    <w:rPr>
      <w:caps/>
      <w:color w:val="auto"/>
      <w:spacing w:val="10"/>
      <w:sz w:val="20"/>
    </w:rPr>
  </w:style>
  <w:style w:type="paragraph" w:customStyle="1" w:styleId="SAPDocumentVersion">
    <w:name w:val="SAP_DocumentVersion"/>
    <w:basedOn w:val="SAPSecurityLevel"/>
    <w:rsid w:val="00B1373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13738"/>
    <w:rPr>
      <w:rFonts w:ascii="BentonSans Book" w:hAnsi="BentonSans Book" w:cs="Times New Roman"/>
      <w:color w:val="0076CB"/>
      <w:sz w:val="12"/>
      <w:u w:val="none"/>
    </w:rPr>
  </w:style>
  <w:style w:type="paragraph" w:customStyle="1" w:styleId="SAPMaterialNumber">
    <w:name w:val="SAP_MaterialNumber"/>
    <w:basedOn w:val="Normal"/>
    <w:locked/>
    <w:rsid w:val="00B1373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13738"/>
  </w:style>
  <w:style w:type="paragraph" w:customStyle="1" w:styleId="SAPFooterleft">
    <w:name w:val="SAP_Footer_left"/>
    <w:basedOn w:val="Footer"/>
    <w:locked/>
    <w:rsid w:val="00B1373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13738"/>
    <w:rPr>
      <w:rFonts w:ascii="BentonSans Bold" w:hAnsi="BentonSans Bold" w:cs="Times New Roman"/>
    </w:rPr>
  </w:style>
  <w:style w:type="character" w:customStyle="1" w:styleId="SAPFooterSecurityLevel">
    <w:name w:val="SAP_Footer_SecurityLevel"/>
    <w:basedOn w:val="DefaultParagraphFont"/>
    <w:uiPriority w:val="1"/>
    <w:locked/>
    <w:rsid w:val="00B13738"/>
    <w:rPr>
      <w:rFonts w:cs="Times New Roman"/>
      <w:caps/>
      <w:spacing w:val="6"/>
    </w:rPr>
  </w:style>
  <w:style w:type="paragraph" w:customStyle="1" w:styleId="SAPLastPageGray">
    <w:name w:val="SAP_LastPage_Gray"/>
    <w:basedOn w:val="Normal"/>
    <w:locked/>
    <w:rsid w:val="00B1373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13738"/>
    <w:pPr>
      <w:spacing w:before="0" w:after="0" w:line="180" w:lineRule="exact"/>
    </w:pPr>
    <w:rPr>
      <w:rFonts w:cs="Arial"/>
      <w:sz w:val="12"/>
      <w:szCs w:val="18"/>
      <w:lang w:val="de-DE"/>
    </w:rPr>
  </w:style>
  <w:style w:type="paragraph" w:customStyle="1" w:styleId="SAPFooterright">
    <w:name w:val="SAP_Footer_right"/>
    <w:basedOn w:val="SAPFooterleft"/>
    <w:locked/>
    <w:rsid w:val="00B13738"/>
    <w:pPr>
      <w:jc w:val="right"/>
    </w:pPr>
    <w:rPr>
      <w:noProof/>
    </w:rPr>
  </w:style>
  <w:style w:type="paragraph" w:customStyle="1" w:styleId="SAPFooterCurrentTopicRight">
    <w:name w:val="SAP_Footer_CurrentTopicRight"/>
    <w:basedOn w:val="SAPFooterright"/>
    <w:qFormat/>
    <w:locked/>
    <w:rsid w:val="00B13738"/>
    <w:rPr>
      <w:rFonts w:ascii="BentonSans Bold" w:hAnsi="BentonSans Bold"/>
    </w:rPr>
  </w:style>
  <w:style w:type="paragraph" w:customStyle="1" w:styleId="SAPFooterCurrentTopicLeft">
    <w:name w:val="SAP_Footer_CurrentTopicLeft"/>
    <w:basedOn w:val="SAPFooterleft"/>
    <w:qFormat/>
    <w:locked/>
    <w:rsid w:val="00B13738"/>
    <w:rPr>
      <w:rFonts w:ascii="BentonSans Bold" w:hAnsi="BentonSans Bold"/>
    </w:rPr>
  </w:style>
  <w:style w:type="paragraph" w:styleId="Header">
    <w:name w:val="header"/>
    <w:basedOn w:val="Normal"/>
    <w:link w:val="HeaderChar"/>
    <w:uiPriority w:val="99"/>
    <w:unhideWhenUsed/>
    <w:rsid w:val="00B1373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1373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1373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https://help.sap.com/viewer/product/SAP_S4HANA_CLOUD/"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sap.com/s4hana"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88AAF4F8114A658BA3377FC12A2B2A"/>
        <w:category>
          <w:name w:val="General"/>
          <w:gallery w:val="placeholder"/>
        </w:category>
        <w:types>
          <w:type w:val="bbPlcHdr"/>
        </w:types>
        <w:behaviors>
          <w:behavior w:val="content"/>
        </w:behaviors>
        <w:guid w:val="{AB85B4E8-51AA-4B86-BAB5-271C9F61E60B}"/>
      </w:docPartPr>
      <w:docPartBody>
        <w:p w:rsidR="00000000" w:rsidRDefault="00C410ED" w:rsidP="00C410ED">
          <w:pPr>
            <w:pStyle w:val="2B88AAF4F8114A658BA3377FC12A2B2A"/>
          </w:pPr>
          <w:r>
            <w:t>Enter Scope Item Name</w:t>
          </w:r>
        </w:p>
      </w:docPartBody>
    </w:docPart>
    <w:docPart>
      <w:docPartPr>
        <w:name w:val="210A9238201246E38558FF4D934CAEDF"/>
        <w:category>
          <w:name w:val="General"/>
          <w:gallery w:val="placeholder"/>
        </w:category>
        <w:types>
          <w:type w:val="bbPlcHdr"/>
        </w:types>
        <w:behaviors>
          <w:behavior w:val="content"/>
        </w:behaviors>
        <w:guid w:val="{1278C95E-86DA-465E-A6F3-AAF3EBF9EBBD}"/>
      </w:docPartPr>
      <w:docPartBody>
        <w:p w:rsidR="00000000" w:rsidRDefault="00C410ED" w:rsidP="00C410ED">
          <w:pPr>
            <w:pStyle w:val="210A9238201246E38558FF4D934CAED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ED"/>
    <w:rsid w:val="00C4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E87C8374AA485CBA5EA93A57193C59">
    <w:name w:val="6FE87C8374AA485CBA5EA93A57193C59"/>
    <w:rsid w:val="00C410ED"/>
  </w:style>
  <w:style w:type="paragraph" w:customStyle="1" w:styleId="2B88AAF4F8114A658BA3377FC12A2B2A">
    <w:name w:val="2B88AAF4F8114A658BA3377FC12A2B2A"/>
    <w:rsid w:val="00C410ED"/>
  </w:style>
  <w:style w:type="paragraph" w:customStyle="1" w:styleId="210A9238201246E38558FF4D934CAEDF">
    <w:name w:val="210A9238201246E38558FF4D934CAEDF"/>
    <w:rsid w:val="00C410ED"/>
  </w:style>
  <w:style w:type="paragraph" w:customStyle="1" w:styleId="C32D00E37EF14B05829A4E6C7026C0F1">
    <w:name w:val="C32D00E37EF14B05829A4E6C7026C0F1"/>
    <w:rsid w:val="00C41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9B2CEB9-420A-4B4B-9FAD-3DC425B06BA4}"/>
</file>

<file path=customXml/itemProps2.xml><?xml version="1.0" encoding="utf-8"?>
<ds:datastoreItem xmlns:ds="http://schemas.openxmlformats.org/officeDocument/2006/customXml" ds:itemID="{C5A76B3A-4629-459E-B6CA-5BCA61F77F4D}"/>
</file>

<file path=customXml/itemProps3.xml><?xml version="1.0" encoding="utf-8"?>
<ds:datastoreItem xmlns:ds="http://schemas.openxmlformats.org/officeDocument/2006/customXml" ds:itemID="{1409577D-BE1C-4621-8DCE-500A062A276E}"/>
</file>

<file path=docProps/app.xml><?xml version="1.0" encoding="utf-8"?>
<Properties xmlns="http://schemas.openxmlformats.org/officeDocument/2006/extended-properties" xmlns:vt="http://schemas.openxmlformats.org/officeDocument/2006/docPropsVTypes">
  <Template>Normal.dotm</Template>
  <TotalTime>0</TotalTime>
  <Pages>11</Pages>
  <Words>2217</Words>
  <Characters>13971</Characters>
  <Application>Microsoft Office Word</Application>
  <DocSecurity>4</DocSecurity>
  <Lines>116</Lines>
  <Paragraphs>32</Paragraphs>
  <ScaleCrop>false</ScaleCrop>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2020-09-19T11:42:00Z</dcterms:created>
  <dcterms:modified xsi:type="dcterms:W3CDTF">2020-09-19T11:42:00Z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