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231B5" w:rsidRPr="00FC413A" w:rsidTr="004D131F">
        <w:trPr>
          <w:trHeight w:hRule="exact" w:val="227"/>
        </w:trPr>
        <w:tc>
          <w:tcPr>
            <w:tcW w:w="4962" w:type="dxa"/>
            <w:tcBorders>
              <w:bottom w:val="single" w:sz="4" w:space="0" w:color="auto"/>
            </w:tcBorders>
            <w:shd w:val="clear" w:color="auto" w:fill="000000" w:themeFill="text1"/>
          </w:tcPr>
          <w:p w:rsidR="004231B5" w:rsidRPr="00FC413A" w:rsidRDefault="004231B5"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231B5" w:rsidRPr="00FC413A" w:rsidRDefault="004231B5" w:rsidP="004D131F"/>
        </w:tc>
      </w:tr>
      <w:tr w:rsidR="004231B5"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4231B5" w:rsidRPr="00E540A2" w:rsidRDefault="004231B5" w:rsidP="004231B5">
            <w:pPr>
              <w:pStyle w:val="SAPCollateralType"/>
            </w:pPr>
            <w:r>
              <w:t>Test Script</w:t>
            </w:r>
          </w:p>
          <w:p w:rsidR="004231B5" w:rsidRPr="00E540A2" w:rsidRDefault="004231B5" w:rsidP="004231B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4231B5" w:rsidRPr="00CF3F1C" w:rsidRDefault="004231B5" w:rsidP="004D131F">
            <w:pPr>
              <w:pStyle w:val="SAPSecurityLevel"/>
            </w:pPr>
            <w:bookmarkStart w:id="1" w:name="securitylevel"/>
            <w:r w:rsidRPr="00CF3F1C">
              <w:t>public</w:t>
            </w:r>
            <w:bookmarkEnd w:id="1"/>
          </w:p>
        </w:tc>
      </w:tr>
      <w:tr w:rsidR="004231B5" w:rsidTr="004D131F">
        <w:trPr>
          <w:trHeight w:hRule="exact" w:val="2402"/>
        </w:trPr>
        <w:tc>
          <w:tcPr>
            <w:tcW w:w="4962" w:type="dxa"/>
            <w:vMerge/>
            <w:tcBorders>
              <w:top w:val="nil"/>
              <w:bottom w:val="nil"/>
              <w:right w:val="nil"/>
            </w:tcBorders>
            <w:shd w:val="clear" w:color="auto" w:fill="F0AB00"/>
            <w:tcMar>
              <w:top w:w="113" w:type="dxa"/>
            </w:tcMar>
          </w:tcPr>
          <w:p w:rsidR="004231B5" w:rsidRDefault="004231B5" w:rsidP="004D131F">
            <w:pPr>
              <w:pStyle w:val="SAPCollateralType"/>
            </w:pPr>
          </w:p>
        </w:tc>
        <w:tc>
          <w:tcPr>
            <w:tcW w:w="9383" w:type="dxa"/>
            <w:tcBorders>
              <w:top w:val="nil"/>
              <w:left w:val="nil"/>
              <w:bottom w:val="nil"/>
            </w:tcBorders>
            <w:shd w:val="clear" w:color="auto" w:fill="F0AB00"/>
            <w:tcMar>
              <w:top w:w="113" w:type="dxa"/>
            </w:tcMar>
          </w:tcPr>
          <w:p w:rsidR="004231B5" w:rsidRDefault="004231B5" w:rsidP="004D131F">
            <w:pPr>
              <w:pStyle w:val="SAPMainTitle"/>
            </w:pPr>
            <w:bookmarkStart w:id="2" w:name="maintitle"/>
            <w:r>
              <w:t>Propose Resolution for Invoice Payment Block (2XX)</w:t>
            </w:r>
            <w:bookmarkEnd w:id="2"/>
          </w:p>
          <w:p w:rsidR="004231B5" w:rsidRDefault="004231B5" w:rsidP="004D131F">
            <w:pPr>
              <w:pStyle w:val="SAPMainTitle"/>
            </w:pPr>
          </w:p>
        </w:tc>
      </w:tr>
    </w:tbl>
    <w:p w:rsidR="004231B5" w:rsidRPr="009B6859" w:rsidRDefault="004231B5" w:rsidP="00D67AB9">
      <w:pPr>
        <w:pStyle w:val="SAPKeyblockTitle"/>
      </w:pPr>
      <w:r w:rsidRPr="009B6859">
        <w:t>Table of Contents</w:t>
      </w:r>
    </w:p>
    <w:p w:rsidR="004231B5" w:rsidRDefault="004231B5">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758" w:history="1">
        <w:r w:rsidRPr="009A5788">
          <w:rPr>
            <w:rStyle w:val="Hyperlink"/>
            <w:noProof/>
          </w:rPr>
          <w:t>1</w:t>
        </w:r>
        <w:r>
          <w:rPr>
            <w:rFonts w:asciiTheme="minorHAnsi" w:eastAsiaTheme="minorEastAsia" w:hAnsiTheme="minorHAnsi" w:cstheme="minorBidi"/>
            <w:noProof/>
            <w:sz w:val="22"/>
            <w:szCs w:val="22"/>
            <w:lang w:val="de-DE" w:eastAsia="de-DE"/>
          </w:rPr>
          <w:tab/>
        </w:r>
        <w:r w:rsidRPr="009A5788">
          <w:rPr>
            <w:rStyle w:val="Hyperlink"/>
            <w:noProof/>
          </w:rPr>
          <w:t>Purpose</w:t>
        </w:r>
        <w:r>
          <w:rPr>
            <w:noProof/>
            <w:webHidden/>
          </w:rPr>
          <w:tab/>
        </w:r>
        <w:r>
          <w:rPr>
            <w:noProof/>
            <w:webHidden/>
          </w:rPr>
          <w:fldChar w:fldCharType="begin"/>
        </w:r>
        <w:r>
          <w:rPr>
            <w:noProof/>
            <w:webHidden/>
          </w:rPr>
          <w:instrText xml:space="preserve"> PAGEREF _Toc51414758 \h </w:instrText>
        </w:r>
        <w:r>
          <w:rPr>
            <w:noProof/>
            <w:webHidden/>
          </w:rPr>
        </w:r>
        <w:r>
          <w:rPr>
            <w:noProof/>
            <w:webHidden/>
          </w:rPr>
          <w:fldChar w:fldCharType="separate"/>
        </w:r>
        <w:r>
          <w:rPr>
            <w:noProof/>
            <w:webHidden/>
          </w:rPr>
          <w:t>3</w:t>
        </w:r>
        <w:r>
          <w:rPr>
            <w:noProof/>
            <w:webHidden/>
          </w:rPr>
          <w:fldChar w:fldCharType="end"/>
        </w:r>
      </w:hyperlink>
    </w:p>
    <w:p w:rsidR="004231B5" w:rsidRDefault="004231B5">
      <w:pPr>
        <w:pStyle w:val="TOC1"/>
        <w:rPr>
          <w:rFonts w:asciiTheme="minorHAnsi" w:eastAsiaTheme="minorEastAsia" w:hAnsiTheme="minorHAnsi" w:cstheme="minorBidi"/>
          <w:noProof/>
          <w:sz w:val="22"/>
          <w:szCs w:val="22"/>
          <w:lang w:val="de-DE" w:eastAsia="de-DE"/>
        </w:rPr>
      </w:pPr>
      <w:hyperlink w:anchor="_Toc51414759" w:history="1">
        <w:r w:rsidRPr="009A5788">
          <w:rPr>
            <w:rStyle w:val="Hyperlink"/>
            <w:noProof/>
          </w:rPr>
          <w:t>2</w:t>
        </w:r>
        <w:r>
          <w:rPr>
            <w:rFonts w:asciiTheme="minorHAnsi" w:eastAsiaTheme="minorEastAsia" w:hAnsiTheme="minorHAnsi" w:cstheme="minorBidi"/>
            <w:noProof/>
            <w:sz w:val="22"/>
            <w:szCs w:val="22"/>
            <w:lang w:val="de-DE" w:eastAsia="de-DE"/>
          </w:rPr>
          <w:tab/>
        </w:r>
        <w:r w:rsidRPr="009A5788">
          <w:rPr>
            <w:rStyle w:val="Hyperlink"/>
            <w:noProof/>
          </w:rPr>
          <w:t>Prerequisites</w:t>
        </w:r>
        <w:r>
          <w:rPr>
            <w:noProof/>
            <w:webHidden/>
          </w:rPr>
          <w:tab/>
        </w:r>
        <w:r>
          <w:rPr>
            <w:noProof/>
            <w:webHidden/>
          </w:rPr>
          <w:fldChar w:fldCharType="begin"/>
        </w:r>
        <w:r>
          <w:rPr>
            <w:noProof/>
            <w:webHidden/>
          </w:rPr>
          <w:instrText xml:space="preserve"> PAGEREF _Toc51414759 \h </w:instrText>
        </w:r>
        <w:r>
          <w:rPr>
            <w:noProof/>
            <w:webHidden/>
          </w:rPr>
        </w:r>
        <w:r>
          <w:rPr>
            <w:noProof/>
            <w:webHidden/>
          </w:rPr>
          <w:fldChar w:fldCharType="separate"/>
        </w:r>
        <w:r>
          <w:rPr>
            <w:noProof/>
            <w:webHidden/>
          </w:rPr>
          <w:t>4</w:t>
        </w:r>
        <w:r>
          <w:rPr>
            <w:noProof/>
            <w:webHidden/>
          </w:rPr>
          <w:fldChar w:fldCharType="end"/>
        </w:r>
      </w:hyperlink>
    </w:p>
    <w:p w:rsidR="004231B5" w:rsidRDefault="004231B5">
      <w:pPr>
        <w:pStyle w:val="TOC2"/>
        <w:rPr>
          <w:rFonts w:asciiTheme="minorHAnsi" w:eastAsiaTheme="minorEastAsia" w:hAnsiTheme="minorHAnsi" w:cstheme="minorBidi"/>
          <w:noProof/>
          <w:sz w:val="22"/>
          <w:szCs w:val="22"/>
          <w:lang w:val="de-DE" w:eastAsia="de-DE"/>
        </w:rPr>
      </w:pPr>
      <w:hyperlink w:anchor="_Toc51414760" w:history="1">
        <w:r w:rsidRPr="009A5788">
          <w:rPr>
            <w:rStyle w:val="Hyperlink"/>
            <w:noProof/>
          </w:rPr>
          <w:t>2.1</w:t>
        </w:r>
        <w:r>
          <w:rPr>
            <w:rFonts w:asciiTheme="minorHAnsi" w:eastAsiaTheme="minorEastAsia" w:hAnsiTheme="minorHAnsi" w:cstheme="minorBidi"/>
            <w:noProof/>
            <w:sz w:val="22"/>
            <w:szCs w:val="22"/>
            <w:lang w:val="de-DE" w:eastAsia="de-DE"/>
          </w:rPr>
          <w:tab/>
        </w:r>
        <w:r w:rsidRPr="009A5788">
          <w:rPr>
            <w:rStyle w:val="Hyperlink"/>
            <w:noProof/>
          </w:rPr>
          <w:t>System Access</w:t>
        </w:r>
        <w:r>
          <w:rPr>
            <w:noProof/>
            <w:webHidden/>
          </w:rPr>
          <w:tab/>
        </w:r>
        <w:r>
          <w:rPr>
            <w:noProof/>
            <w:webHidden/>
          </w:rPr>
          <w:fldChar w:fldCharType="begin"/>
        </w:r>
        <w:r>
          <w:rPr>
            <w:noProof/>
            <w:webHidden/>
          </w:rPr>
          <w:instrText xml:space="preserve"> PAGEREF _Toc51414760 \h </w:instrText>
        </w:r>
        <w:r>
          <w:rPr>
            <w:noProof/>
            <w:webHidden/>
          </w:rPr>
        </w:r>
        <w:r>
          <w:rPr>
            <w:noProof/>
            <w:webHidden/>
          </w:rPr>
          <w:fldChar w:fldCharType="separate"/>
        </w:r>
        <w:r>
          <w:rPr>
            <w:noProof/>
            <w:webHidden/>
          </w:rPr>
          <w:t>4</w:t>
        </w:r>
        <w:r>
          <w:rPr>
            <w:noProof/>
            <w:webHidden/>
          </w:rPr>
          <w:fldChar w:fldCharType="end"/>
        </w:r>
      </w:hyperlink>
    </w:p>
    <w:p w:rsidR="004231B5" w:rsidRDefault="004231B5">
      <w:pPr>
        <w:pStyle w:val="TOC2"/>
        <w:rPr>
          <w:rFonts w:asciiTheme="minorHAnsi" w:eastAsiaTheme="minorEastAsia" w:hAnsiTheme="minorHAnsi" w:cstheme="minorBidi"/>
          <w:noProof/>
          <w:sz w:val="22"/>
          <w:szCs w:val="22"/>
          <w:lang w:val="de-DE" w:eastAsia="de-DE"/>
        </w:rPr>
      </w:pPr>
      <w:hyperlink w:anchor="_Toc51414761" w:history="1">
        <w:r w:rsidRPr="009A5788">
          <w:rPr>
            <w:rStyle w:val="Hyperlink"/>
            <w:noProof/>
          </w:rPr>
          <w:t>2.2</w:t>
        </w:r>
        <w:r>
          <w:rPr>
            <w:rFonts w:asciiTheme="minorHAnsi" w:eastAsiaTheme="minorEastAsia" w:hAnsiTheme="minorHAnsi" w:cstheme="minorBidi"/>
            <w:noProof/>
            <w:sz w:val="22"/>
            <w:szCs w:val="22"/>
            <w:lang w:val="de-DE" w:eastAsia="de-DE"/>
          </w:rPr>
          <w:tab/>
        </w:r>
        <w:r w:rsidRPr="009A5788">
          <w:rPr>
            <w:rStyle w:val="Hyperlink"/>
            <w:noProof/>
          </w:rPr>
          <w:t>Roles</w:t>
        </w:r>
        <w:r>
          <w:rPr>
            <w:noProof/>
            <w:webHidden/>
          </w:rPr>
          <w:tab/>
        </w:r>
        <w:r>
          <w:rPr>
            <w:noProof/>
            <w:webHidden/>
          </w:rPr>
          <w:fldChar w:fldCharType="begin"/>
        </w:r>
        <w:r>
          <w:rPr>
            <w:noProof/>
            <w:webHidden/>
          </w:rPr>
          <w:instrText xml:space="preserve"> PAGEREF _Toc51414761 \h </w:instrText>
        </w:r>
        <w:r>
          <w:rPr>
            <w:noProof/>
            <w:webHidden/>
          </w:rPr>
        </w:r>
        <w:r>
          <w:rPr>
            <w:noProof/>
            <w:webHidden/>
          </w:rPr>
          <w:fldChar w:fldCharType="separate"/>
        </w:r>
        <w:r>
          <w:rPr>
            <w:noProof/>
            <w:webHidden/>
          </w:rPr>
          <w:t>4</w:t>
        </w:r>
        <w:r>
          <w:rPr>
            <w:noProof/>
            <w:webHidden/>
          </w:rPr>
          <w:fldChar w:fldCharType="end"/>
        </w:r>
      </w:hyperlink>
    </w:p>
    <w:p w:rsidR="004231B5" w:rsidRDefault="004231B5">
      <w:pPr>
        <w:pStyle w:val="TOC2"/>
        <w:rPr>
          <w:rFonts w:asciiTheme="minorHAnsi" w:eastAsiaTheme="minorEastAsia" w:hAnsiTheme="minorHAnsi" w:cstheme="minorBidi"/>
          <w:noProof/>
          <w:sz w:val="22"/>
          <w:szCs w:val="22"/>
          <w:lang w:val="de-DE" w:eastAsia="de-DE"/>
        </w:rPr>
      </w:pPr>
      <w:hyperlink w:anchor="_Toc51414762" w:history="1">
        <w:r w:rsidRPr="009A5788">
          <w:rPr>
            <w:rStyle w:val="Hyperlink"/>
            <w:noProof/>
          </w:rPr>
          <w:t>2.3</w:t>
        </w:r>
        <w:r>
          <w:rPr>
            <w:rFonts w:asciiTheme="minorHAnsi" w:eastAsiaTheme="minorEastAsia" w:hAnsiTheme="minorHAnsi" w:cstheme="minorBidi"/>
            <w:noProof/>
            <w:sz w:val="22"/>
            <w:szCs w:val="22"/>
            <w:lang w:val="de-DE" w:eastAsia="de-DE"/>
          </w:rPr>
          <w:tab/>
        </w:r>
        <w:r w:rsidRPr="009A5788">
          <w:rPr>
            <w:rStyle w:val="Hyperlink"/>
            <w:noProof/>
          </w:rPr>
          <w:t>Business Conditions</w:t>
        </w:r>
        <w:r>
          <w:rPr>
            <w:noProof/>
            <w:webHidden/>
          </w:rPr>
          <w:tab/>
        </w:r>
        <w:r>
          <w:rPr>
            <w:noProof/>
            <w:webHidden/>
          </w:rPr>
          <w:fldChar w:fldCharType="begin"/>
        </w:r>
        <w:r>
          <w:rPr>
            <w:noProof/>
            <w:webHidden/>
          </w:rPr>
          <w:instrText xml:space="preserve"> PAGEREF _Toc51414762 \h </w:instrText>
        </w:r>
        <w:r>
          <w:rPr>
            <w:noProof/>
            <w:webHidden/>
          </w:rPr>
        </w:r>
        <w:r>
          <w:rPr>
            <w:noProof/>
            <w:webHidden/>
          </w:rPr>
          <w:fldChar w:fldCharType="separate"/>
        </w:r>
        <w:r>
          <w:rPr>
            <w:noProof/>
            <w:webHidden/>
          </w:rPr>
          <w:t>4</w:t>
        </w:r>
        <w:r>
          <w:rPr>
            <w:noProof/>
            <w:webHidden/>
          </w:rPr>
          <w:fldChar w:fldCharType="end"/>
        </w:r>
      </w:hyperlink>
    </w:p>
    <w:p w:rsidR="004231B5" w:rsidRDefault="004231B5">
      <w:pPr>
        <w:pStyle w:val="TOC2"/>
        <w:rPr>
          <w:rFonts w:asciiTheme="minorHAnsi" w:eastAsiaTheme="minorEastAsia" w:hAnsiTheme="minorHAnsi" w:cstheme="minorBidi"/>
          <w:noProof/>
          <w:sz w:val="22"/>
          <w:szCs w:val="22"/>
          <w:lang w:val="de-DE" w:eastAsia="de-DE"/>
        </w:rPr>
      </w:pPr>
      <w:hyperlink w:anchor="_Toc51414763" w:history="1">
        <w:r w:rsidRPr="009A5788">
          <w:rPr>
            <w:rStyle w:val="Hyperlink"/>
            <w:noProof/>
          </w:rPr>
          <w:t>2.4</w:t>
        </w:r>
        <w:r>
          <w:rPr>
            <w:rFonts w:asciiTheme="minorHAnsi" w:eastAsiaTheme="minorEastAsia" w:hAnsiTheme="minorHAnsi" w:cstheme="minorBidi"/>
            <w:noProof/>
            <w:sz w:val="22"/>
            <w:szCs w:val="22"/>
            <w:lang w:val="de-DE" w:eastAsia="de-DE"/>
          </w:rPr>
          <w:tab/>
        </w:r>
        <w:r w:rsidRPr="009A5788">
          <w:rPr>
            <w:rStyle w:val="Hyperlink"/>
            <w:noProof/>
          </w:rPr>
          <w:t>Preliminary Steps</w:t>
        </w:r>
        <w:r>
          <w:rPr>
            <w:noProof/>
            <w:webHidden/>
          </w:rPr>
          <w:tab/>
        </w:r>
        <w:r>
          <w:rPr>
            <w:noProof/>
            <w:webHidden/>
          </w:rPr>
          <w:fldChar w:fldCharType="begin"/>
        </w:r>
        <w:r>
          <w:rPr>
            <w:noProof/>
            <w:webHidden/>
          </w:rPr>
          <w:instrText xml:space="preserve"> PAGEREF _Toc51414763 \h </w:instrText>
        </w:r>
        <w:r>
          <w:rPr>
            <w:noProof/>
            <w:webHidden/>
          </w:rPr>
        </w:r>
        <w:r>
          <w:rPr>
            <w:noProof/>
            <w:webHidden/>
          </w:rPr>
          <w:fldChar w:fldCharType="separate"/>
        </w:r>
        <w:r>
          <w:rPr>
            <w:noProof/>
            <w:webHidden/>
          </w:rPr>
          <w:t>5</w:t>
        </w:r>
        <w:r>
          <w:rPr>
            <w:noProof/>
            <w:webHidden/>
          </w:rPr>
          <w:fldChar w:fldCharType="end"/>
        </w:r>
      </w:hyperlink>
    </w:p>
    <w:p w:rsidR="004231B5" w:rsidRDefault="004231B5">
      <w:pPr>
        <w:pStyle w:val="TOC3"/>
        <w:rPr>
          <w:rFonts w:asciiTheme="minorHAnsi" w:eastAsiaTheme="minorEastAsia" w:hAnsiTheme="minorHAnsi" w:cstheme="minorBidi"/>
          <w:noProof/>
          <w:sz w:val="22"/>
          <w:szCs w:val="22"/>
          <w:lang w:val="de-DE" w:eastAsia="de-DE"/>
        </w:rPr>
      </w:pPr>
      <w:hyperlink w:anchor="_Toc51414764" w:history="1">
        <w:r w:rsidRPr="009A5788">
          <w:rPr>
            <w:rStyle w:val="Hyperlink"/>
            <w:noProof/>
          </w:rPr>
          <w:t>2.4.1</w:t>
        </w:r>
        <w:r>
          <w:rPr>
            <w:rFonts w:asciiTheme="minorHAnsi" w:eastAsiaTheme="minorEastAsia" w:hAnsiTheme="minorHAnsi" w:cstheme="minorBidi"/>
            <w:noProof/>
            <w:sz w:val="22"/>
            <w:szCs w:val="22"/>
            <w:lang w:val="de-DE" w:eastAsia="de-DE"/>
          </w:rPr>
          <w:tab/>
        </w:r>
        <w:r w:rsidRPr="009A5788">
          <w:rPr>
            <w:rStyle w:val="Hyperlink"/>
            <w:noProof/>
          </w:rPr>
          <w:t>Create Test Data</w:t>
        </w:r>
        <w:r>
          <w:rPr>
            <w:noProof/>
            <w:webHidden/>
          </w:rPr>
          <w:tab/>
        </w:r>
        <w:r>
          <w:rPr>
            <w:noProof/>
            <w:webHidden/>
          </w:rPr>
          <w:fldChar w:fldCharType="begin"/>
        </w:r>
        <w:r>
          <w:rPr>
            <w:noProof/>
            <w:webHidden/>
          </w:rPr>
          <w:instrText xml:space="preserve"> PAGEREF _Toc51414764 \h </w:instrText>
        </w:r>
        <w:r>
          <w:rPr>
            <w:noProof/>
            <w:webHidden/>
          </w:rPr>
        </w:r>
        <w:r>
          <w:rPr>
            <w:noProof/>
            <w:webHidden/>
          </w:rPr>
          <w:fldChar w:fldCharType="separate"/>
        </w:r>
        <w:r>
          <w:rPr>
            <w:noProof/>
            <w:webHidden/>
          </w:rPr>
          <w:t>5</w:t>
        </w:r>
        <w:r>
          <w:rPr>
            <w:noProof/>
            <w:webHidden/>
          </w:rPr>
          <w:fldChar w:fldCharType="end"/>
        </w:r>
      </w:hyperlink>
    </w:p>
    <w:p w:rsidR="004231B5" w:rsidRDefault="004231B5">
      <w:pPr>
        <w:pStyle w:val="TOC3"/>
        <w:rPr>
          <w:rFonts w:asciiTheme="minorHAnsi" w:eastAsiaTheme="minorEastAsia" w:hAnsiTheme="minorHAnsi" w:cstheme="minorBidi"/>
          <w:noProof/>
          <w:sz w:val="22"/>
          <w:szCs w:val="22"/>
          <w:lang w:val="de-DE" w:eastAsia="de-DE"/>
        </w:rPr>
      </w:pPr>
      <w:hyperlink w:anchor="_Toc51414765" w:history="1">
        <w:r w:rsidRPr="009A5788">
          <w:rPr>
            <w:rStyle w:val="Hyperlink"/>
            <w:noProof/>
          </w:rPr>
          <w:t>2.4.2</w:t>
        </w:r>
        <w:r>
          <w:rPr>
            <w:rFonts w:asciiTheme="minorHAnsi" w:eastAsiaTheme="minorEastAsia" w:hAnsiTheme="minorHAnsi" w:cstheme="minorBidi"/>
            <w:noProof/>
            <w:sz w:val="22"/>
            <w:szCs w:val="22"/>
            <w:lang w:val="de-DE" w:eastAsia="de-DE"/>
          </w:rPr>
          <w:tab/>
        </w:r>
        <w:r w:rsidRPr="009A5788">
          <w:rPr>
            <w:rStyle w:val="Hyperlink"/>
            <w:noProof/>
          </w:rPr>
          <w:t>Check Control of Scenarios/Scope Items Activation</w:t>
        </w:r>
        <w:r>
          <w:rPr>
            <w:noProof/>
            <w:webHidden/>
          </w:rPr>
          <w:tab/>
        </w:r>
        <w:r>
          <w:rPr>
            <w:noProof/>
            <w:webHidden/>
          </w:rPr>
          <w:fldChar w:fldCharType="begin"/>
        </w:r>
        <w:r>
          <w:rPr>
            <w:noProof/>
            <w:webHidden/>
          </w:rPr>
          <w:instrText xml:space="preserve"> PAGEREF _Toc51414765 \h </w:instrText>
        </w:r>
        <w:r>
          <w:rPr>
            <w:noProof/>
            <w:webHidden/>
          </w:rPr>
        </w:r>
        <w:r>
          <w:rPr>
            <w:noProof/>
            <w:webHidden/>
          </w:rPr>
          <w:fldChar w:fldCharType="separate"/>
        </w:r>
        <w:r>
          <w:rPr>
            <w:noProof/>
            <w:webHidden/>
          </w:rPr>
          <w:t>5</w:t>
        </w:r>
        <w:r>
          <w:rPr>
            <w:noProof/>
            <w:webHidden/>
          </w:rPr>
          <w:fldChar w:fldCharType="end"/>
        </w:r>
      </w:hyperlink>
    </w:p>
    <w:p w:rsidR="004231B5" w:rsidRDefault="004231B5">
      <w:pPr>
        <w:pStyle w:val="TOC1"/>
        <w:rPr>
          <w:rFonts w:asciiTheme="minorHAnsi" w:eastAsiaTheme="minorEastAsia" w:hAnsiTheme="minorHAnsi" w:cstheme="minorBidi"/>
          <w:noProof/>
          <w:sz w:val="22"/>
          <w:szCs w:val="22"/>
          <w:lang w:val="de-DE" w:eastAsia="de-DE"/>
        </w:rPr>
      </w:pPr>
      <w:hyperlink w:anchor="_Toc51414766" w:history="1">
        <w:r w:rsidRPr="009A5788">
          <w:rPr>
            <w:rStyle w:val="Hyperlink"/>
            <w:noProof/>
          </w:rPr>
          <w:t>3</w:t>
        </w:r>
        <w:r>
          <w:rPr>
            <w:rFonts w:asciiTheme="minorHAnsi" w:eastAsiaTheme="minorEastAsia" w:hAnsiTheme="minorHAnsi" w:cstheme="minorBidi"/>
            <w:noProof/>
            <w:sz w:val="22"/>
            <w:szCs w:val="22"/>
            <w:lang w:val="de-DE" w:eastAsia="de-DE"/>
          </w:rPr>
          <w:tab/>
        </w:r>
        <w:r w:rsidRPr="009A5788">
          <w:rPr>
            <w:rStyle w:val="Hyperlink"/>
            <w:noProof/>
          </w:rPr>
          <w:t>Overview Table</w:t>
        </w:r>
        <w:r>
          <w:rPr>
            <w:noProof/>
            <w:webHidden/>
          </w:rPr>
          <w:tab/>
        </w:r>
        <w:r>
          <w:rPr>
            <w:noProof/>
            <w:webHidden/>
          </w:rPr>
          <w:fldChar w:fldCharType="begin"/>
        </w:r>
        <w:r>
          <w:rPr>
            <w:noProof/>
            <w:webHidden/>
          </w:rPr>
          <w:instrText xml:space="preserve"> PAGEREF _Toc51414766 \h </w:instrText>
        </w:r>
        <w:r>
          <w:rPr>
            <w:noProof/>
            <w:webHidden/>
          </w:rPr>
        </w:r>
        <w:r>
          <w:rPr>
            <w:noProof/>
            <w:webHidden/>
          </w:rPr>
          <w:fldChar w:fldCharType="separate"/>
        </w:r>
        <w:r>
          <w:rPr>
            <w:noProof/>
            <w:webHidden/>
          </w:rPr>
          <w:t>7</w:t>
        </w:r>
        <w:r>
          <w:rPr>
            <w:noProof/>
            <w:webHidden/>
          </w:rPr>
          <w:fldChar w:fldCharType="end"/>
        </w:r>
      </w:hyperlink>
    </w:p>
    <w:p w:rsidR="004231B5" w:rsidRDefault="004231B5">
      <w:pPr>
        <w:pStyle w:val="TOC1"/>
        <w:rPr>
          <w:rFonts w:asciiTheme="minorHAnsi" w:eastAsiaTheme="minorEastAsia" w:hAnsiTheme="minorHAnsi" w:cstheme="minorBidi"/>
          <w:noProof/>
          <w:sz w:val="22"/>
          <w:szCs w:val="22"/>
          <w:lang w:val="de-DE" w:eastAsia="de-DE"/>
        </w:rPr>
      </w:pPr>
      <w:hyperlink w:anchor="_Toc51414767" w:history="1">
        <w:r w:rsidRPr="009A5788">
          <w:rPr>
            <w:rStyle w:val="Hyperlink"/>
            <w:noProof/>
          </w:rPr>
          <w:t>4</w:t>
        </w:r>
        <w:r>
          <w:rPr>
            <w:rFonts w:asciiTheme="minorHAnsi" w:eastAsiaTheme="minorEastAsia" w:hAnsiTheme="minorHAnsi" w:cstheme="minorBidi"/>
            <w:noProof/>
            <w:sz w:val="22"/>
            <w:szCs w:val="22"/>
            <w:lang w:val="de-DE" w:eastAsia="de-DE"/>
          </w:rPr>
          <w:tab/>
        </w:r>
        <w:r w:rsidRPr="009A5788">
          <w:rPr>
            <w:rStyle w:val="Hyperlink"/>
            <w:noProof/>
          </w:rPr>
          <w:t>Test Procedures</w:t>
        </w:r>
        <w:r>
          <w:rPr>
            <w:noProof/>
            <w:webHidden/>
          </w:rPr>
          <w:tab/>
        </w:r>
        <w:r>
          <w:rPr>
            <w:noProof/>
            <w:webHidden/>
          </w:rPr>
          <w:fldChar w:fldCharType="begin"/>
        </w:r>
        <w:r>
          <w:rPr>
            <w:noProof/>
            <w:webHidden/>
          </w:rPr>
          <w:instrText xml:space="preserve"> PAGEREF _Toc51414767 \h </w:instrText>
        </w:r>
        <w:r>
          <w:rPr>
            <w:noProof/>
            <w:webHidden/>
          </w:rPr>
        </w:r>
        <w:r>
          <w:rPr>
            <w:noProof/>
            <w:webHidden/>
          </w:rPr>
          <w:fldChar w:fldCharType="separate"/>
        </w:r>
        <w:r>
          <w:rPr>
            <w:noProof/>
            <w:webHidden/>
          </w:rPr>
          <w:t>8</w:t>
        </w:r>
        <w:r>
          <w:rPr>
            <w:noProof/>
            <w:webHidden/>
          </w:rPr>
          <w:fldChar w:fldCharType="end"/>
        </w:r>
      </w:hyperlink>
    </w:p>
    <w:p w:rsidR="004231B5" w:rsidRDefault="004231B5">
      <w:pPr>
        <w:pStyle w:val="TOC2"/>
        <w:rPr>
          <w:rFonts w:asciiTheme="minorHAnsi" w:eastAsiaTheme="minorEastAsia" w:hAnsiTheme="minorHAnsi" w:cstheme="minorBidi"/>
          <w:noProof/>
          <w:sz w:val="22"/>
          <w:szCs w:val="22"/>
          <w:lang w:val="de-DE" w:eastAsia="de-DE"/>
        </w:rPr>
      </w:pPr>
      <w:hyperlink w:anchor="_Toc51414768" w:history="1">
        <w:r w:rsidRPr="009A5788">
          <w:rPr>
            <w:rStyle w:val="Hyperlink"/>
            <w:noProof/>
          </w:rPr>
          <w:t>4.1</w:t>
        </w:r>
        <w:r>
          <w:rPr>
            <w:rFonts w:asciiTheme="minorHAnsi" w:eastAsiaTheme="minorEastAsia" w:hAnsiTheme="minorHAnsi" w:cstheme="minorBidi"/>
            <w:noProof/>
            <w:sz w:val="22"/>
            <w:szCs w:val="22"/>
            <w:lang w:val="de-DE" w:eastAsia="de-DE"/>
          </w:rPr>
          <w:tab/>
        </w:r>
        <w:r w:rsidRPr="009A5788">
          <w:rPr>
            <w:rStyle w:val="Hyperlink"/>
            <w:noProof/>
          </w:rPr>
          <w:t>Train Predictive Model</w:t>
        </w:r>
        <w:r>
          <w:rPr>
            <w:noProof/>
            <w:webHidden/>
          </w:rPr>
          <w:tab/>
        </w:r>
        <w:r>
          <w:rPr>
            <w:noProof/>
            <w:webHidden/>
          </w:rPr>
          <w:fldChar w:fldCharType="begin"/>
        </w:r>
        <w:r>
          <w:rPr>
            <w:noProof/>
            <w:webHidden/>
          </w:rPr>
          <w:instrText xml:space="preserve"> PAGEREF _Toc51414768 \h </w:instrText>
        </w:r>
        <w:r>
          <w:rPr>
            <w:noProof/>
            <w:webHidden/>
          </w:rPr>
        </w:r>
        <w:r>
          <w:rPr>
            <w:noProof/>
            <w:webHidden/>
          </w:rPr>
          <w:fldChar w:fldCharType="separate"/>
        </w:r>
        <w:r>
          <w:rPr>
            <w:noProof/>
            <w:webHidden/>
          </w:rPr>
          <w:t>8</w:t>
        </w:r>
        <w:r>
          <w:rPr>
            <w:noProof/>
            <w:webHidden/>
          </w:rPr>
          <w:fldChar w:fldCharType="end"/>
        </w:r>
      </w:hyperlink>
    </w:p>
    <w:p w:rsidR="004231B5" w:rsidRDefault="004231B5">
      <w:pPr>
        <w:pStyle w:val="TOC3"/>
        <w:rPr>
          <w:rFonts w:asciiTheme="minorHAnsi" w:eastAsiaTheme="minorEastAsia" w:hAnsiTheme="minorHAnsi" w:cstheme="minorBidi"/>
          <w:noProof/>
          <w:sz w:val="22"/>
          <w:szCs w:val="22"/>
          <w:lang w:val="de-DE" w:eastAsia="de-DE"/>
        </w:rPr>
      </w:pPr>
      <w:hyperlink w:anchor="_Toc51414769" w:history="1">
        <w:r w:rsidRPr="009A5788">
          <w:rPr>
            <w:rStyle w:val="Hyperlink"/>
            <w:noProof/>
          </w:rPr>
          <w:t>4.1.1</w:t>
        </w:r>
        <w:r>
          <w:rPr>
            <w:rFonts w:asciiTheme="minorHAnsi" w:eastAsiaTheme="minorEastAsia" w:hAnsiTheme="minorHAnsi" w:cstheme="minorBidi"/>
            <w:noProof/>
            <w:sz w:val="22"/>
            <w:szCs w:val="22"/>
            <w:lang w:val="de-DE" w:eastAsia="de-DE"/>
          </w:rPr>
          <w:tab/>
        </w:r>
        <w:r w:rsidRPr="009A5788">
          <w:rPr>
            <w:rStyle w:val="Hyperlink"/>
            <w:noProof/>
          </w:rPr>
          <w:t>Models</w:t>
        </w:r>
        <w:r>
          <w:rPr>
            <w:noProof/>
            <w:webHidden/>
          </w:rPr>
          <w:tab/>
        </w:r>
        <w:r>
          <w:rPr>
            <w:noProof/>
            <w:webHidden/>
          </w:rPr>
          <w:fldChar w:fldCharType="begin"/>
        </w:r>
        <w:r>
          <w:rPr>
            <w:noProof/>
            <w:webHidden/>
          </w:rPr>
          <w:instrText xml:space="preserve"> PAGEREF _Toc51414769 \h </w:instrText>
        </w:r>
        <w:r>
          <w:rPr>
            <w:noProof/>
            <w:webHidden/>
          </w:rPr>
        </w:r>
        <w:r>
          <w:rPr>
            <w:noProof/>
            <w:webHidden/>
          </w:rPr>
          <w:fldChar w:fldCharType="separate"/>
        </w:r>
        <w:r>
          <w:rPr>
            <w:noProof/>
            <w:webHidden/>
          </w:rPr>
          <w:t>9</w:t>
        </w:r>
        <w:r>
          <w:rPr>
            <w:noProof/>
            <w:webHidden/>
          </w:rPr>
          <w:fldChar w:fldCharType="end"/>
        </w:r>
      </w:hyperlink>
    </w:p>
    <w:p w:rsidR="004231B5" w:rsidRDefault="004231B5">
      <w:pPr>
        <w:pStyle w:val="TOC4"/>
        <w:rPr>
          <w:rFonts w:asciiTheme="minorHAnsi" w:eastAsiaTheme="minorEastAsia" w:hAnsiTheme="minorHAnsi" w:cstheme="minorBidi"/>
          <w:noProof/>
          <w:sz w:val="22"/>
          <w:szCs w:val="22"/>
          <w:lang w:val="de-DE" w:eastAsia="de-DE"/>
        </w:rPr>
      </w:pPr>
      <w:hyperlink w:anchor="_Toc51414770" w:history="1">
        <w:r w:rsidRPr="009A5788">
          <w:rPr>
            <w:rStyle w:val="Hyperlink"/>
            <w:noProof/>
          </w:rPr>
          <w:t>4.1.1.1</w:t>
        </w:r>
        <w:r>
          <w:rPr>
            <w:rFonts w:asciiTheme="minorHAnsi" w:eastAsiaTheme="minorEastAsia" w:hAnsiTheme="minorHAnsi" w:cstheme="minorBidi"/>
            <w:noProof/>
            <w:sz w:val="22"/>
            <w:szCs w:val="22"/>
            <w:lang w:val="de-DE" w:eastAsia="de-DE"/>
          </w:rPr>
          <w:tab/>
        </w:r>
        <w:r w:rsidRPr="009A5788">
          <w:rPr>
            <w:rStyle w:val="Hyperlink"/>
            <w:noProof/>
          </w:rPr>
          <w:t>Model Status</w:t>
        </w:r>
        <w:r>
          <w:rPr>
            <w:noProof/>
            <w:webHidden/>
          </w:rPr>
          <w:tab/>
        </w:r>
        <w:r>
          <w:rPr>
            <w:noProof/>
            <w:webHidden/>
          </w:rPr>
          <w:fldChar w:fldCharType="begin"/>
        </w:r>
        <w:r>
          <w:rPr>
            <w:noProof/>
            <w:webHidden/>
          </w:rPr>
          <w:instrText xml:space="preserve"> PAGEREF _Toc51414770 \h </w:instrText>
        </w:r>
        <w:r>
          <w:rPr>
            <w:noProof/>
            <w:webHidden/>
          </w:rPr>
        </w:r>
        <w:r>
          <w:rPr>
            <w:noProof/>
            <w:webHidden/>
          </w:rPr>
          <w:fldChar w:fldCharType="separate"/>
        </w:r>
        <w:r>
          <w:rPr>
            <w:noProof/>
            <w:webHidden/>
          </w:rPr>
          <w:t>9</w:t>
        </w:r>
        <w:r>
          <w:rPr>
            <w:noProof/>
            <w:webHidden/>
          </w:rPr>
          <w:fldChar w:fldCharType="end"/>
        </w:r>
      </w:hyperlink>
    </w:p>
    <w:p w:rsidR="004231B5" w:rsidRDefault="004231B5">
      <w:pPr>
        <w:pStyle w:val="TOC4"/>
        <w:rPr>
          <w:rFonts w:asciiTheme="minorHAnsi" w:eastAsiaTheme="minorEastAsia" w:hAnsiTheme="minorHAnsi" w:cstheme="minorBidi"/>
          <w:noProof/>
          <w:sz w:val="22"/>
          <w:szCs w:val="22"/>
          <w:lang w:val="de-DE" w:eastAsia="de-DE"/>
        </w:rPr>
      </w:pPr>
      <w:hyperlink w:anchor="_Toc51414771" w:history="1">
        <w:r w:rsidRPr="009A5788">
          <w:rPr>
            <w:rStyle w:val="Hyperlink"/>
            <w:noProof/>
          </w:rPr>
          <w:t>4.1.1.2</w:t>
        </w:r>
        <w:r>
          <w:rPr>
            <w:rFonts w:asciiTheme="minorHAnsi" w:eastAsiaTheme="minorEastAsia" w:hAnsiTheme="minorHAnsi" w:cstheme="minorBidi"/>
            <w:noProof/>
            <w:sz w:val="22"/>
            <w:szCs w:val="22"/>
            <w:lang w:val="de-DE" w:eastAsia="de-DE"/>
          </w:rPr>
          <w:tab/>
        </w:r>
        <w:r w:rsidRPr="009A5788">
          <w:rPr>
            <w:rStyle w:val="Hyperlink"/>
            <w:noProof/>
          </w:rPr>
          <w:t>Set a Model Version to Active</w:t>
        </w:r>
        <w:r>
          <w:rPr>
            <w:noProof/>
            <w:webHidden/>
          </w:rPr>
          <w:tab/>
        </w:r>
        <w:r>
          <w:rPr>
            <w:noProof/>
            <w:webHidden/>
          </w:rPr>
          <w:fldChar w:fldCharType="begin"/>
        </w:r>
        <w:r>
          <w:rPr>
            <w:noProof/>
            <w:webHidden/>
          </w:rPr>
          <w:instrText xml:space="preserve"> PAGEREF _Toc51414771 \h </w:instrText>
        </w:r>
        <w:r>
          <w:rPr>
            <w:noProof/>
            <w:webHidden/>
          </w:rPr>
        </w:r>
        <w:r>
          <w:rPr>
            <w:noProof/>
            <w:webHidden/>
          </w:rPr>
          <w:fldChar w:fldCharType="separate"/>
        </w:r>
        <w:r>
          <w:rPr>
            <w:noProof/>
            <w:webHidden/>
          </w:rPr>
          <w:t>10</w:t>
        </w:r>
        <w:r>
          <w:rPr>
            <w:noProof/>
            <w:webHidden/>
          </w:rPr>
          <w:fldChar w:fldCharType="end"/>
        </w:r>
      </w:hyperlink>
    </w:p>
    <w:p w:rsidR="004231B5" w:rsidRDefault="004231B5">
      <w:pPr>
        <w:pStyle w:val="TOC4"/>
        <w:rPr>
          <w:rFonts w:asciiTheme="minorHAnsi" w:eastAsiaTheme="minorEastAsia" w:hAnsiTheme="minorHAnsi" w:cstheme="minorBidi"/>
          <w:noProof/>
          <w:sz w:val="22"/>
          <w:szCs w:val="22"/>
          <w:lang w:val="de-DE" w:eastAsia="de-DE"/>
        </w:rPr>
      </w:pPr>
      <w:hyperlink w:anchor="_Toc51414772" w:history="1">
        <w:r w:rsidRPr="009A5788">
          <w:rPr>
            <w:rStyle w:val="Hyperlink"/>
            <w:noProof/>
          </w:rPr>
          <w:t>4.1.1.3</w:t>
        </w:r>
        <w:r>
          <w:rPr>
            <w:rFonts w:asciiTheme="minorHAnsi" w:eastAsiaTheme="minorEastAsia" w:hAnsiTheme="minorHAnsi" w:cstheme="minorBidi"/>
            <w:noProof/>
            <w:sz w:val="22"/>
            <w:szCs w:val="22"/>
            <w:lang w:val="de-DE" w:eastAsia="de-DE"/>
          </w:rPr>
          <w:tab/>
        </w:r>
        <w:r w:rsidRPr="009A5788">
          <w:rPr>
            <w:rStyle w:val="Hyperlink"/>
            <w:noProof/>
          </w:rPr>
          <w:t>Retrain a Model Version</w:t>
        </w:r>
        <w:r>
          <w:rPr>
            <w:noProof/>
            <w:webHidden/>
          </w:rPr>
          <w:tab/>
        </w:r>
        <w:r>
          <w:rPr>
            <w:noProof/>
            <w:webHidden/>
          </w:rPr>
          <w:fldChar w:fldCharType="begin"/>
        </w:r>
        <w:r>
          <w:rPr>
            <w:noProof/>
            <w:webHidden/>
          </w:rPr>
          <w:instrText xml:space="preserve"> PAGEREF _Toc51414772 \h </w:instrText>
        </w:r>
        <w:r>
          <w:rPr>
            <w:noProof/>
            <w:webHidden/>
          </w:rPr>
        </w:r>
        <w:r>
          <w:rPr>
            <w:noProof/>
            <w:webHidden/>
          </w:rPr>
          <w:fldChar w:fldCharType="separate"/>
        </w:r>
        <w:r>
          <w:rPr>
            <w:noProof/>
            <w:webHidden/>
          </w:rPr>
          <w:t>11</w:t>
        </w:r>
        <w:r>
          <w:rPr>
            <w:noProof/>
            <w:webHidden/>
          </w:rPr>
          <w:fldChar w:fldCharType="end"/>
        </w:r>
      </w:hyperlink>
    </w:p>
    <w:p w:rsidR="004231B5" w:rsidRDefault="004231B5">
      <w:pPr>
        <w:pStyle w:val="TOC4"/>
        <w:rPr>
          <w:rFonts w:asciiTheme="minorHAnsi" w:eastAsiaTheme="minorEastAsia" w:hAnsiTheme="minorHAnsi" w:cstheme="minorBidi"/>
          <w:noProof/>
          <w:sz w:val="22"/>
          <w:szCs w:val="22"/>
          <w:lang w:val="de-DE" w:eastAsia="de-DE"/>
        </w:rPr>
      </w:pPr>
      <w:hyperlink w:anchor="_Toc51414773" w:history="1">
        <w:r w:rsidRPr="009A5788">
          <w:rPr>
            <w:rStyle w:val="Hyperlink"/>
            <w:noProof/>
          </w:rPr>
          <w:t>4.1.1.4</w:t>
        </w:r>
        <w:r>
          <w:rPr>
            <w:rFonts w:asciiTheme="minorHAnsi" w:eastAsiaTheme="minorEastAsia" w:hAnsiTheme="minorHAnsi" w:cstheme="minorBidi"/>
            <w:noProof/>
            <w:sz w:val="22"/>
            <w:szCs w:val="22"/>
            <w:lang w:val="de-DE" w:eastAsia="de-DE"/>
          </w:rPr>
          <w:tab/>
        </w:r>
        <w:r w:rsidRPr="009A5788">
          <w:rPr>
            <w:rStyle w:val="Hyperlink"/>
            <w:noProof/>
          </w:rPr>
          <w:t>Delete a Model Version</w:t>
        </w:r>
        <w:r>
          <w:rPr>
            <w:noProof/>
            <w:webHidden/>
          </w:rPr>
          <w:tab/>
        </w:r>
        <w:r>
          <w:rPr>
            <w:noProof/>
            <w:webHidden/>
          </w:rPr>
          <w:fldChar w:fldCharType="begin"/>
        </w:r>
        <w:r>
          <w:rPr>
            <w:noProof/>
            <w:webHidden/>
          </w:rPr>
          <w:instrText xml:space="preserve"> PAGEREF _Toc51414773 \h </w:instrText>
        </w:r>
        <w:r>
          <w:rPr>
            <w:noProof/>
            <w:webHidden/>
          </w:rPr>
        </w:r>
        <w:r>
          <w:rPr>
            <w:noProof/>
            <w:webHidden/>
          </w:rPr>
          <w:fldChar w:fldCharType="separate"/>
        </w:r>
        <w:r>
          <w:rPr>
            <w:noProof/>
            <w:webHidden/>
          </w:rPr>
          <w:t>12</w:t>
        </w:r>
        <w:r>
          <w:rPr>
            <w:noProof/>
            <w:webHidden/>
          </w:rPr>
          <w:fldChar w:fldCharType="end"/>
        </w:r>
      </w:hyperlink>
    </w:p>
    <w:p w:rsidR="004231B5" w:rsidRDefault="004231B5">
      <w:pPr>
        <w:pStyle w:val="TOC3"/>
        <w:rPr>
          <w:rFonts w:asciiTheme="minorHAnsi" w:eastAsiaTheme="minorEastAsia" w:hAnsiTheme="minorHAnsi" w:cstheme="minorBidi"/>
          <w:noProof/>
          <w:sz w:val="22"/>
          <w:szCs w:val="22"/>
          <w:lang w:val="de-DE" w:eastAsia="de-DE"/>
        </w:rPr>
      </w:pPr>
      <w:hyperlink w:anchor="_Toc51414774" w:history="1">
        <w:r w:rsidRPr="009A5788">
          <w:rPr>
            <w:rStyle w:val="Hyperlink"/>
            <w:noProof/>
          </w:rPr>
          <w:t>4.1.2</w:t>
        </w:r>
        <w:r>
          <w:rPr>
            <w:rFonts w:asciiTheme="minorHAnsi" w:eastAsiaTheme="minorEastAsia" w:hAnsiTheme="minorHAnsi" w:cstheme="minorBidi"/>
            <w:noProof/>
            <w:sz w:val="22"/>
            <w:szCs w:val="22"/>
            <w:lang w:val="de-DE" w:eastAsia="de-DE"/>
          </w:rPr>
          <w:tab/>
        </w:r>
        <w:r w:rsidRPr="009A5788">
          <w:rPr>
            <w:rStyle w:val="Hyperlink"/>
            <w:noProof/>
          </w:rPr>
          <w:t>Model Report Overview</w:t>
        </w:r>
        <w:r>
          <w:rPr>
            <w:noProof/>
            <w:webHidden/>
          </w:rPr>
          <w:tab/>
        </w:r>
        <w:r>
          <w:rPr>
            <w:noProof/>
            <w:webHidden/>
          </w:rPr>
          <w:fldChar w:fldCharType="begin"/>
        </w:r>
        <w:r>
          <w:rPr>
            <w:noProof/>
            <w:webHidden/>
          </w:rPr>
          <w:instrText xml:space="preserve"> PAGEREF _Toc51414774 \h </w:instrText>
        </w:r>
        <w:r>
          <w:rPr>
            <w:noProof/>
            <w:webHidden/>
          </w:rPr>
        </w:r>
        <w:r>
          <w:rPr>
            <w:noProof/>
            <w:webHidden/>
          </w:rPr>
          <w:fldChar w:fldCharType="separate"/>
        </w:r>
        <w:r>
          <w:rPr>
            <w:noProof/>
            <w:webHidden/>
          </w:rPr>
          <w:t>13</w:t>
        </w:r>
        <w:r>
          <w:rPr>
            <w:noProof/>
            <w:webHidden/>
          </w:rPr>
          <w:fldChar w:fldCharType="end"/>
        </w:r>
      </w:hyperlink>
    </w:p>
    <w:p w:rsidR="004231B5" w:rsidRDefault="004231B5">
      <w:pPr>
        <w:pStyle w:val="TOC3"/>
        <w:rPr>
          <w:rFonts w:asciiTheme="minorHAnsi" w:eastAsiaTheme="minorEastAsia" w:hAnsiTheme="minorHAnsi" w:cstheme="minorBidi"/>
          <w:noProof/>
          <w:sz w:val="22"/>
          <w:szCs w:val="22"/>
          <w:lang w:val="de-DE" w:eastAsia="de-DE"/>
        </w:rPr>
      </w:pPr>
      <w:hyperlink w:anchor="_Toc51414775" w:history="1">
        <w:r w:rsidRPr="009A5788">
          <w:rPr>
            <w:rStyle w:val="Hyperlink"/>
            <w:noProof/>
          </w:rPr>
          <w:t>4.1.3</w:t>
        </w:r>
        <w:r>
          <w:rPr>
            <w:rFonts w:asciiTheme="minorHAnsi" w:eastAsiaTheme="minorEastAsia" w:hAnsiTheme="minorHAnsi" w:cstheme="minorBidi"/>
            <w:noProof/>
            <w:sz w:val="22"/>
            <w:szCs w:val="22"/>
            <w:lang w:val="de-DE" w:eastAsia="de-DE"/>
          </w:rPr>
          <w:tab/>
        </w:r>
        <w:r w:rsidRPr="009A5788">
          <w:rPr>
            <w:rStyle w:val="Hyperlink"/>
            <w:noProof/>
          </w:rPr>
          <w:t>Model Quality</w:t>
        </w:r>
        <w:r>
          <w:rPr>
            <w:noProof/>
            <w:webHidden/>
          </w:rPr>
          <w:tab/>
        </w:r>
        <w:r>
          <w:rPr>
            <w:noProof/>
            <w:webHidden/>
          </w:rPr>
          <w:fldChar w:fldCharType="begin"/>
        </w:r>
        <w:r>
          <w:rPr>
            <w:noProof/>
            <w:webHidden/>
          </w:rPr>
          <w:instrText xml:space="preserve"> PAGEREF _Toc51414775 \h </w:instrText>
        </w:r>
        <w:r>
          <w:rPr>
            <w:noProof/>
            <w:webHidden/>
          </w:rPr>
        </w:r>
        <w:r>
          <w:rPr>
            <w:noProof/>
            <w:webHidden/>
          </w:rPr>
          <w:fldChar w:fldCharType="separate"/>
        </w:r>
        <w:r>
          <w:rPr>
            <w:noProof/>
            <w:webHidden/>
          </w:rPr>
          <w:t>13</w:t>
        </w:r>
        <w:r>
          <w:rPr>
            <w:noProof/>
            <w:webHidden/>
          </w:rPr>
          <w:fldChar w:fldCharType="end"/>
        </w:r>
      </w:hyperlink>
    </w:p>
    <w:p w:rsidR="004231B5" w:rsidRDefault="004231B5">
      <w:pPr>
        <w:pStyle w:val="TOC2"/>
        <w:rPr>
          <w:rFonts w:asciiTheme="minorHAnsi" w:eastAsiaTheme="minorEastAsia" w:hAnsiTheme="minorHAnsi" w:cstheme="minorBidi"/>
          <w:noProof/>
          <w:sz w:val="22"/>
          <w:szCs w:val="22"/>
          <w:lang w:val="de-DE" w:eastAsia="de-DE"/>
        </w:rPr>
      </w:pPr>
      <w:hyperlink w:anchor="_Toc51414776" w:history="1">
        <w:r w:rsidRPr="009A5788">
          <w:rPr>
            <w:rStyle w:val="Hyperlink"/>
            <w:noProof/>
          </w:rPr>
          <w:t>4.2</w:t>
        </w:r>
        <w:r>
          <w:rPr>
            <w:rFonts w:asciiTheme="minorHAnsi" w:eastAsiaTheme="minorEastAsia" w:hAnsiTheme="minorHAnsi" w:cstheme="minorBidi"/>
            <w:noProof/>
            <w:sz w:val="22"/>
            <w:szCs w:val="22"/>
            <w:lang w:val="de-DE" w:eastAsia="de-DE"/>
          </w:rPr>
          <w:tab/>
        </w:r>
        <w:r w:rsidRPr="009A5788">
          <w:rPr>
            <w:rStyle w:val="Hyperlink"/>
            <w:noProof/>
          </w:rPr>
          <w:t>Check Supplier Invoice with Payment Block</w:t>
        </w:r>
        <w:r>
          <w:rPr>
            <w:noProof/>
            <w:webHidden/>
          </w:rPr>
          <w:tab/>
        </w:r>
        <w:r>
          <w:rPr>
            <w:noProof/>
            <w:webHidden/>
          </w:rPr>
          <w:fldChar w:fldCharType="begin"/>
        </w:r>
        <w:r>
          <w:rPr>
            <w:noProof/>
            <w:webHidden/>
          </w:rPr>
          <w:instrText xml:space="preserve"> PAGEREF _Toc51414776 \h </w:instrText>
        </w:r>
        <w:r>
          <w:rPr>
            <w:noProof/>
            <w:webHidden/>
          </w:rPr>
        </w:r>
        <w:r>
          <w:rPr>
            <w:noProof/>
            <w:webHidden/>
          </w:rPr>
          <w:fldChar w:fldCharType="separate"/>
        </w:r>
        <w:r>
          <w:rPr>
            <w:noProof/>
            <w:webHidden/>
          </w:rPr>
          <w:t>14</w:t>
        </w:r>
        <w:r>
          <w:rPr>
            <w:noProof/>
            <w:webHidden/>
          </w:rPr>
          <w:fldChar w:fldCharType="end"/>
        </w:r>
      </w:hyperlink>
    </w:p>
    <w:p w:rsidR="004231B5" w:rsidRDefault="004231B5" w:rsidP="00D67AB9">
      <w:pPr>
        <w:tabs>
          <w:tab w:val="right" w:leader="dot" w:pos="14317"/>
        </w:tabs>
        <w:rPr>
          <w:rFonts w:ascii="BentonSans Bold" w:hAnsi="BentonSans Bold"/>
        </w:rPr>
      </w:pPr>
      <w:r>
        <w:rPr>
          <w:rFonts w:ascii="BentonSans Bold" w:hAnsi="BentonSans Bold"/>
        </w:rPr>
        <w:fldChar w:fldCharType="end"/>
      </w:r>
    </w:p>
    <w:p w:rsidR="004231B5" w:rsidRPr="00D67AB9" w:rsidRDefault="004231B5" w:rsidP="00D67AB9">
      <w:pPr>
        <w:spacing w:after="200" w:line="276" w:lineRule="auto"/>
        <w:rPr>
          <w:rFonts w:ascii="BentonSans Bold" w:hAnsi="BentonSans Bold"/>
        </w:rPr>
      </w:pPr>
    </w:p>
    <w:p w:rsidR="00A7208E" w:rsidRDefault="004231B5">
      <w:pPr>
        <w:pStyle w:val="Heading1"/>
      </w:pPr>
      <w:bookmarkStart w:id="3" w:name="_Toc51414758"/>
      <w:r>
        <w:lastRenderedPageBreak/>
        <w:t>Purpose</w:t>
      </w:r>
      <w:bookmarkEnd w:id="0"/>
      <w:bookmarkEnd w:id="3"/>
    </w:p>
    <w:p w:rsidR="00A7208E" w:rsidRDefault="004231B5">
      <w:r>
        <w:t>When a supplier has a quantity blocking reason at the item level, the cash discount may be at risk. Utilizing the predictive modeling integration, you can predict the goods receipt delay and thus meet the cash discounts.</w:t>
      </w:r>
    </w:p>
    <w:p w:rsidR="00A7208E" w:rsidRDefault="004231B5">
      <w:r>
        <w:t>This</w:t>
      </w:r>
      <w:r>
        <w:t xml:space="preserve"> document provides a detailed procedure for testing this scope item after solution activation, reflecting the predefined scope of the solution. Each process step, report, or item is covered in its own section, providing the system interactions (test steps)</w:t>
      </w:r>
      <w:r>
        <w:t xml:space="preserve"> in a table view. Steps that are not in scope of the process but are needed for testing are marked accordingly. Project-specific steps must be added.</w:t>
      </w:r>
    </w:p>
    <w:p w:rsidR="00A7208E" w:rsidRDefault="004231B5">
      <w:pPr>
        <w:pStyle w:val="Heading1"/>
      </w:pPr>
      <w:bookmarkStart w:id="4" w:name="unique_2"/>
      <w:bookmarkStart w:id="5" w:name="_Toc51414759"/>
      <w:r>
        <w:lastRenderedPageBreak/>
        <w:t>Prerequisites</w:t>
      </w:r>
      <w:bookmarkEnd w:id="4"/>
      <w:bookmarkEnd w:id="5"/>
    </w:p>
    <w:p w:rsidR="00A7208E" w:rsidRDefault="004231B5">
      <w:r>
        <w:t>This section summarizes all the prerequisites for conducting the test in terms of systems, u</w:t>
      </w:r>
      <w:r>
        <w:t>sers, master data, organizational data, other test data and business conditions.</w:t>
      </w:r>
    </w:p>
    <w:p w:rsidR="00A7208E" w:rsidRDefault="004231B5">
      <w:pPr>
        <w:pStyle w:val="Heading2"/>
      </w:pPr>
      <w:bookmarkStart w:id="6" w:name="unique_3"/>
      <w:bookmarkStart w:id="7" w:name="_Toc51414760"/>
      <w:r>
        <w:t>System Access</w:t>
      </w:r>
      <w:bookmarkEnd w:id="6"/>
      <w:bookmarkEnd w:id="7"/>
    </w:p>
    <w:p w:rsidR="00A7208E" w:rsidRDefault="004231B5">
      <w:r>
        <w:t>The test should be conducted with the following system:</w:t>
      </w:r>
    </w:p>
    <w:tbl>
      <w:tblPr>
        <w:tblStyle w:val="SAPStandardTable"/>
        <w:tblW w:w="0" w:type="auto"/>
        <w:tblInd w:w="0" w:type="dxa"/>
        <w:tblLook w:val="0620" w:firstRow="1" w:lastRow="0" w:firstColumn="0" w:lastColumn="0" w:noHBand="1" w:noVBand="1"/>
      </w:tblPr>
      <w:tblGrid>
        <w:gridCol w:w="886"/>
        <w:gridCol w:w="11891"/>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pPr>
              <w:pStyle w:val="SAPTableHeader"/>
            </w:pPr>
            <w:r>
              <w:t>System</w:t>
            </w:r>
          </w:p>
        </w:tc>
        <w:tc>
          <w:tcPr>
            <w:tcW w:w="0" w:type="auto"/>
          </w:tcPr>
          <w:p w:rsidR="00A7208E" w:rsidRDefault="004231B5">
            <w:pPr>
              <w:pStyle w:val="SAPTableHeader"/>
            </w:pPr>
            <w:r>
              <w:t>Details</w:t>
            </w:r>
          </w:p>
        </w:tc>
      </w:tr>
      <w:tr w:rsidR="00A7208E" w:rsidTr="004231B5">
        <w:tc>
          <w:tcPr>
            <w:tcW w:w="0" w:type="auto"/>
          </w:tcPr>
          <w:p w:rsidR="00A7208E" w:rsidRDefault="004231B5">
            <w:r>
              <w:t>System</w:t>
            </w:r>
          </w:p>
        </w:tc>
        <w:tc>
          <w:tcPr>
            <w:tcW w:w="0" w:type="auto"/>
          </w:tcPr>
          <w:p w:rsidR="00A7208E" w:rsidRDefault="004231B5">
            <w:r>
              <w:t xml:space="preserve">Accessible via the SAP Fiori launchpad. Your system administrator provides you </w:t>
            </w:r>
            <w:r>
              <w:t>with the URL to access the various apps assigned to your role.</w:t>
            </w:r>
          </w:p>
        </w:tc>
      </w:tr>
    </w:tbl>
    <w:p w:rsidR="00A7208E" w:rsidRDefault="004231B5">
      <w:pPr>
        <w:pStyle w:val="Heading2"/>
      </w:pPr>
      <w:bookmarkStart w:id="8" w:name="unique_4"/>
      <w:bookmarkStart w:id="9" w:name="_Toc51414761"/>
      <w:r>
        <w:t>Roles</w:t>
      </w:r>
      <w:bookmarkEnd w:id="8"/>
      <w:bookmarkEnd w:id="9"/>
    </w:p>
    <w:p w:rsidR="004231B5" w:rsidRDefault="004231B5">
      <w:r>
        <w:t>Assign the following business roles to your individual test users. Alternatively, if available, you can create business roles using the following spaces with pages and predefined apps fo</w:t>
      </w:r>
      <w:r>
        <w:t>r the SAP Fiori launchpad and assign the business roles to your individual test users.</w:t>
      </w:r>
    </w:p>
    <w:p w:rsidR="004231B5" w:rsidRDefault="004231B5">
      <w:r>
        <w:rPr>
          <w:rStyle w:val="SAPEmphasis"/>
        </w:rPr>
        <w:t xml:space="preserve">Note </w:t>
      </w:r>
      <w:r>
        <w:t>These roles or spaces are examples provided by SAP. You can use them as templates to create your own roles or spaces.</w:t>
      </w:r>
    </w:p>
    <w:p w:rsidR="00A7208E" w:rsidRDefault="004231B5">
      <w:r>
        <w:t>For more information about business roles, r</w:t>
      </w:r>
      <w:r>
        <w:t xml:space="preserve">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701"/>
        <w:gridCol w:w="3457"/>
        <w:gridCol w:w="1980"/>
        <w:gridCol w:w="1148"/>
        <w:gridCol w:w="842"/>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pPr>
              <w:pStyle w:val="SAPTableHeader"/>
            </w:pPr>
            <w:r>
              <w:t>Name (Role)</w:t>
            </w:r>
          </w:p>
        </w:tc>
        <w:tc>
          <w:tcPr>
            <w:tcW w:w="0" w:type="auto"/>
          </w:tcPr>
          <w:p w:rsidR="00A7208E" w:rsidRDefault="004231B5">
            <w:pPr>
              <w:pStyle w:val="SAPTableHeader"/>
            </w:pPr>
            <w:r>
              <w:t>ID (Role)</w:t>
            </w:r>
          </w:p>
        </w:tc>
        <w:tc>
          <w:tcPr>
            <w:tcW w:w="0" w:type="auto"/>
          </w:tcPr>
          <w:p w:rsidR="00A7208E" w:rsidRDefault="004231B5">
            <w:pPr>
              <w:pStyle w:val="SAPTableHeader"/>
            </w:pPr>
            <w:r>
              <w:t>Description (Space)</w:t>
            </w:r>
          </w:p>
        </w:tc>
        <w:tc>
          <w:tcPr>
            <w:tcW w:w="0" w:type="auto"/>
          </w:tcPr>
          <w:p w:rsidR="00A7208E" w:rsidRDefault="004231B5">
            <w:pPr>
              <w:pStyle w:val="SAPTableHeader"/>
            </w:pPr>
            <w:r>
              <w:t>ID (Space)</w:t>
            </w:r>
          </w:p>
        </w:tc>
        <w:tc>
          <w:tcPr>
            <w:tcW w:w="0" w:type="auto"/>
          </w:tcPr>
          <w:p w:rsidR="00A7208E" w:rsidRDefault="004231B5">
            <w:pPr>
              <w:pStyle w:val="SAPTableHeader"/>
            </w:pPr>
            <w:r>
              <w:t>Log On</w:t>
            </w:r>
          </w:p>
        </w:tc>
      </w:tr>
      <w:tr w:rsidR="00A7208E" w:rsidTr="004231B5">
        <w:tc>
          <w:tcPr>
            <w:tcW w:w="0" w:type="auto"/>
          </w:tcPr>
          <w:p w:rsidR="00A7208E" w:rsidRDefault="004231B5">
            <w:r>
              <w:t>Analytics Specialist</w:t>
            </w:r>
          </w:p>
        </w:tc>
        <w:tc>
          <w:tcPr>
            <w:tcW w:w="0" w:type="auto"/>
          </w:tcPr>
          <w:p w:rsidR="00A7208E" w:rsidRDefault="004231B5">
            <w:r>
              <w:rPr>
                <w:rStyle w:val="SAPMonospace"/>
              </w:rPr>
              <w:t>SAP_BR_ANALYTICS_SPECIALIST</w:t>
            </w:r>
          </w:p>
        </w:tc>
        <w:tc>
          <w:tcPr>
            <w:tcW w:w="0" w:type="auto"/>
          </w:tcPr>
          <w:p w:rsidR="00A7208E" w:rsidRDefault="00A7208E"/>
        </w:tc>
        <w:tc>
          <w:tcPr>
            <w:tcW w:w="0" w:type="auto"/>
          </w:tcPr>
          <w:p w:rsidR="00A7208E" w:rsidRDefault="00A7208E"/>
        </w:tc>
        <w:tc>
          <w:tcPr>
            <w:tcW w:w="0" w:type="auto"/>
          </w:tcPr>
          <w:p w:rsidR="00A7208E" w:rsidRDefault="00A7208E"/>
        </w:tc>
      </w:tr>
      <w:tr w:rsidR="00A7208E" w:rsidTr="004231B5">
        <w:tc>
          <w:tcPr>
            <w:tcW w:w="0" w:type="auto"/>
          </w:tcPr>
          <w:p w:rsidR="00A7208E" w:rsidRDefault="004231B5">
            <w:r>
              <w:t>Configuration Expert - Business Process Configuration</w:t>
            </w:r>
          </w:p>
        </w:tc>
        <w:tc>
          <w:tcPr>
            <w:tcW w:w="0" w:type="auto"/>
          </w:tcPr>
          <w:p w:rsidR="00A7208E" w:rsidRDefault="004231B5">
            <w:r>
              <w:rPr>
                <w:rStyle w:val="SAPMonospace"/>
              </w:rPr>
              <w:t>SAP_BR_BPC_EXPERT</w:t>
            </w:r>
          </w:p>
        </w:tc>
        <w:tc>
          <w:tcPr>
            <w:tcW w:w="0" w:type="auto"/>
          </w:tcPr>
          <w:p w:rsidR="00A7208E" w:rsidRDefault="00A7208E"/>
        </w:tc>
        <w:tc>
          <w:tcPr>
            <w:tcW w:w="0" w:type="auto"/>
          </w:tcPr>
          <w:p w:rsidR="00A7208E" w:rsidRDefault="00A7208E"/>
        </w:tc>
        <w:tc>
          <w:tcPr>
            <w:tcW w:w="0" w:type="auto"/>
          </w:tcPr>
          <w:p w:rsidR="00000000" w:rsidRDefault="004231B5"/>
        </w:tc>
      </w:tr>
      <w:tr w:rsidR="00A7208E" w:rsidTr="004231B5">
        <w:tc>
          <w:tcPr>
            <w:tcW w:w="0" w:type="auto"/>
          </w:tcPr>
          <w:p w:rsidR="00A7208E" w:rsidRDefault="004231B5">
            <w:r>
              <w:t>Accounts Payable Accountant - Procurement</w:t>
            </w:r>
          </w:p>
        </w:tc>
        <w:tc>
          <w:tcPr>
            <w:tcW w:w="0" w:type="auto"/>
          </w:tcPr>
          <w:p w:rsidR="00A7208E" w:rsidRDefault="004231B5">
            <w:r>
              <w:rPr>
                <w:rStyle w:val="SAPMonospace"/>
              </w:rPr>
              <w:t>SAP_BR_AP_ACCOUNTANT_PROCUREMT</w:t>
            </w:r>
          </w:p>
        </w:tc>
        <w:tc>
          <w:tcPr>
            <w:tcW w:w="0" w:type="auto"/>
          </w:tcPr>
          <w:p w:rsidR="00A7208E" w:rsidRDefault="00A7208E"/>
        </w:tc>
        <w:tc>
          <w:tcPr>
            <w:tcW w:w="0" w:type="auto"/>
          </w:tcPr>
          <w:p w:rsidR="00A7208E" w:rsidRDefault="00A7208E"/>
        </w:tc>
        <w:tc>
          <w:tcPr>
            <w:tcW w:w="0" w:type="auto"/>
          </w:tcPr>
          <w:p w:rsidR="00000000" w:rsidRDefault="004231B5"/>
        </w:tc>
      </w:tr>
    </w:tbl>
    <w:p w:rsidR="00A7208E" w:rsidRDefault="004231B5">
      <w:pPr>
        <w:pStyle w:val="Heading2"/>
      </w:pPr>
      <w:bookmarkStart w:id="10" w:name="unique_5"/>
      <w:bookmarkStart w:id="11" w:name="_Toc51414762"/>
      <w:r>
        <w:t>Business Conditions</w:t>
      </w:r>
      <w:bookmarkEnd w:id="10"/>
      <w:bookmarkEnd w:id="11"/>
    </w:p>
    <w:p w:rsidR="00A7208E" w:rsidRDefault="004231B5">
      <w:r>
        <w:t>Before this scope item can be tested, the following business conditions must be met.</w:t>
      </w:r>
    </w:p>
    <w:p w:rsidR="00A7208E" w:rsidRDefault="004231B5">
      <w:r>
        <w:lastRenderedPageBreak/>
        <w:t>Below scope item should be installed and activated.</w:t>
      </w:r>
    </w:p>
    <w:tbl>
      <w:tblPr>
        <w:tblStyle w:val="SAPStandardTable"/>
        <w:tblW w:w="0" w:type="auto"/>
        <w:tblInd w:w="0" w:type="dxa"/>
        <w:tblLook w:val="0620" w:firstRow="1" w:lastRow="0" w:firstColumn="0" w:lastColumn="0" w:noHBand="1" w:noVBand="1"/>
      </w:tblPr>
      <w:tblGrid>
        <w:gridCol w:w="3350"/>
        <w:gridCol w:w="4921"/>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pPr>
              <w:pStyle w:val="SAPTableHeader"/>
            </w:pPr>
            <w:r>
              <w:t>Scope Item ID</w:t>
            </w:r>
          </w:p>
        </w:tc>
        <w:tc>
          <w:tcPr>
            <w:tcW w:w="0" w:type="auto"/>
          </w:tcPr>
          <w:p w:rsidR="00A7208E" w:rsidRDefault="004231B5">
            <w:pPr>
              <w:pStyle w:val="SAPTableHeader"/>
            </w:pPr>
            <w:r>
              <w:t>Business Condition</w:t>
            </w:r>
          </w:p>
        </w:tc>
      </w:tr>
      <w:tr w:rsidR="00A7208E" w:rsidTr="004231B5">
        <w:tc>
          <w:tcPr>
            <w:tcW w:w="0" w:type="auto"/>
          </w:tcPr>
          <w:p w:rsidR="00A7208E" w:rsidRDefault="004231B5">
            <w:r>
              <w:t xml:space="preserve">Procurement of Direct </w:t>
            </w:r>
            <w:r>
              <w:t>Materials (J45)</w:t>
            </w:r>
          </w:p>
        </w:tc>
        <w:tc>
          <w:tcPr>
            <w:tcW w:w="0" w:type="auto"/>
          </w:tcPr>
          <w:p w:rsidR="00A7208E" w:rsidRDefault="004231B5">
            <w:r>
              <w:t>You have completed the step described in this test script.</w:t>
            </w:r>
          </w:p>
        </w:tc>
      </w:tr>
    </w:tbl>
    <w:p w:rsidR="00A7208E" w:rsidRDefault="004231B5">
      <w:pPr>
        <w:pStyle w:val="Heading2"/>
      </w:pPr>
      <w:bookmarkStart w:id="12" w:name="d2e179"/>
      <w:bookmarkStart w:id="13" w:name="_Toc51414763"/>
      <w:r>
        <w:t>Preliminary Steps</w:t>
      </w:r>
      <w:bookmarkEnd w:id="12"/>
      <w:bookmarkEnd w:id="13"/>
    </w:p>
    <w:p w:rsidR="00A7208E" w:rsidRDefault="004231B5">
      <w:pPr>
        <w:pStyle w:val="Heading3"/>
      </w:pPr>
      <w:bookmarkStart w:id="14" w:name="unique_6"/>
      <w:bookmarkStart w:id="15" w:name="_Toc51414764"/>
      <w:r>
        <w:t>Create Test Data</w:t>
      </w:r>
      <w:bookmarkEnd w:id="14"/>
      <w:bookmarkEnd w:id="15"/>
    </w:p>
    <w:p w:rsidR="00A7208E" w:rsidRDefault="004231B5">
      <w:r>
        <w:t>The following two sets of actions should be taken in system in order to train Predictive Model successfully:</w:t>
      </w:r>
    </w:p>
    <w:p w:rsidR="004231B5" w:rsidRDefault="004231B5">
      <w:r>
        <w:t>Create test data which represents Ti</w:t>
      </w:r>
      <w:r>
        <w:t>ming of goods receipt for cash discount item is not on time:</w:t>
      </w:r>
    </w:p>
    <w:p w:rsidR="00A7208E" w:rsidRDefault="004231B5">
      <w:pPr>
        <w:pStyle w:val="listpara1"/>
        <w:numPr>
          <w:ilvl w:val="0"/>
          <w:numId w:val="5"/>
        </w:numPr>
      </w:pPr>
      <w:r>
        <w:t>Create 20 supplier invoices with cash discount payment term, and has item with Quantity blocking reason with referenced purchase order. Make sure cash discount timeline is earlier than goods rec</w:t>
      </w:r>
      <w:r>
        <w:t>eipt, this can be achieved by adjust Baseline Payment Dte and Payment Terms.</w:t>
      </w:r>
    </w:p>
    <w:p w:rsidR="00A7208E" w:rsidRDefault="004231B5">
      <w:pPr>
        <w:pStyle w:val="listpara1"/>
        <w:numPr>
          <w:ilvl w:val="0"/>
          <w:numId w:val="2"/>
        </w:numPr>
      </w:pPr>
      <w:r>
        <w:t>Create goods receipt for the purchase order.</w:t>
      </w:r>
    </w:p>
    <w:p w:rsidR="00A7208E" w:rsidRDefault="004231B5">
      <w:pPr>
        <w:pStyle w:val="listpara1"/>
        <w:numPr>
          <w:ilvl w:val="0"/>
          <w:numId w:val="2"/>
        </w:numPr>
      </w:pPr>
      <w:r>
        <w:t>Release the 20 blocked invoices.</w:t>
      </w:r>
    </w:p>
    <w:p w:rsidR="004231B5" w:rsidRDefault="004231B5">
      <w:r>
        <w:t>Create test data which represents Timing of goods receipt for cash discount item is on time:</w:t>
      </w:r>
    </w:p>
    <w:p w:rsidR="00A7208E" w:rsidRDefault="004231B5">
      <w:pPr>
        <w:pStyle w:val="listpara1"/>
        <w:numPr>
          <w:ilvl w:val="0"/>
          <w:numId w:val="6"/>
        </w:numPr>
      </w:pPr>
      <w:r>
        <w:t xml:space="preserve">Create </w:t>
      </w:r>
      <w:r>
        <w:t>20 supplier invoices with cash discount payment term, and has item with Quantity blocking reason with referenced purchase order. Make sure cash discount timeline is earlier than goods receipt, this can be achieved by adjust Baseline Payment Dte and Payment</w:t>
      </w:r>
      <w:r>
        <w:t xml:space="preserve"> Terms.</w:t>
      </w:r>
    </w:p>
    <w:p w:rsidR="00A7208E" w:rsidRDefault="004231B5">
      <w:pPr>
        <w:pStyle w:val="listpara1"/>
        <w:numPr>
          <w:ilvl w:val="0"/>
          <w:numId w:val="2"/>
        </w:numPr>
      </w:pPr>
      <w:r>
        <w:t>Create goods receipt for the purchase order.</w:t>
      </w:r>
    </w:p>
    <w:p w:rsidR="00A7208E" w:rsidRDefault="004231B5">
      <w:pPr>
        <w:pStyle w:val="listpara1"/>
        <w:numPr>
          <w:ilvl w:val="0"/>
          <w:numId w:val="2"/>
        </w:numPr>
      </w:pPr>
      <w:r>
        <w:t>Release the 20 blocked invoices.</w:t>
      </w:r>
    </w:p>
    <w:p w:rsidR="00A7208E" w:rsidRDefault="004231B5">
      <w:pPr>
        <w:pStyle w:val="Heading3"/>
      </w:pPr>
      <w:bookmarkStart w:id="16" w:name="unique_7"/>
      <w:bookmarkStart w:id="17" w:name="_Toc51414765"/>
      <w:r>
        <w:t>Check Control of Scenarios/Scope Items Activation</w:t>
      </w:r>
      <w:bookmarkEnd w:id="16"/>
      <w:bookmarkEnd w:id="17"/>
    </w:p>
    <w:p w:rsidR="00A7208E" w:rsidRDefault="004231B5">
      <w:pPr>
        <w:pStyle w:val="SAPKeyblockTitle"/>
      </w:pPr>
      <w:r>
        <w:t>Procedure</w:t>
      </w:r>
    </w:p>
    <w:p w:rsidR="00A7208E" w:rsidRDefault="004231B5">
      <w:pPr>
        <w:pStyle w:val="listpara1"/>
        <w:numPr>
          <w:ilvl w:val="0"/>
          <w:numId w:val="7"/>
        </w:numPr>
      </w:pPr>
      <w:r>
        <w:t>Access the activity using the following navigation option:</w:t>
      </w:r>
    </w:p>
    <w:p w:rsidR="00A7208E" w:rsidRDefault="00A7208E">
      <w:pPr>
        <w:pStyle w:val="listpara1"/>
      </w:pPr>
    </w:p>
    <w:tbl>
      <w:tblPr>
        <w:tblStyle w:val="SAPStandardTable"/>
        <w:tblW w:w="0" w:type="auto"/>
        <w:tblInd w:w="0" w:type="dxa"/>
        <w:tblLook w:val="0620" w:firstRow="1" w:lastRow="0" w:firstColumn="0" w:lastColumn="0" w:noHBand="1" w:noVBand="1"/>
      </w:tblPr>
      <w:tblGrid>
        <w:gridCol w:w="1708"/>
        <w:gridCol w:w="10440"/>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r>
              <w:rPr>
                <w:rStyle w:val="SAPEmphasis"/>
              </w:rPr>
              <w:t>SAP IMG Path</w:t>
            </w:r>
          </w:p>
        </w:tc>
        <w:tc>
          <w:tcPr>
            <w:tcW w:w="0" w:type="auto"/>
          </w:tcPr>
          <w:p w:rsidR="00A7208E" w:rsidRDefault="004231B5">
            <w:r>
              <w:rPr>
                <w:rStyle w:val="SAPScreenElement"/>
              </w:rPr>
              <w:t xml:space="preserve">SPRO &gt; Materials Management &gt; </w:t>
            </w:r>
            <w:r>
              <w:rPr>
                <w:rStyle w:val="SAPScreenElement"/>
              </w:rPr>
              <w:t>Logistics Invoice Verification &gt; Incoming Invoice &gt; Activate Scenarios for Invoice Verification</w:t>
            </w:r>
          </w:p>
        </w:tc>
      </w:tr>
      <w:tr w:rsidR="00A7208E" w:rsidTr="004231B5">
        <w:tc>
          <w:tcPr>
            <w:tcW w:w="0" w:type="auto"/>
          </w:tcPr>
          <w:p w:rsidR="00A7208E" w:rsidRDefault="004231B5">
            <w:r>
              <w:rPr>
                <w:rStyle w:val="SAPEmphasis"/>
              </w:rPr>
              <w:t>Transaction code</w:t>
            </w:r>
          </w:p>
        </w:tc>
        <w:tc>
          <w:tcPr>
            <w:tcW w:w="0" w:type="auto"/>
          </w:tcPr>
          <w:p w:rsidR="00A7208E" w:rsidRDefault="004231B5">
            <w:r>
              <w:rPr>
                <w:rStyle w:val="SAPMonospace"/>
              </w:rPr>
              <w:t>SM30 V_T169SM</w:t>
            </w:r>
          </w:p>
        </w:tc>
      </w:tr>
    </w:tbl>
    <w:p w:rsidR="004231B5" w:rsidRDefault="004231B5">
      <w:pPr>
        <w:pStyle w:val="listpara1"/>
        <w:numPr>
          <w:ilvl w:val="0"/>
          <w:numId w:val="2"/>
        </w:numPr>
      </w:pPr>
      <w:r>
        <w:lastRenderedPageBreak/>
        <w:t xml:space="preserve">For Scenario </w:t>
      </w:r>
      <w:r>
        <w:rPr>
          <w:rStyle w:val="SAPScreenElement"/>
        </w:rPr>
        <w:t>Machine learning for quantity block</w:t>
      </w:r>
      <w:r>
        <w:t xml:space="preserve">, make sure </w:t>
      </w:r>
      <w:r>
        <w:rPr>
          <w:rStyle w:val="SAPScreenElement"/>
        </w:rPr>
        <w:t>Active</w:t>
      </w:r>
      <w:r>
        <w:t xml:space="preserve"> checkbox is chosen.</w:t>
      </w:r>
    </w:p>
    <w:p w:rsidR="004231B5" w:rsidRDefault="004231B5">
      <w:pPr>
        <w:pStyle w:val="listpara1"/>
      </w:pPr>
      <w:r>
        <w:t>Note:</w:t>
      </w:r>
    </w:p>
    <w:p w:rsidR="004231B5" w:rsidRDefault="004231B5">
      <w:pPr>
        <w:pStyle w:val="listpara1"/>
      </w:pPr>
      <w:r>
        <w:t xml:space="preserve">If CoCd is blank, and </w:t>
      </w:r>
      <w:r>
        <w:t>Active is chosen, Machine learning for quantity block is activated for all company codes in system.</w:t>
      </w:r>
    </w:p>
    <w:p w:rsidR="00A7208E" w:rsidRDefault="004231B5">
      <w:pPr>
        <w:pStyle w:val="listpara1"/>
      </w:pPr>
      <w:r>
        <w:t xml:space="preserve">You can choose </w:t>
      </w:r>
      <w:r>
        <w:rPr>
          <w:rStyle w:val="SAPScreenElement"/>
        </w:rPr>
        <w:t>Change -&gt; Display</w:t>
      </w:r>
      <w:r>
        <w:t xml:space="preserve">, and choose </w:t>
      </w:r>
      <w:r>
        <w:rPr>
          <w:rStyle w:val="SAPScreenElement"/>
        </w:rPr>
        <w:t>New Entries</w:t>
      </w:r>
      <w:r>
        <w:t xml:space="preserve"> to specify company code for this scenario.</w:t>
      </w:r>
    </w:p>
    <w:p w:rsidR="00A7208E" w:rsidRDefault="004231B5">
      <w:pPr>
        <w:pStyle w:val="Heading1"/>
      </w:pPr>
      <w:bookmarkStart w:id="18" w:name="unique_8"/>
      <w:bookmarkStart w:id="19" w:name="_Toc51414766"/>
      <w:r>
        <w:lastRenderedPageBreak/>
        <w:t>Overview Table</w:t>
      </w:r>
      <w:bookmarkEnd w:id="18"/>
      <w:bookmarkEnd w:id="19"/>
    </w:p>
    <w:p w:rsidR="00A7208E" w:rsidRDefault="004231B5">
      <w:r>
        <w:t>This scope item consists of several pro</w:t>
      </w:r>
      <w:r>
        <w:t>cess steps that are listed in the following table :</w:t>
      </w:r>
    </w:p>
    <w:p w:rsidR="004231B5" w:rsidRDefault="004231B5">
      <w:r>
        <w:t>If your system administrator has enabled spaces and pages on the SAP Fiori launchpad, the homepage will only contain the essential apps for performing the typical tasks of a business role.</w:t>
      </w:r>
    </w:p>
    <w:p w:rsidR="004231B5" w:rsidRDefault="004231B5">
      <w:r>
        <w:t>You can find a</w:t>
      </w:r>
      <w:r>
        <w:t>ll other apps not included on the homepage using the search bar.</w:t>
      </w:r>
    </w:p>
    <w:p w:rsidR="00A7208E" w:rsidRDefault="004231B5">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193"/>
        <w:gridCol w:w="2754"/>
        <w:gridCol w:w="2186"/>
        <w:gridCol w:w="6165"/>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pPr>
              <w:pStyle w:val="SAPTableHeader"/>
            </w:pPr>
            <w:r>
              <w:t>Process Step, Report, or Item</w:t>
            </w:r>
          </w:p>
        </w:tc>
        <w:tc>
          <w:tcPr>
            <w:tcW w:w="0" w:type="auto"/>
          </w:tcPr>
          <w:p w:rsidR="00A7208E" w:rsidRDefault="004231B5">
            <w:pPr>
              <w:pStyle w:val="SAPTableHeader"/>
            </w:pPr>
            <w:r>
              <w:t>Business Role</w:t>
            </w:r>
          </w:p>
        </w:tc>
        <w:tc>
          <w:tcPr>
            <w:tcW w:w="0" w:type="auto"/>
          </w:tcPr>
          <w:p w:rsidR="00A7208E" w:rsidRDefault="004231B5">
            <w:pPr>
              <w:pStyle w:val="SAPTableHeader"/>
            </w:pPr>
            <w:r>
              <w:t xml:space="preserve">Transaction </w:t>
            </w:r>
            <w:r>
              <w:t>/ App</w:t>
            </w:r>
          </w:p>
        </w:tc>
        <w:tc>
          <w:tcPr>
            <w:tcW w:w="0" w:type="auto"/>
          </w:tcPr>
          <w:p w:rsidR="00A7208E" w:rsidRDefault="004231B5">
            <w:pPr>
              <w:pStyle w:val="SAPTableHeader"/>
            </w:pPr>
            <w:r>
              <w:t>Expected Results</w:t>
            </w:r>
          </w:p>
        </w:tc>
      </w:tr>
      <w:tr w:rsidR="00A7208E" w:rsidTr="004231B5">
        <w:tc>
          <w:tcPr>
            <w:tcW w:w="0" w:type="auto"/>
          </w:tcPr>
          <w:p w:rsidR="00A7208E" w:rsidRDefault="004231B5">
            <w:hyperlink r:id="rId8" w:history="1">
              <w:r>
                <w:t>Train Predictive Model</w:t>
              </w:r>
            </w:hyperlink>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A7208E" w:rsidRDefault="004231B5">
            <w:r>
              <w:t>Analytics Specialist</w:t>
            </w:r>
          </w:p>
        </w:tc>
        <w:tc>
          <w:tcPr>
            <w:tcW w:w="0" w:type="auto"/>
          </w:tcPr>
          <w:p w:rsidR="00A7208E" w:rsidRDefault="004231B5">
            <w:r>
              <w:rPr>
                <w:rStyle w:val="SAPScreenElement"/>
              </w:rPr>
              <w:t>Predictive Models</w:t>
            </w:r>
            <w:r>
              <w:t xml:space="preserve"> </w:t>
            </w:r>
            <w:r>
              <w:rPr>
                <w:rStyle w:val="SAPMonospace"/>
              </w:rPr>
              <w:t>(F1837)</w:t>
            </w:r>
          </w:p>
        </w:tc>
        <w:tc>
          <w:tcPr>
            <w:tcW w:w="0" w:type="auto"/>
          </w:tcPr>
          <w:p w:rsidR="00A7208E" w:rsidRDefault="004231B5">
            <w:r>
              <w:t>The Predictive Models app is starting.</w:t>
            </w:r>
          </w:p>
        </w:tc>
      </w:tr>
      <w:tr w:rsidR="00A7208E" w:rsidTr="004231B5">
        <w:tc>
          <w:tcPr>
            <w:tcW w:w="0" w:type="auto"/>
          </w:tcPr>
          <w:p w:rsidR="00A7208E" w:rsidRDefault="004231B5">
            <w:hyperlink r:id="rId9" w:history="1">
              <w:r>
                <w:t>Models</w:t>
              </w:r>
            </w:hyperlink>
            <w:r>
              <w:t xml:space="preserve"> </w:t>
            </w:r>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A7208E" w:rsidRDefault="00A7208E"/>
        </w:tc>
        <w:tc>
          <w:tcPr>
            <w:tcW w:w="0" w:type="auto"/>
          </w:tcPr>
          <w:p w:rsidR="00A7208E" w:rsidRDefault="00A7208E"/>
        </w:tc>
        <w:tc>
          <w:tcPr>
            <w:tcW w:w="0" w:type="auto"/>
          </w:tcPr>
          <w:p w:rsidR="00A7208E" w:rsidRDefault="00A7208E"/>
        </w:tc>
      </w:tr>
      <w:tr w:rsidR="00A7208E" w:rsidTr="004231B5">
        <w:tc>
          <w:tcPr>
            <w:tcW w:w="0" w:type="auto"/>
          </w:tcPr>
          <w:p w:rsidR="00A7208E" w:rsidRDefault="004231B5">
            <w:hyperlink r:id="rId10" w:history="1">
              <w:r>
                <w:t>Model Status</w:t>
              </w:r>
            </w:hyperlink>
            <w:r>
              <w:t xml:space="preserve">  [page ] </w:t>
            </w:r>
            <w:r>
              <w:fldChar w:fldCharType="begin"/>
            </w:r>
            <w:r>
              <w:instrText xml:space="preserve"> PAGEREF unique_11 </w:instrText>
            </w:r>
            <w:r>
              <w:fldChar w:fldCharType="separate"/>
            </w:r>
            <w:r>
              <w:rPr>
                <w:noProof/>
              </w:rPr>
              <w:t>9</w:t>
            </w:r>
            <w:r>
              <w:fldChar w:fldCharType="end"/>
            </w:r>
          </w:p>
        </w:tc>
        <w:tc>
          <w:tcPr>
            <w:tcW w:w="0" w:type="auto"/>
          </w:tcPr>
          <w:p w:rsidR="00A7208E" w:rsidRDefault="00A7208E"/>
        </w:tc>
        <w:tc>
          <w:tcPr>
            <w:tcW w:w="0" w:type="auto"/>
          </w:tcPr>
          <w:p w:rsidR="00A7208E" w:rsidRDefault="00A7208E"/>
        </w:tc>
        <w:tc>
          <w:tcPr>
            <w:tcW w:w="0" w:type="auto"/>
          </w:tcPr>
          <w:p w:rsidR="00A7208E" w:rsidRDefault="00A7208E"/>
        </w:tc>
      </w:tr>
      <w:tr w:rsidR="00A7208E" w:rsidTr="004231B5">
        <w:tc>
          <w:tcPr>
            <w:tcW w:w="0" w:type="auto"/>
          </w:tcPr>
          <w:p w:rsidR="00A7208E" w:rsidRDefault="004231B5">
            <w:hyperlink r:id="rId11" w:history="1">
              <w:r>
                <w:t>Set a Model Version to Active</w:t>
              </w:r>
            </w:hyperlink>
            <w:r>
              <w:t xml:space="preserve">  [page ] </w:t>
            </w:r>
            <w:r>
              <w:fldChar w:fldCharType="begin"/>
            </w:r>
            <w:r>
              <w:instrText xml:space="preserve"> PAGEREF unique_12 </w:instrText>
            </w:r>
            <w:r>
              <w:fldChar w:fldCharType="separate"/>
            </w:r>
            <w:r>
              <w:rPr>
                <w:noProof/>
              </w:rPr>
              <w:t>10</w:t>
            </w:r>
            <w:r>
              <w:fldChar w:fldCharType="end"/>
            </w:r>
          </w:p>
        </w:tc>
        <w:tc>
          <w:tcPr>
            <w:tcW w:w="0" w:type="auto"/>
          </w:tcPr>
          <w:p w:rsidR="00A7208E" w:rsidRDefault="004231B5">
            <w:r>
              <w:t>Analytics Specialist</w:t>
            </w:r>
          </w:p>
        </w:tc>
        <w:tc>
          <w:tcPr>
            <w:tcW w:w="0" w:type="auto"/>
          </w:tcPr>
          <w:p w:rsidR="00A7208E" w:rsidRDefault="004231B5">
            <w:r>
              <w:rPr>
                <w:rStyle w:val="SAPScreenElement"/>
              </w:rPr>
              <w:t>Predictive Models</w:t>
            </w:r>
            <w:r>
              <w:t xml:space="preserve"> </w:t>
            </w:r>
            <w:r>
              <w:rPr>
                <w:rStyle w:val="SAPMonospace"/>
              </w:rPr>
              <w:t>(F1837)</w:t>
            </w:r>
          </w:p>
        </w:tc>
        <w:tc>
          <w:tcPr>
            <w:tcW w:w="0" w:type="auto"/>
          </w:tcPr>
          <w:p w:rsidR="00A7208E" w:rsidRDefault="004231B5">
            <w:r>
              <w:t>The Model version status changes to Active.</w:t>
            </w:r>
          </w:p>
        </w:tc>
      </w:tr>
      <w:tr w:rsidR="00A7208E" w:rsidTr="004231B5">
        <w:tc>
          <w:tcPr>
            <w:tcW w:w="0" w:type="auto"/>
          </w:tcPr>
          <w:p w:rsidR="00A7208E" w:rsidRDefault="004231B5">
            <w:hyperlink r:id="rId12" w:history="1">
              <w:r>
                <w:t>Retrain a Model Version</w:t>
              </w:r>
            </w:hyperlink>
            <w:r>
              <w:t xml:space="preserve">  [page ] </w:t>
            </w:r>
            <w:r>
              <w:fldChar w:fldCharType="begin"/>
            </w:r>
            <w:r>
              <w:instrText xml:space="preserve"> PAGEREF unique_13 </w:instrText>
            </w:r>
            <w:r>
              <w:fldChar w:fldCharType="separate"/>
            </w:r>
            <w:r>
              <w:rPr>
                <w:noProof/>
              </w:rPr>
              <w:t>11</w:t>
            </w:r>
            <w:r>
              <w:fldChar w:fldCharType="end"/>
            </w:r>
          </w:p>
        </w:tc>
        <w:tc>
          <w:tcPr>
            <w:tcW w:w="0" w:type="auto"/>
          </w:tcPr>
          <w:p w:rsidR="00A7208E" w:rsidRDefault="004231B5">
            <w:r>
              <w:t>Analytics Specialist</w:t>
            </w:r>
          </w:p>
        </w:tc>
        <w:tc>
          <w:tcPr>
            <w:tcW w:w="0" w:type="auto"/>
          </w:tcPr>
          <w:p w:rsidR="00A7208E" w:rsidRDefault="004231B5">
            <w:r>
              <w:rPr>
                <w:rStyle w:val="SAPScreenElement"/>
              </w:rPr>
              <w:t>Predictive Models</w:t>
            </w:r>
            <w:r>
              <w:t xml:space="preserve"> </w:t>
            </w:r>
            <w:r>
              <w:rPr>
                <w:rStyle w:val="SAPMonospace"/>
              </w:rPr>
              <w:t>(F1837)</w:t>
            </w:r>
          </w:p>
        </w:tc>
        <w:tc>
          <w:tcPr>
            <w:tcW w:w="0" w:type="auto"/>
          </w:tcPr>
          <w:p w:rsidR="00A7208E" w:rsidRDefault="004231B5">
            <w:r>
              <w:t>The Retrain Model window displays.</w:t>
            </w:r>
          </w:p>
        </w:tc>
      </w:tr>
      <w:tr w:rsidR="00A7208E" w:rsidTr="004231B5">
        <w:tc>
          <w:tcPr>
            <w:tcW w:w="0" w:type="auto"/>
          </w:tcPr>
          <w:p w:rsidR="00A7208E" w:rsidRDefault="004231B5">
            <w:hyperlink r:id="rId13" w:history="1">
              <w:r>
                <w:t>Delete a Model Version</w:t>
              </w:r>
            </w:hyperlink>
            <w:r>
              <w:t xml:space="preserve">  [page ] </w:t>
            </w:r>
            <w:r>
              <w:fldChar w:fldCharType="begin"/>
            </w:r>
            <w:r>
              <w:instrText xml:space="preserve"> PAGEREF unique_14 </w:instrText>
            </w:r>
            <w:r>
              <w:fldChar w:fldCharType="separate"/>
            </w:r>
            <w:r>
              <w:rPr>
                <w:noProof/>
              </w:rPr>
              <w:t>12</w:t>
            </w:r>
            <w:r>
              <w:fldChar w:fldCharType="end"/>
            </w:r>
          </w:p>
        </w:tc>
        <w:tc>
          <w:tcPr>
            <w:tcW w:w="0" w:type="auto"/>
          </w:tcPr>
          <w:p w:rsidR="00A7208E" w:rsidRDefault="004231B5">
            <w:r>
              <w:t>Analytics Specialist</w:t>
            </w:r>
          </w:p>
        </w:tc>
        <w:tc>
          <w:tcPr>
            <w:tcW w:w="0" w:type="auto"/>
          </w:tcPr>
          <w:p w:rsidR="00A7208E" w:rsidRDefault="004231B5">
            <w:r>
              <w:rPr>
                <w:rStyle w:val="SAPScreenElement"/>
              </w:rPr>
              <w:t>Predictive Models</w:t>
            </w:r>
            <w:r>
              <w:t xml:space="preserve"> </w:t>
            </w:r>
            <w:r>
              <w:rPr>
                <w:rStyle w:val="SAPMonospace"/>
              </w:rPr>
              <w:t>(F1837)</w:t>
            </w:r>
          </w:p>
        </w:tc>
        <w:tc>
          <w:tcPr>
            <w:tcW w:w="0" w:type="auto"/>
          </w:tcPr>
          <w:p w:rsidR="00A7208E" w:rsidRDefault="004231B5">
            <w:r>
              <w:t>The Model version is now deleted from the model list.</w:t>
            </w:r>
          </w:p>
        </w:tc>
      </w:tr>
      <w:tr w:rsidR="00A7208E" w:rsidTr="004231B5">
        <w:tc>
          <w:tcPr>
            <w:tcW w:w="0" w:type="auto"/>
          </w:tcPr>
          <w:p w:rsidR="00A7208E" w:rsidRDefault="004231B5">
            <w:hyperlink r:id="rId14" w:history="1">
              <w:r>
                <w:t>Model Report Overview</w:t>
              </w:r>
            </w:hyperlink>
            <w:r>
              <w:t xml:space="preserve">  [page ] </w:t>
            </w:r>
            <w:r>
              <w:fldChar w:fldCharType="begin"/>
            </w:r>
            <w:r>
              <w:instrText xml:space="preserve"> PAGEREF </w:instrText>
            </w:r>
            <w:r>
              <w:instrText xml:space="preserve">unique_15 </w:instrText>
            </w:r>
            <w:r>
              <w:fldChar w:fldCharType="separate"/>
            </w:r>
            <w:r>
              <w:rPr>
                <w:noProof/>
              </w:rPr>
              <w:t>13</w:t>
            </w:r>
            <w:r>
              <w:fldChar w:fldCharType="end"/>
            </w:r>
          </w:p>
        </w:tc>
        <w:tc>
          <w:tcPr>
            <w:tcW w:w="0" w:type="auto"/>
          </w:tcPr>
          <w:p w:rsidR="00A7208E" w:rsidRDefault="00A7208E"/>
        </w:tc>
        <w:tc>
          <w:tcPr>
            <w:tcW w:w="0" w:type="auto"/>
          </w:tcPr>
          <w:p w:rsidR="00A7208E" w:rsidRDefault="00A7208E"/>
        </w:tc>
        <w:tc>
          <w:tcPr>
            <w:tcW w:w="0" w:type="auto"/>
          </w:tcPr>
          <w:p w:rsidR="00A7208E" w:rsidRDefault="00A7208E"/>
        </w:tc>
      </w:tr>
      <w:tr w:rsidR="00A7208E" w:rsidTr="004231B5">
        <w:tc>
          <w:tcPr>
            <w:tcW w:w="0" w:type="auto"/>
          </w:tcPr>
          <w:p w:rsidR="00A7208E" w:rsidRDefault="004231B5">
            <w:hyperlink r:id="rId15" w:history="1">
              <w:r>
                <w:t>Model Quality</w:t>
              </w:r>
            </w:hyperlink>
            <w:r>
              <w:t xml:space="preserve">  [page ] </w:t>
            </w:r>
            <w:r>
              <w:fldChar w:fldCharType="begin"/>
            </w:r>
            <w:r>
              <w:instrText xml:space="preserve"> PAGEREF unique_16 </w:instrText>
            </w:r>
            <w:r>
              <w:fldChar w:fldCharType="separate"/>
            </w:r>
            <w:r>
              <w:rPr>
                <w:noProof/>
              </w:rPr>
              <w:t>13</w:t>
            </w:r>
            <w:r>
              <w:fldChar w:fldCharType="end"/>
            </w:r>
          </w:p>
        </w:tc>
        <w:tc>
          <w:tcPr>
            <w:tcW w:w="0" w:type="auto"/>
          </w:tcPr>
          <w:p w:rsidR="00A7208E" w:rsidRDefault="00A7208E"/>
        </w:tc>
        <w:tc>
          <w:tcPr>
            <w:tcW w:w="0" w:type="auto"/>
          </w:tcPr>
          <w:p w:rsidR="00A7208E" w:rsidRDefault="00A7208E"/>
        </w:tc>
        <w:tc>
          <w:tcPr>
            <w:tcW w:w="0" w:type="auto"/>
          </w:tcPr>
          <w:p w:rsidR="00A7208E" w:rsidRDefault="00A7208E"/>
        </w:tc>
      </w:tr>
      <w:tr w:rsidR="00A7208E" w:rsidTr="004231B5">
        <w:tc>
          <w:tcPr>
            <w:tcW w:w="0" w:type="auto"/>
          </w:tcPr>
          <w:p w:rsidR="00A7208E" w:rsidRDefault="004231B5">
            <w:hyperlink r:id="rId16" w:history="1">
              <w:r>
                <w:t>Check Supplier Invoice with Payment Block</w:t>
              </w:r>
            </w:hyperlink>
            <w:r>
              <w:t xml:space="preserve">  [page ] </w:t>
            </w:r>
            <w:r>
              <w:fldChar w:fldCharType="begin"/>
            </w:r>
            <w:r>
              <w:instrText xml:space="preserve"> PAGEREF unique_17 </w:instrText>
            </w:r>
            <w:r>
              <w:fldChar w:fldCharType="separate"/>
            </w:r>
            <w:r>
              <w:rPr>
                <w:noProof/>
              </w:rPr>
              <w:t>14</w:t>
            </w:r>
            <w:r>
              <w:fldChar w:fldCharType="end"/>
            </w:r>
          </w:p>
        </w:tc>
        <w:tc>
          <w:tcPr>
            <w:tcW w:w="0" w:type="auto"/>
          </w:tcPr>
          <w:p w:rsidR="00A7208E" w:rsidRDefault="004231B5">
            <w:r>
              <w:t>Accounts Payable Accountant - Procurement</w:t>
            </w:r>
          </w:p>
        </w:tc>
        <w:tc>
          <w:tcPr>
            <w:tcW w:w="0" w:type="auto"/>
          </w:tcPr>
          <w:p w:rsidR="00A7208E" w:rsidRDefault="004231B5">
            <w:r>
              <w:rPr>
                <w:rStyle w:val="SAPScreenElement"/>
              </w:rPr>
              <w:t>Supplier Invoi</w:t>
            </w:r>
            <w:r>
              <w:rPr>
                <w:rStyle w:val="SAPScreenElement"/>
              </w:rPr>
              <w:t>ces List</w:t>
            </w:r>
            <w:r>
              <w:t xml:space="preserve"> </w:t>
            </w:r>
            <w:r>
              <w:rPr>
                <w:rStyle w:val="SAPMonospace"/>
              </w:rPr>
              <w:t>(F1060A)</w:t>
            </w:r>
          </w:p>
        </w:tc>
        <w:tc>
          <w:tcPr>
            <w:tcW w:w="0" w:type="auto"/>
          </w:tcPr>
          <w:p w:rsidR="00A7208E" w:rsidRDefault="004231B5">
            <w:r>
              <w:t>Quantity blocked invoice item is predicted whether goods receipt will be in time to meet cash discount timeline.</w:t>
            </w:r>
          </w:p>
        </w:tc>
      </w:tr>
    </w:tbl>
    <w:p w:rsidR="00A7208E" w:rsidRDefault="004231B5">
      <w:pPr>
        <w:pStyle w:val="Heading1"/>
      </w:pPr>
      <w:bookmarkStart w:id="20" w:name="unique_18"/>
      <w:bookmarkStart w:id="21" w:name="_Toc51414767"/>
      <w:r>
        <w:lastRenderedPageBreak/>
        <w:t>Test Procedures</w:t>
      </w:r>
      <w:bookmarkEnd w:id="20"/>
      <w:bookmarkEnd w:id="21"/>
    </w:p>
    <w:p w:rsidR="00A7208E" w:rsidRDefault="004231B5">
      <w:r>
        <w:t>This section describes test procedures for each process step that belongs to this scope item.</w:t>
      </w:r>
    </w:p>
    <w:p w:rsidR="00A7208E" w:rsidRDefault="004231B5">
      <w:pPr>
        <w:pStyle w:val="Heading2"/>
      </w:pPr>
      <w:bookmarkStart w:id="22" w:name="unique_9"/>
      <w:bookmarkStart w:id="23" w:name="_Toc51414768"/>
      <w:r>
        <w:t xml:space="preserve">Train </w:t>
      </w:r>
      <w:r>
        <w:t>Predictive Model</w:t>
      </w:r>
      <w:bookmarkEnd w:id="22"/>
      <w:bookmarkEnd w:id="23"/>
    </w:p>
    <w:p w:rsidR="00A7208E" w:rsidRDefault="004231B5">
      <w:pPr>
        <w:pStyle w:val="SAPKeyblockTitle"/>
      </w:pPr>
      <w:r>
        <w:t>Test Administration</w:t>
      </w:r>
    </w:p>
    <w:p w:rsidR="00A7208E" w:rsidRDefault="004231B5">
      <w:r>
        <w:t>Customer project: Fill in the project-specific parts.</w:t>
      </w:r>
    </w:p>
    <w:p w:rsidR="00A7208E" w:rsidRDefault="00A7208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rPr>
                <w:rStyle w:val="SAPEmphasis"/>
              </w:rPr>
              <w:t>Test Case ID</w:t>
            </w:r>
          </w:p>
        </w:tc>
        <w:tc>
          <w:tcPr>
            <w:tcW w:w="0" w:type="auto"/>
            <w:shd w:val="clear" w:color="auto" w:fill="auto"/>
            <w:tcMar>
              <w:top w:w="29" w:type="dxa"/>
              <w:left w:w="29" w:type="dxa"/>
              <w:bottom w:w="29" w:type="dxa"/>
              <w:right w:w="29" w:type="dxa"/>
            </w:tcMar>
          </w:tcPr>
          <w:p w:rsidR="00A7208E" w:rsidRDefault="004231B5">
            <w:r>
              <w:t>&lt;X.XX&gt;</w:t>
            </w:r>
          </w:p>
        </w:tc>
        <w:tc>
          <w:tcPr>
            <w:tcW w:w="0" w:type="auto"/>
            <w:shd w:val="clear" w:color="auto" w:fill="auto"/>
            <w:tcMar>
              <w:top w:w="29" w:type="dxa"/>
              <w:left w:w="29" w:type="dxa"/>
              <w:bottom w:w="29" w:type="dxa"/>
              <w:right w:w="29" w:type="dxa"/>
            </w:tcMar>
          </w:tcPr>
          <w:p w:rsidR="00A7208E" w:rsidRDefault="004231B5">
            <w:r>
              <w:rPr>
                <w:rStyle w:val="SAPEmphasis"/>
              </w:rPr>
              <w:t>Tester Name</w:t>
            </w:r>
          </w:p>
        </w:tc>
        <w:tc>
          <w:tcPr>
            <w:tcW w:w="0" w:type="auto"/>
            <w:shd w:val="clear" w:color="auto" w:fill="auto"/>
            <w:tcMar>
              <w:top w:w="29" w:type="dxa"/>
              <w:left w:w="29" w:type="dxa"/>
              <w:bottom w:w="29" w:type="dxa"/>
              <w:right w:w="29" w:type="dxa"/>
            </w:tcMar>
          </w:tcPr>
          <w:p w:rsidR="00A7208E" w:rsidRDefault="00A7208E"/>
        </w:tc>
        <w:tc>
          <w:tcPr>
            <w:tcW w:w="0" w:type="auto"/>
            <w:shd w:val="clear" w:color="auto" w:fill="auto"/>
            <w:tcMar>
              <w:top w:w="29" w:type="dxa"/>
              <w:left w:w="29" w:type="dxa"/>
              <w:bottom w:w="29" w:type="dxa"/>
              <w:right w:w="29" w:type="dxa"/>
            </w:tcMar>
          </w:tcPr>
          <w:p w:rsidR="00A7208E" w:rsidRDefault="004231B5">
            <w:r>
              <w:rPr>
                <w:rStyle w:val="SAPEmphasis"/>
              </w:rPr>
              <w:t>Testing Date</w:t>
            </w:r>
          </w:p>
        </w:tc>
        <w:tc>
          <w:tcPr>
            <w:tcW w:w="0" w:type="auto"/>
            <w:shd w:val="clear" w:color="auto" w:fill="auto"/>
            <w:tcMar>
              <w:top w:w="29" w:type="dxa"/>
              <w:left w:w="29" w:type="dxa"/>
              <w:bottom w:w="29" w:type="dxa"/>
              <w:right w:w="29" w:type="dxa"/>
            </w:tcMar>
          </w:tcPr>
          <w:p w:rsidR="00A7208E" w:rsidRDefault="004231B5">
            <w:r>
              <w:rPr>
                <w:rStyle w:val="SAPUserEntry"/>
              </w:rPr>
              <w:t>Enter a test date.</w:t>
            </w:r>
          </w:p>
        </w:tc>
      </w:tr>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t>Business Role(s)</w:t>
            </w:r>
          </w:p>
        </w:tc>
        <w:tc>
          <w:tcPr>
            <w:tcW w:w="0" w:type="auto"/>
            <w:gridSpan w:val="5"/>
            <w:shd w:val="clear" w:color="auto" w:fill="auto"/>
            <w:tcMar>
              <w:top w:w="29" w:type="dxa"/>
              <w:left w:w="29" w:type="dxa"/>
              <w:bottom w:w="29" w:type="dxa"/>
              <w:right w:w="29" w:type="dxa"/>
            </w:tcMar>
          </w:tcPr>
          <w:p w:rsidR="00A7208E" w:rsidRDefault="00A7208E"/>
        </w:tc>
      </w:tr>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rPr>
                <w:rStyle w:val="SAPEmphasis"/>
              </w:rPr>
              <w:t>Responsibility</w:t>
            </w:r>
          </w:p>
        </w:tc>
        <w:tc>
          <w:tcPr>
            <w:tcW w:w="0" w:type="auto"/>
            <w:gridSpan w:val="3"/>
            <w:shd w:val="clear" w:color="auto" w:fill="auto"/>
            <w:tcMar>
              <w:top w:w="29" w:type="dxa"/>
              <w:left w:w="29" w:type="dxa"/>
              <w:bottom w:w="29" w:type="dxa"/>
              <w:right w:w="29" w:type="dxa"/>
            </w:tcMar>
          </w:tcPr>
          <w:p w:rsidR="00A7208E" w:rsidRDefault="004231B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A7208E" w:rsidRDefault="004231B5">
            <w:r>
              <w:rPr>
                <w:rStyle w:val="SAPEmphasis"/>
              </w:rPr>
              <w:t>Duration</w:t>
            </w:r>
          </w:p>
        </w:tc>
        <w:tc>
          <w:tcPr>
            <w:tcW w:w="0" w:type="auto"/>
            <w:shd w:val="clear" w:color="auto" w:fill="auto"/>
            <w:tcMar>
              <w:top w:w="29" w:type="dxa"/>
              <w:left w:w="29" w:type="dxa"/>
              <w:bottom w:w="29" w:type="dxa"/>
              <w:right w:w="29" w:type="dxa"/>
            </w:tcMar>
          </w:tcPr>
          <w:p w:rsidR="00A7208E" w:rsidRDefault="004231B5">
            <w:r>
              <w:rPr>
                <w:rStyle w:val="SAPUserEntry"/>
              </w:rPr>
              <w:t>Enter a duration.</w:t>
            </w:r>
          </w:p>
        </w:tc>
      </w:tr>
    </w:tbl>
    <w:p w:rsidR="00A7208E" w:rsidRDefault="004231B5">
      <w:pPr>
        <w:pStyle w:val="SAPKeyblockTitle"/>
      </w:pPr>
      <w:r>
        <w:t>Purpose</w:t>
      </w:r>
    </w:p>
    <w:p w:rsidR="004231B5" w:rsidRDefault="004231B5">
      <w:r>
        <w:t>SAP S/4HANA is shipped with a preconfigured Predictive Scenario to enable customer to predict whether goods receipt can be done in time to meet cash discount timeline. As each predictive model is s</w:t>
      </w:r>
      <w:r>
        <w:t>pecific to customer, the model must first be trained on customer's historical data before it can start to produce predictive scores.</w:t>
      </w:r>
    </w:p>
    <w:p w:rsidR="00A7208E" w:rsidRDefault="004231B5">
      <w:r>
        <w:t>The Modeling Context defines the actual instances of the Predictive Models. It allows you to define a mechanism to get pre</w:t>
      </w:r>
      <w:r>
        <w:t>dictions from an appropriate Model to which the data is applied.</w:t>
      </w:r>
    </w:p>
    <w:p w:rsidR="00A7208E" w:rsidRDefault="004231B5">
      <w:pPr>
        <w:pStyle w:val="SAPKeyblockTitle"/>
      </w:pPr>
      <w:r>
        <w:t>Procedure</w:t>
      </w:r>
    </w:p>
    <w:tbl>
      <w:tblPr>
        <w:tblStyle w:val="SAPStandardTable"/>
        <w:tblW w:w="14298" w:type="dxa"/>
        <w:tblInd w:w="0" w:type="dxa"/>
        <w:tblLook w:val="0620" w:firstRow="1" w:lastRow="0" w:firstColumn="0" w:lastColumn="0" w:noHBand="1" w:noVBand="1"/>
      </w:tblPr>
      <w:tblGrid>
        <w:gridCol w:w="1028"/>
        <w:gridCol w:w="1943"/>
        <w:gridCol w:w="5387"/>
        <w:gridCol w:w="4278"/>
        <w:gridCol w:w="1662"/>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pPr>
              <w:pStyle w:val="SAPTableHeader"/>
            </w:pPr>
            <w:r>
              <w:t>Test Step #</w:t>
            </w:r>
          </w:p>
        </w:tc>
        <w:tc>
          <w:tcPr>
            <w:tcW w:w="0" w:type="auto"/>
          </w:tcPr>
          <w:p w:rsidR="00A7208E" w:rsidRDefault="004231B5">
            <w:pPr>
              <w:pStyle w:val="SAPTableHeader"/>
            </w:pPr>
            <w:r>
              <w:t>Test Step Name</w:t>
            </w:r>
          </w:p>
        </w:tc>
        <w:tc>
          <w:tcPr>
            <w:tcW w:w="0" w:type="auto"/>
          </w:tcPr>
          <w:p w:rsidR="00A7208E" w:rsidRDefault="004231B5">
            <w:pPr>
              <w:pStyle w:val="SAPTableHeader"/>
            </w:pPr>
            <w:r>
              <w:t>Instruction</w:t>
            </w:r>
          </w:p>
        </w:tc>
        <w:tc>
          <w:tcPr>
            <w:tcW w:w="0" w:type="auto"/>
          </w:tcPr>
          <w:p w:rsidR="00A7208E" w:rsidRDefault="004231B5">
            <w:pPr>
              <w:pStyle w:val="SAPTableHeader"/>
            </w:pPr>
            <w:r>
              <w:t>Expected Result</w:t>
            </w:r>
          </w:p>
        </w:tc>
        <w:tc>
          <w:tcPr>
            <w:tcW w:w="0" w:type="auto"/>
          </w:tcPr>
          <w:p w:rsidR="00A7208E" w:rsidRDefault="004231B5">
            <w:pPr>
              <w:pStyle w:val="SAPTableHeader"/>
            </w:pPr>
            <w:r>
              <w:t>Pass / Fail / Comment</w:t>
            </w:r>
          </w:p>
        </w:tc>
      </w:tr>
      <w:tr w:rsidR="00A7208E" w:rsidTr="004231B5">
        <w:tc>
          <w:tcPr>
            <w:tcW w:w="0" w:type="auto"/>
          </w:tcPr>
          <w:p w:rsidR="00A7208E" w:rsidRDefault="004231B5">
            <w:r>
              <w:t>1</w:t>
            </w:r>
          </w:p>
        </w:tc>
        <w:tc>
          <w:tcPr>
            <w:tcW w:w="0" w:type="auto"/>
          </w:tcPr>
          <w:p w:rsidR="00A7208E" w:rsidRDefault="004231B5">
            <w:r>
              <w:rPr>
                <w:rStyle w:val="SAPEmphasis"/>
              </w:rPr>
              <w:t>Log on</w:t>
            </w:r>
          </w:p>
        </w:tc>
        <w:tc>
          <w:tcPr>
            <w:tcW w:w="0" w:type="auto"/>
          </w:tcPr>
          <w:p w:rsidR="00A7208E" w:rsidRDefault="004231B5">
            <w:r>
              <w:t>Log on to the SAP Fiori launchpad as Analytics Specialist.</w:t>
            </w:r>
          </w:p>
        </w:tc>
        <w:tc>
          <w:tcPr>
            <w:tcW w:w="0" w:type="auto"/>
          </w:tcPr>
          <w:p w:rsidR="00A7208E" w:rsidRDefault="004231B5">
            <w:r>
              <w:t>The SAP Fiori launchpad displays.</w:t>
            </w:r>
          </w:p>
        </w:tc>
        <w:tc>
          <w:tcPr>
            <w:tcW w:w="0" w:type="auto"/>
          </w:tcPr>
          <w:p w:rsidR="00A7208E" w:rsidRDefault="00A7208E"/>
        </w:tc>
      </w:tr>
      <w:tr w:rsidR="00A7208E" w:rsidTr="004231B5">
        <w:tc>
          <w:tcPr>
            <w:tcW w:w="0" w:type="auto"/>
          </w:tcPr>
          <w:p w:rsidR="00A7208E" w:rsidRDefault="004231B5">
            <w:r>
              <w:lastRenderedPageBreak/>
              <w:t>2</w:t>
            </w:r>
          </w:p>
        </w:tc>
        <w:tc>
          <w:tcPr>
            <w:tcW w:w="0" w:type="auto"/>
          </w:tcPr>
          <w:p w:rsidR="00A7208E" w:rsidRDefault="004231B5">
            <w:r>
              <w:rPr>
                <w:rStyle w:val="SAPEmphasis"/>
              </w:rPr>
              <w:t>Access the SAP Fiori app</w:t>
            </w:r>
          </w:p>
        </w:tc>
        <w:tc>
          <w:tcPr>
            <w:tcW w:w="0" w:type="auto"/>
          </w:tcPr>
          <w:p w:rsidR="00A7208E" w:rsidRDefault="004231B5">
            <w:r>
              <w:t xml:space="preserve">Open </w:t>
            </w:r>
            <w:r>
              <w:rPr>
                <w:rStyle w:val="SAPScreenElement"/>
              </w:rPr>
              <w:t>Predictive Models</w:t>
            </w:r>
            <w:r>
              <w:t xml:space="preserve"> </w:t>
            </w:r>
            <w:r>
              <w:rPr>
                <w:rStyle w:val="SAPMonospace"/>
              </w:rPr>
              <w:t>(F1837)</w:t>
            </w:r>
            <w:r>
              <w:t>.</w:t>
            </w:r>
          </w:p>
        </w:tc>
        <w:tc>
          <w:tcPr>
            <w:tcW w:w="0" w:type="auto"/>
          </w:tcPr>
          <w:p w:rsidR="00A7208E" w:rsidRDefault="004231B5">
            <w:r>
              <w:t xml:space="preserve">The </w:t>
            </w:r>
            <w:r>
              <w:rPr>
                <w:rStyle w:val="SAPScreenElement"/>
              </w:rPr>
              <w:t>Predictive Models (Original)</w:t>
            </w:r>
            <w:r>
              <w:t xml:space="preserve"> screen displays.</w:t>
            </w:r>
          </w:p>
        </w:tc>
        <w:tc>
          <w:tcPr>
            <w:tcW w:w="0" w:type="auto"/>
          </w:tcPr>
          <w:p w:rsidR="00A7208E" w:rsidRDefault="00A7208E"/>
        </w:tc>
      </w:tr>
      <w:tr w:rsidR="00A7208E" w:rsidTr="004231B5">
        <w:tc>
          <w:tcPr>
            <w:tcW w:w="0" w:type="auto"/>
          </w:tcPr>
          <w:p w:rsidR="00A7208E" w:rsidRDefault="004231B5">
            <w:r>
              <w:t>3</w:t>
            </w:r>
          </w:p>
        </w:tc>
        <w:tc>
          <w:tcPr>
            <w:tcW w:w="0" w:type="auto"/>
          </w:tcPr>
          <w:p w:rsidR="00A7208E" w:rsidRDefault="004231B5">
            <w:r>
              <w:rPr>
                <w:rStyle w:val="SAPEmphasis"/>
              </w:rPr>
              <w:t>Choose Predictive Scenario</w:t>
            </w:r>
          </w:p>
        </w:tc>
        <w:tc>
          <w:tcPr>
            <w:tcW w:w="0" w:type="auto"/>
          </w:tcPr>
          <w:p w:rsidR="00A7208E" w:rsidRDefault="004231B5">
            <w:r>
              <w:t xml:space="preserve">Choose </w:t>
            </w:r>
            <w:r>
              <w:rPr>
                <w:rStyle w:val="SAPScreenElement"/>
              </w:rPr>
              <w:t>Predictive Scenario MMIV_INVC_QTY_BLCK</w:t>
            </w:r>
            <w:r>
              <w:t>.</w:t>
            </w:r>
          </w:p>
        </w:tc>
        <w:tc>
          <w:tcPr>
            <w:tcW w:w="0" w:type="auto"/>
          </w:tcPr>
          <w:p w:rsidR="00A7208E" w:rsidRDefault="004231B5">
            <w:r>
              <w:t xml:space="preserve">The available model named </w:t>
            </w:r>
            <w:r>
              <w:rPr>
                <w:rStyle w:val="SAPScreenElement"/>
              </w:rPr>
              <w:t>DEFAULT</w:t>
            </w:r>
            <w:r>
              <w:t xml:space="preserve"> is displayed.</w:t>
            </w:r>
          </w:p>
        </w:tc>
        <w:tc>
          <w:tcPr>
            <w:tcW w:w="0" w:type="auto"/>
          </w:tcPr>
          <w:p w:rsidR="00A7208E" w:rsidRDefault="00A7208E"/>
        </w:tc>
      </w:tr>
      <w:tr w:rsidR="00A7208E" w:rsidTr="004231B5">
        <w:tc>
          <w:tcPr>
            <w:tcW w:w="0" w:type="auto"/>
          </w:tcPr>
          <w:p w:rsidR="00A7208E" w:rsidRDefault="004231B5">
            <w:r>
              <w:t>4</w:t>
            </w:r>
          </w:p>
        </w:tc>
        <w:tc>
          <w:tcPr>
            <w:tcW w:w="0" w:type="auto"/>
          </w:tcPr>
          <w:p w:rsidR="00A7208E" w:rsidRDefault="004231B5">
            <w:r>
              <w:rPr>
                <w:rStyle w:val="SAPEmphasis"/>
              </w:rPr>
              <w:t>Train Model</w:t>
            </w:r>
          </w:p>
        </w:tc>
        <w:tc>
          <w:tcPr>
            <w:tcW w:w="0" w:type="auto"/>
          </w:tcPr>
          <w:p w:rsidR="004231B5" w:rsidRDefault="004231B5">
            <w:r>
              <w:t xml:space="preserve">Choose the available model </w:t>
            </w:r>
            <w:r>
              <w:rPr>
                <w:rStyle w:val="SAPScreenElement"/>
              </w:rPr>
              <w:t>D</w:t>
            </w:r>
            <w:r>
              <w:rPr>
                <w:rStyle w:val="SAPScreenElement"/>
              </w:rPr>
              <w:t>EFAULT</w:t>
            </w:r>
            <w:r>
              <w:t xml:space="preserve"> and choose </w:t>
            </w:r>
            <w:r>
              <w:rPr>
                <w:rStyle w:val="SAPScreenElement"/>
              </w:rPr>
              <w:t>Train</w:t>
            </w:r>
            <w:r>
              <w:t>, and make the following entry:</w:t>
            </w:r>
          </w:p>
          <w:p w:rsidR="004231B5" w:rsidRDefault="004231B5">
            <w:r>
              <w:rPr>
                <w:rStyle w:val="SAPScreenElement"/>
              </w:rPr>
              <w:t>Model Version Description</w:t>
            </w:r>
            <w:r>
              <w:t xml:space="preserve">: </w:t>
            </w:r>
            <w:r>
              <w:rPr>
                <w:rStyle w:val="SAPUserEntry"/>
              </w:rPr>
              <w:t>&lt;enter a description&gt;</w:t>
            </w:r>
          </w:p>
          <w:p w:rsidR="00A7208E" w:rsidRDefault="004231B5">
            <w:r>
              <w:t xml:space="preserve">choose </w:t>
            </w:r>
            <w:r>
              <w:rPr>
                <w:rStyle w:val="SAPScreenElement"/>
              </w:rPr>
              <w:t>Train</w:t>
            </w:r>
            <w:r>
              <w:t>.</w:t>
            </w:r>
          </w:p>
        </w:tc>
        <w:tc>
          <w:tcPr>
            <w:tcW w:w="0" w:type="auto"/>
          </w:tcPr>
          <w:p w:rsidR="00A7208E" w:rsidRDefault="004231B5">
            <w:r>
              <w:t xml:space="preserve">The model version is added to the model list with the status </w:t>
            </w:r>
            <w:r>
              <w:rPr>
                <w:rStyle w:val="SAPScreenElement"/>
              </w:rPr>
              <w:t>In Training</w:t>
            </w:r>
            <w:r>
              <w:t>.</w:t>
            </w:r>
          </w:p>
        </w:tc>
        <w:tc>
          <w:tcPr>
            <w:tcW w:w="0" w:type="auto"/>
          </w:tcPr>
          <w:p w:rsidR="00A7208E" w:rsidRDefault="00A7208E"/>
        </w:tc>
      </w:tr>
      <w:tr w:rsidR="00A7208E" w:rsidTr="004231B5">
        <w:tc>
          <w:tcPr>
            <w:tcW w:w="0" w:type="auto"/>
          </w:tcPr>
          <w:p w:rsidR="00A7208E" w:rsidRDefault="004231B5">
            <w:r>
              <w:t>5</w:t>
            </w:r>
          </w:p>
        </w:tc>
        <w:tc>
          <w:tcPr>
            <w:tcW w:w="0" w:type="auto"/>
          </w:tcPr>
          <w:p w:rsidR="00A7208E" w:rsidRDefault="004231B5">
            <w:r>
              <w:rPr>
                <w:rStyle w:val="SAPEmphasis"/>
              </w:rPr>
              <w:t>Check Model Version</w:t>
            </w:r>
          </w:p>
        </w:tc>
        <w:tc>
          <w:tcPr>
            <w:tcW w:w="0" w:type="auto"/>
          </w:tcPr>
          <w:p w:rsidR="00A7208E" w:rsidRDefault="004231B5">
            <w:r>
              <w:t xml:space="preserve">Choose the model item </w:t>
            </w:r>
            <w:r>
              <w:rPr>
                <w:rStyle w:val="SAPScreenElement"/>
              </w:rPr>
              <w:t>DEFAULT</w:t>
            </w:r>
            <w:r>
              <w:t xml:space="preserve"> to display </w:t>
            </w:r>
            <w:r>
              <w:rPr>
                <w:rStyle w:val="SAPScreenElement"/>
              </w:rPr>
              <w:t>Model Versions</w:t>
            </w:r>
            <w:r>
              <w:t>.</w:t>
            </w:r>
          </w:p>
        </w:tc>
        <w:tc>
          <w:tcPr>
            <w:tcW w:w="0" w:type="auto"/>
          </w:tcPr>
          <w:p w:rsidR="00A7208E" w:rsidRDefault="004231B5">
            <w:r>
              <w:t xml:space="preserve">The model version created above is added to list with the status </w:t>
            </w:r>
            <w:r>
              <w:rPr>
                <w:rStyle w:val="SAPScreenElement"/>
              </w:rPr>
              <w:t>Training</w:t>
            </w:r>
            <w:r>
              <w:t>.</w:t>
            </w:r>
          </w:p>
        </w:tc>
        <w:tc>
          <w:tcPr>
            <w:tcW w:w="0" w:type="auto"/>
          </w:tcPr>
          <w:p w:rsidR="00000000" w:rsidRDefault="004231B5"/>
        </w:tc>
      </w:tr>
    </w:tbl>
    <w:p w:rsidR="00A7208E" w:rsidRDefault="004231B5">
      <w:pPr>
        <w:pStyle w:val="Heading3"/>
      </w:pPr>
      <w:bookmarkStart w:id="24" w:name="unique_10"/>
      <w:bookmarkStart w:id="25" w:name="_Toc51414769"/>
      <w:r>
        <w:t>Models</w:t>
      </w:r>
      <w:bookmarkEnd w:id="24"/>
      <w:bookmarkEnd w:id="25"/>
    </w:p>
    <w:p w:rsidR="00A7208E" w:rsidRDefault="004231B5">
      <w:r>
        <w:t>A Model describes as well as explains the relationships between the dataset and the target to allow predictions.</w:t>
      </w:r>
      <w:r>
        <w:t xml:space="preserve"> One Modeling Context can contain several model versions, but only one version can be active at a time. The active version is the one used to do the predictions.</w:t>
      </w:r>
    </w:p>
    <w:p w:rsidR="00A7208E" w:rsidRDefault="004231B5">
      <w:pPr>
        <w:pStyle w:val="Heading4"/>
      </w:pPr>
      <w:bookmarkStart w:id="26" w:name="unique_11"/>
      <w:bookmarkStart w:id="27" w:name="_Toc51414770"/>
      <w:r>
        <w:t>Model Status</w:t>
      </w:r>
      <w:bookmarkEnd w:id="26"/>
      <w:bookmarkEnd w:id="27"/>
    </w:p>
    <w:p w:rsidR="00A7208E" w:rsidRDefault="004231B5">
      <w:r>
        <w:t>A model can have several versions and each version can have a different status. D</w:t>
      </w:r>
      <w:r>
        <w:t>epending on the status of your model version, different actions are possible.</w:t>
      </w:r>
    </w:p>
    <w:tbl>
      <w:tblPr>
        <w:tblStyle w:val="SAPStandardTable"/>
        <w:tblW w:w="0" w:type="auto"/>
        <w:tblInd w:w="0" w:type="dxa"/>
        <w:tblLook w:val="0620" w:firstRow="1" w:lastRow="0" w:firstColumn="0" w:lastColumn="0" w:noHBand="1" w:noVBand="1"/>
      </w:tblPr>
      <w:tblGrid>
        <w:gridCol w:w="1427"/>
        <w:gridCol w:w="6069"/>
        <w:gridCol w:w="6606"/>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pPr>
              <w:pStyle w:val="SAPTableHeader"/>
            </w:pPr>
            <w:r>
              <w:t>Model Status</w:t>
            </w:r>
          </w:p>
        </w:tc>
        <w:tc>
          <w:tcPr>
            <w:tcW w:w="0" w:type="auto"/>
          </w:tcPr>
          <w:p w:rsidR="00A7208E" w:rsidRDefault="004231B5">
            <w:pPr>
              <w:pStyle w:val="SAPTableHeader"/>
            </w:pPr>
            <w:r>
              <w:t>Meaning</w:t>
            </w:r>
          </w:p>
        </w:tc>
        <w:tc>
          <w:tcPr>
            <w:tcW w:w="0" w:type="auto"/>
          </w:tcPr>
          <w:p w:rsidR="00A7208E" w:rsidRDefault="004231B5">
            <w:pPr>
              <w:pStyle w:val="SAPTableHeader"/>
            </w:pPr>
            <w:r>
              <w:t>Possible Action</w:t>
            </w:r>
          </w:p>
        </w:tc>
      </w:tr>
      <w:tr w:rsidR="00A7208E" w:rsidTr="004231B5">
        <w:tc>
          <w:tcPr>
            <w:tcW w:w="0" w:type="auto"/>
          </w:tcPr>
          <w:p w:rsidR="00A7208E" w:rsidRDefault="004231B5">
            <w:r>
              <w:t>Training Failed</w:t>
            </w:r>
          </w:p>
        </w:tc>
        <w:tc>
          <w:tcPr>
            <w:tcW w:w="0" w:type="auto"/>
          </w:tcPr>
          <w:p w:rsidR="00A7208E" w:rsidRDefault="004231B5">
            <w:r>
              <w:t>An error occurred during the training and the model version is unusable</w:t>
            </w:r>
          </w:p>
        </w:tc>
        <w:tc>
          <w:tcPr>
            <w:tcW w:w="0" w:type="auto"/>
          </w:tcPr>
          <w:p w:rsidR="00A7208E" w:rsidRDefault="004231B5">
            <w:r>
              <w:t xml:space="preserve">A model version with this status can only be </w:t>
            </w:r>
            <w:r>
              <w:t>deleted</w:t>
            </w:r>
          </w:p>
        </w:tc>
      </w:tr>
      <w:tr w:rsidR="00A7208E" w:rsidTr="004231B5">
        <w:tc>
          <w:tcPr>
            <w:tcW w:w="0" w:type="auto"/>
          </w:tcPr>
          <w:p w:rsidR="00A7208E" w:rsidRDefault="004231B5">
            <w:r>
              <w:t>Ready</w:t>
            </w:r>
          </w:p>
        </w:tc>
        <w:tc>
          <w:tcPr>
            <w:tcW w:w="0" w:type="auto"/>
          </w:tcPr>
          <w:p w:rsidR="00A7208E" w:rsidRDefault="004231B5">
            <w:r>
              <w:t>The training is successfully completed</w:t>
            </w:r>
          </w:p>
        </w:tc>
        <w:tc>
          <w:tcPr>
            <w:tcW w:w="0" w:type="auto"/>
          </w:tcPr>
          <w:p w:rsidR="00A7208E" w:rsidRDefault="004231B5">
            <w:r>
              <w:t>A model with this status can be deleted, set to active or retrained, if necessary</w:t>
            </w:r>
          </w:p>
        </w:tc>
      </w:tr>
      <w:tr w:rsidR="00A7208E" w:rsidTr="004231B5">
        <w:tc>
          <w:tcPr>
            <w:tcW w:w="0" w:type="auto"/>
          </w:tcPr>
          <w:p w:rsidR="00A7208E" w:rsidRDefault="004231B5">
            <w:r>
              <w:t>Active</w:t>
            </w:r>
          </w:p>
        </w:tc>
        <w:tc>
          <w:tcPr>
            <w:tcW w:w="0" w:type="auto"/>
          </w:tcPr>
          <w:p w:rsidR="00A7208E" w:rsidRDefault="004231B5">
            <w:r>
              <w:t>The modal is activated</w:t>
            </w:r>
          </w:p>
        </w:tc>
        <w:tc>
          <w:tcPr>
            <w:tcW w:w="0" w:type="auto"/>
          </w:tcPr>
          <w:p w:rsidR="00A7208E" w:rsidRDefault="004231B5">
            <w:r>
              <w:t>A model with this status can be deactivated, retrained or deleted.</w:t>
            </w:r>
          </w:p>
        </w:tc>
      </w:tr>
    </w:tbl>
    <w:p w:rsidR="00A7208E" w:rsidRDefault="004231B5">
      <w:pPr>
        <w:pStyle w:val="Heading4"/>
      </w:pPr>
      <w:bookmarkStart w:id="28" w:name="unique_12"/>
      <w:bookmarkStart w:id="29" w:name="_Toc51414771"/>
      <w:r>
        <w:lastRenderedPageBreak/>
        <w:t xml:space="preserve">Set a Model </w:t>
      </w:r>
      <w:r>
        <w:t>Version to Active</w:t>
      </w:r>
      <w:bookmarkEnd w:id="28"/>
      <w:bookmarkEnd w:id="29"/>
    </w:p>
    <w:p w:rsidR="00A7208E" w:rsidRDefault="004231B5">
      <w:pPr>
        <w:pStyle w:val="SAPKeyblockTitle"/>
      </w:pPr>
      <w:r>
        <w:t>Test Administration</w:t>
      </w:r>
    </w:p>
    <w:p w:rsidR="00A7208E" w:rsidRDefault="004231B5">
      <w:r>
        <w:t>Customer project: Fill in the project-specific parts.</w:t>
      </w:r>
    </w:p>
    <w:p w:rsidR="00A7208E" w:rsidRDefault="00A7208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rPr>
                <w:rStyle w:val="SAPEmphasis"/>
              </w:rPr>
              <w:t>Test Case ID</w:t>
            </w:r>
          </w:p>
        </w:tc>
        <w:tc>
          <w:tcPr>
            <w:tcW w:w="0" w:type="auto"/>
            <w:shd w:val="clear" w:color="auto" w:fill="auto"/>
            <w:tcMar>
              <w:top w:w="29" w:type="dxa"/>
              <w:left w:w="29" w:type="dxa"/>
              <w:bottom w:w="29" w:type="dxa"/>
              <w:right w:w="29" w:type="dxa"/>
            </w:tcMar>
          </w:tcPr>
          <w:p w:rsidR="00A7208E" w:rsidRDefault="004231B5">
            <w:r>
              <w:t>&lt;X.XX&gt;</w:t>
            </w:r>
          </w:p>
        </w:tc>
        <w:tc>
          <w:tcPr>
            <w:tcW w:w="0" w:type="auto"/>
            <w:shd w:val="clear" w:color="auto" w:fill="auto"/>
            <w:tcMar>
              <w:top w:w="29" w:type="dxa"/>
              <w:left w:w="29" w:type="dxa"/>
              <w:bottom w:w="29" w:type="dxa"/>
              <w:right w:w="29" w:type="dxa"/>
            </w:tcMar>
          </w:tcPr>
          <w:p w:rsidR="00A7208E" w:rsidRDefault="004231B5">
            <w:r>
              <w:rPr>
                <w:rStyle w:val="SAPEmphasis"/>
              </w:rPr>
              <w:t>Tester Name</w:t>
            </w:r>
          </w:p>
        </w:tc>
        <w:tc>
          <w:tcPr>
            <w:tcW w:w="0" w:type="auto"/>
            <w:shd w:val="clear" w:color="auto" w:fill="auto"/>
            <w:tcMar>
              <w:top w:w="29" w:type="dxa"/>
              <w:left w:w="29" w:type="dxa"/>
              <w:bottom w:w="29" w:type="dxa"/>
              <w:right w:w="29" w:type="dxa"/>
            </w:tcMar>
          </w:tcPr>
          <w:p w:rsidR="00A7208E" w:rsidRDefault="00A7208E"/>
        </w:tc>
        <w:tc>
          <w:tcPr>
            <w:tcW w:w="0" w:type="auto"/>
            <w:shd w:val="clear" w:color="auto" w:fill="auto"/>
            <w:tcMar>
              <w:top w:w="29" w:type="dxa"/>
              <w:left w:w="29" w:type="dxa"/>
              <w:bottom w:w="29" w:type="dxa"/>
              <w:right w:w="29" w:type="dxa"/>
            </w:tcMar>
          </w:tcPr>
          <w:p w:rsidR="00A7208E" w:rsidRDefault="004231B5">
            <w:r>
              <w:rPr>
                <w:rStyle w:val="SAPEmphasis"/>
              </w:rPr>
              <w:t>Testing Date</w:t>
            </w:r>
          </w:p>
        </w:tc>
        <w:tc>
          <w:tcPr>
            <w:tcW w:w="0" w:type="auto"/>
            <w:shd w:val="clear" w:color="auto" w:fill="auto"/>
            <w:tcMar>
              <w:top w:w="29" w:type="dxa"/>
              <w:left w:w="29" w:type="dxa"/>
              <w:bottom w:w="29" w:type="dxa"/>
              <w:right w:w="29" w:type="dxa"/>
            </w:tcMar>
          </w:tcPr>
          <w:p w:rsidR="00A7208E" w:rsidRDefault="004231B5">
            <w:r>
              <w:rPr>
                <w:rStyle w:val="SAPUserEntry"/>
              </w:rPr>
              <w:t>Enter a test date.</w:t>
            </w:r>
          </w:p>
        </w:tc>
      </w:tr>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t>Business Role(s)</w:t>
            </w:r>
          </w:p>
        </w:tc>
        <w:tc>
          <w:tcPr>
            <w:tcW w:w="0" w:type="auto"/>
            <w:gridSpan w:val="5"/>
            <w:shd w:val="clear" w:color="auto" w:fill="auto"/>
            <w:tcMar>
              <w:top w:w="29" w:type="dxa"/>
              <w:left w:w="29" w:type="dxa"/>
              <w:bottom w:w="29" w:type="dxa"/>
              <w:right w:w="29" w:type="dxa"/>
            </w:tcMar>
          </w:tcPr>
          <w:p w:rsidR="00A7208E" w:rsidRDefault="00A7208E"/>
        </w:tc>
      </w:tr>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rPr>
                <w:rStyle w:val="SAPEmphasis"/>
              </w:rPr>
              <w:t>Responsibility</w:t>
            </w:r>
          </w:p>
        </w:tc>
        <w:tc>
          <w:tcPr>
            <w:tcW w:w="0" w:type="auto"/>
            <w:gridSpan w:val="3"/>
            <w:shd w:val="clear" w:color="auto" w:fill="auto"/>
            <w:tcMar>
              <w:top w:w="29" w:type="dxa"/>
              <w:left w:w="29" w:type="dxa"/>
              <w:bottom w:w="29" w:type="dxa"/>
              <w:right w:w="29" w:type="dxa"/>
            </w:tcMar>
          </w:tcPr>
          <w:p w:rsidR="00A7208E" w:rsidRDefault="004231B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A7208E" w:rsidRDefault="004231B5">
            <w:r>
              <w:rPr>
                <w:rStyle w:val="SAPEmphasis"/>
              </w:rPr>
              <w:t>Duration</w:t>
            </w:r>
          </w:p>
        </w:tc>
        <w:tc>
          <w:tcPr>
            <w:tcW w:w="0" w:type="auto"/>
            <w:shd w:val="clear" w:color="auto" w:fill="auto"/>
            <w:tcMar>
              <w:top w:w="29" w:type="dxa"/>
              <w:left w:w="29" w:type="dxa"/>
              <w:bottom w:w="29" w:type="dxa"/>
              <w:right w:w="29" w:type="dxa"/>
            </w:tcMar>
          </w:tcPr>
          <w:p w:rsidR="00A7208E" w:rsidRDefault="004231B5">
            <w:r>
              <w:rPr>
                <w:rStyle w:val="SAPUserEntry"/>
              </w:rPr>
              <w:t>Enter a duration.</w:t>
            </w:r>
          </w:p>
        </w:tc>
      </w:tr>
    </w:tbl>
    <w:p w:rsidR="00A7208E" w:rsidRDefault="004231B5">
      <w:pPr>
        <w:pStyle w:val="SAPKeyblockTitle"/>
      </w:pPr>
      <w:r>
        <w:t>Purpose</w:t>
      </w:r>
    </w:p>
    <w:p w:rsidR="00A7208E" w:rsidRDefault="004231B5">
      <w:r>
        <w:t>The active Model version is the version that is used to generate predictions when the Modeling Context is queried.</w:t>
      </w:r>
    </w:p>
    <w:p w:rsidR="00A7208E" w:rsidRDefault="004231B5">
      <w:pPr>
        <w:pStyle w:val="SAPKeyblockTitle"/>
      </w:pPr>
      <w:r>
        <w:t>Procedure</w:t>
      </w:r>
    </w:p>
    <w:tbl>
      <w:tblPr>
        <w:tblStyle w:val="SAPStandardTable"/>
        <w:tblW w:w="14298" w:type="dxa"/>
        <w:tblInd w:w="0" w:type="dxa"/>
        <w:tblLook w:val="0620" w:firstRow="1" w:lastRow="0" w:firstColumn="0" w:lastColumn="0" w:noHBand="1" w:noVBand="1"/>
      </w:tblPr>
      <w:tblGrid>
        <w:gridCol w:w="1134"/>
        <w:gridCol w:w="2232"/>
        <w:gridCol w:w="5335"/>
        <w:gridCol w:w="3674"/>
        <w:gridCol w:w="1923"/>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pPr>
              <w:pStyle w:val="SAPTableHeader"/>
            </w:pPr>
            <w:r>
              <w:t>Test Step #</w:t>
            </w:r>
          </w:p>
        </w:tc>
        <w:tc>
          <w:tcPr>
            <w:tcW w:w="0" w:type="auto"/>
          </w:tcPr>
          <w:p w:rsidR="00A7208E" w:rsidRDefault="004231B5">
            <w:pPr>
              <w:pStyle w:val="SAPTableHeader"/>
            </w:pPr>
            <w:r>
              <w:t>Test Step Name</w:t>
            </w:r>
          </w:p>
        </w:tc>
        <w:tc>
          <w:tcPr>
            <w:tcW w:w="0" w:type="auto"/>
          </w:tcPr>
          <w:p w:rsidR="00A7208E" w:rsidRDefault="004231B5">
            <w:pPr>
              <w:pStyle w:val="SAPTableHeader"/>
            </w:pPr>
            <w:r>
              <w:t>Instruction</w:t>
            </w:r>
          </w:p>
        </w:tc>
        <w:tc>
          <w:tcPr>
            <w:tcW w:w="0" w:type="auto"/>
          </w:tcPr>
          <w:p w:rsidR="00A7208E" w:rsidRDefault="004231B5">
            <w:pPr>
              <w:pStyle w:val="SAPTableHeader"/>
            </w:pPr>
            <w:r>
              <w:t>Expected Result</w:t>
            </w:r>
          </w:p>
        </w:tc>
        <w:tc>
          <w:tcPr>
            <w:tcW w:w="0" w:type="auto"/>
          </w:tcPr>
          <w:p w:rsidR="00A7208E" w:rsidRDefault="004231B5">
            <w:pPr>
              <w:pStyle w:val="SAPTableHeader"/>
            </w:pPr>
            <w:r>
              <w:t xml:space="preserve">Pass / Fail / </w:t>
            </w:r>
            <w:r>
              <w:t>Comment</w:t>
            </w:r>
          </w:p>
        </w:tc>
      </w:tr>
      <w:tr w:rsidR="00A7208E" w:rsidTr="004231B5">
        <w:tc>
          <w:tcPr>
            <w:tcW w:w="0" w:type="auto"/>
          </w:tcPr>
          <w:p w:rsidR="00A7208E" w:rsidRDefault="004231B5">
            <w:r>
              <w:t>1</w:t>
            </w:r>
          </w:p>
        </w:tc>
        <w:tc>
          <w:tcPr>
            <w:tcW w:w="0" w:type="auto"/>
          </w:tcPr>
          <w:p w:rsidR="00A7208E" w:rsidRDefault="004231B5">
            <w:r>
              <w:rPr>
                <w:rStyle w:val="SAPEmphasis"/>
              </w:rPr>
              <w:t>Log on</w:t>
            </w:r>
          </w:p>
        </w:tc>
        <w:tc>
          <w:tcPr>
            <w:tcW w:w="0" w:type="auto"/>
          </w:tcPr>
          <w:p w:rsidR="00A7208E" w:rsidRDefault="004231B5">
            <w:r>
              <w:t>Log on to the SAP Fiori launchpad as Analytics Specialist.</w:t>
            </w:r>
          </w:p>
        </w:tc>
        <w:tc>
          <w:tcPr>
            <w:tcW w:w="0" w:type="auto"/>
          </w:tcPr>
          <w:p w:rsidR="00A7208E" w:rsidRDefault="004231B5">
            <w:r>
              <w:t>The SAP Fiori launchpad displays.</w:t>
            </w:r>
          </w:p>
        </w:tc>
        <w:tc>
          <w:tcPr>
            <w:tcW w:w="0" w:type="auto"/>
          </w:tcPr>
          <w:p w:rsidR="00A7208E" w:rsidRDefault="00A7208E"/>
        </w:tc>
      </w:tr>
      <w:tr w:rsidR="00A7208E" w:rsidTr="004231B5">
        <w:tc>
          <w:tcPr>
            <w:tcW w:w="0" w:type="auto"/>
          </w:tcPr>
          <w:p w:rsidR="00A7208E" w:rsidRDefault="004231B5">
            <w:r>
              <w:t>2</w:t>
            </w:r>
          </w:p>
        </w:tc>
        <w:tc>
          <w:tcPr>
            <w:tcW w:w="0" w:type="auto"/>
          </w:tcPr>
          <w:p w:rsidR="00A7208E" w:rsidRDefault="004231B5">
            <w:r>
              <w:rPr>
                <w:rStyle w:val="SAPEmphasis"/>
              </w:rPr>
              <w:t>Access the SAP Fiori app</w:t>
            </w:r>
          </w:p>
        </w:tc>
        <w:tc>
          <w:tcPr>
            <w:tcW w:w="0" w:type="auto"/>
          </w:tcPr>
          <w:p w:rsidR="00A7208E" w:rsidRDefault="004231B5">
            <w:r>
              <w:t xml:space="preserve">Open </w:t>
            </w:r>
            <w:r>
              <w:rPr>
                <w:rStyle w:val="SAPScreenElement"/>
              </w:rPr>
              <w:t>Predictive Models</w:t>
            </w:r>
            <w:r>
              <w:t xml:space="preserve"> </w:t>
            </w:r>
            <w:r>
              <w:rPr>
                <w:rStyle w:val="SAPMonospace"/>
              </w:rPr>
              <w:t>(F1837)</w:t>
            </w:r>
            <w:r>
              <w:t>.</w:t>
            </w:r>
          </w:p>
        </w:tc>
        <w:tc>
          <w:tcPr>
            <w:tcW w:w="0" w:type="auto"/>
          </w:tcPr>
          <w:p w:rsidR="00A7208E" w:rsidRDefault="004231B5">
            <w:r>
              <w:t xml:space="preserve">The </w:t>
            </w:r>
            <w:r>
              <w:rPr>
                <w:rStyle w:val="SAPScreenElement"/>
              </w:rPr>
              <w:t>Predictive Models (Original)</w:t>
            </w:r>
            <w:r>
              <w:t xml:space="preserve"> screen displays.</w:t>
            </w:r>
          </w:p>
        </w:tc>
        <w:tc>
          <w:tcPr>
            <w:tcW w:w="0" w:type="auto"/>
          </w:tcPr>
          <w:p w:rsidR="00A7208E" w:rsidRDefault="00A7208E"/>
        </w:tc>
      </w:tr>
      <w:tr w:rsidR="00A7208E" w:rsidTr="004231B5">
        <w:tc>
          <w:tcPr>
            <w:tcW w:w="0" w:type="auto"/>
          </w:tcPr>
          <w:p w:rsidR="00A7208E" w:rsidRDefault="004231B5">
            <w:r>
              <w:t>3</w:t>
            </w:r>
          </w:p>
        </w:tc>
        <w:tc>
          <w:tcPr>
            <w:tcW w:w="0" w:type="auto"/>
          </w:tcPr>
          <w:p w:rsidR="00A7208E" w:rsidRDefault="004231B5">
            <w:r>
              <w:rPr>
                <w:rStyle w:val="SAPEmphasis"/>
              </w:rPr>
              <w:t>Choose Predictive Scenario</w:t>
            </w:r>
          </w:p>
        </w:tc>
        <w:tc>
          <w:tcPr>
            <w:tcW w:w="0" w:type="auto"/>
          </w:tcPr>
          <w:p w:rsidR="00A7208E" w:rsidRDefault="004231B5">
            <w:r>
              <w:t xml:space="preserve">Choose </w:t>
            </w:r>
            <w:r>
              <w:rPr>
                <w:rStyle w:val="SAPScreenElement"/>
              </w:rPr>
              <w:t>Predictive Scenario MMIV_INVC_QTY_BLCK</w:t>
            </w:r>
            <w:r>
              <w:t>.</w:t>
            </w:r>
          </w:p>
        </w:tc>
        <w:tc>
          <w:tcPr>
            <w:tcW w:w="0" w:type="auto"/>
          </w:tcPr>
          <w:p w:rsidR="00A7208E" w:rsidRDefault="004231B5">
            <w:r>
              <w:t xml:space="preserve">The available model named </w:t>
            </w:r>
            <w:r>
              <w:rPr>
                <w:rStyle w:val="SAPScreenElement"/>
              </w:rPr>
              <w:t>DEFAULT</w:t>
            </w:r>
            <w:r>
              <w:t xml:space="preserve"> is displayed.</w:t>
            </w:r>
          </w:p>
        </w:tc>
        <w:tc>
          <w:tcPr>
            <w:tcW w:w="0" w:type="auto"/>
          </w:tcPr>
          <w:p w:rsidR="00A7208E" w:rsidRDefault="00A7208E"/>
        </w:tc>
      </w:tr>
      <w:tr w:rsidR="00A7208E" w:rsidTr="004231B5">
        <w:tc>
          <w:tcPr>
            <w:tcW w:w="0" w:type="auto"/>
          </w:tcPr>
          <w:p w:rsidR="00A7208E" w:rsidRDefault="004231B5">
            <w:r>
              <w:t>4</w:t>
            </w:r>
          </w:p>
        </w:tc>
        <w:tc>
          <w:tcPr>
            <w:tcW w:w="0" w:type="auto"/>
          </w:tcPr>
          <w:p w:rsidR="00A7208E" w:rsidRDefault="004231B5">
            <w:r>
              <w:rPr>
                <w:rStyle w:val="SAPEmphasis"/>
              </w:rPr>
              <w:t>Activate the Model Version</w:t>
            </w:r>
          </w:p>
        </w:tc>
        <w:tc>
          <w:tcPr>
            <w:tcW w:w="0" w:type="auto"/>
          </w:tcPr>
          <w:p w:rsidR="004231B5" w:rsidRDefault="004231B5">
            <w:r>
              <w:t xml:space="preserve">Choose the existing model </w:t>
            </w:r>
            <w:r>
              <w:rPr>
                <w:rStyle w:val="SAPScreenElement"/>
              </w:rPr>
              <w:t>Default</w:t>
            </w:r>
            <w:r>
              <w:t>, th</w:t>
            </w:r>
            <w:r>
              <w:t>e model versions are listed.</w:t>
            </w:r>
          </w:p>
          <w:p w:rsidR="00A7208E" w:rsidRDefault="004231B5">
            <w:r>
              <w:t xml:space="preserve">Choose any model version which is in Ready status and choose </w:t>
            </w:r>
            <w:r>
              <w:rPr>
                <w:rStyle w:val="SAPScreenElement"/>
              </w:rPr>
              <w:t>Activate</w:t>
            </w:r>
            <w:r>
              <w:t>.</w:t>
            </w:r>
          </w:p>
        </w:tc>
        <w:tc>
          <w:tcPr>
            <w:tcW w:w="0" w:type="auto"/>
          </w:tcPr>
          <w:p w:rsidR="00A7208E" w:rsidRDefault="004231B5">
            <w:r>
              <w:t>The model version is activated.</w:t>
            </w:r>
          </w:p>
        </w:tc>
        <w:tc>
          <w:tcPr>
            <w:tcW w:w="0" w:type="auto"/>
          </w:tcPr>
          <w:p w:rsidR="00A7208E" w:rsidRDefault="00A7208E"/>
        </w:tc>
      </w:tr>
    </w:tbl>
    <w:p w:rsidR="00A7208E" w:rsidRDefault="004231B5">
      <w:pPr>
        <w:pStyle w:val="Heading4"/>
      </w:pPr>
      <w:bookmarkStart w:id="30" w:name="unique_13"/>
      <w:bookmarkStart w:id="31" w:name="_Toc51414772"/>
      <w:r>
        <w:lastRenderedPageBreak/>
        <w:t>Retrain a Model Version</w:t>
      </w:r>
      <w:bookmarkEnd w:id="30"/>
      <w:bookmarkEnd w:id="31"/>
    </w:p>
    <w:p w:rsidR="00A7208E" w:rsidRDefault="004231B5">
      <w:pPr>
        <w:pStyle w:val="SAPKeyblockTitle"/>
      </w:pPr>
      <w:r>
        <w:t>Test Administration</w:t>
      </w:r>
    </w:p>
    <w:p w:rsidR="00A7208E" w:rsidRDefault="004231B5">
      <w:r>
        <w:t>Customer project: Fill in the project-specific parts.</w:t>
      </w:r>
    </w:p>
    <w:p w:rsidR="00A7208E" w:rsidRDefault="00A7208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rPr>
                <w:rStyle w:val="SAPEmphasis"/>
              </w:rPr>
              <w:t>Test Case ID</w:t>
            </w:r>
          </w:p>
        </w:tc>
        <w:tc>
          <w:tcPr>
            <w:tcW w:w="0" w:type="auto"/>
            <w:shd w:val="clear" w:color="auto" w:fill="auto"/>
            <w:tcMar>
              <w:top w:w="29" w:type="dxa"/>
              <w:left w:w="29" w:type="dxa"/>
              <w:bottom w:w="29" w:type="dxa"/>
              <w:right w:w="29" w:type="dxa"/>
            </w:tcMar>
          </w:tcPr>
          <w:p w:rsidR="00A7208E" w:rsidRDefault="004231B5">
            <w:r>
              <w:t>&lt;X.XX&gt;</w:t>
            </w:r>
          </w:p>
        </w:tc>
        <w:tc>
          <w:tcPr>
            <w:tcW w:w="0" w:type="auto"/>
            <w:shd w:val="clear" w:color="auto" w:fill="auto"/>
            <w:tcMar>
              <w:top w:w="29" w:type="dxa"/>
              <w:left w:w="29" w:type="dxa"/>
              <w:bottom w:w="29" w:type="dxa"/>
              <w:right w:w="29" w:type="dxa"/>
            </w:tcMar>
          </w:tcPr>
          <w:p w:rsidR="00A7208E" w:rsidRDefault="004231B5">
            <w:r>
              <w:rPr>
                <w:rStyle w:val="SAPEmphasis"/>
              </w:rPr>
              <w:t>Tester Name</w:t>
            </w:r>
          </w:p>
        </w:tc>
        <w:tc>
          <w:tcPr>
            <w:tcW w:w="0" w:type="auto"/>
            <w:shd w:val="clear" w:color="auto" w:fill="auto"/>
            <w:tcMar>
              <w:top w:w="29" w:type="dxa"/>
              <w:left w:w="29" w:type="dxa"/>
              <w:bottom w:w="29" w:type="dxa"/>
              <w:right w:w="29" w:type="dxa"/>
            </w:tcMar>
          </w:tcPr>
          <w:p w:rsidR="00A7208E" w:rsidRDefault="00A7208E"/>
        </w:tc>
        <w:tc>
          <w:tcPr>
            <w:tcW w:w="0" w:type="auto"/>
            <w:shd w:val="clear" w:color="auto" w:fill="auto"/>
            <w:tcMar>
              <w:top w:w="29" w:type="dxa"/>
              <w:left w:w="29" w:type="dxa"/>
              <w:bottom w:w="29" w:type="dxa"/>
              <w:right w:w="29" w:type="dxa"/>
            </w:tcMar>
          </w:tcPr>
          <w:p w:rsidR="00A7208E" w:rsidRDefault="004231B5">
            <w:r>
              <w:rPr>
                <w:rStyle w:val="SAPEmphasis"/>
              </w:rPr>
              <w:t>Testing Date</w:t>
            </w:r>
          </w:p>
        </w:tc>
        <w:tc>
          <w:tcPr>
            <w:tcW w:w="0" w:type="auto"/>
            <w:shd w:val="clear" w:color="auto" w:fill="auto"/>
            <w:tcMar>
              <w:top w:w="29" w:type="dxa"/>
              <w:left w:w="29" w:type="dxa"/>
              <w:bottom w:w="29" w:type="dxa"/>
              <w:right w:w="29" w:type="dxa"/>
            </w:tcMar>
          </w:tcPr>
          <w:p w:rsidR="00A7208E" w:rsidRDefault="004231B5">
            <w:r>
              <w:rPr>
                <w:rStyle w:val="SAPUserEntry"/>
              </w:rPr>
              <w:t>Enter a test date.</w:t>
            </w:r>
          </w:p>
        </w:tc>
      </w:tr>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t>Business Role(s)</w:t>
            </w:r>
          </w:p>
        </w:tc>
        <w:tc>
          <w:tcPr>
            <w:tcW w:w="0" w:type="auto"/>
            <w:gridSpan w:val="5"/>
            <w:shd w:val="clear" w:color="auto" w:fill="auto"/>
            <w:tcMar>
              <w:top w:w="29" w:type="dxa"/>
              <w:left w:w="29" w:type="dxa"/>
              <w:bottom w:w="29" w:type="dxa"/>
              <w:right w:w="29" w:type="dxa"/>
            </w:tcMar>
          </w:tcPr>
          <w:p w:rsidR="00A7208E" w:rsidRDefault="00A7208E"/>
        </w:tc>
      </w:tr>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rPr>
                <w:rStyle w:val="SAPEmphasis"/>
              </w:rPr>
              <w:t>Responsibility</w:t>
            </w:r>
          </w:p>
        </w:tc>
        <w:tc>
          <w:tcPr>
            <w:tcW w:w="0" w:type="auto"/>
            <w:gridSpan w:val="3"/>
            <w:shd w:val="clear" w:color="auto" w:fill="auto"/>
            <w:tcMar>
              <w:top w:w="29" w:type="dxa"/>
              <w:left w:w="29" w:type="dxa"/>
              <w:bottom w:w="29" w:type="dxa"/>
              <w:right w:w="29" w:type="dxa"/>
            </w:tcMar>
          </w:tcPr>
          <w:p w:rsidR="00A7208E" w:rsidRDefault="004231B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7208E" w:rsidRDefault="004231B5">
            <w:r>
              <w:rPr>
                <w:rStyle w:val="SAPEmphasis"/>
              </w:rPr>
              <w:t>Duration</w:t>
            </w:r>
          </w:p>
        </w:tc>
        <w:tc>
          <w:tcPr>
            <w:tcW w:w="0" w:type="auto"/>
            <w:shd w:val="clear" w:color="auto" w:fill="auto"/>
            <w:tcMar>
              <w:top w:w="29" w:type="dxa"/>
              <w:left w:w="29" w:type="dxa"/>
              <w:bottom w:w="29" w:type="dxa"/>
              <w:right w:w="29" w:type="dxa"/>
            </w:tcMar>
          </w:tcPr>
          <w:p w:rsidR="00A7208E" w:rsidRDefault="004231B5">
            <w:r>
              <w:rPr>
                <w:rStyle w:val="SAPUserEntry"/>
              </w:rPr>
              <w:t>Enter a duration.</w:t>
            </w:r>
          </w:p>
        </w:tc>
      </w:tr>
    </w:tbl>
    <w:p w:rsidR="00A7208E" w:rsidRDefault="004231B5">
      <w:pPr>
        <w:pStyle w:val="SAPKeyblockTitle"/>
      </w:pPr>
      <w:r>
        <w:t>Purpose</w:t>
      </w:r>
    </w:p>
    <w:p w:rsidR="00A7208E" w:rsidRDefault="004231B5">
      <w:r>
        <w:t xml:space="preserve">You can retrain a Model version either with the </w:t>
      </w:r>
      <w:r>
        <w:t>same filters by adding or removing filters to refine your predictions. When you retrain a Model version, you are able to change the name and description.</w:t>
      </w:r>
    </w:p>
    <w:p w:rsidR="00A7208E" w:rsidRDefault="004231B5">
      <w:pPr>
        <w:pStyle w:val="SAPKeyblockTitle"/>
      </w:pPr>
      <w:r>
        <w:t>Procedure</w:t>
      </w:r>
    </w:p>
    <w:tbl>
      <w:tblPr>
        <w:tblStyle w:val="SAPStandardTable"/>
        <w:tblW w:w="14298" w:type="dxa"/>
        <w:tblInd w:w="0" w:type="dxa"/>
        <w:tblLook w:val="0620" w:firstRow="1" w:lastRow="0" w:firstColumn="0" w:lastColumn="0" w:noHBand="1" w:noVBand="1"/>
      </w:tblPr>
      <w:tblGrid>
        <w:gridCol w:w="994"/>
        <w:gridCol w:w="1928"/>
        <w:gridCol w:w="6839"/>
        <w:gridCol w:w="2958"/>
        <w:gridCol w:w="1579"/>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pPr>
              <w:pStyle w:val="SAPTableHeader"/>
            </w:pPr>
            <w:r>
              <w:t>Test Step #</w:t>
            </w:r>
          </w:p>
        </w:tc>
        <w:tc>
          <w:tcPr>
            <w:tcW w:w="0" w:type="auto"/>
          </w:tcPr>
          <w:p w:rsidR="00A7208E" w:rsidRDefault="004231B5">
            <w:pPr>
              <w:pStyle w:val="SAPTableHeader"/>
            </w:pPr>
            <w:r>
              <w:t>Test Step Name</w:t>
            </w:r>
          </w:p>
        </w:tc>
        <w:tc>
          <w:tcPr>
            <w:tcW w:w="0" w:type="auto"/>
          </w:tcPr>
          <w:p w:rsidR="00A7208E" w:rsidRDefault="004231B5">
            <w:pPr>
              <w:pStyle w:val="SAPTableHeader"/>
            </w:pPr>
            <w:r>
              <w:t>Instruction</w:t>
            </w:r>
          </w:p>
        </w:tc>
        <w:tc>
          <w:tcPr>
            <w:tcW w:w="0" w:type="auto"/>
          </w:tcPr>
          <w:p w:rsidR="00A7208E" w:rsidRDefault="004231B5">
            <w:pPr>
              <w:pStyle w:val="SAPTableHeader"/>
            </w:pPr>
            <w:r>
              <w:t>Expected Result</w:t>
            </w:r>
          </w:p>
        </w:tc>
        <w:tc>
          <w:tcPr>
            <w:tcW w:w="0" w:type="auto"/>
          </w:tcPr>
          <w:p w:rsidR="00A7208E" w:rsidRDefault="004231B5">
            <w:pPr>
              <w:pStyle w:val="SAPTableHeader"/>
            </w:pPr>
            <w:r>
              <w:t>Pass / Fail / Comment</w:t>
            </w:r>
          </w:p>
        </w:tc>
      </w:tr>
      <w:tr w:rsidR="00A7208E" w:rsidTr="004231B5">
        <w:tc>
          <w:tcPr>
            <w:tcW w:w="0" w:type="auto"/>
          </w:tcPr>
          <w:p w:rsidR="00A7208E" w:rsidRDefault="004231B5">
            <w:r>
              <w:t>1</w:t>
            </w:r>
          </w:p>
        </w:tc>
        <w:tc>
          <w:tcPr>
            <w:tcW w:w="0" w:type="auto"/>
          </w:tcPr>
          <w:p w:rsidR="00A7208E" w:rsidRDefault="004231B5">
            <w:r>
              <w:rPr>
                <w:rStyle w:val="SAPEmphasis"/>
              </w:rPr>
              <w:t>Log on</w:t>
            </w:r>
          </w:p>
        </w:tc>
        <w:tc>
          <w:tcPr>
            <w:tcW w:w="0" w:type="auto"/>
          </w:tcPr>
          <w:p w:rsidR="00A7208E" w:rsidRDefault="004231B5">
            <w:r>
              <w:t>Log on to the SAP Fiori launchpad as a Analytics Specialist.</w:t>
            </w:r>
          </w:p>
        </w:tc>
        <w:tc>
          <w:tcPr>
            <w:tcW w:w="0" w:type="auto"/>
          </w:tcPr>
          <w:p w:rsidR="00A7208E" w:rsidRDefault="004231B5">
            <w:r>
              <w:t>The SAP Fiori launchpad displays.</w:t>
            </w:r>
          </w:p>
        </w:tc>
        <w:tc>
          <w:tcPr>
            <w:tcW w:w="0" w:type="auto"/>
          </w:tcPr>
          <w:p w:rsidR="00A7208E" w:rsidRDefault="00A7208E"/>
        </w:tc>
      </w:tr>
      <w:tr w:rsidR="00A7208E" w:rsidTr="004231B5">
        <w:tc>
          <w:tcPr>
            <w:tcW w:w="0" w:type="auto"/>
          </w:tcPr>
          <w:p w:rsidR="00A7208E" w:rsidRDefault="004231B5">
            <w:r>
              <w:t>2</w:t>
            </w:r>
          </w:p>
        </w:tc>
        <w:tc>
          <w:tcPr>
            <w:tcW w:w="0" w:type="auto"/>
          </w:tcPr>
          <w:p w:rsidR="00A7208E" w:rsidRDefault="004231B5">
            <w:r>
              <w:rPr>
                <w:rStyle w:val="SAPEmphasis"/>
              </w:rPr>
              <w:t>Access the SAP Fiori app</w:t>
            </w:r>
          </w:p>
        </w:tc>
        <w:tc>
          <w:tcPr>
            <w:tcW w:w="0" w:type="auto"/>
          </w:tcPr>
          <w:p w:rsidR="00A7208E" w:rsidRDefault="004231B5">
            <w:r>
              <w:t xml:space="preserve">Open </w:t>
            </w:r>
            <w:r>
              <w:rPr>
                <w:rStyle w:val="SAPScreenElement"/>
              </w:rPr>
              <w:t>Predictive Models</w:t>
            </w:r>
            <w:r>
              <w:t xml:space="preserve"> </w:t>
            </w:r>
            <w:r>
              <w:rPr>
                <w:rStyle w:val="SAPMonospace"/>
              </w:rPr>
              <w:t>(F1837)</w:t>
            </w:r>
            <w:r>
              <w:t>.</w:t>
            </w:r>
          </w:p>
        </w:tc>
        <w:tc>
          <w:tcPr>
            <w:tcW w:w="0" w:type="auto"/>
          </w:tcPr>
          <w:p w:rsidR="00A7208E" w:rsidRDefault="004231B5">
            <w:r>
              <w:t xml:space="preserve">The </w:t>
            </w:r>
            <w:r>
              <w:rPr>
                <w:rStyle w:val="SAPScreenElement"/>
              </w:rPr>
              <w:t>Predictive Models (Original)</w:t>
            </w:r>
            <w:r>
              <w:t xml:space="preserve"> screen displays.</w:t>
            </w:r>
          </w:p>
        </w:tc>
        <w:tc>
          <w:tcPr>
            <w:tcW w:w="0" w:type="auto"/>
          </w:tcPr>
          <w:p w:rsidR="00A7208E" w:rsidRDefault="00A7208E"/>
        </w:tc>
      </w:tr>
      <w:tr w:rsidR="00A7208E" w:rsidTr="004231B5">
        <w:tc>
          <w:tcPr>
            <w:tcW w:w="0" w:type="auto"/>
          </w:tcPr>
          <w:p w:rsidR="00A7208E" w:rsidRDefault="004231B5">
            <w:r>
              <w:t>3</w:t>
            </w:r>
          </w:p>
        </w:tc>
        <w:tc>
          <w:tcPr>
            <w:tcW w:w="0" w:type="auto"/>
          </w:tcPr>
          <w:p w:rsidR="00A7208E" w:rsidRDefault="004231B5">
            <w:r>
              <w:rPr>
                <w:rStyle w:val="SAPEmphasis"/>
              </w:rPr>
              <w:t>Select the Predictive Scenario</w:t>
            </w:r>
          </w:p>
        </w:tc>
        <w:tc>
          <w:tcPr>
            <w:tcW w:w="0" w:type="auto"/>
          </w:tcPr>
          <w:p w:rsidR="004231B5" w:rsidRDefault="004231B5">
            <w:r>
              <w:t xml:space="preserve">Choose the </w:t>
            </w:r>
            <w:r>
              <w:rPr>
                <w:rStyle w:val="SAPScreenElement"/>
              </w:rPr>
              <w:t>Predictive Scenario:</w:t>
            </w:r>
          </w:p>
          <w:p w:rsidR="00A7208E" w:rsidRDefault="004231B5">
            <w:r>
              <w:rPr>
                <w:rStyle w:val="SAPScreenElement"/>
              </w:rPr>
              <w:t>MMIV_INVC_QTY_BLCK</w:t>
            </w:r>
            <w:r>
              <w:t>.</w:t>
            </w:r>
          </w:p>
        </w:tc>
        <w:tc>
          <w:tcPr>
            <w:tcW w:w="0" w:type="auto"/>
          </w:tcPr>
          <w:p w:rsidR="00A7208E" w:rsidRDefault="004231B5">
            <w:r>
              <w:t>The available model named DEFAULT is displayed.</w:t>
            </w:r>
          </w:p>
        </w:tc>
        <w:tc>
          <w:tcPr>
            <w:tcW w:w="0" w:type="auto"/>
          </w:tcPr>
          <w:p w:rsidR="00A7208E" w:rsidRDefault="00A7208E"/>
        </w:tc>
      </w:tr>
      <w:tr w:rsidR="00A7208E" w:rsidTr="004231B5">
        <w:tc>
          <w:tcPr>
            <w:tcW w:w="0" w:type="auto"/>
          </w:tcPr>
          <w:p w:rsidR="00A7208E" w:rsidRDefault="004231B5">
            <w:r>
              <w:t>4</w:t>
            </w:r>
          </w:p>
        </w:tc>
        <w:tc>
          <w:tcPr>
            <w:tcW w:w="0" w:type="auto"/>
          </w:tcPr>
          <w:p w:rsidR="00A7208E" w:rsidRDefault="004231B5">
            <w:r>
              <w:rPr>
                <w:rStyle w:val="SAPEmphasis"/>
              </w:rPr>
              <w:t>Retrain the Model Version</w:t>
            </w:r>
          </w:p>
        </w:tc>
        <w:tc>
          <w:tcPr>
            <w:tcW w:w="0" w:type="auto"/>
          </w:tcPr>
          <w:p w:rsidR="004231B5" w:rsidRDefault="004231B5">
            <w:r>
              <w:t xml:space="preserve">Choose the existing model </w:t>
            </w:r>
            <w:r>
              <w:rPr>
                <w:rStyle w:val="SAPScreenElement"/>
              </w:rPr>
              <w:t>Default</w:t>
            </w:r>
            <w:r>
              <w:t>, the model versions are listed.</w:t>
            </w:r>
          </w:p>
          <w:p w:rsidR="00A7208E" w:rsidRDefault="004231B5">
            <w:r>
              <w:lastRenderedPageBreak/>
              <w:t xml:space="preserve">Select model with Ready or Active status and choose </w:t>
            </w:r>
            <w:r>
              <w:rPr>
                <w:rStyle w:val="SAPScreenElement"/>
              </w:rPr>
              <w:t>Ret</w:t>
            </w:r>
            <w:r>
              <w:rPr>
                <w:rStyle w:val="SAPScreenElement"/>
              </w:rPr>
              <w:t>rain</w:t>
            </w:r>
            <w:r>
              <w:t xml:space="preserve">. Update model version description if need, then choose </w:t>
            </w:r>
            <w:r>
              <w:rPr>
                <w:rStyle w:val="SAPScreenElement"/>
              </w:rPr>
              <w:t>Train</w:t>
            </w:r>
            <w:r>
              <w:t>.</w:t>
            </w:r>
          </w:p>
        </w:tc>
        <w:tc>
          <w:tcPr>
            <w:tcW w:w="0" w:type="auto"/>
          </w:tcPr>
          <w:p w:rsidR="00A7208E" w:rsidRDefault="004231B5">
            <w:r>
              <w:lastRenderedPageBreak/>
              <w:t>The model version is retrained.</w:t>
            </w:r>
          </w:p>
        </w:tc>
        <w:tc>
          <w:tcPr>
            <w:tcW w:w="0" w:type="auto"/>
          </w:tcPr>
          <w:p w:rsidR="00A7208E" w:rsidRDefault="00A7208E"/>
        </w:tc>
      </w:tr>
    </w:tbl>
    <w:p w:rsidR="00A7208E" w:rsidRDefault="004231B5">
      <w:pPr>
        <w:pStyle w:val="Heading4"/>
      </w:pPr>
      <w:bookmarkStart w:id="32" w:name="unique_14"/>
      <w:bookmarkStart w:id="33" w:name="_Toc51414773"/>
      <w:r>
        <w:t>Delete a Model Version</w:t>
      </w:r>
      <w:bookmarkEnd w:id="32"/>
      <w:bookmarkEnd w:id="33"/>
    </w:p>
    <w:p w:rsidR="00A7208E" w:rsidRDefault="004231B5">
      <w:pPr>
        <w:pStyle w:val="SAPKeyblockTitle"/>
      </w:pPr>
      <w:r>
        <w:t>Test Administration</w:t>
      </w:r>
    </w:p>
    <w:p w:rsidR="00A7208E" w:rsidRDefault="004231B5">
      <w:r>
        <w:t>Customer project: Fill in the project-specific parts.</w:t>
      </w:r>
    </w:p>
    <w:p w:rsidR="00A7208E" w:rsidRDefault="00A7208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rPr>
                <w:rStyle w:val="SAPEmphasis"/>
              </w:rPr>
              <w:t>Test Case ID</w:t>
            </w:r>
          </w:p>
        </w:tc>
        <w:tc>
          <w:tcPr>
            <w:tcW w:w="0" w:type="auto"/>
            <w:shd w:val="clear" w:color="auto" w:fill="auto"/>
            <w:tcMar>
              <w:top w:w="29" w:type="dxa"/>
              <w:left w:w="29" w:type="dxa"/>
              <w:bottom w:w="29" w:type="dxa"/>
              <w:right w:w="29" w:type="dxa"/>
            </w:tcMar>
          </w:tcPr>
          <w:p w:rsidR="00A7208E" w:rsidRDefault="004231B5">
            <w:r>
              <w:t>&lt;X.XX&gt;</w:t>
            </w:r>
          </w:p>
        </w:tc>
        <w:tc>
          <w:tcPr>
            <w:tcW w:w="0" w:type="auto"/>
            <w:shd w:val="clear" w:color="auto" w:fill="auto"/>
            <w:tcMar>
              <w:top w:w="29" w:type="dxa"/>
              <w:left w:w="29" w:type="dxa"/>
              <w:bottom w:w="29" w:type="dxa"/>
              <w:right w:w="29" w:type="dxa"/>
            </w:tcMar>
          </w:tcPr>
          <w:p w:rsidR="00A7208E" w:rsidRDefault="004231B5">
            <w:r>
              <w:rPr>
                <w:rStyle w:val="SAPEmphasis"/>
              </w:rPr>
              <w:t>Tester Name</w:t>
            </w:r>
          </w:p>
        </w:tc>
        <w:tc>
          <w:tcPr>
            <w:tcW w:w="0" w:type="auto"/>
            <w:shd w:val="clear" w:color="auto" w:fill="auto"/>
            <w:tcMar>
              <w:top w:w="29" w:type="dxa"/>
              <w:left w:w="29" w:type="dxa"/>
              <w:bottom w:w="29" w:type="dxa"/>
              <w:right w:w="29" w:type="dxa"/>
            </w:tcMar>
          </w:tcPr>
          <w:p w:rsidR="00A7208E" w:rsidRDefault="00A7208E"/>
        </w:tc>
        <w:tc>
          <w:tcPr>
            <w:tcW w:w="0" w:type="auto"/>
            <w:shd w:val="clear" w:color="auto" w:fill="auto"/>
            <w:tcMar>
              <w:top w:w="29" w:type="dxa"/>
              <w:left w:w="29" w:type="dxa"/>
              <w:bottom w:w="29" w:type="dxa"/>
              <w:right w:w="29" w:type="dxa"/>
            </w:tcMar>
          </w:tcPr>
          <w:p w:rsidR="00A7208E" w:rsidRDefault="004231B5">
            <w:r>
              <w:rPr>
                <w:rStyle w:val="SAPEmphasis"/>
              </w:rPr>
              <w:t>Testing Date</w:t>
            </w:r>
          </w:p>
        </w:tc>
        <w:tc>
          <w:tcPr>
            <w:tcW w:w="0" w:type="auto"/>
            <w:shd w:val="clear" w:color="auto" w:fill="auto"/>
            <w:tcMar>
              <w:top w:w="29" w:type="dxa"/>
              <w:left w:w="29" w:type="dxa"/>
              <w:bottom w:w="29" w:type="dxa"/>
              <w:right w:w="29" w:type="dxa"/>
            </w:tcMar>
          </w:tcPr>
          <w:p w:rsidR="00A7208E" w:rsidRDefault="004231B5">
            <w:r>
              <w:rPr>
                <w:rStyle w:val="SAPUserEntry"/>
              </w:rPr>
              <w:t xml:space="preserve">Enter a </w:t>
            </w:r>
            <w:r>
              <w:rPr>
                <w:rStyle w:val="SAPUserEntry"/>
              </w:rPr>
              <w:t>test date.</w:t>
            </w:r>
          </w:p>
        </w:tc>
      </w:tr>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t>Business Role(s)</w:t>
            </w:r>
          </w:p>
        </w:tc>
        <w:tc>
          <w:tcPr>
            <w:tcW w:w="0" w:type="auto"/>
            <w:gridSpan w:val="5"/>
            <w:shd w:val="clear" w:color="auto" w:fill="auto"/>
            <w:tcMar>
              <w:top w:w="29" w:type="dxa"/>
              <w:left w:w="29" w:type="dxa"/>
              <w:bottom w:w="29" w:type="dxa"/>
              <w:right w:w="29" w:type="dxa"/>
            </w:tcMar>
          </w:tcPr>
          <w:p w:rsidR="00A7208E" w:rsidRDefault="00A7208E"/>
        </w:tc>
      </w:tr>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rPr>
                <w:rStyle w:val="SAPEmphasis"/>
              </w:rPr>
              <w:t>Responsibility</w:t>
            </w:r>
          </w:p>
        </w:tc>
        <w:tc>
          <w:tcPr>
            <w:tcW w:w="0" w:type="auto"/>
            <w:gridSpan w:val="3"/>
            <w:shd w:val="clear" w:color="auto" w:fill="auto"/>
            <w:tcMar>
              <w:top w:w="29" w:type="dxa"/>
              <w:left w:w="29" w:type="dxa"/>
              <w:bottom w:w="29" w:type="dxa"/>
              <w:right w:w="29" w:type="dxa"/>
            </w:tcMar>
          </w:tcPr>
          <w:p w:rsidR="00A7208E" w:rsidRDefault="004231B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7208E" w:rsidRDefault="004231B5">
            <w:r>
              <w:rPr>
                <w:rStyle w:val="SAPEmphasis"/>
              </w:rPr>
              <w:t>Duration</w:t>
            </w:r>
          </w:p>
        </w:tc>
        <w:tc>
          <w:tcPr>
            <w:tcW w:w="0" w:type="auto"/>
            <w:shd w:val="clear" w:color="auto" w:fill="auto"/>
            <w:tcMar>
              <w:top w:w="29" w:type="dxa"/>
              <w:left w:w="29" w:type="dxa"/>
              <w:bottom w:w="29" w:type="dxa"/>
              <w:right w:w="29" w:type="dxa"/>
            </w:tcMar>
          </w:tcPr>
          <w:p w:rsidR="00A7208E" w:rsidRDefault="004231B5">
            <w:r>
              <w:rPr>
                <w:rStyle w:val="SAPUserEntry"/>
              </w:rPr>
              <w:t>Enter a duration.</w:t>
            </w:r>
          </w:p>
        </w:tc>
      </w:tr>
    </w:tbl>
    <w:p w:rsidR="00A7208E" w:rsidRDefault="004231B5">
      <w:pPr>
        <w:pStyle w:val="SAPKeyblockTitle"/>
      </w:pPr>
      <w:r>
        <w:t>Procedure</w:t>
      </w:r>
    </w:p>
    <w:tbl>
      <w:tblPr>
        <w:tblStyle w:val="SAPStandardTable"/>
        <w:tblW w:w="14298" w:type="dxa"/>
        <w:tblInd w:w="0" w:type="dxa"/>
        <w:tblLook w:val="0620" w:firstRow="1" w:lastRow="0" w:firstColumn="0" w:lastColumn="0" w:noHBand="1" w:noVBand="1"/>
      </w:tblPr>
      <w:tblGrid>
        <w:gridCol w:w="1169"/>
        <w:gridCol w:w="2225"/>
        <w:gridCol w:w="5031"/>
        <w:gridCol w:w="3861"/>
        <w:gridCol w:w="2012"/>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pPr>
              <w:pStyle w:val="SAPTableHeader"/>
            </w:pPr>
            <w:r>
              <w:t>Test Step #</w:t>
            </w:r>
          </w:p>
        </w:tc>
        <w:tc>
          <w:tcPr>
            <w:tcW w:w="0" w:type="auto"/>
          </w:tcPr>
          <w:p w:rsidR="00A7208E" w:rsidRDefault="004231B5">
            <w:pPr>
              <w:pStyle w:val="SAPTableHeader"/>
            </w:pPr>
            <w:r>
              <w:t>Test Step Name</w:t>
            </w:r>
          </w:p>
        </w:tc>
        <w:tc>
          <w:tcPr>
            <w:tcW w:w="0" w:type="auto"/>
          </w:tcPr>
          <w:p w:rsidR="00A7208E" w:rsidRDefault="004231B5">
            <w:pPr>
              <w:pStyle w:val="SAPTableHeader"/>
            </w:pPr>
            <w:r>
              <w:t>Instruction</w:t>
            </w:r>
          </w:p>
        </w:tc>
        <w:tc>
          <w:tcPr>
            <w:tcW w:w="0" w:type="auto"/>
          </w:tcPr>
          <w:p w:rsidR="00A7208E" w:rsidRDefault="004231B5">
            <w:pPr>
              <w:pStyle w:val="SAPTableHeader"/>
            </w:pPr>
            <w:r>
              <w:t>Expected Result</w:t>
            </w:r>
          </w:p>
        </w:tc>
        <w:tc>
          <w:tcPr>
            <w:tcW w:w="0" w:type="auto"/>
          </w:tcPr>
          <w:p w:rsidR="00A7208E" w:rsidRDefault="004231B5">
            <w:pPr>
              <w:pStyle w:val="SAPTableHeader"/>
            </w:pPr>
            <w:r>
              <w:t>Pass / Fail / Comment</w:t>
            </w:r>
          </w:p>
        </w:tc>
      </w:tr>
      <w:tr w:rsidR="00A7208E" w:rsidTr="004231B5">
        <w:tc>
          <w:tcPr>
            <w:tcW w:w="0" w:type="auto"/>
          </w:tcPr>
          <w:p w:rsidR="00A7208E" w:rsidRDefault="004231B5">
            <w:r>
              <w:t>1</w:t>
            </w:r>
          </w:p>
        </w:tc>
        <w:tc>
          <w:tcPr>
            <w:tcW w:w="0" w:type="auto"/>
          </w:tcPr>
          <w:p w:rsidR="00A7208E" w:rsidRDefault="004231B5">
            <w:r>
              <w:rPr>
                <w:rStyle w:val="SAPEmphasis"/>
              </w:rPr>
              <w:t>Log on</w:t>
            </w:r>
          </w:p>
        </w:tc>
        <w:tc>
          <w:tcPr>
            <w:tcW w:w="0" w:type="auto"/>
          </w:tcPr>
          <w:p w:rsidR="00A7208E" w:rsidRDefault="004231B5">
            <w:r>
              <w:t>Log on to the SAP Fiori launchpad as Analytics Specialist.</w:t>
            </w:r>
          </w:p>
        </w:tc>
        <w:tc>
          <w:tcPr>
            <w:tcW w:w="0" w:type="auto"/>
          </w:tcPr>
          <w:p w:rsidR="00A7208E" w:rsidRDefault="004231B5">
            <w:r>
              <w:t>The SAP Fiori launchpad displays.</w:t>
            </w:r>
          </w:p>
        </w:tc>
        <w:tc>
          <w:tcPr>
            <w:tcW w:w="0" w:type="auto"/>
          </w:tcPr>
          <w:p w:rsidR="00A7208E" w:rsidRDefault="00A7208E"/>
        </w:tc>
      </w:tr>
      <w:tr w:rsidR="00A7208E" w:rsidTr="004231B5">
        <w:tc>
          <w:tcPr>
            <w:tcW w:w="0" w:type="auto"/>
          </w:tcPr>
          <w:p w:rsidR="00A7208E" w:rsidRDefault="004231B5">
            <w:r>
              <w:t>2</w:t>
            </w:r>
          </w:p>
        </w:tc>
        <w:tc>
          <w:tcPr>
            <w:tcW w:w="0" w:type="auto"/>
          </w:tcPr>
          <w:p w:rsidR="00A7208E" w:rsidRDefault="004231B5">
            <w:r>
              <w:rPr>
                <w:rStyle w:val="SAPEmphasis"/>
              </w:rPr>
              <w:t>Access the SAP Fiori app</w:t>
            </w:r>
          </w:p>
        </w:tc>
        <w:tc>
          <w:tcPr>
            <w:tcW w:w="0" w:type="auto"/>
          </w:tcPr>
          <w:p w:rsidR="00A7208E" w:rsidRDefault="004231B5">
            <w:r>
              <w:t xml:space="preserve">Open </w:t>
            </w:r>
            <w:r>
              <w:rPr>
                <w:rStyle w:val="SAPScreenElement"/>
              </w:rPr>
              <w:t>Predictive Models</w:t>
            </w:r>
            <w:r>
              <w:t xml:space="preserve"> </w:t>
            </w:r>
            <w:r>
              <w:rPr>
                <w:rStyle w:val="SAPMonospace"/>
              </w:rPr>
              <w:t>(F1837)</w:t>
            </w:r>
            <w:r>
              <w:t>.</w:t>
            </w:r>
          </w:p>
        </w:tc>
        <w:tc>
          <w:tcPr>
            <w:tcW w:w="0" w:type="auto"/>
          </w:tcPr>
          <w:p w:rsidR="00A7208E" w:rsidRDefault="004231B5">
            <w:r>
              <w:t xml:space="preserve">The </w:t>
            </w:r>
            <w:r>
              <w:rPr>
                <w:rStyle w:val="SAPScreenElement"/>
              </w:rPr>
              <w:t>Predictive Models (Original)</w:t>
            </w:r>
            <w:r>
              <w:t xml:space="preserve"> screen displays.</w:t>
            </w:r>
          </w:p>
        </w:tc>
        <w:tc>
          <w:tcPr>
            <w:tcW w:w="0" w:type="auto"/>
          </w:tcPr>
          <w:p w:rsidR="00A7208E" w:rsidRDefault="00A7208E"/>
        </w:tc>
      </w:tr>
      <w:tr w:rsidR="00A7208E" w:rsidTr="004231B5">
        <w:tc>
          <w:tcPr>
            <w:tcW w:w="0" w:type="auto"/>
          </w:tcPr>
          <w:p w:rsidR="00A7208E" w:rsidRDefault="004231B5">
            <w:r>
              <w:t>3</w:t>
            </w:r>
          </w:p>
        </w:tc>
        <w:tc>
          <w:tcPr>
            <w:tcW w:w="0" w:type="auto"/>
          </w:tcPr>
          <w:p w:rsidR="00A7208E" w:rsidRDefault="004231B5">
            <w:r>
              <w:rPr>
                <w:rStyle w:val="SAPEmphasis"/>
              </w:rPr>
              <w:t>Select Predictive Scenario</w:t>
            </w:r>
          </w:p>
        </w:tc>
        <w:tc>
          <w:tcPr>
            <w:tcW w:w="0" w:type="auto"/>
          </w:tcPr>
          <w:p w:rsidR="004231B5" w:rsidRDefault="004231B5">
            <w:r>
              <w:t xml:space="preserve">Choose the </w:t>
            </w:r>
            <w:r>
              <w:rPr>
                <w:rStyle w:val="SAPScreenElement"/>
              </w:rPr>
              <w:t>Predictive Scenario</w:t>
            </w:r>
          </w:p>
          <w:p w:rsidR="00A7208E" w:rsidRDefault="004231B5">
            <w:r>
              <w:rPr>
                <w:rStyle w:val="SAPScreenElement"/>
              </w:rPr>
              <w:t>MMIV_INVC_QTY_BLCK</w:t>
            </w:r>
            <w:r>
              <w:t>.</w:t>
            </w:r>
          </w:p>
        </w:tc>
        <w:tc>
          <w:tcPr>
            <w:tcW w:w="0" w:type="auto"/>
          </w:tcPr>
          <w:p w:rsidR="00A7208E" w:rsidRDefault="004231B5">
            <w:r>
              <w:t xml:space="preserve">The available model named </w:t>
            </w:r>
            <w:r>
              <w:rPr>
                <w:rStyle w:val="SAPScreenElement"/>
              </w:rPr>
              <w:t>DEFAULT</w:t>
            </w:r>
            <w:r>
              <w:t xml:space="preserve"> is displayed.</w:t>
            </w:r>
          </w:p>
        </w:tc>
        <w:tc>
          <w:tcPr>
            <w:tcW w:w="0" w:type="auto"/>
          </w:tcPr>
          <w:p w:rsidR="00A7208E" w:rsidRDefault="00A7208E"/>
        </w:tc>
      </w:tr>
      <w:tr w:rsidR="00A7208E" w:rsidTr="004231B5">
        <w:tc>
          <w:tcPr>
            <w:tcW w:w="0" w:type="auto"/>
          </w:tcPr>
          <w:p w:rsidR="00A7208E" w:rsidRDefault="004231B5">
            <w:r>
              <w:t>4</w:t>
            </w:r>
          </w:p>
        </w:tc>
        <w:tc>
          <w:tcPr>
            <w:tcW w:w="0" w:type="auto"/>
          </w:tcPr>
          <w:p w:rsidR="00A7208E" w:rsidRDefault="004231B5">
            <w:r>
              <w:rPr>
                <w:rStyle w:val="SAPEmphasis"/>
              </w:rPr>
              <w:t>Delete Model Version</w:t>
            </w:r>
          </w:p>
        </w:tc>
        <w:tc>
          <w:tcPr>
            <w:tcW w:w="0" w:type="auto"/>
          </w:tcPr>
          <w:p w:rsidR="004231B5" w:rsidRDefault="004231B5">
            <w:r>
              <w:t>Choose the exi</w:t>
            </w:r>
            <w:r>
              <w:t xml:space="preserve">sting model </w:t>
            </w:r>
            <w:r>
              <w:rPr>
                <w:rStyle w:val="SAPScreenElement"/>
              </w:rPr>
              <w:t>Default</w:t>
            </w:r>
            <w:r>
              <w:t>, the model versions are listed.</w:t>
            </w:r>
          </w:p>
          <w:p w:rsidR="00A7208E" w:rsidRDefault="004231B5">
            <w:r>
              <w:t xml:space="preserve">Choose a model version and choose </w:t>
            </w:r>
            <w:r>
              <w:rPr>
                <w:rStyle w:val="SAPScreenElement"/>
              </w:rPr>
              <w:t>Delete</w:t>
            </w:r>
            <w:r>
              <w:t>.</w:t>
            </w:r>
          </w:p>
        </w:tc>
        <w:tc>
          <w:tcPr>
            <w:tcW w:w="0" w:type="auto"/>
          </w:tcPr>
          <w:p w:rsidR="00A7208E" w:rsidRDefault="004231B5">
            <w:r>
              <w:t>The model version is deleted.</w:t>
            </w:r>
          </w:p>
        </w:tc>
        <w:tc>
          <w:tcPr>
            <w:tcW w:w="0" w:type="auto"/>
          </w:tcPr>
          <w:p w:rsidR="00A7208E" w:rsidRDefault="00A7208E"/>
        </w:tc>
      </w:tr>
    </w:tbl>
    <w:p w:rsidR="00A7208E" w:rsidRDefault="004231B5">
      <w:pPr>
        <w:pStyle w:val="Heading3"/>
      </w:pPr>
      <w:bookmarkStart w:id="34" w:name="unique_15"/>
      <w:bookmarkStart w:id="35" w:name="_Toc51414774"/>
      <w:r>
        <w:lastRenderedPageBreak/>
        <w:t>Model Report Overview</w:t>
      </w:r>
      <w:bookmarkEnd w:id="34"/>
      <w:bookmarkEnd w:id="35"/>
    </w:p>
    <w:p w:rsidR="00A7208E" w:rsidRDefault="004231B5">
      <w:r>
        <w:t xml:space="preserve">Choose one model version to go to </w:t>
      </w:r>
      <w:r>
        <w:rPr>
          <w:rStyle w:val="SAPScreenElement"/>
        </w:rPr>
        <w:t xml:space="preserve">Model Version Report </w:t>
      </w:r>
      <w:r>
        <w:t xml:space="preserve">page. The Report Overview gives you a summary of </w:t>
      </w:r>
      <w:r>
        <w:t>your Model characteristics and status:</w:t>
      </w:r>
    </w:p>
    <w:tbl>
      <w:tblPr>
        <w:tblStyle w:val="SAPStandardTable"/>
        <w:tblW w:w="0" w:type="auto"/>
        <w:tblInd w:w="0" w:type="dxa"/>
        <w:tblLook w:val="0620" w:firstRow="1" w:lastRow="0" w:firstColumn="0" w:lastColumn="0" w:noHBand="1" w:noVBand="1"/>
      </w:tblPr>
      <w:tblGrid>
        <w:gridCol w:w="2077"/>
        <w:gridCol w:w="4316"/>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pPr>
              <w:pStyle w:val="SAPTableHeader"/>
            </w:pPr>
            <w:r>
              <w:t>Name</w:t>
            </w:r>
          </w:p>
        </w:tc>
        <w:tc>
          <w:tcPr>
            <w:tcW w:w="0" w:type="auto"/>
          </w:tcPr>
          <w:p w:rsidR="00A7208E" w:rsidRDefault="004231B5">
            <w:pPr>
              <w:pStyle w:val="SAPTableHeader"/>
            </w:pPr>
            <w:r>
              <w:t>Description</w:t>
            </w:r>
          </w:p>
        </w:tc>
      </w:tr>
      <w:tr w:rsidR="00A7208E" w:rsidTr="004231B5">
        <w:tc>
          <w:tcPr>
            <w:tcW w:w="0" w:type="auto"/>
          </w:tcPr>
          <w:p w:rsidR="00A7208E" w:rsidRDefault="004231B5">
            <w:r>
              <w:t>Quality</w:t>
            </w:r>
          </w:p>
        </w:tc>
        <w:tc>
          <w:tcPr>
            <w:tcW w:w="0" w:type="auto"/>
          </w:tcPr>
          <w:p w:rsidR="00A7208E" w:rsidRDefault="004231B5">
            <w:r>
              <w:t>The quality of your Model version.</w:t>
            </w:r>
          </w:p>
        </w:tc>
      </w:tr>
      <w:tr w:rsidR="00A7208E" w:rsidTr="004231B5">
        <w:tc>
          <w:tcPr>
            <w:tcW w:w="0" w:type="auto"/>
          </w:tcPr>
          <w:p w:rsidR="00A7208E" w:rsidRDefault="004231B5">
            <w:r>
              <w:t>Model Status</w:t>
            </w:r>
          </w:p>
        </w:tc>
        <w:tc>
          <w:tcPr>
            <w:tcW w:w="0" w:type="auto"/>
          </w:tcPr>
          <w:p w:rsidR="00A7208E" w:rsidRDefault="004231B5">
            <w:r>
              <w:t>This indicates if the Model version is active or not.</w:t>
            </w:r>
          </w:p>
        </w:tc>
      </w:tr>
      <w:tr w:rsidR="00A7208E" w:rsidTr="004231B5">
        <w:tc>
          <w:tcPr>
            <w:tcW w:w="0" w:type="auto"/>
          </w:tcPr>
          <w:p w:rsidR="00A7208E" w:rsidRDefault="004231B5">
            <w:r>
              <w:t>Training Record Count</w:t>
            </w:r>
          </w:p>
        </w:tc>
        <w:tc>
          <w:tcPr>
            <w:tcW w:w="0" w:type="auto"/>
          </w:tcPr>
          <w:p w:rsidR="00A7208E" w:rsidRDefault="004231B5">
            <w:r>
              <w:t>Volume of the training data set record.</w:t>
            </w:r>
          </w:p>
        </w:tc>
      </w:tr>
      <w:tr w:rsidR="00A7208E" w:rsidTr="004231B5">
        <w:tc>
          <w:tcPr>
            <w:tcW w:w="0" w:type="auto"/>
          </w:tcPr>
          <w:p w:rsidR="00A7208E" w:rsidRDefault="004231B5">
            <w:r>
              <w:t>Description</w:t>
            </w:r>
          </w:p>
        </w:tc>
        <w:tc>
          <w:tcPr>
            <w:tcW w:w="0" w:type="auto"/>
          </w:tcPr>
          <w:p w:rsidR="00A7208E" w:rsidRDefault="004231B5">
            <w:r>
              <w:t xml:space="preserve">A short </w:t>
            </w:r>
            <w:r>
              <w:t>description of the Predictive Scenario.</w:t>
            </w:r>
          </w:p>
        </w:tc>
      </w:tr>
      <w:tr w:rsidR="00A7208E" w:rsidTr="004231B5">
        <w:tc>
          <w:tcPr>
            <w:tcW w:w="0" w:type="auto"/>
          </w:tcPr>
          <w:p w:rsidR="00A7208E" w:rsidRDefault="004231B5">
            <w:r>
              <w:t>Created At</w:t>
            </w:r>
          </w:p>
        </w:tc>
        <w:tc>
          <w:tcPr>
            <w:tcW w:w="0" w:type="auto"/>
          </w:tcPr>
          <w:p w:rsidR="00A7208E" w:rsidRDefault="004231B5">
            <w:r>
              <w:t>The date when the Modeling Context was created.</w:t>
            </w:r>
          </w:p>
        </w:tc>
      </w:tr>
    </w:tbl>
    <w:p w:rsidR="00A7208E" w:rsidRDefault="004231B5">
      <w:pPr>
        <w:pStyle w:val="Heading3"/>
      </w:pPr>
      <w:bookmarkStart w:id="36" w:name="unique_16"/>
      <w:bookmarkStart w:id="37" w:name="_Toc51414775"/>
      <w:r>
        <w:t>Model Quality</w:t>
      </w:r>
      <w:bookmarkEnd w:id="36"/>
      <w:bookmarkEnd w:id="37"/>
    </w:p>
    <w:p w:rsidR="00A7208E" w:rsidRDefault="004231B5">
      <w:r>
        <w:t>Once you have created your Model version, you must evaluate the quality of the model to decide if it applies to your data. Choose a model ver</w:t>
      </w:r>
      <w:r>
        <w:t>sion to display generic infor-mation of the version, for example Quality information and Model Performance.</w:t>
      </w:r>
    </w:p>
    <w:p w:rsidR="00A7208E" w:rsidRDefault="004231B5">
      <w:r>
        <w:t xml:space="preserve">You can analyze the provided Quality Information responses in relation to your business issue, then apply it to new datasets. Alternatively you can </w:t>
      </w:r>
      <w:r>
        <w:t>modify the Modeling Contexts to better suite your dataset, business issue, and then generate new, powerful models.</w:t>
      </w:r>
    </w:p>
    <w:p w:rsidR="00A7208E" w:rsidRDefault="004231B5">
      <w:r>
        <w:t>Model performance of a model version is evaluated by using the predictive power KI and the predictive confidence KR indicators.</w:t>
      </w:r>
    </w:p>
    <w:p w:rsidR="00A7208E" w:rsidRDefault="004231B5">
      <w:r>
        <w:t>The predictiv</w:t>
      </w:r>
      <w:r>
        <w:t>e power is an indicator of the quality of the predictive model which allows you to evaluate the strength of the model, for example its capacity to explain the target variable when applied to the training dataset.</w:t>
      </w:r>
    </w:p>
    <w:p w:rsidR="00A7208E" w:rsidRDefault="004231B5">
      <w:r>
        <w:t>The prediction confidence defines the degre</w:t>
      </w:r>
      <w:r>
        <w:t>e of robustness of the model. It defines the model's capacity to achieve the same explanatory strength when applied to a new dataset. The degree of robustness corresponds to the predictive power of the model applied to an application dataset.</w:t>
      </w:r>
    </w:p>
    <w:p w:rsidR="00A7208E" w:rsidRDefault="004231B5">
      <w:r>
        <w:t>Predictive Mo</w:t>
      </w:r>
      <w:r>
        <w:t>del calculates the predictive power, prediction confidence and evaluates the quality of your model using a quality range with star icon from 1 to 5. Based on the quality indicator for your model, you can decide whether to use your model version as is or no</w:t>
      </w:r>
      <w:r>
        <w:t>t.</w:t>
      </w:r>
    </w:p>
    <w:p w:rsidR="00A7208E" w:rsidRDefault="004231B5">
      <w:pPr>
        <w:pStyle w:val="Heading2"/>
      </w:pPr>
      <w:bookmarkStart w:id="38" w:name="unique_17"/>
      <w:bookmarkStart w:id="39" w:name="_Toc51414776"/>
      <w:r>
        <w:lastRenderedPageBreak/>
        <w:t>Check Supplier Invoice with Payment Block</w:t>
      </w:r>
      <w:bookmarkEnd w:id="38"/>
      <w:bookmarkEnd w:id="39"/>
    </w:p>
    <w:p w:rsidR="00A7208E" w:rsidRDefault="004231B5">
      <w:pPr>
        <w:pStyle w:val="SAPKeyblockTitle"/>
      </w:pPr>
      <w:r>
        <w:t>Test Administration</w:t>
      </w:r>
    </w:p>
    <w:p w:rsidR="00A7208E" w:rsidRDefault="004231B5">
      <w:r>
        <w:t>Customer project: Fill in the project-specific parts.</w:t>
      </w:r>
    </w:p>
    <w:p w:rsidR="00A7208E" w:rsidRDefault="00A7208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rPr>
                <w:rStyle w:val="SAPEmphasis"/>
              </w:rPr>
              <w:t>Test Case ID</w:t>
            </w:r>
          </w:p>
        </w:tc>
        <w:tc>
          <w:tcPr>
            <w:tcW w:w="0" w:type="auto"/>
            <w:shd w:val="clear" w:color="auto" w:fill="auto"/>
            <w:tcMar>
              <w:top w:w="29" w:type="dxa"/>
              <w:left w:w="29" w:type="dxa"/>
              <w:bottom w:w="29" w:type="dxa"/>
              <w:right w:w="29" w:type="dxa"/>
            </w:tcMar>
          </w:tcPr>
          <w:p w:rsidR="00A7208E" w:rsidRDefault="004231B5">
            <w:r>
              <w:t>&lt;X.XX&gt;</w:t>
            </w:r>
          </w:p>
        </w:tc>
        <w:tc>
          <w:tcPr>
            <w:tcW w:w="0" w:type="auto"/>
            <w:shd w:val="clear" w:color="auto" w:fill="auto"/>
            <w:tcMar>
              <w:top w:w="29" w:type="dxa"/>
              <w:left w:w="29" w:type="dxa"/>
              <w:bottom w:w="29" w:type="dxa"/>
              <w:right w:w="29" w:type="dxa"/>
            </w:tcMar>
          </w:tcPr>
          <w:p w:rsidR="00A7208E" w:rsidRDefault="004231B5">
            <w:r>
              <w:rPr>
                <w:rStyle w:val="SAPEmphasis"/>
              </w:rPr>
              <w:t>Tester Name</w:t>
            </w:r>
          </w:p>
        </w:tc>
        <w:tc>
          <w:tcPr>
            <w:tcW w:w="0" w:type="auto"/>
            <w:shd w:val="clear" w:color="auto" w:fill="auto"/>
            <w:tcMar>
              <w:top w:w="29" w:type="dxa"/>
              <w:left w:w="29" w:type="dxa"/>
              <w:bottom w:w="29" w:type="dxa"/>
              <w:right w:w="29" w:type="dxa"/>
            </w:tcMar>
          </w:tcPr>
          <w:p w:rsidR="00A7208E" w:rsidRDefault="00A7208E"/>
        </w:tc>
        <w:tc>
          <w:tcPr>
            <w:tcW w:w="0" w:type="auto"/>
            <w:shd w:val="clear" w:color="auto" w:fill="auto"/>
            <w:tcMar>
              <w:top w:w="29" w:type="dxa"/>
              <w:left w:w="29" w:type="dxa"/>
              <w:bottom w:w="29" w:type="dxa"/>
              <w:right w:w="29" w:type="dxa"/>
            </w:tcMar>
          </w:tcPr>
          <w:p w:rsidR="00A7208E" w:rsidRDefault="004231B5">
            <w:r>
              <w:rPr>
                <w:rStyle w:val="SAPEmphasis"/>
              </w:rPr>
              <w:t>Testing Date</w:t>
            </w:r>
          </w:p>
        </w:tc>
        <w:tc>
          <w:tcPr>
            <w:tcW w:w="0" w:type="auto"/>
            <w:shd w:val="clear" w:color="auto" w:fill="auto"/>
            <w:tcMar>
              <w:top w:w="29" w:type="dxa"/>
              <w:left w:w="29" w:type="dxa"/>
              <w:bottom w:w="29" w:type="dxa"/>
              <w:right w:w="29" w:type="dxa"/>
            </w:tcMar>
          </w:tcPr>
          <w:p w:rsidR="00A7208E" w:rsidRDefault="004231B5">
            <w:r>
              <w:rPr>
                <w:rStyle w:val="SAPUserEntry"/>
              </w:rPr>
              <w:t>Enter a test date.</w:t>
            </w:r>
          </w:p>
        </w:tc>
      </w:tr>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t>Business Role(s)</w:t>
            </w:r>
          </w:p>
        </w:tc>
        <w:tc>
          <w:tcPr>
            <w:tcW w:w="0" w:type="auto"/>
            <w:gridSpan w:val="5"/>
            <w:shd w:val="clear" w:color="auto" w:fill="auto"/>
            <w:tcMar>
              <w:top w:w="29" w:type="dxa"/>
              <w:left w:w="29" w:type="dxa"/>
              <w:bottom w:w="29" w:type="dxa"/>
              <w:right w:w="29" w:type="dxa"/>
            </w:tcMar>
          </w:tcPr>
          <w:p w:rsidR="00A7208E" w:rsidRDefault="00A7208E"/>
        </w:tc>
      </w:tr>
      <w:tr w:rsidR="00A7208E" w:rsidTr="004231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208E" w:rsidRDefault="004231B5">
            <w:r>
              <w:rPr>
                <w:rStyle w:val="SAPEmphasis"/>
              </w:rPr>
              <w:t>Responsibility</w:t>
            </w:r>
          </w:p>
        </w:tc>
        <w:tc>
          <w:tcPr>
            <w:tcW w:w="0" w:type="auto"/>
            <w:gridSpan w:val="3"/>
            <w:shd w:val="clear" w:color="auto" w:fill="auto"/>
            <w:tcMar>
              <w:top w:w="29" w:type="dxa"/>
              <w:left w:w="29" w:type="dxa"/>
              <w:bottom w:w="29" w:type="dxa"/>
              <w:right w:w="29" w:type="dxa"/>
            </w:tcMar>
          </w:tcPr>
          <w:p w:rsidR="00A7208E" w:rsidRDefault="004231B5">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A7208E" w:rsidRDefault="004231B5">
            <w:r>
              <w:rPr>
                <w:rStyle w:val="SAPEmphasis"/>
              </w:rPr>
              <w:t>Duration</w:t>
            </w:r>
          </w:p>
        </w:tc>
        <w:tc>
          <w:tcPr>
            <w:tcW w:w="0" w:type="auto"/>
            <w:shd w:val="clear" w:color="auto" w:fill="auto"/>
            <w:tcMar>
              <w:top w:w="29" w:type="dxa"/>
              <w:left w:w="29" w:type="dxa"/>
              <w:bottom w:w="29" w:type="dxa"/>
              <w:right w:w="29" w:type="dxa"/>
            </w:tcMar>
          </w:tcPr>
          <w:p w:rsidR="00A7208E" w:rsidRDefault="004231B5">
            <w:r>
              <w:rPr>
                <w:rStyle w:val="SAPUserEntry"/>
              </w:rPr>
              <w:t>Enter a duration.</w:t>
            </w:r>
          </w:p>
        </w:tc>
      </w:tr>
    </w:tbl>
    <w:p w:rsidR="00A7208E" w:rsidRDefault="004231B5">
      <w:pPr>
        <w:pStyle w:val="SAPKeyblockTitle"/>
      </w:pPr>
      <w:r>
        <w:t>Purpose</w:t>
      </w:r>
    </w:p>
    <w:p w:rsidR="00A7208E" w:rsidRDefault="004231B5">
      <w:r>
        <w:t xml:space="preserve">You have implemented the app </w:t>
      </w:r>
      <w:r>
        <w:rPr>
          <w:rStyle w:val="SAPScreenElement"/>
        </w:rPr>
        <w:t>Supplier Invoices List</w:t>
      </w:r>
      <w:r>
        <w:t xml:space="preserve"> </w:t>
      </w:r>
      <w:r>
        <w:rPr>
          <w:rStyle w:val="SAPMonospace"/>
        </w:rPr>
        <w:t>(F1060A)</w:t>
      </w:r>
      <w:r>
        <w:t xml:space="preserve">. With the following steps, you can test if the app </w:t>
      </w:r>
      <w:r>
        <w:rPr>
          <w:rStyle w:val="SAPScreenElement"/>
        </w:rPr>
        <w:t>Supplier Invoices List</w:t>
      </w:r>
      <w:r>
        <w:t xml:space="preserve"> </w:t>
      </w:r>
      <w:r>
        <w:rPr>
          <w:rStyle w:val="SAPMonospace"/>
        </w:rPr>
        <w:t>(F1060A)</w:t>
      </w:r>
      <w:r>
        <w:t xml:space="preserve"> is running correc</w:t>
      </w:r>
      <w:r>
        <w:t>tly.</w:t>
      </w:r>
    </w:p>
    <w:p w:rsidR="00A7208E" w:rsidRDefault="004231B5">
      <w:pPr>
        <w:pStyle w:val="SAPKeyblockTitle"/>
      </w:pPr>
      <w:r>
        <w:t>Procedure</w:t>
      </w:r>
    </w:p>
    <w:tbl>
      <w:tblPr>
        <w:tblStyle w:val="SAPStandardTable"/>
        <w:tblW w:w="14298" w:type="dxa"/>
        <w:tblInd w:w="0" w:type="dxa"/>
        <w:tblLook w:val="0620" w:firstRow="1" w:lastRow="0" w:firstColumn="0" w:lastColumn="0" w:noHBand="1" w:noVBand="1"/>
      </w:tblPr>
      <w:tblGrid>
        <w:gridCol w:w="859"/>
        <w:gridCol w:w="2891"/>
        <w:gridCol w:w="5234"/>
        <w:gridCol w:w="4068"/>
        <w:gridCol w:w="1246"/>
      </w:tblGrid>
      <w:tr w:rsidR="00A7208E" w:rsidTr="004231B5">
        <w:trPr>
          <w:cnfStyle w:val="100000000000" w:firstRow="1" w:lastRow="0" w:firstColumn="0" w:lastColumn="0" w:oddVBand="0" w:evenVBand="0" w:oddHBand="0" w:evenHBand="0" w:firstRowFirstColumn="0" w:firstRowLastColumn="0" w:lastRowFirstColumn="0" w:lastRowLastColumn="0"/>
        </w:trPr>
        <w:tc>
          <w:tcPr>
            <w:tcW w:w="0" w:type="auto"/>
          </w:tcPr>
          <w:p w:rsidR="00A7208E" w:rsidRDefault="004231B5">
            <w:pPr>
              <w:pStyle w:val="SAPTableHeader"/>
            </w:pPr>
            <w:r>
              <w:t>Test Step #</w:t>
            </w:r>
          </w:p>
        </w:tc>
        <w:tc>
          <w:tcPr>
            <w:tcW w:w="0" w:type="auto"/>
          </w:tcPr>
          <w:p w:rsidR="00A7208E" w:rsidRDefault="004231B5">
            <w:pPr>
              <w:pStyle w:val="SAPTableHeader"/>
            </w:pPr>
            <w:r>
              <w:t>Test Step Name</w:t>
            </w:r>
          </w:p>
        </w:tc>
        <w:tc>
          <w:tcPr>
            <w:tcW w:w="0" w:type="auto"/>
          </w:tcPr>
          <w:p w:rsidR="00A7208E" w:rsidRDefault="004231B5">
            <w:pPr>
              <w:pStyle w:val="SAPTableHeader"/>
            </w:pPr>
            <w:r>
              <w:t>Instruction</w:t>
            </w:r>
          </w:p>
        </w:tc>
        <w:tc>
          <w:tcPr>
            <w:tcW w:w="0" w:type="auto"/>
          </w:tcPr>
          <w:p w:rsidR="00A7208E" w:rsidRDefault="004231B5">
            <w:pPr>
              <w:pStyle w:val="SAPTableHeader"/>
            </w:pPr>
            <w:r>
              <w:t>Expected Result</w:t>
            </w:r>
          </w:p>
        </w:tc>
        <w:tc>
          <w:tcPr>
            <w:tcW w:w="0" w:type="auto"/>
          </w:tcPr>
          <w:p w:rsidR="00A7208E" w:rsidRDefault="004231B5">
            <w:pPr>
              <w:pStyle w:val="SAPTableHeader"/>
            </w:pPr>
            <w:r>
              <w:t>Pass / Fail / Comment</w:t>
            </w:r>
          </w:p>
        </w:tc>
      </w:tr>
      <w:tr w:rsidR="00A7208E" w:rsidTr="004231B5">
        <w:tc>
          <w:tcPr>
            <w:tcW w:w="0" w:type="auto"/>
          </w:tcPr>
          <w:p w:rsidR="00A7208E" w:rsidRDefault="004231B5">
            <w:r>
              <w:t>1</w:t>
            </w:r>
          </w:p>
        </w:tc>
        <w:tc>
          <w:tcPr>
            <w:tcW w:w="0" w:type="auto"/>
          </w:tcPr>
          <w:p w:rsidR="00A7208E" w:rsidRDefault="004231B5">
            <w:r>
              <w:rPr>
                <w:rStyle w:val="SAPEmphasis"/>
              </w:rPr>
              <w:t>Log On</w:t>
            </w:r>
          </w:p>
        </w:tc>
        <w:tc>
          <w:tcPr>
            <w:tcW w:w="0" w:type="auto"/>
          </w:tcPr>
          <w:p w:rsidR="00A7208E" w:rsidRDefault="004231B5">
            <w:r>
              <w:t>Log onto the SAP Fiori Launchpad as an Accounts Payable Accountant - Procurement.</w:t>
            </w:r>
          </w:p>
        </w:tc>
        <w:tc>
          <w:tcPr>
            <w:tcW w:w="0" w:type="auto"/>
          </w:tcPr>
          <w:p w:rsidR="00A7208E" w:rsidRDefault="004231B5">
            <w:r>
              <w:t>The SAP Fiori Launchpad displays.</w:t>
            </w:r>
          </w:p>
        </w:tc>
        <w:tc>
          <w:tcPr>
            <w:tcW w:w="0" w:type="auto"/>
          </w:tcPr>
          <w:p w:rsidR="00A7208E" w:rsidRDefault="00A7208E"/>
        </w:tc>
      </w:tr>
      <w:tr w:rsidR="00A7208E" w:rsidTr="004231B5">
        <w:tc>
          <w:tcPr>
            <w:tcW w:w="0" w:type="auto"/>
          </w:tcPr>
          <w:p w:rsidR="00A7208E" w:rsidRDefault="004231B5">
            <w:r>
              <w:t>2</w:t>
            </w:r>
          </w:p>
        </w:tc>
        <w:tc>
          <w:tcPr>
            <w:tcW w:w="0" w:type="auto"/>
          </w:tcPr>
          <w:p w:rsidR="00A7208E" w:rsidRDefault="004231B5">
            <w:r>
              <w:rPr>
                <w:rStyle w:val="SAPEmphasis"/>
              </w:rPr>
              <w:t>Access the Fiori App</w:t>
            </w:r>
          </w:p>
        </w:tc>
        <w:tc>
          <w:tcPr>
            <w:tcW w:w="0" w:type="auto"/>
          </w:tcPr>
          <w:p w:rsidR="00A7208E" w:rsidRDefault="004231B5">
            <w:r>
              <w:t xml:space="preserve">Open </w:t>
            </w:r>
            <w:r>
              <w:rPr>
                <w:rStyle w:val="SAPScreenElement"/>
              </w:rPr>
              <w:t>Supplier Invoices List</w:t>
            </w:r>
            <w:r>
              <w:t xml:space="preserve"> </w:t>
            </w:r>
            <w:r>
              <w:rPr>
                <w:rStyle w:val="SAPMonospace"/>
              </w:rPr>
              <w:t>(F1060A)</w:t>
            </w:r>
            <w:r>
              <w:t>.</w:t>
            </w:r>
          </w:p>
        </w:tc>
        <w:tc>
          <w:tcPr>
            <w:tcW w:w="0" w:type="auto"/>
          </w:tcPr>
          <w:p w:rsidR="00A7208E" w:rsidRDefault="004231B5">
            <w:r>
              <w:t xml:space="preserve">The </w:t>
            </w:r>
            <w:r>
              <w:rPr>
                <w:rStyle w:val="SAPScreenElement"/>
              </w:rPr>
              <w:t>Supplier Invoices List (Original)</w:t>
            </w:r>
            <w:r>
              <w:t xml:space="preserve"> screen displays.</w:t>
            </w:r>
          </w:p>
        </w:tc>
        <w:tc>
          <w:tcPr>
            <w:tcW w:w="0" w:type="auto"/>
          </w:tcPr>
          <w:p w:rsidR="00A7208E" w:rsidRDefault="00A7208E"/>
        </w:tc>
      </w:tr>
      <w:tr w:rsidR="00A7208E" w:rsidTr="004231B5">
        <w:tc>
          <w:tcPr>
            <w:tcW w:w="0" w:type="auto"/>
          </w:tcPr>
          <w:p w:rsidR="00A7208E" w:rsidRDefault="004231B5">
            <w:r>
              <w:t>3</w:t>
            </w:r>
          </w:p>
        </w:tc>
        <w:tc>
          <w:tcPr>
            <w:tcW w:w="0" w:type="auto"/>
          </w:tcPr>
          <w:p w:rsidR="00A7208E" w:rsidRDefault="004231B5">
            <w:r>
              <w:rPr>
                <w:rStyle w:val="SAPEmphasis"/>
              </w:rPr>
              <w:t>Search for Blocked Supplier Invoices</w:t>
            </w:r>
          </w:p>
        </w:tc>
        <w:tc>
          <w:tcPr>
            <w:tcW w:w="0" w:type="auto"/>
          </w:tcPr>
          <w:p w:rsidR="004231B5" w:rsidRDefault="004231B5">
            <w:r>
              <w:t xml:space="preserve">On the </w:t>
            </w:r>
            <w:r>
              <w:rPr>
                <w:rStyle w:val="SAPScreenElement"/>
              </w:rPr>
              <w:t>Supplier Invoice List</w:t>
            </w:r>
            <w:r>
              <w:t xml:space="preserve"> screen:</w:t>
            </w:r>
          </w:p>
          <w:p w:rsidR="004231B5" w:rsidRDefault="004231B5">
            <w:r>
              <w:rPr>
                <w:rStyle w:val="SAPScreenElement"/>
              </w:rPr>
              <w:t>Blocked for Payment</w:t>
            </w:r>
            <w:r>
              <w:t xml:space="preserve">: </w:t>
            </w:r>
            <w:r>
              <w:rPr>
                <w:rStyle w:val="SAPUserEntry"/>
              </w:rPr>
              <w:t>Yes</w:t>
            </w:r>
          </w:p>
          <w:p w:rsidR="004231B5" w:rsidRDefault="004231B5">
            <w:r>
              <w:t xml:space="preserve">Choose </w:t>
            </w:r>
            <w:r>
              <w:rPr>
                <w:rStyle w:val="SAPScreenElement"/>
              </w:rPr>
              <w:t>Go</w:t>
            </w:r>
            <w:r>
              <w:t>.</w:t>
            </w:r>
          </w:p>
          <w:p w:rsidR="00A7208E" w:rsidRDefault="004231B5">
            <w:r>
              <w:t xml:space="preserve">If the filter is not displayed, choose </w:t>
            </w:r>
            <w:r>
              <w:rPr>
                <w:rStyle w:val="SAPScreenElement"/>
              </w:rPr>
              <w:t>Adapt Filters</w:t>
            </w:r>
            <w:r>
              <w:t xml:space="preserve"> to search and enab</w:t>
            </w:r>
            <w:r>
              <w:t>le it.</w:t>
            </w:r>
          </w:p>
        </w:tc>
        <w:tc>
          <w:tcPr>
            <w:tcW w:w="0" w:type="auto"/>
          </w:tcPr>
          <w:p w:rsidR="00A7208E" w:rsidRDefault="004231B5">
            <w:r>
              <w:t>Blocked Supplier Invoice is listed.</w:t>
            </w:r>
          </w:p>
        </w:tc>
        <w:tc>
          <w:tcPr>
            <w:tcW w:w="0" w:type="auto"/>
          </w:tcPr>
          <w:p w:rsidR="00A7208E" w:rsidRDefault="00A7208E"/>
        </w:tc>
      </w:tr>
      <w:tr w:rsidR="00A7208E" w:rsidTr="004231B5">
        <w:tc>
          <w:tcPr>
            <w:tcW w:w="0" w:type="auto"/>
          </w:tcPr>
          <w:p w:rsidR="00A7208E" w:rsidRDefault="004231B5">
            <w:r>
              <w:lastRenderedPageBreak/>
              <w:t>4</w:t>
            </w:r>
          </w:p>
        </w:tc>
        <w:tc>
          <w:tcPr>
            <w:tcW w:w="0" w:type="auto"/>
          </w:tcPr>
          <w:p w:rsidR="00A7208E" w:rsidRDefault="004231B5">
            <w:r>
              <w:rPr>
                <w:rStyle w:val="SAPEmphasis"/>
              </w:rPr>
              <w:t>Predicts whether goods receipt in time for quantity blocked invoice item</w:t>
            </w:r>
          </w:p>
        </w:tc>
        <w:tc>
          <w:tcPr>
            <w:tcW w:w="0" w:type="auto"/>
          </w:tcPr>
          <w:p w:rsidR="004231B5" w:rsidRDefault="004231B5">
            <w:r>
              <w:t>Choose the invoice with cash discount payment term to display supplier invoice detail.</w:t>
            </w:r>
          </w:p>
          <w:p w:rsidR="004231B5" w:rsidRDefault="004231B5">
            <w:r>
              <w:t>After choose Blocked for Payment link, Blocked</w:t>
            </w:r>
            <w:r>
              <w:t xml:space="preserve"> Invoice Items section shows blocked invoice item with </w:t>
            </w:r>
            <w:r>
              <w:rPr>
                <w:rStyle w:val="SAPScreenElement"/>
              </w:rPr>
              <w:t>blocking reason</w:t>
            </w:r>
            <w:r>
              <w:t>.</w:t>
            </w:r>
          </w:p>
          <w:p w:rsidR="004231B5" w:rsidRDefault="004231B5">
            <w:r>
              <w:t xml:space="preserve">For items blocked by Quantity, </w:t>
            </w:r>
            <w:r>
              <w:rPr>
                <w:rStyle w:val="SAPScreenElement"/>
              </w:rPr>
              <w:t>Timing of Goods Receipt for CD</w:t>
            </w:r>
            <w:r>
              <w:t xml:space="preserve"> column will predict whether goods receipt will be in time to meet cash discount timeline.</w:t>
            </w:r>
          </w:p>
          <w:p w:rsidR="004231B5" w:rsidRDefault="004231B5">
            <w:r>
              <w:rPr>
                <w:rStyle w:val="SAPScreenElement"/>
              </w:rPr>
              <w:t xml:space="preserve">Probably On Time </w:t>
            </w:r>
            <w:r>
              <w:t>predicts goods receipt will be in time to meet cash discount timeline.</w:t>
            </w:r>
          </w:p>
          <w:p w:rsidR="004231B5" w:rsidRDefault="004231B5">
            <w:r>
              <w:rPr>
                <w:rStyle w:val="SAPScreenElement"/>
              </w:rPr>
              <w:t>Probably Not On Time</w:t>
            </w:r>
            <w:r>
              <w:t xml:space="preserve"> predicts goods receipt will not be in time to meet cas</w:t>
            </w:r>
            <w:r>
              <w:t>h discount timeline.</w:t>
            </w:r>
          </w:p>
          <w:p w:rsidR="004231B5" w:rsidRDefault="004231B5">
            <w:r>
              <w:rPr>
                <w:rStyle w:val="SAPScreenElement"/>
              </w:rPr>
              <w:t>Not Applicable</w:t>
            </w:r>
            <w:r>
              <w:t>: means the invoice item is not applicable for Timing of Goods Receipt prediction.</w:t>
            </w:r>
          </w:p>
          <w:p w:rsidR="00A7208E" w:rsidRDefault="004231B5">
            <w:r>
              <w:t>If control of scenarios/scope items is not activated for this company code,</w:t>
            </w:r>
            <w:r>
              <w:rPr>
                <w:rStyle w:val="SAPScreenElement"/>
              </w:rPr>
              <w:t xml:space="preserve"> Timing of Goods Receipt for CD</w:t>
            </w:r>
            <w:r>
              <w:t xml:space="preserve"> column will not be shown.</w:t>
            </w:r>
          </w:p>
        </w:tc>
        <w:tc>
          <w:tcPr>
            <w:tcW w:w="0" w:type="auto"/>
          </w:tcPr>
          <w:p w:rsidR="00A7208E" w:rsidRDefault="004231B5">
            <w:r>
              <w:t>Qu</w:t>
            </w:r>
            <w:r>
              <w:t>antity blocked invoice item is predicted whether goods receipt will be in time to meet cash discount timeline.</w:t>
            </w:r>
          </w:p>
        </w:tc>
        <w:tc>
          <w:tcPr>
            <w:tcW w:w="0" w:type="auto"/>
          </w:tcPr>
          <w:p w:rsidR="00A7208E" w:rsidRDefault="00A7208E"/>
        </w:tc>
      </w:tr>
    </w:tbl>
    <w:p w:rsidR="00000000" w:rsidRDefault="004231B5"/>
    <w:p w:rsidR="004231B5" w:rsidRDefault="004231B5"/>
    <w:p w:rsidR="004231B5" w:rsidRDefault="004231B5"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231B5"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4231B5" w:rsidRDefault="004231B5" w:rsidP="00A72F04">
            <w:r>
              <w:t>Type Style</w:t>
            </w:r>
          </w:p>
        </w:tc>
        <w:tc>
          <w:tcPr>
            <w:tcW w:w="11598" w:type="dxa"/>
          </w:tcPr>
          <w:p w:rsidR="004231B5" w:rsidRDefault="004231B5" w:rsidP="00A72F04">
            <w:r>
              <w:t>Description</w:t>
            </w:r>
          </w:p>
        </w:tc>
      </w:tr>
      <w:tr w:rsidR="004231B5" w:rsidRPr="001B5034" w:rsidTr="00A72F04">
        <w:tc>
          <w:tcPr>
            <w:tcW w:w="1554" w:type="dxa"/>
          </w:tcPr>
          <w:p w:rsidR="004231B5" w:rsidRPr="001B5034" w:rsidRDefault="004231B5" w:rsidP="00A72F04">
            <w:r w:rsidRPr="00601DC2">
              <w:rPr>
                <w:rStyle w:val="SAPScreenElement"/>
              </w:rPr>
              <w:t>Example</w:t>
            </w:r>
          </w:p>
        </w:tc>
        <w:tc>
          <w:tcPr>
            <w:tcW w:w="11598" w:type="dxa"/>
          </w:tcPr>
          <w:p w:rsidR="004231B5" w:rsidRDefault="004231B5" w:rsidP="00A72F04">
            <w:r w:rsidRPr="001B5034">
              <w:t>Words or characters quoted from the screen. These include field names, screen titles, pushbuttons labels, menu names, menu paths, and menu options.</w:t>
            </w:r>
          </w:p>
          <w:p w:rsidR="004231B5" w:rsidRPr="001B5034" w:rsidRDefault="004231B5" w:rsidP="00A72F04">
            <w:r>
              <w:t>Textual c</w:t>
            </w:r>
            <w:r w:rsidRPr="001B5034">
              <w:t xml:space="preserve">ross-references to other </w:t>
            </w:r>
            <w:r>
              <w:t>documents</w:t>
            </w:r>
            <w:r w:rsidRPr="001B5034">
              <w:t>.</w:t>
            </w:r>
          </w:p>
        </w:tc>
      </w:tr>
      <w:tr w:rsidR="004231B5"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4231B5" w:rsidRPr="005A5AB7" w:rsidRDefault="004231B5" w:rsidP="00A72F04">
            <w:pPr>
              <w:rPr>
                <w:rStyle w:val="SAPEmphasis"/>
              </w:rPr>
            </w:pPr>
            <w:r w:rsidRPr="00D61EBC">
              <w:rPr>
                <w:rStyle w:val="SAPEmphasis"/>
              </w:rPr>
              <w:t>Example</w:t>
            </w:r>
          </w:p>
        </w:tc>
        <w:tc>
          <w:tcPr>
            <w:tcW w:w="11598" w:type="dxa"/>
          </w:tcPr>
          <w:p w:rsidR="004231B5" w:rsidRPr="001B5034" w:rsidRDefault="004231B5" w:rsidP="00A72F04">
            <w:r w:rsidRPr="001B5034">
              <w:t xml:space="preserve">Emphasized words or </w:t>
            </w:r>
            <w:r>
              <w:t>expressions.</w:t>
            </w:r>
          </w:p>
        </w:tc>
      </w:tr>
      <w:tr w:rsidR="004231B5" w:rsidRPr="001B5034" w:rsidTr="00A72F04">
        <w:tc>
          <w:tcPr>
            <w:tcW w:w="1554" w:type="dxa"/>
          </w:tcPr>
          <w:p w:rsidR="004231B5" w:rsidRPr="001B5034" w:rsidRDefault="004231B5" w:rsidP="00A72F04">
            <w:r w:rsidRPr="009A20CD">
              <w:rPr>
                <w:rStyle w:val="SAPMonospace"/>
              </w:rPr>
              <w:t>EXAMPLE</w:t>
            </w:r>
          </w:p>
        </w:tc>
        <w:tc>
          <w:tcPr>
            <w:tcW w:w="11598" w:type="dxa"/>
          </w:tcPr>
          <w:p w:rsidR="004231B5" w:rsidRPr="001B5034" w:rsidRDefault="004231B5"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231B5"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4231B5" w:rsidRPr="005411A0" w:rsidRDefault="004231B5" w:rsidP="00A72F04">
            <w:pPr>
              <w:rPr>
                <w:rStyle w:val="SAPMonospace"/>
              </w:rPr>
            </w:pPr>
            <w:r w:rsidRPr="005411A0">
              <w:rPr>
                <w:rStyle w:val="SAPMonospace"/>
              </w:rPr>
              <w:t>Example</w:t>
            </w:r>
          </w:p>
        </w:tc>
        <w:tc>
          <w:tcPr>
            <w:tcW w:w="11598" w:type="dxa"/>
          </w:tcPr>
          <w:p w:rsidR="004231B5" w:rsidRPr="001B5034" w:rsidRDefault="004231B5" w:rsidP="00A72F04">
            <w:r w:rsidRPr="001B5034">
              <w:t>Output on the screen. This includes file and directory names and their paths, messages, names of variables and parameters, source text, and names of installation, upgrade and database tools.</w:t>
            </w:r>
          </w:p>
        </w:tc>
      </w:tr>
      <w:tr w:rsidR="004231B5" w:rsidRPr="001B5034" w:rsidTr="00A72F04">
        <w:tc>
          <w:tcPr>
            <w:tcW w:w="1554" w:type="dxa"/>
          </w:tcPr>
          <w:p w:rsidR="004231B5" w:rsidRPr="005A5AB7" w:rsidRDefault="004231B5" w:rsidP="00A72F04">
            <w:pPr>
              <w:rPr>
                <w:rStyle w:val="SAPEmphasis"/>
              </w:rPr>
            </w:pPr>
            <w:r w:rsidRPr="006F3BFA">
              <w:rPr>
                <w:rStyle w:val="SAPUserEntry"/>
              </w:rPr>
              <w:t>Example</w:t>
            </w:r>
          </w:p>
        </w:tc>
        <w:tc>
          <w:tcPr>
            <w:tcW w:w="11598" w:type="dxa"/>
          </w:tcPr>
          <w:p w:rsidR="004231B5" w:rsidRPr="001B5034" w:rsidRDefault="004231B5" w:rsidP="00A72F04">
            <w:r w:rsidRPr="001B5034">
              <w:t>Exact user entry. These are words or characters that you enter in the system exactly as they appear in the documentation.</w:t>
            </w:r>
          </w:p>
        </w:tc>
      </w:tr>
      <w:tr w:rsidR="004231B5"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4231B5" w:rsidRPr="006F3BFA" w:rsidRDefault="004231B5" w:rsidP="00A72F04">
            <w:pPr>
              <w:rPr>
                <w:rStyle w:val="SAPUserEntry"/>
              </w:rPr>
            </w:pPr>
            <w:r w:rsidRPr="006F3BFA">
              <w:rPr>
                <w:rStyle w:val="SAPUserEntry"/>
              </w:rPr>
              <w:t>&lt;Example&gt;</w:t>
            </w:r>
          </w:p>
        </w:tc>
        <w:tc>
          <w:tcPr>
            <w:tcW w:w="11598" w:type="dxa"/>
          </w:tcPr>
          <w:p w:rsidR="004231B5" w:rsidRPr="001B5034" w:rsidRDefault="004231B5" w:rsidP="00A72F04">
            <w:r w:rsidRPr="001B5034">
              <w:t>Variable user entry. Angle brackets indicate that you replace these words and characters with appropriate entries to make entries in the system.</w:t>
            </w:r>
          </w:p>
        </w:tc>
      </w:tr>
      <w:tr w:rsidR="004231B5" w:rsidRPr="001B5034" w:rsidTr="00A72F04">
        <w:tc>
          <w:tcPr>
            <w:tcW w:w="1554" w:type="dxa"/>
          </w:tcPr>
          <w:p w:rsidR="004231B5" w:rsidRPr="00601DC2" w:rsidRDefault="004231B5" w:rsidP="00A72F04">
            <w:pPr>
              <w:rPr>
                <w:rStyle w:val="SAPKeyboard"/>
              </w:rPr>
            </w:pPr>
            <w:r w:rsidRPr="005E595C">
              <w:rPr>
                <w:rStyle w:val="SAPKeyboard"/>
              </w:rPr>
              <w:t>EXAMPLE</w:t>
            </w:r>
          </w:p>
        </w:tc>
        <w:tc>
          <w:tcPr>
            <w:tcW w:w="11598" w:type="dxa"/>
          </w:tcPr>
          <w:p w:rsidR="004231B5" w:rsidRPr="001B5034" w:rsidRDefault="004231B5"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231B5" w:rsidRDefault="004231B5" w:rsidP="005751E8"/>
    <w:p w:rsidR="004231B5" w:rsidRDefault="004231B5" w:rsidP="005751E8">
      <w:pPr>
        <w:spacing w:after="200" w:line="276" w:lineRule="auto"/>
      </w:pPr>
    </w:p>
    <w:p w:rsidR="004231B5" w:rsidRPr="00416A0C" w:rsidRDefault="004231B5" w:rsidP="005751E8">
      <w:pPr>
        <w:sectPr w:rsidR="004231B5" w:rsidRPr="00416A0C" w:rsidSect="004231B5">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231B5" w:rsidTr="00A72F04">
        <w:trPr>
          <w:trHeight w:hRule="exact" w:val="227"/>
        </w:trPr>
        <w:tc>
          <w:tcPr>
            <w:tcW w:w="3969" w:type="dxa"/>
            <w:shd w:val="clear" w:color="auto" w:fill="000000" w:themeFill="text1"/>
            <w:tcMar>
              <w:top w:w="0" w:type="dxa"/>
              <w:bottom w:w="0" w:type="dxa"/>
            </w:tcMar>
          </w:tcPr>
          <w:p w:rsidR="004231B5" w:rsidRDefault="004231B5" w:rsidP="00A72F04"/>
        </w:tc>
      </w:tr>
      <w:tr w:rsidR="004231B5" w:rsidTr="00A72F04">
        <w:trPr>
          <w:trHeight w:hRule="exact" w:val="1134"/>
        </w:trPr>
        <w:tc>
          <w:tcPr>
            <w:tcW w:w="3969" w:type="dxa"/>
            <w:shd w:val="clear" w:color="auto" w:fill="FFFFFF" w:themeFill="background1"/>
          </w:tcPr>
          <w:p w:rsidR="004231B5" w:rsidRDefault="004231B5" w:rsidP="00A72F04">
            <w:pPr>
              <w:pStyle w:val="SAPLastPageGray"/>
            </w:pPr>
            <w:r>
              <w:t>www.sap.com/contactsap</w:t>
            </w:r>
          </w:p>
        </w:tc>
      </w:tr>
      <w:tr w:rsidR="004231B5" w:rsidTr="00A72F04">
        <w:trPr>
          <w:trHeight w:val="8120"/>
        </w:trPr>
        <w:tc>
          <w:tcPr>
            <w:tcW w:w="3969" w:type="dxa"/>
            <w:shd w:val="clear" w:color="auto" w:fill="FFFFFF" w:themeFill="background1"/>
            <w:vAlign w:val="bottom"/>
          </w:tcPr>
          <w:p w:rsidR="004231B5" w:rsidRPr="00CD309F" w:rsidRDefault="004231B5" w:rsidP="00A72F04">
            <w:pPr>
              <w:pStyle w:val="SAPLastPageNormal"/>
            </w:pPr>
            <w:bookmarkStart w:id="40" w:name="copyright"/>
            <w:r>
              <w:t>© 20</w:t>
            </w:r>
            <w:r w:rsidRPr="0096337E">
              <w:t>20</w:t>
            </w:r>
            <w:r>
              <w:t xml:space="preserve"> SAP </w:t>
            </w:r>
            <w:r w:rsidRPr="001A58BA">
              <w:t>SE</w:t>
            </w:r>
            <w:r>
              <w:t xml:space="preserve"> or an SAP affiliate company</w:t>
            </w:r>
            <w:r w:rsidRPr="00CD309F">
              <w:t>. All rights reserv</w:t>
            </w:r>
            <w:r>
              <w:t>ed.</w:t>
            </w:r>
            <w:bookmarkEnd w:id="40"/>
          </w:p>
          <w:p w:rsidR="004231B5" w:rsidRDefault="004231B5" w:rsidP="00A72F04">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231B5" w:rsidRPr="00F42CDC" w:rsidRDefault="004231B5"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231B5" w:rsidRPr="00F42CDC" w:rsidRDefault="004231B5"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231B5" w:rsidRPr="00F42CDC" w:rsidRDefault="004231B5"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231B5" w:rsidRDefault="004231B5" w:rsidP="00A72F04">
            <w:pPr>
              <w:pStyle w:val="SAPLastPageNormal"/>
            </w:pPr>
            <w:r w:rsidRPr="00F42CDC">
              <w:t xml:space="preserve">See </w:t>
            </w:r>
            <w:hyperlink r:id="rId23" w:history="1">
              <w:r w:rsidRPr="00A965CD">
                <w:rPr>
                  <w:rStyle w:val="Hyperlink"/>
                </w:rPr>
                <w:t>www.sap.com/copyright</w:t>
              </w:r>
            </w:hyperlink>
            <w:r>
              <w:t xml:space="preserve"> </w:t>
            </w:r>
            <w:r w:rsidRPr="00F42CDC">
              <w:t>for additional trademark information and notices.</w:t>
            </w:r>
            <w:bookmarkEnd w:id="41"/>
          </w:p>
          <w:p w:rsidR="004231B5" w:rsidRPr="00907380" w:rsidRDefault="004231B5" w:rsidP="00A72F04">
            <w:pPr>
              <w:pStyle w:val="SAPMaterialNumber"/>
            </w:pPr>
          </w:p>
        </w:tc>
      </w:tr>
    </w:tbl>
    <w:p w:rsidR="004231B5" w:rsidRPr="005751E8" w:rsidRDefault="004231B5"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231B5" w:rsidRPr="005751E8">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231B5">
      <w:pPr>
        <w:spacing w:before="0" w:after="0" w:line="240" w:lineRule="auto"/>
      </w:pPr>
      <w:r>
        <w:separator/>
      </w:r>
    </w:p>
  </w:endnote>
  <w:endnote w:type="continuationSeparator" w:id="0">
    <w:p w:rsidR="00000000" w:rsidRDefault="004231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5" w:rsidRDefault="00423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31B5" w:rsidRPr="005D1853" w:rsidTr="00BB4559">
      <w:tc>
        <w:tcPr>
          <w:tcW w:w="5245" w:type="dxa"/>
          <w:vAlign w:val="bottom"/>
        </w:tcPr>
        <w:p w:rsidR="004231B5" w:rsidRDefault="004231B5" w:rsidP="00BB4559">
          <w:pPr>
            <w:pStyle w:val="SAPFooterleft"/>
          </w:pPr>
          <w:fldSimple w:instr=" REF maintitle \* MERGEFORMAT ">
            <w:r>
              <w:t>Propose Resolution for Invoice Payment Block (2XX)</w:t>
            </w:r>
          </w:fldSimple>
        </w:p>
        <w:p w:rsidR="004231B5" w:rsidRPr="001B2C66" w:rsidRDefault="004231B5"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231B5" w:rsidRPr="00860C35" w:rsidRDefault="004231B5"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231B5">
            <w:rPr>
              <w:rStyle w:val="SAPFooterSecurityLevel"/>
            </w:rPr>
            <w:t>public</w:t>
          </w:r>
          <w:r>
            <w:rPr>
              <w:rStyle w:val="SAPFooterSecurityLevel"/>
            </w:rPr>
            <w:fldChar w:fldCharType="end"/>
          </w:r>
          <w:r w:rsidRPr="00860C35">
            <w:rPr>
              <w:rStyle w:val="SAPFooterSecurityLevel"/>
            </w:rPr>
            <w:t xml:space="preserve"> </w:t>
          </w:r>
        </w:p>
        <w:p w:rsidR="004231B5" w:rsidRPr="00860C35" w:rsidRDefault="004231B5"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31B5" w:rsidRPr="004319A4" w:rsidRDefault="004231B5"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231B5" w:rsidRDefault="004231B5" w:rsidP="00EB2221">
    <w:pPr>
      <w:pStyle w:val="Footer"/>
    </w:pPr>
  </w:p>
  <w:p w:rsidR="004231B5" w:rsidRDefault="00423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5" w:rsidRDefault="004231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5" w:rsidRPr="004231B5" w:rsidRDefault="004231B5" w:rsidP="004231B5">
    <w:pPr>
      <w:pStyle w:val="Footer"/>
    </w:pPr>
    <w:bookmarkStart w:id="42" w:name="_GoBack"/>
    <w:bookmarkEnd w:id="4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8E" w:rsidRPr="004231B5" w:rsidRDefault="004231B5" w:rsidP="004231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5" w:rsidRPr="004231B5" w:rsidRDefault="004231B5" w:rsidP="00423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231B5">
      <w:pPr>
        <w:spacing w:before="0" w:after="0" w:line="240" w:lineRule="auto"/>
      </w:pPr>
      <w:r>
        <w:rPr>
          <w:color w:val="000000"/>
        </w:rPr>
        <w:separator/>
      </w:r>
    </w:p>
  </w:footnote>
  <w:footnote w:type="continuationSeparator" w:id="0">
    <w:p w:rsidR="00000000" w:rsidRDefault="004231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5" w:rsidRDefault="00423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5" w:rsidRPr="005B6104" w:rsidRDefault="004231B5" w:rsidP="0042284A">
    <w:pPr>
      <w:pStyle w:val="SAPHeader"/>
      <w:rPr>
        <w:sz w:val="4"/>
        <w:szCs w:val="4"/>
        <w:lang w:val="de-DE"/>
      </w:rPr>
    </w:pPr>
  </w:p>
  <w:p w:rsidR="004231B5" w:rsidRPr="0042284A" w:rsidRDefault="004231B5" w:rsidP="0042284A">
    <w:pPr>
      <w:pStyle w:val="Header"/>
      <w:rPr>
        <w:sz w:val="2"/>
        <w:szCs w:val="2"/>
      </w:rPr>
    </w:pPr>
  </w:p>
  <w:p w:rsidR="004231B5" w:rsidRDefault="00423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31B5" w:rsidRPr="005D1853" w:rsidTr="00BB4559">
      <w:tc>
        <w:tcPr>
          <w:tcW w:w="5245" w:type="dxa"/>
          <w:vAlign w:val="bottom"/>
        </w:tcPr>
        <w:p w:rsidR="004231B5" w:rsidRDefault="004231B5" w:rsidP="00BB4559">
          <w:pPr>
            <w:pStyle w:val="SAPFooterleft"/>
          </w:pPr>
          <w:fldSimple w:instr=" REF maintitle \* MERGEFORMAT ">
            <w:sdt>
              <w:sdtPr>
                <w:alias w:val="Scope item name"/>
                <w:tag w:val="Scope item name"/>
                <w:id w:val="-1612121847"/>
                <w:placeholder>
                  <w:docPart w:val="4FA9835BA4274C3A84AADB613F41DCE9"/>
                </w:placeholder>
                <w:showingPlcHdr/>
              </w:sdtPr>
              <w:sdtContent>
                <w:r>
                  <w:t>Enter Scope Item Name</w:t>
                </w:r>
              </w:sdtContent>
            </w:sdt>
          </w:fldSimple>
        </w:p>
        <w:p w:rsidR="004231B5" w:rsidRPr="001B2C66" w:rsidRDefault="004231B5"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231B5" w:rsidRPr="00860C35" w:rsidRDefault="004231B5"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231B5" w:rsidRPr="00860C35" w:rsidRDefault="004231B5"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31B5" w:rsidRPr="004319A4" w:rsidRDefault="004231B5"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231B5" w:rsidRDefault="004231B5" w:rsidP="00EB2221">
    <w:pPr>
      <w:pStyle w:val="Footer"/>
    </w:pPr>
  </w:p>
  <w:p w:rsidR="004231B5" w:rsidRDefault="004231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31B5" w:rsidRPr="005D1853" w:rsidTr="00BB4559">
      <w:tc>
        <w:tcPr>
          <w:tcW w:w="5245" w:type="dxa"/>
          <w:vAlign w:val="bottom"/>
        </w:tcPr>
        <w:p w:rsidR="004231B5" w:rsidRDefault="004231B5" w:rsidP="00BB4559">
          <w:pPr>
            <w:pStyle w:val="SAPFooterleft"/>
          </w:pPr>
          <w:fldSimple w:instr=" REF maintitle \* MERGEFORMAT ">
            <w:sdt>
              <w:sdtPr>
                <w:alias w:val="Scope item name"/>
                <w:tag w:val="Scope item name"/>
                <w:id w:val="-462805705"/>
                <w:placeholder>
                  <w:docPart w:val="62A5F0877CC54194B1D35442E1403B0D"/>
                </w:placeholder>
                <w:showingPlcHdr/>
              </w:sdtPr>
              <w:sdtContent>
                <w:r>
                  <w:t>Enter Scope Item Name</w:t>
                </w:r>
              </w:sdtContent>
            </w:sdt>
          </w:fldSimple>
        </w:p>
        <w:p w:rsidR="004231B5" w:rsidRPr="001B2C66" w:rsidRDefault="004231B5"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231B5" w:rsidRPr="00860C35" w:rsidRDefault="004231B5"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231B5" w:rsidRPr="00860C35" w:rsidRDefault="004231B5"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31B5" w:rsidRPr="004319A4" w:rsidRDefault="004231B5"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231B5" w:rsidRDefault="004231B5" w:rsidP="00EB2221">
    <w:pPr>
      <w:pStyle w:val="Footer"/>
    </w:pPr>
  </w:p>
  <w:p w:rsidR="004231B5" w:rsidRPr="004231B5" w:rsidRDefault="004231B5" w:rsidP="004231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5" w:rsidRPr="004231B5" w:rsidRDefault="004231B5" w:rsidP="004231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5" w:rsidRPr="004231B5" w:rsidRDefault="004231B5" w:rsidP="00423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4E2A7E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0CE2A6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C9E528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CA661D0"/>
    <w:multiLevelType w:val="multilevel"/>
    <w:tmpl w:val="65ACD47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59F32F0"/>
    <w:multiLevelType w:val="multilevel"/>
    <w:tmpl w:val="C52A7AE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1C965FEE"/>
    <w:multiLevelType w:val="multilevel"/>
    <w:tmpl w:val="DFC2C45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2DFB2747"/>
    <w:multiLevelType w:val="multilevel"/>
    <w:tmpl w:val="0FD24EE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7208E"/>
    <w:rsid w:val="004231B5"/>
    <w:rsid w:val="00A720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B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4231B5"/>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231B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231B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231B5"/>
    <w:pPr>
      <w:numPr>
        <w:ilvl w:val="3"/>
      </w:numPr>
      <w:outlineLvl w:val="3"/>
    </w:pPr>
    <w:rPr>
      <w:bCs/>
      <w:iCs/>
    </w:rPr>
  </w:style>
  <w:style w:type="paragraph" w:styleId="Heading5">
    <w:name w:val="heading 5"/>
    <w:basedOn w:val="Heading2"/>
    <w:next w:val="Normal"/>
    <w:link w:val="Heading5Char"/>
    <w:unhideWhenUsed/>
    <w:qFormat/>
    <w:rsid w:val="004231B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231B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231B5"/>
    <w:pPr>
      <w:spacing w:before="60" w:after="60"/>
    </w:pPr>
    <w:rPr>
      <w:b/>
      <w:bCs/>
      <w:color w:val="FFFFFF" w:themeColor="background1"/>
      <w:sz w:val="18"/>
    </w:rPr>
  </w:style>
  <w:style w:type="character" w:customStyle="1" w:styleId="SAPEmphasis">
    <w:name w:val="SAP_Emphasis"/>
    <w:basedOn w:val="DefaultParagraphFont"/>
    <w:uiPriority w:val="1"/>
    <w:qFormat/>
    <w:rsid w:val="004231B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231B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231B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231B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231B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231B5"/>
    <w:pPr>
      <w:keepNext w:val="0"/>
      <w:spacing w:before="0"/>
    </w:pPr>
  </w:style>
  <w:style w:type="paragraph" w:styleId="TOC3">
    <w:name w:val="toc 3"/>
    <w:basedOn w:val="TOC1"/>
    <w:autoRedefine/>
    <w:uiPriority w:val="39"/>
    <w:unhideWhenUsed/>
    <w:rsid w:val="004231B5"/>
    <w:pPr>
      <w:keepNext w:val="0"/>
      <w:tabs>
        <w:tab w:val="left" w:pos="1418"/>
      </w:tabs>
      <w:spacing w:before="0"/>
      <w:ind w:left="1418" w:hanging="794"/>
    </w:pPr>
  </w:style>
  <w:style w:type="paragraph" w:styleId="TOC4">
    <w:name w:val="toc 4"/>
    <w:basedOn w:val="TOC3"/>
    <w:next w:val="Normal"/>
    <w:autoRedefine/>
    <w:uiPriority w:val="39"/>
    <w:unhideWhenUsed/>
    <w:rsid w:val="004231B5"/>
    <w:pPr>
      <w:tabs>
        <w:tab w:val="left" w:pos="1985"/>
      </w:tabs>
      <w:ind w:right="851"/>
    </w:pPr>
  </w:style>
  <w:style w:type="paragraph" w:styleId="TOC5">
    <w:name w:val="toc 5"/>
    <w:basedOn w:val="TOC4"/>
    <w:next w:val="Normal"/>
    <w:autoRedefine/>
    <w:uiPriority w:val="39"/>
    <w:unhideWhenUsed/>
    <w:rsid w:val="004231B5"/>
  </w:style>
  <w:style w:type="character" w:customStyle="1" w:styleId="SAPKeyboard">
    <w:name w:val="SAP_Keyboard"/>
    <w:basedOn w:val="SAPMonospace"/>
    <w:uiPriority w:val="1"/>
    <w:qFormat/>
    <w:rsid w:val="004231B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231B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231B5"/>
    <w:rPr>
      <w:sz w:val="20"/>
      <w:szCs w:val="24"/>
    </w:rPr>
  </w:style>
  <w:style w:type="character" w:customStyle="1" w:styleId="TitleChar">
    <w:name w:val="Title Char"/>
    <w:basedOn w:val="StandardChar"/>
    <w:link w:val="Title"/>
    <w:uiPriority w:val="10"/>
    <w:rsid w:val="004231B5"/>
    <w:rPr>
      <w:rFonts w:cs="Arial"/>
      <w:b/>
      <w:bCs/>
      <w:color w:val="333399"/>
      <w:sz w:val="48"/>
      <w:szCs w:val="32"/>
    </w:rPr>
  </w:style>
  <w:style w:type="character" w:customStyle="1" w:styleId="SAPNoteHeadingChar">
    <w:name w:val="SAP_NoteHeading Char"/>
    <w:basedOn w:val="TitleChar"/>
    <w:link w:val="SAPNoteHeading"/>
    <w:rsid w:val="004231B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4231B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231B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4231B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231B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4231B5"/>
    <w:pPr>
      <w:numPr>
        <w:numId w:val="0"/>
      </w:numPr>
      <w:outlineLvl w:val="9"/>
    </w:pPr>
    <w:rPr>
      <w:b/>
    </w:rPr>
  </w:style>
  <w:style w:type="character" w:customStyle="1" w:styleId="SAPHeading1NoNumberChar">
    <w:name w:val="SAP_Heading1NoNumber Char"/>
    <w:basedOn w:val="TitleChar"/>
    <w:link w:val="SAPHeading1NoNumber"/>
    <w:rsid w:val="004231B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4231B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231B5"/>
    <w:pPr>
      <w:numPr>
        <w:numId w:val="13"/>
      </w:numPr>
      <w:tabs>
        <w:tab w:val="num" w:pos="360"/>
      </w:tabs>
      <w:ind w:left="0" w:firstLine="0"/>
    </w:pPr>
  </w:style>
  <w:style w:type="paragraph" w:styleId="ListNumber2">
    <w:name w:val="List Number 2"/>
    <w:basedOn w:val="Normal"/>
    <w:uiPriority w:val="99"/>
    <w:unhideWhenUsed/>
    <w:qFormat/>
    <w:rsid w:val="004231B5"/>
    <w:pPr>
      <w:numPr>
        <w:ilvl w:val="1"/>
        <w:numId w:val="13"/>
      </w:numPr>
      <w:tabs>
        <w:tab w:val="num" w:pos="360"/>
      </w:tabs>
      <w:ind w:left="0" w:firstLine="0"/>
    </w:pPr>
  </w:style>
  <w:style w:type="paragraph" w:styleId="ListNumber3">
    <w:name w:val="List Number 3"/>
    <w:basedOn w:val="Normal"/>
    <w:uiPriority w:val="99"/>
    <w:unhideWhenUsed/>
    <w:qFormat/>
    <w:rsid w:val="004231B5"/>
    <w:pPr>
      <w:numPr>
        <w:ilvl w:val="2"/>
        <w:numId w:val="13"/>
      </w:numPr>
      <w:tabs>
        <w:tab w:val="num" w:pos="360"/>
      </w:tabs>
      <w:ind w:left="0" w:firstLine="0"/>
    </w:pPr>
  </w:style>
  <w:style w:type="paragraph" w:styleId="ListBullet">
    <w:name w:val="List Bullet"/>
    <w:basedOn w:val="Normal"/>
    <w:uiPriority w:val="99"/>
    <w:unhideWhenUsed/>
    <w:qFormat/>
    <w:rsid w:val="004231B5"/>
    <w:pPr>
      <w:numPr>
        <w:numId w:val="15"/>
      </w:numPr>
    </w:pPr>
  </w:style>
  <w:style w:type="paragraph" w:styleId="ListBullet2">
    <w:name w:val="List Bullet 2"/>
    <w:basedOn w:val="Normal"/>
    <w:uiPriority w:val="99"/>
    <w:unhideWhenUsed/>
    <w:qFormat/>
    <w:rsid w:val="004231B5"/>
    <w:pPr>
      <w:numPr>
        <w:numId w:val="17"/>
      </w:numPr>
    </w:pPr>
  </w:style>
  <w:style w:type="paragraph" w:styleId="ListBullet3">
    <w:name w:val="List Bullet 3"/>
    <w:basedOn w:val="Normal"/>
    <w:uiPriority w:val="99"/>
    <w:unhideWhenUsed/>
    <w:qFormat/>
    <w:rsid w:val="004231B5"/>
    <w:pPr>
      <w:numPr>
        <w:numId w:val="19"/>
      </w:numPr>
    </w:pPr>
  </w:style>
  <w:style w:type="paragraph" w:styleId="ListContinue">
    <w:name w:val="List Continue"/>
    <w:basedOn w:val="Normal"/>
    <w:uiPriority w:val="99"/>
    <w:unhideWhenUsed/>
    <w:qFormat/>
    <w:rsid w:val="004231B5"/>
    <w:pPr>
      <w:ind w:left="340"/>
    </w:pPr>
  </w:style>
  <w:style w:type="paragraph" w:styleId="ListContinue2">
    <w:name w:val="List Continue 2"/>
    <w:basedOn w:val="Normal"/>
    <w:uiPriority w:val="99"/>
    <w:unhideWhenUsed/>
    <w:qFormat/>
    <w:rsid w:val="004231B5"/>
    <w:pPr>
      <w:ind w:left="680"/>
    </w:pPr>
  </w:style>
  <w:style w:type="paragraph" w:styleId="ListContinue3">
    <w:name w:val="List Continue 3"/>
    <w:basedOn w:val="Normal"/>
    <w:uiPriority w:val="99"/>
    <w:unhideWhenUsed/>
    <w:qFormat/>
    <w:rsid w:val="004231B5"/>
    <w:pPr>
      <w:ind w:left="1021"/>
    </w:pPr>
  </w:style>
  <w:style w:type="character" w:customStyle="1" w:styleId="Heading1Char">
    <w:name w:val="Heading 1 Char"/>
    <w:basedOn w:val="DefaultParagraphFont"/>
    <w:link w:val="Heading1"/>
    <w:uiPriority w:val="9"/>
    <w:locked/>
    <w:rsid w:val="004231B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4231B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4231B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4231B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4231B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423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231B5"/>
    <w:rPr>
      <w:color w:val="auto"/>
      <w:sz w:val="24"/>
    </w:rPr>
  </w:style>
  <w:style w:type="paragraph" w:customStyle="1" w:styleId="SAPMainTitle">
    <w:name w:val="SAP_MainTitle"/>
    <w:basedOn w:val="Normal"/>
    <w:next w:val="Normal"/>
    <w:rsid w:val="004231B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231B5"/>
    <w:pPr>
      <w:spacing w:line="260" w:lineRule="exact"/>
      <w:jc w:val="right"/>
    </w:pPr>
    <w:rPr>
      <w:caps/>
      <w:color w:val="auto"/>
      <w:spacing w:val="10"/>
      <w:sz w:val="20"/>
    </w:rPr>
  </w:style>
  <w:style w:type="paragraph" w:customStyle="1" w:styleId="SAPDocumentVersion">
    <w:name w:val="SAP_DocumentVersion"/>
    <w:basedOn w:val="SAPSecurityLevel"/>
    <w:rsid w:val="004231B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231B5"/>
    <w:rPr>
      <w:rFonts w:ascii="BentonSans Book" w:hAnsi="BentonSans Book" w:cs="Times New Roman"/>
      <w:color w:val="0076CB"/>
      <w:sz w:val="12"/>
      <w:u w:val="none"/>
    </w:rPr>
  </w:style>
  <w:style w:type="paragraph" w:customStyle="1" w:styleId="SAPMaterialNumber">
    <w:name w:val="SAP_MaterialNumber"/>
    <w:basedOn w:val="Normal"/>
    <w:locked/>
    <w:rsid w:val="004231B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231B5"/>
  </w:style>
  <w:style w:type="paragraph" w:customStyle="1" w:styleId="SAPFooterleft">
    <w:name w:val="SAP_Footer_left"/>
    <w:basedOn w:val="Footer"/>
    <w:locked/>
    <w:rsid w:val="004231B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4231B5"/>
    <w:rPr>
      <w:rFonts w:ascii="BentonSans Bold" w:hAnsi="BentonSans Bold" w:cs="Times New Roman"/>
    </w:rPr>
  </w:style>
  <w:style w:type="character" w:customStyle="1" w:styleId="SAPFooterSecurityLevel">
    <w:name w:val="SAP_Footer_SecurityLevel"/>
    <w:basedOn w:val="DefaultParagraphFont"/>
    <w:uiPriority w:val="1"/>
    <w:locked/>
    <w:rsid w:val="004231B5"/>
    <w:rPr>
      <w:rFonts w:cs="Times New Roman"/>
      <w:caps/>
      <w:spacing w:val="6"/>
    </w:rPr>
  </w:style>
  <w:style w:type="paragraph" w:customStyle="1" w:styleId="SAPLastPageGray">
    <w:name w:val="SAP_LastPage_Gray"/>
    <w:basedOn w:val="Normal"/>
    <w:locked/>
    <w:rsid w:val="004231B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231B5"/>
    <w:pPr>
      <w:spacing w:before="0" w:after="0" w:line="180" w:lineRule="exact"/>
    </w:pPr>
    <w:rPr>
      <w:rFonts w:cs="Arial"/>
      <w:sz w:val="12"/>
      <w:szCs w:val="18"/>
      <w:lang w:val="de-DE"/>
    </w:rPr>
  </w:style>
  <w:style w:type="paragraph" w:customStyle="1" w:styleId="SAPFooterright">
    <w:name w:val="SAP_Footer_right"/>
    <w:basedOn w:val="SAPFooterleft"/>
    <w:locked/>
    <w:rsid w:val="004231B5"/>
    <w:pPr>
      <w:jc w:val="right"/>
    </w:pPr>
    <w:rPr>
      <w:noProof/>
    </w:rPr>
  </w:style>
  <w:style w:type="paragraph" w:customStyle="1" w:styleId="SAPFooterCurrentTopicRight">
    <w:name w:val="SAP_Footer_CurrentTopicRight"/>
    <w:basedOn w:val="SAPFooterright"/>
    <w:qFormat/>
    <w:locked/>
    <w:rsid w:val="004231B5"/>
    <w:rPr>
      <w:rFonts w:ascii="BentonSans Bold" w:hAnsi="BentonSans Bold"/>
    </w:rPr>
  </w:style>
  <w:style w:type="paragraph" w:customStyle="1" w:styleId="SAPFooterCurrentTopicLeft">
    <w:name w:val="SAP_Footer_CurrentTopicLeft"/>
    <w:basedOn w:val="SAPFooterleft"/>
    <w:qFormat/>
    <w:locked/>
    <w:rsid w:val="004231B5"/>
    <w:rPr>
      <w:rFonts w:ascii="BentonSans Bold" w:hAnsi="BentonSans Bold"/>
    </w:rPr>
  </w:style>
  <w:style w:type="paragraph" w:styleId="Header">
    <w:name w:val="header"/>
    <w:basedOn w:val="Normal"/>
    <w:link w:val="HeaderChar"/>
    <w:uiPriority w:val="99"/>
    <w:unhideWhenUsed/>
    <w:rsid w:val="004231B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231B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4231B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1"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unique_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A9835BA4274C3A84AADB613F41DCE9"/>
        <w:category>
          <w:name w:val="General"/>
          <w:gallery w:val="placeholder"/>
        </w:category>
        <w:types>
          <w:type w:val="bbPlcHdr"/>
        </w:types>
        <w:behaviors>
          <w:behavior w:val="content"/>
        </w:behaviors>
        <w:guid w:val="{6EFA8ABB-5E15-4794-8118-56DE24878B30}"/>
      </w:docPartPr>
      <w:docPartBody>
        <w:p w:rsidR="00000000" w:rsidRDefault="00351BBA" w:rsidP="00351BBA">
          <w:pPr>
            <w:pStyle w:val="4FA9835BA4274C3A84AADB613F41DCE9"/>
          </w:pPr>
          <w:r>
            <w:t>Enter Scope Item Name</w:t>
          </w:r>
        </w:p>
      </w:docPartBody>
    </w:docPart>
    <w:docPart>
      <w:docPartPr>
        <w:name w:val="62A5F0877CC54194B1D35442E1403B0D"/>
        <w:category>
          <w:name w:val="General"/>
          <w:gallery w:val="placeholder"/>
        </w:category>
        <w:types>
          <w:type w:val="bbPlcHdr"/>
        </w:types>
        <w:behaviors>
          <w:behavior w:val="content"/>
        </w:behaviors>
        <w:guid w:val="{A904D26E-AA54-4616-BEE7-3734A046C89D}"/>
      </w:docPartPr>
      <w:docPartBody>
        <w:p w:rsidR="00000000" w:rsidRDefault="00351BBA" w:rsidP="00351BBA">
          <w:pPr>
            <w:pStyle w:val="62A5F0877CC54194B1D35442E1403B0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BA"/>
    <w:rsid w:val="00351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3287AA39FC4827B0C0011BC56D688F">
    <w:name w:val="C03287AA39FC4827B0C0011BC56D688F"/>
    <w:rsid w:val="00351BBA"/>
  </w:style>
  <w:style w:type="paragraph" w:customStyle="1" w:styleId="4FA9835BA4274C3A84AADB613F41DCE9">
    <w:name w:val="4FA9835BA4274C3A84AADB613F41DCE9"/>
    <w:rsid w:val="00351BBA"/>
  </w:style>
  <w:style w:type="paragraph" w:customStyle="1" w:styleId="62A5F0877CC54194B1D35442E1403B0D">
    <w:name w:val="62A5F0877CC54194B1D35442E1403B0D"/>
    <w:rsid w:val="00351BBA"/>
  </w:style>
  <w:style w:type="paragraph" w:customStyle="1" w:styleId="7C951C13FB234FF89126FD7E88E63EAE">
    <w:name w:val="7C951C13FB234FF89126FD7E88E63EAE"/>
    <w:rsid w:val="00351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60D8E55-F1CE-4F0E-91DB-CA05144F44D9}"/>
</file>

<file path=customXml/itemProps2.xml><?xml version="1.0" encoding="utf-8"?>
<ds:datastoreItem xmlns:ds="http://schemas.openxmlformats.org/officeDocument/2006/customXml" ds:itemID="{83349A79-5DB2-4523-9DAC-EC6F9538AEFE}"/>
</file>

<file path=customXml/itemProps3.xml><?xml version="1.0" encoding="utf-8"?>
<ds:datastoreItem xmlns:ds="http://schemas.openxmlformats.org/officeDocument/2006/customXml" ds:itemID="{75793614-1E2E-4A2E-9450-360E4CE6778E}"/>
</file>

<file path=docProps/app.xml><?xml version="1.0" encoding="utf-8"?>
<Properties xmlns="http://schemas.openxmlformats.org/officeDocument/2006/extended-properties" xmlns:vt="http://schemas.openxmlformats.org/officeDocument/2006/docPropsVTypes">
  <Template>Normal.dotm</Template>
  <TotalTime>0</TotalTime>
  <Pages>12</Pages>
  <Words>2725</Words>
  <Characters>17172</Characters>
  <Application>Microsoft Office Word</Application>
  <DocSecurity>4</DocSecurity>
  <Lines>143</Lines>
  <Paragraphs>39</Paragraphs>
  <ScaleCrop>false</ScaleCrop>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2020-09-19T11:32:00Z</dcterms:created>
  <dcterms:modified xsi:type="dcterms:W3CDTF">2020-09-19T11:32:00Z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