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1313C" w:rsidRPr="00FC413A" w:rsidTr="005616DC">
        <w:trPr>
          <w:trHeight w:hRule="exact" w:val="227"/>
        </w:trPr>
        <w:tc>
          <w:tcPr>
            <w:tcW w:w="4962" w:type="dxa"/>
            <w:tcBorders>
              <w:bottom w:val="single" w:sz="4" w:space="0" w:color="auto"/>
            </w:tcBorders>
            <w:shd w:val="clear" w:color="auto" w:fill="000000" w:themeFill="text1"/>
          </w:tcPr>
          <w:p w:rsidR="0091313C" w:rsidRPr="00FC413A" w:rsidRDefault="0091313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1313C" w:rsidRPr="00FC413A" w:rsidRDefault="0091313C" w:rsidP="005616DC"/>
        </w:tc>
      </w:tr>
      <w:tr w:rsidR="0091313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91313C" w:rsidRPr="00E540A2" w:rsidRDefault="0091313C" w:rsidP="0091313C">
            <w:pPr>
              <w:pStyle w:val="SAPCollateralType"/>
            </w:pPr>
            <w:r>
              <w:t>Testskript</w:t>
            </w:r>
          </w:p>
          <w:p w:rsidR="0091313C" w:rsidRPr="00E540A2" w:rsidRDefault="0091313C" w:rsidP="0091313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1313C" w:rsidRPr="00CF3F1C" w:rsidRDefault="0091313C" w:rsidP="005616DC">
            <w:pPr>
              <w:pStyle w:val="SAPSecurityLevel"/>
            </w:pPr>
            <w:bookmarkStart w:id="1" w:name="securitylevel"/>
            <w:r w:rsidRPr="00CF3F1C">
              <w:t>public</w:t>
            </w:r>
            <w:bookmarkEnd w:id="1"/>
          </w:p>
        </w:tc>
      </w:tr>
      <w:tr w:rsidR="0091313C" w:rsidTr="005616DC">
        <w:trPr>
          <w:trHeight w:hRule="exact" w:val="2402"/>
        </w:trPr>
        <w:tc>
          <w:tcPr>
            <w:tcW w:w="4962" w:type="dxa"/>
            <w:vMerge/>
            <w:tcBorders>
              <w:top w:val="nil"/>
              <w:bottom w:val="nil"/>
              <w:right w:val="nil"/>
            </w:tcBorders>
            <w:shd w:val="clear" w:color="auto" w:fill="F0AB00"/>
            <w:tcMar>
              <w:top w:w="113" w:type="dxa"/>
            </w:tcMar>
          </w:tcPr>
          <w:p w:rsidR="0091313C" w:rsidRDefault="0091313C" w:rsidP="005616DC">
            <w:pPr>
              <w:pStyle w:val="SAPCollateralType"/>
            </w:pPr>
          </w:p>
        </w:tc>
        <w:tc>
          <w:tcPr>
            <w:tcW w:w="9383" w:type="dxa"/>
            <w:tcBorders>
              <w:top w:val="nil"/>
              <w:left w:val="nil"/>
              <w:bottom w:val="nil"/>
            </w:tcBorders>
            <w:shd w:val="clear" w:color="auto" w:fill="F0AB00"/>
            <w:tcMar>
              <w:top w:w="113" w:type="dxa"/>
            </w:tcMar>
          </w:tcPr>
          <w:p w:rsidR="0091313C" w:rsidRDefault="0091313C" w:rsidP="005616DC">
            <w:pPr>
              <w:pStyle w:val="SAPMainTitle"/>
            </w:pPr>
            <w:bookmarkStart w:id="2" w:name="maintitle"/>
            <w:r>
              <w:t>Verkaufsprovisionen – externer Vertriebsbeauftragter (2TT_DE)</w:t>
            </w:r>
            <w:bookmarkEnd w:id="2"/>
          </w:p>
          <w:p w:rsidR="0091313C" w:rsidRDefault="0091313C" w:rsidP="005616DC">
            <w:pPr>
              <w:pStyle w:val="SAPMainTitle"/>
            </w:pPr>
          </w:p>
        </w:tc>
      </w:tr>
    </w:tbl>
    <w:p w:rsidR="0091313C" w:rsidRDefault="0091313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1313C" w:rsidRDefault="0091313C">
      <w:pPr>
        <w:pStyle w:val="TOC1"/>
        <w:rPr>
          <w:rFonts w:asciiTheme="minorHAnsi" w:eastAsiaTheme="minorEastAsia" w:hAnsiTheme="minorHAnsi" w:cstheme="minorBidi"/>
          <w:noProof/>
          <w:sz w:val="22"/>
          <w:szCs w:val="22"/>
        </w:rPr>
      </w:pPr>
      <w:hyperlink w:anchor="_Toc52222123" w:history="1">
        <w:r w:rsidRPr="00905C07">
          <w:rPr>
            <w:rStyle w:val="Hyperlink"/>
            <w:noProof/>
          </w:rPr>
          <w:t>1</w:t>
        </w:r>
        <w:r>
          <w:rPr>
            <w:rFonts w:asciiTheme="minorHAnsi" w:eastAsiaTheme="minorEastAsia" w:hAnsiTheme="minorHAnsi" w:cstheme="minorBidi"/>
            <w:noProof/>
            <w:sz w:val="22"/>
            <w:szCs w:val="22"/>
          </w:rPr>
          <w:tab/>
        </w:r>
        <w:r w:rsidRPr="00905C07">
          <w:rPr>
            <w:rStyle w:val="Hyperlink"/>
            <w:noProof/>
          </w:rPr>
          <w:t>Einsatzmöglichkeiten</w:t>
        </w:r>
        <w:r>
          <w:rPr>
            <w:noProof/>
            <w:webHidden/>
          </w:rPr>
          <w:tab/>
        </w:r>
        <w:r>
          <w:rPr>
            <w:noProof/>
            <w:webHidden/>
          </w:rPr>
          <w:fldChar w:fldCharType="begin"/>
        </w:r>
        <w:r>
          <w:rPr>
            <w:noProof/>
            <w:webHidden/>
          </w:rPr>
          <w:instrText xml:space="preserve"> PAGEREF _Toc52222123 \h </w:instrText>
        </w:r>
        <w:r>
          <w:rPr>
            <w:noProof/>
            <w:webHidden/>
          </w:rPr>
        </w:r>
        <w:r>
          <w:rPr>
            <w:noProof/>
            <w:webHidden/>
          </w:rPr>
          <w:fldChar w:fldCharType="separate"/>
        </w:r>
        <w:r>
          <w:rPr>
            <w:noProof/>
            <w:webHidden/>
          </w:rPr>
          <w:t>3</w:t>
        </w:r>
        <w:r>
          <w:rPr>
            <w:noProof/>
            <w:webHidden/>
          </w:rPr>
          <w:fldChar w:fldCharType="end"/>
        </w:r>
      </w:hyperlink>
    </w:p>
    <w:p w:rsidR="0091313C" w:rsidRDefault="0091313C">
      <w:pPr>
        <w:pStyle w:val="TOC1"/>
        <w:rPr>
          <w:rFonts w:asciiTheme="minorHAnsi" w:eastAsiaTheme="minorEastAsia" w:hAnsiTheme="minorHAnsi" w:cstheme="minorBidi"/>
          <w:noProof/>
          <w:sz w:val="22"/>
          <w:szCs w:val="22"/>
        </w:rPr>
      </w:pPr>
      <w:hyperlink w:anchor="_Toc52222124" w:history="1">
        <w:r w:rsidRPr="00905C07">
          <w:rPr>
            <w:rStyle w:val="Hyperlink"/>
            <w:noProof/>
          </w:rPr>
          <w:t>2</w:t>
        </w:r>
        <w:r>
          <w:rPr>
            <w:rFonts w:asciiTheme="minorHAnsi" w:eastAsiaTheme="minorEastAsia" w:hAnsiTheme="minorHAnsi" w:cstheme="minorBidi"/>
            <w:noProof/>
            <w:sz w:val="22"/>
            <w:szCs w:val="22"/>
          </w:rPr>
          <w:tab/>
        </w:r>
        <w:r w:rsidRPr="00905C07">
          <w:rPr>
            <w:rStyle w:val="Hyperlink"/>
            <w:noProof/>
          </w:rPr>
          <w:t>Voraussetzungen</w:t>
        </w:r>
        <w:r>
          <w:rPr>
            <w:noProof/>
            <w:webHidden/>
          </w:rPr>
          <w:tab/>
        </w:r>
        <w:r>
          <w:rPr>
            <w:noProof/>
            <w:webHidden/>
          </w:rPr>
          <w:fldChar w:fldCharType="begin"/>
        </w:r>
        <w:r>
          <w:rPr>
            <w:noProof/>
            <w:webHidden/>
          </w:rPr>
          <w:instrText xml:space="preserve"> PAGEREF _Toc52222124 \h </w:instrText>
        </w:r>
        <w:r>
          <w:rPr>
            <w:noProof/>
            <w:webHidden/>
          </w:rPr>
        </w:r>
        <w:r>
          <w:rPr>
            <w:noProof/>
            <w:webHidden/>
          </w:rPr>
          <w:fldChar w:fldCharType="separate"/>
        </w:r>
        <w:r>
          <w:rPr>
            <w:noProof/>
            <w:webHidden/>
          </w:rPr>
          <w:t>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25" w:history="1">
        <w:r w:rsidRPr="00905C07">
          <w:rPr>
            <w:rStyle w:val="Hyperlink"/>
            <w:noProof/>
          </w:rPr>
          <w:t>2.1</w:t>
        </w:r>
        <w:r>
          <w:rPr>
            <w:rFonts w:asciiTheme="minorHAnsi" w:eastAsiaTheme="minorEastAsia" w:hAnsiTheme="minorHAnsi" w:cstheme="minorBidi"/>
            <w:noProof/>
            <w:sz w:val="22"/>
            <w:szCs w:val="22"/>
          </w:rPr>
          <w:tab/>
        </w:r>
        <w:r w:rsidRPr="00905C07">
          <w:rPr>
            <w:rStyle w:val="Hyperlink"/>
            <w:noProof/>
          </w:rPr>
          <w:t>Systemzugriff</w:t>
        </w:r>
        <w:r>
          <w:rPr>
            <w:noProof/>
            <w:webHidden/>
          </w:rPr>
          <w:tab/>
        </w:r>
        <w:r>
          <w:rPr>
            <w:noProof/>
            <w:webHidden/>
          </w:rPr>
          <w:fldChar w:fldCharType="begin"/>
        </w:r>
        <w:r>
          <w:rPr>
            <w:noProof/>
            <w:webHidden/>
          </w:rPr>
          <w:instrText xml:space="preserve"> PAGEREF _Toc52222125 \h </w:instrText>
        </w:r>
        <w:r>
          <w:rPr>
            <w:noProof/>
            <w:webHidden/>
          </w:rPr>
        </w:r>
        <w:r>
          <w:rPr>
            <w:noProof/>
            <w:webHidden/>
          </w:rPr>
          <w:fldChar w:fldCharType="separate"/>
        </w:r>
        <w:r>
          <w:rPr>
            <w:noProof/>
            <w:webHidden/>
          </w:rPr>
          <w:t>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26" w:history="1">
        <w:r w:rsidRPr="00905C07">
          <w:rPr>
            <w:rStyle w:val="Hyperlink"/>
            <w:noProof/>
          </w:rPr>
          <w:t>2.2</w:t>
        </w:r>
        <w:r>
          <w:rPr>
            <w:rFonts w:asciiTheme="minorHAnsi" w:eastAsiaTheme="minorEastAsia" w:hAnsiTheme="minorHAnsi" w:cstheme="minorBidi"/>
            <w:noProof/>
            <w:sz w:val="22"/>
            <w:szCs w:val="22"/>
          </w:rPr>
          <w:tab/>
        </w:r>
        <w:r w:rsidRPr="00905C07">
          <w:rPr>
            <w:rStyle w:val="Hyperlink"/>
            <w:noProof/>
          </w:rPr>
          <w:t>Rollen</w:t>
        </w:r>
        <w:r>
          <w:rPr>
            <w:noProof/>
            <w:webHidden/>
          </w:rPr>
          <w:tab/>
        </w:r>
        <w:r>
          <w:rPr>
            <w:noProof/>
            <w:webHidden/>
          </w:rPr>
          <w:fldChar w:fldCharType="begin"/>
        </w:r>
        <w:r>
          <w:rPr>
            <w:noProof/>
            <w:webHidden/>
          </w:rPr>
          <w:instrText xml:space="preserve"> PAGEREF _Toc52222126 \h </w:instrText>
        </w:r>
        <w:r>
          <w:rPr>
            <w:noProof/>
            <w:webHidden/>
          </w:rPr>
        </w:r>
        <w:r>
          <w:rPr>
            <w:noProof/>
            <w:webHidden/>
          </w:rPr>
          <w:fldChar w:fldCharType="separate"/>
        </w:r>
        <w:r>
          <w:rPr>
            <w:noProof/>
            <w:webHidden/>
          </w:rPr>
          <w:t>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27" w:history="1">
        <w:r w:rsidRPr="00905C07">
          <w:rPr>
            <w:rStyle w:val="Hyperlink"/>
            <w:noProof/>
          </w:rPr>
          <w:t>2.3</w:t>
        </w:r>
        <w:r>
          <w:rPr>
            <w:rFonts w:asciiTheme="minorHAnsi" w:eastAsiaTheme="minorEastAsia" w:hAnsiTheme="minorHAnsi" w:cstheme="minorBidi"/>
            <w:noProof/>
            <w:sz w:val="22"/>
            <w:szCs w:val="22"/>
          </w:rPr>
          <w:tab/>
        </w:r>
        <w:r w:rsidRPr="00905C0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_Toc52222127 \h </w:instrText>
        </w:r>
        <w:r>
          <w:rPr>
            <w:noProof/>
            <w:webHidden/>
          </w:rPr>
        </w:r>
        <w:r>
          <w:rPr>
            <w:noProof/>
            <w:webHidden/>
          </w:rPr>
          <w:fldChar w:fldCharType="separate"/>
        </w:r>
        <w:r>
          <w:rPr>
            <w:noProof/>
            <w:webHidden/>
          </w:rPr>
          <w:t>5</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28" w:history="1">
        <w:r w:rsidRPr="00905C07">
          <w:rPr>
            <w:rStyle w:val="Hyperlink"/>
            <w:noProof/>
          </w:rPr>
          <w:t>2.4</w:t>
        </w:r>
        <w:r>
          <w:rPr>
            <w:rFonts w:asciiTheme="minorHAnsi" w:eastAsiaTheme="minorEastAsia" w:hAnsiTheme="minorHAnsi" w:cstheme="minorBidi"/>
            <w:noProof/>
            <w:sz w:val="22"/>
            <w:szCs w:val="22"/>
          </w:rPr>
          <w:tab/>
        </w:r>
        <w:r w:rsidRPr="00905C07">
          <w:rPr>
            <w:rStyle w:val="Hyperlink"/>
            <w:noProof/>
          </w:rPr>
          <w:t>Vorbereitende Schritte</w:t>
        </w:r>
        <w:r>
          <w:rPr>
            <w:noProof/>
            <w:webHidden/>
          </w:rPr>
          <w:tab/>
        </w:r>
        <w:r>
          <w:rPr>
            <w:noProof/>
            <w:webHidden/>
          </w:rPr>
          <w:fldChar w:fldCharType="begin"/>
        </w:r>
        <w:r>
          <w:rPr>
            <w:noProof/>
            <w:webHidden/>
          </w:rPr>
          <w:instrText xml:space="preserve"> PAGEREF _Toc52222128 \h </w:instrText>
        </w:r>
        <w:r>
          <w:rPr>
            <w:noProof/>
            <w:webHidden/>
          </w:rPr>
        </w:r>
        <w:r>
          <w:rPr>
            <w:noProof/>
            <w:webHidden/>
          </w:rPr>
          <w:fldChar w:fldCharType="separate"/>
        </w:r>
        <w:r>
          <w:rPr>
            <w:noProof/>
            <w:webHidden/>
          </w:rPr>
          <w:t>7</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29" w:history="1">
        <w:r w:rsidRPr="00905C07">
          <w:rPr>
            <w:rStyle w:val="Hyperlink"/>
            <w:noProof/>
          </w:rPr>
          <w:t>2.4.1</w:t>
        </w:r>
        <w:r>
          <w:rPr>
            <w:rFonts w:asciiTheme="minorHAnsi" w:eastAsiaTheme="minorEastAsia" w:hAnsiTheme="minorHAnsi" w:cstheme="minorBidi"/>
            <w:noProof/>
            <w:sz w:val="22"/>
            <w:szCs w:val="22"/>
          </w:rPr>
          <w:tab/>
        </w:r>
        <w:r w:rsidRPr="00905C07">
          <w:rPr>
            <w:rStyle w:val="Hyperlink"/>
            <w:noProof/>
          </w:rPr>
          <w:t>Anfangsbestand für Material festlegen</w:t>
        </w:r>
        <w:r>
          <w:rPr>
            <w:noProof/>
            <w:webHidden/>
          </w:rPr>
          <w:tab/>
        </w:r>
        <w:r>
          <w:rPr>
            <w:noProof/>
            <w:webHidden/>
          </w:rPr>
          <w:fldChar w:fldCharType="begin"/>
        </w:r>
        <w:r>
          <w:rPr>
            <w:noProof/>
            <w:webHidden/>
          </w:rPr>
          <w:instrText xml:space="preserve"> PAGEREF _Toc52222129 \h </w:instrText>
        </w:r>
        <w:r>
          <w:rPr>
            <w:noProof/>
            <w:webHidden/>
          </w:rPr>
        </w:r>
        <w:r>
          <w:rPr>
            <w:noProof/>
            <w:webHidden/>
          </w:rPr>
          <w:fldChar w:fldCharType="separate"/>
        </w:r>
        <w:r>
          <w:rPr>
            <w:noProof/>
            <w:webHidden/>
          </w:rPr>
          <w:t>7</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0" w:history="1">
        <w:r w:rsidRPr="00905C07">
          <w:rPr>
            <w:rStyle w:val="Hyperlink"/>
            <w:noProof/>
          </w:rPr>
          <w:t>2.4.2</w:t>
        </w:r>
        <w:r>
          <w:rPr>
            <w:rFonts w:asciiTheme="minorHAnsi" w:eastAsiaTheme="minorEastAsia" w:hAnsiTheme="minorHAnsi" w:cstheme="minorBidi"/>
            <w:noProof/>
            <w:sz w:val="22"/>
            <w:szCs w:val="22"/>
          </w:rPr>
          <w:tab/>
        </w:r>
        <w:r w:rsidRPr="00905C07">
          <w:rPr>
            <w:rStyle w:val="Hyperlink"/>
            <w:noProof/>
          </w:rPr>
          <w:t>Workflow aktivieren (optional)</w:t>
        </w:r>
        <w:r>
          <w:rPr>
            <w:noProof/>
            <w:webHidden/>
          </w:rPr>
          <w:tab/>
        </w:r>
        <w:r>
          <w:rPr>
            <w:noProof/>
            <w:webHidden/>
          </w:rPr>
          <w:fldChar w:fldCharType="begin"/>
        </w:r>
        <w:r>
          <w:rPr>
            <w:noProof/>
            <w:webHidden/>
          </w:rPr>
          <w:instrText xml:space="preserve"> PAGEREF _Toc52222130 \h </w:instrText>
        </w:r>
        <w:r>
          <w:rPr>
            <w:noProof/>
            <w:webHidden/>
          </w:rPr>
        </w:r>
        <w:r>
          <w:rPr>
            <w:noProof/>
            <w:webHidden/>
          </w:rPr>
          <w:fldChar w:fldCharType="separate"/>
        </w:r>
        <w:r>
          <w:rPr>
            <w:noProof/>
            <w:webHidden/>
          </w:rPr>
          <w:t>8</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1" w:history="1">
        <w:r w:rsidRPr="00905C07">
          <w:rPr>
            <w:rStyle w:val="Hyperlink"/>
            <w:noProof/>
          </w:rPr>
          <w:t>2.4.3</w:t>
        </w:r>
        <w:r>
          <w:rPr>
            <w:rFonts w:asciiTheme="minorHAnsi" w:eastAsiaTheme="minorEastAsia" w:hAnsiTheme="minorHAnsi" w:cstheme="minorBidi"/>
            <w:noProof/>
            <w:sz w:val="22"/>
            <w:szCs w:val="22"/>
          </w:rPr>
          <w:tab/>
        </w:r>
        <w:r w:rsidRPr="00905C07">
          <w:rPr>
            <w:rStyle w:val="Hyperlink"/>
            <w:noProof/>
          </w:rPr>
          <w:t>Teams und Zuständigkeiten verwalten (optional)</w:t>
        </w:r>
        <w:r>
          <w:rPr>
            <w:noProof/>
            <w:webHidden/>
          </w:rPr>
          <w:tab/>
        </w:r>
        <w:r>
          <w:rPr>
            <w:noProof/>
            <w:webHidden/>
          </w:rPr>
          <w:fldChar w:fldCharType="begin"/>
        </w:r>
        <w:r>
          <w:rPr>
            <w:noProof/>
            <w:webHidden/>
          </w:rPr>
          <w:instrText xml:space="preserve"> PAGEREF _Toc52222131 \h </w:instrText>
        </w:r>
        <w:r>
          <w:rPr>
            <w:noProof/>
            <w:webHidden/>
          </w:rPr>
        </w:r>
        <w:r>
          <w:rPr>
            <w:noProof/>
            <w:webHidden/>
          </w:rPr>
          <w:fldChar w:fldCharType="separate"/>
        </w:r>
        <w:r>
          <w:rPr>
            <w:noProof/>
            <w:webHidden/>
          </w:rPr>
          <w:t>10</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2" w:history="1">
        <w:r w:rsidRPr="00905C07">
          <w:rPr>
            <w:rStyle w:val="Hyperlink"/>
            <w:noProof/>
          </w:rPr>
          <w:t>2.4.4</w:t>
        </w:r>
        <w:r>
          <w:rPr>
            <w:rFonts w:asciiTheme="minorHAnsi" w:eastAsiaTheme="minorEastAsia" w:hAnsiTheme="minorHAnsi" w:cstheme="minorBidi"/>
            <w:noProof/>
            <w:sz w:val="22"/>
            <w:szCs w:val="22"/>
          </w:rPr>
          <w:tab/>
        </w:r>
        <w:r w:rsidRPr="00905C07">
          <w:rPr>
            <w:rStyle w:val="Hyperlink"/>
            <w:noProof/>
          </w:rPr>
          <w:t>Sachkonto zuordnen (optional)</w:t>
        </w:r>
        <w:r>
          <w:rPr>
            <w:noProof/>
            <w:webHidden/>
          </w:rPr>
          <w:tab/>
        </w:r>
        <w:r>
          <w:rPr>
            <w:noProof/>
            <w:webHidden/>
          </w:rPr>
          <w:fldChar w:fldCharType="begin"/>
        </w:r>
        <w:r>
          <w:rPr>
            <w:noProof/>
            <w:webHidden/>
          </w:rPr>
          <w:instrText xml:space="preserve"> PAGEREF _Toc52222132 \h </w:instrText>
        </w:r>
        <w:r>
          <w:rPr>
            <w:noProof/>
            <w:webHidden/>
          </w:rPr>
        </w:r>
        <w:r>
          <w:rPr>
            <w:noProof/>
            <w:webHidden/>
          </w:rPr>
          <w:fldChar w:fldCharType="separate"/>
        </w:r>
        <w:r>
          <w:rPr>
            <w:noProof/>
            <w:webHidden/>
          </w:rPr>
          <w:t>12</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3" w:history="1">
        <w:r w:rsidRPr="00905C07">
          <w:rPr>
            <w:rStyle w:val="Hyperlink"/>
            <w:noProof/>
          </w:rPr>
          <w:t>2.4.5</w:t>
        </w:r>
        <w:r>
          <w:rPr>
            <w:rFonts w:asciiTheme="minorHAnsi" w:eastAsiaTheme="minorEastAsia" w:hAnsiTheme="minorHAnsi" w:cstheme="minorBidi"/>
            <w:noProof/>
            <w:sz w:val="22"/>
            <w:szCs w:val="22"/>
          </w:rPr>
          <w:tab/>
        </w:r>
        <w:r w:rsidRPr="00905C07">
          <w:rPr>
            <w:rStyle w:val="Hyperlink"/>
            <w:noProof/>
          </w:rPr>
          <w:t>Steuerfreie Waren aktivieren (optional)</w:t>
        </w:r>
        <w:r>
          <w:rPr>
            <w:noProof/>
            <w:webHidden/>
          </w:rPr>
          <w:tab/>
        </w:r>
        <w:r>
          <w:rPr>
            <w:noProof/>
            <w:webHidden/>
          </w:rPr>
          <w:fldChar w:fldCharType="begin"/>
        </w:r>
        <w:r>
          <w:rPr>
            <w:noProof/>
            <w:webHidden/>
          </w:rPr>
          <w:instrText xml:space="preserve"> PAGEREF _Toc52222133 \h </w:instrText>
        </w:r>
        <w:r>
          <w:rPr>
            <w:noProof/>
            <w:webHidden/>
          </w:rPr>
        </w:r>
        <w:r>
          <w:rPr>
            <w:noProof/>
            <w:webHidden/>
          </w:rPr>
          <w:fldChar w:fldCharType="separate"/>
        </w:r>
        <w:r>
          <w:rPr>
            <w:noProof/>
            <w:webHidden/>
          </w:rPr>
          <w:t>13</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4" w:history="1">
        <w:r w:rsidRPr="00905C07">
          <w:rPr>
            <w:rStyle w:val="Hyperlink"/>
            <w:noProof/>
          </w:rPr>
          <w:t>2.4.6</w:t>
        </w:r>
        <w:r>
          <w:rPr>
            <w:rFonts w:asciiTheme="minorHAnsi" w:eastAsiaTheme="minorEastAsia" w:hAnsiTheme="minorHAnsi" w:cstheme="minorBidi"/>
            <w:noProof/>
            <w:sz w:val="22"/>
            <w:szCs w:val="22"/>
          </w:rPr>
          <w:tab/>
        </w:r>
        <w:r w:rsidRPr="00905C07">
          <w:rPr>
            <w:rStyle w:val="Hyperlink"/>
            <w:noProof/>
          </w:rPr>
          <w:t>Sachkonto für steuerfreie Waren zuordnen (optional)</w:t>
        </w:r>
        <w:r>
          <w:rPr>
            <w:noProof/>
            <w:webHidden/>
          </w:rPr>
          <w:tab/>
        </w:r>
        <w:r>
          <w:rPr>
            <w:noProof/>
            <w:webHidden/>
          </w:rPr>
          <w:fldChar w:fldCharType="begin"/>
        </w:r>
        <w:r>
          <w:rPr>
            <w:noProof/>
            <w:webHidden/>
          </w:rPr>
          <w:instrText xml:space="preserve"> PAGEREF _Toc52222134 \h </w:instrText>
        </w:r>
        <w:r>
          <w:rPr>
            <w:noProof/>
            <w:webHidden/>
          </w:rPr>
        </w:r>
        <w:r>
          <w:rPr>
            <w:noProof/>
            <w:webHidden/>
          </w:rPr>
          <w:fldChar w:fldCharType="separate"/>
        </w:r>
        <w:r>
          <w:rPr>
            <w:noProof/>
            <w:webHidden/>
          </w:rPr>
          <w:t>15</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5" w:history="1">
        <w:r w:rsidRPr="00905C07">
          <w:rPr>
            <w:rStyle w:val="Hyperlink"/>
            <w:noProof/>
          </w:rPr>
          <w:t>2.4.7</w:t>
        </w:r>
        <w:r>
          <w:rPr>
            <w:rFonts w:asciiTheme="minorHAnsi" w:eastAsiaTheme="minorEastAsia" w:hAnsiTheme="minorHAnsi" w:cstheme="minorBidi"/>
            <w:noProof/>
            <w:sz w:val="22"/>
            <w:szCs w:val="22"/>
          </w:rPr>
          <w:tab/>
        </w:r>
        <w:r w:rsidRPr="00905C07">
          <w:rPr>
            <w:rStyle w:val="Hyperlink"/>
            <w:noProof/>
          </w:rPr>
          <w:t>Konditionssätze anlegen (optional)</w:t>
        </w:r>
        <w:r>
          <w:rPr>
            <w:noProof/>
            <w:webHidden/>
          </w:rPr>
          <w:tab/>
        </w:r>
        <w:r>
          <w:rPr>
            <w:noProof/>
            <w:webHidden/>
          </w:rPr>
          <w:fldChar w:fldCharType="begin"/>
        </w:r>
        <w:r>
          <w:rPr>
            <w:noProof/>
            <w:webHidden/>
          </w:rPr>
          <w:instrText xml:space="preserve"> PAGEREF _Toc52222135 \h </w:instrText>
        </w:r>
        <w:r>
          <w:rPr>
            <w:noProof/>
            <w:webHidden/>
          </w:rPr>
        </w:r>
        <w:r>
          <w:rPr>
            <w:noProof/>
            <w:webHidden/>
          </w:rPr>
          <w:fldChar w:fldCharType="separate"/>
        </w:r>
        <w:r>
          <w:rPr>
            <w:noProof/>
            <w:webHidden/>
          </w:rPr>
          <w:t>16</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6" w:history="1">
        <w:r w:rsidRPr="00905C07">
          <w:rPr>
            <w:rStyle w:val="Hyperlink"/>
            <w:noProof/>
          </w:rPr>
          <w:t>2.4.8</w:t>
        </w:r>
        <w:r>
          <w:rPr>
            <w:rFonts w:asciiTheme="minorHAnsi" w:eastAsiaTheme="minorEastAsia" w:hAnsiTheme="minorHAnsi" w:cstheme="minorBidi"/>
            <w:noProof/>
            <w:sz w:val="22"/>
            <w:szCs w:val="22"/>
          </w:rPr>
          <w:tab/>
        </w:r>
        <w:r w:rsidRPr="00905C07">
          <w:rPr>
            <w:rStyle w:val="Hyperlink"/>
            <w:noProof/>
          </w:rPr>
          <w:t>Splitkriterien mit einer Prozessvariante aktivieren (optional)</w:t>
        </w:r>
        <w:r>
          <w:rPr>
            <w:noProof/>
            <w:webHidden/>
          </w:rPr>
          <w:tab/>
        </w:r>
        <w:r>
          <w:rPr>
            <w:noProof/>
            <w:webHidden/>
          </w:rPr>
          <w:fldChar w:fldCharType="begin"/>
        </w:r>
        <w:r>
          <w:rPr>
            <w:noProof/>
            <w:webHidden/>
          </w:rPr>
          <w:instrText xml:space="preserve"> PAGEREF _Toc52222136 \h </w:instrText>
        </w:r>
        <w:r>
          <w:rPr>
            <w:noProof/>
            <w:webHidden/>
          </w:rPr>
        </w:r>
        <w:r>
          <w:rPr>
            <w:noProof/>
            <w:webHidden/>
          </w:rPr>
          <w:fldChar w:fldCharType="separate"/>
        </w:r>
        <w:r>
          <w:rPr>
            <w:noProof/>
            <w:webHidden/>
          </w:rPr>
          <w:t>17</w:t>
        </w:r>
        <w:r>
          <w:rPr>
            <w:noProof/>
            <w:webHidden/>
          </w:rPr>
          <w:fldChar w:fldCharType="end"/>
        </w:r>
      </w:hyperlink>
    </w:p>
    <w:p w:rsidR="0091313C" w:rsidRDefault="0091313C">
      <w:pPr>
        <w:pStyle w:val="TOC3"/>
        <w:rPr>
          <w:rFonts w:asciiTheme="minorHAnsi" w:eastAsiaTheme="minorEastAsia" w:hAnsiTheme="minorHAnsi" w:cstheme="minorBidi"/>
          <w:noProof/>
          <w:sz w:val="22"/>
          <w:szCs w:val="22"/>
        </w:rPr>
      </w:pPr>
      <w:hyperlink w:anchor="_Toc52222137" w:history="1">
        <w:r w:rsidRPr="00905C07">
          <w:rPr>
            <w:rStyle w:val="Hyperlink"/>
            <w:noProof/>
          </w:rPr>
          <w:t>2.4.9</w:t>
        </w:r>
        <w:r>
          <w:rPr>
            <w:rFonts w:asciiTheme="minorHAnsi" w:eastAsiaTheme="minorEastAsia" w:hAnsiTheme="minorHAnsi" w:cstheme="minorBidi"/>
            <w:noProof/>
            <w:sz w:val="22"/>
            <w:szCs w:val="22"/>
          </w:rPr>
          <w:tab/>
        </w:r>
        <w:r w:rsidRPr="00905C07">
          <w:rPr>
            <w:rStyle w:val="Hyperlink"/>
            <w:noProof/>
          </w:rPr>
          <w:t>Verwendung von Umsatzselektionskriterien ändern (optional)</w:t>
        </w:r>
        <w:r>
          <w:rPr>
            <w:noProof/>
            <w:webHidden/>
          </w:rPr>
          <w:tab/>
        </w:r>
        <w:r>
          <w:rPr>
            <w:noProof/>
            <w:webHidden/>
          </w:rPr>
          <w:fldChar w:fldCharType="begin"/>
        </w:r>
        <w:r>
          <w:rPr>
            <w:noProof/>
            <w:webHidden/>
          </w:rPr>
          <w:instrText xml:space="preserve"> PAGEREF _Toc52222137 \h </w:instrText>
        </w:r>
        <w:r>
          <w:rPr>
            <w:noProof/>
            <w:webHidden/>
          </w:rPr>
        </w:r>
        <w:r>
          <w:rPr>
            <w:noProof/>
            <w:webHidden/>
          </w:rPr>
          <w:fldChar w:fldCharType="separate"/>
        </w:r>
        <w:r>
          <w:rPr>
            <w:noProof/>
            <w:webHidden/>
          </w:rPr>
          <w:t>18</w:t>
        </w:r>
        <w:r>
          <w:rPr>
            <w:noProof/>
            <w:webHidden/>
          </w:rPr>
          <w:fldChar w:fldCharType="end"/>
        </w:r>
      </w:hyperlink>
    </w:p>
    <w:p w:rsidR="0091313C" w:rsidRDefault="0091313C">
      <w:pPr>
        <w:pStyle w:val="TOC1"/>
        <w:rPr>
          <w:rFonts w:asciiTheme="minorHAnsi" w:eastAsiaTheme="minorEastAsia" w:hAnsiTheme="minorHAnsi" w:cstheme="minorBidi"/>
          <w:noProof/>
          <w:sz w:val="22"/>
          <w:szCs w:val="22"/>
        </w:rPr>
      </w:pPr>
      <w:hyperlink w:anchor="_Toc52222138" w:history="1">
        <w:r w:rsidRPr="00905C07">
          <w:rPr>
            <w:rStyle w:val="Hyperlink"/>
            <w:noProof/>
          </w:rPr>
          <w:t>3</w:t>
        </w:r>
        <w:r>
          <w:rPr>
            <w:rFonts w:asciiTheme="minorHAnsi" w:eastAsiaTheme="minorEastAsia" w:hAnsiTheme="minorHAnsi" w:cstheme="minorBidi"/>
            <w:noProof/>
            <w:sz w:val="22"/>
            <w:szCs w:val="22"/>
          </w:rPr>
          <w:tab/>
        </w:r>
        <w:r w:rsidRPr="00905C07">
          <w:rPr>
            <w:rStyle w:val="Hyperlink"/>
            <w:noProof/>
          </w:rPr>
          <w:t>Übersichtstabelle</w:t>
        </w:r>
        <w:r>
          <w:rPr>
            <w:noProof/>
            <w:webHidden/>
          </w:rPr>
          <w:tab/>
        </w:r>
        <w:r>
          <w:rPr>
            <w:noProof/>
            <w:webHidden/>
          </w:rPr>
          <w:fldChar w:fldCharType="begin"/>
        </w:r>
        <w:r>
          <w:rPr>
            <w:noProof/>
            <w:webHidden/>
          </w:rPr>
          <w:instrText xml:space="preserve"> PAGEREF _Toc52222138 \h </w:instrText>
        </w:r>
        <w:r>
          <w:rPr>
            <w:noProof/>
            <w:webHidden/>
          </w:rPr>
        </w:r>
        <w:r>
          <w:rPr>
            <w:noProof/>
            <w:webHidden/>
          </w:rPr>
          <w:fldChar w:fldCharType="separate"/>
        </w:r>
        <w:r>
          <w:rPr>
            <w:noProof/>
            <w:webHidden/>
          </w:rPr>
          <w:t>21</w:t>
        </w:r>
        <w:r>
          <w:rPr>
            <w:noProof/>
            <w:webHidden/>
          </w:rPr>
          <w:fldChar w:fldCharType="end"/>
        </w:r>
      </w:hyperlink>
    </w:p>
    <w:p w:rsidR="0091313C" w:rsidRDefault="0091313C">
      <w:pPr>
        <w:pStyle w:val="TOC1"/>
        <w:rPr>
          <w:rFonts w:asciiTheme="minorHAnsi" w:eastAsiaTheme="minorEastAsia" w:hAnsiTheme="minorHAnsi" w:cstheme="minorBidi"/>
          <w:noProof/>
          <w:sz w:val="22"/>
          <w:szCs w:val="22"/>
        </w:rPr>
      </w:pPr>
      <w:hyperlink w:anchor="_Toc52222139" w:history="1">
        <w:r w:rsidRPr="00905C07">
          <w:rPr>
            <w:rStyle w:val="Hyperlink"/>
            <w:noProof/>
          </w:rPr>
          <w:t>4</w:t>
        </w:r>
        <w:r>
          <w:rPr>
            <w:rFonts w:asciiTheme="minorHAnsi" w:eastAsiaTheme="minorEastAsia" w:hAnsiTheme="minorHAnsi" w:cstheme="minorBidi"/>
            <w:noProof/>
            <w:sz w:val="22"/>
            <w:szCs w:val="22"/>
          </w:rPr>
          <w:tab/>
        </w:r>
        <w:r w:rsidRPr="00905C07">
          <w:rPr>
            <w:rStyle w:val="Hyperlink"/>
            <w:noProof/>
          </w:rPr>
          <w:t>Testverfahren</w:t>
        </w:r>
        <w:r>
          <w:rPr>
            <w:noProof/>
            <w:webHidden/>
          </w:rPr>
          <w:tab/>
        </w:r>
        <w:r>
          <w:rPr>
            <w:noProof/>
            <w:webHidden/>
          </w:rPr>
          <w:fldChar w:fldCharType="begin"/>
        </w:r>
        <w:r>
          <w:rPr>
            <w:noProof/>
            <w:webHidden/>
          </w:rPr>
          <w:instrText xml:space="preserve"> PAGEREF _Toc52222139 \h </w:instrText>
        </w:r>
        <w:r>
          <w:rPr>
            <w:noProof/>
            <w:webHidden/>
          </w:rPr>
        </w:r>
        <w:r>
          <w:rPr>
            <w:noProof/>
            <w:webHidden/>
          </w:rPr>
          <w:fldChar w:fldCharType="separate"/>
        </w:r>
        <w:r>
          <w:rPr>
            <w:noProof/>
            <w:webHidden/>
          </w:rPr>
          <w:t>23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0" w:history="1">
        <w:r w:rsidRPr="00905C07">
          <w:rPr>
            <w:rStyle w:val="Hyperlink"/>
            <w:noProof/>
          </w:rPr>
          <w:t>4.1</w:t>
        </w:r>
        <w:r>
          <w:rPr>
            <w:rFonts w:asciiTheme="minorHAnsi" w:eastAsiaTheme="minorEastAsia" w:hAnsiTheme="minorHAnsi" w:cstheme="minorBidi"/>
            <w:noProof/>
            <w:sz w:val="22"/>
            <w:szCs w:val="22"/>
          </w:rPr>
          <w:tab/>
        </w:r>
        <w:r w:rsidRPr="00905C07">
          <w:rPr>
            <w:rStyle w:val="Hyperlink"/>
            <w:noProof/>
          </w:rPr>
          <w:t>Verkauf ab Lager (optional)</w:t>
        </w:r>
        <w:r>
          <w:rPr>
            <w:noProof/>
            <w:webHidden/>
          </w:rPr>
          <w:tab/>
        </w:r>
        <w:r>
          <w:rPr>
            <w:noProof/>
            <w:webHidden/>
          </w:rPr>
          <w:fldChar w:fldCharType="begin"/>
        </w:r>
        <w:r>
          <w:rPr>
            <w:noProof/>
            <w:webHidden/>
          </w:rPr>
          <w:instrText xml:space="preserve"> PAGEREF _Toc52222140 \h </w:instrText>
        </w:r>
        <w:r>
          <w:rPr>
            <w:noProof/>
            <w:webHidden/>
          </w:rPr>
        </w:r>
        <w:r>
          <w:rPr>
            <w:noProof/>
            <w:webHidden/>
          </w:rPr>
          <w:fldChar w:fldCharType="separate"/>
        </w:r>
        <w:r>
          <w:rPr>
            <w:noProof/>
            <w:webHidden/>
          </w:rPr>
          <w:t>23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1" w:history="1">
        <w:r w:rsidRPr="00905C07">
          <w:rPr>
            <w:rStyle w:val="Hyperlink"/>
            <w:noProof/>
          </w:rPr>
          <w:t>4.2</w:t>
        </w:r>
        <w:r>
          <w:rPr>
            <w:rFonts w:asciiTheme="minorHAnsi" w:eastAsiaTheme="minorEastAsia" w:hAnsiTheme="minorHAnsi" w:cstheme="minorBidi"/>
            <w:noProof/>
            <w:sz w:val="22"/>
            <w:szCs w:val="22"/>
          </w:rPr>
          <w:tab/>
        </w:r>
        <w:r w:rsidRPr="00905C07">
          <w:rPr>
            <w:rStyle w:val="Hyperlink"/>
            <w:noProof/>
          </w:rPr>
          <w:t>Eingangszahlungen buchen (optional)</w:t>
        </w:r>
        <w:r>
          <w:rPr>
            <w:noProof/>
            <w:webHidden/>
          </w:rPr>
          <w:tab/>
        </w:r>
        <w:r>
          <w:rPr>
            <w:noProof/>
            <w:webHidden/>
          </w:rPr>
          <w:fldChar w:fldCharType="begin"/>
        </w:r>
        <w:r>
          <w:rPr>
            <w:noProof/>
            <w:webHidden/>
          </w:rPr>
          <w:instrText xml:space="preserve"> PAGEREF _Toc52222141 \h </w:instrText>
        </w:r>
        <w:r>
          <w:rPr>
            <w:noProof/>
            <w:webHidden/>
          </w:rPr>
        </w:r>
        <w:r>
          <w:rPr>
            <w:noProof/>
            <w:webHidden/>
          </w:rPr>
          <w:fldChar w:fldCharType="separate"/>
        </w:r>
        <w:r>
          <w:rPr>
            <w:noProof/>
            <w:webHidden/>
          </w:rPr>
          <w:t>23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2" w:history="1">
        <w:r w:rsidRPr="00905C07">
          <w:rPr>
            <w:rStyle w:val="Hyperlink"/>
            <w:noProof/>
          </w:rPr>
          <w:t>4.3</w:t>
        </w:r>
        <w:r>
          <w:rPr>
            <w:rFonts w:asciiTheme="minorHAnsi" w:eastAsiaTheme="minorEastAsia" w:hAnsiTheme="minorHAnsi" w:cstheme="minorBidi"/>
            <w:noProof/>
            <w:sz w:val="22"/>
            <w:szCs w:val="22"/>
          </w:rPr>
          <w:tab/>
        </w:r>
        <w:r w:rsidRPr="00905C07">
          <w:rPr>
            <w:rStyle w:val="Hyperlink"/>
            <w:noProof/>
          </w:rPr>
          <w:t>Workflow für Konditionskontrakte verwalten (optional)</w:t>
        </w:r>
        <w:r>
          <w:rPr>
            <w:noProof/>
            <w:webHidden/>
          </w:rPr>
          <w:tab/>
        </w:r>
        <w:r>
          <w:rPr>
            <w:noProof/>
            <w:webHidden/>
          </w:rPr>
          <w:fldChar w:fldCharType="begin"/>
        </w:r>
        <w:r>
          <w:rPr>
            <w:noProof/>
            <w:webHidden/>
          </w:rPr>
          <w:instrText xml:space="preserve"> PAGEREF _Toc52222142 \h </w:instrText>
        </w:r>
        <w:r>
          <w:rPr>
            <w:noProof/>
            <w:webHidden/>
          </w:rPr>
        </w:r>
        <w:r>
          <w:rPr>
            <w:noProof/>
            <w:webHidden/>
          </w:rPr>
          <w:fldChar w:fldCharType="separate"/>
        </w:r>
        <w:r>
          <w:rPr>
            <w:noProof/>
            <w:webHidden/>
          </w:rPr>
          <w:t>26</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3" w:history="1">
        <w:r w:rsidRPr="00905C07">
          <w:rPr>
            <w:rStyle w:val="Hyperlink"/>
            <w:noProof/>
          </w:rPr>
          <w:t>4.4</w:t>
        </w:r>
        <w:r>
          <w:rPr>
            <w:rFonts w:asciiTheme="minorHAnsi" w:eastAsiaTheme="minorEastAsia" w:hAnsiTheme="minorHAnsi" w:cstheme="minorBidi"/>
            <w:noProof/>
            <w:sz w:val="22"/>
            <w:szCs w:val="22"/>
          </w:rPr>
          <w:tab/>
        </w:r>
        <w:r w:rsidRPr="00905C07">
          <w:rPr>
            <w:rStyle w:val="Hyperlink"/>
            <w:noProof/>
          </w:rPr>
          <w:t>Konditionskontrakt für einen externen Verkaufsagenten als Vertragspartner anlegen</w:t>
        </w:r>
        <w:r>
          <w:rPr>
            <w:noProof/>
            <w:webHidden/>
          </w:rPr>
          <w:tab/>
        </w:r>
        <w:r>
          <w:rPr>
            <w:noProof/>
            <w:webHidden/>
          </w:rPr>
          <w:fldChar w:fldCharType="begin"/>
        </w:r>
        <w:r>
          <w:rPr>
            <w:noProof/>
            <w:webHidden/>
          </w:rPr>
          <w:instrText xml:space="preserve"> PAGEREF _Toc52222143 \h </w:instrText>
        </w:r>
        <w:r>
          <w:rPr>
            <w:noProof/>
            <w:webHidden/>
          </w:rPr>
        </w:r>
        <w:r>
          <w:rPr>
            <w:noProof/>
            <w:webHidden/>
          </w:rPr>
          <w:fldChar w:fldCharType="separate"/>
        </w:r>
        <w:r>
          <w:rPr>
            <w:noProof/>
            <w:webHidden/>
          </w:rPr>
          <w:t>28</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4" w:history="1">
        <w:r w:rsidRPr="00905C07">
          <w:rPr>
            <w:rStyle w:val="Hyperlink"/>
            <w:noProof/>
          </w:rPr>
          <w:t>4.5</w:t>
        </w:r>
        <w:r>
          <w:rPr>
            <w:rFonts w:asciiTheme="minorHAnsi" w:eastAsiaTheme="minorEastAsia" w:hAnsiTheme="minorHAnsi" w:cstheme="minorBidi"/>
            <w:noProof/>
            <w:sz w:val="22"/>
            <w:szCs w:val="22"/>
          </w:rPr>
          <w:tab/>
        </w:r>
        <w:r w:rsidRPr="00905C07">
          <w:rPr>
            <w:rStyle w:val="Hyperlink"/>
            <w:noProof/>
          </w:rPr>
          <w:t>Genehmigung für Freigabe des Konditionskontraktes anfordern (optional)</w:t>
        </w:r>
        <w:r>
          <w:rPr>
            <w:noProof/>
            <w:webHidden/>
          </w:rPr>
          <w:tab/>
        </w:r>
        <w:r>
          <w:rPr>
            <w:noProof/>
            <w:webHidden/>
          </w:rPr>
          <w:fldChar w:fldCharType="begin"/>
        </w:r>
        <w:r>
          <w:rPr>
            <w:noProof/>
            <w:webHidden/>
          </w:rPr>
          <w:instrText xml:space="preserve"> PAGEREF _Toc52222144 \h </w:instrText>
        </w:r>
        <w:r>
          <w:rPr>
            <w:noProof/>
            <w:webHidden/>
          </w:rPr>
        </w:r>
        <w:r>
          <w:rPr>
            <w:noProof/>
            <w:webHidden/>
          </w:rPr>
          <w:fldChar w:fldCharType="separate"/>
        </w:r>
        <w:r>
          <w:rPr>
            <w:noProof/>
            <w:webHidden/>
          </w:rPr>
          <w:t>33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5" w:history="1">
        <w:r w:rsidRPr="00905C07">
          <w:rPr>
            <w:rStyle w:val="Hyperlink"/>
            <w:noProof/>
          </w:rPr>
          <w:t>4.6</w:t>
        </w:r>
        <w:r>
          <w:rPr>
            <w:rFonts w:asciiTheme="minorHAnsi" w:eastAsiaTheme="minorEastAsia" w:hAnsiTheme="minorHAnsi" w:cstheme="minorBidi"/>
            <w:noProof/>
            <w:sz w:val="22"/>
            <w:szCs w:val="22"/>
          </w:rPr>
          <w:tab/>
        </w:r>
        <w:r w:rsidRPr="00905C07">
          <w:rPr>
            <w:rStyle w:val="Hyperlink"/>
            <w:noProof/>
          </w:rPr>
          <w:t>Angeforderten Konditionskontrakt auf Nachbearbeitung setzen (optional)</w:t>
        </w:r>
        <w:r>
          <w:rPr>
            <w:noProof/>
            <w:webHidden/>
          </w:rPr>
          <w:tab/>
        </w:r>
        <w:r>
          <w:rPr>
            <w:noProof/>
            <w:webHidden/>
          </w:rPr>
          <w:fldChar w:fldCharType="begin"/>
        </w:r>
        <w:r>
          <w:rPr>
            <w:noProof/>
            <w:webHidden/>
          </w:rPr>
          <w:instrText xml:space="preserve"> PAGEREF _Toc52222145 \h </w:instrText>
        </w:r>
        <w:r>
          <w:rPr>
            <w:noProof/>
            <w:webHidden/>
          </w:rPr>
        </w:r>
        <w:r>
          <w:rPr>
            <w:noProof/>
            <w:webHidden/>
          </w:rPr>
          <w:fldChar w:fldCharType="separate"/>
        </w:r>
        <w:r>
          <w:rPr>
            <w:noProof/>
            <w:webHidden/>
          </w:rPr>
          <w:t>34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6" w:history="1">
        <w:r w:rsidRPr="00905C07">
          <w:rPr>
            <w:rStyle w:val="Hyperlink"/>
            <w:noProof/>
          </w:rPr>
          <w:t>4.7</w:t>
        </w:r>
        <w:r>
          <w:rPr>
            <w:rFonts w:asciiTheme="minorHAnsi" w:eastAsiaTheme="minorEastAsia" w:hAnsiTheme="minorHAnsi" w:cstheme="minorBidi"/>
            <w:noProof/>
            <w:sz w:val="22"/>
            <w:szCs w:val="22"/>
          </w:rPr>
          <w:tab/>
        </w:r>
        <w:r w:rsidRPr="00905C07">
          <w:rPr>
            <w:rStyle w:val="Hyperlink"/>
            <w:noProof/>
          </w:rPr>
          <w:t>Konditionskontrakt nachbearbeiten (optional)</w:t>
        </w:r>
        <w:r>
          <w:rPr>
            <w:noProof/>
            <w:webHidden/>
          </w:rPr>
          <w:tab/>
        </w:r>
        <w:r>
          <w:rPr>
            <w:noProof/>
            <w:webHidden/>
          </w:rPr>
          <w:fldChar w:fldCharType="begin"/>
        </w:r>
        <w:r>
          <w:rPr>
            <w:noProof/>
            <w:webHidden/>
          </w:rPr>
          <w:instrText xml:space="preserve"> PAGEREF _Toc52222146 \h </w:instrText>
        </w:r>
        <w:r>
          <w:rPr>
            <w:noProof/>
            <w:webHidden/>
          </w:rPr>
        </w:r>
        <w:r>
          <w:rPr>
            <w:noProof/>
            <w:webHidden/>
          </w:rPr>
          <w:fldChar w:fldCharType="separate"/>
        </w:r>
        <w:r>
          <w:rPr>
            <w:noProof/>
            <w:webHidden/>
          </w:rPr>
          <w:t>36</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7" w:history="1">
        <w:r w:rsidRPr="00905C07">
          <w:rPr>
            <w:rStyle w:val="Hyperlink"/>
            <w:noProof/>
          </w:rPr>
          <w:t>4.8</w:t>
        </w:r>
        <w:r>
          <w:rPr>
            <w:rFonts w:asciiTheme="minorHAnsi" w:eastAsiaTheme="minorEastAsia" w:hAnsiTheme="minorHAnsi" w:cstheme="minorBidi"/>
            <w:noProof/>
            <w:sz w:val="22"/>
            <w:szCs w:val="22"/>
          </w:rPr>
          <w:tab/>
        </w:r>
        <w:r w:rsidRPr="00905C07">
          <w:rPr>
            <w:rStyle w:val="Hyperlink"/>
            <w:noProof/>
          </w:rPr>
          <w:t>Angeforderten Konditionskontrakt freigeben (optional)</w:t>
        </w:r>
        <w:r>
          <w:rPr>
            <w:noProof/>
            <w:webHidden/>
          </w:rPr>
          <w:tab/>
        </w:r>
        <w:r>
          <w:rPr>
            <w:noProof/>
            <w:webHidden/>
          </w:rPr>
          <w:fldChar w:fldCharType="begin"/>
        </w:r>
        <w:r>
          <w:rPr>
            <w:noProof/>
            <w:webHidden/>
          </w:rPr>
          <w:instrText xml:space="preserve"> PAGEREF _Toc52222147 \h </w:instrText>
        </w:r>
        <w:r>
          <w:rPr>
            <w:noProof/>
            <w:webHidden/>
          </w:rPr>
        </w:r>
        <w:r>
          <w:rPr>
            <w:noProof/>
            <w:webHidden/>
          </w:rPr>
          <w:fldChar w:fldCharType="separate"/>
        </w:r>
        <w:r>
          <w:rPr>
            <w:noProof/>
            <w:webHidden/>
          </w:rPr>
          <w:t>38</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8" w:history="1">
        <w:r w:rsidRPr="00905C07">
          <w:rPr>
            <w:rStyle w:val="Hyperlink"/>
            <w:noProof/>
          </w:rPr>
          <w:t>4.9</w:t>
        </w:r>
        <w:r>
          <w:rPr>
            <w:rFonts w:asciiTheme="minorHAnsi" w:eastAsiaTheme="minorEastAsia" w:hAnsiTheme="minorHAnsi" w:cstheme="minorBidi"/>
            <w:noProof/>
            <w:sz w:val="22"/>
            <w:szCs w:val="22"/>
          </w:rPr>
          <w:tab/>
        </w:r>
        <w:r w:rsidRPr="00905C07">
          <w:rPr>
            <w:rStyle w:val="Hyperlink"/>
            <w:noProof/>
          </w:rPr>
          <w:t>Umsatz prüfen (optional)</w:t>
        </w:r>
        <w:r>
          <w:rPr>
            <w:noProof/>
            <w:webHidden/>
          </w:rPr>
          <w:tab/>
        </w:r>
        <w:r>
          <w:rPr>
            <w:noProof/>
            <w:webHidden/>
          </w:rPr>
          <w:fldChar w:fldCharType="begin"/>
        </w:r>
        <w:r>
          <w:rPr>
            <w:noProof/>
            <w:webHidden/>
          </w:rPr>
          <w:instrText xml:space="preserve"> PAGEREF _Toc52222148 \h </w:instrText>
        </w:r>
        <w:r>
          <w:rPr>
            <w:noProof/>
            <w:webHidden/>
          </w:rPr>
        </w:r>
        <w:r>
          <w:rPr>
            <w:noProof/>
            <w:webHidden/>
          </w:rPr>
          <w:fldChar w:fldCharType="separate"/>
        </w:r>
        <w:r>
          <w:rPr>
            <w:noProof/>
            <w:webHidden/>
          </w:rPr>
          <w:t>39</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49" w:history="1">
        <w:r w:rsidRPr="00905C07">
          <w:rPr>
            <w:rStyle w:val="Hyperlink"/>
            <w:noProof/>
          </w:rPr>
          <w:t>4.10</w:t>
        </w:r>
        <w:r>
          <w:rPr>
            <w:rFonts w:asciiTheme="minorHAnsi" w:eastAsiaTheme="minorEastAsia" w:hAnsiTheme="minorHAnsi" w:cstheme="minorBidi"/>
            <w:noProof/>
            <w:sz w:val="22"/>
            <w:szCs w:val="22"/>
          </w:rPr>
          <w:tab/>
        </w:r>
        <w:r w:rsidRPr="00905C07">
          <w:rPr>
            <w:rStyle w:val="Hyperlink"/>
            <w:noProof/>
          </w:rPr>
          <w:t>Rückstellungen buchen (optional)</w:t>
        </w:r>
        <w:r>
          <w:rPr>
            <w:noProof/>
            <w:webHidden/>
          </w:rPr>
          <w:tab/>
        </w:r>
        <w:r>
          <w:rPr>
            <w:noProof/>
            <w:webHidden/>
          </w:rPr>
          <w:fldChar w:fldCharType="begin"/>
        </w:r>
        <w:r>
          <w:rPr>
            <w:noProof/>
            <w:webHidden/>
          </w:rPr>
          <w:instrText xml:space="preserve"> PAGEREF _Toc52222149 \h </w:instrText>
        </w:r>
        <w:r>
          <w:rPr>
            <w:noProof/>
            <w:webHidden/>
          </w:rPr>
        </w:r>
        <w:r>
          <w:rPr>
            <w:noProof/>
            <w:webHidden/>
          </w:rPr>
          <w:fldChar w:fldCharType="separate"/>
        </w:r>
        <w:r>
          <w:rPr>
            <w:noProof/>
            <w:webHidden/>
          </w:rPr>
          <w:t>40</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0" w:history="1">
        <w:r w:rsidRPr="00905C07">
          <w:rPr>
            <w:rStyle w:val="Hyperlink"/>
            <w:noProof/>
          </w:rPr>
          <w:t>4.11</w:t>
        </w:r>
        <w:r>
          <w:rPr>
            <w:rFonts w:asciiTheme="minorHAnsi" w:eastAsiaTheme="minorEastAsia" w:hAnsiTheme="minorHAnsi" w:cstheme="minorBidi"/>
            <w:noProof/>
            <w:sz w:val="22"/>
            <w:szCs w:val="22"/>
          </w:rPr>
          <w:tab/>
        </w:r>
        <w:r w:rsidRPr="00905C07">
          <w:rPr>
            <w:rStyle w:val="Hyperlink"/>
            <w:noProof/>
          </w:rPr>
          <w:t>Workflow für Konditionskontrakte verwalten (optional)</w:t>
        </w:r>
        <w:r>
          <w:rPr>
            <w:noProof/>
            <w:webHidden/>
          </w:rPr>
          <w:tab/>
        </w:r>
        <w:r>
          <w:rPr>
            <w:noProof/>
            <w:webHidden/>
          </w:rPr>
          <w:fldChar w:fldCharType="begin"/>
        </w:r>
        <w:r>
          <w:rPr>
            <w:noProof/>
            <w:webHidden/>
          </w:rPr>
          <w:instrText xml:space="preserve"> PAGEREF _Toc52222150 \h </w:instrText>
        </w:r>
        <w:r>
          <w:rPr>
            <w:noProof/>
            <w:webHidden/>
          </w:rPr>
        </w:r>
        <w:r>
          <w:rPr>
            <w:noProof/>
            <w:webHidden/>
          </w:rPr>
          <w:fldChar w:fldCharType="separate"/>
        </w:r>
        <w:r>
          <w:rPr>
            <w:noProof/>
            <w:webHidden/>
          </w:rPr>
          <w:t>42</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1" w:history="1">
        <w:r w:rsidRPr="00905C07">
          <w:rPr>
            <w:rStyle w:val="Hyperlink"/>
            <w:noProof/>
          </w:rPr>
          <w:t>4.12</w:t>
        </w:r>
        <w:r>
          <w:rPr>
            <w:rFonts w:asciiTheme="minorHAnsi" w:eastAsiaTheme="minorEastAsia" w:hAnsiTheme="minorHAnsi" w:cstheme="minorBidi"/>
            <w:noProof/>
            <w:sz w:val="22"/>
            <w:szCs w:val="22"/>
          </w:rPr>
          <w:tab/>
        </w:r>
        <w:r w:rsidRPr="00905C07">
          <w:rPr>
            <w:rStyle w:val="Hyperlink"/>
            <w:noProof/>
          </w:rPr>
          <w:t>Freigabe des Konditionskontrakts zur Abrechnung anfordern (optional)</w:t>
        </w:r>
        <w:r>
          <w:rPr>
            <w:noProof/>
            <w:webHidden/>
          </w:rPr>
          <w:tab/>
        </w:r>
        <w:r>
          <w:rPr>
            <w:noProof/>
            <w:webHidden/>
          </w:rPr>
          <w:fldChar w:fldCharType="begin"/>
        </w:r>
        <w:r>
          <w:rPr>
            <w:noProof/>
            <w:webHidden/>
          </w:rPr>
          <w:instrText xml:space="preserve"> PAGEREF _Toc52222151 \h </w:instrText>
        </w:r>
        <w:r>
          <w:rPr>
            <w:noProof/>
            <w:webHidden/>
          </w:rPr>
        </w:r>
        <w:r>
          <w:rPr>
            <w:noProof/>
            <w:webHidden/>
          </w:rPr>
          <w:fldChar w:fldCharType="separate"/>
        </w:r>
        <w:r>
          <w:rPr>
            <w:noProof/>
            <w:webHidden/>
          </w:rPr>
          <w:t>43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2" w:history="1">
        <w:r w:rsidRPr="00905C07">
          <w:rPr>
            <w:rStyle w:val="Hyperlink"/>
            <w:noProof/>
          </w:rPr>
          <w:t>4.13</w:t>
        </w:r>
        <w:r>
          <w:rPr>
            <w:rFonts w:asciiTheme="minorHAnsi" w:eastAsiaTheme="minorEastAsia" w:hAnsiTheme="minorHAnsi" w:cstheme="minorBidi"/>
            <w:noProof/>
            <w:sz w:val="22"/>
            <w:szCs w:val="22"/>
          </w:rPr>
          <w:tab/>
        </w:r>
        <w:r w:rsidRPr="00905C07">
          <w:rPr>
            <w:rStyle w:val="Hyperlink"/>
            <w:noProof/>
          </w:rPr>
          <w:t>Freigabe des Konditionskontrakts zur Abrechnung (optional)</w:t>
        </w:r>
        <w:r>
          <w:rPr>
            <w:noProof/>
            <w:webHidden/>
          </w:rPr>
          <w:tab/>
        </w:r>
        <w:r>
          <w:rPr>
            <w:noProof/>
            <w:webHidden/>
          </w:rPr>
          <w:fldChar w:fldCharType="begin"/>
        </w:r>
        <w:r>
          <w:rPr>
            <w:noProof/>
            <w:webHidden/>
          </w:rPr>
          <w:instrText xml:space="preserve"> PAGEREF _Toc52222152 \h </w:instrText>
        </w:r>
        <w:r>
          <w:rPr>
            <w:noProof/>
            <w:webHidden/>
          </w:rPr>
        </w:r>
        <w:r>
          <w:rPr>
            <w:noProof/>
            <w:webHidden/>
          </w:rPr>
          <w:fldChar w:fldCharType="separate"/>
        </w:r>
        <w:r>
          <w:rPr>
            <w:noProof/>
            <w:webHidden/>
          </w:rPr>
          <w:t>45</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3" w:history="1">
        <w:r w:rsidRPr="00905C07">
          <w:rPr>
            <w:rStyle w:val="Hyperlink"/>
            <w:noProof/>
          </w:rPr>
          <w:t>4.14</w:t>
        </w:r>
        <w:r>
          <w:rPr>
            <w:rFonts w:asciiTheme="minorHAnsi" w:eastAsiaTheme="minorEastAsia" w:hAnsiTheme="minorHAnsi" w:cstheme="minorBidi"/>
            <w:noProof/>
            <w:sz w:val="22"/>
            <w:szCs w:val="22"/>
          </w:rPr>
          <w:tab/>
        </w:r>
        <w:r w:rsidRPr="00905C07">
          <w:rPr>
            <w:rStyle w:val="Hyperlink"/>
            <w:noProof/>
          </w:rPr>
          <w:t>Teilabrechnung mit Auflösung von Rückstellungen (optional)</w:t>
        </w:r>
        <w:r>
          <w:rPr>
            <w:noProof/>
            <w:webHidden/>
          </w:rPr>
          <w:tab/>
        </w:r>
        <w:r>
          <w:rPr>
            <w:noProof/>
            <w:webHidden/>
          </w:rPr>
          <w:fldChar w:fldCharType="begin"/>
        </w:r>
        <w:r>
          <w:rPr>
            <w:noProof/>
            <w:webHidden/>
          </w:rPr>
          <w:instrText xml:space="preserve"> PAGEREF _Toc52222153 \h </w:instrText>
        </w:r>
        <w:r>
          <w:rPr>
            <w:noProof/>
            <w:webHidden/>
          </w:rPr>
        </w:r>
        <w:r>
          <w:rPr>
            <w:noProof/>
            <w:webHidden/>
          </w:rPr>
          <w:fldChar w:fldCharType="separate"/>
        </w:r>
        <w:r>
          <w:rPr>
            <w:noProof/>
            <w:webHidden/>
          </w:rPr>
          <w:t>46</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4" w:history="1">
        <w:r w:rsidRPr="00905C07">
          <w:rPr>
            <w:rStyle w:val="Hyperlink"/>
            <w:noProof/>
          </w:rPr>
          <w:t>4.15</w:t>
        </w:r>
        <w:r>
          <w:rPr>
            <w:rFonts w:asciiTheme="minorHAnsi" w:eastAsiaTheme="minorEastAsia" w:hAnsiTheme="minorHAnsi" w:cstheme="minorBidi"/>
            <w:noProof/>
            <w:sz w:val="22"/>
            <w:szCs w:val="22"/>
          </w:rPr>
          <w:tab/>
        </w:r>
        <w:r w:rsidRPr="00905C07">
          <w:rPr>
            <w:rStyle w:val="Hyperlink"/>
            <w:noProof/>
          </w:rPr>
          <w:t>Verkauf ab Lager</w:t>
        </w:r>
        <w:r>
          <w:rPr>
            <w:noProof/>
            <w:webHidden/>
          </w:rPr>
          <w:tab/>
        </w:r>
        <w:r>
          <w:rPr>
            <w:noProof/>
            <w:webHidden/>
          </w:rPr>
          <w:fldChar w:fldCharType="begin"/>
        </w:r>
        <w:r>
          <w:rPr>
            <w:noProof/>
            <w:webHidden/>
          </w:rPr>
          <w:instrText xml:space="preserve"> PAGEREF _Toc52222154 \h </w:instrText>
        </w:r>
        <w:r>
          <w:rPr>
            <w:noProof/>
            <w:webHidden/>
          </w:rPr>
        </w:r>
        <w:r>
          <w:rPr>
            <w:noProof/>
            <w:webHidden/>
          </w:rPr>
          <w:fldChar w:fldCharType="separate"/>
        </w:r>
        <w:r>
          <w:rPr>
            <w:noProof/>
            <w:webHidden/>
          </w:rPr>
          <w:t>49</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5" w:history="1">
        <w:r w:rsidRPr="00905C07">
          <w:rPr>
            <w:rStyle w:val="Hyperlink"/>
            <w:noProof/>
          </w:rPr>
          <w:t>4.16</w:t>
        </w:r>
        <w:r>
          <w:rPr>
            <w:rFonts w:asciiTheme="minorHAnsi" w:eastAsiaTheme="minorEastAsia" w:hAnsiTheme="minorHAnsi" w:cstheme="minorBidi"/>
            <w:noProof/>
            <w:sz w:val="22"/>
            <w:szCs w:val="22"/>
          </w:rPr>
          <w:tab/>
        </w:r>
        <w:r w:rsidRPr="00905C07">
          <w:rPr>
            <w:rStyle w:val="Hyperlink"/>
            <w:noProof/>
          </w:rPr>
          <w:t>Eingangszahlungen buchen (optional)</w:t>
        </w:r>
        <w:r>
          <w:rPr>
            <w:noProof/>
            <w:webHidden/>
          </w:rPr>
          <w:tab/>
        </w:r>
        <w:r>
          <w:rPr>
            <w:noProof/>
            <w:webHidden/>
          </w:rPr>
          <w:fldChar w:fldCharType="begin"/>
        </w:r>
        <w:r>
          <w:rPr>
            <w:noProof/>
            <w:webHidden/>
          </w:rPr>
          <w:instrText xml:space="preserve"> PAGEREF _Toc52222155 \h </w:instrText>
        </w:r>
        <w:r>
          <w:rPr>
            <w:noProof/>
            <w:webHidden/>
          </w:rPr>
        </w:r>
        <w:r>
          <w:rPr>
            <w:noProof/>
            <w:webHidden/>
          </w:rPr>
          <w:fldChar w:fldCharType="separate"/>
        </w:r>
        <w:r>
          <w:rPr>
            <w:noProof/>
            <w:webHidden/>
          </w:rPr>
          <w:t>49</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6" w:history="1">
        <w:r w:rsidRPr="00905C07">
          <w:rPr>
            <w:rStyle w:val="Hyperlink"/>
            <w:noProof/>
          </w:rPr>
          <w:t>4.17</w:t>
        </w:r>
        <w:r>
          <w:rPr>
            <w:rFonts w:asciiTheme="minorHAnsi" w:eastAsiaTheme="minorEastAsia" w:hAnsiTheme="minorHAnsi" w:cstheme="minorBidi"/>
            <w:noProof/>
            <w:sz w:val="22"/>
            <w:szCs w:val="22"/>
          </w:rPr>
          <w:tab/>
        </w:r>
        <w:r w:rsidRPr="00905C07">
          <w:rPr>
            <w:rStyle w:val="Hyperlink"/>
            <w:noProof/>
          </w:rPr>
          <w:t>Umsatz prüfen</w:t>
        </w:r>
        <w:r>
          <w:rPr>
            <w:noProof/>
            <w:webHidden/>
          </w:rPr>
          <w:tab/>
        </w:r>
        <w:r>
          <w:rPr>
            <w:noProof/>
            <w:webHidden/>
          </w:rPr>
          <w:fldChar w:fldCharType="begin"/>
        </w:r>
        <w:r>
          <w:rPr>
            <w:noProof/>
            <w:webHidden/>
          </w:rPr>
          <w:instrText xml:space="preserve"> PAGEREF _Toc52222156 \h </w:instrText>
        </w:r>
        <w:r>
          <w:rPr>
            <w:noProof/>
            <w:webHidden/>
          </w:rPr>
        </w:r>
        <w:r>
          <w:rPr>
            <w:noProof/>
            <w:webHidden/>
          </w:rPr>
          <w:fldChar w:fldCharType="separate"/>
        </w:r>
        <w:r>
          <w:rPr>
            <w:noProof/>
            <w:webHidden/>
          </w:rPr>
          <w:t>52</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7" w:history="1">
        <w:r w:rsidRPr="00905C07">
          <w:rPr>
            <w:rStyle w:val="Hyperlink"/>
            <w:noProof/>
          </w:rPr>
          <w:t>4.18</w:t>
        </w:r>
        <w:r>
          <w:rPr>
            <w:rFonts w:asciiTheme="minorHAnsi" w:eastAsiaTheme="minorEastAsia" w:hAnsiTheme="minorHAnsi" w:cstheme="minorBidi"/>
            <w:noProof/>
            <w:sz w:val="22"/>
            <w:szCs w:val="22"/>
          </w:rPr>
          <w:tab/>
        </w:r>
        <w:r w:rsidRPr="00905C07">
          <w:rPr>
            <w:rStyle w:val="Hyperlink"/>
            <w:noProof/>
          </w:rPr>
          <w:t>Workflow für Abrechnungsbelege verwalten (optional)</w:t>
        </w:r>
        <w:r>
          <w:rPr>
            <w:noProof/>
            <w:webHidden/>
          </w:rPr>
          <w:tab/>
        </w:r>
        <w:r>
          <w:rPr>
            <w:noProof/>
            <w:webHidden/>
          </w:rPr>
          <w:fldChar w:fldCharType="begin"/>
        </w:r>
        <w:r>
          <w:rPr>
            <w:noProof/>
            <w:webHidden/>
          </w:rPr>
          <w:instrText xml:space="preserve"> PAGEREF _Toc52222157 \h </w:instrText>
        </w:r>
        <w:r>
          <w:rPr>
            <w:noProof/>
            <w:webHidden/>
          </w:rPr>
        </w:r>
        <w:r>
          <w:rPr>
            <w:noProof/>
            <w:webHidden/>
          </w:rPr>
          <w:fldChar w:fldCharType="separate"/>
        </w:r>
        <w:r>
          <w:rPr>
            <w:noProof/>
            <w:webHidden/>
          </w:rPr>
          <w:t>53</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8" w:history="1">
        <w:r w:rsidRPr="00905C07">
          <w:rPr>
            <w:rStyle w:val="Hyperlink"/>
            <w:noProof/>
          </w:rPr>
          <w:t>4.19</w:t>
        </w:r>
        <w:r>
          <w:rPr>
            <w:rFonts w:asciiTheme="minorHAnsi" w:eastAsiaTheme="minorEastAsia" w:hAnsiTheme="minorHAnsi" w:cstheme="minorBidi"/>
            <w:noProof/>
            <w:sz w:val="22"/>
            <w:szCs w:val="22"/>
          </w:rPr>
          <w:tab/>
        </w:r>
        <w:r w:rsidRPr="00905C07">
          <w:rPr>
            <w:rStyle w:val="Hyperlink"/>
            <w:noProof/>
          </w:rPr>
          <w:t>Endabrechnung mit Umkehrung von Abgrenzungen</w:t>
        </w:r>
        <w:r>
          <w:rPr>
            <w:noProof/>
            <w:webHidden/>
          </w:rPr>
          <w:tab/>
        </w:r>
        <w:r>
          <w:rPr>
            <w:noProof/>
            <w:webHidden/>
          </w:rPr>
          <w:fldChar w:fldCharType="begin"/>
        </w:r>
        <w:r>
          <w:rPr>
            <w:noProof/>
            <w:webHidden/>
          </w:rPr>
          <w:instrText xml:space="preserve"> PAGEREF _Toc52222158 \h </w:instrText>
        </w:r>
        <w:r>
          <w:rPr>
            <w:noProof/>
            <w:webHidden/>
          </w:rPr>
        </w:r>
        <w:r>
          <w:rPr>
            <w:noProof/>
            <w:webHidden/>
          </w:rPr>
          <w:fldChar w:fldCharType="separate"/>
        </w:r>
        <w:r>
          <w:rPr>
            <w:noProof/>
            <w:webHidden/>
          </w:rPr>
          <w:t>55</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59" w:history="1">
        <w:r w:rsidRPr="00905C07">
          <w:rPr>
            <w:rStyle w:val="Hyperlink"/>
            <w:noProof/>
          </w:rPr>
          <w:t>4.20</w:t>
        </w:r>
        <w:r>
          <w:rPr>
            <w:rFonts w:asciiTheme="minorHAnsi" w:eastAsiaTheme="minorEastAsia" w:hAnsiTheme="minorHAnsi" w:cstheme="minorBidi"/>
            <w:noProof/>
            <w:sz w:val="22"/>
            <w:szCs w:val="22"/>
          </w:rPr>
          <w:tab/>
        </w:r>
        <w:r w:rsidRPr="00905C07">
          <w:rPr>
            <w:rStyle w:val="Hyperlink"/>
            <w:noProof/>
          </w:rPr>
          <w:t>Konditionskontrakt-Abrechnungsbeleg für die Rechnungslegung genehmigen (optional)</w:t>
        </w:r>
        <w:r>
          <w:rPr>
            <w:noProof/>
            <w:webHidden/>
          </w:rPr>
          <w:tab/>
        </w:r>
        <w:r>
          <w:rPr>
            <w:noProof/>
            <w:webHidden/>
          </w:rPr>
          <w:fldChar w:fldCharType="begin"/>
        </w:r>
        <w:r>
          <w:rPr>
            <w:noProof/>
            <w:webHidden/>
          </w:rPr>
          <w:instrText xml:space="preserve"> PAGEREF _Toc52222159 \h </w:instrText>
        </w:r>
        <w:r>
          <w:rPr>
            <w:noProof/>
            <w:webHidden/>
          </w:rPr>
        </w:r>
        <w:r>
          <w:rPr>
            <w:noProof/>
            <w:webHidden/>
          </w:rPr>
          <w:fldChar w:fldCharType="separate"/>
        </w:r>
        <w:r>
          <w:rPr>
            <w:noProof/>
            <w:webHidden/>
          </w:rPr>
          <w:t>57</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0" w:history="1">
        <w:r w:rsidRPr="00905C07">
          <w:rPr>
            <w:rStyle w:val="Hyperlink"/>
            <w:noProof/>
          </w:rPr>
          <w:t>4.21</w:t>
        </w:r>
        <w:r>
          <w:rPr>
            <w:rFonts w:asciiTheme="minorHAnsi" w:eastAsiaTheme="minorEastAsia" w:hAnsiTheme="minorHAnsi" w:cstheme="minorBidi"/>
            <w:noProof/>
            <w:sz w:val="22"/>
            <w:szCs w:val="22"/>
          </w:rPr>
          <w:tab/>
        </w:r>
        <w:r w:rsidRPr="00905C07">
          <w:rPr>
            <w:rStyle w:val="Hyperlink"/>
            <w:noProof/>
          </w:rPr>
          <w:t>Status des Abrechnungsbelegs prüfen (optional)</w:t>
        </w:r>
        <w:r>
          <w:rPr>
            <w:noProof/>
            <w:webHidden/>
          </w:rPr>
          <w:tab/>
        </w:r>
        <w:r>
          <w:rPr>
            <w:noProof/>
            <w:webHidden/>
          </w:rPr>
          <w:fldChar w:fldCharType="begin"/>
        </w:r>
        <w:r>
          <w:rPr>
            <w:noProof/>
            <w:webHidden/>
          </w:rPr>
          <w:instrText xml:space="preserve"> PAGEREF _Toc52222160 \h </w:instrText>
        </w:r>
        <w:r>
          <w:rPr>
            <w:noProof/>
            <w:webHidden/>
          </w:rPr>
        </w:r>
        <w:r>
          <w:rPr>
            <w:noProof/>
            <w:webHidden/>
          </w:rPr>
          <w:fldChar w:fldCharType="separate"/>
        </w:r>
        <w:r>
          <w:rPr>
            <w:noProof/>
            <w:webHidden/>
          </w:rPr>
          <w:t>59</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1" w:history="1">
        <w:r w:rsidRPr="00905C07">
          <w:rPr>
            <w:rStyle w:val="Hyperlink"/>
            <w:noProof/>
          </w:rPr>
          <w:t>4.22</w:t>
        </w:r>
        <w:r>
          <w:rPr>
            <w:rFonts w:asciiTheme="minorHAnsi" w:eastAsiaTheme="minorEastAsia" w:hAnsiTheme="minorHAnsi" w:cstheme="minorBidi"/>
            <w:noProof/>
            <w:sz w:val="22"/>
            <w:szCs w:val="22"/>
          </w:rPr>
          <w:tab/>
        </w:r>
        <w:r w:rsidRPr="00905C07">
          <w:rPr>
            <w:rStyle w:val="Hyperlink"/>
            <w:noProof/>
          </w:rPr>
          <w:t>Endabrechnung mit Anpassungen (optional)</w:t>
        </w:r>
        <w:r>
          <w:rPr>
            <w:noProof/>
            <w:webHidden/>
          </w:rPr>
          <w:tab/>
        </w:r>
        <w:r>
          <w:rPr>
            <w:noProof/>
            <w:webHidden/>
          </w:rPr>
          <w:fldChar w:fldCharType="begin"/>
        </w:r>
        <w:r>
          <w:rPr>
            <w:noProof/>
            <w:webHidden/>
          </w:rPr>
          <w:instrText xml:space="preserve"> PAGEREF _Toc52222161 \h </w:instrText>
        </w:r>
        <w:r>
          <w:rPr>
            <w:noProof/>
            <w:webHidden/>
          </w:rPr>
        </w:r>
        <w:r>
          <w:rPr>
            <w:noProof/>
            <w:webHidden/>
          </w:rPr>
          <w:fldChar w:fldCharType="separate"/>
        </w:r>
        <w:r>
          <w:rPr>
            <w:noProof/>
            <w:webHidden/>
          </w:rPr>
          <w:t>60</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2" w:history="1">
        <w:r w:rsidRPr="00905C07">
          <w:rPr>
            <w:rStyle w:val="Hyperlink"/>
            <w:noProof/>
          </w:rPr>
          <w:t>4.23</w:t>
        </w:r>
        <w:r>
          <w:rPr>
            <w:rFonts w:asciiTheme="minorHAnsi" w:eastAsiaTheme="minorEastAsia" w:hAnsiTheme="minorHAnsi" w:cstheme="minorBidi"/>
            <w:noProof/>
            <w:sz w:val="22"/>
            <w:szCs w:val="22"/>
          </w:rPr>
          <w:tab/>
        </w:r>
        <w:r w:rsidRPr="00905C07">
          <w:rPr>
            <w:rStyle w:val="Hyperlink"/>
            <w:noProof/>
          </w:rPr>
          <w:t>Provisionsunwahrscheinlichkeit (optional)</w:t>
        </w:r>
        <w:r>
          <w:rPr>
            <w:noProof/>
            <w:webHidden/>
          </w:rPr>
          <w:tab/>
        </w:r>
        <w:r>
          <w:rPr>
            <w:noProof/>
            <w:webHidden/>
          </w:rPr>
          <w:fldChar w:fldCharType="begin"/>
        </w:r>
        <w:r>
          <w:rPr>
            <w:noProof/>
            <w:webHidden/>
          </w:rPr>
          <w:instrText xml:space="preserve"> PAGEREF _Toc52222162 \h </w:instrText>
        </w:r>
        <w:r>
          <w:rPr>
            <w:noProof/>
            <w:webHidden/>
          </w:rPr>
        </w:r>
        <w:r>
          <w:rPr>
            <w:noProof/>
            <w:webHidden/>
          </w:rPr>
          <w:fldChar w:fldCharType="separate"/>
        </w:r>
        <w:r>
          <w:rPr>
            <w:noProof/>
            <w:webHidden/>
          </w:rPr>
          <w:t>62</w:t>
        </w:r>
        <w:r>
          <w:rPr>
            <w:noProof/>
            <w:webHidden/>
          </w:rPr>
          <w:fldChar w:fldCharType="end"/>
        </w:r>
      </w:hyperlink>
    </w:p>
    <w:p w:rsidR="0091313C" w:rsidRDefault="0091313C">
      <w:pPr>
        <w:pStyle w:val="TOC1"/>
        <w:rPr>
          <w:rFonts w:asciiTheme="minorHAnsi" w:eastAsiaTheme="minorEastAsia" w:hAnsiTheme="minorHAnsi" w:cstheme="minorBidi"/>
          <w:noProof/>
          <w:sz w:val="22"/>
          <w:szCs w:val="22"/>
        </w:rPr>
      </w:pPr>
      <w:hyperlink w:anchor="_Toc52222163" w:history="1">
        <w:r w:rsidRPr="00905C07">
          <w:rPr>
            <w:rStyle w:val="Hyperlink"/>
            <w:noProof/>
          </w:rPr>
          <w:t>5</w:t>
        </w:r>
        <w:r>
          <w:rPr>
            <w:rFonts w:asciiTheme="minorHAnsi" w:eastAsiaTheme="minorEastAsia" w:hAnsiTheme="minorHAnsi" w:cstheme="minorBidi"/>
            <w:noProof/>
            <w:sz w:val="22"/>
            <w:szCs w:val="22"/>
          </w:rPr>
          <w:tab/>
        </w:r>
        <w:r w:rsidRPr="00905C07">
          <w:rPr>
            <w:rStyle w:val="Hyperlink"/>
            <w:noProof/>
          </w:rPr>
          <w:t>Folgeprozesse</w:t>
        </w:r>
        <w:r>
          <w:rPr>
            <w:noProof/>
            <w:webHidden/>
          </w:rPr>
          <w:tab/>
        </w:r>
        <w:r>
          <w:rPr>
            <w:noProof/>
            <w:webHidden/>
          </w:rPr>
          <w:fldChar w:fldCharType="begin"/>
        </w:r>
        <w:r>
          <w:rPr>
            <w:noProof/>
            <w:webHidden/>
          </w:rPr>
          <w:instrText xml:space="preserve"> PAGEREF _Toc52222163 \h </w:instrText>
        </w:r>
        <w:r>
          <w:rPr>
            <w:noProof/>
            <w:webHidden/>
          </w:rPr>
        </w:r>
        <w:r>
          <w:rPr>
            <w:noProof/>
            <w:webHidden/>
          </w:rPr>
          <w:fldChar w:fldCharType="separate"/>
        </w:r>
        <w:r>
          <w:rPr>
            <w:noProof/>
            <w:webHidden/>
          </w:rPr>
          <w:t>64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4" w:history="1">
        <w:r w:rsidRPr="00905C07">
          <w:rPr>
            <w:rStyle w:val="Hyperlink"/>
            <w:noProof/>
          </w:rPr>
          <w:t>5.1</w:t>
        </w:r>
        <w:r>
          <w:rPr>
            <w:rFonts w:asciiTheme="minorHAnsi" w:eastAsiaTheme="minorEastAsia" w:hAnsiTheme="minorHAnsi" w:cstheme="minorBidi"/>
            <w:noProof/>
            <w:sz w:val="22"/>
            <w:szCs w:val="22"/>
          </w:rPr>
          <w:tab/>
        </w:r>
        <w:r w:rsidRPr="00905C07">
          <w:rPr>
            <w:rStyle w:val="Hyperlink"/>
            <w:noProof/>
          </w:rPr>
          <w:t>Kreditoren (optional)</w:t>
        </w:r>
        <w:r>
          <w:rPr>
            <w:noProof/>
            <w:webHidden/>
          </w:rPr>
          <w:tab/>
        </w:r>
        <w:r>
          <w:rPr>
            <w:noProof/>
            <w:webHidden/>
          </w:rPr>
          <w:fldChar w:fldCharType="begin"/>
        </w:r>
        <w:r>
          <w:rPr>
            <w:noProof/>
            <w:webHidden/>
          </w:rPr>
          <w:instrText xml:space="preserve"> PAGEREF _Toc52222164 \h </w:instrText>
        </w:r>
        <w:r>
          <w:rPr>
            <w:noProof/>
            <w:webHidden/>
          </w:rPr>
        </w:r>
        <w:r>
          <w:rPr>
            <w:noProof/>
            <w:webHidden/>
          </w:rPr>
          <w:fldChar w:fldCharType="separate"/>
        </w:r>
        <w:r>
          <w:rPr>
            <w:noProof/>
            <w:webHidden/>
          </w:rPr>
          <w:t>64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5" w:history="1">
        <w:r w:rsidRPr="00905C07">
          <w:rPr>
            <w:rStyle w:val="Hyperlink"/>
            <w:noProof/>
          </w:rPr>
          <w:t>5.2</w:t>
        </w:r>
        <w:r>
          <w:rPr>
            <w:rFonts w:asciiTheme="minorHAnsi" w:eastAsiaTheme="minorEastAsia" w:hAnsiTheme="minorHAnsi" w:cstheme="minorBidi"/>
            <w:noProof/>
            <w:sz w:val="22"/>
            <w:szCs w:val="22"/>
          </w:rPr>
          <w:tab/>
        </w:r>
        <w:r w:rsidRPr="00905C07">
          <w:rPr>
            <w:rStyle w:val="Hyperlink"/>
            <w:noProof/>
          </w:rPr>
          <w:t>Verkauf: Periodenabschlussarbeiten (Optional)</w:t>
        </w:r>
        <w:r>
          <w:rPr>
            <w:noProof/>
            <w:webHidden/>
          </w:rPr>
          <w:tab/>
        </w:r>
        <w:r>
          <w:rPr>
            <w:noProof/>
            <w:webHidden/>
          </w:rPr>
          <w:fldChar w:fldCharType="begin"/>
        </w:r>
        <w:r>
          <w:rPr>
            <w:noProof/>
            <w:webHidden/>
          </w:rPr>
          <w:instrText xml:space="preserve"> PAGEREF _Toc52222165 \h </w:instrText>
        </w:r>
        <w:r>
          <w:rPr>
            <w:noProof/>
            <w:webHidden/>
          </w:rPr>
        </w:r>
        <w:r>
          <w:rPr>
            <w:noProof/>
            <w:webHidden/>
          </w:rPr>
          <w:fldChar w:fldCharType="separate"/>
        </w:r>
        <w:r>
          <w:rPr>
            <w:noProof/>
            <w:webHidden/>
          </w:rPr>
          <w:t>64</w:t>
        </w:r>
        <w:r>
          <w:rPr>
            <w:noProof/>
            <w:webHidden/>
          </w:rPr>
          <w:fldChar w:fldCharType="end"/>
        </w:r>
      </w:hyperlink>
    </w:p>
    <w:p w:rsidR="0091313C" w:rsidRDefault="0091313C">
      <w:pPr>
        <w:pStyle w:val="TOC2"/>
        <w:rPr>
          <w:rFonts w:asciiTheme="minorHAnsi" w:eastAsiaTheme="minorEastAsia" w:hAnsiTheme="minorHAnsi" w:cstheme="minorBidi"/>
          <w:noProof/>
          <w:sz w:val="22"/>
          <w:szCs w:val="22"/>
        </w:rPr>
      </w:pPr>
      <w:hyperlink w:anchor="_Toc52222166" w:history="1">
        <w:r w:rsidRPr="00905C07">
          <w:rPr>
            <w:rStyle w:val="Hyperlink"/>
            <w:noProof/>
          </w:rPr>
          <w:t>5.3</w:t>
        </w:r>
        <w:r>
          <w:rPr>
            <w:rFonts w:asciiTheme="minorHAnsi" w:eastAsiaTheme="minorEastAsia" w:hAnsiTheme="minorHAnsi" w:cstheme="minorBidi"/>
            <w:noProof/>
            <w:sz w:val="22"/>
            <w:szCs w:val="22"/>
          </w:rPr>
          <w:tab/>
        </w:r>
        <w:r w:rsidRPr="00905C07">
          <w:rPr>
            <w:rStyle w:val="Hyperlink"/>
            <w:noProof/>
          </w:rPr>
          <w:t>Hauptbuch-Reporting und CO-PA-Reporting (optional)</w:t>
        </w:r>
        <w:r>
          <w:rPr>
            <w:noProof/>
            <w:webHidden/>
          </w:rPr>
          <w:tab/>
        </w:r>
        <w:r>
          <w:rPr>
            <w:noProof/>
            <w:webHidden/>
          </w:rPr>
          <w:fldChar w:fldCharType="begin"/>
        </w:r>
        <w:r>
          <w:rPr>
            <w:noProof/>
            <w:webHidden/>
          </w:rPr>
          <w:instrText xml:space="preserve"> PAGEREF _Toc52222166 \h </w:instrText>
        </w:r>
        <w:r>
          <w:rPr>
            <w:noProof/>
            <w:webHidden/>
          </w:rPr>
        </w:r>
        <w:r>
          <w:rPr>
            <w:noProof/>
            <w:webHidden/>
          </w:rPr>
          <w:fldChar w:fldCharType="separate"/>
        </w:r>
        <w:r>
          <w:rPr>
            <w:noProof/>
            <w:webHidden/>
          </w:rPr>
          <w:t>65</w:t>
        </w:r>
        <w:r>
          <w:rPr>
            <w:noProof/>
            <w:webHidden/>
          </w:rPr>
          <w:fldChar w:fldCharType="end"/>
        </w:r>
      </w:hyperlink>
    </w:p>
    <w:p w:rsidR="0091313C" w:rsidRDefault="0091313C" w:rsidP="000E7C6B">
      <w:pPr>
        <w:tabs>
          <w:tab w:val="right" w:leader="dot" w:pos="14317"/>
        </w:tabs>
        <w:rPr>
          <w:rFonts w:ascii="BentonSans Bold" w:hAnsi="BentonSans Bold"/>
        </w:rPr>
      </w:pPr>
      <w:r>
        <w:rPr>
          <w:rFonts w:ascii="BentonSans Bold" w:hAnsi="BentonSans Bold"/>
        </w:rPr>
        <w:fldChar w:fldCharType="end"/>
      </w:r>
    </w:p>
    <w:p w:rsidR="0091313C" w:rsidRPr="000E7C6B" w:rsidRDefault="0091313C" w:rsidP="000E7C6B">
      <w:pPr>
        <w:spacing w:after="200" w:line="276" w:lineRule="auto"/>
        <w:rPr>
          <w:rFonts w:ascii="BentonSans Bold" w:hAnsi="BentonSans Bold"/>
        </w:rPr>
      </w:pPr>
    </w:p>
    <w:p w:rsidR="00EE5348" w:rsidRDefault="0091313C">
      <w:pPr>
        <w:pStyle w:val="Heading1"/>
      </w:pPr>
      <w:bookmarkStart w:id="3" w:name="_Toc52222123"/>
      <w:r>
        <w:t>Einsatzmöglichkeiten</w:t>
      </w:r>
      <w:bookmarkEnd w:id="0"/>
      <w:bookmarkEnd w:id="3"/>
    </w:p>
    <w:p w:rsidR="00EE5348" w:rsidRDefault="0091313C">
      <w:r>
        <w:t xml:space="preserve">Der Umfangsbestandteil "Verkauf – Provisionsabrechnung" deckt die anschließende Abrechnung von Verkaufsprovisionen ab, die mit den externen Vermittlern </w:t>
      </w:r>
      <w:r>
        <w:t>vereinbart wurden. Sie verwenden Konditionskontrakte aus dem Konditionskontraktmanagement zum Eingeben der Provisionsvereinbarungen mit externen Vermittlern. In einem Konditionskontrakt geben Sie den Provisionsempfänger, die organisatorischen Parameter und</w:t>
      </w:r>
      <w:r>
        <w:t xml:space="preserve"> die Prozesssteuerungsparameter, die Umsatzauswahlkriterien, die Verkaufsprovisionskonditionen und den Abrechnungskalender mit den Abrechnungsterminen für die Delta-Rückstellungen, Teilabrechnungen und Endabrechnungen an. Bei der Abrechnung mit Deltarückst</w:t>
      </w:r>
      <w:r>
        <w:t>ellungen handelt es sich um ein Verfahren, bei dem Rückstellungen für Provisionen nicht zusammen mit Belegen mit Bewegungsdaten, sondern nachträglich in einem spezifischen Abrechnungslauf gebucht werden. Wenn Sie die Teil- und Endabrechnung eines Kondition</w:t>
      </w:r>
      <w:r>
        <w:t>skontrakts vornehmen, erfolgt die Berechnung der Verkaufsprovisionen basierend auf den Umsatz- und Provisionskonditionen. Sie legen die Abrechnungsbelege an, die Rechnungen von den externen Vermittlern für den Abschluss von Verkaufsaktionen darstellen. Die</w:t>
      </w:r>
      <w:r>
        <w:t>ser Umfangsbestandteil unterstützt zwei Datenquellen zur Umsatzermittlung: bereits bezahlte SD-Abrechnungsbelege und SD-Abrechnungsbelege ohne Scheckzahlung.</w:t>
      </w:r>
    </w:p>
    <w:p w:rsidR="00EE5348" w:rsidRDefault="0091313C">
      <w:r>
        <w:lastRenderedPageBreak/>
        <w:t>Dieser Umfangsbestandteil ist eng verknüpft mit dem Geschäftsprozess des Umfangsbestandteils Verka</w:t>
      </w:r>
      <w:r>
        <w:t>uf ab Lager (BD9). Idealerweise legen Sie zuerst den Konditionskontrakt an, bevor Sie Kundenaufträge in das System eingeben. Sie können jedoch auch nachträglich Konditionskontrakte mit einem in der Vergangenheit beginnenden Gültigkeitszeitraum anlegen. Die</w:t>
      </w:r>
      <w:r>
        <w:t xml:space="preserve"> Verkaufsprovisionsabwicklung und die Verkaufsvorgänge laufen in dem Sinne parallel, dass Teilabrechnungen für Abrechnungsbelege verarbeitet werden, die kontinuierlich während des Gültigkeitszeitraum des Konditionskontrakts erfasst werden.</w:t>
      </w:r>
    </w:p>
    <w:p w:rsidR="00EE5348" w:rsidRDefault="0091313C">
      <w:r>
        <w:t>Nach der Beschre</w:t>
      </w:r>
      <w:r>
        <w:t>ibung des allgemeinen Prozessablaufs werden zwei spezielle Aspekte am Ende des Testskripts angesprochen. Wenn ein definierter Mindestumsatz für eine Provisionsberechtigung wahrscheinlich nicht erreicht wird, sind Sie verpflichtet, bestehende Rückstellungen</w:t>
      </w:r>
      <w:r>
        <w:t xml:space="preserve"> umzukehren und das Anlegen neuer Rückstellungen zu verhindern. Diese Anforderung wird mithilfe einer Unwahrscheinlichkeitsbedingung erfüllt, die im Konditionskontrakt gepflegt wird. Zusätzlich können Sie Bedingungen pflegen, um den (finalen) Abrechnungsbe</w:t>
      </w:r>
      <w:r>
        <w:t>trag im Konditionskontrakt anzupassen. Sie vereinbaren diese Anpassungen in der Regel mit dem externen Vermittler, wenn es zu einer Abweichung im relevanten Umsatz kommt. Sie können eine Kondition für die Anpassung des Umsatzes pflegen, für einen zusätzlic</w:t>
      </w:r>
      <w:r>
        <w:t>hen Provisionsbetrag und für eine endgültige feste Provision.</w:t>
      </w:r>
    </w:p>
    <w:p w:rsidR="00EE5348" w:rsidRDefault="0091313C">
      <w:r>
        <w:t>Außerdem können Sie Workflows so konfigurieren, dass der Genehmigungsprozess für Konditionskontrakte sowie die Freigabe von Konditionskontrakten zur Abrechnung und von Teil- und Endabrechnungsbe</w:t>
      </w:r>
      <w:r>
        <w:t>legen enthalten sind. Sie können im Workflow Voraussetzungen für die Freigabe von Konditionskontrakten und Abrechnungsbelegen festlegen. Ein Genehmiger kann auswählen, ob er den Beleg genehmigen, ablehnen oder zur Nachbearbeitung an den Urheber zurücksende</w:t>
      </w:r>
      <w:r>
        <w:t>n möchte. Der Genehmigungsprozess wird gestartet, wenn ein Workflow mit einem oder mehreren Schritten aktiviert ist und die festgelegten Voraussetzungen erfüllt sind.</w:t>
      </w:r>
    </w:p>
    <w:p w:rsidR="00EE5348" w:rsidRDefault="0091313C">
      <w:r>
        <w:t>Dieses Dokument enthält eine detaillierte Ablaufbeschreibung, anhand deren der Umfangsbes</w:t>
      </w:r>
      <w:r>
        <w:t>tandteil nach der Lösungsaktivierung getestet werden kann; außerdem bildet es den vordefinierten Umfang der Lösung ab. Jeder Prozessschritt, Report oder Bestandteil wird in einem eigenen Abschnitt beschrieben, in dem die Interaktionen im System (Testschrit</w:t>
      </w:r>
      <w:r>
        <w:t>te) tabellarisch dargestellt sind. Schritte, die nicht im Prozessumfang enthalten sind, aber zu Testzwecken benötigt werden, sind entsprechend gekennzeichnet. Projektspezifische Schritte sind zu ergänzen.</w:t>
      </w:r>
    </w:p>
    <w:p w:rsidR="00EE5348" w:rsidRDefault="0091313C">
      <w:pPr>
        <w:pStyle w:val="Heading1"/>
      </w:pPr>
      <w:bookmarkStart w:id="4" w:name="unique_2"/>
      <w:bookmarkStart w:id="5" w:name="_Toc52222124"/>
      <w:r>
        <w:t>Voraussetzungen</w:t>
      </w:r>
      <w:bookmarkEnd w:id="4"/>
      <w:bookmarkEnd w:id="5"/>
    </w:p>
    <w:p w:rsidR="00EE5348" w:rsidRDefault="0091313C">
      <w:r>
        <w:t xml:space="preserve">In diesem Abschnitt sind alle </w:t>
      </w:r>
      <w:r>
        <w:t>Voraussetzungen für den Test hinsichtlich System, Benutzer, Stammdaten, Organisationsdaten, sonstige Testdaten und Voraussetzungen zusammengefasst.</w:t>
      </w:r>
    </w:p>
    <w:p w:rsidR="00EE5348" w:rsidRDefault="0091313C">
      <w:pPr>
        <w:pStyle w:val="Heading2"/>
      </w:pPr>
      <w:bookmarkStart w:id="6" w:name="unique_3"/>
      <w:bookmarkStart w:id="7" w:name="_Toc5222212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System</w:t>
            </w:r>
          </w:p>
        </w:tc>
        <w:tc>
          <w:tcPr>
            <w:tcW w:w="0" w:type="auto"/>
          </w:tcPr>
          <w:p w:rsidR="00EE5348" w:rsidRDefault="0091313C">
            <w:pPr>
              <w:pStyle w:val="SAPTableHeader"/>
            </w:pPr>
            <w:r>
              <w:t>Details</w:t>
            </w:r>
          </w:p>
        </w:tc>
      </w:tr>
      <w:tr w:rsidR="00EE5348" w:rsidTr="0091313C">
        <w:tc>
          <w:tcPr>
            <w:tcW w:w="0" w:type="auto"/>
          </w:tcPr>
          <w:p w:rsidR="00EE5348" w:rsidRDefault="0091313C">
            <w:r>
              <w:t>System</w:t>
            </w:r>
          </w:p>
        </w:tc>
        <w:tc>
          <w:tcPr>
            <w:tcW w:w="0" w:type="auto"/>
          </w:tcPr>
          <w:p w:rsidR="00EE5348" w:rsidRDefault="0091313C">
            <w:r>
              <w:t>Erreichbar über SAP Fiori Launchpad. Ihr Systemadministrator stellt Ihn</w:t>
            </w:r>
            <w:r>
              <w:t>en die URL für den Zugriff auf die verschiedenen Apps zur Verfügung, die Ihrer Rolle zugeordnet sind.</w:t>
            </w:r>
          </w:p>
        </w:tc>
      </w:tr>
    </w:tbl>
    <w:p w:rsidR="00EE5348" w:rsidRDefault="0091313C">
      <w:pPr>
        <w:pStyle w:val="Heading2"/>
      </w:pPr>
      <w:bookmarkStart w:id="8" w:name="unique_4"/>
      <w:bookmarkStart w:id="9" w:name="_Toc52222126"/>
      <w:r>
        <w:t>Rollen</w:t>
      </w:r>
      <w:bookmarkEnd w:id="8"/>
      <w:bookmarkEnd w:id="9"/>
    </w:p>
    <w:p w:rsidR="0091313C" w:rsidRDefault="0091313C">
      <w:r>
        <w:t xml:space="preserve">Weisen Sie Ihren einzelnen Testbenutzern folgende Benutzerrollen zu. Alternativ können Sie, falls verfügbar, Benutzerrollen unter Verwendung der </w:t>
      </w:r>
      <w:r>
        <w:t>folgenden Bereiche mit Seiten und vordefinierten Apps für das SAP Fiori Launchpad anlegen und die Benutzerrollen zu Ihren individuellen Testbenutzern zuordnen.</w:t>
      </w:r>
    </w:p>
    <w:p w:rsidR="0091313C" w:rsidRDefault="0091313C">
      <w:r>
        <w:rPr>
          <w:rStyle w:val="SAPEmphasis"/>
        </w:rPr>
        <w:t xml:space="preserve">Hinweis </w:t>
      </w:r>
      <w:r>
        <w:t>Diese Rollen oder Bereiche sind Beispiele, die von SAP bereitgestellt werden. Sie könne</w:t>
      </w:r>
      <w:r>
        <w:t>n sie als Vorlagen zum Anlegen Ihrer eigenen Rollen und Bereiche verwenden.</w:t>
      </w:r>
    </w:p>
    <w:p w:rsidR="00EE5348" w:rsidRDefault="0091313C">
      <w:r>
        <w:t xml:space="preserve">Weitere Informationen zu Benutzerrollen finden Sie unter </w:t>
      </w:r>
      <w:r>
        <w:rPr>
          <w:rStyle w:val="italic"/>
        </w:rPr>
        <w:t>Benutzern Benutzerrollen zuordnen</w:t>
      </w:r>
      <w:r>
        <w:t xml:space="preserve"> im </w:t>
      </w:r>
      <w:hyperlink r:id="rId7" w:history="1">
        <w:r>
          <w:rPr>
            <w:rStyle w:val="underline"/>
          </w:rPr>
          <w:t>Administrationslei</w:t>
        </w:r>
        <w:r>
          <w:rPr>
            <w:rStyle w:val="underline"/>
          </w:rPr>
          <w:t>tfaden für die Implementierung von SAP S/4HANA mit SAP Best Practices</w:t>
        </w:r>
      </w:hyperlink>
      <w:r>
        <w:t>.</w:t>
      </w:r>
    </w:p>
    <w:tbl>
      <w:tblPr>
        <w:tblStyle w:val="SAPStandardTable"/>
        <w:tblW w:w="0" w:type="auto"/>
        <w:tblLook w:val="0620" w:firstRow="1" w:lastRow="0" w:firstColumn="0" w:lastColumn="0" w:noHBand="1" w:noVBand="1"/>
      </w:tblPr>
      <w:tblGrid>
        <w:gridCol w:w="4321"/>
        <w:gridCol w:w="3058"/>
        <w:gridCol w:w="2626"/>
        <w:gridCol w:w="3058"/>
        <w:gridCol w:w="1108"/>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Name (Rolle)</w:t>
            </w:r>
          </w:p>
        </w:tc>
        <w:tc>
          <w:tcPr>
            <w:tcW w:w="0" w:type="auto"/>
          </w:tcPr>
          <w:p w:rsidR="00EE5348" w:rsidRDefault="0091313C">
            <w:pPr>
              <w:pStyle w:val="SAPTableHeader"/>
            </w:pPr>
            <w:r>
              <w:t>ID (Rolle)</w:t>
            </w:r>
          </w:p>
        </w:tc>
        <w:tc>
          <w:tcPr>
            <w:tcW w:w="0" w:type="auto"/>
          </w:tcPr>
          <w:p w:rsidR="00EE5348" w:rsidRDefault="0091313C">
            <w:pPr>
              <w:pStyle w:val="SAPTableHeader"/>
            </w:pPr>
            <w:r>
              <w:t>Beschreibung (Bereich)</w:t>
            </w:r>
          </w:p>
        </w:tc>
        <w:tc>
          <w:tcPr>
            <w:tcW w:w="0" w:type="auto"/>
          </w:tcPr>
          <w:p w:rsidR="00EE5348" w:rsidRDefault="0091313C">
            <w:pPr>
              <w:pStyle w:val="SAPTableHeader"/>
            </w:pPr>
            <w:r>
              <w:t>ID (Bereich)</w:t>
            </w:r>
          </w:p>
        </w:tc>
        <w:tc>
          <w:tcPr>
            <w:tcW w:w="0" w:type="auto"/>
          </w:tcPr>
          <w:p w:rsidR="00EE5348" w:rsidRDefault="0091313C">
            <w:pPr>
              <w:pStyle w:val="SAPTableHeader"/>
            </w:pPr>
            <w:r>
              <w:t>Anmelden</w:t>
            </w:r>
          </w:p>
        </w:tc>
      </w:tr>
      <w:tr w:rsidR="00EE5348" w:rsidTr="0091313C">
        <w:tc>
          <w:tcPr>
            <w:tcW w:w="0" w:type="auto"/>
          </w:tcPr>
          <w:p w:rsidR="00EE5348" w:rsidRDefault="0091313C">
            <w:r>
              <w:t>Vertriebsleiter</w:t>
            </w:r>
          </w:p>
        </w:tc>
        <w:tc>
          <w:tcPr>
            <w:tcW w:w="0" w:type="auto"/>
          </w:tcPr>
          <w:p w:rsidR="00EE5348" w:rsidRDefault="0091313C">
            <w:r>
              <w:rPr>
                <w:rStyle w:val="SAPMonospace"/>
              </w:rPr>
              <w:t>SAP_BR_SALES_MANAGER</w:t>
            </w:r>
          </w:p>
        </w:tc>
        <w:tc>
          <w:tcPr>
            <w:tcW w:w="0" w:type="auto"/>
          </w:tcPr>
          <w:p w:rsidR="00EE5348" w:rsidRDefault="0091313C">
            <w:r>
              <w:t>Vertriebsmanagement</w:t>
            </w:r>
          </w:p>
        </w:tc>
        <w:tc>
          <w:tcPr>
            <w:tcW w:w="0" w:type="auto"/>
          </w:tcPr>
          <w:p w:rsidR="00EE5348" w:rsidRDefault="0091313C">
            <w:r>
              <w:rPr>
                <w:rStyle w:val="SAPMonospace"/>
              </w:rPr>
              <w:t>SAP_BR_SALES_MANAGER</w:t>
            </w:r>
          </w:p>
        </w:tc>
        <w:tc>
          <w:tcPr>
            <w:tcW w:w="0" w:type="auto"/>
          </w:tcPr>
          <w:p w:rsidR="00EE5348" w:rsidRDefault="00EE5348"/>
        </w:tc>
      </w:tr>
      <w:tr w:rsidR="00EE5348" w:rsidTr="0091313C">
        <w:tc>
          <w:tcPr>
            <w:tcW w:w="0" w:type="auto"/>
          </w:tcPr>
          <w:p w:rsidR="00EE5348" w:rsidRDefault="0091313C">
            <w:r>
              <w:t>Vertriebsmitarbeiter im Innendienst</w:t>
            </w:r>
          </w:p>
        </w:tc>
        <w:tc>
          <w:tcPr>
            <w:tcW w:w="0" w:type="auto"/>
          </w:tcPr>
          <w:p w:rsidR="00EE5348" w:rsidRDefault="0091313C">
            <w:r>
              <w:rPr>
                <w:rStyle w:val="SAPMonospace"/>
              </w:rPr>
              <w:t>SAP_BR_INTERNAL_SALES_REP</w:t>
            </w:r>
          </w:p>
        </w:tc>
        <w:tc>
          <w:tcPr>
            <w:tcW w:w="0" w:type="auto"/>
          </w:tcPr>
          <w:p w:rsidR="00EE5348" w:rsidRDefault="0091313C">
            <w:r>
              <w:t>Interner Vertrieb</w:t>
            </w:r>
          </w:p>
        </w:tc>
        <w:tc>
          <w:tcPr>
            <w:tcW w:w="0" w:type="auto"/>
          </w:tcPr>
          <w:p w:rsidR="00EE5348" w:rsidRDefault="0091313C">
            <w:r>
              <w:rPr>
                <w:rStyle w:val="SAPMonospace"/>
              </w:rPr>
              <w:t>SAP_BR_INTERNAL_SALES_REP</w:t>
            </w:r>
          </w:p>
        </w:tc>
        <w:tc>
          <w:tcPr>
            <w:tcW w:w="0" w:type="auto"/>
          </w:tcPr>
          <w:p w:rsidR="00EE5348" w:rsidRDefault="00EE5348"/>
        </w:tc>
      </w:tr>
      <w:tr w:rsidR="00EE5348" w:rsidTr="0091313C">
        <w:tc>
          <w:tcPr>
            <w:tcW w:w="0" w:type="auto"/>
          </w:tcPr>
          <w:p w:rsidR="00EE5348" w:rsidRDefault="0091313C">
            <w:r>
              <w:t>Versandsachbearbeiter</w:t>
            </w:r>
          </w:p>
        </w:tc>
        <w:tc>
          <w:tcPr>
            <w:tcW w:w="0" w:type="auto"/>
          </w:tcPr>
          <w:p w:rsidR="00EE5348" w:rsidRDefault="0091313C">
            <w:r>
              <w:rPr>
                <w:rStyle w:val="SAPMonospace"/>
              </w:rPr>
              <w:t>SAP_BR_SHIPPING_SPECIALIST</w:t>
            </w:r>
          </w:p>
        </w:tc>
        <w:tc>
          <w:tcPr>
            <w:tcW w:w="0" w:type="auto"/>
          </w:tcPr>
          <w:p w:rsidR="00EE5348" w:rsidRDefault="0091313C">
            <w:r>
              <w:t>Versand</w:t>
            </w:r>
          </w:p>
        </w:tc>
        <w:tc>
          <w:tcPr>
            <w:tcW w:w="0" w:type="auto"/>
          </w:tcPr>
          <w:p w:rsidR="00EE5348" w:rsidRDefault="0091313C">
            <w:r>
              <w:rPr>
                <w:rStyle w:val="SAPMonospace"/>
              </w:rPr>
              <w:t>SAP_BR_SHIPPING_SPECIALIST</w:t>
            </w:r>
          </w:p>
        </w:tc>
        <w:tc>
          <w:tcPr>
            <w:tcW w:w="0" w:type="auto"/>
          </w:tcPr>
          <w:p w:rsidR="00EE5348" w:rsidRDefault="00EE5348"/>
        </w:tc>
      </w:tr>
      <w:tr w:rsidR="00EE5348" w:rsidTr="0091313C">
        <w:tc>
          <w:tcPr>
            <w:tcW w:w="0" w:type="auto"/>
          </w:tcPr>
          <w:p w:rsidR="00EE5348" w:rsidRDefault="0091313C">
            <w:r>
              <w:t>Lagerist</w:t>
            </w:r>
          </w:p>
        </w:tc>
        <w:tc>
          <w:tcPr>
            <w:tcW w:w="0" w:type="auto"/>
          </w:tcPr>
          <w:p w:rsidR="00EE5348" w:rsidRDefault="0091313C">
            <w:r>
              <w:rPr>
                <w:rStyle w:val="SAPMonospace"/>
              </w:rPr>
              <w:t>SAP_BR_WAREHOUSE_CLERK</w:t>
            </w:r>
          </w:p>
        </w:tc>
        <w:tc>
          <w:tcPr>
            <w:tcW w:w="0" w:type="auto"/>
          </w:tcPr>
          <w:p w:rsidR="00EE5348" w:rsidRDefault="0091313C">
            <w:r>
              <w:t>Inventory Processing</w:t>
            </w:r>
          </w:p>
        </w:tc>
        <w:tc>
          <w:tcPr>
            <w:tcW w:w="0" w:type="auto"/>
          </w:tcPr>
          <w:p w:rsidR="00EE5348" w:rsidRDefault="0091313C">
            <w:r>
              <w:rPr>
                <w:rStyle w:val="SAPMonospace"/>
              </w:rPr>
              <w:t>SAP_BR_WAREHOUSE_CLERK</w:t>
            </w:r>
          </w:p>
        </w:tc>
        <w:tc>
          <w:tcPr>
            <w:tcW w:w="0" w:type="auto"/>
          </w:tcPr>
          <w:p w:rsidR="00EE5348" w:rsidRDefault="00EE5348"/>
        </w:tc>
      </w:tr>
      <w:tr w:rsidR="00EE5348" w:rsidTr="0091313C">
        <w:tc>
          <w:tcPr>
            <w:tcW w:w="0" w:type="auto"/>
          </w:tcPr>
          <w:p w:rsidR="00EE5348" w:rsidRDefault="0091313C">
            <w:r>
              <w:t xml:space="preserve">Sachbearbeiter </w:t>
            </w:r>
            <w:r>
              <w:t>Fakturierung</w:t>
            </w:r>
          </w:p>
        </w:tc>
        <w:tc>
          <w:tcPr>
            <w:tcW w:w="0" w:type="auto"/>
          </w:tcPr>
          <w:p w:rsidR="00EE5348" w:rsidRDefault="0091313C">
            <w:r>
              <w:rPr>
                <w:rStyle w:val="SAPMonospace"/>
              </w:rPr>
              <w:t>SAP_BR_BILLING_CLERK</w:t>
            </w:r>
          </w:p>
        </w:tc>
        <w:tc>
          <w:tcPr>
            <w:tcW w:w="0" w:type="auto"/>
          </w:tcPr>
          <w:p w:rsidR="00EE5348" w:rsidRDefault="0091313C">
            <w:r>
              <w:t>Fakturierung</w:t>
            </w:r>
          </w:p>
        </w:tc>
        <w:tc>
          <w:tcPr>
            <w:tcW w:w="0" w:type="auto"/>
          </w:tcPr>
          <w:p w:rsidR="00EE5348" w:rsidRDefault="0091313C">
            <w:r>
              <w:rPr>
                <w:rStyle w:val="SAPMonospace"/>
              </w:rPr>
              <w:t>SAP_BR_BILLING_CLERK</w:t>
            </w:r>
          </w:p>
        </w:tc>
        <w:tc>
          <w:tcPr>
            <w:tcW w:w="0" w:type="auto"/>
          </w:tcPr>
          <w:p w:rsidR="00EE5348" w:rsidRDefault="00EE5348"/>
        </w:tc>
      </w:tr>
      <w:tr w:rsidR="00EE5348" w:rsidTr="0091313C">
        <w:tc>
          <w:tcPr>
            <w:tcW w:w="0" w:type="auto"/>
          </w:tcPr>
          <w:p w:rsidR="00EE5348" w:rsidRDefault="0091313C">
            <w:r>
              <w:t>Kredit-Controller</w:t>
            </w:r>
          </w:p>
        </w:tc>
        <w:tc>
          <w:tcPr>
            <w:tcW w:w="0" w:type="auto"/>
          </w:tcPr>
          <w:p w:rsidR="00EE5348" w:rsidRDefault="0091313C">
            <w:r>
              <w:rPr>
                <w:rStyle w:val="SAPMonospace"/>
              </w:rPr>
              <w:t>SAP_BR_CREDIT_CONTROLLER</w:t>
            </w:r>
          </w:p>
        </w:tc>
        <w:tc>
          <w:tcPr>
            <w:tcW w:w="0" w:type="auto"/>
          </w:tcPr>
          <w:p w:rsidR="00EE5348" w:rsidRDefault="0091313C">
            <w:r>
              <w:t>Kreditmanagement</w:t>
            </w:r>
          </w:p>
        </w:tc>
        <w:tc>
          <w:tcPr>
            <w:tcW w:w="0" w:type="auto"/>
          </w:tcPr>
          <w:p w:rsidR="00EE5348" w:rsidRDefault="0091313C">
            <w:r>
              <w:rPr>
                <w:rStyle w:val="SAPMonospace"/>
              </w:rPr>
              <w:t>SAP_BR_CREDIT_CONTROLLER</w:t>
            </w:r>
          </w:p>
        </w:tc>
        <w:tc>
          <w:tcPr>
            <w:tcW w:w="0" w:type="auto"/>
          </w:tcPr>
          <w:p w:rsidR="00EE5348" w:rsidRDefault="00EE5348"/>
        </w:tc>
      </w:tr>
      <w:tr w:rsidR="00EE5348" w:rsidTr="0091313C">
        <w:tc>
          <w:tcPr>
            <w:tcW w:w="0" w:type="auto"/>
          </w:tcPr>
          <w:p w:rsidR="00EE5348" w:rsidRDefault="0091313C">
            <w:r>
              <w:t>Debitorenbuchhalter</w:t>
            </w:r>
          </w:p>
        </w:tc>
        <w:tc>
          <w:tcPr>
            <w:tcW w:w="0" w:type="auto"/>
          </w:tcPr>
          <w:p w:rsidR="00EE5348" w:rsidRDefault="0091313C">
            <w:r>
              <w:rPr>
                <w:rStyle w:val="SAPMonospace"/>
              </w:rPr>
              <w:t>SAP_BR_AR_ACCOUNTANT</w:t>
            </w:r>
          </w:p>
        </w:tc>
        <w:tc>
          <w:tcPr>
            <w:tcW w:w="0" w:type="auto"/>
          </w:tcPr>
          <w:p w:rsidR="00EE5348" w:rsidRDefault="0091313C">
            <w:r>
              <w:t>Debitorenbuchhaltung</w:t>
            </w:r>
          </w:p>
        </w:tc>
        <w:tc>
          <w:tcPr>
            <w:tcW w:w="0" w:type="auto"/>
          </w:tcPr>
          <w:p w:rsidR="00EE5348" w:rsidRDefault="0091313C">
            <w:r>
              <w:rPr>
                <w:rStyle w:val="SAPMonospace"/>
              </w:rPr>
              <w:t>SAP_BR_AR_ACCOUNTANT</w:t>
            </w:r>
          </w:p>
        </w:tc>
        <w:tc>
          <w:tcPr>
            <w:tcW w:w="0" w:type="auto"/>
          </w:tcPr>
          <w:p w:rsidR="00EE5348" w:rsidRDefault="00EE5348"/>
        </w:tc>
      </w:tr>
      <w:tr w:rsidR="00EE5348" w:rsidTr="0091313C">
        <w:tc>
          <w:tcPr>
            <w:tcW w:w="0" w:type="auto"/>
          </w:tcPr>
          <w:p w:rsidR="00EE5348" w:rsidRDefault="0091313C">
            <w:r>
              <w:t>Konfigurationsexperte – Geschäftsprozesskonfiguration</w:t>
            </w:r>
          </w:p>
        </w:tc>
        <w:tc>
          <w:tcPr>
            <w:tcW w:w="0" w:type="auto"/>
          </w:tcPr>
          <w:p w:rsidR="00EE5348" w:rsidRDefault="0091313C">
            <w:r>
              <w:rPr>
                <w:rStyle w:val="SAPMonospace"/>
              </w:rPr>
              <w:t>SAP_BR_BPC_EXPERT</w:t>
            </w:r>
          </w:p>
        </w:tc>
        <w:tc>
          <w:tcPr>
            <w:tcW w:w="0" w:type="auto"/>
          </w:tcPr>
          <w:p w:rsidR="00EE5348" w:rsidRDefault="0091313C">
            <w:r>
              <w:t>Geschäftsprozesskonfiguration</w:t>
            </w:r>
          </w:p>
        </w:tc>
        <w:tc>
          <w:tcPr>
            <w:tcW w:w="0" w:type="auto"/>
          </w:tcPr>
          <w:p w:rsidR="00EE5348" w:rsidRDefault="0091313C">
            <w:r>
              <w:rPr>
                <w:rStyle w:val="SAPMonospace"/>
              </w:rPr>
              <w:t>SAP_BR_BPC_EXPERT</w:t>
            </w:r>
          </w:p>
        </w:tc>
        <w:tc>
          <w:tcPr>
            <w:tcW w:w="0" w:type="auto"/>
          </w:tcPr>
          <w:p w:rsidR="00EE5348" w:rsidRDefault="00EE5348"/>
        </w:tc>
      </w:tr>
      <w:tr w:rsidR="00EE5348" w:rsidTr="0091313C">
        <w:tc>
          <w:tcPr>
            <w:tcW w:w="0" w:type="auto"/>
          </w:tcPr>
          <w:p w:rsidR="00EE5348" w:rsidRDefault="0091313C">
            <w:r>
              <w:t>Einkäufer</w:t>
            </w:r>
          </w:p>
        </w:tc>
        <w:tc>
          <w:tcPr>
            <w:tcW w:w="0" w:type="auto"/>
          </w:tcPr>
          <w:p w:rsidR="00EE5348" w:rsidRDefault="0091313C">
            <w:r>
              <w:rPr>
                <w:rStyle w:val="SAPMonospace"/>
              </w:rPr>
              <w:t>SAP_BR_PURCHASER</w:t>
            </w:r>
          </w:p>
        </w:tc>
        <w:tc>
          <w:tcPr>
            <w:tcW w:w="0" w:type="auto"/>
          </w:tcPr>
          <w:p w:rsidR="00EE5348" w:rsidRDefault="0091313C">
            <w:r>
              <w:t>Operativer Einkauf</w:t>
            </w:r>
          </w:p>
        </w:tc>
        <w:tc>
          <w:tcPr>
            <w:tcW w:w="0" w:type="auto"/>
          </w:tcPr>
          <w:p w:rsidR="00EE5348" w:rsidRDefault="0091313C">
            <w:r>
              <w:rPr>
                <w:rStyle w:val="SAPMonospace"/>
              </w:rPr>
              <w:t>SAP_BR_PURCHASER</w:t>
            </w:r>
          </w:p>
        </w:tc>
        <w:tc>
          <w:tcPr>
            <w:tcW w:w="0" w:type="auto"/>
          </w:tcPr>
          <w:p w:rsidR="00EE5348" w:rsidRDefault="00EE5348"/>
        </w:tc>
      </w:tr>
      <w:tr w:rsidR="00EE5348" w:rsidTr="0091313C">
        <w:tc>
          <w:tcPr>
            <w:tcW w:w="0" w:type="auto"/>
          </w:tcPr>
          <w:p w:rsidR="00EE5348" w:rsidRDefault="0091313C">
            <w:r>
              <w:t>Geschäftsprozessspezialist</w:t>
            </w:r>
          </w:p>
        </w:tc>
        <w:tc>
          <w:tcPr>
            <w:tcW w:w="0" w:type="auto"/>
          </w:tcPr>
          <w:p w:rsidR="00EE5348" w:rsidRDefault="0091313C">
            <w:r>
              <w:rPr>
                <w:rStyle w:val="SAPMonospace"/>
              </w:rPr>
              <w:t>SAP_BR_BUSINESS_PROCESS_SPEC</w:t>
            </w:r>
          </w:p>
        </w:tc>
        <w:tc>
          <w:tcPr>
            <w:tcW w:w="0" w:type="auto"/>
          </w:tcPr>
          <w:p w:rsidR="00EE5348" w:rsidRDefault="0091313C">
            <w:r>
              <w:t>Geschäftsprozessverwaltung</w:t>
            </w:r>
          </w:p>
        </w:tc>
        <w:tc>
          <w:tcPr>
            <w:tcW w:w="0" w:type="auto"/>
          </w:tcPr>
          <w:p w:rsidR="00EE5348" w:rsidRDefault="0091313C">
            <w:r>
              <w:rPr>
                <w:rStyle w:val="SAPMonospace"/>
              </w:rPr>
              <w:t>SAP_BR_BUSINESS_PROCESS_SPEC</w:t>
            </w:r>
          </w:p>
        </w:tc>
        <w:tc>
          <w:tcPr>
            <w:tcW w:w="0" w:type="auto"/>
          </w:tcPr>
          <w:p w:rsidR="00EE5348" w:rsidRDefault="00EE5348"/>
        </w:tc>
      </w:tr>
    </w:tbl>
    <w:p w:rsidR="00EE5348" w:rsidRDefault="0091313C">
      <w:pPr>
        <w:pStyle w:val="Heading2"/>
      </w:pPr>
      <w:bookmarkStart w:id="10" w:name="unique_5"/>
      <w:bookmarkStart w:id="11" w:name="_Toc52222127"/>
      <w:r>
        <w:t>Stammdaten, Organisationsdaten und sonstige Daten</w:t>
      </w:r>
      <w:bookmarkEnd w:id="10"/>
      <w:bookmarkEnd w:id="11"/>
    </w:p>
    <w:p w:rsidR="00EE5348" w:rsidRDefault="0091313C">
      <w:r>
        <w:t xml:space="preserve">Die Organisationsstruktur und die Stammdaten Ihres Unternehmens werden bei der Aktivierung in Ihrem System angelegt. Die Organisationsstruktur gibt </w:t>
      </w:r>
      <w:r>
        <w:t>den Aufbau Ihres Unternehmens wieder. Die Stammdaten stehen beispielsweise für Materialien, Kunden und Lieferanten, je nach betrieblichem Schwerpunkt Ihres Unternehmens.</w:t>
      </w:r>
    </w:p>
    <w:p w:rsidR="00EE5348" w:rsidRDefault="0091313C">
      <w:r>
        <w:t>Verwenden Sie beim Durchführen des Tests eigene Stammdaten oder folgende Beispieldaten</w:t>
      </w:r>
      <w:r>
        <w:t>:</w:t>
      </w:r>
    </w:p>
    <w:tbl>
      <w:tblPr>
        <w:tblStyle w:val="SAPStandardTable"/>
        <w:tblW w:w="0" w:type="auto"/>
        <w:tblLook w:val="0620" w:firstRow="1" w:lastRow="0" w:firstColumn="0" w:lastColumn="0" w:noHBand="1" w:noVBand="1"/>
      </w:tblPr>
      <w:tblGrid>
        <w:gridCol w:w="1950"/>
        <w:gridCol w:w="1146"/>
        <w:gridCol w:w="3152"/>
        <w:gridCol w:w="7923"/>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Daten</w:t>
            </w:r>
          </w:p>
        </w:tc>
        <w:tc>
          <w:tcPr>
            <w:tcW w:w="0" w:type="auto"/>
          </w:tcPr>
          <w:p w:rsidR="00EE5348" w:rsidRDefault="0091313C">
            <w:pPr>
              <w:pStyle w:val="SAPTableHeader"/>
            </w:pPr>
            <w:r>
              <w:t>Beispielwert</w:t>
            </w:r>
          </w:p>
        </w:tc>
        <w:tc>
          <w:tcPr>
            <w:tcW w:w="0" w:type="auto"/>
          </w:tcPr>
          <w:p w:rsidR="00EE5348" w:rsidRDefault="0091313C">
            <w:pPr>
              <w:pStyle w:val="SAPTableHeader"/>
            </w:pPr>
            <w:r>
              <w:t>Details</w:t>
            </w:r>
          </w:p>
        </w:tc>
        <w:tc>
          <w:tcPr>
            <w:tcW w:w="0" w:type="auto"/>
          </w:tcPr>
          <w:p w:rsidR="00EE5348" w:rsidRDefault="0091313C">
            <w:pPr>
              <w:pStyle w:val="SAPTableHeader"/>
            </w:pPr>
            <w:r>
              <w:t>Kommentare</w:t>
            </w:r>
          </w:p>
        </w:tc>
      </w:tr>
      <w:tr w:rsidR="00EE5348" w:rsidTr="0091313C">
        <w:tc>
          <w:tcPr>
            <w:tcW w:w="0" w:type="auto"/>
          </w:tcPr>
          <w:p w:rsidR="00EE5348" w:rsidRDefault="0091313C">
            <w:r>
              <w:t>Material</w:t>
            </w:r>
          </w:p>
        </w:tc>
        <w:tc>
          <w:tcPr>
            <w:tcW w:w="0" w:type="auto"/>
          </w:tcPr>
          <w:p w:rsidR="00EE5348" w:rsidRDefault="0091313C">
            <w:r>
              <w:rPr>
                <w:rStyle w:val="SAPUserEntry"/>
              </w:rPr>
              <w:t>TG11</w:t>
            </w:r>
          </w:p>
        </w:tc>
        <w:tc>
          <w:tcPr>
            <w:tcW w:w="0" w:type="auto"/>
          </w:tcPr>
          <w:p w:rsidR="00EE5348" w:rsidRDefault="0091313C">
            <w:r>
              <w:rPr>
                <w:rStyle w:val="SAPUserEntry"/>
              </w:rPr>
              <w:t>Handelsware für norm. Trading (MRP-Planung)</w:t>
            </w:r>
          </w:p>
          <w:p w:rsidR="00EE5348" w:rsidRDefault="0091313C">
            <w:r>
              <w:t>Keine Charge.</w:t>
            </w:r>
          </w:p>
        </w:tc>
        <w:tc>
          <w:tcPr>
            <w:tcW w:w="0" w:type="auto"/>
          </w:tcPr>
          <w:p w:rsidR="00EE5348" w:rsidRDefault="00EE5348"/>
        </w:tc>
      </w:tr>
      <w:tr w:rsidR="00EE5348" w:rsidTr="0091313C">
        <w:tc>
          <w:tcPr>
            <w:tcW w:w="0" w:type="auto"/>
          </w:tcPr>
          <w:p w:rsidR="00EE5348" w:rsidRDefault="0091313C">
            <w:r>
              <w:t>Material</w:t>
            </w:r>
          </w:p>
        </w:tc>
        <w:tc>
          <w:tcPr>
            <w:tcW w:w="0" w:type="auto"/>
          </w:tcPr>
          <w:p w:rsidR="00EE5348" w:rsidRDefault="0091313C">
            <w:r>
              <w:rPr>
                <w:rStyle w:val="SAPUserEntry"/>
              </w:rPr>
              <w:t>TG12</w:t>
            </w:r>
          </w:p>
        </w:tc>
        <w:tc>
          <w:tcPr>
            <w:tcW w:w="0" w:type="auto"/>
          </w:tcPr>
          <w:p w:rsidR="00EE5348" w:rsidRDefault="0091313C">
            <w:r>
              <w:rPr>
                <w:rStyle w:val="SAPUserEntry"/>
              </w:rPr>
              <w:t>Handelsware für norm. Handel (Bestellpunktdisposition)</w:t>
            </w:r>
          </w:p>
          <w:p w:rsidR="00EE5348" w:rsidRDefault="0091313C">
            <w:r>
              <w:t>Keine Charge.</w:t>
            </w:r>
          </w:p>
        </w:tc>
        <w:tc>
          <w:tcPr>
            <w:tcW w:w="0" w:type="auto"/>
          </w:tcPr>
          <w:p w:rsidR="00EE5348" w:rsidRDefault="00EE5348"/>
        </w:tc>
      </w:tr>
      <w:tr w:rsidR="00EE5348" w:rsidTr="0091313C">
        <w:tc>
          <w:tcPr>
            <w:tcW w:w="0" w:type="auto"/>
          </w:tcPr>
          <w:p w:rsidR="00EE5348" w:rsidRDefault="0091313C">
            <w:r>
              <w:t>Material</w:t>
            </w:r>
          </w:p>
        </w:tc>
        <w:tc>
          <w:tcPr>
            <w:tcW w:w="0" w:type="auto"/>
          </w:tcPr>
          <w:p w:rsidR="00EE5348" w:rsidRDefault="0091313C">
            <w:r>
              <w:rPr>
                <w:rStyle w:val="SAPUserEntry"/>
              </w:rPr>
              <w:t>TG21</w:t>
            </w:r>
          </w:p>
        </w:tc>
        <w:tc>
          <w:tcPr>
            <w:tcW w:w="0" w:type="auto"/>
          </w:tcPr>
          <w:p w:rsidR="00EE5348" w:rsidRDefault="0091313C">
            <w:r>
              <w:rPr>
                <w:rStyle w:val="SAPUserEntry"/>
              </w:rPr>
              <w:t>HAWA 21, Bestellpunkt, FIFO Charge</w:t>
            </w:r>
          </w:p>
          <w:p w:rsidR="00EE5348" w:rsidRDefault="0091313C">
            <w:r>
              <w:t xml:space="preserve">Keine </w:t>
            </w:r>
            <w:r>
              <w:t>Seriennummer, chargengesteuert (FIFO-Strategie).</w:t>
            </w:r>
          </w:p>
        </w:tc>
        <w:tc>
          <w:tcPr>
            <w:tcW w:w="0" w:type="auto"/>
          </w:tcPr>
          <w:p w:rsidR="00EE5348" w:rsidRDefault="00EE5348"/>
        </w:tc>
      </w:tr>
      <w:tr w:rsidR="00EE5348" w:rsidTr="0091313C">
        <w:tc>
          <w:tcPr>
            <w:tcW w:w="0" w:type="auto"/>
          </w:tcPr>
          <w:p w:rsidR="00EE5348" w:rsidRDefault="0091313C">
            <w:r>
              <w:t>Material</w:t>
            </w:r>
          </w:p>
        </w:tc>
        <w:tc>
          <w:tcPr>
            <w:tcW w:w="0" w:type="auto"/>
          </w:tcPr>
          <w:p w:rsidR="00EE5348" w:rsidRDefault="0091313C">
            <w:r>
              <w:rPr>
                <w:rStyle w:val="SAPUserEntry"/>
              </w:rPr>
              <w:t>TG22</w:t>
            </w:r>
          </w:p>
        </w:tc>
        <w:tc>
          <w:tcPr>
            <w:tcW w:w="0" w:type="auto"/>
          </w:tcPr>
          <w:p w:rsidR="00EE5348" w:rsidRDefault="0091313C">
            <w:r>
              <w:rPr>
                <w:rStyle w:val="SAPUserEntry"/>
              </w:rPr>
              <w:t>HAWA 22, Bestellpkt, Verfalldatum Charge</w:t>
            </w:r>
          </w:p>
          <w:p w:rsidR="00EE5348" w:rsidRDefault="0091313C">
            <w:r>
              <w:t>Keine Seriennummer, chargengesteuert (Ablaufdatum).</w:t>
            </w:r>
          </w:p>
        </w:tc>
        <w:tc>
          <w:tcPr>
            <w:tcW w:w="0" w:type="auto"/>
          </w:tcPr>
          <w:p w:rsidR="00EE5348" w:rsidRDefault="00EE5348"/>
        </w:tc>
      </w:tr>
      <w:tr w:rsidR="00EE5348" w:rsidTr="0091313C">
        <w:tc>
          <w:tcPr>
            <w:tcW w:w="0" w:type="auto"/>
          </w:tcPr>
          <w:p w:rsidR="00EE5348" w:rsidRDefault="0091313C">
            <w:r>
              <w:t>Auftraggeber</w:t>
            </w:r>
          </w:p>
        </w:tc>
        <w:tc>
          <w:tcPr>
            <w:tcW w:w="0" w:type="auto"/>
          </w:tcPr>
          <w:p w:rsidR="00EE5348" w:rsidRDefault="0091313C">
            <w:r>
              <w:rPr>
                <w:rStyle w:val="SAPUserEntry"/>
              </w:rPr>
              <w:t>10100003</w:t>
            </w:r>
          </w:p>
          <w:p w:rsidR="00EE5348" w:rsidRDefault="0091313C">
            <w:r>
              <w:rPr>
                <w:rStyle w:val="SAPUserEntry"/>
              </w:rPr>
              <w:t>10100008</w:t>
            </w:r>
          </w:p>
        </w:tc>
        <w:tc>
          <w:tcPr>
            <w:tcW w:w="0" w:type="auto"/>
          </w:tcPr>
          <w:p w:rsidR="00EE5348" w:rsidRDefault="0091313C">
            <w:r>
              <w:rPr>
                <w:rStyle w:val="SAPUserEntry"/>
              </w:rPr>
              <w:t>Kunde Inland 03</w:t>
            </w:r>
          </w:p>
          <w:p w:rsidR="00EE5348" w:rsidRDefault="0091313C">
            <w:r>
              <w:rPr>
                <w:rStyle w:val="SAPUserEntry"/>
              </w:rPr>
              <w:t>Inlandskunde DE 8</w:t>
            </w:r>
          </w:p>
        </w:tc>
        <w:tc>
          <w:tcPr>
            <w:tcW w:w="0" w:type="auto"/>
          </w:tcPr>
          <w:p w:rsidR="00EE5348" w:rsidRDefault="0091313C">
            <w:r>
              <w:t>Sie können den Umfangsbestandte</w:t>
            </w:r>
            <w:r>
              <w:t xml:space="preserve">il unter Verwendung eines anderen Inlandskunden testen. </w:t>
            </w:r>
            <w:r>
              <w:rPr>
                <w:rStyle w:val="SAPUserEntry"/>
              </w:rPr>
              <w:t>10100005</w:t>
            </w:r>
            <w:r>
              <w:t xml:space="preserve"> ist für das Kreditmanagement vorgesehen. </w:t>
            </w:r>
            <w:r>
              <w:rPr>
                <w:rStyle w:val="SAPUserEntry"/>
              </w:rPr>
              <w:t>10100008</w:t>
            </w:r>
            <w:r>
              <w:t xml:space="preserve"> dient der Auflistung/dem Ausschluss des Materials. </w:t>
            </w:r>
            <w:r>
              <w:rPr>
                <w:rStyle w:val="SAPUserEntry"/>
              </w:rPr>
              <w:t>10100009</w:t>
            </w:r>
            <w:r>
              <w:t xml:space="preserve"> dient der Aufzeichnung des Kundenmaterials und des Liefernachweises.</w:t>
            </w:r>
          </w:p>
        </w:tc>
      </w:tr>
      <w:tr w:rsidR="00EE5348" w:rsidTr="0091313C">
        <w:tc>
          <w:tcPr>
            <w:tcW w:w="0" w:type="auto"/>
          </w:tcPr>
          <w:p w:rsidR="00EE5348" w:rsidRDefault="0091313C">
            <w:r>
              <w:t>Warenempfän</w:t>
            </w:r>
            <w:r>
              <w:t>ger</w:t>
            </w:r>
          </w:p>
        </w:tc>
        <w:tc>
          <w:tcPr>
            <w:tcW w:w="0" w:type="auto"/>
          </w:tcPr>
          <w:p w:rsidR="00EE5348" w:rsidRDefault="0091313C">
            <w:r>
              <w:rPr>
                <w:rStyle w:val="SAPUserEntry"/>
              </w:rPr>
              <w:t>10100003</w:t>
            </w:r>
          </w:p>
          <w:p w:rsidR="00EE5348" w:rsidRDefault="0091313C">
            <w:r>
              <w:rPr>
                <w:rStyle w:val="SAPUserEntry"/>
              </w:rPr>
              <w:t>10100008</w:t>
            </w:r>
          </w:p>
        </w:tc>
        <w:tc>
          <w:tcPr>
            <w:tcW w:w="0" w:type="auto"/>
          </w:tcPr>
          <w:p w:rsidR="00EE5348" w:rsidRDefault="0091313C">
            <w:r>
              <w:rPr>
                <w:rStyle w:val="SAPUserEntry"/>
              </w:rPr>
              <w:t>Kunde Inland 03</w:t>
            </w:r>
          </w:p>
          <w:p w:rsidR="00EE5348" w:rsidRDefault="0091313C">
            <w:r>
              <w:rPr>
                <w:rStyle w:val="SAPUserEntry"/>
              </w:rPr>
              <w:t>Inlandskunde DE 8</w:t>
            </w:r>
          </w:p>
        </w:tc>
        <w:tc>
          <w:tcPr>
            <w:tcW w:w="0" w:type="auto"/>
          </w:tcPr>
          <w:p w:rsidR="00EE5348" w:rsidRDefault="00EE5348"/>
        </w:tc>
      </w:tr>
      <w:tr w:rsidR="00EE5348" w:rsidTr="0091313C">
        <w:tc>
          <w:tcPr>
            <w:tcW w:w="0" w:type="auto"/>
          </w:tcPr>
          <w:p w:rsidR="00EE5348" w:rsidRDefault="0091313C">
            <w:r>
              <w:t>Zahlungspflichtiger</w:t>
            </w:r>
          </w:p>
        </w:tc>
        <w:tc>
          <w:tcPr>
            <w:tcW w:w="0" w:type="auto"/>
          </w:tcPr>
          <w:p w:rsidR="00EE5348" w:rsidRDefault="0091313C">
            <w:r>
              <w:rPr>
                <w:rStyle w:val="SAPUserEntry"/>
              </w:rPr>
              <w:t>10100003</w:t>
            </w:r>
          </w:p>
          <w:p w:rsidR="00EE5348" w:rsidRDefault="0091313C">
            <w:r>
              <w:rPr>
                <w:rStyle w:val="SAPUserEntry"/>
              </w:rPr>
              <w:t>10100008</w:t>
            </w:r>
          </w:p>
        </w:tc>
        <w:tc>
          <w:tcPr>
            <w:tcW w:w="0" w:type="auto"/>
          </w:tcPr>
          <w:p w:rsidR="00EE5348" w:rsidRDefault="0091313C">
            <w:r>
              <w:rPr>
                <w:rStyle w:val="SAPUserEntry"/>
              </w:rPr>
              <w:t>Kunde Inland 03</w:t>
            </w:r>
          </w:p>
          <w:p w:rsidR="00EE5348" w:rsidRDefault="0091313C">
            <w:r>
              <w:rPr>
                <w:rStyle w:val="SAPUserEntry"/>
              </w:rPr>
              <w:t>Inlandskunde DE 8</w:t>
            </w:r>
          </w:p>
        </w:tc>
        <w:tc>
          <w:tcPr>
            <w:tcW w:w="0" w:type="auto"/>
          </w:tcPr>
          <w:p w:rsidR="00EE5348" w:rsidRDefault="00EE5348"/>
        </w:tc>
      </w:tr>
      <w:tr w:rsidR="00EE5348" w:rsidTr="0091313C">
        <w:tc>
          <w:tcPr>
            <w:tcW w:w="0" w:type="auto"/>
          </w:tcPr>
          <w:p w:rsidR="00EE5348" w:rsidRDefault="0091313C">
            <w:r>
              <w:t>Werk</w:t>
            </w:r>
          </w:p>
        </w:tc>
        <w:tc>
          <w:tcPr>
            <w:tcW w:w="0" w:type="auto"/>
          </w:tcPr>
          <w:p w:rsidR="00EE5348" w:rsidRDefault="0091313C">
            <w:r>
              <w:rPr>
                <w:rStyle w:val="SAPUserEntry"/>
              </w:rPr>
              <w:t>1010</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Lagerort</w:t>
            </w:r>
          </w:p>
        </w:tc>
        <w:tc>
          <w:tcPr>
            <w:tcW w:w="0" w:type="auto"/>
          </w:tcPr>
          <w:p w:rsidR="00EE5348" w:rsidRDefault="0091313C">
            <w:r>
              <w:rPr>
                <w:rStyle w:val="SAPUserEntry"/>
              </w:rPr>
              <w:t>101A</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Versandstelle</w:t>
            </w:r>
          </w:p>
        </w:tc>
        <w:tc>
          <w:tcPr>
            <w:tcW w:w="0" w:type="auto"/>
          </w:tcPr>
          <w:p w:rsidR="00EE5348" w:rsidRDefault="0091313C">
            <w:r>
              <w:rPr>
                <w:rStyle w:val="SAPUserEntry"/>
              </w:rPr>
              <w:t>1010</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Verkaufsorganisation</w:t>
            </w:r>
          </w:p>
        </w:tc>
        <w:tc>
          <w:tcPr>
            <w:tcW w:w="0" w:type="auto"/>
          </w:tcPr>
          <w:p w:rsidR="00EE5348" w:rsidRDefault="0091313C">
            <w:r>
              <w:rPr>
                <w:rStyle w:val="SAPUserEntry"/>
              </w:rPr>
              <w:t>1010</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Vertriebsweg</w:t>
            </w:r>
          </w:p>
        </w:tc>
        <w:tc>
          <w:tcPr>
            <w:tcW w:w="0" w:type="auto"/>
          </w:tcPr>
          <w:p w:rsidR="00EE5348" w:rsidRDefault="0091313C">
            <w:r>
              <w:rPr>
                <w:rStyle w:val="SAPUserEntry"/>
              </w:rPr>
              <w:t>10</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Sparte</w:t>
            </w:r>
          </w:p>
        </w:tc>
        <w:tc>
          <w:tcPr>
            <w:tcW w:w="0" w:type="auto"/>
          </w:tcPr>
          <w:p w:rsidR="00EE5348" w:rsidRDefault="0091313C">
            <w:r>
              <w:rPr>
                <w:rStyle w:val="SAPUserEntry"/>
              </w:rPr>
              <w:t>00</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 xml:space="preserve">Lieferant </w:t>
            </w:r>
            <w:r>
              <w:t>(externer Vermittler)</w:t>
            </w:r>
          </w:p>
        </w:tc>
        <w:tc>
          <w:tcPr>
            <w:tcW w:w="0" w:type="auto"/>
          </w:tcPr>
          <w:p w:rsidR="00EE5348" w:rsidRDefault="0091313C">
            <w:r>
              <w:rPr>
                <w:rStyle w:val="SAPUserEntry"/>
              </w:rPr>
              <w:t>10300095</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Einkaufsorganisation</w:t>
            </w:r>
          </w:p>
        </w:tc>
        <w:tc>
          <w:tcPr>
            <w:tcW w:w="0" w:type="auto"/>
          </w:tcPr>
          <w:p w:rsidR="00EE5348" w:rsidRDefault="0091313C">
            <w:r>
              <w:rPr>
                <w:rStyle w:val="SAPUserEntry"/>
              </w:rPr>
              <w:t>1010</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Einkäufergruppe</w:t>
            </w:r>
          </w:p>
        </w:tc>
        <w:tc>
          <w:tcPr>
            <w:tcW w:w="0" w:type="auto"/>
          </w:tcPr>
          <w:p w:rsidR="00EE5348" w:rsidRDefault="0091313C">
            <w:r>
              <w:rPr>
                <w:rStyle w:val="SAPUserEntry"/>
              </w:rPr>
              <w:t>001</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Buchungskreis</w:t>
            </w:r>
          </w:p>
        </w:tc>
        <w:tc>
          <w:tcPr>
            <w:tcW w:w="0" w:type="auto"/>
          </w:tcPr>
          <w:p w:rsidR="00EE5348" w:rsidRDefault="0091313C">
            <w:r>
              <w:rPr>
                <w:rStyle w:val="SAPUserEntry"/>
              </w:rPr>
              <w:t>1010</w:t>
            </w:r>
          </w:p>
        </w:tc>
        <w:tc>
          <w:tcPr>
            <w:tcW w:w="0" w:type="auto"/>
          </w:tcPr>
          <w:p w:rsidR="00000000" w:rsidRDefault="0091313C"/>
        </w:tc>
        <w:tc>
          <w:tcPr>
            <w:tcW w:w="0" w:type="auto"/>
          </w:tcPr>
          <w:p w:rsidR="00000000" w:rsidRDefault="0091313C"/>
        </w:tc>
      </w:tr>
    </w:tbl>
    <w:p w:rsidR="00EE5348" w:rsidRDefault="0091313C">
      <w:r>
        <w:t xml:space="preserve">Weitere Informationen zum Anlegen dieser Stammdatenobjekte finden Sie unter </w:t>
      </w:r>
      <w:hyperlink r:id="rId8" w:history="1">
        <w:r>
          <w:rPr>
            <w:rStyle w:val="underline"/>
          </w:rPr>
          <w:t>Stammdatenskripte (MDS)</w:t>
        </w:r>
      </w:hyperlink>
      <w:r>
        <w:t>.</w:t>
      </w:r>
    </w:p>
    <w:p w:rsidR="00EE5348" w:rsidRDefault="0091313C">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Stammdaten-ID</w:t>
            </w:r>
          </w:p>
        </w:tc>
        <w:tc>
          <w:tcPr>
            <w:tcW w:w="0" w:type="auto"/>
          </w:tcPr>
          <w:p w:rsidR="00EE5348" w:rsidRDefault="0091313C">
            <w:pPr>
              <w:pStyle w:val="SAPTableHeader"/>
            </w:pPr>
            <w:r>
              <w:t>Beschreibung</w:t>
            </w:r>
          </w:p>
        </w:tc>
      </w:tr>
      <w:tr w:rsidR="00EE5348" w:rsidTr="0091313C">
        <w:tc>
          <w:tcPr>
            <w:tcW w:w="0" w:type="auto"/>
          </w:tcPr>
          <w:p w:rsidR="00EE5348" w:rsidRDefault="0091313C">
            <w:r>
              <w:t>BNF</w:t>
            </w:r>
          </w:p>
        </w:tc>
        <w:tc>
          <w:tcPr>
            <w:tcW w:w="0" w:type="auto"/>
          </w:tcPr>
          <w:p w:rsidR="00EE5348" w:rsidRDefault="0091313C">
            <w:r>
              <w:t>Produktstamm vom Typ "Handelsware"</w:t>
            </w:r>
            <w:r>
              <w:t xml:space="preserve"> anlegen</w:t>
            </w:r>
          </w:p>
        </w:tc>
      </w:tr>
      <w:tr w:rsidR="00EE5348" w:rsidTr="0091313C">
        <w:tc>
          <w:tcPr>
            <w:tcW w:w="0" w:type="auto"/>
          </w:tcPr>
          <w:p w:rsidR="00EE5348" w:rsidRDefault="0091313C">
            <w:r>
              <w:t>BND</w:t>
            </w:r>
          </w:p>
        </w:tc>
        <w:tc>
          <w:tcPr>
            <w:tcW w:w="0" w:type="auto"/>
          </w:tcPr>
          <w:p w:rsidR="00EE5348" w:rsidRDefault="0091313C">
            <w:r>
              <w:t>Kundenstamm anlegen</w:t>
            </w:r>
          </w:p>
        </w:tc>
      </w:tr>
    </w:tbl>
    <w:p w:rsidR="00EE5348" w:rsidRDefault="0091313C">
      <w:pPr>
        <w:pStyle w:val="Heading2"/>
      </w:pPr>
      <w:bookmarkStart w:id="12" w:name="unique_6"/>
      <w:bookmarkStart w:id="13" w:name="_Toc52222128"/>
      <w:r>
        <w:t>Vorbereitende Schritte</w:t>
      </w:r>
      <w:bookmarkEnd w:id="12"/>
      <w:bookmarkEnd w:id="13"/>
    </w:p>
    <w:p w:rsidR="00EE5348" w:rsidRDefault="0091313C">
      <w:r>
        <w:t xml:space="preserve">Kundenaufträge, Lieferungen und Abrechnungsbelege müssen gemäß Testskript </w:t>
      </w:r>
      <w:r>
        <w:rPr>
          <w:rStyle w:val="italic"/>
        </w:rPr>
        <w:t>Verkauf ab Lager</w:t>
      </w:r>
      <w:r>
        <w:t xml:space="preserve"> (BD9) angelegt werden.</w:t>
      </w:r>
    </w:p>
    <w:p w:rsidR="00EE5348" w:rsidRDefault="0091313C">
      <w:r>
        <w:rPr>
          <w:rStyle w:val="SAPEmphasis"/>
        </w:rPr>
        <w:t xml:space="preserve">Hinweis </w:t>
      </w:r>
      <w:r>
        <w:t xml:space="preserve">In diesen Kundenaufträgen muss die Partnerrolle ES einem Lieferanten </w:t>
      </w:r>
      <w:r>
        <w:rPr>
          <w:rStyle w:val="SAPUserEntry"/>
        </w:rPr>
        <w:t>10300095</w:t>
      </w:r>
      <w:r>
        <w:t xml:space="preserve"> zugeordnet werden.</w:t>
      </w:r>
    </w:p>
    <w:p w:rsidR="00EE5348" w:rsidRDefault="0091313C">
      <w:pPr>
        <w:pStyle w:val="Heading3"/>
      </w:pPr>
      <w:bookmarkStart w:id="14" w:name="unique_7"/>
      <w:bookmarkStart w:id="15" w:name="_Toc52222129"/>
      <w:r>
        <w:t>Anfangsbestand für Material festlegen</w:t>
      </w:r>
      <w:bookmarkEnd w:id="14"/>
      <w:bookmarkEnd w:id="15"/>
    </w:p>
    <w:p w:rsidR="00EE5348" w:rsidRDefault="0091313C">
      <w:pPr>
        <w:pStyle w:val="SAPKeyblockTitle"/>
      </w:pPr>
      <w:r>
        <w:t>Zweck</w:t>
      </w:r>
    </w:p>
    <w:p w:rsidR="00EE5348" w:rsidRDefault="0091313C">
      <w:r>
        <w:t>Für diesen Umfangsbestandteil müssen die Materialien im Lager verfügbar sein.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596"/>
        <w:gridCol w:w="2118"/>
        <w:gridCol w:w="6704"/>
        <w:gridCol w:w="2729"/>
        <w:gridCol w:w="1024"/>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Lagerist</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Warenbewegung buchen</w:t>
            </w:r>
            <w:r>
              <w:rPr>
                <w:rStyle w:val="SAPMonospace"/>
              </w:rPr>
              <w:t>(MIGO)</w:t>
            </w:r>
            <w:r>
              <w:t>.</w:t>
            </w:r>
          </w:p>
        </w:tc>
        <w:tc>
          <w:tcPr>
            <w:tcW w:w="0" w:type="auto"/>
          </w:tcPr>
          <w:p w:rsidR="00EE5348" w:rsidRDefault="0091313C">
            <w:r>
              <w:t xml:space="preserve">Das Bild </w:t>
            </w:r>
            <w:r>
              <w:rPr>
                <w:rStyle w:val="SAPScreenElement"/>
              </w:rPr>
              <w:t>Sonstige Wareneingänge</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Bewegungsart eingeben</w:t>
            </w:r>
          </w:p>
        </w:tc>
        <w:tc>
          <w:tcPr>
            <w:tcW w:w="0" w:type="auto"/>
          </w:tcPr>
          <w:p w:rsidR="00EE5348" w:rsidRDefault="0091313C">
            <w:r>
              <w:t xml:space="preserve">Nehmen Sie die folgenden Einträge vor, und </w:t>
            </w:r>
            <w:r>
              <w:t xml:space="preserve">wählen Sie </w:t>
            </w:r>
            <w:r>
              <w:rPr>
                <w:rStyle w:val="SAPScreenElement"/>
              </w:rPr>
              <w:t>Enter</w:t>
            </w:r>
            <w:r>
              <w:t>.</w:t>
            </w:r>
          </w:p>
          <w:p w:rsidR="00EE5348" w:rsidRDefault="0091313C">
            <w:pPr>
              <w:pStyle w:val="listpara1"/>
              <w:numPr>
                <w:ilvl w:val="0"/>
                <w:numId w:val="5"/>
              </w:numPr>
            </w:pPr>
            <w:r>
              <w:rPr>
                <w:rStyle w:val="SAPScreenElement"/>
              </w:rPr>
              <w:t>Vorgang</w:t>
            </w:r>
            <w:r>
              <w:t xml:space="preserve">: </w:t>
            </w:r>
            <w:r>
              <w:rPr>
                <w:rStyle w:val="SAPUserEntry"/>
              </w:rPr>
              <w:t>Wareneingang</w:t>
            </w:r>
          </w:p>
          <w:p w:rsidR="00EE5348" w:rsidRDefault="0091313C">
            <w:pPr>
              <w:pStyle w:val="listpara1"/>
              <w:numPr>
                <w:ilvl w:val="0"/>
                <w:numId w:val="3"/>
              </w:numPr>
            </w:pPr>
            <w:r>
              <w:rPr>
                <w:rStyle w:val="SAPScreenElement"/>
              </w:rPr>
              <w:t>Referenzbeleg</w:t>
            </w:r>
            <w:r>
              <w:t xml:space="preserve">: </w:t>
            </w:r>
            <w:r>
              <w:rPr>
                <w:rStyle w:val="SAPUserEntry"/>
              </w:rPr>
              <w:t>Sonstige</w:t>
            </w:r>
            <w:r>
              <w:t xml:space="preserve"> (Wenn Sie diese Option zuletzt gewählt haben, wird sie vom System automatisch vorbelegt.)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Material eingeben</w:t>
            </w:r>
          </w:p>
        </w:tc>
        <w:tc>
          <w:tcPr>
            <w:tcW w:w="0" w:type="auto"/>
          </w:tcPr>
          <w:p w:rsidR="00EE5348" w:rsidRDefault="0091313C">
            <w:r>
              <w:t xml:space="preserve">Nehmen Sie auf der Registerkarte </w:t>
            </w:r>
            <w:r>
              <w:rPr>
                <w:rStyle w:val="SAPScreenElement"/>
              </w:rPr>
              <w:t>Wareneingang Sonstige: Material</w:t>
            </w:r>
            <w:r>
              <w:t xml:space="preserve"> folgende Eintr</w:t>
            </w:r>
            <w:r>
              <w:t xml:space="preserve">äge vor, und wählen Sie </w:t>
            </w:r>
            <w:r>
              <w:rPr>
                <w:rStyle w:val="SAPScreenElement"/>
              </w:rPr>
              <w:t>Enter</w:t>
            </w:r>
            <w:r>
              <w:t>:</w:t>
            </w:r>
          </w:p>
          <w:p w:rsidR="00EE5348" w:rsidRDefault="0091313C">
            <w:r>
              <w:rPr>
                <w:rStyle w:val="SAPScreenElement"/>
              </w:rPr>
              <w:t>Material</w:t>
            </w:r>
            <w:r>
              <w:t xml:space="preserve">: </w:t>
            </w:r>
            <w:r>
              <w:rPr>
                <w:rStyle w:val="SAPUserEntry"/>
              </w:rPr>
              <w:t>&lt;Materialnummer&gt;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Mengendaten erfassen</w:t>
            </w:r>
          </w:p>
        </w:tc>
        <w:tc>
          <w:tcPr>
            <w:tcW w:w="0" w:type="auto"/>
          </w:tcPr>
          <w:p w:rsidR="00EE5348" w:rsidRDefault="0091313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Menge</w:t>
            </w:r>
            <w:r>
              <w:t xml:space="preserve"> folgende Daten ein, und wählen Sie </w:t>
            </w:r>
            <w:r>
              <w:rPr>
                <w:rStyle w:val="SAPScreenElement"/>
              </w:rPr>
              <w:t>Enter</w:t>
            </w:r>
            <w:r>
              <w:t>:</w:t>
            </w:r>
          </w:p>
          <w:p w:rsidR="00EE5348" w:rsidRDefault="0091313C">
            <w:pPr>
              <w:pStyle w:val="listpara1"/>
              <w:numPr>
                <w:ilvl w:val="0"/>
                <w:numId w:val="6"/>
              </w:numPr>
            </w:pPr>
            <w:r>
              <w:rPr>
                <w:rStyle w:val="SAPScreenElement"/>
              </w:rPr>
              <w:t>Menge in ErfassungsME</w:t>
            </w:r>
            <w:r>
              <w:t xml:space="preserve">: </w:t>
            </w:r>
            <w:r>
              <w:rPr>
                <w:rStyle w:val="SAPUserEntry"/>
              </w:rPr>
              <w:t>&lt;Menge in ME&gt;</w:t>
            </w:r>
          </w:p>
          <w:p w:rsidR="00EE5348" w:rsidRDefault="0091313C">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Wareneingangsdaten eingeben</w:t>
            </w:r>
          </w:p>
        </w:tc>
        <w:tc>
          <w:tcPr>
            <w:tcW w:w="0" w:type="auto"/>
          </w:tcPr>
          <w:p w:rsidR="00EE5348" w:rsidRDefault="0091313C">
            <w:r>
              <w:t xml:space="preserve">Nehmen Sie auf der Registerkarte </w:t>
            </w:r>
            <w:r>
              <w:rPr>
                <w:rStyle w:val="SAPScreenElement"/>
              </w:rPr>
              <w:t>Wareneingang Sonstige: Wo</w:t>
            </w:r>
            <w:r>
              <w:t xml:space="preserve"> folgende Einträge vor, und wählen Sie </w:t>
            </w:r>
            <w:r>
              <w:rPr>
                <w:rStyle w:val="SAPScreenElement"/>
              </w:rPr>
              <w:t>Enter</w:t>
            </w:r>
            <w:r>
              <w:t>:</w:t>
            </w:r>
          </w:p>
          <w:p w:rsidR="00EE5348" w:rsidRDefault="0091313C">
            <w:pPr>
              <w:pStyle w:val="listpara1"/>
              <w:numPr>
                <w:ilvl w:val="0"/>
                <w:numId w:val="7"/>
              </w:numPr>
            </w:pPr>
            <w:r>
              <w:rPr>
                <w:rStyle w:val="SAPScreenElement"/>
              </w:rPr>
              <w:t>Bewegungsart</w:t>
            </w:r>
            <w:r>
              <w:t xml:space="preserve">: </w:t>
            </w:r>
            <w:r>
              <w:rPr>
                <w:rStyle w:val="SAPUserEntry"/>
              </w:rPr>
              <w:t>561</w:t>
            </w:r>
            <w:r>
              <w:t xml:space="preserve"> (Eingang per Bestandsaufnahme in Frei verwendbar)</w:t>
            </w:r>
          </w:p>
          <w:p w:rsidR="00EE5348" w:rsidRDefault="0091313C">
            <w:pPr>
              <w:pStyle w:val="listpara1"/>
              <w:numPr>
                <w:ilvl w:val="0"/>
                <w:numId w:val="3"/>
              </w:numPr>
            </w:pPr>
            <w:r>
              <w:rPr>
                <w:rStyle w:val="SAPScreenElement"/>
              </w:rPr>
              <w:t>Werk</w:t>
            </w:r>
            <w:r>
              <w:t xml:space="preserve">: </w:t>
            </w:r>
            <w:r>
              <w:rPr>
                <w:rStyle w:val="SAPUserEntry"/>
              </w:rPr>
              <w:t>&lt;Geben Sie ein Werk ein&gt;</w:t>
            </w:r>
          </w:p>
          <w:p w:rsidR="00EE5348" w:rsidRDefault="0091313C">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Chargendaten eingeben</w:t>
            </w:r>
          </w:p>
        </w:tc>
        <w:tc>
          <w:tcPr>
            <w:tcW w:w="0" w:type="auto"/>
          </w:tcPr>
          <w:p w:rsidR="00EE5348" w:rsidRDefault="0091313C">
            <w:r>
              <w:t xml:space="preserve">Geben Sie auf dem Bild </w:t>
            </w:r>
            <w:r>
              <w:rPr>
                <w:rStyle w:val="SAPScreenElement"/>
              </w:rPr>
              <w:t xml:space="preserve">Wareneingang </w:t>
            </w:r>
            <w:r>
              <w:rPr>
                <w:rStyle w:val="SAPScreenElement"/>
              </w:rPr>
              <w:t>Sonstige:</w:t>
            </w:r>
            <w:r>
              <w:t xml:space="preserve"> auf der</w:t>
            </w:r>
            <w:r>
              <w:rPr>
                <w:rStyle w:val="SAPScreenElement"/>
              </w:rPr>
              <w:t xml:space="preserve"> </w:t>
            </w:r>
            <w:r>
              <w:t xml:space="preserve">Registerkarte </w:t>
            </w:r>
            <w:r>
              <w:rPr>
                <w:rStyle w:val="SAPScreenElement"/>
              </w:rPr>
              <w:t>Charge</w:t>
            </w:r>
            <w:r>
              <w:t xml:space="preserve"> folgende Daten ein, und wählen Sie </w:t>
            </w:r>
            <w:r>
              <w:rPr>
                <w:rStyle w:val="SAPScreenElement"/>
              </w:rPr>
              <w:t>Enter</w:t>
            </w:r>
            <w:r>
              <w:t>:</w:t>
            </w:r>
          </w:p>
          <w:p w:rsidR="00EE5348" w:rsidRDefault="0091313C">
            <w:r>
              <w:rPr>
                <w:rStyle w:val="SAPScreenElement"/>
              </w:rPr>
              <w:t>Herstellungsdatum</w:t>
            </w:r>
            <w:r>
              <w:t xml:space="preserve">: </w:t>
            </w:r>
            <w:r>
              <w:rPr>
                <w:rStyle w:val="SAPUserEntry"/>
              </w:rPr>
              <w:t>&lt;Geben Sie das aktuelle Datum oder ein Datum in der Vergangenheit ein&gt;</w:t>
            </w:r>
          </w:p>
        </w:tc>
        <w:tc>
          <w:tcPr>
            <w:tcW w:w="0" w:type="auto"/>
          </w:tcPr>
          <w:p w:rsidR="00EE5348" w:rsidRDefault="0091313C">
            <w:r>
              <w:t>Nur für chargenrelevante Materialien erforderlich.</w:t>
            </w:r>
          </w:p>
        </w:tc>
        <w:tc>
          <w:tcPr>
            <w:tcW w:w="0" w:type="auto"/>
          </w:tcPr>
          <w:p w:rsidR="00EE5348" w:rsidRDefault="00EE5348"/>
        </w:tc>
      </w:tr>
      <w:tr w:rsidR="00EE5348" w:rsidTr="0091313C">
        <w:tc>
          <w:tcPr>
            <w:tcW w:w="0" w:type="auto"/>
          </w:tcPr>
          <w:p w:rsidR="00EE5348" w:rsidRDefault="0091313C">
            <w:r>
              <w:t>8</w:t>
            </w:r>
          </w:p>
        </w:tc>
        <w:tc>
          <w:tcPr>
            <w:tcW w:w="0" w:type="auto"/>
          </w:tcPr>
          <w:p w:rsidR="00EE5348" w:rsidRDefault="0091313C">
            <w:r>
              <w:rPr>
                <w:rStyle w:val="SAPEmphasis"/>
              </w:rPr>
              <w:t>Einträge sichern</w:t>
            </w:r>
          </w:p>
        </w:tc>
        <w:tc>
          <w:tcPr>
            <w:tcW w:w="0" w:type="auto"/>
          </w:tcPr>
          <w:p w:rsidR="00EE5348" w:rsidRDefault="0091313C">
            <w:r>
              <w:t xml:space="preserve">Wählen Sie </w:t>
            </w:r>
            <w:r>
              <w:rPr>
                <w:rStyle w:val="SAPScreenElement"/>
              </w:rPr>
              <w:t>Bu</w:t>
            </w:r>
            <w:r>
              <w:rPr>
                <w:rStyle w:val="SAPScreenElement"/>
              </w:rPr>
              <w:t>chen</w:t>
            </w:r>
            <w:r>
              <w:t>.</w:t>
            </w:r>
          </w:p>
        </w:tc>
        <w:tc>
          <w:tcPr>
            <w:tcW w:w="0" w:type="auto"/>
          </w:tcPr>
          <w:p w:rsidR="00000000" w:rsidRDefault="0091313C"/>
        </w:tc>
        <w:tc>
          <w:tcPr>
            <w:tcW w:w="0" w:type="auto"/>
          </w:tcPr>
          <w:p w:rsidR="00000000" w:rsidRDefault="0091313C"/>
        </w:tc>
      </w:tr>
    </w:tbl>
    <w:p w:rsidR="0091313C" w:rsidRDefault="0091313C"/>
    <w:p w:rsidR="00EE5348" w:rsidRDefault="0091313C">
      <w:pPr>
        <w:pStyle w:val="Heading3"/>
      </w:pPr>
      <w:bookmarkStart w:id="16" w:name="unique_8"/>
      <w:bookmarkStart w:id="17" w:name="_Toc52222130"/>
      <w:r>
        <w:t>Workflow aktivieren (optional)</w:t>
      </w:r>
      <w:bookmarkEnd w:id="16"/>
      <w:bookmarkEnd w:id="17"/>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Mit diesem optionalen Prozessschritt können Sie den Workflow für die Verkaufsprovisionsabwicklung aktivieren, indem Sie die </w:t>
      </w:r>
      <w:r>
        <w:t>Kontraktprozessvarianten definieren.</w:t>
      </w:r>
    </w:p>
    <w:p w:rsidR="00EE5348" w:rsidRDefault="00EE5348"/>
    <w:tbl>
      <w:tblPr>
        <w:tblStyle w:val="SAPStandardTable"/>
        <w:tblW w:w="0" w:type="auto"/>
        <w:tblLook w:val="0620" w:firstRow="1" w:lastRow="0" w:firstColumn="0" w:lastColumn="0" w:noHBand="1" w:noVBand="1"/>
      </w:tblPr>
      <w:tblGrid>
        <w:gridCol w:w="1428"/>
        <w:gridCol w:w="1861"/>
        <w:gridCol w:w="5808"/>
        <w:gridCol w:w="2789"/>
        <w:gridCol w:w="2285"/>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Logistik allgemein &gt;</w:t>
            </w:r>
            <w:r>
              <w:rPr>
                <w:rStyle w:val="SAPScreenElement"/>
              </w:rPr>
              <w:t xml:space="preserve"> Abrechnungsmanagement -- Konditionskontraktmanagement &gt; Konditionskontraktpflege &gt; Konditionskontrakt-Prozessvarianten definieren</w:t>
            </w:r>
            <w:r>
              <w:t>.</w:t>
            </w:r>
          </w:p>
        </w:tc>
        <w:tc>
          <w:tcPr>
            <w:tcW w:w="0" w:type="auto"/>
          </w:tcPr>
          <w:p w:rsidR="00EE5348" w:rsidRDefault="0091313C">
            <w:r>
              <w:t xml:space="preserve">Das Bild </w:t>
            </w:r>
            <w:r>
              <w:rPr>
                <w:rStyle w:val="SAPScreenElement"/>
              </w:rPr>
              <w:t>Sicht "Prozessvarianten" ändern: Übersicht</w:t>
            </w:r>
            <w:r>
              <w:t xml:space="preserve">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Prozessvariante anlegen</w:t>
            </w:r>
          </w:p>
        </w:tc>
        <w:tc>
          <w:tcPr>
            <w:tcW w:w="0" w:type="auto"/>
          </w:tcPr>
          <w:p w:rsidR="00EE5348" w:rsidRDefault="0091313C">
            <w:r>
              <w:t xml:space="preserve">Wählen Sie </w:t>
            </w:r>
            <w:r>
              <w:rPr>
                <w:rStyle w:val="SAPScreenElement"/>
              </w:rPr>
              <w:t>Neue Einträge</w:t>
            </w:r>
            <w:r>
              <w:t>.</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Details eingeben</w:t>
            </w:r>
          </w:p>
        </w:tc>
        <w:tc>
          <w:tcPr>
            <w:tcW w:w="0" w:type="auto"/>
          </w:tcPr>
          <w:p w:rsidR="00EE5348" w:rsidRDefault="0091313C">
            <w:r>
              <w:t xml:space="preserve">Geben Sie auf dem Bild </w:t>
            </w:r>
            <w:r>
              <w:rPr>
                <w:rStyle w:val="SAPScreenElement"/>
              </w:rPr>
              <w:t>Neue Einträge: Details der hinzugefügten Einträge</w:t>
            </w:r>
            <w:r>
              <w:t xml:space="preserve"> folgende Daten ein, und sichern Sie diese:</w:t>
            </w:r>
          </w:p>
          <w:p w:rsidR="00EE5348" w:rsidRDefault="0091313C">
            <w:pPr>
              <w:pStyle w:val="listpara1"/>
              <w:numPr>
                <w:ilvl w:val="0"/>
                <w:numId w:val="8"/>
              </w:numPr>
            </w:pPr>
            <w:r>
              <w:rPr>
                <w:rStyle w:val="SAPScreenElement"/>
              </w:rPr>
              <w:t>Konditionskontrakt-Prozessvariante</w:t>
            </w:r>
            <w:r>
              <w:t xml:space="preserve">: </w:t>
            </w:r>
            <w:r>
              <w:rPr>
                <w:rStyle w:val="SAPUserEntry"/>
              </w:rPr>
              <w:t>&lt;ZTEC (Test</w:t>
            </w:r>
            <w:r>
              <w:rPr>
                <w:rStyle w:val="SAPUserEntry"/>
              </w:rPr>
              <w:t>verkaufsprovision mit Workflow)&gt;</w:t>
            </w:r>
          </w:p>
          <w:p w:rsidR="00EE5348" w:rsidRDefault="0091313C">
            <w:pPr>
              <w:pStyle w:val="listpara1"/>
              <w:numPr>
                <w:ilvl w:val="0"/>
                <w:numId w:val="3"/>
              </w:numPr>
            </w:pPr>
            <w:r>
              <w:rPr>
                <w:rStyle w:val="SAPScreenElement"/>
              </w:rPr>
              <w:t>Abrechnungsmanagement-Statusgruppe</w:t>
            </w:r>
            <w:r>
              <w:t xml:space="preserve">: </w:t>
            </w:r>
            <w:r>
              <w:rPr>
                <w:rStyle w:val="SAPUserEntry"/>
              </w:rPr>
              <w:t>&lt;0C01 Provision&gt;</w:t>
            </w:r>
          </w:p>
          <w:p w:rsidR="00EE5348" w:rsidRDefault="0091313C">
            <w:pPr>
              <w:pStyle w:val="listpara1"/>
              <w:numPr>
                <w:ilvl w:val="0"/>
                <w:numId w:val="3"/>
              </w:numPr>
            </w:pPr>
            <w:r>
              <w:rPr>
                <w:rStyle w:val="SAPScreenElement"/>
              </w:rPr>
              <w:t>Standardanwendungsstatus für Abrechnungsbelege</w:t>
            </w:r>
            <w:r>
              <w:t xml:space="preserve">: </w:t>
            </w:r>
            <w:r>
              <w:rPr>
                <w:rStyle w:val="SAPUserEntry"/>
              </w:rPr>
              <w:t>&lt;0C03 Workflow Freigabe erforderlich&gt;</w:t>
            </w:r>
          </w:p>
          <w:p w:rsidR="00EE5348" w:rsidRDefault="0091313C">
            <w:pPr>
              <w:pStyle w:val="listpara1"/>
              <w:numPr>
                <w:ilvl w:val="0"/>
                <w:numId w:val="3"/>
              </w:numPr>
            </w:pPr>
            <w:r>
              <w:rPr>
                <w:rStyle w:val="SAPScreenElement"/>
              </w:rPr>
              <w:t>Genehmigungsprozess</w:t>
            </w:r>
            <w:r>
              <w:t xml:space="preserve">: </w:t>
            </w:r>
            <w:r>
              <w:rPr>
                <w:rStyle w:val="SAPUserEntry"/>
              </w:rPr>
              <w:t>&lt;1 Genehmigungsprozess ist aktiv&gt;</w:t>
            </w:r>
            <w:r>
              <w:t>.</w:t>
            </w:r>
          </w:p>
        </w:tc>
        <w:tc>
          <w:tcPr>
            <w:tcW w:w="0" w:type="auto"/>
          </w:tcPr>
          <w:p w:rsidR="00EE5348" w:rsidRDefault="0091313C">
            <w:r>
              <w:t>Die Prozessvariante wird angelegt.</w:t>
            </w:r>
          </w:p>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Kontraktart zu Prozessvariante zuordnen</w:t>
            </w:r>
          </w:p>
        </w:tc>
        <w:tc>
          <w:tcPr>
            <w:tcW w:w="0" w:type="auto"/>
          </w:tcPr>
          <w:p w:rsidR="00EE5348" w:rsidRDefault="0091313C">
            <w:r>
              <w:t xml:space="preserve">Doppelklicken Sie auf der linken Seite des Bildes auf </w:t>
            </w:r>
            <w:r>
              <w:rPr>
                <w:rStyle w:val="SAPScreenElement"/>
              </w:rPr>
              <w:t>Konditionskontraktarten</w:t>
            </w:r>
            <w:r>
              <w:t>.</w:t>
            </w:r>
          </w:p>
          <w:p w:rsidR="00EE5348" w:rsidRDefault="0091313C">
            <w:r>
              <w:t xml:space="preserve">Wählen Sie </w:t>
            </w:r>
            <w:r>
              <w:rPr>
                <w:rStyle w:val="SAPScreenElement"/>
              </w:rPr>
              <w:t>Neue Einträge</w:t>
            </w:r>
            <w:r>
              <w:t xml:space="preserve">, und geben Sie </w:t>
            </w:r>
            <w:r>
              <w:t>die folgenden Daten ein:</w:t>
            </w:r>
          </w:p>
          <w:p w:rsidR="00EE5348" w:rsidRDefault="0091313C">
            <w:pPr>
              <w:pStyle w:val="listpara1"/>
              <w:numPr>
                <w:ilvl w:val="0"/>
                <w:numId w:val="9"/>
              </w:numPr>
            </w:pPr>
            <w:r>
              <w:rPr>
                <w:rStyle w:val="SAPScreenElement"/>
              </w:rPr>
              <w:t>Kontraktart</w:t>
            </w:r>
            <w:r>
              <w:t xml:space="preserve">: </w:t>
            </w:r>
            <w:r>
              <w:rPr>
                <w:rStyle w:val="SAPUserEntry"/>
              </w:rPr>
              <w:t>&lt;0CS1&gt;</w:t>
            </w:r>
          </w:p>
          <w:p w:rsidR="00EE5348" w:rsidRDefault="0091313C">
            <w:r>
              <w:t xml:space="preserve">Wählen Sie </w:t>
            </w:r>
            <w:r>
              <w:rPr>
                <w:rStyle w:val="SAPScreenElement"/>
              </w:rPr>
              <w:t>Sichern</w:t>
            </w:r>
            <w:r>
              <w:t>.</w:t>
            </w:r>
          </w:p>
          <w:p w:rsidR="00EE5348" w:rsidRDefault="0091313C">
            <w:r>
              <w:rPr>
                <w:rStyle w:val="SAPEmphasis"/>
              </w:rPr>
              <w:t xml:space="preserve">Hinweis </w:t>
            </w:r>
            <w:r>
              <w:t>Wenn Sie möchten, dass der Konditionskontrakt den Workflow-Genehmigungsprozess durchläuft, müssen Sie sicherstellen, dass diese Prozessvariante im Konditionskontrakt hinterlegt ist.</w:t>
            </w:r>
          </w:p>
        </w:tc>
        <w:tc>
          <w:tcPr>
            <w:tcW w:w="0" w:type="auto"/>
          </w:tcPr>
          <w:p w:rsidR="00EE5348" w:rsidRDefault="0091313C">
            <w:r>
              <w:t>D</w:t>
            </w:r>
            <w:r>
              <w:t>ie relevante Konditionskontraktart wird der neu erstellten Prozessvariante zugeordnet.</w:t>
            </w:r>
          </w:p>
        </w:tc>
        <w:tc>
          <w:tcPr>
            <w:tcW w:w="0" w:type="auto"/>
          </w:tcPr>
          <w:p w:rsidR="00EE5348" w:rsidRDefault="00EE5348"/>
        </w:tc>
      </w:tr>
    </w:tbl>
    <w:p w:rsidR="00EE5348" w:rsidRDefault="0091313C">
      <w:pPr>
        <w:pStyle w:val="Heading3"/>
      </w:pPr>
      <w:bookmarkStart w:id="18" w:name="unique_9"/>
      <w:bookmarkStart w:id="19" w:name="_Toc52222131"/>
      <w:r>
        <w:t>Teams und Zuständigkeiten verwalten (optional)</w:t>
      </w:r>
      <w:bookmarkEnd w:id="18"/>
      <w:bookmarkEnd w:id="19"/>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w:t>
            </w:r>
            <w:r>
              <w:rPr>
                <w:rStyle w:val="SAPUserEntry"/>
              </w:rPr>
              <w:t xml:space="preserve">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Dieser Prozessschritt zeigt Ihnen, wie Sie die </w:t>
      </w:r>
      <w:r>
        <w:t>Teams und Zuständigkeiten für den Verkaufsprovisions-Workflow bearbeiten.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69"/>
        <w:gridCol w:w="2047"/>
        <w:gridCol w:w="5794"/>
        <w:gridCol w:w="2450"/>
        <w:gridCol w:w="2411"/>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 xml:space="preserve">Melden Sie sich als </w:t>
            </w:r>
            <w:r>
              <w:t>Geschäftsprozessspezialist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Teams und Zuständigkeiten verwalten</w:t>
            </w:r>
            <w:r>
              <w:rPr>
                <w:rStyle w:val="SAPMonospace"/>
              </w:rPr>
              <w:t>(F2412)</w:t>
            </w:r>
            <w:r>
              <w:t>.</w:t>
            </w:r>
          </w:p>
        </w:tc>
        <w:tc>
          <w:tcPr>
            <w:tcW w:w="0" w:type="auto"/>
          </w:tcPr>
          <w:p w:rsidR="00EE5348" w:rsidRDefault="0091313C">
            <w:r>
              <w:t xml:space="preserve">Das Bild </w:t>
            </w:r>
            <w:r>
              <w:rPr>
                <w:rStyle w:val="SAPScreenElement"/>
              </w:rPr>
              <w:t>Teams und Zuständigkeiten verwalten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Neues Team anlegen</w:t>
            </w:r>
          </w:p>
        </w:tc>
        <w:tc>
          <w:tcPr>
            <w:tcW w:w="0" w:type="auto"/>
          </w:tcPr>
          <w:p w:rsidR="00EE5348" w:rsidRDefault="0091313C">
            <w:r>
              <w:t xml:space="preserve">Wählen Sie </w:t>
            </w:r>
            <w:r>
              <w:rPr>
                <w:rStyle w:val="SAPScreenElement"/>
              </w:rPr>
              <w:t>Anlegen</w:t>
            </w:r>
            <w:r>
              <w:t>.</w:t>
            </w:r>
          </w:p>
        </w:tc>
        <w:tc>
          <w:tcPr>
            <w:tcW w:w="0" w:type="auto"/>
          </w:tcPr>
          <w:p w:rsidR="00EE5348" w:rsidRDefault="0091313C">
            <w:r>
              <w:t xml:space="preserve">Das Bild </w:t>
            </w:r>
            <w:r>
              <w:rPr>
                <w:rStyle w:val="SAPScreenElement"/>
              </w:rPr>
              <w:t>Team</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Allgemeine Informationen eingeben</w:t>
            </w:r>
          </w:p>
        </w:tc>
        <w:tc>
          <w:tcPr>
            <w:tcW w:w="0" w:type="auto"/>
          </w:tcPr>
          <w:p w:rsidR="00EE5348" w:rsidRDefault="0091313C">
            <w:r>
              <w:t xml:space="preserve">Nehmen Sie folgende Einträge vor, und wählen Sie </w:t>
            </w:r>
            <w:r>
              <w:rPr>
                <w:rStyle w:val="SAPMonospace"/>
              </w:rPr>
              <w:t>Enter</w:t>
            </w:r>
            <w:r>
              <w:t>.</w:t>
            </w:r>
          </w:p>
          <w:p w:rsidR="00EE5348" w:rsidRDefault="0091313C">
            <w:r>
              <w:rPr>
                <w:rStyle w:val="SAPScreenElement"/>
              </w:rPr>
              <w:t>Name</w:t>
            </w:r>
            <w:r>
              <w:t xml:space="preserve">: </w:t>
            </w:r>
            <w:r>
              <w:rPr>
                <w:rStyle w:val="SAPUserEntry"/>
              </w:rPr>
              <w:t>&lt;CCM_TEST_TEAM_SD_(Ländercode)&gt;</w:t>
            </w:r>
          </w:p>
          <w:p w:rsidR="00EE5348" w:rsidRDefault="0091313C">
            <w:r>
              <w:rPr>
                <w:rStyle w:val="SAPScreenElement"/>
              </w:rPr>
              <w:t>Beschreibung</w:t>
            </w:r>
            <w:r>
              <w:t xml:space="preserve">: </w:t>
            </w:r>
            <w:r>
              <w:rPr>
                <w:rStyle w:val="SAPUserEntry"/>
              </w:rPr>
              <w:t>&lt;Verwaltung des Kond</w:t>
            </w:r>
            <w:r>
              <w:rPr>
                <w:rStyle w:val="SAPUserEntry"/>
              </w:rPr>
              <w:t>itionskontrakts des Verkaufsteams (Landesbezeichnung)&gt;</w:t>
            </w:r>
          </w:p>
          <w:p w:rsidR="00EE5348" w:rsidRDefault="0091313C">
            <w:r>
              <w:rPr>
                <w:rStyle w:val="SAPScreenElement"/>
              </w:rPr>
              <w:t>Status</w:t>
            </w:r>
            <w:r>
              <w:t xml:space="preserve">: </w:t>
            </w:r>
            <w:r>
              <w:rPr>
                <w:rStyle w:val="SAPUserEntry"/>
              </w:rPr>
              <w:t>&lt;Aktiviert&gt;</w:t>
            </w:r>
          </w:p>
          <w:p w:rsidR="00EE5348" w:rsidRDefault="0091313C">
            <w:r>
              <w:rPr>
                <w:rStyle w:val="SAPScreenElement"/>
              </w:rPr>
              <w:t>Typ</w:t>
            </w:r>
            <w:r>
              <w:t xml:space="preserve">: </w:t>
            </w:r>
            <w:r>
              <w:rPr>
                <w:rStyle w:val="SAPUserEntry"/>
              </w:rPr>
              <w:t>&lt;Konditionskontrakt-Teamart Verkauf (SCMTV)&gt;</w:t>
            </w:r>
          </w:p>
          <w:p w:rsidR="00EE5348" w:rsidRDefault="0091313C">
            <w:r>
              <w:rPr>
                <w:rStyle w:val="SAPScreenElement"/>
              </w:rPr>
              <w:t>Konditionskontraktkategorien</w:t>
            </w:r>
            <w:r>
              <w:t xml:space="preserve">: </w:t>
            </w:r>
            <w:r>
              <w:rPr>
                <w:rStyle w:val="SAPUserEntry"/>
              </w:rPr>
              <w:t>&lt;0C&gt;</w:t>
            </w:r>
          </w:p>
        </w:tc>
        <w:tc>
          <w:tcPr>
            <w:tcW w:w="0" w:type="auto"/>
          </w:tcPr>
          <w:p w:rsidR="00EE5348" w:rsidRDefault="0091313C">
            <w:r>
              <w:t>Das Team wird erstellt.</w:t>
            </w:r>
          </w:p>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Teammitglieder hinzufügen</w:t>
            </w:r>
          </w:p>
        </w:tc>
        <w:tc>
          <w:tcPr>
            <w:tcW w:w="0" w:type="auto"/>
          </w:tcPr>
          <w:p w:rsidR="00EE5348" w:rsidRDefault="0091313C">
            <w:r>
              <w:t xml:space="preserve">Wählen Sie in </w:t>
            </w:r>
            <w:r>
              <w:rPr>
                <w:rStyle w:val="SAPScreenElement"/>
              </w:rPr>
              <w:t>Teammitglieder</w:t>
            </w:r>
            <w:r>
              <w:t xml:space="preserve"> die Option </w:t>
            </w:r>
            <w:r>
              <w:rPr>
                <w:rStyle w:val="SAPScreenElement"/>
              </w:rPr>
              <w:t>Anlegen</w:t>
            </w:r>
            <w:r>
              <w:t>.</w:t>
            </w:r>
          </w:p>
          <w:p w:rsidR="00EE5348" w:rsidRDefault="0091313C">
            <w:r>
              <w:t xml:space="preserve">Markieren Sie im Bereich </w:t>
            </w:r>
            <w:r>
              <w:rPr>
                <w:rStyle w:val="SAPScreenElement"/>
              </w:rPr>
              <w:t>Positionen</w:t>
            </w:r>
            <w:r>
              <w:t xml:space="preserve"> das Ankreuzfeld eines Geschäftspartners, und wählen Sie </w:t>
            </w:r>
            <w:r>
              <w:rPr>
                <w:rStyle w:val="SAPUserEntry"/>
              </w:rPr>
              <w:t>OK</w:t>
            </w:r>
            <w:r>
              <w:t>.</w:t>
            </w:r>
          </w:p>
          <w:p w:rsidR="00EE5348" w:rsidRDefault="0091313C">
            <w:r>
              <w:rPr>
                <w:rStyle w:val="SAPScreenElement"/>
              </w:rPr>
              <w:t>Geschäftspartner</w:t>
            </w:r>
            <w:r>
              <w:t xml:space="preserve">: </w:t>
            </w:r>
            <w:r>
              <w:rPr>
                <w:rStyle w:val="SAPUserEntry"/>
              </w:rPr>
              <w:t>&lt;Sales_Manager&gt;</w:t>
            </w:r>
          </w:p>
        </w:tc>
        <w:tc>
          <w:tcPr>
            <w:tcW w:w="0" w:type="auto"/>
          </w:tcPr>
          <w:p w:rsidR="00EE5348" w:rsidRDefault="0091313C">
            <w:r>
              <w:t xml:space="preserve">Das Bild </w:t>
            </w:r>
            <w:r>
              <w:rPr>
                <w:rStyle w:val="SAPScreenElement"/>
              </w:rPr>
              <w:t>Team</w:t>
            </w:r>
            <w:r>
              <w:t xml:space="preserve"> wird angezeigt.</w:t>
            </w:r>
          </w:p>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Funktionen zu Teammitgliedern hinzufügen</w:t>
            </w:r>
          </w:p>
        </w:tc>
        <w:tc>
          <w:tcPr>
            <w:tcW w:w="0" w:type="auto"/>
          </w:tcPr>
          <w:p w:rsidR="00EE5348" w:rsidRDefault="0091313C">
            <w:r>
              <w:t xml:space="preserve">Wählen Sie im Feld </w:t>
            </w:r>
            <w:r>
              <w:rPr>
                <w:rStyle w:val="SAPScreenElement"/>
              </w:rPr>
              <w:t>Funktionen</w:t>
            </w:r>
            <w:r>
              <w:t xml:space="preserve"> die Option </w:t>
            </w:r>
            <w:r>
              <w:rPr>
                <w:rStyle w:val="SAPScreenElement"/>
              </w:rPr>
              <w:t>Auswählen</w:t>
            </w:r>
            <w:r>
              <w:t xml:space="preserve">. Wählen Sie im Fenster </w:t>
            </w:r>
            <w:r>
              <w:rPr>
                <w:rStyle w:val="SAPScreenElement"/>
              </w:rPr>
              <w:t>Auswählen: Funktionen</w:t>
            </w:r>
            <w:r>
              <w:t xml:space="preserve"> die folgenden Funktionen. Wählen Sie dann </w:t>
            </w:r>
            <w:r>
              <w:rPr>
                <w:rStyle w:val="SAPScreenElement"/>
              </w:rPr>
              <w:t>OK</w:t>
            </w:r>
            <w:r>
              <w:t>.</w:t>
            </w:r>
          </w:p>
          <w:p w:rsidR="00EE5348" w:rsidRDefault="0091313C">
            <w:r>
              <w:rPr>
                <w:rStyle w:val="SAPScreenElement"/>
              </w:rPr>
              <w:t>SCCM_F1</w:t>
            </w:r>
            <w:r>
              <w:t xml:space="preserve">: </w:t>
            </w:r>
            <w:r>
              <w:rPr>
                <w:rStyle w:val="SAPUserEntry"/>
              </w:rPr>
              <w:t>&lt;Freigabegenehmigung Konditionskontrakt&gt;</w:t>
            </w:r>
          </w:p>
          <w:p w:rsidR="00EE5348" w:rsidRDefault="0091313C">
            <w:r>
              <w:rPr>
                <w:rStyle w:val="SAPScreenElement"/>
              </w:rPr>
              <w:t>SCCM_F2</w:t>
            </w:r>
            <w:r>
              <w:t xml:space="preserve">: </w:t>
            </w:r>
            <w:r>
              <w:rPr>
                <w:rStyle w:val="SAPUserEntry"/>
              </w:rPr>
              <w:t>&lt;Freigabegenehmigung Konditionskontraktabrechnung&gt;</w:t>
            </w:r>
          </w:p>
          <w:p w:rsidR="00EE5348" w:rsidRDefault="0091313C">
            <w:r>
              <w:t>Um das Team zu sichern, wählen Si</w:t>
            </w:r>
            <w:r>
              <w:t xml:space="preserve">e </w:t>
            </w:r>
            <w:r>
              <w:rPr>
                <w:rStyle w:val="SAPScreenElement"/>
              </w:rPr>
              <w:t>Sichern</w:t>
            </w:r>
            <w:r>
              <w:t>.</w:t>
            </w:r>
          </w:p>
        </w:tc>
        <w:tc>
          <w:tcPr>
            <w:tcW w:w="0" w:type="auto"/>
          </w:tcPr>
          <w:p w:rsidR="00EE5348" w:rsidRDefault="0091313C">
            <w:r>
              <w:t>Das Team wurde gesichert.</w:t>
            </w:r>
          </w:p>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Neues Team anlegen</w:t>
            </w:r>
          </w:p>
        </w:tc>
        <w:tc>
          <w:tcPr>
            <w:tcW w:w="0" w:type="auto"/>
          </w:tcPr>
          <w:p w:rsidR="00EE5348" w:rsidRDefault="0091313C">
            <w:r>
              <w:t xml:space="preserve">Kehren Sie zurück, und wählen Sie </w:t>
            </w:r>
            <w:r>
              <w:rPr>
                <w:rStyle w:val="SAPScreenElement"/>
              </w:rPr>
              <w:t>Anlegen</w:t>
            </w:r>
            <w:r>
              <w:t>.</w:t>
            </w:r>
          </w:p>
        </w:tc>
        <w:tc>
          <w:tcPr>
            <w:tcW w:w="0" w:type="auto"/>
          </w:tcPr>
          <w:p w:rsidR="00EE5348" w:rsidRDefault="0091313C">
            <w:r>
              <w:t xml:space="preserve">Das Bild </w:t>
            </w:r>
            <w:r>
              <w:rPr>
                <w:rStyle w:val="SAPScreenElement"/>
              </w:rPr>
              <w:t>Team</w:t>
            </w:r>
            <w:r>
              <w:t xml:space="preserve"> wird angezeigt.</w:t>
            </w:r>
          </w:p>
        </w:tc>
        <w:tc>
          <w:tcPr>
            <w:tcW w:w="0" w:type="auto"/>
          </w:tcPr>
          <w:p w:rsidR="00000000" w:rsidRDefault="0091313C"/>
        </w:tc>
      </w:tr>
      <w:tr w:rsidR="00EE5348" w:rsidTr="0091313C">
        <w:tc>
          <w:tcPr>
            <w:tcW w:w="0" w:type="auto"/>
          </w:tcPr>
          <w:p w:rsidR="00EE5348" w:rsidRDefault="0091313C">
            <w:r>
              <w:t>8</w:t>
            </w:r>
          </w:p>
        </w:tc>
        <w:tc>
          <w:tcPr>
            <w:tcW w:w="0" w:type="auto"/>
          </w:tcPr>
          <w:p w:rsidR="00EE5348" w:rsidRDefault="0091313C">
            <w:r>
              <w:rPr>
                <w:rStyle w:val="SAPEmphasis"/>
              </w:rPr>
              <w:t>Allgemeine Informationen eingeben</w:t>
            </w:r>
          </w:p>
        </w:tc>
        <w:tc>
          <w:tcPr>
            <w:tcW w:w="0" w:type="auto"/>
          </w:tcPr>
          <w:p w:rsidR="00EE5348" w:rsidRDefault="0091313C">
            <w:r>
              <w:t xml:space="preserve">Nehmen Sie folgende Einträge vor, und wählen Sie </w:t>
            </w:r>
            <w:r>
              <w:rPr>
                <w:rStyle w:val="SAPMonospace"/>
              </w:rPr>
              <w:t>Enter</w:t>
            </w:r>
            <w:r>
              <w:t>.</w:t>
            </w:r>
          </w:p>
          <w:p w:rsidR="00EE5348" w:rsidRDefault="0091313C">
            <w:r>
              <w:rPr>
                <w:rStyle w:val="SAPScreenElement"/>
              </w:rPr>
              <w:t>Name</w:t>
            </w:r>
            <w:r>
              <w:t xml:space="preserve">: </w:t>
            </w:r>
            <w:r>
              <w:rPr>
                <w:rStyle w:val="SAPUserEntry"/>
              </w:rPr>
              <w:t>&lt;STLMT_TEST_TEAM_SD_(Ländercode)&gt;</w:t>
            </w:r>
          </w:p>
          <w:p w:rsidR="00EE5348" w:rsidRDefault="0091313C">
            <w:r>
              <w:rPr>
                <w:rStyle w:val="SAPScreenElement"/>
              </w:rPr>
              <w:t>Beschreibung</w:t>
            </w:r>
            <w:r>
              <w:t xml:space="preserve">: </w:t>
            </w:r>
            <w:r>
              <w:rPr>
                <w:rStyle w:val="SAPUserEntry"/>
              </w:rPr>
              <w:t>&lt;Abrechnungsmanagement Verkaufsteam (Landesbezeichnung)&gt;</w:t>
            </w:r>
          </w:p>
          <w:p w:rsidR="00EE5348" w:rsidRDefault="0091313C">
            <w:r>
              <w:rPr>
                <w:rStyle w:val="SAPScreenElement"/>
              </w:rPr>
              <w:t>Status</w:t>
            </w:r>
            <w:r>
              <w:t xml:space="preserve">: </w:t>
            </w:r>
            <w:r>
              <w:rPr>
                <w:rStyle w:val="SAPUserEntry"/>
              </w:rPr>
              <w:t>&lt;Aktiviert&gt;</w:t>
            </w:r>
          </w:p>
          <w:p w:rsidR="00EE5348" w:rsidRDefault="0091313C">
            <w:r>
              <w:rPr>
                <w:rStyle w:val="SAPScreenElement"/>
              </w:rPr>
              <w:t>Typ</w:t>
            </w:r>
            <w:r>
              <w:t xml:space="preserve">: </w:t>
            </w:r>
            <w:r>
              <w:rPr>
                <w:rStyle w:val="SAPUserEntry"/>
              </w:rPr>
              <w:t>&lt;Abrechnu</w:t>
            </w:r>
            <w:r>
              <w:rPr>
                <w:rStyle w:val="SAPUserEntry"/>
              </w:rPr>
              <w:t>ngsmanagement (SMT)&gt;</w:t>
            </w:r>
          </w:p>
          <w:p w:rsidR="00EE5348" w:rsidRDefault="0091313C">
            <w:r>
              <w:t xml:space="preserve">Wählen Sie </w:t>
            </w:r>
            <w:r>
              <w:rPr>
                <w:rStyle w:val="SAPScreenElement"/>
              </w:rPr>
              <w:t>Enter</w:t>
            </w:r>
            <w:r>
              <w:t>.</w:t>
            </w:r>
          </w:p>
          <w:p w:rsidR="00EE5348" w:rsidRDefault="0091313C">
            <w:r>
              <w:rPr>
                <w:rStyle w:val="SAPScreenElement"/>
              </w:rPr>
              <w:t>SettlmtDocType</w:t>
            </w:r>
            <w:r>
              <w:t xml:space="preserve">: </w:t>
            </w:r>
            <w:r>
              <w:rPr>
                <w:rStyle w:val="SAPUserEntry"/>
              </w:rPr>
              <w:t>0C11</w:t>
            </w:r>
          </w:p>
        </w:tc>
        <w:tc>
          <w:tcPr>
            <w:tcW w:w="0" w:type="auto"/>
          </w:tcPr>
          <w:p w:rsidR="00EE5348" w:rsidRDefault="0091313C">
            <w:r>
              <w:t>Das Team wird erstellt.</w:t>
            </w:r>
          </w:p>
        </w:tc>
        <w:tc>
          <w:tcPr>
            <w:tcW w:w="0" w:type="auto"/>
          </w:tcPr>
          <w:p w:rsidR="00000000" w:rsidRDefault="0091313C"/>
        </w:tc>
      </w:tr>
      <w:tr w:rsidR="00EE5348" w:rsidTr="0091313C">
        <w:tc>
          <w:tcPr>
            <w:tcW w:w="0" w:type="auto"/>
          </w:tcPr>
          <w:p w:rsidR="00EE5348" w:rsidRDefault="0091313C">
            <w:r>
              <w:t>9</w:t>
            </w:r>
          </w:p>
        </w:tc>
        <w:tc>
          <w:tcPr>
            <w:tcW w:w="0" w:type="auto"/>
          </w:tcPr>
          <w:p w:rsidR="00EE5348" w:rsidRDefault="0091313C">
            <w:r>
              <w:rPr>
                <w:rStyle w:val="SAPEmphasis"/>
              </w:rPr>
              <w:t>Teammitglieder hinzufügen</w:t>
            </w:r>
          </w:p>
        </w:tc>
        <w:tc>
          <w:tcPr>
            <w:tcW w:w="0" w:type="auto"/>
          </w:tcPr>
          <w:p w:rsidR="00EE5348" w:rsidRDefault="0091313C">
            <w:r>
              <w:t xml:space="preserve">Wählen Sie in </w:t>
            </w:r>
            <w:r>
              <w:rPr>
                <w:rStyle w:val="SAPScreenElement"/>
              </w:rPr>
              <w:t>Teammitglieder</w:t>
            </w:r>
            <w:r>
              <w:t xml:space="preserve"> die Option </w:t>
            </w:r>
            <w:r>
              <w:rPr>
                <w:rStyle w:val="SAPScreenElement"/>
              </w:rPr>
              <w:t>Anlegen</w:t>
            </w:r>
            <w:r>
              <w:t>.</w:t>
            </w:r>
          </w:p>
          <w:p w:rsidR="00EE5348" w:rsidRDefault="0091313C">
            <w:r>
              <w:t xml:space="preserve">Markieren Sie im Bereich </w:t>
            </w:r>
            <w:r>
              <w:rPr>
                <w:rStyle w:val="SAPScreenElement"/>
              </w:rPr>
              <w:t>Positionen</w:t>
            </w:r>
            <w:r>
              <w:t xml:space="preserve"> das Ankreuzfeld eines Geschäftspartners, und wählen Sie </w:t>
            </w:r>
            <w:r>
              <w:rPr>
                <w:rStyle w:val="SAPScreenElement"/>
              </w:rPr>
              <w:t>OK</w:t>
            </w:r>
            <w:r>
              <w:t>.</w:t>
            </w:r>
          </w:p>
          <w:p w:rsidR="00EE5348" w:rsidRDefault="0091313C">
            <w:r>
              <w:rPr>
                <w:rStyle w:val="SAPScreenElement"/>
              </w:rPr>
              <w:t>Geschäftspartner</w:t>
            </w:r>
            <w:r>
              <w:t xml:space="preserve">: </w:t>
            </w:r>
            <w:r>
              <w:rPr>
                <w:rStyle w:val="SAPUserEntry"/>
              </w:rPr>
              <w:t>&lt;Sales_Manager&gt;</w:t>
            </w:r>
          </w:p>
        </w:tc>
        <w:tc>
          <w:tcPr>
            <w:tcW w:w="0" w:type="auto"/>
          </w:tcPr>
          <w:p w:rsidR="00EE5348" w:rsidRDefault="0091313C">
            <w:r>
              <w:t xml:space="preserve">Das Bild </w:t>
            </w:r>
            <w:r>
              <w:rPr>
                <w:rStyle w:val="SAPScreenElement"/>
              </w:rPr>
              <w:t>Team</w:t>
            </w:r>
            <w:r>
              <w:t xml:space="preserve"> wird angezeigt.</w:t>
            </w:r>
          </w:p>
        </w:tc>
        <w:tc>
          <w:tcPr>
            <w:tcW w:w="0" w:type="auto"/>
          </w:tcPr>
          <w:p w:rsidR="00000000" w:rsidRDefault="0091313C"/>
        </w:tc>
      </w:tr>
      <w:tr w:rsidR="00EE5348" w:rsidTr="0091313C">
        <w:tc>
          <w:tcPr>
            <w:tcW w:w="0" w:type="auto"/>
          </w:tcPr>
          <w:p w:rsidR="00EE5348" w:rsidRDefault="0091313C">
            <w:r>
              <w:t>10</w:t>
            </w:r>
          </w:p>
        </w:tc>
        <w:tc>
          <w:tcPr>
            <w:tcW w:w="0" w:type="auto"/>
          </w:tcPr>
          <w:p w:rsidR="00EE5348" w:rsidRDefault="0091313C">
            <w:r>
              <w:rPr>
                <w:rStyle w:val="SAPEmphasis"/>
              </w:rPr>
              <w:t>Funktionen zu Teammitgliedern hinzufügen</w:t>
            </w:r>
          </w:p>
        </w:tc>
        <w:tc>
          <w:tcPr>
            <w:tcW w:w="0" w:type="auto"/>
          </w:tcPr>
          <w:p w:rsidR="00EE5348" w:rsidRDefault="0091313C">
            <w:r>
              <w:t xml:space="preserve">Wählen Sie im Feld </w:t>
            </w:r>
            <w:r>
              <w:rPr>
                <w:rStyle w:val="SAPScreenElement"/>
              </w:rPr>
              <w:t>Funktionen</w:t>
            </w:r>
            <w:r>
              <w:t xml:space="preserve"> die Option </w:t>
            </w:r>
            <w:r>
              <w:rPr>
                <w:rStyle w:val="SAPScreenElement"/>
              </w:rPr>
              <w:t>Auswählen</w:t>
            </w:r>
            <w:r>
              <w:t xml:space="preserve">. Wählen Sie im Fenster </w:t>
            </w:r>
            <w:r>
              <w:rPr>
                <w:rStyle w:val="SAPScreenElement"/>
              </w:rPr>
              <w:t>Auswählen: Funktionen</w:t>
            </w:r>
            <w:r>
              <w:t xml:space="preserve"> die folgenden Funktionen. Wählen Sie dann </w:t>
            </w:r>
            <w:r>
              <w:rPr>
                <w:rStyle w:val="SAPScreenElement"/>
              </w:rPr>
              <w:t>OK</w:t>
            </w:r>
            <w:r>
              <w:t>.</w:t>
            </w:r>
          </w:p>
          <w:p w:rsidR="00EE5348" w:rsidRDefault="0091313C">
            <w:r>
              <w:rPr>
                <w:rStyle w:val="SAPScreenElement"/>
              </w:rPr>
              <w:t>STLMTAPR</w:t>
            </w:r>
            <w:r>
              <w:t xml:space="preserve">: </w:t>
            </w:r>
            <w:r>
              <w:rPr>
                <w:rStyle w:val="SAPUserEntry"/>
              </w:rPr>
              <w:t>&lt;Abrechnungsbeleg Genehmigender&gt;</w:t>
            </w:r>
          </w:p>
          <w:p w:rsidR="00EE5348" w:rsidRDefault="0091313C">
            <w:r>
              <w:t>Wählen S</w:t>
            </w:r>
            <w:r>
              <w:t xml:space="preserve">ie </w:t>
            </w:r>
            <w:r>
              <w:rPr>
                <w:rStyle w:val="SAPScreenElement"/>
              </w:rPr>
              <w:t>Sichern</w:t>
            </w:r>
            <w:r>
              <w:t>.</w:t>
            </w:r>
          </w:p>
        </w:tc>
        <w:tc>
          <w:tcPr>
            <w:tcW w:w="0" w:type="auto"/>
          </w:tcPr>
          <w:p w:rsidR="00EE5348" w:rsidRDefault="0091313C">
            <w:r>
              <w:t>Das Team wurde gesichert.</w:t>
            </w:r>
          </w:p>
        </w:tc>
        <w:tc>
          <w:tcPr>
            <w:tcW w:w="0" w:type="auto"/>
          </w:tcPr>
          <w:p w:rsidR="00000000" w:rsidRDefault="0091313C"/>
        </w:tc>
      </w:tr>
      <w:tr w:rsidR="00EE5348" w:rsidTr="0091313C">
        <w:tc>
          <w:tcPr>
            <w:tcW w:w="0" w:type="auto"/>
          </w:tcPr>
          <w:p w:rsidR="00EE5348" w:rsidRDefault="0091313C">
            <w:r>
              <w:t>11</w:t>
            </w:r>
          </w:p>
        </w:tc>
        <w:tc>
          <w:tcPr>
            <w:tcW w:w="0" w:type="auto"/>
          </w:tcPr>
          <w:p w:rsidR="00EE5348" w:rsidRDefault="0091313C">
            <w:r>
              <w:rPr>
                <w:rStyle w:val="SAPEmphasis"/>
              </w:rPr>
              <w:t>Teamstatus prüfen</w:t>
            </w:r>
          </w:p>
        </w:tc>
        <w:tc>
          <w:tcPr>
            <w:tcW w:w="0" w:type="auto"/>
          </w:tcPr>
          <w:p w:rsidR="00EE5348" w:rsidRDefault="0091313C">
            <w:r>
              <w:t xml:space="preserve">Navigieren Sie zum Arbeitsvorrat </w:t>
            </w:r>
            <w:r>
              <w:rPr>
                <w:rStyle w:val="SAPScreenElement"/>
              </w:rPr>
              <w:t>Teams und Zuständigkeiten verwalten</w:t>
            </w:r>
            <w:r>
              <w:t xml:space="preserve">, und überprüfen Sie den Status des Teams, indem Sie </w:t>
            </w:r>
            <w:r>
              <w:rPr>
                <w:rStyle w:val="SAPScreenElement"/>
              </w:rPr>
              <w:t>Starten</w:t>
            </w:r>
            <w:r>
              <w:t xml:space="preserve"> wählen.</w:t>
            </w:r>
          </w:p>
          <w:p w:rsidR="00EE5348" w:rsidRDefault="0091313C">
            <w:r>
              <w:t xml:space="preserve">Ihr Status sollte </w:t>
            </w:r>
            <w:r>
              <w:rPr>
                <w:rStyle w:val="SAPScreenElement"/>
              </w:rPr>
              <w:t>Aktiviert</w:t>
            </w:r>
            <w:r>
              <w:t xml:space="preserve"> lauten.</w:t>
            </w:r>
          </w:p>
        </w:tc>
        <w:tc>
          <w:tcPr>
            <w:tcW w:w="0" w:type="auto"/>
          </w:tcPr>
          <w:p w:rsidR="00EE5348" w:rsidRDefault="0091313C">
            <w:r>
              <w:t>Teamstatus ist aktivie</w:t>
            </w:r>
            <w:r>
              <w:t>rt.</w:t>
            </w:r>
          </w:p>
        </w:tc>
        <w:tc>
          <w:tcPr>
            <w:tcW w:w="0" w:type="auto"/>
          </w:tcPr>
          <w:p w:rsidR="00000000" w:rsidRDefault="0091313C"/>
        </w:tc>
      </w:tr>
    </w:tbl>
    <w:p w:rsidR="00EE5348" w:rsidRDefault="00EE5348"/>
    <w:p w:rsidR="00EE5348" w:rsidRDefault="0091313C">
      <w:pPr>
        <w:pStyle w:val="Heading3"/>
      </w:pPr>
      <w:bookmarkStart w:id="20" w:name="unique_10"/>
      <w:bookmarkStart w:id="21" w:name="_Toc52222132"/>
      <w:r>
        <w:t>Sachkonto zuordnen (optional)</w:t>
      </w:r>
      <w:bookmarkEnd w:id="20"/>
      <w:bookmarkEnd w:id="21"/>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optionale Prozessschritt veranschaulicht, wie Sie die automatische Kontenfindung für eine bestimmte Kontraktprozessvariante pflegen.</w:t>
      </w:r>
    </w:p>
    <w:p w:rsidR="00EE5348" w:rsidRDefault="00EE5348"/>
    <w:tbl>
      <w:tblPr>
        <w:tblStyle w:val="SAPStandardTable"/>
        <w:tblW w:w="0" w:type="auto"/>
        <w:tblLook w:val="0620" w:firstRow="1" w:lastRow="0" w:firstColumn="0" w:lastColumn="0" w:noHBand="1" w:noVBand="1"/>
      </w:tblPr>
      <w:tblGrid>
        <w:gridCol w:w="1507"/>
        <w:gridCol w:w="1613"/>
        <w:gridCol w:w="6174"/>
        <w:gridCol w:w="2346"/>
        <w:gridCol w:w="2531"/>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 xml:space="preserve">Logistik allgemein </w:t>
            </w:r>
            <w:r>
              <w:rPr>
                <w:rStyle w:val="SAPScreenElement"/>
                <w:rFonts w:ascii="Times New Roman" w:hAnsi="Times New Roman"/>
              </w:rPr>
              <w:t>→</w:t>
            </w:r>
            <w:r>
              <w:rPr>
                <w:rStyle w:val="SAPScreenElement"/>
              </w:rPr>
              <w:t xml:space="preserve"> Abrechnungsmanagement </w:t>
            </w:r>
            <w:r>
              <w:rPr>
                <w:rStyle w:val="SAPScreenElement"/>
                <w:rFonts w:ascii="Times New Roman" w:hAnsi="Times New Roman"/>
              </w:rPr>
              <w:t>→</w:t>
            </w:r>
            <w:r>
              <w:rPr>
                <w:rStyle w:val="SAPScreenElement"/>
              </w:rPr>
              <w:t xml:space="preserve"> Grundeinstellungen </w:t>
            </w:r>
            <w:r>
              <w:rPr>
                <w:rStyle w:val="SAPScreenElement"/>
                <w:rFonts w:ascii="Times New Roman" w:hAnsi="Times New Roman"/>
              </w:rPr>
              <w:t>→</w:t>
            </w:r>
            <w:r>
              <w:rPr>
                <w:rStyle w:val="SAPScreenElement"/>
              </w:rPr>
              <w:t xml:space="preserve"> Kontenfindung </w:t>
            </w:r>
            <w:r>
              <w:rPr>
                <w:rStyle w:val="SAPScreenElement"/>
                <w:rFonts w:ascii="Times New Roman" w:hAnsi="Times New Roman"/>
              </w:rPr>
              <w:t>→</w:t>
            </w:r>
            <w:r>
              <w:rPr>
                <w:rStyle w:val="SAPScreenElement"/>
              </w:rPr>
              <w:t xml:space="preserve"> Erl</w:t>
            </w:r>
            <w:r>
              <w:rPr>
                <w:rStyle w:val="SAPScreenElement"/>
                <w:rFonts w:cs="BentonSans Book Italic"/>
              </w:rPr>
              <w:t>ö</w:t>
            </w:r>
            <w:r>
              <w:rPr>
                <w:rStyle w:val="SAPScreenElement"/>
              </w:rPr>
              <w:t xml:space="preserve">skontenfindung (SD) </w:t>
            </w:r>
            <w:r>
              <w:rPr>
                <w:rStyle w:val="SAPScreenElement"/>
                <w:rFonts w:ascii="Times New Roman" w:hAnsi="Times New Roman"/>
              </w:rPr>
              <w:t>→</w:t>
            </w:r>
            <w:r>
              <w:rPr>
                <w:rStyle w:val="SAPScreenElement"/>
              </w:rPr>
              <w:t xml:space="preserve"> Hauptbuchkonten </w:t>
            </w:r>
            <w:r>
              <w:rPr>
                <w:rStyle w:val="SAPScreenElement"/>
              </w:rPr>
              <w:t>zuordnen (VKOA)</w:t>
            </w:r>
          </w:p>
        </w:tc>
        <w:tc>
          <w:tcPr>
            <w:tcW w:w="0" w:type="auto"/>
          </w:tcPr>
          <w:p w:rsidR="00EE5348" w:rsidRDefault="0091313C">
            <w:r>
              <w:t xml:space="preserve">Das Bild </w:t>
            </w:r>
            <w:r>
              <w:rPr>
                <w:rStyle w:val="SAPScreenElement"/>
              </w:rPr>
              <w:t>Hauptbuchkonten zuordnen</w:t>
            </w:r>
            <w:r>
              <w:t xml:space="preserve"> wird geöffnet.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Tabelle auswählen</w:t>
            </w:r>
          </w:p>
        </w:tc>
        <w:tc>
          <w:tcPr>
            <w:tcW w:w="0" w:type="auto"/>
          </w:tcPr>
          <w:p w:rsidR="00EE5348" w:rsidRDefault="0091313C">
            <w:r>
              <w:t>Doppelklicken Sie auf Tabelle 16.</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Neuen Eintrag hinzufügen</w:t>
            </w:r>
          </w:p>
        </w:tc>
        <w:tc>
          <w:tcPr>
            <w:tcW w:w="0" w:type="auto"/>
          </w:tcPr>
          <w:p w:rsidR="00EE5348" w:rsidRDefault="0091313C">
            <w:r>
              <w:t xml:space="preserve">Wählen Sie </w:t>
            </w:r>
            <w:r>
              <w:rPr>
                <w:rStyle w:val="SAPScreenElement"/>
              </w:rPr>
              <w:t>Neue Einträge</w:t>
            </w:r>
            <w:r>
              <w:t xml:space="preserve">, geben Sie die folgenden Daten ein, und wählen Sie </w:t>
            </w:r>
            <w:r>
              <w:rPr>
                <w:rStyle w:val="SAPScreenElement"/>
              </w:rPr>
              <w:t>Sichern</w:t>
            </w:r>
            <w:r>
              <w:t>.</w:t>
            </w:r>
          </w:p>
          <w:p w:rsidR="00EE5348" w:rsidRDefault="0091313C">
            <w:pPr>
              <w:pStyle w:val="listpara1"/>
              <w:numPr>
                <w:ilvl w:val="0"/>
                <w:numId w:val="10"/>
              </w:numPr>
            </w:pPr>
            <w:r>
              <w:rPr>
                <w:rStyle w:val="SAPScreenElement"/>
              </w:rPr>
              <w:t>Anwendung</w:t>
            </w:r>
            <w:r>
              <w:t xml:space="preserve">: </w:t>
            </w:r>
            <w:r>
              <w:rPr>
                <w:rStyle w:val="SAPUserEntry"/>
              </w:rPr>
              <w:t>&lt;V&gt;</w:t>
            </w:r>
          </w:p>
          <w:p w:rsidR="00EE5348" w:rsidRDefault="0091313C">
            <w:pPr>
              <w:pStyle w:val="listpara1"/>
              <w:numPr>
                <w:ilvl w:val="0"/>
                <w:numId w:val="3"/>
              </w:numPr>
            </w:pPr>
            <w:r>
              <w:rPr>
                <w:rStyle w:val="SAPScreenElement"/>
              </w:rPr>
              <w:t>Konditionsart</w:t>
            </w:r>
            <w:r>
              <w:t xml:space="preserve">: </w:t>
            </w:r>
            <w:r>
              <w:rPr>
                <w:rStyle w:val="SAPUserEntry"/>
              </w:rPr>
              <w:t>&lt;KORC (Provisionsabrechnung)&gt;</w:t>
            </w:r>
          </w:p>
          <w:p w:rsidR="00EE5348" w:rsidRDefault="0091313C">
            <w:pPr>
              <w:pStyle w:val="listpara1"/>
              <w:numPr>
                <w:ilvl w:val="0"/>
                <w:numId w:val="3"/>
              </w:numPr>
            </w:pPr>
            <w:r>
              <w:rPr>
                <w:rStyle w:val="SAPScreenElement"/>
              </w:rPr>
              <w:t>Kontenplan</w:t>
            </w:r>
            <w:r>
              <w:t xml:space="preserve">: </w:t>
            </w:r>
            <w:r>
              <w:rPr>
                <w:rStyle w:val="SAPUserEntry"/>
              </w:rPr>
              <w:t>&lt;YCOA&gt;</w:t>
            </w:r>
          </w:p>
          <w:p w:rsidR="00EE5348" w:rsidRDefault="0091313C">
            <w:pPr>
              <w:pStyle w:val="listpara1"/>
              <w:numPr>
                <w:ilvl w:val="0"/>
                <w:numId w:val="3"/>
              </w:numPr>
            </w:pPr>
            <w:r>
              <w:rPr>
                <w:rStyle w:val="SAPScreenElement"/>
              </w:rPr>
              <w:t>Buchungskreis</w:t>
            </w:r>
            <w:r>
              <w:t xml:space="preserve">: </w:t>
            </w:r>
            <w:r>
              <w:rPr>
                <w:rStyle w:val="SAPUserEntry"/>
              </w:rPr>
              <w:t>1010</w:t>
            </w:r>
          </w:p>
          <w:p w:rsidR="00EE5348" w:rsidRDefault="0091313C">
            <w:pPr>
              <w:pStyle w:val="listpara1"/>
              <w:numPr>
                <w:ilvl w:val="0"/>
                <w:numId w:val="3"/>
              </w:numPr>
            </w:pPr>
            <w:r>
              <w:rPr>
                <w:rStyle w:val="SAPScreenElement"/>
              </w:rPr>
              <w:t>KontraktprozVariante</w:t>
            </w:r>
            <w:r>
              <w:t xml:space="preserve">: </w:t>
            </w:r>
            <w:r>
              <w:rPr>
                <w:rStyle w:val="SAPUserEntry"/>
              </w:rPr>
              <w:t>&lt;ZTEC&gt;</w:t>
            </w:r>
          </w:p>
          <w:p w:rsidR="00EE5348" w:rsidRDefault="0091313C">
            <w:pPr>
              <w:pStyle w:val="listpara1"/>
              <w:numPr>
                <w:ilvl w:val="0"/>
                <w:numId w:val="3"/>
              </w:numPr>
            </w:pPr>
            <w:r>
              <w:rPr>
                <w:rStyle w:val="SAPScreenElement"/>
              </w:rPr>
              <w:t>Kontoschlüssel</w:t>
            </w:r>
            <w:r>
              <w:t>:</w:t>
            </w:r>
            <w:r>
              <w:rPr>
                <w:rStyle w:val="SAPScreenElement"/>
              </w:rPr>
              <w:t xml:space="preserve"> 0C1</w:t>
            </w:r>
            <w:r>
              <w:t xml:space="preserve">: </w:t>
            </w:r>
            <w:r>
              <w:rPr>
                <w:rStyle w:val="SAPUserEntry"/>
              </w:rPr>
              <w:t>&lt;(Provisionsabrechnung)&gt;</w:t>
            </w:r>
          </w:p>
          <w:p w:rsidR="00EE5348" w:rsidRDefault="0091313C">
            <w:pPr>
              <w:pStyle w:val="listpara1"/>
              <w:numPr>
                <w:ilvl w:val="0"/>
                <w:numId w:val="3"/>
              </w:numPr>
            </w:pPr>
            <w:r>
              <w:rPr>
                <w:rStyle w:val="SAPScreenElement"/>
              </w:rPr>
              <w:t>Sachkonto</w:t>
            </w:r>
            <w:r>
              <w:t xml:space="preserve">: </w:t>
            </w:r>
            <w:r>
              <w:rPr>
                <w:rStyle w:val="SAPUserEntry"/>
              </w:rPr>
              <w:t>61500000</w:t>
            </w:r>
          </w:p>
          <w:p w:rsidR="00EE5348" w:rsidRDefault="0091313C">
            <w:pPr>
              <w:pStyle w:val="listpara1"/>
              <w:numPr>
                <w:ilvl w:val="0"/>
                <w:numId w:val="3"/>
              </w:numPr>
            </w:pPr>
            <w:r>
              <w:rPr>
                <w:rStyle w:val="SAPScreenElement"/>
              </w:rPr>
              <w:t>Abgrenzungskonto</w:t>
            </w:r>
            <w:r>
              <w:t xml:space="preserve">: </w:t>
            </w:r>
            <w:r>
              <w:rPr>
                <w:rStyle w:val="SAPUserEntry"/>
              </w:rPr>
              <w:t>21772000</w:t>
            </w:r>
          </w:p>
        </w:tc>
        <w:tc>
          <w:tcPr>
            <w:tcW w:w="0" w:type="auto"/>
          </w:tcPr>
          <w:p w:rsidR="00EE5348" w:rsidRDefault="0091313C">
            <w:r>
              <w:t>Die Kontierung des Sachkontos wird gesichert.</w:t>
            </w:r>
          </w:p>
        </w:tc>
        <w:tc>
          <w:tcPr>
            <w:tcW w:w="0" w:type="auto"/>
          </w:tcPr>
          <w:p w:rsidR="00EE5348" w:rsidRDefault="00EE5348"/>
        </w:tc>
      </w:tr>
    </w:tbl>
    <w:p w:rsidR="00EE5348" w:rsidRDefault="0091313C">
      <w:pPr>
        <w:pStyle w:val="Heading3"/>
      </w:pPr>
      <w:bookmarkStart w:id="22" w:name="unique_11"/>
      <w:bookmarkStart w:id="23" w:name="_Toc52222133"/>
      <w:r>
        <w:t>Steuerfreie Waren aktivieren (optional)</w:t>
      </w:r>
      <w:bookmarkEnd w:id="22"/>
      <w:bookmarkEnd w:id="23"/>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w:t>
            </w:r>
            <w:r>
              <w:t>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91313C" w:rsidRDefault="0091313C">
      <w:r>
        <w:t xml:space="preserve">Dieser optionale </w:t>
      </w:r>
      <w:r>
        <w:t>Prozessschritt veranschaulicht, wie Sie steuerfreie Waren in der Verkaufsbonusabwicklung aktivieren.</w:t>
      </w:r>
    </w:p>
    <w:p w:rsidR="00EE5348" w:rsidRDefault="0091313C">
      <w:r>
        <w:t>Diese Funktion kann dem Konditionskontrakt für bestimmte Länder zugeordnet werden, deren Waren als steuerfrei gesetzt werden können. Z.B.: USA und Kanada.</w:t>
      </w:r>
      <w:r>
        <w:t xml:space="preserve"> (Gilt nicht für warenbezogene Kontrakte).</w:t>
      </w:r>
    </w:p>
    <w:p w:rsidR="00EE5348" w:rsidRDefault="00EE5348"/>
    <w:tbl>
      <w:tblPr>
        <w:tblStyle w:val="SAPStandardTable"/>
        <w:tblW w:w="0" w:type="auto"/>
        <w:tblLook w:val="0620" w:firstRow="1" w:lastRow="0" w:firstColumn="0" w:lastColumn="0" w:noHBand="1" w:noVBand="1"/>
      </w:tblPr>
      <w:tblGrid>
        <w:gridCol w:w="1416"/>
        <w:gridCol w:w="2003"/>
        <w:gridCol w:w="5830"/>
        <w:gridCol w:w="2676"/>
        <w:gridCol w:w="2246"/>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Logistik allgemein &gt;</w:t>
            </w:r>
            <w:r>
              <w:rPr>
                <w:rStyle w:val="SAPScreenElement"/>
              </w:rPr>
              <w:t xml:space="preserve"> Abrechnungsmanagement</w:t>
            </w:r>
            <w:r>
              <w:t>---</w:t>
            </w:r>
            <w:r>
              <w:rPr>
                <w:rStyle w:val="SAPScreenElement"/>
              </w:rPr>
              <w:t>Konditionskontraktmanagement &gt; Konditionskontraktpflege &gt; Konditionskontrakt-Prozessvarianten</w:t>
            </w:r>
            <w:r>
              <w:t>.</w:t>
            </w:r>
          </w:p>
        </w:tc>
        <w:tc>
          <w:tcPr>
            <w:tcW w:w="0" w:type="auto"/>
          </w:tcPr>
          <w:p w:rsidR="00EE5348" w:rsidRDefault="0091313C">
            <w:r>
              <w:t xml:space="preserve">Das Bild </w:t>
            </w:r>
            <w:r>
              <w:rPr>
                <w:rStyle w:val="SAPScreenElement"/>
              </w:rPr>
              <w:t>Sicht "Prozessvarianten" ändern: Übersicht</w:t>
            </w:r>
            <w:r>
              <w:t xml:space="preserve">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Prozessvariante anlegen</w:t>
            </w:r>
          </w:p>
        </w:tc>
        <w:tc>
          <w:tcPr>
            <w:tcW w:w="0" w:type="auto"/>
          </w:tcPr>
          <w:p w:rsidR="00EE5348" w:rsidRDefault="0091313C">
            <w:r>
              <w:t xml:space="preserve">Wählen Sie </w:t>
            </w:r>
            <w:r>
              <w:rPr>
                <w:rStyle w:val="SAPScreenElement"/>
              </w:rPr>
              <w:t>Neue Einträge</w:t>
            </w:r>
            <w:r>
              <w:t>.</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Details e</w:t>
            </w:r>
            <w:r>
              <w:rPr>
                <w:rStyle w:val="SAPEmphasis"/>
              </w:rPr>
              <w:t>ingeben</w:t>
            </w:r>
          </w:p>
        </w:tc>
        <w:tc>
          <w:tcPr>
            <w:tcW w:w="0" w:type="auto"/>
          </w:tcPr>
          <w:p w:rsidR="00EE5348" w:rsidRDefault="0091313C">
            <w:r>
              <w:t xml:space="preserve">Geben Sie auf dem Bild </w:t>
            </w:r>
            <w:r>
              <w:rPr>
                <w:rStyle w:val="SAPScreenElement"/>
              </w:rPr>
              <w:t>Neue Einträge: Details der hinzugefügten Einträge</w:t>
            </w:r>
            <w:r>
              <w:t xml:space="preserve"> folgende Daten ein, und sichern Sie diese:</w:t>
            </w:r>
          </w:p>
          <w:p w:rsidR="00EE5348" w:rsidRDefault="0091313C">
            <w:pPr>
              <w:pStyle w:val="listpara1"/>
              <w:numPr>
                <w:ilvl w:val="0"/>
                <w:numId w:val="11"/>
              </w:numPr>
            </w:pPr>
            <w:r>
              <w:rPr>
                <w:rStyle w:val="SAPScreenElement"/>
              </w:rPr>
              <w:t>Konditionskontrakt-Prozessvariante</w:t>
            </w:r>
            <w:r>
              <w:t xml:space="preserve">: </w:t>
            </w:r>
            <w:r>
              <w:rPr>
                <w:rStyle w:val="SAPUserEntry"/>
              </w:rPr>
              <w:t>&lt;ZTAC/Testverkaufsprovisionen mit steuerfreien Waren&gt;</w:t>
            </w:r>
          </w:p>
          <w:p w:rsidR="00EE5348" w:rsidRDefault="0091313C">
            <w:pPr>
              <w:pStyle w:val="listpara1"/>
              <w:numPr>
                <w:ilvl w:val="0"/>
                <w:numId w:val="3"/>
              </w:numPr>
            </w:pPr>
            <w:r>
              <w:rPr>
                <w:rStyle w:val="SAPScreenElement"/>
              </w:rPr>
              <w:t>Abrechnungsmanagement-Statusgruppe</w:t>
            </w:r>
            <w:r>
              <w:t xml:space="preserve">: </w:t>
            </w:r>
            <w:r>
              <w:rPr>
                <w:rStyle w:val="SAPUserEntry"/>
              </w:rPr>
              <w:t xml:space="preserve">&lt;0C01 </w:t>
            </w:r>
            <w:r>
              <w:rPr>
                <w:rStyle w:val="SAPUserEntry"/>
              </w:rPr>
              <w:t>Provision&gt;</w:t>
            </w:r>
          </w:p>
          <w:p w:rsidR="00EE5348" w:rsidRDefault="0091313C">
            <w:pPr>
              <w:pStyle w:val="listpara1"/>
              <w:numPr>
                <w:ilvl w:val="0"/>
                <w:numId w:val="3"/>
              </w:numPr>
            </w:pPr>
            <w:r>
              <w:rPr>
                <w:rStyle w:val="SAPScreenElement"/>
              </w:rPr>
              <w:t>Standardanwendungsstatus für Abrechnungsbelege</w:t>
            </w:r>
            <w:r>
              <w:t xml:space="preserve">: </w:t>
            </w:r>
            <w:r>
              <w:rPr>
                <w:rStyle w:val="SAPUserEntry"/>
              </w:rPr>
              <w:t>&lt;0C04 Freigegeben&gt;</w:t>
            </w:r>
          </w:p>
        </w:tc>
        <w:tc>
          <w:tcPr>
            <w:tcW w:w="0" w:type="auto"/>
          </w:tcPr>
          <w:p w:rsidR="00EE5348" w:rsidRDefault="0091313C">
            <w:r>
              <w:t>Die Prozessvariante wird angelegt.</w:t>
            </w:r>
          </w:p>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Kontraktart zu Prozessvariante zuordnen</w:t>
            </w:r>
          </w:p>
        </w:tc>
        <w:tc>
          <w:tcPr>
            <w:tcW w:w="0" w:type="auto"/>
          </w:tcPr>
          <w:p w:rsidR="00EE5348" w:rsidRDefault="0091313C">
            <w:r>
              <w:t xml:space="preserve">Doppelklicken Sie auf der linken Seite des Bildes auf </w:t>
            </w:r>
            <w:r>
              <w:rPr>
                <w:rStyle w:val="SAPScreenElement"/>
              </w:rPr>
              <w:t>Konditionskontraktarten</w:t>
            </w:r>
            <w:r>
              <w:t>.</w:t>
            </w:r>
          </w:p>
          <w:p w:rsidR="00EE5348" w:rsidRDefault="0091313C">
            <w:r>
              <w:t xml:space="preserve">Wählen Sie </w:t>
            </w:r>
            <w:r>
              <w:rPr>
                <w:rStyle w:val="SAPScreenElement"/>
              </w:rPr>
              <w:t xml:space="preserve">Neue </w:t>
            </w:r>
            <w:r>
              <w:rPr>
                <w:rStyle w:val="SAPScreenElement"/>
              </w:rPr>
              <w:t>Einträge</w:t>
            </w:r>
            <w:r>
              <w:t>, und nehmen Sie die folgenden Einträge vor:</w:t>
            </w:r>
          </w:p>
          <w:p w:rsidR="00EE5348" w:rsidRDefault="0091313C">
            <w:pPr>
              <w:pStyle w:val="listpara1"/>
              <w:numPr>
                <w:ilvl w:val="0"/>
                <w:numId w:val="12"/>
              </w:numPr>
            </w:pPr>
            <w:r>
              <w:rPr>
                <w:rStyle w:val="SAPScreenElement"/>
              </w:rPr>
              <w:t>Kontraktart</w:t>
            </w:r>
            <w:r>
              <w:t xml:space="preserve">: </w:t>
            </w:r>
            <w:r>
              <w:rPr>
                <w:rStyle w:val="SAPUserEntry"/>
              </w:rPr>
              <w:t>&lt;0CS1&gt;</w:t>
            </w:r>
          </w:p>
          <w:p w:rsidR="00EE5348" w:rsidRDefault="0091313C">
            <w:r>
              <w:t xml:space="preserve">Wählen Sie </w:t>
            </w:r>
            <w:r>
              <w:rPr>
                <w:rStyle w:val="SAPScreenElement"/>
              </w:rPr>
              <w:t>Sichern</w:t>
            </w:r>
            <w:r>
              <w:t>.</w:t>
            </w:r>
          </w:p>
          <w:p w:rsidR="00EE5348" w:rsidRDefault="0091313C">
            <w:r>
              <w:t>Wenn Sie möchten, dass die Konditionskontraktart die Funktion "steuerfreie Waren" berücksichtigt, müssen Sie sicherstellen, dass diese Prozessvariante im Kondition</w:t>
            </w:r>
            <w:r>
              <w:t>skontrakt hinterlegt ist.</w:t>
            </w:r>
          </w:p>
        </w:tc>
        <w:tc>
          <w:tcPr>
            <w:tcW w:w="0" w:type="auto"/>
          </w:tcPr>
          <w:p w:rsidR="00EE5348" w:rsidRDefault="0091313C">
            <w:r>
              <w:t>Die relevante Konditionskontraktart wird der neu erstellten Prozessvariante zugeordnet.</w:t>
            </w:r>
          </w:p>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Buchungskreisspezifische Einstellungen definieren</w:t>
            </w:r>
          </w:p>
        </w:tc>
        <w:tc>
          <w:tcPr>
            <w:tcW w:w="0" w:type="auto"/>
          </w:tcPr>
          <w:p w:rsidR="00EE5348" w:rsidRDefault="0091313C">
            <w:r>
              <w:t xml:space="preserve">Doppelklicken Sie auf der linken Seite des Bildes auf </w:t>
            </w:r>
            <w:r>
              <w:rPr>
                <w:rStyle w:val="SAPScreenElement"/>
              </w:rPr>
              <w:t>Buchungskreisspezifische Einstellu</w:t>
            </w:r>
            <w:r>
              <w:rPr>
                <w:rStyle w:val="SAPScreenElement"/>
              </w:rPr>
              <w:t>ngen</w:t>
            </w:r>
            <w:r>
              <w:t>.</w:t>
            </w:r>
          </w:p>
          <w:p w:rsidR="00EE5348" w:rsidRDefault="0091313C">
            <w:r>
              <w:t xml:space="preserve">Wählen Sie </w:t>
            </w:r>
            <w:r>
              <w:rPr>
                <w:rStyle w:val="SAPScreenElement"/>
              </w:rPr>
              <w:t>Neue Einträge</w:t>
            </w:r>
            <w:r>
              <w:t>, und geben Sie die folgenden Daten ein:</w:t>
            </w:r>
          </w:p>
          <w:p w:rsidR="00EE5348" w:rsidRDefault="0091313C">
            <w:pPr>
              <w:pStyle w:val="listpara1"/>
              <w:numPr>
                <w:ilvl w:val="0"/>
                <w:numId w:val="13"/>
              </w:numPr>
            </w:pPr>
            <w:r>
              <w:rPr>
                <w:rStyle w:val="SAPScreenElement"/>
              </w:rPr>
              <w:t>Buchungskreis</w:t>
            </w:r>
            <w:r>
              <w:t xml:space="preserve">: </w:t>
            </w:r>
            <w:r>
              <w:rPr>
                <w:rStyle w:val="SAPUserEntry"/>
              </w:rPr>
              <w:t>1010</w:t>
            </w:r>
          </w:p>
          <w:p w:rsidR="00EE5348" w:rsidRDefault="0091313C">
            <w:pPr>
              <w:pStyle w:val="listpara1"/>
              <w:numPr>
                <w:ilvl w:val="0"/>
                <w:numId w:val="3"/>
              </w:numPr>
            </w:pPr>
            <w:r>
              <w:rPr>
                <w:rStyle w:val="SAPScreenElement"/>
              </w:rPr>
              <w:t>Steuerindikator Material</w:t>
            </w:r>
            <w:r>
              <w:t xml:space="preserve">: </w:t>
            </w:r>
            <w:r>
              <w:rPr>
                <w:rStyle w:val="SAPUserEntry"/>
              </w:rPr>
              <w:t>0</w:t>
            </w:r>
          </w:p>
          <w:p w:rsidR="00EE5348" w:rsidRDefault="0091313C">
            <w:r>
              <w:t xml:space="preserve">Wählen Sie </w:t>
            </w:r>
            <w:r>
              <w:rPr>
                <w:rStyle w:val="SAPScreenElement"/>
              </w:rPr>
              <w:t>Sichern</w:t>
            </w:r>
            <w:r>
              <w:t>.</w:t>
            </w:r>
          </w:p>
          <w:p w:rsidR="00EE5348" w:rsidRDefault="0091313C">
            <w:r>
              <w:t xml:space="preserve">Wenn Sie möchten, dass der Konditionskontrakt den Workflow-Genehmigungsprozess durchläuft, müssen Sie sicherstellen, </w:t>
            </w:r>
            <w:r>
              <w:t>dass diese Prozessvariante im Konditionskontrakt hinterlegt ist.</w:t>
            </w:r>
          </w:p>
        </w:tc>
        <w:tc>
          <w:tcPr>
            <w:tcW w:w="0" w:type="auto"/>
          </w:tcPr>
          <w:p w:rsidR="00EE5348" w:rsidRDefault="00EE5348"/>
        </w:tc>
        <w:tc>
          <w:tcPr>
            <w:tcW w:w="0" w:type="auto"/>
          </w:tcPr>
          <w:p w:rsidR="00EE5348" w:rsidRDefault="00EE5348"/>
        </w:tc>
      </w:tr>
    </w:tbl>
    <w:p w:rsidR="00EE5348" w:rsidRDefault="0091313C">
      <w:pPr>
        <w:pStyle w:val="Heading3"/>
      </w:pPr>
      <w:bookmarkStart w:id="24" w:name="unique_12"/>
      <w:bookmarkStart w:id="25" w:name="_Toc52222134"/>
      <w:r>
        <w:t>Sachkonto für steuerfreie Waren zuordnen (optional)</w:t>
      </w:r>
      <w:bookmarkEnd w:id="24"/>
      <w:bookmarkEnd w:id="25"/>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 xml:space="preserve">Geben Sie ein </w:t>
            </w:r>
            <w:r>
              <w:rPr>
                <w:rStyle w:val="SAPUserEntry"/>
              </w:rPr>
              <w:t>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Dieser optionale Prozessschritt veranschaulicht, wie Sie </w:t>
      </w:r>
      <w:r>
        <w:t>die automatische Kontenfindung für eine bestimmte Kontraktprozessvariante pflegen.</w:t>
      </w:r>
    </w:p>
    <w:p w:rsidR="00EE5348" w:rsidRDefault="00EE5348"/>
    <w:tbl>
      <w:tblPr>
        <w:tblStyle w:val="SAPStandardTable"/>
        <w:tblW w:w="0" w:type="auto"/>
        <w:tblLook w:val="0620" w:firstRow="1" w:lastRow="0" w:firstColumn="0" w:lastColumn="0" w:noHBand="1" w:noVBand="1"/>
      </w:tblPr>
      <w:tblGrid>
        <w:gridCol w:w="1512"/>
        <w:gridCol w:w="1632"/>
        <w:gridCol w:w="6098"/>
        <w:gridCol w:w="2377"/>
        <w:gridCol w:w="255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Logistik allgemein &gt;</w:t>
            </w:r>
            <w:r>
              <w:rPr>
                <w:rStyle w:val="SAPScreenElement"/>
              </w:rPr>
              <w:t xml:space="preserve"> Abrechnungsmanagement</w:t>
            </w:r>
            <w:r>
              <w:t>---</w:t>
            </w:r>
            <w:r>
              <w:rPr>
                <w:rStyle w:val="SAPScreenElement"/>
              </w:rPr>
              <w:t>Grundeinstellungen &gt; Kontenfindung &gt; Erlöskontenfindung (SD)Hauptbuchkonten zuordnen (VKOA)</w:t>
            </w:r>
            <w:r>
              <w:t>.</w:t>
            </w:r>
          </w:p>
        </w:tc>
        <w:tc>
          <w:tcPr>
            <w:tcW w:w="0" w:type="auto"/>
          </w:tcPr>
          <w:p w:rsidR="00EE5348" w:rsidRDefault="0091313C">
            <w:r>
              <w:t xml:space="preserve">Das Bild </w:t>
            </w:r>
            <w:r>
              <w:rPr>
                <w:rStyle w:val="SAPScreenElement"/>
              </w:rPr>
              <w:t>Hauptbuchkonten zuordnen</w:t>
            </w:r>
            <w:r>
              <w:t xml:space="preserve"> wird geöffnet.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Tabelle auswählen</w:t>
            </w:r>
          </w:p>
        </w:tc>
        <w:tc>
          <w:tcPr>
            <w:tcW w:w="0" w:type="auto"/>
          </w:tcPr>
          <w:p w:rsidR="00EE5348" w:rsidRDefault="0091313C">
            <w:r>
              <w:t>Doppelklicken Sie auf Tabelle 16.</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Neuen Eintrag hinzufügen</w:t>
            </w:r>
          </w:p>
        </w:tc>
        <w:tc>
          <w:tcPr>
            <w:tcW w:w="0" w:type="auto"/>
          </w:tcPr>
          <w:p w:rsidR="00EE5348" w:rsidRDefault="0091313C">
            <w:r>
              <w:t>Wäh</w:t>
            </w:r>
            <w:r>
              <w:t xml:space="preserve">len Sie </w:t>
            </w:r>
            <w:r>
              <w:rPr>
                <w:rStyle w:val="SAPScreenElement"/>
              </w:rPr>
              <w:t>Neue Einträge</w:t>
            </w:r>
            <w:r>
              <w:t>, und nehmen Sie die folgenden Einträge vor:</w:t>
            </w:r>
          </w:p>
          <w:p w:rsidR="00EE5348" w:rsidRDefault="0091313C">
            <w:pPr>
              <w:pStyle w:val="listpara1"/>
              <w:numPr>
                <w:ilvl w:val="0"/>
                <w:numId w:val="14"/>
              </w:numPr>
            </w:pPr>
            <w:r>
              <w:rPr>
                <w:rStyle w:val="SAPScreenElement"/>
              </w:rPr>
              <w:t>Anwendung</w:t>
            </w:r>
            <w:r>
              <w:t xml:space="preserve">: </w:t>
            </w:r>
            <w:r>
              <w:rPr>
                <w:rStyle w:val="SAPUserEntry"/>
              </w:rPr>
              <w:t>&lt;V&gt;</w:t>
            </w:r>
          </w:p>
          <w:p w:rsidR="00EE5348" w:rsidRDefault="0091313C">
            <w:pPr>
              <w:pStyle w:val="listpara1"/>
              <w:numPr>
                <w:ilvl w:val="0"/>
                <w:numId w:val="3"/>
              </w:numPr>
            </w:pPr>
            <w:r>
              <w:rPr>
                <w:rStyle w:val="SAPScreenElement"/>
              </w:rPr>
              <w:t>Konditionsart</w:t>
            </w:r>
            <w:r>
              <w:t xml:space="preserve">: </w:t>
            </w:r>
            <w:r>
              <w:rPr>
                <w:rStyle w:val="SAPUserEntry"/>
              </w:rPr>
              <w:t>&lt;KORC (Provisionsabrechnung)&gt;</w:t>
            </w:r>
          </w:p>
          <w:p w:rsidR="00EE5348" w:rsidRDefault="0091313C">
            <w:pPr>
              <w:pStyle w:val="listpara1"/>
              <w:numPr>
                <w:ilvl w:val="0"/>
                <w:numId w:val="3"/>
              </w:numPr>
            </w:pPr>
            <w:r>
              <w:rPr>
                <w:rStyle w:val="SAPScreenElement"/>
              </w:rPr>
              <w:t>Kontenplan</w:t>
            </w:r>
            <w:r>
              <w:t xml:space="preserve">: </w:t>
            </w:r>
            <w:r>
              <w:rPr>
                <w:rStyle w:val="SAPUserEntry"/>
              </w:rPr>
              <w:t>&lt;YCOA&gt;</w:t>
            </w:r>
          </w:p>
          <w:p w:rsidR="00EE5348" w:rsidRDefault="0091313C">
            <w:pPr>
              <w:pStyle w:val="listpara1"/>
              <w:numPr>
                <w:ilvl w:val="0"/>
                <w:numId w:val="3"/>
              </w:numPr>
            </w:pPr>
            <w:r>
              <w:rPr>
                <w:rStyle w:val="SAPScreenElement"/>
              </w:rPr>
              <w:t>Buchungskreis</w:t>
            </w:r>
            <w:r>
              <w:t xml:space="preserve">: </w:t>
            </w:r>
            <w:r>
              <w:rPr>
                <w:rStyle w:val="SAPUserEntry"/>
              </w:rPr>
              <w:t>1010</w:t>
            </w:r>
          </w:p>
          <w:p w:rsidR="00EE5348" w:rsidRDefault="0091313C">
            <w:pPr>
              <w:pStyle w:val="listpara1"/>
              <w:numPr>
                <w:ilvl w:val="0"/>
                <w:numId w:val="3"/>
              </w:numPr>
            </w:pPr>
            <w:r>
              <w:rPr>
                <w:rStyle w:val="SAPScreenElement"/>
              </w:rPr>
              <w:t>KontraktprozVariante</w:t>
            </w:r>
            <w:r>
              <w:t xml:space="preserve">: </w:t>
            </w:r>
            <w:r>
              <w:rPr>
                <w:rStyle w:val="SAPUserEntry"/>
              </w:rPr>
              <w:t>&lt;ZTAC&gt;</w:t>
            </w:r>
          </w:p>
          <w:p w:rsidR="00EE5348" w:rsidRDefault="0091313C">
            <w:pPr>
              <w:pStyle w:val="listpara1"/>
              <w:numPr>
                <w:ilvl w:val="0"/>
                <w:numId w:val="3"/>
              </w:numPr>
            </w:pPr>
            <w:r>
              <w:rPr>
                <w:rStyle w:val="SAPScreenElement"/>
              </w:rPr>
              <w:t>Kontoschlüssel</w:t>
            </w:r>
            <w:r>
              <w:t>:</w:t>
            </w:r>
            <w:r>
              <w:rPr>
                <w:rStyle w:val="SAPUserEntry"/>
              </w:rPr>
              <w:t xml:space="preserve"> &lt;0C1 (Provisionsabrechnung)&gt;</w:t>
            </w:r>
          </w:p>
          <w:p w:rsidR="00EE5348" w:rsidRDefault="0091313C">
            <w:pPr>
              <w:pStyle w:val="listpara1"/>
              <w:numPr>
                <w:ilvl w:val="0"/>
                <w:numId w:val="3"/>
              </w:numPr>
            </w:pPr>
            <w:r>
              <w:rPr>
                <w:rStyle w:val="SAPScreenElement"/>
              </w:rPr>
              <w:t>Sachkonto</w:t>
            </w:r>
            <w:r>
              <w:t xml:space="preserve">: </w:t>
            </w:r>
            <w:r>
              <w:rPr>
                <w:rStyle w:val="SAPUserEntry"/>
              </w:rPr>
              <w:t>61500000</w:t>
            </w:r>
          </w:p>
          <w:p w:rsidR="00EE5348" w:rsidRDefault="0091313C">
            <w:pPr>
              <w:pStyle w:val="listpara1"/>
              <w:numPr>
                <w:ilvl w:val="0"/>
                <w:numId w:val="3"/>
              </w:numPr>
            </w:pPr>
            <w:r>
              <w:rPr>
                <w:rStyle w:val="SAPScreenElement"/>
              </w:rPr>
              <w:t>Abgrenzungskonto</w:t>
            </w:r>
            <w:r>
              <w:t xml:space="preserve">: </w:t>
            </w:r>
            <w:r>
              <w:rPr>
                <w:rStyle w:val="SAPUserEntry"/>
              </w:rPr>
              <w:t>21772000</w:t>
            </w:r>
          </w:p>
        </w:tc>
        <w:tc>
          <w:tcPr>
            <w:tcW w:w="0" w:type="auto"/>
          </w:tcPr>
          <w:p w:rsidR="00EE5348" w:rsidRDefault="0091313C">
            <w:r>
              <w:t>Die Kontierung des Sachkontos wird gesichert.</w:t>
            </w:r>
          </w:p>
        </w:tc>
        <w:tc>
          <w:tcPr>
            <w:tcW w:w="0" w:type="auto"/>
          </w:tcPr>
          <w:p w:rsidR="00EE5348" w:rsidRDefault="00EE5348"/>
        </w:tc>
      </w:tr>
    </w:tbl>
    <w:p w:rsidR="00EE5348" w:rsidRDefault="0091313C">
      <w:pPr>
        <w:pStyle w:val="Heading3"/>
      </w:pPr>
      <w:bookmarkStart w:id="26" w:name="unique_13"/>
      <w:bookmarkStart w:id="27" w:name="_Toc52222135"/>
      <w:r>
        <w:t>Konditionssätze anlegen (optional)</w:t>
      </w:r>
      <w:bookmarkEnd w:id="26"/>
      <w:bookmarkEnd w:id="27"/>
    </w:p>
    <w:p w:rsidR="00EE5348" w:rsidRDefault="0091313C">
      <w:pPr>
        <w:pStyle w:val="SAPKeyblockTitle"/>
      </w:pPr>
      <w:r>
        <w:t>Verwendungszweck</w:t>
      </w:r>
    </w:p>
    <w:p w:rsidR="0091313C" w:rsidRDefault="0091313C">
      <w:r>
        <w:t xml:space="preserve">Falls Sie die Zugriffsfolge der von SAP vorab ausgelieferten Konditionsarten </w:t>
      </w:r>
      <w:r>
        <w:t>feinabgestimmt haben, müssen die relativen Konditionssätze entsprechend angelegt werden.</w:t>
      </w:r>
    </w:p>
    <w:p w:rsidR="00EE5348" w:rsidRDefault="0091313C">
      <w:r>
        <w:t xml:space="preserve">Allgemeine Informationen zum Anlegen von Stammdatenobjekten finden Sie in folgenden </w:t>
      </w:r>
      <w:hyperlink r:id="rId9" w:history="1">
        <w:r>
          <w:rPr>
            <w:rStyle w:val="underline"/>
          </w:rPr>
          <w:t>Stammdatenskripte (MDS)</w:t>
        </w:r>
      </w:hyperlink>
      <w:r>
        <w:t>:</w:t>
      </w:r>
    </w:p>
    <w:p w:rsidR="00EE5348" w:rsidRDefault="0091313C">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Stammdaten-ID</w:t>
            </w:r>
          </w:p>
        </w:tc>
        <w:tc>
          <w:tcPr>
            <w:tcW w:w="0" w:type="auto"/>
          </w:tcPr>
          <w:p w:rsidR="00EE5348" w:rsidRDefault="0091313C">
            <w:pPr>
              <w:pStyle w:val="SAPTableHeader"/>
            </w:pPr>
            <w:r>
              <w:t>Beschreibung</w:t>
            </w:r>
          </w:p>
        </w:tc>
      </w:tr>
      <w:tr w:rsidR="00EE5348" w:rsidTr="0091313C">
        <w:tc>
          <w:tcPr>
            <w:tcW w:w="0" w:type="auto"/>
          </w:tcPr>
          <w:p w:rsidR="00EE5348" w:rsidRDefault="0091313C">
            <w:r>
              <w:t>BET</w:t>
            </w:r>
          </w:p>
        </w:tc>
        <w:tc>
          <w:tcPr>
            <w:tcW w:w="0" w:type="auto"/>
          </w:tcPr>
          <w:p w:rsidR="00EE5348" w:rsidRDefault="0091313C">
            <w:r>
              <w:t>Verkaufspreiskondition anlegen</w:t>
            </w:r>
          </w:p>
        </w:tc>
      </w:tr>
    </w:tbl>
    <w:p w:rsidR="00EE5348" w:rsidRDefault="0091313C">
      <w:pPr>
        <w:pStyle w:val="Heading3"/>
      </w:pPr>
      <w:bookmarkStart w:id="28" w:name="unique_14"/>
      <w:bookmarkStart w:id="29" w:name="_Toc52222136"/>
      <w:r>
        <w:t>Splitkriterien mit einer Prozessvariante aktivieren (optional)</w:t>
      </w:r>
      <w:bookmarkEnd w:id="28"/>
      <w:bookmarkEnd w:id="29"/>
    </w:p>
    <w:p w:rsidR="00EE5348" w:rsidRDefault="0091313C">
      <w:pPr>
        <w:pStyle w:val="SAPKeyblockTitle"/>
      </w:pPr>
      <w:r>
        <w:t>Zweck</w:t>
      </w:r>
    </w:p>
    <w:p w:rsidR="00EE5348" w:rsidRDefault="0091313C">
      <w:r>
        <w:t xml:space="preserve">Dieser </w:t>
      </w:r>
      <w:r>
        <w:t>Prozessschritt veranschaulicht, wie Sie die in den Profilen für die Umsatzermittlung definierten Splitkriterien aktivieren oder deaktivieren.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39"/>
        <w:gridCol w:w="2299"/>
        <w:gridCol w:w="5494"/>
        <w:gridCol w:w="2619"/>
        <w:gridCol w:w="232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 xml:space="preserve">Bestanden/Nicht </w:t>
            </w:r>
            <w:r>
              <w:t>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Logistik allgemein -&gt; Abrechnungsmanagement -&gt; Konditionskontraktmanagement -&gt; Konditionskontraktpflege -&gt; Konditionskontrakt-Prozessvarianten definieren</w:t>
            </w:r>
          </w:p>
        </w:tc>
        <w:tc>
          <w:tcPr>
            <w:tcW w:w="0" w:type="auto"/>
          </w:tcPr>
          <w:p w:rsidR="00EE5348" w:rsidRDefault="0091313C">
            <w:r>
              <w:t xml:space="preserve">Das Bild </w:t>
            </w:r>
            <w:r>
              <w:rPr>
                <w:rStyle w:val="SAPScreenElement"/>
              </w:rPr>
              <w:t>Sicht "Prozessvariante" ändern: Übersicht</w:t>
            </w:r>
            <w:r>
              <w:t xml:space="preserve">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Prozessvariante anlegen</w:t>
            </w:r>
          </w:p>
        </w:tc>
        <w:tc>
          <w:tcPr>
            <w:tcW w:w="0" w:type="auto"/>
          </w:tcPr>
          <w:p w:rsidR="00EE5348" w:rsidRDefault="0091313C">
            <w:r>
              <w:t xml:space="preserve">Wählen Sie </w:t>
            </w:r>
            <w:r>
              <w:rPr>
                <w:rStyle w:val="SAPScreenElement"/>
              </w:rPr>
              <w:t>Neue Einträge</w:t>
            </w:r>
            <w:r>
              <w: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Details eingeben</w:t>
            </w:r>
          </w:p>
        </w:tc>
        <w:tc>
          <w:tcPr>
            <w:tcW w:w="0" w:type="auto"/>
          </w:tcPr>
          <w:p w:rsidR="00EE5348" w:rsidRDefault="0091313C">
            <w:r>
              <w:t xml:space="preserve">Nehmen Sie im Bild </w:t>
            </w:r>
            <w:r>
              <w:rPr>
                <w:rStyle w:val="SAPScreenElement"/>
              </w:rPr>
              <w:t>Neue Einträge: Details der hinzugefügten Einträge</w:t>
            </w:r>
            <w:r>
              <w:t xml:space="preserve"> folgende Einträge vor, und sichern Sie:</w:t>
            </w:r>
          </w:p>
          <w:p w:rsidR="00EE5348" w:rsidRDefault="0091313C">
            <w:r>
              <w:rPr>
                <w:rStyle w:val="SAPScreenElement"/>
              </w:rPr>
              <w:t>Konditionskontrakt-Prozessvariante</w:t>
            </w:r>
            <w:r>
              <w:t xml:space="preserve">: </w:t>
            </w:r>
            <w:r>
              <w:rPr>
                <w:rStyle w:val="SAPUserEntry"/>
              </w:rPr>
              <w:t>&lt;ZTEC (Testverkaufsprovision mit Workflow)&gt;</w:t>
            </w:r>
          </w:p>
          <w:p w:rsidR="00EE5348" w:rsidRDefault="0091313C">
            <w:r>
              <w:rPr>
                <w:rStyle w:val="SAPScreenElement"/>
              </w:rPr>
              <w:t>Abrechnungsmanagement-Statusgruppe</w:t>
            </w:r>
            <w:r>
              <w:t>: </w:t>
            </w:r>
            <w:r>
              <w:rPr>
                <w:rStyle w:val="SAPUserEntry"/>
              </w:rPr>
              <w:t>&lt;0C01 Provision&gt;</w:t>
            </w:r>
          </w:p>
          <w:p w:rsidR="00EE5348" w:rsidRDefault="0091313C">
            <w:r>
              <w:rPr>
                <w:rStyle w:val="SAPScreenElement"/>
              </w:rPr>
              <w:t>Standardanwendungsstatus für Abrechnungsbelege</w:t>
            </w:r>
            <w:r>
              <w:t>: </w:t>
            </w:r>
            <w:r>
              <w:rPr>
                <w:rStyle w:val="SAPUserEntry"/>
              </w:rPr>
              <w:t>&lt;0C03 Workflow Freigabe erforderli</w:t>
            </w:r>
            <w:r>
              <w:rPr>
                <w:rStyle w:val="SAPUserEntry"/>
              </w:rPr>
              <w:t>ch&gt;</w:t>
            </w:r>
          </w:p>
          <w:p w:rsidR="00EE5348" w:rsidRDefault="0091313C">
            <w:r>
              <w:t xml:space="preserve">Wählen Sie </w:t>
            </w:r>
            <w:r>
              <w:rPr>
                <w:rStyle w:val="SAPScreenElement"/>
              </w:rPr>
              <w:t>Sichern</w:t>
            </w:r>
            <w:r>
              <w:t>.</w:t>
            </w:r>
          </w:p>
        </w:tc>
        <w:tc>
          <w:tcPr>
            <w:tcW w:w="0" w:type="auto"/>
          </w:tcPr>
          <w:p w:rsidR="00EE5348" w:rsidRDefault="0091313C">
            <w:r>
              <w:t>Die Prozessvariante wird angelegt.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Splitkriterien für Abrechnung aktivieren bzw. deaktivieren</w:t>
            </w:r>
          </w:p>
        </w:tc>
        <w:tc>
          <w:tcPr>
            <w:tcW w:w="0" w:type="auto"/>
          </w:tcPr>
          <w:p w:rsidR="00EE5348" w:rsidRDefault="0091313C">
            <w:r>
              <w:t xml:space="preserve">Doppelklicken Sie links im Bild auf </w:t>
            </w:r>
            <w:r>
              <w:rPr>
                <w:rStyle w:val="SAPScreenElement"/>
              </w:rPr>
              <w:t>Splitkriterien für Abrechnung</w:t>
            </w:r>
            <w:r>
              <w:t>.</w:t>
            </w:r>
          </w:p>
          <w:p w:rsidR="00EE5348" w:rsidRDefault="0091313C">
            <w:r>
              <w:t>Wählen Sie</w:t>
            </w:r>
            <w:r>
              <w:rPr>
                <w:rStyle w:val="SAPEmphasis"/>
              </w:rPr>
              <w:t xml:space="preserve"> </w:t>
            </w:r>
            <w:r>
              <w:rPr>
                <w:rStyle w:val="SAPScreenElement"/>
              </w:rPr>
              <w:t>Neue Einträge</w:t>
            </w:r>
            <w:r>
              <w:t xml:space="preserve">, und nehmen Sie die folgenden Einträge </w:t>
            </w:r>
            <w:r>
              <w:t>vor:</w:t>
            </w:r>
          </w:p>
          <w:p w:rsidR="00EE5348" w:rsidRDefault="0091313C">
            <w:r>
              <w:rPr>
                <w:rStyle w:val="SAPScreenElement"/>
              </w:rPr>
              <w:t>Profil</w:t>
            </w:r>
            <w:r>
              <w:t xml:space="preserve">: Abrechnungsbelegart, z.B. </w:t>
            </w:r>
            <w:r>
              <w:rPr>
                <w:rStyle w:val="SAPUserEntry"/>
              </w:rPr>
              <w:t>Provision extern: Faktura</w:t>
            </w:r>
          </w:p>
          <w:p w:rsidR="00EE5348" w:rsidRDefault="0091313C">
            <w:r>
              <w:rPr>
                <w:rStyle w:val="SAPScreenElement"/>
              </w:rPr>
              <w:t>Feldname</w:t>
            </w:r>
            <w:r>
              <w:t xml:space="preserve">: Kriterien auf der Feldhilfe, z.B. </w:t>
            </w:r>
            <w:r>
              <w:rPr>
                <w:rStyle w:val="SAPUserEntry"/>
              </w:rPr>
              <w:t>AUFNR</w:t>
            </w:r>
          </w:p>
          <w:p w:rsidR="00EE5348" w:rsidRDefault="0091313C">
            <w:r>
              <w:rPr>
                <w:rStyle w:val="SAPScreenElement"/>
              </w:rPr>
              <w:t>Verwendung als Splitkriterium</w:t>
            </w:r>
            <w:r>
              <w:t>: Wählen Sie in der Dropdown-Liste Aktivierung oder Deaktivierung aus.</w:t>
            </w:r>
          </w:p>
          <w:p w:rsidR="00EE5348" w:rsidRDefault="0091313C">
            <w:r>
              <w:t xml:space="preserve">Drücken Sie </w:t>
            </w:r>
            <w:r>
              <w:rPr>
                <w:rStyle w:val="SAPScreenElement"/>
              </w:rPr>
              <w:t>Enter</w:t>
            </w:r>
            <w:r>
              <w:t xml:space="preserve">, und wählen Sie </w:t>
            </w:r>
            <w:r>
              <w:rPr>
                <w:rStyle w:val="SAPScreenElement"/>
              </w:rPr>
              <w:t>Sichern</w:t>
            </w:r>
            <w:r>
              <w:t>.</w:t>
            </w:r>
          </w:p>
          <w:p w:rsidR="00EE5348" w:rsidRDefault="0091313C">
            <w:r>
              <w:rPr>
                <w:rStyle w:val="SAPEmphasis"/>
              </w:rPr>
              <w:t xml:space="preserve">Hinweis </w:t>
            </w:r>
            <w:r>
              <w:t>Wenn Sie möchten, dass die Kriterien "aktiviert" bzw. "deaktiviert" sind, müssen Sie sicher stellen, dass diese Splitkriterien im Profil des Abrechnungsbelegs angegeben sind.</w:t>
            </w:r>
          </w:p>
        </w:tc>
        <w:tc>
          <w:tcPr>
            <w:tcW w:w="0" w:type="auto"/>
          </w:tcPr>
          <w:p w:rsidR="00EE5348" w:rsidRDefault="0091313C">
            <w:r>
              <w:t>Die Verwendung als Splitkriterium wurde mit der Prozessvariante geänder</w:t>
            </w:r>
            <w:r>
              <w:t>t.</w:t>
            </w:r>
          </w:p>
        </w:tc>
        <w:tc>
          <w:tcPr>
            <w:tcW w:w="0" w:type="auto"/>
          </w:tcPr>
          <w:p w:rsidR="00000000" w:rsidRDefault="0091313C"/>
        </w:tc>
      </w:tr>
    </w:tbl>
    <w:p w:rsidR="0091313C" w:rsidRDefault="0091313C"/>
    <w:p w:rsidR="00EE5348" w:rsidRDefault="0091313C">
      <w:pPr>
        <w:pStyle w:val="Heading3"/>
      </w:pPr>
      <w:bookmarkStart w:id="30" w:name="unique_15"/>
      <w:bookmarkStart w:id="31" w:name="_Toc52222137"/>
      <w:r>
        <w:t>Verwendung von Umsatzselektionskriterien ändern (optional)</w:t>
      </w:r>
      <w:bookmarkEnd w:id="30"/>
      <w:bookmarkEnd w:id="31"/>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10"/>
        <w:gridCol w:w="2546"/>
        <w:gridCol w:w="5248"/>
        <w:gridCol w:w="2739"/>
        <w:gridCol w:w="2228"/>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1 </w:t>
            </w:r>
          </w:p>
        </w:tc>
        <w:tc>
          <w:tcPr>
            <w:tcW w:w="0" w:type="auto"/>
          </w:tcPr>
          <w:p w:rsidR="00EE5348" w:rsidRDefault="0091313C">
            <w:r>
              <w:t>Anmeldung </w:t>
            </w:r>
          </w:p>
        </w:tc>
        <w:tc>
          <w:tcPr>
            <w:tcW w:w="0" w:type="auto"/>
          </w:tcPr>
          <w:p w:rsidR="00EE5348" w:rsidRDefault="0091313C">
            <w:r>
              <w:t xml:space="preserve">Melden Sie sich als Konfigurationsexperte – </w:t>
            </w:r>
            <w:r>
              <w:t>Geschäftsprozesskonfiguration am SAP Fiori Launchpad an.</w:t>
            </w:r>
          </w:p>
        </w:tc>
        <w:tc>
          <w:tcPr>
            <w:tcW w:w="0" w:type="auto"/>
          </w:tcPr>
          <w:p w:rsidR="00EE5348" w:rsidRDefault="0091313C">
            <w:r>
              <w:t>Das SAP Fiori Launchpad wird angezeigt. </w:t>
            </w:r>
          </w:p>
        </w:tc>
        <w:tc>
          <w:tcPr>
            <w:tcW w:w="0" w:type="auto"/>
          </w:tcPr>
          <w:p w:rsidR="00000000" w:rsidRDefault="0091313C"/>
        </w:tc>
      </w:tr>
      <w:tr w:rsidR="00EE5348" w:rsidTr="0091313C">
        <w:tc>
          <w:tcPr>
            <w:tcW w:w="0" w:type="auto"/>
          </w:tcPr>
          <w:p w:rsidR="00EE5348" w:rsidRDefault="0091313C">
            <w:r>
              <w:t>2 </w:t>
            </w:r>
          </w:p>
        </w:tc>
        <w:tc>
          <w:tcPr>
            <w:tcW w:w="0" w:type="auto"/>
          </w:tcPr>
          <w:p w:rsidR="00EE5348" w:rsidRDefault="0091313C">
            <w:r>
              <w:t>Die App aufrufen </w:t>
            </w:r>
          </w:p>
        </w:tc>
        <w:tc>
          <w:tcPr>
            <w:tcW w:w="0" w:type="auto"/>
          </w:tcPr>
          <w:p w:rsidR="00EE5348" w:rsidRDefault="0091313C">
            <w:r>
              <w:t xml:space="preserve">Öffnen Sie </w:t>
            </w:r>
            <w:r>
              <w:rPr>
                <w:rStyle w:val="SAPScreenElement"/>
              </w:rPr>
              <w:t>Lösung verwalten</w:t>
            </w:r>
            <w:r>
              <w:rPr>
                <w:rStyle w:val="SAPMonospace"/>
              </w:rPr>
              <w:t>(F1241)</w:t>
            </w:r>
            <w:r>
              <w:t>.</w:t>
            </w:r>
          </w:p>
        </w:tc>
        <w:tc>
          <w:tcPr>
            <w:tcW w:w="0" w:type="auto"/>
          </w:tcPr>
          <w:p w:rsidR="00EE5348" w:rsidRDefault="0091313C">
            <w:r>
              <w:t xml:space="preserve">Das Bild </w:t>
            </w:r>
            <w:r>
              <w:rPr>
                <w:rStyle w:val="SAPScreenElement"/>
              </w:rPr>
              <w:t>Lösung verwalten</w:t>
            </w:r>
            <w:r>
              <w:t xml:space="preserve"> wird angezeigt. </w:t>
            </w:r>
          </w:p>
        </w:tc>
        <w:tc>
          <w:tcPr>
            <w:tcW w:w="0" w:type="auto"/>
          </w:tcPr>
          <w:p w:rsidR="00000000" w:rsidRDefault="0091313C"/>
        </w:tc>
      </w:tr>
      <w:tr w:rsidR="00EE5348" w:rsidTr="0091313C">
        <w:tc>
          <w:tcPr>
            <w:tcW w:w="0" w:type="auto"/>
          </w:tcPr>
          <w:p w:rsidR="00EE5348" w:rsidRDefault="0091313C">
            <w:r>
              <w:t>3 </w:t>
            </w:r>
          </w:p>
        </w:tc>
        <w:tc>
          <w:tcPr>
            <w:tcW w:w="0" w:type="auto"/>
          </w:tcPr>
          <w:p w:rsidR="00EE5348" w:rsidRDefault="0091313C">
            <w:r>
              <w:t>„Lösung konfigurieren“ öffnen </w:t>
            </w:r>
          </w:p>
        </w:tc>
        <w:tc>
          <w:tcPr>
            <w:tcW w:w="0" w:type="auto"/>
          </w:tcPr>
          <w:p w:rsidR="00EE5348" w:rsidRDefault="0091313C">
            <w:r>
              <w:t xml:space="preserve">Öffnen Sie </w:t>
            </w:r>
            <w:r>
              <w:rPr>
                <w:rStyle w:val="SAPScreenElement"/>
              </w:rPr>
              <w:t xml:space="preserve">Lösung </w:t>
            </w:r>
            <w:r>
              <w:rPr>
                <w:rStyle w:val="SAPScreenElement"/>
              </w:rPr>
              <w:t>konfigurieren</w:t>
            </w:r>
            <w:r>
              <w:t>.</w:t>
            </w:r>
          </w:p>
          <w:p w:rsidR="00EE5348" w:rsidRDefault="0091313C">
            <w:r>
              <w:rPr>
                <w:rStyle w:val="SAPEmphasis"/>
              </w:rPr>
              <w:t xml:space="preserve">Hinweis </w:t>
            </w:r>
            <w:r>
              <w:t xml:space="preserve">Wenn Sie eine Länderversion hinzufügen müssen, wählen Sie </w:t>
            </w:r>
            <w:r>
              <w:rPr>
                <w:rStyle w:val="SAPScreenElement"/>
              </w:rPr>
              <w:t>Länderversion einst.</w:t>
            </w:r>
            <w:r>
              <w:t> </w:t>
            </w:r>
          </w:p>
        </w:tc>
        <w:tc>
          <w:tcPr>
            <w:tcW w:w="0" w:type="auto"/>
          </w:tcPr>
          <w:p w:rsidR="00EE5348" w:rsidRDefault="0091313C">
            <w:r>
              <w:t xml:space="preserve">Das Bild </w:t>
            </w:r>
            <w:r>
              <w:rPr>
                <w:rStyle w:val="SAPScreenElement"/>
              </w:rPr>
              <w:t>Lösung konfigurieren</w:t>
            </w:r>
            <w:r>
              <w:t xml:space="preserve"> wird angezeigt. </w:t>
            </w:r>
          </w:p>
        </w:tc>
        <w:tc>
          <w:tcPr>
            <w:tcW w:w="0" w:type="auto"/>
          </w:tcPr>
          <w:p w:rsidR="00000000" w:rsidRDefault="0091313C"/>
        </w:tc>
      </w:tr>
      <w:tr w:rsidR="00EE5348" w:rsidTr="0091313C">
        <w:tc>
          <w:tcPr>
            <w:tcW w:w="0" w:type="auto"/>
          </w:tcPr>
          <w:p w:rsidR="00EE5348" w:rsidRDefault="0091313C">
            <w:r>
              <w:t>4 </w:t>
            </w:r>
          </w:p>
        </w:tc>
        <w:tc>
          <w:tcPr>
            <w:tcW w:w="0" w:type="auto"/>
          </w:tcPr>
          <w:p w:rsidR="00EE5348" w:rsidRDefault="0091313C">
            <w:r>
              <w:t>"Kontraktprozessvariante definieren" öffnen </w:t>
            </w:r>
          </w:p>
        </w:tc>
        <w:tc>
          <w:tcPr>
            <w:tcW w:w="0" w:type="auto"/>
          </w:tcPr>
          <w:p w:rsidR="00EE5348" w:rsidRDefault="0091313C">
            <w:r>
              <w:t xml:space="preserve">Wählen Sie </w:t>
            </w:r>
            <w:r>
              <w:rPr>
                <w:rStyle w:val="SAPScreenElement"/>
              </w:rPr>
              <w:t>Kontraktprozessvariante definieren</w:t>
            </w:r>
            <w:r>
              <w:t xml:space="preserve"> im folgend</w:t>
            </w:r>
            <w:r>
              <w:t>en Bereich: </w:t>
            </w:r>
            <w:r>
              <w:rPr>
                <w:rStyle w:val="SAPScreenElement"/>
              </w:rPr>
              <w:t>Verkauf &gt; Provisionsmanagement &gt; Verkaufsprovisionsabrechnung &gt; Konditionskontrakt-Prozessvarianten definieren</w:t>
            </w:r>
            <w:r>
              <w:t>.</w:t>
            </w:r>
          </w:p>
        </w:tc>
        <w:tc>
          <w:tcPr>
            <w:tcW w:w="0" w:type="auto"/>
          </w:tcPr>
          <w:p w:rsidR="00EE5348" w:rsidRDefault="0091313C">
            <w:r>
              <w:t xml:space="preserve">Das Bild </w:t>
            </w:r>
            <w:r>
              <w:rPr>
                <w:rStyle w:val="SAPScreenElement"/>
              </w:rPr>
              <w:t>Lösung konfigurieren – Verkaufsprovisionsabrechnung</w:t>
            </w:r>
            <w:r>
              <w:t xml:space="preserve"> wird angezeigt. </w:t>
            </w:r>
          </w:p>
        </w:tc>
        <w:tc>
          <w:tcPr>
            <w:tcW w:w="0" w:type="auto"/>
          </w:tcPr>
          <w:p w:rsidR="00000000" w:rsidRDefault="0091313C"/>
        </w:tc>
      </w:tr>
      <w:tr w:rsidR="00EE5348" w:rsidTr="0091313C">
        <w:tc>
          <w:tcPr>
            <w:tcW w:w="0" w:type="auto"/>
          </w:tcPr>
          <w:p w:rsidR="00EE5348" w:rsidRDefault="0091313C">
            <w:r>
              <w:t>5 </w:t>
            </w:r>
          </w:p>
        </w:tc>
        <w:tc>
          <w:tcPr>
            <w:tcW w:w="0" w:type="auto"/>
          </w:tcPr>
          <w:p w:rsidR="00EE5348" w:rsidRDefault="0091313C">
            <w:r>
              <w:t>Konfigurationsdetails aufrufen </w:t>
            </w:r>
          </w:p>
        </w:tc>
        <w:tc>
          <w:tcPr>
            <w:tcW w:w="0" w:type="auto"/>
          </w:tcPr>
          <w:p w:rsidR="00EE5348" w:rsidRDefault="0091313C">
            <w:r>
              <w:t>Wählen Sie rechts</w:t>
            </w:r>
            <w:r>
              <w:t xml:space="preserve"> neben dem Konfigurationsschritt </w:t>
            </w:r>
            <w:r>
              <w:rPr>
                <w:rStyle w:val="SAPScreenElement"/>
              </w:rPr>
              <w:t>Konditionskontrakt-Prozessvarianten definieren</w:t>
            </w:r>
            <w:r>
              <w:t xml:space="preserve"> die Option </w:t>
            </w:r>
            <w:r>
              <w:rPr>
                <w:rStyle w:val="SAPScreenElement"/>
              </w:rPr>
              <w:t>Konfigurieren</w:t>
            </w:r>
            <w:r>
              <w:t>. </w:t>
            </w:r>
          </w:p>
        </w:tc>
        <w:tc>
          <w:tcPr>
            <w:tcW w:w="0" w:type="auto"/>
          </w:tcPr>
          <w:p w:rsidR="00EE5348" w:rsidRDefault="0091313C">
            <w:r>
              <w:t xml:space="preserve">Das Bild </w:t>
            </w:r>
            <w:r>
              <w:rPr>
                <w:rStyle w:val="SAPScreenElement"/>
              </w:rPr>
              <w:t>Änderungssicht "Prozessvariante": Übersicht</w:t>
            </w:r>
            <w:r>
              <w:t xml:space="preserve"> wird angezeigt. </w:t>
            </w:r>
          </w:p>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t>Prozessvariante anlegen</w:t>
            </w:r>
          </w:p>
        </w:tc>
        <w:tc>
          <w:tcPr>
            <w:tcW w:w="0" w:type="auto"/>
          </w:tcPr>
          <w:p w:rsidR="00EE5348" w:rsidRDefault="0091313C">
            <w:r>
              <w:t xml:space="preserve">Wählen Sie </w:t>
            </w:r>
            <w:r>
              <w:rPr>
                <w:rStyle w:val="SAPScreenElement"/>
              </w:rPr>
              <w:t>Neue Einträge</w:t>
            </w:r>
            <w:r>
              <w:t xml:space="preserve">, und nehmen Sie die </w:t>
            </w:r>
            <w:r>
              <w:t>folgenden Einträge vor:</w:t>
            </w:r>
          </w:p>
          <w:p w:rsidR="00EE5348" w:rsidRDefault="0091313C">
            <w:pPr>
              <w:pStyle w:val="listpara1"/>
              <w:numPr>
                <w:ilvl w:val="0"/>
                <w:numId w:val="15"/>
              </w:numPr>
            </w:pPr>
            <w:r>
              <w:rPr>
                <w:rStyle w:val="SAPScreenElement"/>
              </w:rPr>
              <w:t>Konditionskontrakt-Prozessvariante</w:t>
            </w:r>
            <w:r>
              <w:t xml:space="preserve">: </w:t>
            </w:r>
            <w:r>
              <w:rPr>
                <w:rStyle w:val="SAPUserEntry"/>
              </w:rPr>
              <w:t>&lt;ZTEC (Testverkaufsprovision mit Workflow)&gt;</w:t>
            </w:r>
          </w:p>
          <w:p w:rsidR="00EE5348" w:rsidRDefault="0091313C">
            <w:pPr>
              <w:pStyle w:val="listpara1"/>
              <w:numPr>
                <w:ilvl w:val="0"/>
                <w:numId w:val="3"/>
              </w:numPr>
            </w:pPr>
            <w:r>
              <w:rPr>
                <w:rStyle w:val="SAPScreenElement"/>
              </w:rPr>
              <w:t>Abrechnungsmanagement-Statusgruppe</w:t>
            </w:r>
            <w:r>
              <w:t xml:space="preserve">: </w:t>
            </w:r>
            <w:r>
              <w:rPr>
                <w:rStyle w:val="SAPUserEntry"/>
              </w:rPr>
              <w:t>Provision</w:t>
            </w:r>
          </w:p>
          <w:p w:rsidR="00EE5348" w:rsidRDefault="0091313C">
            <w:pPr>
              <w:pStyle w:val="listpara1"/>
              <w:numPr>
                <w:ilvl w:val="0"/>
                <w:numId w:val="3"/>
              </w:numPr>
            </w:pPr>
            <w:r>
              <w:rPr>
                <w:rStyle w:val="SAPScreenElement"/>
              </w:rPr>
              <w:t>Standardanwendungsstatus für Abrechnungsbelege</w:t>
            </w:r>
            <w:r>
              <w:t xml:space="preserve">: </w:t>
            </w:r>
            <w:r>
              <w:rPr>
                <w:rStyle w:val="SAPUserEntry"/>
              </w:rPr>
              <w:t>Workflow freigegeben erforderlich</w:t>
            </w:r>
          </w:p>
          <w:p w:rsidR="00EE5348" w:rsidRDefault="0091313C">
            <w:r>
              <w:t xml:space="preserve">Wählen Sie </w:t>
            </w:r>
            <w:r>
              <w:rPr>
                <w:rStyle w:val="SAPScreenElement"/>
              </w:rPr>
              <w:t>Sichern</w:t>
            </w:r>
            <w:r>
              <w:t>.</w:t>
            </w:r>
          </w:p>
        </w:tc>
        <w:tc>
          <w:tcPr>
            <w:tcW w:w="0" w:type="auto"/>
          </w:tcPr>
          <w:p w:rsidR="00EE5348" w:rsidRDefault="0091313C">
            <w:r>
              <w:t xml:space="preserve">Die </w:t>
            </w:r>
            <w:r>
              <w:t>Prozessvariante wird angelegt.</w:t>
            </w:r>
          </w:p>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t>Verwendung von Selektionskriterien für die Umsatzermittlung ändern</w:t>
            </w:r>
          </w:p>
        </w:tc>
        <w:tc>
          <w:tcPr>
            <w:tcW w:w="0" w:type="auto"/>
          </w:tcPr>
          <w:p w:rsidR="00EE5348" w:rsidRDefault="0091313C">
            <w:r>
              <w:t xml:space="preserve">Doppelklicken Sie links im Bild auf </w:t>
            </w:r>
            <w:r>
              <w:rPr>
                <w:rStyle w:val="SAPScreenElement"/>
              </w:rPr>
              <w:t>Umsatzselektionskriterien</w:t>
            </w:r>
            <w:r>
              <w:t>.</w:t>
            </w:r>
          </w:p>
          <w:p w:rsidR="00EE5348" w:rsidRDefault="0091313C">
            <w:r>
              <w:t xml:space="preserve">Wählen Sie </w:t>
            </w:r>
            <w:r>
              <w:rPr>
                <w:rStyle w:val="SAPScreenElement"/>
              </w:rPr>
              <w:t>Neue Einträge</w:t>
            </w:r>
            <w:r>
              <w:t>, und nehmen Sie die folgenden Einträge vor:</w:t>
            </w:r>
          </w:p>
          <w:p w:rsidR="00EE5348" w:rsidRDefault="0091313C">
            <w:r>
              <w:rPr>
                <w:rStyle w:val="SAPScreenElement"/>
              </w:rPr>
              <w:t>Reihe von Feldkombinat</w:t>
            </w:r>
            <w:r>
              <w:rPr>
                <w:rStyle w:val="SAPScreenElement"/>
              </w:rPr>
              <w:t>ionen</w:t>
            </w:r>
            <w:r>
              <w:t xml:space="preserve">: </w:t>
            </w:r>
            <w:r>
              <w:rPr>
                <w:rStyle w:val="SAPUserEntry"/>
              </w:rPr>
              <w:t>Provisionsabrechnung - extern</w:t>
            </w:r>
          </w:p>
          <w:p w:rsidR="00EE5348" w:rsidRDefault="0091313C">
            <w:r>
              <w:rPr>
                <w:rStyle w:val="SAPScreenElement"/>
              </w:rPr>
              <w:t>Feldkombination</w:t>
            </w:r>
            <w:r>
              <w:t xml:space="preserve">: </w:t>
            </w:r>
            <w:r>
              <w:rPr>
                <w:rStyle w:val="SAPUserEntry"/>
              </w:rPr>
              <w:t>&lt;Kriterien aus der Feldhilfeliste&gt;</w:t>
            </w:r>
            <w:r>
              <w:t xml:space="preserve">, z.B. </w:t>
            </w:r>
            <w:r>
              <w:rPr>
                <w:rStyle w:val="SAPUserEntry"/>
              </w:rPr>
              <w:t>0035</w:t>
            </w:r>
          </w:p>
          <w:p w:rsidR="00EE5348" w:rsidRDefault="0091313C">
            <w:r>
              <w:rPr>
                <w:rStyle w:val="SAPScreenElement"/>
              </w:rPr>
              <w:t>Verwendung der Feldkombination</w:t>
            </w:r>
            <w:r>
              <w:t>: Wählen Sie in der Dropdown-Liste verwendet oder nicht verwendet aus.</w:t>
            </w:r>
          </w:p>
          <w:p w:rsidR="00EE5348" w:rsidRDefault="0091313C">
            <w:r>
              <w:t xml:space="preserve">Wählen Sie </w:t>
            </w:r>
            <w:r>
              <w:rPr>
                <w:rStyle w:val="SAPScreenElement"/>
              </w:rPr>
              <w:t>Sichern</w:t>
            </w:r>
            <w:r>
              <w:t>.</w:t>
            </w:r>
          </w:p>
          <w:p w:rsidR="00EE5348" w:rsidRDefault="0091313C">
            <w:r>
              <w:t xml:space="preserve">Wenn Sie die Verwendung der </w:t>
            </w:r>
            <w:r>
              <w:t>Kriterien ändern möchten, müssen Sie dafür sorgen, dass diese Kriterien im Profil für die Umsatzermittlung gepflegt sind.</w:t>
            </w:r>
          </w:p>
        </w:tc>
        <w:tc>
          <w:tcPr>
            <w:tcW w:w="0" w:type="auto"/>
          </w:tcPr>
          <w:p w:rsidR="00EE5348" w:rsidRDefault="0091313C">
            <w:r>
              <w:t>Die Verwendung der Feldkombination wurde mit der Prozessvariante geändert.</w:t>
            </w:r>
          </w:p>
        </w:tc>
        <w:tc>
          <w:tcPr>
            <w:tcW w:w="0" w:type="auto"/>
          </w:tcPr>
          <w:p w:rsidR="00000000" w:rsidRDefault="0091313C"/>
        </w:tc>
      </w:tr>
    </w:tbl>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43"/>
        <w:gridCol w:w="2564"/>
        <w:gridCol w:w="5116"/>
        <w:gridCol w:w="2719"/>
        <w:gridCol w:w="2329"/>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w:t>
            </w:r>
            <w:r>
              <w:t>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IMG-Menü</w:t>
            </w:r>
          </w:p>
        </w:tc>
        <w:tc>
          <w:tcPr>
            <w:tcW w:w="0" w:type="auto"/>
          </w:tcPr>
          <w:p w:rsidR="00EE5348" w:rsidRDefault="0091313C">
            <w:r>
              <w:rPr>
                <w:rStyle w:val="SAPScreenElement"/>
              </w:rPr>
              <w:t>Logistik allgemein -&gt;</w:t>
            </w:r>
            <w:r>
              <w:rPr>
                <w:rStyle w:val="SAPScreenElement"/>
              </w:rPr>
              <w:t xml:space="preserve"> Abrechnungsmanagement -&gt; Konditionskontraktmanagement -&gt; Konditionskontraktpflege -&gt; Konditionskontrakt-Prozessvarianten definieren</w:t>
            </w:r>
          </w:p>
        </w:tc>
        <w:tc>
          <w:tcPr>
            <w:tcW w:w="0" w:type="auto"/>
          </w:tcPr>
          <w:p w:rsidR="00EE5348" w:rsidRDefault="0091313C">
            <w:r>
              <w:t xml:space="preserve">Das Bild </w:t>
            </w:r>
            <w:r>
              <w:rPr>
                <w:rStyle w:val="SAPScreenElement"/>
              </w:rPr>
              <w:t>Sicht "Prozessvariante" ändern: Übersicht</w:t>
            </w:r>
            <w:r>
              <w:t xml:space="preserve">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Prozessvariante anlegen</w:t>
            </w:r>
          </w:p>
        </w:tc>
        <w:tc>
          <w:tcPr>
            <w:tcW w:w="0" w:type="auto"/>
          </w:tcPr>
          <w:p w:rsidR="00EE5348" w:rsidRDefault="0091313C">
            <w:r>
              <w:t xml:space="preserve">Wählen Sie </w:t>
            </w:r>
            <w:r>
              <w:rPr>
                <w:rStyle w:val="SAPScreenElement"/>
              </w:rPr>
              <w:t>Neue Einträge</w:t>
            </w:r>
            <w:r>
              <w: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Details eingeben</w:t>
            </w:r>
          </w:p>
        </w:tc>
        <w:tc>
          <w:tcPr>
            <w:tcW w:w="0" w:type="auto"/>
          </w:tcPr>
          <w:p w:rsidR="00EE5348" w:rsidRDefault="0091313C">
            <w:r>
              <w:t xml:space="preserve">Geben Sie auf dem Bild </w:t>
            </w:r>
            <w:r>
              <w:rPr>
                <w:rStyle w:val="SAPScreenElement"/>
              </w:rPr>
              <w:t>Neue Einträge: Details der hinzugefügten Einträge</w:t>
            </w:r>
            <w:r>
              <w:t xml:space="preserve"> folgende Einträge vor, und sichern Sie:</w:t>
            </w:r>
          </w:p>
          <w:p w:rsidR="00EE5348" w:rsidRDefault="0091313C">
            <w:r>
              <w:rPr>
                <w:rStyle w:val="SAPScreenElement"/>
              </w:rPr>
              <w:t>Konditionskontrakt-Prozessvariante</w:t>
            </w:r>
            <w:r>
              <w:t>: </w:t>
            </w:r>
            <w:r>
              <w:rPr>
                <w:rStyle w:val="SAPUserEntry"/>
              </w:rPr>
              <w:t>&lt;ZTEC (Testverkaufsprovision mit Workflow)&gt;</w:t>
            </w:r>
          </w:p>
          <w:p w:rsidR="00EE5348" w:rsidRDefault="0091313C">
            <w:r>
              <w:rPr>
                <w:rStyle w:val="SAPScreenElement"/>
              </w:rPr>
              <w:t>Abrechnungsmanagement-Statusgruppe</w:t>
            </w:r>
            <w:r>
              <w:t>: </w:t>
            </w:r>
            <w:r>
              <w:rPr>
                <w:rStyle w:val="SAPUserEntry"/>
              </w:rPr>
              <w:t>&lt;0C01 P</w:t>
            </w:r>
            <w:r>
              <w:rPr>
                <w:rStyle w:val="SAPUserEntry"/>
              </w:rPr>
              <w:t>rovision&gt;</w:t>
            </w:r>
          </w:p>
          <w:p w:rsidR="00EE5348" w:rsidRDefault="0091313C">
            <w:r>
              <w:rPr>
                <w:rStyle w:val="SAPScreenElement"/>
              </w:rPr>
              <w:t>Standardanwendungsstatus für Abrechnungsbelege</w:t>
            </w:r>
            <w:r>
              <w:t>: </w:t>
            </w:r>
            <w:r>
              <w:rPr>
                <w:rStyle w:val="SAPUserEntry"/>
              </w:rPr>
              <w:t>&lt;0C03 Workflow Freigabe erforderlich&gt;</w:t>
            </w:r>
          </w:p>
          <w:p w:rsidR="00EE5348" w:rsidRDefault="0091313C">
            <w:r>
              <w:t xml:space="preserve">Wählen Sie </w:t>
            </w:r>
            <w:r>
              <w:rPr>
                <w:rStyle w:val="SAPScreenElement"/>
              </w:rPr>
              <w:t>Sichern</w:t>
            </w:r>
            <w:r>
              <w:t>.</w:t>
            </w:r>
          </w:p>
        </w:tc>
        <w:tc>
          <w:tcPr>
            <w:tcW w:w="0" w:type="auto"/>
          </w:tcPr>
          <w:p w:rsidR="00EE5348" w:rsidRDefault="0091313C">
            <w:r>
              <w:t>Die Prozessvariante wird angelegt.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Verwendung von Selektionskriterien für die Umsatzermittlung ändern</w:t>
            </w:r>
          </w:p>
        </w:tc>
        <w:tc>
          <w:tcPr>
            <w:tcW w:w="0" w:type="auto"/>
          </w:tcPr>
          <w:p w:rsidR="00EE5348" w:rsidRDefault="0091313C">
            <w:r>
              <w:t xml:space="preserve">Doppelklicken Sie links im Bild </w:t>
            </w:r>
            <w:r>
              <w:t xml:space="preserve">auf </w:t>
            </w:r>
            <w:r>
              <w:rPr>
                <w:rStyle w:val="SAPScreenElement"/>
              </w:rPr>
              <w:t>Umsatzselektionskriterien</w:t>
            </w:r>
            <w:r>
              <w:t>.</w:t>
            </w:r>
          </w:p>
          <w:p w:rsidR="00EE5348" w:rsidRDefault="0091313C">
            <w:r>
              <w:t xml:space="preserve">Wählen Sie </w:t>
            </w:r>
            <w:r>
              <w:rPr>
                <w:rStyle w:val="SAPScreenElement"/>
              </w:rPr>
              <w:t>Neue Einträge</w:t>
            </w:r>
            <w:r>
              <w:t>, und nehmen Sie die folgenden Einträge vor:</w:t>
            </w:r>
          </w:p>
          <w:p w:rsidR="00EE5348" w:rsidRDefault="0091313C">
            <w:r>
              <w:rPr>
                <w:rStyle w:val="SAPScreenElement"/>
              </w:rPr>
              <w:t>Reihe von Feldkombinationen</w:t>
            </w:r>
            <w:r>
              <w:t>: </w:t>
            </w:r>
            <w:r>
              <w:rPr>
                <w:rStyle w:val="SAPUserEntry"/>
              </w:rPr>
              <w:t>0C01 Provisionsabrechnung - extern</w:t>
            </w:r>
          </w:p>
          <w:p w:rsidR="00EE5348" w:rsidRDefault="0091313C">
            <w:r>
              <w:rPr>
                <w:rStyle w:val="SAPScreenElement"/>
              </w:rPr>
              <w:t>Feldkombination</w:t>
            </w:r>
            <w:r>
              <w:t xml:space="preserve">: Kriterien aus der Feldhilfeliste, z.B. </w:t>
            </w:r>
            <w:r>
              <w:rPr>
                <w:rStyle w:val="SAPUserEntry"/>
              </w:rPr>
              <w:t>0035</w:t>
            </w:r>
          </w:p>
          <w:p w:rsidR="00EE5348" w:rsidRDefault="0091313C">
            <w:r>
              <w:rPr>
                <w:rStyle w:val="SAPScreenElement"/>
              </w:rPr>
              <w:t>Verwendung der Feldkombination</w:t>
            </w:r>
            <w:r>
              <w:t>:</w:t>
            </w:r>
            <w:r>
              <w:t xml:space="preserve"> Wählen Sie in der Dropdown-Liste "verwendet" oder "nicht verwendet" aus.</w:t>
            </w:r>
          </w:p>
          <w:p w:rsidR="00EE5348" w:rsidRDefault="0091313C">
            <w:r>
              <w:t xml:space="preserve">Wählen Sie </w:t>
            </w:r>
            <w:r>
              <w:rPr>
                <w:rStyle w:val="SAPScreenElement"/>
              </w:rPr>
              <w:t>Sichern</w:t>
            </w:r>
            <w:r>
              <w:t>.</w:t>
            </w:r>
          </w:p>
          <w:p w:rsidR="00EE5348" w:rsidRDefault="0091313C">
            <w:r>
              <w:rPr>
                <w:rStyle w:val="SAPEmphasis"/>
              </w:rPr>
              <w:t xml:space="preserve">Hinweis </w:t>
            </w:r>
            <w:r>
              <w:t>Wenn Sie die Verwendung der Kriterien ändern möchten, müssen Sie dafür sorgen, dass diese Kriterien im Profil für die Umsatzermittlung gepflegt sind.</w:t>
            </w:r>
          </w:p>
        </w:tc>
        <w:tc>
          <w:tcPr>
            <w:tcW w:w="0" w:type="auto"/>
          </w:tcPr>
          <w:p w:rsidR="00EE5348" w:rsidRDefault="0091313C">
            <w:r>
              <w:t xml:space="preserve">Die </w:t>
            </w:r>
            <w:r>
              <w:t>Verwendung der Feldkombination wurde mit der Prozessvariante geändert.</w:t>
            </w:r>
          </w:p>
        </w:tc>
        <w:tc>
          <w:tcPr>
            <w:tcW w:w="0" w:type="auto"/>
          </w:tcPr>
          <w:p w:rsidR="00000000" w:rsidRDefault="0091313C"/>
        </w:tc>
      </w:tr>
    </w:tbl>
    <w:p w:rsidR="00EE5348" w:rsidRDefault="0091313C">
      <w:pPr>
        <w:pStyle w:val="Heading1"/>
      </w:pPr>
      <w:bookmarkStart w:id="32" w:name="unique_16"/>
      <w:bookmarkStart w:id="33" w:name="_Toc52222138"/>
      <w:r>
        <w:t>Übersichtstabelle</w:t>
      </w:r>
      <w:bookmarkEnd w:id="32"/>
      <w:bookmarkEnd w:id="33"/>
    </w:p>
    <w:p w:rsidR="00EE5348" w:rsidRDefault="0091313C">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5096"/>
        <w:gridCol w:w="2487"/>
        <w:gridCol w:w="4915"/>
        <w:gridCol w:w="1673"/>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Prozessschritt</w:t>
            </w:r>
          </w:p>
        </w:tc>
        <w:tc>
          <w:tcPr>
            <w:tcW w:w="0" w:type="auto"/>
          </w:tcPr>
          <w:p w:rsidR="00EE5348" w:rsidRDefault="0091313C">
            <w:pPr>
              <w:pStyle w:val="SAPTableHeader"/>
            </w:pPr>
            <w:r>
              <w:t>Benutzerrolle</w:t>
            </w:r>
          </w:p>
        </w:tc>
        <w:tc>
          <w:tcPr>
            <w:tcW w:w="0" w:type="auto"/>
          </w:tcPr>
          <w:p w:rsidR="00EE5348" w:rsidRDefault="0091313C">
            <w:pPr>
              <w:pStyle w:val="SAPTableHeader"/>
            </w:pPr>
            <w:r>
              <w:t>Transaktion/App-Name</w:t>
            </w:r>
          </w:p>
        </w:tc>
        <w:tc>
          <w:tcPr>
            <w:tcW w:w="0" w:type="auto"/>
          </w:tcPr>
          <w:p w:rsidR="00EE5348" w:rsidRDefault="0091313C">
            <w:pPr>
              <w:pStyle w:val="SAPTableHeader"/>
            </w:pPr>
            <w:r>
              <w:t>Erwartete Ergebnisse</w:t>
            </w:r>
          </w:p>
        </w:tc>
      </w:tr>
      <w:tr w:rsidR="00EE5348" w:rsidTr="0091313C">
        <w:tc>
          <w:tcPr>
            <w:tcW w:w="0" w:type="auto"/>
            <w:gridSpan w:val="4"/>
          </w:tcPr>
          <w:p w:rsidR="00EE5348" w:rsidRDefault="0091313C">
            <w:hyperlink r:id="rId10" w:history="1">
              <w:r>
                <w:t>Verkauf ab Lager (optional)</w:t>
              </w:r>
            </w:hyperlink>
            <w:r>
              <w:t xml:space="preserve">  [Seite ] </w:t>
            </w:r>
            <w:r>
              <w:fldChar w:fldCharType="begin"/>
            </w:r>
            <w:r>
              <w:instrText xml:space="preserve"> PAGEREF unique_17 </w:instrText>
            </w:r>
            <w:r>
              <w:fldChar w:fldCharType="separate"/>
            </w:r>
            <w:r>
              <w:rPr>
                <w:noProof/>
              </w:rPr>
              <w:t>23</w:t>
            </w:r>
            <w:r>
              <w:fldChar w:fldCharType="end"/>
            </w:r>
          </w:p>
        </w:tc>
      </w:tr>
      <w:tr w:rsidR="00EE5348" w:rsidTr="0091313C">
        <w:tc>
          <w:tcPr>
            <w:tcW w:w="0" w:type="auto"/>
          </w:tcPr>
          <w:p w:rsidR="00EE5348" w:rsidRDefault="0091313C">
            <w:hyperlink r:id="rId11" w:history="1">
              <w:r>
                <w:t>Eingangszahlungen buchen (optional)</w:t>
              </w:r>
            </w:hyperlink>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EE5348" w:rsidRDefault="0091313C">
            <w:r>
              <w:t>Debitorenbuchhalter</w:t>
            </w:r>
          </w:p>
        </w:tc>
        <w:tc>
          <w:tcPr>
            <w:tcW w:w="0" w:type="auto"/>
          </w:tcPr>
          <w:p w:rsidR="00EE5348" w:rsidRDefault="0091313C">
            <w:r>
              <w:rPr>
                <w:rStyle w:val="SAPScreenElement"/>
              </w:rPr>
              <w:t>Eingangszahlungen buchen</w:t>
            </w:r>
            <w:r>
              <w:rPr>
                <w:rStyle w:val="SAPMonospace"/>
              </w:rPr>
              <w:t>(F1345)</w:t>
            </w:r>
          </w:p>
        </w:tc>
        <w:tc>
          <w:tcPr>
            <w:tcW w:w="0" w:type="auto"/>
          </w:tcPr>
          <w:p w:rsidR="00EE5348" w:rsidRDefault="00EE5348"/>
        </w:tc>
      </w:tr>
      <w:tr w:rsidR="00EE5348" w:rsidTr="0091313C">
        <w:tc>
          <w:tcPr>
            <w:tcW w:w="0" w:type="auto"/>
          </w:tcPr>
          <w:p w:rsidR="00EE5348" w:rsidRDefault="0091313C">
            <w:hyperlink r:id="rId12" w:history="1">
              <w:r>
                <w:t>Workflow für Konditionskontrakte verwalten (optional)</w:t>
              </w:r>
            </w:hyperlink>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EE5348" w:rsidRDefault="0091313C">
            <w:r>
              <w:t>Geschäftsprozessspezialist</w:t>
            </w:r>
          </w:p>
        </w:tc>
        <w:tc>
          <w:tcPr>
            <w:tcW w:w="0" w:type="auto"/>
          </w:tcPr>
          <w:p w:rsidR="00EE5348" w:rsidRDefault="0091313C">
            <w:r>
              <w:rPr>
                <w:rStyle w:val="SAPScreenElement"/>
              </w:rPr>
              <w:t>Workflows für Konditionskontrakte verwalten</w:t>
            </w:r>
            <w:r>
              <w:rPr>
                <w:rStyle w:val="SAPMonospace"/>
              </w:rPr>
              <w:t>(F3680)</w:t>
            </w:r>
          </w:p>
        </w:tc>
        <w:tc>
          <w:tcPr>
            <w:tcW w:w="0" w:type="auto"/>
          </w:tcPr>
          <w:p w:rsidR="00EE5348" w:rsidRDefault="00EE5348"/>
        </w:tc>
      </w:tr>
      <w:tr w:rsidR="00EE5348" w:rsidTr="0091313C">
        <w:tc>
          <w:tcPr>
            <w:tcW w:w="0" w:type="auto"/>
          </w:tcPr>
          <w:p w:rsidR="00EE5348" w:rsidRDefault="0091313C">
            <w:hyperlink r:id="rId13" w:history="1">
              <w:r>
                <w:t>Konditionskontrakt für einen extern</w:t>
              </w:r>
              <w:r>
                <w:t>en Verkaufsagenten als Vertragspartner anlegen</w:t>
              </w:r>
            </w:hyperlink>
            <w:r>
              <w:t xml:space="preserve">  [Seite ] </w:t>
            </w:r>
            <w:r>
              <w:fldChar w:fldCharType="begin"/>
            </w:r>
            <w:r>
              <w:instrText xml:space="preserve"> PAGEREF unique_20 </w:instrText>
            </w:r>
            <w:r>
              <w:fldChar w:fldCharType="separate"/>
            </w:r>
            <w:r>
              <w:rPr>
                <w:noProof/>
              </w:rPr>
              <w:t>28</w:t>
            </w:r>
            <w:r>
              <w:fldChar w:fldCharType="end"/>
            </w:r>
          </w:p>
        </w:tc>
        <w:tc>
          <w:tcPr>
            <w:tcW w:w="0" w:type="auto"/>
          </w:tcPr>
          <w:p w:rsidR="00EE5348" w:rsidRDefault="0091313C">
            <w:r>
              <w:t>Vertriebsmitarbeiter im Innendienst</w:t>
            </w:r>
          </w:p>
        </w:tc>
        <w:tc>
          <w:tcPr>
            <w:tcW w:w="0" w:type="auto"/>
          </w:tcPr>
          <w:p w:rsidR="00EE5348" w:rsidRDefault="0091313C">
            <w:r>
              <w:rPr>
                <w:rStyle w:val="SAPScreenElement"/>
              </w:rPr>
              <w:t>Verkaufsprovisionen überwachen</w:t>
            </w:r>
            <w:r>
              <w:t xml:space="preserve"> - </w:t>
            </w:r>
            <w:r>
              <w:rPr>
                <w:rStyle w:val="SAPScreenElement"/>
              </w:rPr>
              <w:t>Externe Verkaufsagenten</w:t>
            </w:r>
            <w:r>
              <w:rPr>
                <w:rStyle w:val="SAPMonospace"/>
              </w:rPr>
              <w:t>(F3480)</w:t>
            </w:r>
          </w:p>
        </w:tc>
        <w:tc>
          <w:tcPr>
            <w:tcW w:w="0" w:type="auto"/>
          </w:tcPr>
          <w:p w:rsidR="00000000" w:rsidRDefault="0091313C"/>
        </w:tc>
      </w:tr>
      <w:tr w:rsidR="00EE5348" w:rsidTr="0091313C">
        <w:tc>
          <w:tcPr>
            <w:tcW w:w="0" w:type="auto"/>
          </w:tcPr>
          <w:p w:rsidR="00EE5348" w:rsidRDefault="0091313C">
            <w:hyperlink r:id="rId14" w:history="1">
              <w:r>
                <w:t>Genehmigung für Freigabe des Konditionskontrak</w:t>
              </w:r>
              <w:r>
                <w:t>tes anfordern (optional)</w:t>
              </w:r>
            </w:hyperlink>
            <w:r>
              <w:t xml:space="preserve">  [Seite ] </w:t>
            </w:r>
            <w:r>
              <w:fldChar w:fldCharType="begin"/>
            </w:r>
            <w:r>
              <w:instrText xml:space="preserve"> PAGEREF unique_21 </w:instrText>
            </w:r>
            <w:r>
              <w:fldChar w:fldCharType="separate"/>
            </w:r>
            <w:r>
              <w:rPr>
                <w:noProof/>
              </w:rPr>
              <w:t>33</w:t>
            </w:r>
            <w:r>
              <w:fldChar w:fldCharType="end"/>
            </w:r>
          </w:p>
        </w:tc>
        <w:tc>
          <w:tcPr>
            <w:tcW w:w="0" w:type="auto"/>
          </w:tcPr>
          <w:p w:rsidR="00EE5348" w:rsidRDefault="0091313C">
            <w:r>
              <w:t>Vertriebsmitarbeiter im Innendienst</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000000" w:rsidRDefault="0091313C"/>
        </w:tc>
      </w:tr>
      <w:tr w:rsidR="00EE5348" w:rsidTr="0091313C">
        <w:tc>
          <w:tcPr>
            <w:tcW w:w="0" w:type="auto"/>
          </w:tcPr>
          <w:p w:rsidR="00EE5348" w:rsidRDefault="0091313C">
            <w:hyperlink r:id="rId15" w:history="1">
              <w:r>
                <w:t>Angeforderten Konditionskontrakt auf Nachbearbei</w:t>
              </w:r>
              <w:r>
                <w:t>tung setzen (optional)</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EE5348" w:rsidRDefault="0091313C">
            <w:r>
              <w:t>Vertriebsleiter</w:t>
            </w:r>
          </w:p>
        </w:tc>
        <w:tc>
          <w:tcPr>
            <w:tcW w:w="0" w:type="auto"/>
          </w:tcPr>
          <w:p w:rsidR="00EE5348" w:rsidRDefault="0091313C">
            <w:r>
              <w:rPr>
                <w:rStyle w:val="SAPScreenElement"/>
              </w:rPr>
              <w:t>Meine Inbox</w:t>
            </w:r>
            <w:r>
              <w:t xml:space="preserve"> - </w:t>
            </w:r>
            <w:r>
              <w:rPr>
                <w:rStyle w:val="SAPScreenElement"/>
              </w:rPr>
              <w:t>Alle Positionen</w:t>
            </w:r>
            <w:r>
              <w:rPr>
                <w:rStyle w:val="SAPMonospace"/>
              </w:rPr>
              <w:t>(F0862)</w:t>
            </w:r>
          </w:p>
        </w:tc>
        <w:tc>
          <w:tcPr>
            <w:tcW w:w="0" w:type="auto"/>
          </w:tcPr>
          <w:p w:rsidR="00EE5348" w:rsidRDefault="00EE5348"/>
        </w:tc>
      </w:tr>
      <w:tr w:rsidR="00EE5348" w:rsidTr="0091313C">
        <w:tc>
          <w:tcPr>
            <w:tcW w:w="0" w:type="auto"/>
          </w:tcPr>
          <w:p w:rsidR="00EE5348" w:rsidRDefault="0091313C">
            <w:hyperlink r:id="rId16" w:history="1">
              <w:r>
                <w:t>Konditionskontrakt nachbearbeiten (optional)</w:t>
              </w:r>
            </w:hyperlink>
            <w:r>
              <w:t xml:space="preserve"> </w:t>
            </w:r>
            <w:r>
              <w:t xml:space="preserve"> [Seite ] </w:t>
            </w:r>
            <w:r>
              <w:fldChar w:fldCharType="begin"/>
            </w:r>
            <w:r>
              <w:instrText xml:space="preserve"> PAGEREF unique_23 </w:instrText>
            </w:r>
            <w:r>
              <w:fldChar w:fldCharType="separate"/>
            </w:r>
            <w:r>
              <w:rPr>
                <w:noProof/>
              </w:rPr>
              <w:t>36</w:t>
            </w:r>
            <w:r>
              <w:fldChar w:fldCharType="end"/>
            </w:r>
          </w:p>
        </w:tc>
        <w:tc>
          <w:tcPr>
            <w:tcW w:w="0" w:type="auto"/>
          </w:tcPr>
          <w:p w:rsidR="00EE5348" w:rsidRDefault="0091313C">
            <w:r>
              <w:t>Vertriebsmitarbeiter im Innendienst</w:t>
            </w:r>
          </w:p>
        </w:tc>
        <w:tc>
          <w:tcPr>
            <w:tcW w:w="0" w:type="auto"/>
          </w:tcPr>
          <w:p w:rsidR="00EE5348" w:rsidRDefault="0091313C">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91313C"/>
        </w:tc>
      </w:tr>
      <w:tr w:rsidR="00EE5348" w:rsidTr="0091313C">
        <w:tc>
          <w:tcPr>
            <w:tcW w:w="0" w:type="auto"/>
          </w:tcPr>
          <w:p w:rsidR="00EE5348" w:rsidRDefault="0091313C">
            <w:hyperlink r:id="rId17" w:history="1">
              <w:r>
                <w:t>Angeforderten Konditionskontrakt freigeben (optional)</w:t>
              </w:r>
            </w:hyperlink>
            <w:r>
              <w:t xml:space="preserve">  [Seite ] </w:t>
            </w:r>
            <w:r>
              <w:fldChar w:fldCharType="begin"/>
            </w:r>
            <w:r>
              <w:instrText xml:space="preserve"> PAGEREF unique_24 </w:instrText>
            </w:r>
            <w:r>
              <w:fldChar w:fldCharType="separate"/>
            </w:r>
            <w:r>
              <w:rPr>
                <w:noProof/>
              </w:rPr>
              <w:t>38</w:t>
            </w:r>
            <w:r>
              <w:fldChar w:fldCharType="end"/>
            </w:r>
          </w:p>
        </w:tc>
        <w:tc>
          <w:tcPr>
            <w:tcW w:w="0" w:type="auto"/>
          </w:tcPr>
          <w:p w:rsidR="00EE5348" w:rsidRDefault="0091313C">
            <w:r>
              <w:t>Vertriebsleiter</w:t>
            </w:r>
          </w:p>
        </w:tc>
        <w:tc>
          <w:tcPr>
            <w:tcW w:w="0" w:type="auto"/>
          </w:tcPr>
          <w:p w:rsidR="00EE5348" w:rsidRDefault="0091313C">
            <w:r>
              <w:rPr>
                <w:rStyle w:val="SAPScreenElement"/>
              </w:rPr>
              <w:t>Meine Inbox</w:t>
            </w:r>
            <w:r>
              <w:t xml:space="preserve"> - </w:t>
            </w:r>
            <w:r>
              <w:rPr>
                <w:rStyle w:val="SAPScreenElement"/>
              </w:rPr>
              <w:t>All</w:t>
            </w:r>
            <w:r>
              <w:rPr>
                <w:rStyle w:val="SAPScreenElement"/>
              </w:rPr>
              <w:t>e Positionen</w:t>
            </w:r>
            <w:r>
              <w:rPr>
                <w:rStyle w:val="SAPMonospace"/>
              </w:rPr>
              <w:t>(F0862)</w:t>
            </w:r>
          </w:p>
        </w:tc>
        <w:tc>
          <w:tcPr>
            <w:tcW w:w="0" w:type="auto"/>
          </w:tcPr>
          <w:p w:rsidR="00EE5348" w:rsidRDefault="00EE5348"/>
        </w:tc>
      </w:tr>
      <w:tr w:rsidR="00EE5348" w:rsidTr="0091313C">
        <w:tc>
          <w:tcPr>
            <w:tcW w:w="0" w:type="auto"/>
          </w:tcPr>
          <w:p w:rsidR="00EE5348" w:rsidRDefault="0091313C">
            <w:hyperlink r:id="rId18" w:history="1">
              <w:r>
                <w:t>Umsatz prüfen (optional)</w:t>
              </w:r>
            </w:hyperlink>
            <w:r>
              <w:t xml:space="preserve"> </w:t>
            </w:r>
            <w:r>
              <w:t xml:space="preserve"> [Seite ] </w:t>
            </w:r>
            <w:r>
              <w:fldChar w:fldCharType="begin"/>
            </w:r>
            <w:r>
              <w:instrText xml:space="preserve"> PAGEREF unique_25 </w:instrText>
            </w:r>
            <w:r>
              <w:fldChar w:fldCharType="separate"/>
            </w:r>
            <w:r>
              <w:rPr>
                <w:noProof/>
              </w:rPr>
              <w:t>39</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Umsatz anzeigen</w:t>
            </w:r>
            <w:r>
              <w:t xml:space="preserve"> - </w:t>
            </w:r>
            <w:r>
              <w:rPr>
                <w:rStyle w:val="SAPScreenElement"/>
              </w:rPr>
              <w:t>Konditionskontrakte</w:t>
            </w:r>
            <w:r>
              <w:rPr>
                <w:rStyle w:val="SAPMonospace"/>
              </w:rPr>
              <w:t>(WB2R_BUSVOL)</w:t>
            </w:r>
          </w:p>
        </w:tc>
        <w:tc>
          <w:tcPr>
            <w:tcW w:w="0" w:type="auto"/>
          </w:tcPr>
          <w:p w:rsidR="00EE5348" w:rsidRDefault="00EE5348"/>
        </w:tc>
      </w:tr>
      <w:tr w:rsidR="00EE5348" w:rsidTr="0091313C">
        <w:tc>
          <w:tcPr>
            <w:tcW w:w="0" w:type="auto"/>
          </w:tcPr>
          <w:p w:rsidR="00EE5348" w:rsidRDefault="0091313C">
            <w:hyperlink r:id="rId19" w:history="1">
              <w:r>
                <w:t>Rückstellungen buchen (optional)</w:t>
              </w:r>
            </w:hyperlink>
            <w:r>
              <w:t xml:space="preserve">  [Seite ] </w:t>
            </w:r>
            <w:r>
              <w:fldChar w:fldCharType="begin"/>
            </w:r>
            <w:r>
              <w:instrText xml:space="preserve"> PAGEREF unique_26 </w:instrText>
            </w:r>
            <w:r>
              <w:fldChar w:fldCharType="separate"/>
            </w:r>
            <w:r>
              <w:rPr>
                <w:noProof/>
              </w:rPr>
              <w:t>40</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 xml:space="preserve">Verkaufsprovisionen </w:t>
            </w:r>
            <w:r>
              <w:rPr>
                <w:rStyle w:val="SAPScreenElement"/>
              </w:rPr>
              <w:t>abrechnen</w:t>
            </w:r>
            <w:r>
              <w:rPr>
                <w:rStyle w:val="SAPMonospace"/>
              </w:rPr>
              <w:t>(WB2R_SV)</w:t>
            </w:r>
          </w:p>
        </w:tc>
        <w:tc>
          <w:tcPr>
            <w:tcW w:w="0" w:type="auto"/>
          </w:tcPr>
          <w:p w:rsidR="00EE5348" w:rsidRDefault="00EE5348"/>
        </w:tc>
      </w:tr>
      <w:tr w:rsidR="00EE5348" w:rsidTr="0091313C">
        <w:tc>
          <w:tcPr>
            <w:tcW w:w="0" w:type="auto"/>
          </w:tcPr>
          <w:p w:rsidR="00EE5348" w:rsidRDefault="0091313C">
            <w:hyperlink r:id="rId20" w:history="1">
              <w:r>
                <w:t>Workflow für Konditionskontrakte verwalten (optional)</w:t>
              </w:r>
            </w:hyperlink>
            <w:r>
              <w:t xml:space="preserve"> </w:t>
            </w:r>
            <w:r>
              <w:t xml:space="preserve"> [Seite ] </w:t>
            </w:r>
            <w:r>
              <w:fldChar w:fldCharType="begin"/>
            </w:r>
            <w:r>
              <w:instrText xml:space="preserve"> PAGEREF unique_27 </w:instrText>
            </w:r>
            <w:r>
              <w:fldChar w:fldCharType="separate"/>
            </w:r>
            <w:r>
              <w:rPr>
                <w:noProof/>
              </w:rPr>
              <w:t>42</w:t>
            </w:r>
            <w:r>
              <w:fldChar w:fldCharType="end"/>
            </w:r>
          </w:p>
        </w:tc>
        <w:tc>
          <w:tcPr>
            <w:tcW w:w="0" w:type="auto"/>
          </w:tcPr>
          <w:p w:rsidR="00EE5348" w:rsidRDefault="0091313C">
            <w:r>
              <w:t>Geschäftsprozessspezialist</w:t>
            </w:r>
          </w:p>
        </w:tc>
        <w:tc>
          <w:tcPr>
            <w:tcW w:w="0" w:type="auto"/>
          </w:tcPr>
          <w:p w:rsidR="00EE5348" w:rsidRDefault="0091313C">
            <w:r>
              <w:rPr>
                <w:rStyle w:val="SAPScreenElement"/>
              </w:rPr>
              <w:t>Workflows für Konditionskontrakte verwalten</w:t>
            </w:r>
            <w:r>
              <w:rPr>
                <w:rStyle w:val="SAPMonospace"/>
              </w:rPr>
              <w:t>(F3680)</w:t>
            </w:r>
          </w:p>
        </w:tc>
        <w:tc>
          <w:tcPr>
            <w:tcW w:w="0" w:type="auto"/>
          </w:tcPr>
          <w:p w:rsidR="00EE5348" w:rsidRDefault="00EE5348"/>
        </w:tc>
      </w:tr>
      <w:tr w:rsidR="00EE5348" w:rsidTr="0091313C">
        <w:tc>
          <w:tcPr>
            <w:tcW w:w="0" w:type="auto"/>
          </w:tcPr>
          <w:p w:rsidR="00EE5348" w:rsidRDefault="0091313C">
            <w:hyperlink r:id="rId21" w:history="1">
              <w:r>
                <w:t>Freigabe des Konditionskontrakts zur Abrechnung anfordern (optional)</w:t>
              </w:r>
            </w:hyperlink>
            <w:r>
              <w:t xml:space="preserve">  [Seite ] </w:t>
            </w:r>
            <w:r>
              <w:fldChar w:fldCharType="begin"/>
            </w:r>
            <w:r>
              <w:instrText xml:space="preserve"> PAGEREF unique_28 </w:instrText>
            </w:r>
            <w:r>
              <w:fldChar w:fldCharType="separate"/>
            </w:r>
            <w:r>
              <w:rPr>
                <w:noProof/>
              </w:rPr>
              <w:t>43</w:t>
            </w:r>
            <w:r>
              <w:fldChar w:fldCharType="end"/>
            </w:r>
          </w:p>
        </w:tc>
        <w:tc>
          <w:tcPr>
            <w:tcW w:w="0" w:type="auto"/>
          </w:tcPr>
          <w:p w:rsidR="00EE5348" w:rsidRDefault="0091313C">
            <w:r>
              <w:t>Vertriebsmita</w:t>
            </w:r>
            <w:r>
              <w:t>rbeiter im Innendienst</w:t>
            </w:r>
          </w:p>
        </w:tc>
        <w:tc>
          <w:tcPr>
            <w:tcW w:w="0" w:type="auto"/>
          </w:tcPr>
          <w:p w:rsidR="00EE5348" w:rsidRDefault="0091313C">
            <w:r>
              <w:rPr>
                <w:rStyle w:val="SAPScreenElement"/>
              </w:rPr>
              <w:t>Verkaufsprovisionen verwalten - Externe Verkaufsagenten</w:t>
            </w:r>
            <w:r>
              <w:t xml:space="preserve"> </w:t>
            </w:r>
            <w:r>
              <w:rPr>
                <w:rStyle w:val="SAPMonospace"/>
              </w:rPr>
              <w:t>(F3480)</w:t>
            </w:r>
          </w:p>
        </w:tc>
        <w:tc>
          <w:tcPr>
            <w:tcW w:w="0" w:type="auto"/>
          </w:tcPr>
          <w:p w:rsidR="00EE5348" w:rsidRDefault="00EE5348"/>
        </w:tc>
      </w:tr>
      <w:tr w:rsidR="00EE5348" w:rsidTr="0091313C">
        <w:tc>
          <w:tcPr>
            <w:tcW w:w="0" w:type="auto"/>
          </w:tcPr>
          <w:p w:rsidR="00EE5348" w:rsidRDefault="0091313C">
            <w:hyperlink r:id="rId22" w:history="1">
              <w:r>
                <w:t>Freigabe des Konditionskontrakts zur Abrechnung (optional)</w:t>
              </w:r>
            </w:hyperlink>
            <w:r>
              <w:t xml:space="preserve">  [Seite ] </w:t>
            </w:r>
            <w:r>
              <w:fldChar w:fldCharType="begin"/>
            </w:r>
            <w:r>
              <w:instrText xml:space="preserve"> PAGEREF unique_29 </w:instrText>
            </w:r>
            <w:r>
              <w:fldChar w:fldCharType="separate"/>
            </w:r>
            <w:r>
              <w:rPr>
                <w:noProof/>
              </w:rPr>
              <w:t>45</w:t>
            </w:r>
            <w:r>
              <w:fldChar w:fldCharType="end"/>
            </w:r>
          </w:p>
        </w:tc>
        <w:tc>
          <w:tcPr>
            <w:tcW w:w="0" w:type="auto"/>
          </w:tcPr>
          <w:p w:rsidR="00EE5348" w:rsidRDefault="0091313C">
            <w:r>
              <w:t>Vertriebsleiter</w:t>
            </w:r>
          </w:p>
        </w:tc>
        <w:tc>
          <w:tcPr>
            <w:tcW w:w="0" w:type="auto"/>
          </w:tcPr>
          <w:p w:rsidR="00EE5348" w:rsidRDefault="0091313C">
            <w:r>
              <w:rPr>
                <w:rStyle w:val="SAPScreenElement"/>
              </w:rPr>
              <w:t>Meine Inbox</w:t>
            </w:r>
            <w:r>
              <w:t xml:space="preserve"> - </w:t>
            </w:r>
            <w:r>
              <w:rPr>
                <w:rStyle w:val="SAPScreenElement"/>
              </w:rPr>
              <w:t>Alle Positionen</w:t>
            </w:r>
            <w:r>
              <w:rPr>
                <w:rStyle w:val="SAPMonospace"/>
              </w:rPr>
              <w:t>(F</w:t>
            </w:r>
            <w:r>
              <w:rPr>
                <w:rStyle w:val="SAPMonospace"/>
              </w:rPr>
              <w:t>0862)</w:t>
            </w:r>
          </w:p>
        </w:tc>
        <w:tc>
          <w:tcPr>
            <w:tcW w:w="0" w:type="auto"/>
          </w:tcPr>
          <w:p w:rsidR="00000000" w:rsidRDefault="0091313C"/>
        </w:tc>
      </w:tr>
      <w:tr w:rsidR="00EE5348" w:rsidTr="0091313C">
        <w:tc>
          <w:tcPr>
            <w:tcW w:w="0" w:type="auto"/>
          </w:tcPr>
          <w:p w:rsidR="00EE5348" w:rsidRDefault="0091313C">
            <w:hyperlink r:id="rId23" w:history="1">
              <w:r>
                <w:t>Teilabrechnung mit Auflösung von Rückstellungen (optional)</w:t>
              </w:r>
            </w:hyperlink>
            <w:r>
              <w:t xml:space="preserve">  [Seite ] </w:t>
            </w:r>
            <w:r>
              <w:fldChar w:fldCharType="begin"/>
            </w:r>
            <w:r>
              <w:instrText xml:space="preserve"> PAGEREF unique_30 </w:instrText>
            </w:r>
            <w:r>
              <w:fldChar w:fldCharType="separate"/>
            </w:r>
            <w:r>
              <w:rPr>
                <w:noProof/>
              </w:rPr>
              <w:t>46</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Verkaufsprovisionen abrechnen</w:t>
            </w:r>
            <w:r>
              <w:rPr>
                <w:rStyle w:val="SAPMonospace"/>
              </w:rPr>
              <w:t>(WB2R_SV)</w:t>
            </w:r>
          </w:p>
        </w:tc>
        <w:tc>
          <w:tcPr>
            <w:tcW w:w="0" w:type="auto"/>
          </w:tcPr>
          <w:p w:rsidR="00EE5348" w:rsidRDefault="00EE5348"/>
        </w:tc>
      </w:tr>
      <w:tr w:rsidR="00EE5348" w:rsidTr="0091313C">
        <w:tc>
          <w:tcPr>
            <w:tcW w:w="0" w:type="auto"/>
            <w:gridSpan w:val="4"/>
          </w:tcPr>
          <w:p w:rsidR="00EE5348" w:rsidRDefault="0091313C">
            <w:hyperlink r:id="rId24" w:history="1">
              <w:r>
                <w:t>Verkauf ab Lager</w:t>
              </w:r>
            </w:hyperlink>
            <w:r>
              <w:t xml:space="preserve"> </w:t>
            </w:r>
            <w:r>
              <w:t xml:space="preserve"> [Seite ] </w:t>
            </w:r>
            <w:r>
              <w:fldChar w:fldCharType="begin"/>
            </w:r>
            <w:r>
              <w:instrText xml:space="preserve"> PAGEREF unique_31 </w:instrText>
            </w:r>
            <w:r>
              <w:fldChar w:fldCharType="separate"/>
            </w:r>
            <w:r>
              <w:rPr>
                <w:noProof/>
              </w:rPr>
              <w:t>49</w:t>
            </w:r>
            <w:r>
              <w:fldChar w:fldCharType="end"/>
            </w:r>
          </w:p>
        </w:tc>
      </w:tr>
      <w:tr w:rsidR="00EE5348" w:rsidTr="0091313C">
        <w:tc>
          <w:tcPr>
            <w:tcW w:w="0" w:type="auto"/>
          </w:tcPr>
          <w:p w:rsidR="00EE5348" w:rsidRDefault="0091313C">
            <w:hyperlink r:id="rId25" w:history="1">
              <w:r>
                <w:t>Eingangszahlungen buchen (optional)</w:t>
              </w:r>
            </w:hyperlink>
            <w:r>
              <w:t xml:space="preserve">  [Seite ] </w:t>
            </w:r>
            <w:r>
              <w:fldChar w:fldCharType="begin"/>
            </w:r>
            <w:r>
              <w:instrText xml:space="preserve"> PAGEREF unique_32 </w:instrText>
            </w:r>
            <w:r>
              <w:fldChar w:fldCharType="separate"/>
            </w:r>
            <w:r>
              <w:rPr>
                <w:noProof/>
              </w:rPr>
              <w:t>49</w:t>
            </w:r>
            <w:r>
              <w:fldChar w:fldCharType="end"/>
            </w:r>
          </w:p>
        </w:tc>
        <w:tc>
          <w:tcPr>
            <w:tcW w:w="0" w:type="auto"/>
          </w:tcPr>
          <w:p w:rsidR="00EE5348" w:rsidRDefault="0091313C">
            <w:r>
              <w:t>Debitorenbuchhalter</w:t>
            </w:r>
          </w:p>
        </w:tc>
        <w:tc>
          <w:tcPr>
            <w:tcW w:w="0" w:type="auto"/>
          </w:tcPr>
          <w:p w:rsidR="00EE5348" w:rsidRDefault="0091313C">
            <w:r>
              <w:rPr>
                <w:rStyle w:val="SAPScreenElement"/>
              </w:rPr>
              <w:t>Eingangszahlungen buchen</w:t>
            </w:r>
            <w:r>
              <w:rPr>
                <w:rStyle w:val="SAPMonospace"/>
              </w:rPr>
              <w:t>(F1345)</w:t>
            </w:r>
          </w:p>
        </w:tc>
        <w:tc>
          <w:tcPr>
            <w:tcW w:w="0" w:type="auto"/>
          </w:tcPr>
          <w:p w:rsidR="00000000" w:rsidRDefault="0091313C"/>
        </w:tc>
      </w:tr>
      <w:tr w:rsidR="00EE5348" w:rsidTr="0091313C">
        <w:tc>
          <w:tcPr>
            <w:tcW w:w="0" w:type="auto"/>
          </w:tcPr>
          <w:p w:rsidR="00EE5348" w:rsidRDefault="0091313C">
            <w:hyperlink r:id="rId26" w:history="1">
              <w:r>
                <w:t>Umsatz prüfen</w:t>
              </w:r>
            </w:hyperlink>
            <w:r>
              <w:t xml:space="preserve"> </w:t>
            </w:r>
            <w:r>
              <w:t xml:space="preserve"> [Seite ] </w:t>
            </w:r>
            <w:r>
              <w:fldChar w:fldCharType="begin"/>
            </w:r>
            <w:r>
              <w:instrText xml:space="preserve"> PAGEREF unique_33 </w:instrText>
            </w:r>
            <w:r>
              <w:fldChar w:fldCharType="separate"/>
            </w:r>
            <w:r>
              <w:rPr>
                <w:noProof/>
              </w:rPr>
              <w:t>52</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Umsatz anzeigen</w:t>
            </w:r>
            <w:r>
              <w:t xml:space="preserve"> - </w:t>
            </w:r>
            <w:r>
              <w:rPr>
                <w:rStyle w:val="SAPScreenElement"/>
              </w:rPr>
              <w:t>Konditionskontrakte</w:t>
            </w:r>
            <w:r>
              <w:rPr>
                <w:rStyle w:val="SAPMonospace"/>
              </w:rPr>
              <w:t>(WB2R_BUSVOL)</w:t>
            </w:r>
          </w:p>
        </w:tc>
        <w:tc>
          <w:tcPr>
            <w:tcW w:w="0" w:type="auto"/>
          </w:tcPr>
          <w:p w:rsidR="00EE5348" w:rsidRDefault="00EE5348"/>
        </w:tc>
      </w:tr>
      <w:tr w:rsidR="00EE5348" w:rsidTr="0091313C">
        <w:tc>
          <w:tcPr>
            <w:tcW w:w="0" w:type="auto"/>
          </w:tcPr>
          <w:p w:rsidR="00EE5348" w:rsidRDefault="0091313C">
            <w:hyperlink r:id="rId27" w:history="1">
              <w:r>
                <w:t>Workflow für Abrechnungsbelege verwalten (optional)</w:t>
              </w:r>
            </w:hyperlink>
            <w:r>
              <w:t xml:space="preserve">  [Seite ] </w:t>
            </w:r>
            <w:r>
              <w:fldChar w:fldCharType="begin"/>
            </w:r>
            <w:r>
              <w:instrText xml:space="preserve"> PAGEREF unique_34 </w:instrText>
            </w:r>
            <w:r>
              <w:fldChar w:fldCharType="separate"/>
            </w:r>
            <w:r>
              <w:rPr>
                <w:noProof/>
              </w:rPr>
              <w:t>53</w:t>
            </w:r>
            <w:r>
              <w:fldChar w:fldCharType="end"/>
            </w:r>
          </w:p>
        </w:tc>
        <w:tc>
          <w:tcPr>
            <w:tcW w:w="0" w:type="auto"/>
          </w:tcPr>
          <w:p w:rsidR="00EE5348" w:rsidRDefault="0091313C">
            <w:r>
              <w:t>Geschäftsprozessspezialist</w:t>
            </w:r>
          </w:p>
        </w:tc>
        <w:tc>
          <w:tcPr>
            <w:tcW w:w="0" w:type="auto"/>
          </w:tcPr>
          <w:p w:rsidR="00EE5348" w:rsidRDefault="0091313C">
            <w:r>
              <w:rPr>
                <w:rStyle w:val="SAPScreenElement"/>
              </w:rPr>
              <w:t>Workflows für Abrechnungsbelege verwalten</w:t>
            </w:r>
            <w:r>
              <w:rPr>
                <w:rStyle w:val="SAPMonospace"/>
              </w:rPr>
              <w:t>(F3681)</w:t>
            </w:r>
          </w:p>
        </w:tc>
        <w:tc>
          <w:tcPr>
            <w:tcW w:w="0" w:type="auto"/>
          </w:tcPr>
          <w:p w:rsidR="00000000" w:rsidRDefault="0091313C"/>
        </w:tc>
      </w:tr>
      <w:tr w:rsidR="00EE5348" w:rsidTr="0091313C">
        <w:tc>
          <w:tcPr>
            <w:tcW w:w="0" w:type="auto"/>
          </w:tcPr>
          <w:p w:rsidR="00EE5348" w:rsidRDefault="0091313C">
            <w:hyperlink r:id="rId28" w:history="1">
              <w:r>
                <w:t>Endabrechnung mit Umkehrung von Abgrenzungen</w:t>
              </w:r>
            </w:hyperlink>
            <w:r>
              <w:t xml:space="preserve">  [Seite ] </w:t>
            </w:r>
            <w:r>
              <w:fldChar w:fldCharType="begin"/>
            </w:r>
            <w:r>
              <w:instrText xml:space="preserve"> PAGEREF unique_35 </w:instrText>
            </w:r>
            <w:r>
              <w:fldChar w:fldCharType="separate"/>
            </w:r>
            <w:r>
              <w:rPr>
                <w:noProof/>
              </w:rPr>
              <w:t>55</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Verkaufsprovisionen abrechnen</w:t>
            </w:r>
            <w:r>
              <w:rPr>
                <w:rStyle w:val="SAPMonospace"/>
              </w:rPr>
              <w:t>(WB2R_SV)</w:t>
            </w:r>
          </w:p>
        </w:tc>
        <w:tc>
          <w:tcPr>
            <w:tcW w:w="0" w:type="auto"/>
          </w:tcPr>
          <w:p w:rsidR="00000000" w:rsidRDefault="0091313C"/>
        </w:tc>
      </w:tr>
      <w:tr w:rsidR="00EE5348" w:rsidTr="0091313C">
        <w:tc>
          <w:tcPr>
            <w:tcW w:w="0" w:type="auto"/>
          </w:tcPr>
          <w:p w:rsidR="00EE5348" w:rsidRDefault="0091313C">
            <w:hyperlink r:id="rId29" w:history="1">
              <w:r>
                <w:t>Ko</w:t>
              </w:r>
              <w:r>
                <w:t>nditionskontrakt-Abrechnungsbeleg für die Rechnungslegung genehmigen (optional)</w:t>
              </w:r>
            </w:hyperlink>
            <w:r>
              <w:t xml:space="preserve">  [Seite ] </w:t>
            </w:r>
            <w:r>
              <w:fldChar w:fldCharType="begin"/>
            </w:r>
            <w:r>
              <w:instrText xml:space="preserve"> PAGEREF unique_36 </w:instrText>
            </w:r>
            <w:r>
              <w:fldChar w:fldCharType="separate"/>
            </w:r>
            <w:r>
              <w:rPr>
                <w:noProof/>
              </w:rPr>
              <w:t>57</w:t>
            </w:r>
            <w:r>
              <w:fldChar w:fldCharType="end"/>
            </w:r>
          </w:p>
        </w:tc>
        <w:tc>
          <w:tcPr>
            <w:tcW w:w="0" w:type="auto"/>
          </w:tcPr>
          <w:p w:rsidR="00EE5348" w:rsidRDefault="0091313C">
            <w:r>
              <w:t>Vertriebsleiter</w:t>
            </w:r>
          </w:p>
        </w:tc>
        <w:tc>
          <w:tcPr>
            <w:tcW w:w="0" w:type="auto"/>
          </w:tcPr>
          <w:p w:rsidR="00EE5348" w:rsidRDefault="0091313C">
            <w:r>
              <w:rPr>
                <w:rStyle w:val="SAPScreenElement"/>
              </w:rPr>
              <w:t>Meine Inbox</w:t>
            </w:r>
            <w:r>
              <w:t xml:space="preserve"> - </w:t>
            </w:r>
            <w:r>
              <w:rPr>
                <w:rStyle w:val="SAPScreenElement"/>
              </w:rPr>
              <w:t>Alle Positionen</w:t>
            </w:r>
            <w:r>
              <w:rPr>
                <w:rStyle w:val="SAPMonospace"/>
              </w:rPr>
              <w:t>(F0862)</w:t>
            </w:r>
          </w:p>
        </w:tc>
        <w:tc>
          <w:tcPr>
            <w:tcW w:w="0" w:type="auto"/>
          </w:tcPr>
          <w:p w:rsidR="00000000" w:rsidRDefault="0091313C"/>
        </w:tc>
      </w:tr>
      <w:tr w:rsidR="00EE5348" w:rsidTr="0091313C">
        <w:tc>
          <w:tcPr>
            <w:tcW w:w="0" w:type="auto"/>
          </w:tcPr>
          <w:p w:rsidR="00EE5348" w:rsidRDefault="0091313C">
            <w:hyperlink r:id="rId30" w:history="1">
              <w:r>
                <w:t>Status des Abrechnungsbelegs prüfen (optional)</w:t>
              </w:r>
            </w:hyperlink>
            <w:r>
              <w:t xml:space="preserve">  [Seite ] </w:t>
            </w:r>
            <w:r>
              <w:fldChar w:fldCharType="begin"/>
            </w:r>
            <w:r>
              <w:instrText xml:space="preserve"> </w:instrText>
            </w:r>
            <w:r>
              <w:instrText xml:space="preserve">PAGEREF unique_37 </w:instrText>
            </w:r>
            <w:r>
              <w:fldChar w:fldCharType="separate"/>
            </w:r>
            <w:r>
              <w:rPr>
                <w:noProof/>
              </w:rPr>
              <w:t>59</w:t>
            </w:r>
            <w:r>
              <w:fldChar w:fldCharType="end"/>
            </w:r>
          </w:p>
        </w:tc>
        <w:tc>
          <w:tcPr>
            <w:tcW w:w="0" w:type="auto"/>
          </w:tcPr>
          <w:p w:rsidR="00EE5348" w:rsidRDefault="0091313C">
            <w:r>
              <w:t>Sachbearbeiter Fakturierung</w:t>
            </w:r>
          </w:p>
        </w:tc>
        <w:tc>
          <w:tcPr>
            <w:tcW w:w="0" w:type="auto"/>
          </w:tcPr>
          <w:p w:rsidR="00EE5348" w:rsidRDefault="0091313C">
            <w:r>
              <w:rPr>
                <w:rStyle w:val="SAPScreenElement"/>
              </w:rPr>
              <w:t>Verkaufsprovisionen überwachen</w:t>
            </w:r>
            <w:r>
              <w:t xml:space="preserve"> - </w:t>
            </w:r>
            <w:r>
              <w:rPr>
                <w:rStyle w:val="SAPScreenElement"/>
              </w:rPr>
              <w:t>Externe Verkaufsagenten</w:t>
            </w:r>
            <w:r>
              <w:rPr>
                <w:rStyle w:val="SAPMonospace"/>
              </w:rPr>
              <w:t>(F3480)</w:t>
            </w:r>
          </w:p>
        </w:tc>
        <w:tc>
          <w:tcPr>
            <w:tcW w:w="0" w:type="auto"/>
          </w:tcPr>
          <w:p w:rsidR="00000000" w:rsidRDefault="0091313C"/>
        </w:tc>
      </w:tr>
      <w:tr w:rsidR="00EE5348" w:rsidTr="0091313C">
        <w:tc>
          <w:tcPr>
            <w:tcW w:w="0" w:type="auto"/>
          </w:tcPr>
          <w:p w:rsidR="00EE5348" w:rsidRDefault="0091313C">
            <w:hyperlink r:id="rId31" w:history="1">
              <w:r>
                <w:t>Endabrechnung mit Anpassungen (optional)</w:t>
              </w:r>
            </w:hyperlink>
            <w:r>
              <w:t xml:space="preserve">  [Seite ] </w:t>
            </w:r>
            <w:r>
              <w:fldChar w:fldCharType="begin"/>
            </w:r>
            <w:r>
              <w:instrText xml:space="preserve"> PAGEREF unique_38 </w:instrText>
            </w:r>
            <w:r>
              <w:fldChar w:fldCharType="separate"/>
            </w:r>
            <w:r>
              <w:rPr>
                <w:noProof/>
              </w:rPr>
              <w:t>60</w:t>
            </w:r>
            <w:r>
              <w:fldChar w:fldCharType="end"/>
            </w:r>
          </w:p>
        </w:tc>
        <w:tc>
          <w:tcPr>
            <w:tcW w:w="0" w:type="auto"/>
          </w:tcPr>
          <w:p w:rsidR="00EE5348" w:rsidRDefault="0091313C">
            <w:r>
              <w:t>Vertriebsmitarbeiter im Innendienst</w:t>
            </w:r>
          </w:p>
        </w:tc>
        <w:tc>
          <w:tcPr>
            <w:tcW w:w="0" w:type="auto"/>
          </w:tcPr>
          <w:p w:rsidR="00EE5348" w:rsidRDefault="0091313C">
            <w:r>
              <w:rPr>
                <w:rStyle w:val="SAPScreenElement"/>
              </w:rPr>
              <w:t>Verkaufsprovisionen überwachen</w:t>
            </w:r>
            <w:r>
              <w:t xml:space="preserve"> - </w:t>
            </w:r>
            <w:r>
              <w:rPr>
                <w:rStyle w:val="SAPScreenElement"/>
              </w:rPr>
              <w:t>Externe Verkaufsagenten</w:t>
            </w:r>
            <w:r>
              <w:rPr>
                <w:rStyle w:val="SAPMonospace"/>
              </w:rPr>
              <w:t>(F3480)</w:t>
            </w:r>
          </w:p>
        </w:tc>
        <w:tc>
          <w:tcPr>
            <w:tcW w:w="0" w:type="auto"/>
          </w:tcPr>
          <w:p w:rsidR="00EE5348" w:rsidRDefault="00EE5348"/>
        </w:tc>
      </w:tr>
      <w:tr w:rsidR="00EE5348" w:rsidTr="0091313C">
        <w:tc>
          <w:tcPr>
            <w:tcW w:w="0" w:type="auto"/>
            <w:gridSpan w:val="4"/>
          </w:tcPr>
          <w:p w:rsidR="00EE5348" w:rsidRDefault="0091313C">
            <w:hyperlink r:id="rId32" w:history="1">
              <w:r>
                <w:t>Provisionsunwahrscheinlichkeit (optional)</w:t>
              </w:r>
            </w:hyperlink>
            <w:r>
              <w:t xml:space="preserve"> </w:t>
            </w:r>
            <w:r>
              <w:t xml:space="preserve"> [Seite ] </w:t>
            </w:r>
            <w:r>
              <w:fldChar w:fldCharType="begin"/>
            </w:r>
            <w:r>
              <w:instrText xml:space="preserve"> PAGEREF unique_39 </w:instrText>
            </w:r>
            <w:r>
              <w:fldChar w:fldCharType="separate"/>
            </w:r>
            <w:r>
              <w:rPr>
                <w:noProof/>
              </w:rPr>
              <w:t>62</w:t>
            </w:r>
            <w:r>
              <w:fldChar w:fldCharType="end"/>
            </w:r>
          </w:p>
        </w:tc>
      </w:tr>
    </w:tbl>
    <w:p w:rsidR="00EE5348" w:rsidRDefault="0091313C">
      <w:pPr>
        <w:pStyle w:val="Heading1"/>
      </w:pPr>
      <w:bookmarkStart w:id="34" w:name="unique_40"/>
      <w:bookmarkStart w:id="35" w:name="_Toc52222139"/>
      <w:r>
        <w:t>Testverfahren</w:t>
      </w:r>
      <w:bookmarkEnd w:id="34"/>
      <w:bookmarkEnd w:id="35"/>
    </w:p>
    <w:p w:rsidR="00EE5348" w:rsidRDefault="0091313C">
      <w:r>
        <w:t>In diesem Abschnitt werden die Testverfahren für den jeweiligen Prozessschritt beschrieben, der zum betreffenden Umfangsbestandteil gehört.</w:t>
      </w:r>
    </w:p>
    <w:p w:rsidR="00EE5348" w:rsidRDefault="0091313C">
      <w:pPr>
        <w:pStyle w:val="Heading2"/>
      </w:pPr>
      <w:bookmarkStart w:id="36" w:name="unique_17"/>
      <w:bookmarkStart w:id="37" w:name="_Toc52222140"/>
      <w:r>
        <w:t>Verkauf ab Lager (optional)</w:t>
      </w:r>
      <w:bookmarkEnd w:id="36"/>
      <w:bookmarkEnd w:id="37"/>
    </w:p>
    <w:p w:rsidR="00EE5348" w:rsidRDefault="0091313C">
      <w:pPr>
        <w:pStyle w:val="SAPKeyblockTitle"/>
      </w:pPr>
      <w:r>
        <w:t>Verwendungszweck</w:t>
      </w:r>
    </w:p>
    <w:p w:rsidR="0091313C" w:rsidRDefault="0091313C">
      <w:r>
        <w:t>Dieser Umfangsbestandte</w:t>
      </w:r>
      <w:r>
        <w:t>il beschreibt den Erstellungsprozess aus einem Standardkundenauftrag in eine Faktura.</w:t>
      </w:r>
    </w:p>
    <w:p w:rsidR="00EE5348" w:rsidRDefault="0091313C">
      <w:r>
        <w:t>Als weiteren Schritt müssen Sie im Kundenauftrag die Partnerrolle ES einem Lieferanten zuordnen. Nachdem relevante Rechnungen erstellt wurden, die auf Kundenaufträgen mi</w:t>
      </w:r>
      <w:r>
        <w:t>t einem Lieferanten in der Partnerrolle ES basieren, können Sie die Aktualisierung der Umsatzdaten in einem retroaktiven Konditionskontrakt überprüfen.</w:t>
      </w:r>
    </w:p>
    <w:p w:rsidR="00EE5348" w:rsidRDefault="0091313C">
      <w:pPr>
        <w:pStyle w:val="SAPKeyblockTitle"/>
      </w:pPr>
      <w:r>
        <w:t>Vorgehensweise</w:t>
      </w:r>
    </w:p>
    <w:p w:rsidR="00EE5348" w:rsidRDefault="0091313C">
      <w:r>
        <w:t xml:space="preserve">Führen Sie alle Aktivitäten aus, die im Testskript des Umfangsbestandteils Verkauf ab </w:t>
      </w:r>
      <w:r>
        <w:t>Lager (BD9) beschrieben sind.</w:t>
      </w:r>
    </w:p>
    <w:p w:rsidR="0091313C" w:rsidRDefault="0091313C">
      <w:r>
        <w:rPr>
          <w:rStyle w:val="SAPEmphasis"/>
        </w:rPr>
        <w:t xml:space="preserve">Hinweis </w:t>
      </w:r>
      <w:r>
        <w:t>Wenn Sie die optionale Verknüpfung zwischen Umfangsbestandteil Verkauf ab Lager (BD9) und "Konditionskontraktabrechnung" verwenden möchten, funktioniert diese Referenz nur, wenn Sie konsistente Stammdaten (z.B. Geschäf</w:t>
      </w:r>
      <w:r>
        <w:t>tspartner und Material für den Kundenauftrag und den Kundenkonditionskontrakt) verwenden.</w:t>
      </w:r>
    </w:p>
    <w:p w:rsidR="00EE5348" w:rsidRDefault="0091313C">
      <w:r>
        <w:t xml:space="preserve">Wählen Sie bei der Verkaufsprovisionsabwicklung mit einem externen Vermittler als Vertragspartner im Kapitel </w:t>
      </w:r>
      <w:r>
        <w:rPr>
          <w:rStyle w:val="italic"/>
        </w:rPr>
        <w:t>Stammdaten, Organisationsdaten und sonstige Daten</w:t>
      </w:r>
      <w:r>
        <w:t xml:space="preserve"> einen </w:t>
      </w:r>
      <w:r>
        <w:t xml:space="preserve">externen Vermittler aus, und führen Sie den Umfangsbestandteil Verkauf ab Lager (BD9) aus. Im Kundenauftrag müssen Sie die Partnerrolle ES einem Lieferanten zuordnen, z.B. </w:t>
      </w:r>
      <w:r>
        <w:rPr>
          <w:rStyle w:val="SAPUserEntry"/>
        </w:rPr>
        <w:t>10300095</w:t>
      </w:r>
      <w:r>
        <w:t xml:space="preserve">. Folgen Sie anschließend dem Kapitel </w:t>
      </w:r>
      <w:r>
        <w:rPr>
          <w:rStyle w:val="italic"/>
        </w:rPr>
        <w:t xml:space="preserve">Konditionskontrakt für einen externen </w:t>
      </w:r>
      <w:r>
        <w:rPr>
          <w:rStyle w:val="italic"/>
        </w:rPr>
        <w:t>Verkaufsagenten als Vertragspartner anlegen</w:t>
      </w:r>
      <w:r>
        <w:t>.</w:t>
      </w:r>
    </w:p>
    <w:p w:rsidR="00EE5348" w:rsidRDefault="0091313C">
      <w:pPr>
        <w:pStyle w:val="Heading2"/>
      </w:pPr>
      <w:bookmarkStart w:id="38" w:name="unique_18"/>
      <w:bookmarkStart w:id="39" w:name="_Toc52222141"/>
      <w:r>
        <w:t>Eingangszahlungen buchen (optional)</w:t>
      </w:r>
      <w:bookmarkEnd w:id="38"/>
      <w:bookmarkEnd w:id="39"/>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 xml:space="preserve">Dieser Prozessschritt zeigt Ihnen, wie Sie die vom Kunden erhaltenen Anzahlungen </w:t>
      </w:r>
      <w:r>
        <w:t>buchen.</w:t>
      </w:r>
    </w:p>
    <w:p w:rsidR="00EE5348" w:rsidRDefault="0091313C">
      <w:pPr>
        <w:pStyle w:val="listpara1"/>
        <w:numPr>
          <w:ilvl w:val="0"/>
          <w:numId w:val="16"/>
        </w:numPr>
      </w:pPr>
      <w:r>
        <w:t xml:space="preserve">Dieser Schritt ist optional und gilt nur für die Kontraktart </w:t>
      </w:r>
      <w:r>
        <w:rPr>
          <w:rStyle w:val="SAPScreenElement"/>
        </w:rPr>
        <w:t>0CS3 - Provision extern: Abrechnungsbeleg bezahlt</w:t>
      </w:r>
      <w:r>
        <w:t>.</w:t>
      </w:r>
    </w:p>
    <w:p w:rsidR="00EE5348" w:rsidRDefault="0091313C">
      <w:pPr>
        <w:pStyle w:val="listpara1"/>
        <w:numPr>
          <w:ilvl w:val="0"/>
          <w:numId w:val="2"/>
        </w:numPr>
      </w:pPr>
      <w:r>
        <w:t xml:space="preserve">Wenn Sie den Test durchführen mit </w:t>
      </w:r>
      <w:r>
        <w:rPr>
          <w:rStyle w:val="SAPScreenElement"/>
        </w:rPr>
        <w:t>0CS3 - Provision extern: Abrechnungsbeleg bezahlt</w:t>
      </w:r>
      <w:r>
        <w:t xml:space="preserve"> und der Buchhaltungsbeleg nicht ausgeglichen ist, mü</w:t>
      </w:r>
      <w:r>
        <w:t>ssen Sie die nachfolgenden Schritte ausführen. Andere Optionen zum Ausgleich von Debitorenkonten über eingehende Buchungen finden Sie im Umfangsbestandteil Debitorenbuchhaltung (J59).</w:t>
      </w:r>
    </w:p>
    <w:p w:rsidR="00EE5348" w:rsidRDefault="0091313C">
      <w:pPr>
        <w:pStyle w:val="SAPKeyblockTitle"/>
      </w:pPr>
      <w:r>
        <w:t>Voraussetzungen</w:t>
      </w:r>
    </w:p>
    <w:p w:rsidR="00EE5348" w:rsidRDefault="0091313C">
      <w:r>
        <w:t>Rechnungen sind gebucht.</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38"/>
        <w:gridCol w:w="1702"/>
        <w:gridCol w:w="5616"/>
        <w:gridCol w:w="3103"/>
        <w:gridCol w:w="231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Debitorenbuchhalter</w:t>
            </w:r>
            <w:r>
              <w:t xml:space="preserve">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Eingangszahlungen buchen</w:t>
            </w:r>
            <w:r>
              <w:rPr>
                <w:rStyle w:val="SAPMonospace"/>
              </w:rPr>
              <w:t>(F1345)</w:t>
            </w:r>
            <w:r>
              <w:t>.</w:t>
            </w:r>
          </w:p>
        </w:tc>
        <w:tc>
          <w:tcPr>
            <w:tcW w:w="0" w:type="auto"/>
          </w:tcPr>
          <w:p w:rsidR="00EE5348" w:rsidRDefault="0091313C">
            <w:r>
              <w:t xml:space="preserve">Das Bild </w:t>
            </w:r>
            <w:r>
              <w:rPr>
                <w:rStyle w:val="SAPScreenElement"/>
              </w:rPr>
              <w:t>Eingangszahlungen buchen</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Allgemeine Informationen eingeben</w:t>
            </w:r>
          </w:p>
        </w:tc>
        <w:tc>
          <w:tcPr>
            <w:tcW w:w="0" w:type="auto"/>
          </w:tcPr>
          <w:p w:rsidR="00EE5348" w:rsidRDefault="0091313C">
            <w:r>
              <w:t xml:space="preserve">Geben Sie im Bereich </w:t>
            </w:r>
            <w:r>
              <w:rPr>
                <w:rStyle w:val="SAPScreenElement"/>
              </w:rPr>
              <w:t>Allgemeine Infos</w:t>
            </w:r>
            <w:r>
              <w:t xml:space="preserve"> folgende Daten ein:</w:t>
            </w:r>
          </w:p>
          <w:p w:rsidR="00EE5348" w:rsidRDefault="0091313C">
            <w:pPr>
              <w:pStyle w:val="listpara1"/>
              <w:numPr>
                <w:ilvl w:val="0"/>
                <w:numId w:val="17"/>
              </w:numPr>
            </w:pPr>
            <w:r>
              <w:rPr>
                <w:rStyle w:val="SAPScreenElement"/>
              </w:rPr>
              <w:t>Buchungskreis</w:t>
            </w:r>
            <w:r>
              <w:t xml:space="preserve">: </w:t>
            </w:r>
            <w:r>
              <w:rPr>
                <w:rStyle w:val="SAPUserEntry"/>
              </w:rPr>
              <w:t>1010</w:t>
            </w:r>
          </w:p>
          <w:p w:rsidR="00EE5348" w:rsidRDefault="0091313C">
            <w:pPr>
              <w:pStyle w:val="listpara1"/>
              <w:numPr>
                <w:ilvl w:val="0"/>
                <w:numId w:val="3"/>
              </w:numPr>
            </w:pPr>
            <w:r>
              <w:rPr>
                <w:rStyle w:val="SAPScreenElement"/>
              </w:rPr>
              <w:t>Buchungsdatum</w:t>
            </w:r>
            <w:r>
              <w:t xml:space="preserve">: </w:t>
            </w:r>
            <w:r>
              <w:rPr>
                <w:rStyle w:val="SAPUserEntry"/>
              </w:rPr>
              <w:t>&lt;Datum&gt;</w:t>
            </w:r>
          </w:p>
          <w:p w:rsidR="00EE5348" w:rsidRDefault="0091313C">
            <w:pPr>
              <w:pStyle w:val="listpara1"/>
              <w:numPr>
                <w:ilvl w:val="0"/>
                <w:numId w:val="3"/>
              </w:numPr>
            </w:pPr>
            <w:r>
              <w:rPr>
                <w:rStyle w:val="SAPScreenElement"/>
              </w:rPr>
              <w:t>Buchungsbelegdatum</w:t>
            </w:r>
            <w:r>
              <w:t xml:space="preserve">: </w:t>
            </w:r>
            <w:r>
              <w:rPr>
                <w:rStyle w:val="SAPUserEntry"/>
              </w:rPr>
              <w:t>&lt;Datum&gt;</w:t>
            </w:r>
          </w:p>
          <w:p w:rsidR="00EE5348" w:rsidRDefault="0091313C">
            <w:pPr>
              <w:pStyle w:val="listpara1"/>
              <w:numPr>
                <w:ilvl w:val="0"/>
                <w:numId w:val="3"/>
              </w:numPr>
            </w:pPr>
            <w:r>
              <w:rPr>
                <w:rStyle w:val="SAPScreenElement"/>
              </w:rPr>
              <w:t>Valutadatum</w:t>
            </w:r>
            <w:r>
              <w:t xml:space="preserve">: </w:t>
            </w:r>
            <w:r>
              <w:rPr>
                <w:rStyle w:val="SAPUserEntry"/>
              </w:rPr>
              <w:t>&lt;Aktuelles Datum&gt;</w:t>
            </w:r>
          </w:p>
          <w:p w:rsidR="00EE5348" w:rsidRDefault="0091313C">
            <w:pPr>
              <w:pStyle w:val="listpara1"/>
              <w:numPr>
                <w:ilvl w:val="0"/>
                <w:numId w:val="3"/>
              </w:numPr>
            </w:pPr>
            <w:r>
              <w:rPr>
                <w:rStyle w:val="SAPScreenElement"/>
              </w:rPr>
              <w:t>Buchungsbelegart</w:t>
            </w:r>
            <w:r>
              <w:t xml:space="preserve">: </w:t>
            </w:r>
            <w:r>
              <w:rPr>
                <w:rStyle w:val="SAPUserEntry"/>
              </w:rPr>
              <w:t>&lt;DZ (Debitorenzahlung)&gt;</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Bankdaten erfassen</w:t>
            </w:r>
          </w:p>
        </w:tc>
        <w:tc>
          <w:tcPr>
            <w:tcW w:w="0" w:type="auto"/>
          </w:tcPr>
          <w:p w:rsidR="00EE5348" w:rsidRDefault="0091313C">
            <w:r>
              <w:t xml:space="preserve">Geben Sie im Bereich </w:t>
            </w:r>
            <w:r>
              <w:rPr>
                <w:rStyle w:val="SAPScreenElement"/>
              </w:rPr>
              <w:t>Bankdaten</w:t>
            </w:r>
            <w:r>
              <w:t xml:space="preserve"> folgende Daten ein:</w:t>
            </w:r>
          </w:p>
          <w:p w:rsidR="00EE5348" w:rsidRDefault="0091313C">
            <w:pPr>
              <w:pStyle w:val="listpara1"/>
              <w:numPr>
                <w:ilvl w:val="0"/>
                <w:numId w:val="18"/>
              </w:numPr>
            </w:pPr>
            <w:r>
              <w:rPr>
                <w:rStyle w:val="SAPScreenElement"/>
              </w:rPr>
              <w:t>Sachkonto</w:t>
            </w:r>
            <w:r>
              <w:t xml:space="preserve">: </w:t>
            </w:r>
            <w:r>
              <w:rPr>
                <w:rStyle w:val="SAPUserEntry"/>
              </w:rPr>
              <w:t>11001060</w:t>
            </w:r>
          </w:p>
          <w:p w:rsidR="00EE5348" w:rsidRDefault="0091313C">
            <w:pPr>
              <w:pStyle w:val="listpara1"/>
              <w:numPr>
                <w:ilvl w:val="0"/>
                <w:numId w:val="3"/>
              </w:numPr>
            </w:pPr>
            <w:r>
              <w:rPr>
                <w:rStyle w:val="SAPScreenElement"/>
              </w:rPr>
              <w:t>Hausbank-/Konto-ID</w:t>
            </w:r>
            <w:r>
              <w:t xml:space="preserve">: </w:t>
            </w:r>
            <w:r>
              <w:rPr>
                <w:rStyle w:val="SAPUserEntry"/>
              </w:rPr>
              <w:t>DEBK1/DEAC1</w:t>
            </w:r>
            <w:r>
              <w:t xml:space="preserve"> oder </w:t>
            </w:r>
            <w:r>
              <w:rPr>
                <w:rStyle w:val="SAPUserEntry"/>
              </w:rPr>
              <w:t>DEBK2/DEAC2</w:t>
            </w:r>
          </w:p>
          <w:p w:rsidR="00EE5348" w:rsidRDefault="0091313C">
            <w:pPr>
              <w:pStyle w:val="listpara1"/>
              <w:numPr>
                <w:ilvl w:val="0"/>
                <w:numId w:val="3"/>
              </w:numPr>
            </w:pPr>
            <w:r>
              <w:rPr>
                <w:rStyle w:val="SAPScreenElement"/>
              </w:rPr>
              <w:t>Betrag</w:t>
            </w:r>
            <w:r>
              <w:t xml:space="preserve">: </w:t>
            </w:r>
            <w:r>
              <w:rPr>
                <w:rStyle w:val="SAPUserEntry"/>
              </w:rPr>
              <w:t>&lt;Betrag der Debitorenrechnung&gt;</w:t>
            </w:r>
          </w:p>
          <w:p w:rsidR="00EE5348" w:rsidRDefault="0091313C">
            <w:r>
              <w:rPr>
                <w:rStyle w:val="SAPEmphasis"/>
              </w:rPr>
              <w:t xml:space="preserve">Hinweis </w:t>
            </w:r>
            <w:r>
              <w:t>Wenn die Eingangszahlung Teil einer Anzahlung ist, geben Sie den verbleibenden Rechnungssaldo ein, der dem Rechnungswer</w:t>
            </w:r>
            <w:r>
              <w:t>t abzüglich des anzuwendenden Anzahlungsbetrags entspricht.</w:t>
            </w:r>
          </w:p>
          <w:p w:rsidR="00EE5348" w:rsidRDefault="0091313C">
            <w:pPr>
              <w:pStyle w:val="listpara1"/>
              <w:numPr>
                <w:ilvl w:val="0"/>
                <w:numId w:val="19"/>
              </w:numPr>
            </w:pPr>
            <w:r>
              <w:rPr>
                <w:rStyle w:val="SAPScreenElement"/>
              </w:rPr>
              <w:t>Währung</w:t>
            </w:r>
            <w:r>
              <w:t xml:space="preserve">: </w:t>
            </w:r>
            <w:r>
              <w:rPr>
                <w:rStyle w:val="SAPUserEntry"/>
              </w:rPr>
              <w:t>EUR</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Offene Posten eingeben</w:t>
            </w:r>
          </w:p>
        </w:tc>
        <w:tc>
          <w:tcPr>
            <w:tcW w:w="0" w:type="auto"/>
          </w:tcPr>
          <w:p w:rsidR="00EE5348" w:rsidRDefault="0091313C">
            <w:r>
              <w:t>Geben Sie folgende Daten ein:</w:t>
            </w:r>
          </w:p>
          <w:p w:rsidR="00EE5348" w:rsidRDefault="0091313C">
            <w:r>
              <w:rPr>
                <w:rStyle w:val="SAPScreenElement"/>
              </w:rPr>
              <w:t>Debitorenkonto</w:t>
            </w:r>
            <w:r>
              <w:t xml:space="preserve">: </w:t>
            </w:r>
            <w:r>
              <w:rPr>
                <w:rStyle w:val="SAPUserEntry"/>
              </w:rPr>
              <w:t>10100001</w:t>
            </w:r>
          </w:p>
          <w:p w:rsidR="00EE5348" w:rsidRDefault="0091313C">
            <w:r>
              <w:t xml:space="preserve">Wählen Sie </w:t>
            </w:r>
            <w:r>
              <w:rPr>
                <w:rStyle w:val="SAPScreenElement"/>
              </w:rPr>
              <w:t>Posten vorschlagen</w:t>
            </w:r>
            <w:r>
              <w:t>:</w:t>
            </w:r>
          </w:p>
        </w:tc>
        <w:tc>
          <w:tcPr>
            <w:tcW w:w="0" w:type="auto"/>
          </w:tcPr>
          <w:p w:rsidR="00EE5348" w:rsidRDefault="0091313C">
            <w:r>
              <w:t>Die offenen Positionen werden im unteren Bereich der Sicht angezeigt.</w:t>
            </w:r>
          </w:p>
        </w:tc>
        <w:tc>
          <w:tcPr>
            <w:tcW w:w="0" w:type="auto"/>
          </w:tcPr>
          <w:p w:rsidR="00EE5348" w:rsidRDefault="00EE5348"/>
        </w:tc>
      </w:tr>
      <w:tr w:rsidR="00EE5348" w:rsidTr="0091313C">
        <w:tc>
          <w:tcPr>
            <w:tcW w:w="0" w:type="auto"/>
          </w:tcPr>
          <w:p w:rsidR="00EE5348" w:rsidRDefault="0091313C">
            <w:r>
              <w:t>6</w:t>
            </w:r>
          </w:p>
        </w:tc>
        <w:tc>
          <w:tcPr>
            <w:tcW w:w="0" w:type="auto"/>
          </w:tcPr>
          <w:p w:rsidR="00EE5348" w:rsidRDefault="0091313C">
            <w:r>
              <w:rPr>
                <w:rStyle w:val="SAPEmphasis"/>
              </w:rPr>
              <w:t>Positionen ausgleichen</w:t>
            </w:r>
          </w:p>
        </w:tc>
        <w:tc>
          <w:tcPr>
            <w:tcW w:w="0" w:type="auto"/>
          </w:tcPr>
          <w:p w:rsidR="00EE5348" w:rsidRDefault="0091313C">
            <w:r>
              <w:t>Wählen Sie auszugleichende Positionen</w:t>
            </w:r>
            <w:r>
              <w:t xml:space="preserve"> aus, indem Sie die Drucktaste </w:t>
            </w:r>
            <w:r>
              <w:rPr>
                <w:rStyle w:val="SAPScreenElement"/>
              </w:rPr>
              <w:t>Ausgleichen</w:t>
            </w:r>
            <w:r>
              <w:t xml:space="preserve"> in der letzten Positionsspalte auswählen.</w:t>
            </w:r>
          </w:p>
        </w:tc>
        <w:tc>
          <w:tcPr>
            <w:tcW w:w="0" w:type="auto"/>
          </w:tcPr>
          <w:p w:rsidR="00EE5348" w:rsidRDefault="0091313C">
            <w:r>
              <w:t xml:space="preserve">Der ausgewählte Posten wird in der Sicht </w:t>
            </w:r>
            <w:r>
              <w:rPr>
                <w:rStyle w:val="SAPScreenElement"/>
              </w:rPr>
              <w:t>Auszugleichende Posten</w:t>
            </w:r>
            <w:r>
              <w:t xml:space="preserve"> übernommen.</w:t>
            </w:r>
          </w:p>
        </w:tc>
        <w:tc>
          <w:tcPr>
            <w:tcW w:w="0" w:type="auto"/>
          </w:tcPr>
          <w:p w:rsidR="00EE5348" w:rsidRDefault="00EE5348"/>
        </w:tc>
      </w:tr>
      <w:tr w:rsidR="00EE5348" w:rsidTr="0091313C">
        <w:tc>
          <w:tcPr>
            <w:tcW w:w="0" w:type="auto"/>
          </w:tcPr>
          <w:p w:rsidR="00EE5348" w:rsidRDefault="0091313C">
            <w:r>
              <w:t>7</w:t>
            </w:r>
          </w:p>
        </w:tc>
        <w:tc>
          <w:tcPr>
            <w:tcW w:w="0" w:type="auto"/>
          </w:tcPr>
          <w:p w:rsidR="00EE5348" w:rsidRDefault="0091313C">
            <w:r>
              <w:rPr>
                <w:rStyle w:val="SAPEmphasis"/>
              </w:rPr>
              <w:t>Anzahlung</w:t>
            </w:r>
          </w:p>
        </w:tc>
        <w:tc>
          <w:tcPr>
            <w:tcW w:w="0" w:type="auto"/>
          </w:tcPr>
          <w:p w:rsidR="00EE5348" w:rsidRDefault="0091313C">
            <w:r>
              <w:rPr>
                <w:rStyle w:val="SAPEmphasis"/>
              </w:rPr>
              <w:t xml:space="preserve">Hinweis </w:t>
            </w:r>
            <w:r>
              <w:t>Führen Sie diesen Schritt nur aus, wenn die Zahlung für eine Rechnung is</w:t>
            </w:r>
            <w:r>
              <w:t>t, auf die eine Anzahlung angewendet wird.</w:t>
            </w:r>
          </w:p>
          <w:p w:rsidR="00EE5348" w:rsidRDefault="0091313C">
            <w:r>
              <w:t xml:space="preserve">Geben Sie in der Spalte </w:t>
            </w:r>
            <w:r>
              <w:rPr>
                <w:rStyle w:val="SAPScreenElement"/>
              </w:rPr>
              <w:t>Auszugleichende Posten</w:t>
            </w:r>
            <w:r>
              <w:t xml:space="preserve"> die folgenden Daten ein:</w:t>
            </w:r>
          </w:p>
          <w:p w:rsidR="00EE5348" w:rsidRDefault="0091313C">
            <w:r>
              <w:rPr>
                <w:rStyle w:val="SAPScreenElement"/>
              </w:rPr>
              <w:t>Zugeordneter Betrag</w:t>
            </w:r>
            <w:r>
              <w:t xml:space="preserve">: </w:t>
            </w:r>
            <w:r>
              <w:rPr>
                <w:rStyle w:val="SAPUserEntry"/>
              </w:rPr>
              <w:t>&lt;verbleibender Rechnungssaldo&gt; (entspricht dem Rechnungswert abzüglich der anzuwendenden Anzahlung)</w:t>
            </w:r>
          </w:p>
          <w:p w:rsidR="00EE5348" w:rsidRDefault="0091313C">
            <w:r>
              <w:t xml:space="preserve">Wählen Sie </w:t>
            </w:r>
            <w:r>
              <w:rPr>
                <w:rStyle w:val="SAPScreenElement"/>
              </w:rPr>
              <w:t>Enter</w:t>
            </w:r>
            <w:r>
              <w:t>.</w:t>
            </w:r>
          </w:p>
        </w:tc>
        <w:tc>
          <w:tcPr>
            <w:tcW w:w="0" w:type="auto"/>
          </w:tcPr>
          <w:p w:rsidR="00EE5348" w:rsidRDefault="0091313C">
            <w:r>
              <w:t>De</w:t>
            </w:r>
            <w:r>
              <w:t>r Saldo beträgt null, und der Beleg kann gebucht werden.</w:t>
            </w:r>
          </w:p>
        </w:tc>
        <w:tc>
          <w:tcPr>
            <w:tcW w:w="0" w:type="auto"/>
          </w:tcPr>
          <w:p w:rsidR="00000000" w:rsidRDefault="0091313C"/>
        </w:tc>
      </w:tr>
      <w:tr w:rsidR="00EE5348" w:rsidTr="0091313C">
        <w:tc>
          <w:tcPr>
            <w:tcW w:w="0" w:type="auto"/>
          </w:tcPr>
          <w:p w:rsidR="00EE5348" w:rsidRDefault="0091313C">
            <w:r>
              <w:t>8</w:t>
            </w:r>
          </w:p>
        </w:tc>
        <w:tc>
          <w:tcPr>
            <w:tcW w:w="0" w:type="auto"/>
          </w:tcPr>
          <w:p w:rsidR="00EE5348" w:rsidRDefault="0091313C">
            <w:r>
              <w:rPr>
                <w:rStyle w:val="SAPEmphasis"/>
              </w:rPr>
              <w:t>Einträge buchen</w:t>
            </w:r>
          </w:p>
        </w:tc>
        <w:tc>
          <w:tcPr>
            <w:tcW w:w="0" w:type="auto"/>
          </w:tcPr>
          <w:p w:rsidR="00EE5348" w:rsidRDefault="0091313C">
            <w:r>
              <w:t xml:space="preserve">Wählen Sie </w:t>
            </w:r>
            <w:r>
              <w:rPr>
                <w:rStyle w:val="SAPScreenElement"/>
              </w:rPr>
              <w:t>Buchen</w:t>
            </w:r>
            <w:r>
              <w:t>.</w:t>
            </w:r>
          </w:p>
        </w:tc>
        <w:tc>
          <w:tcPr>
            <w:tcW w:w="0" w:type="auto"/>
          </w:tcPr>
          <w:p w:rsidR="00EE5348" w:rsidRDefault="0091313C">
            <w:r>
              <w:t xml:space="preserve">Im Dialogfeld </w:t>
            </w:r>
            <w:r>
              <w:rPr>
                <w:rStyle w:val="SAPScreenElement"/>
              </w:rPr>
              <w:t>Aktiviert</w:t>
            </w:r>
            <w:r>
              <w:t xml:space="preserve"> werden die Details der erstellten Belegnummer angezeigt.</w:t>
            </w:r>
          </w:p>
        </w:tc>
        <w:tc>
          <w:tcPr>
            <w:tcW w:w="0" w:type="auto"/>
          </w:tcPr>
          <w:p w:rsidR="00EE5348" w:rsidRDefault="00EE5348"/>
        </w:tc>
      </w:tr>
      <w:tr w:rsidR="00EE5348" w:rsidTr="0091313C">
        <w:tc>
          <w:tcPr>
            <w:tcW w:w="0" w:type="auto"/>
          </w:tcPr>
          <w:p w:rsidR="00EE5348" w:rsidRDefault="0091313C">
            <w:r>
              <w:t>9</w:t>
            </w:r>
          </w:p>
        </w:tc>
        <w:tc>
          <w:tcPr>
            <w:tcW w:w="0" w:type="auto"/>
          </w:tcPr>
          <w:p w:rsidR="00EE5348" w:rsidRDefault="0091313C">
            <w:r>
              <w:rPr>
                <w:rStyle w:val="SAPEmphasis"/>
              </w:rPr>
              <w:t>Akonto buchen</w:t>
            </w:r>
          </w:p>
        </w:tc>
        <w:tc>
          <w:tcPr>
            <w:tcW w:w="0" w:type="auto"/>
          </w:tcPr>
          <w:p w:rsidR="00EE5348" w:rsidRDefault="0091313C">
            <w:r>
              <w:t>Wiederholen Sie die Schritte 1 bis 4.</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10</w:t>
            </w:r>
          </w:p>
        </w:tc>
        <w:tc>
          <w:tcPr>
            <w:tcW w:w="0" w:type="auto"/>
          </w:tcPr>
          <w:p w:rsidR="00EE5348" w:rsidRDefault="0091313C">
            <w:r>
              <w:rPr>
                <w:rStyle w:val="SAPEmphasis"/>
              </w:rPr>
              <w:t>Daten eingeben</w:t>
            </w:r>
          </w:p>
        </w:tc>
        <w:tc>
          <w:tcPr>
            <w:tcW w:w="0" w:type="auto"/>
          </w:tcPr>
          <w:p w:rsidR="00EE5348" w:rsidRDefault="0091313C">
            <w:r>
              <w:t xml:space="preserve">Wählen Sie </w:t>
            </w:r>
            <w:r>
              <w:rPr>
                <w:rStyle w:val="SAPScreenElement"/>
              </w:rPr>
              <w:t>Akonto buchen</w:t>
            </w:r>
            <w:r>
              <w:t>, und geben Sie folgende Daten ein:</w:t>
            </w:r>
          </w:p>
          <w:p w:rsidR="00EE5348" w:rsidRDefault="0091313C">
            <w:pPr>
              <w:pStyle w:val="listpara1"/>
              <w:numPr>
                <w:ilvl w:val="0"/>
                <w:numId w:val="20"/>
              </w:numPr>
            </w:pPr>
            <w:r>
              <w:rPr>
                <w:rStyle w:val="SAPScreenElement"/>
              </w:rPr>
              <w:t>Kontoart</w:t>
            </w:r>
            <w:r>
              <w:t xml:space="preserve">: </w:t>
            </w:r>
            <w:r>
              <w:rPr>
                <w:rStyle w:val="SAPUserEntry"/>
              </w:rPr>
              <w:t>Debitor</w:t>
            </w:r>
          </w:p>
          <w:p w:rsidR="00EE5348" w:rsidRDefault="0091313C">
            <w:pPr>
              <w:pStyle w:val="listpara1"/>
              <w:numPr>
                <w:ilvl w:val="0"/>
                <w:numId w:val="3"/>
              </w:numPr>
            </w:pPr>
            <w:r>
              <w:rPr>
                <w:rStyle w:val="SAPScreenElement"/>
              </w:rPr>
              <w:t>Debitor</w:t>
            </w:r>
            <w:r>
              <w:t xml:space="preserve">: </w:t>
            </w:r>
            <w:r>
              <w:rPr>
                <w:rStyle w:val="SAPUserEntry"/>
              </w:rPr>
              <w:t>10100001</w:t>
            </w:r>
            <w:r>
              <w:t>.</w:t>
            </w:r>
          </w:p>
          <w:p w:rsidR="00EE5348" w:rsidRDefault="0091313C">
            <w:pPr>
              <w:pStyle w:val="listpara1"/>
              <w:numPr>
                <w:ilvl w:val="0"/>
                <w:numId w:val="3"/>
              </w:numPr>
            </w:pPr>
            <w:r>
              <w:rPr>
                <w:rStyle w:val="SAPScreenElement"/>
              </w:rPr>
              <w:t>Habenbetrag</w:t>
            </w:r>
            <w:r>
              <w:t xml:space="preserve">: gleicher </w:t>
            </w:r>
            <w:r>
              <w:t>Betrag wie in Schritt 4.</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11</w:t>
            </w:r>
          </w:p>
        </w:tc>
        <w:tc>
          <w:tcPr>
            <w:tcW w:w="0" w:type="auto"/>
          </w:tcPr>
          <w:p w:rsidR="00EE5348" w:rsidRDefault="0091313C">
            <w:r>
              <w:rPr>
                <w:rStyle w:val="SAPEmphasis"/>
              </w:rPr>
              <w:t>Sichern</w:t>
            </w:r>
          </w:p>
        </w:tc>
        <w:tc>
          <w:tcPr>
            <w:tcW w:w="0" w:type="auto"/>
          </w:tcPr>
          <w:p w:rsidR="00EE5348" w:rsidRDefault="0091313C">
            <w:r>
              <w:t xml:space="preserve">Wählen Sie </w:t>
            </w:r>
            <w:r>
              <w:rPr>
                <w:rStyle w:val="SAPScreenElement"/>
              </w:rPr>
              <w:t>Buchen</w:t>
            </w:r>
            <w:r>
              <w:t>.</w:t>
            </w:r>
          </w:p>
        </w:tc>
        <w:tc>
          <w:tcPr>
            <w:tcW w:w="0" w:type="auto"/>
          </w:tcPr>
          <w:p w:rsidR="00EE5348" w:rsidRDefault="0091313C">
            <w:r>
              <w:t>Beleg wird gebucht.</w:t>
            </w:r>
          </w:p>
        </w:tc>
        <w:tc>
          <w:tcPr>
            <w:tcW w:w="0" w:type="auto"/>
          </w:tcPr>
          <w:p w:rsidR="00000000" w:rsidRDefault="0091313C"/>
        </w:tc>
      </w:tr>
    </w:tbl>
    <w:p w:rsidR="00EE5348" w:rsidRDefault="0091313C">
      <w:pPr>
        <w:pStyle w:val="Heading2"/>
      </w:pPr>
      <w:bookmarkStart w:id="40" w:name="unique_19"/>
      <w:bookmarkStart w:id="41" w:name="_Toc52222142"/>
      <w:r>
        <w:t>Workflow für Konditionskontrakte verwalten (optional)</w:t>
      </w:r>
      <w:bookmarkEnd w:id="40"/>
      <w:bookmarkEnd w:id="41"/>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 xml:space="preserve">Geben </w:t>
            </w:r>
            <w:r>
              <w:rPr>
                <w:rStyle w:val="SAPUserEntry"/>
              </w:rPr>
              <w:t>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In diesem Prozessschritt erfahren Sie, wie Sie </w:t>
      </w:r>
      <w:r>
        <w:t>Workflow-Einstellungen für Konditionskontrakte bearbeiten.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505"/>
        <w:gridCol w:w="2120"/>
        <w:gridCol w:w="5858"/>
        <w:gridCol w:w="2164"/>
        <w:gridCol w:w="2524"/>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 xml:space="preserve">Melden Sie sich als Konfigurationsexperte – </w:t>
            </w:r>
            <w:r>
              <w:t>Geschäftsprozesskonfiguration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Workflows für Konditionskontrakte verwalten</w:t>
            </w:r>
            <w:r>
              <w:rPr>
                <w:rStyle w:val="SAPMonospace"/>
              </w:rPr>
              <w:t>(F3680)</w:t>
            </w:r>
            <w:r>
              <w:t>.</w:t>
            </w:r>
          </w:p>
        </w:tc>
        <w:tc>
          <w:tcPr>
            <w:tcW w:w="0" w:type="auto"/>
          </w:tcPr>
          <w:p w:rsidR="00EE5348" w:rsidRDefault="0091313C">
            <w:r>
              <w:t xml:space="preserve">Das Bild </w:t>
            </w:r>
            <w:r>
              <w:rPr>
                <w:rStyle w:val="SAPScreenElement"/>
              </w:rPr>
              <w:t>Workflows verwalten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Wählen Sie den rel</w:t>
            </w:r>
            <w:r>
              <w:rPr>
                <w:rStyle w:val="SAPEmphasis"/>
              </w:rPr>
              <w:t>evanten Workflow aus.</w:t>
            </w:r>
          </w:p>
        </w:tc>
        <w:tc>
          <w:tcPr>
            <w:tcW w:w="0" w:type="auto"/>
          </w:tcPr>
          <w:p w:rsidR="00EE5348" w:rsidRDefault="0091313C">
            <w:r>
              <w:t xml:space="preserve">Wählen Sie in der Dropdown-Liste oben links </w:t>
            </w:r>
            <w:r>
              <w:rPr>
                <w:rStyle w:val="SAPScreenElement"/>
              </w:rPr>
              <w:t>Konditionskontrakt freigeben</w:t>
            </w:r>
            <w:r>
              <w:t>.</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Allgemeine Informationen eingeben</w:t>
            </w:r>
          </w:p>
        </w:tc>
        <w:tc>
          <w:tcPr>
            <w:tcW w:w="0" w:type="auto"/>
          </w:tcPr>
          <w:p w:rsidR="00EE5348" w:rsidRDefault="0091313C">
            <w:r>
              <w:t>Nehmen Sie folgende Einträge vor:</w:t>
            </w:r>
          </w:p>
          <w:p w:rsidR="00EE5348" w:rsidRDefault="0091313C">
            <w:r>
              <w:rPr>
                <w:rStyle w:val="SAPScreenElement"/>
              </w:rPr>
              <w:t>Name</w:t>
            </w:r>
            <w:r>
              <w:t xml:space="preserve">: </w:t>
            </w:r>
            <w:r>
              <w:rPr>
                <w:rStyle w:val="SAPUserEntry"/>
              </w:rPr>
              <w:t xml:space="preserve">&lt;Workflow für </w:t>
            </w:r>
            <w:r>
              <w:rPr>
                <w:rStyle w:val="SAPUserEntry"/>
              </w:rPr>
              <w:t>Freigabe des Konditionskontraktes – Einstufige Genehmigung&gt;</w:t>
            </w:r>
          </w:p>
          <w:p w:rsidR="00EE5348" w:rsidRDefault="0091313C">
            <w:r>
              <w:t xml:space="preserve">Wählen Sie </w:t>
            </w:r>
            <w:r>
              <w:rPr>
                <w:rStyle w:val="SAPScreenElement"/>
              </w:rPr>
              <w:t>Hinzufügen</w:t>
            </w:r>
            <w:r>
              <w:t xml:space="preserve"> im Schritt </w:t>
            </w:r>
            <w:r>
              <w:rPr>
                <w:rStyle w:val="SAPScreenElement"/>
              </w:rPr>
              <w:t>Schrittfolge</w:t>
            </w:r>
            <w:r>
              <w:t>.</w:t>
            </w:r>
          </w:p>
        </w:tc>
        <w:tc>
          <w:tcPr>
            <w:tcW w:w="0" w:type="auto"/>
          </w:tcPr>
          <w:p w:rsidR="00EE5348" w:rsidRDefault="0091313C">
            <w:r>
              <w:t xml:space="preserve">Das Bild </w:t>
            </w:r>
            <w:r>
              <w:rPr>
                <w:rStyle w:val="SAPScreenElement"/>
              </w:rPr>
              <w:t>Neuer Schritt</w:t>
            </w:r>
            <w:r>
              <w:t xml:space="preserve"> wird angezeigt.</w:t>
            </w:r>
          </w:p>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Eingabedetails</w:t>
            </w:r>
          </w:p>
        </w:tc>
        <w:tc>
          <w:tcPr>
            <w:tcW w:w="0" w:type="auto"/>
          </w:tcPr>
          <w:p w:rsidR="00EE5348" w:rsidRDefault="0091313C">
            <w:r>
              <w:t>Geben Sie folgende Daten ein:</w:t>
            </w:r>
          </w:p>
          <w:p w:rsidR="00EE5348" w:rsidRDefault="0091313C">
            <w:pPr>
              <w:pStyle w:val="listpara1"/>
              <w:numPr>
                <w:ilvl w:val="0"/>
                <w:numId w:val="21"/>
              </w:numPr>
            </w:pPr>
            <w:r>
              <w:rPr>
                <w:rStyle w:val="SAPScreenElement"/>
              </w:rPr>
              <w:t>Typ</w:t>
            </w:r>
            <w:r>
              <w:t xml:space="preserve">: </w:t>
            </w:r>
            <w:r>
              <w:rPr>
                <w:rStyle w:val="SAPUserEntry"/>
              </w:rPr>
              <w:t>&lt;Freigabe des Konditionskontraktes&gt;</w:t>
            </w:r>
          </w:p>
          <w:p w:rsidR="00EE5348" w:rsidRDefault="0091313C">
            <w:pPr>
              <w:pStyle w:val="listpara1"/>
              <w:numPr>
                <w:ilvl w:val="0"/>
                <w:numId w:val="3"/>
              </w:numPr>
            </w:pPr>
            <w:r>
              <w:rPr>
                <w:rStyle w:val="SAPScreenElement"/>
              </w:rPr>
              <w:t>Rolle</w:t>
            </w:r>
            <w:r>
              <w:t xml:space="preserve">: </w:t>
            </w:r>
            <w:r>
              <w:rPr>
                <w:rStyle w:val="SAPUserEntry"/>
              </w:rPr>
              <w:t>&lt;</w:t>
            </w:r>
            <w:r>
              <w:rPr>
                <w:rStyle w:val="SAPUserEntry"/>
              </w:rPr>
              <w:t>Freigabegenehmigung Konditionskontrakt&gt;</w:t>
            </w:r>
          </w:p>
          <w:p w:rsidR="00EE5348" w:rsidRDefault="0091313C">
            <w:pPr>
              <w:pStyle w:val="listpara1"/>
            </w:pPr>
            <w:r>
              <w:t xml:space="preserve">Nehmen Sie im Abschnitt </w:t>
            </w:r>
            <w:r>
              <w:rPr>
                <w:rStyle w:val="SAPScreenElement"/>
              </w:rPr>
              <w:t>Ausnahmebehandlung</w:t>
            </w:r>
            <w:r>
              <w:t xml:space="preserve"> die folgenden Einstellungen für "Konditionskontrakt nachbearbeiten" vor:</w:t>
            </w:r>
          </w:p>
          <w:p w:rsidR="00EE5348" w:rsidRDefault="0091313C">
            <w:pPr>
              <w:pStyle w:val="listpara1"/>
            </w:pPr>
            <w:r>
              <w:rPr>
                <w:rStyle w:val="SAPScreenElement"/>
              </w:rPr>
              <w:t>Erforderliche Aktion</w:t>
            </w:r>
            <w:r>
              <w:t xml:space="preserve">: </w:t>
            </w:r>
            <w:r>
              <w:rPr>
                <w:rStyle w:val="SAPUserEntry"/>
              </w:rPr>
              <w:t>&lt;Nachbearbeitung des Konditionskontraktes&gt;</w:t>
            </w:r>
          </w:p>
          <w:p w:rsidR="00EE5348" w:rsidRDefault="0091313C">
            <w:pPr>
              <w:pStyle w:val="listpara1"/>
            </w:pPr>
            <w:r>
              <w:rPr>
                <w:rStyle w:val="SAPScreenElement"/>
              </w:rPr>
              <w:t>Ergebnis der Aktion</w:t>
            </w:r>
            <w:r>
              <w:t xml:space="preserve">: </w:t>
            </w:r>
            <w:r>
              <w:rPr>
                <w:rStyle w:val="SAPUserEntry"/>
              </w:rPr>
              <w:t xml:space="preserve">&lt;Workflow neu </w:t>
            </w:r>
            <w:r>
              <w:rPr>
                <w:rStyle w:val="SAPUserEntry"/>
              </w:rPr>
              <w:t>starten&gt;</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Workflow sichern</w:t>
            </w:r>
          </w:p>
        </w:tc>
        <w:tc>
          <w:tcPr>
            <w:tcW w:w="0" w:type="auto"/>
          </w:tcPr>
          <w:p w:rsidR="00EE5348" w:rsidRDefault="0091313C">
            <w:r>
              <w:t xml:space="preserve">Wählen Sie </w:t>
            </w:r>
            <w:r>
              <w:rPr>
                <w:rStyle w:val="SAPScreenElement"/>
              </w:rPr>
              <w:t>Sichern</w:t>
            </w:r>
            <w:r>
              <w:t>.</w:t>
            </w:r>
          </w:p>
        </w:tc>
        <w:tc>
          <w:tcPr>
            <w:tcW w:w="0" w:type="auto"/>
          </w:tcPr>
          <w:p w:rsidR="00EE5348" w:rsidRDefault="0091313C">
            <w:r>
              <w:t xml:space="preserve">Das Bild </w:t>
            </w:r>
            <w:r>
              <w:rPr>
                <w:rStyle w:val="SAPScreenElement"/>
              </w:rPr>
              <w:t>Workflow-Details</w:t>
            </w:r>
            <w:r>
              <w:t xml:space="preserve"> wird angezeigt.</w:t>
            </w:r>
          </w:p>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Workflow aktivieren</w:t>
            </w:r>
          </w:p>
        </w:tc>
        <w:tc>
          <w:tcPr>
            <w:tcW w:w="0" w:type="auto"/>
          </w:tcPr>
          <w:p w:rsidR="00EE5348" w:rsidRDefault="0091313C">
            <w:r>
              <w:t xml:space="preserve">Wählen Sie </w:t>
            </w:r>
            <w:r>
              <w:rPr>
                <w:rStyle w:val="SAPScreenElement"/>
              </w:rPr>
              <w:t>Aktivieren</w:t>
            </w:r>
            <w:r>
              <w:t>.</w:t>
            </w:r>
          </w:p>
        </w:tc>
        <w:tc>
          <w:tcPr>
            <w:tcW w:w="0" w:type="auto"/>
          </w:tcPr>
          <w:p w:rsidR="00EE5348" w:rsidRDefault="0091313C">
            <w:r>
              <w:t>Der Workflow ist aktiviert.</w:t>
            </w:r>
          </w:p>
        </w:tc>
        <w:tc>
          <w:tcPr>
            <w:tcW w:w="0" w:type="auto"/>
          </w:tcPr>
          <w:p w:rsidR="00000000" w:rsidRDefault="0091313C"/>
        </w:tc>
      </w:tr>
    </w:tbl>
    <w:p w:rsidR="00EE5348" w:rsidRDefault="0091313C">
      <w:pPr>
        <w:pStyle w:val="Heading2"/>
      </w:pPr>
      <w:bookmarkStart w:id="42" w:name="unique_20"/>
      <w:bookmarkStart w:id="43" w:name="_Toc52222143"/>
      <w:r>
        <w:t>Konditionskontrakt für einen externen Verkaufsagenten als Vertragspartner anleg</w:t>
      </w:r>
      <w:r>
        <w:t>en</w:t>
      </w:r>
      <w:bookmarkEnd w:id="42"/>
      <w:bookmarkEnd w:id="43"/>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Prozessschritt zeigt Ihnen, wie Sie einen Konditionskontrakt für einen externen Vermittler als Vertragspartner anlegen.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344"/>
        <w:gridCol w:w="1881"/>
        <w:gridCol w:w="4759"/>
        <w:gridCol w:w="4167"/>
        <w:gridCol w:w="202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am SAP Fiori Launchpad als Vertriebsmitarbeiter im Innendienst</w:t>
            </w:r>
            <w:r>
              <w:t xml:space="preserve">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EE5348" w:rsidRDefault="0091313C">
            <w:r>
              <w:t xml:space="preserve">Das Bild </w:t>
            </w:r>
            <w:r>
              <w:rPr>
                <w:rStyle w:val="SAPScreenElement"/>
              </w:rPr>
              <w:t>Konditionskontrakte überwachen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Konditionskontraktart wählen</w:t>
            </w:r>
          </w:p>
        </w:tc>
        <w:tc>
          <w:tcPr>
            <w:tcW w:w="0" w:type="auto"/>
          </w:tcPr>
          <w:p w:rsidR="00EE5348" w:rsidRDefault="0091313C">
            <w:r>
              <w:t xml:space="preserve">Wählen Sie im Bild </w:t>
            </w:r>
            <w:r>
              <w:rPr>
                <w:rStyle w:val="SAPScreenElement"/>
              </w:rPr>
              <w:t>Konditionskontrakte überwachen</w:t>
            </w:r>
            <w:r>
              <w:t xml:space="preserve"> die Option </w:t>
            </w:r>
            <w:r>
              <w:rPr>
                <w:rStyle w:val="SAPScreenElement"/>
              </w:rPr>
              <w:t>Kontrakt anlegen</w:t>
            </w:r>
            <w:r>
              <w:t>.</w:t>
            </w:r>
          </w:p>
          <w:p w:rsidR="00EE5348" w:rsidRDefault="0091313C">
            <w:r>
              <w:t xml:space="preserve">Wählen Sie die folgende </w:t>
            </w:r>
            <w:r>
              <w:rPr>
                <w:rStyle w:val="SAPScreenElement"/>
              </w:rPr>
              <w:t>Konditionskontraktarten</w:t>
            </w:r>
            <w:r>
              <w:t xml:space="preserve"> aus. </w:t>
            </w:r>
            <w:r>
              <w:rPr>
                <w:rStyle w:val="SAPUserEntry"/>
              </w:rPr>
              <w:t>Provision extern: Abrechnungsbeleg OCS1</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Kontraktdetails eingeben</w:t>
            </w:r>
          </w:p>
        </w:tc>
        <w:tc>
          <w:tcPr>
            <w:tcW w:w="0" w:type="auto"/>
          </w:tcPr>
          <w:p w:rsidR="00EE5348" w:rsidRDefault="0091313C">
            <w:r>
              <w:t xml:space="preserve">Geben Sie auf dem Bild </w:t>
            </w:r>
            <w:r>
              <w:rPr>
                <w:rStyle w:val="SAPScreenElement"/>
              </w:rPr>
              <w:t>Konditionskontrakt</w:t>
            </w:r>
            <w:r>
              <w:t xml:space="preserve"> die folgenden Daten ein, und wählen Sie </w:t>
            </w:r>
            <w:r>
              <w:rPr>
                <w:rStyle w:val="SAPScreenElement"/>
              </w:rPr>
              <w:t>Enter</w:t>
            </w:r>
            <w:r>
              <w:t>:</w:t>
            </w:r>
          </w:p>
          <w:p w:rsidR="00EE5348" w:rsidRDefault="0091313C">
            <w:pPr>
              <w:pStyle w:val="listpara1"/>
              <w:numPr>
                <w:ilvl w:val="0"/>
                <w:numId w:val="22"/>
              </w:numPr>
            </w:pPr>
            <w:r>
              <w:rPr>
                <w:rStyle w:val="SAPScreenElement"/>
              </w:rPr>
              <w:t>Lieferant</w:t>
            </w:r>
            <w:r>
              <w:t xml:space="preserve">: </w:t>
            </w:r>
            <w:r>
              <w:rPr>
                <w:rStyle w:val="SAPUserEntry"/>
              </w:rPr>
              <w:t>103</w:t>
            </w:r>
            <w:r>
              <w:rPr>
                <w:rStyle w:val="SAPUserEntry"/>
              </w:rPr>
              <w:t>00095</w:t>
            </w:r>
          </w:p>
          <w:p w:rsidR="00EE5348" w:rsidRDefault="0091313C">
            <w:pPr>
              <w:pStyle w:val="listpara1"/>
              <w:numPr>
                <w:ilvl w:val="0"/>
                <w:numId w:val="3"/>
              </w:numPr>
            </w:pPr>
            <w:r>
              <w:rPr>
                <w:rStyle w:val="SAPScreenElement"/>
              </w:rPr>
              <w:t>Von</w:t>
            </w:r>
            <w:r>
              <w:t xml:space="preserve">: z.B. </w:t>
            </w:r>
            <w:r>
              <w:rPr>
                <w:rStyle w:val="SAPUserEntry"/>
              </w:rPr>
              <w:t>&lt;aktuelles Datum&gt;</w:t>
            </w:r>
          </w:p>
          <w:p w:rsidR="00EE5348" w:rsidRDefault="0091313C">
            <w:pPr>
              <w:pStyle w:val="listpara1"/>
              <w:numPr>
                <w:ilvl w:val="0"/>
                <w:numId w:val="3"/>
              </w:numPr>
            </w:pPr>
            <w:r>
              <w:rPr>
                <w:rStyle w:val="SAPScreenElement"/>
              </w:rPr>
              <w:t>An</w:t>
            </w:r>
            <w:r>
              <w:t xml:space="preserve">: z.B. </w:t>
            </w:r>
            <w:r>
              <w:rPr>
                <w:rStyle w:val="SAPUserEntry"/>
              </w:rPr>
              <w:t>&lt;Ende des aktuellen Jahres&gt;</w:t>
            </w:r>
          </w:p>
          <w:p w:rsidR="00EE5348" w:rsidRDefault="0091313C">
            <w:pPr>
              <w:pStyle w:val="listpara1"/>
            </w:pPr>
            <w:r>
              <w:rPr>
                <w:rStyle w:val="SAPEmphasis"/>
              </w:rPr>
              <w:t xml:space="preserve">Hinweis </w:t>
            </w:r>
            <w:r>
              <w:t>Sie können mit einem Konditionskontrakt nur die Provision für einen externen Vermittler berechnen.</w:t>
            </w:r>
          </w:p>
        </w:tc>
        <w:tc>
          <w:tcPr>
            <w:tcW w:w="0" w:type="auto"/>
          </w:tcPr>
          <w:p w:rsidR="00000000" w:rsidRDefault="0091313C"/>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Prozessvariante eingeben</w:t>
            </w:r>
          </w:p>
        </w:tc>
        <w:tc>
          <w:tcPr>
            <w:tcW w:w="0" w:type="auto"/>
          </w:tcPr>
          <w:p w:rsidR="00EE5348" w:rsidRDefault="0091313C">
            <w:r>
              <w:t xml:space="preserve">Nehmen Sie im Bild </w:t>
            </w:r>
            <w:r>
              <w:rPr>
                <w:rStyle w:val="SAPScreenElement"/>
              </w:rPr>
              <w:t>Grunddaten</w:t>
            </w:r>
            <w:r>
              <w:t xml:space="preserve"> die folgenden Einträge vor, und drücken Sie </w:t>
            </w:r>
            <w:r>
              <w:rPr>
                <w:rStyle w:val="SAPScreenElement"/>
              </w:rPr>
              <w:t>Enter</w:t>
            </w:r>
            <w:r>
              <w:t>:</w:t>
            </w:r>
          </w:p>
          <w:p w:rsidR="00EE5348" w:rsidRDefault="0091313C">
            <w:pPr>
              <w:pStyle w:val="listpara1"/>
              <w:numPr>
                <w:ilvl w:val="0"/>
                <w:numId w:val="23"/>
              </w:numPr>
            </w:pPr>
            <w:r>
              <w:t>Option A:</w:t>
            </w:r>
          </w:p>
          <w:p w:rsidR="00EE5348" w:rsidRDefault="0091313C">
            <w:pPr>
              <w:pStyle w:val="listpara1"/>
            </w:pPr>
            <w:r>
              <w:rPr>
                <w:rStyle w:val="SAPScreenElement"/>
              </w:rPr>
              <w:t>Prozessvariante</w:t>
            </w:r>
            <w:r>
              <w:t xml:space="preserve">: </w:t>
            </w:r>
            <w:r>
              <w:rPr>
                <w:rStyle w:val="SAPUserEntry"/>
              </w:rPr>
              <w:t>&lt;ZTEC (Testverkaufsprovision mit Workflow)&gt;</w:t>
            </w:r>
          </w:p>
          <w:p w:rsidR="00EE5348" w:rsidRDefault="0091313C">
            <w:pPr>
              <w:pStyle w:val="listpara1"/>
            </w:pPr>
            <w:r>
              <w:rPr>
                <w:rStyle w:val="SAPEmphasis"/>
              </w:rPr>
              <w:t xml:space="preserve">Hinweis </w:t>
            </w:r>
            <w:r>
              <w:t>Dieser Schritt ist optional und nur relevant, wenn Sie einen Workflow zum Genehmigen des Konditionskontraktes verwenden möcht</w:t>
            </w:r>
            <w:r>
              <w:t>en.</w:t>
            </w:r>
          </w:p>
          <w:p w:rsidR="00EE5348" w:rsidRDefault="0091313C">
            <w:pPr>
              <w:pStyle w:val="listpara1"/>
              <w:numPr>
                <w:ilvl w:val="0"/>
                <w:numId w:val="3"/>
              </w:numPr>
            </w:pPr>
            <w:r>
              <w:t>Option B:</w:t>
            </w:r>
          </w:p>
          <w:p w:rsidR="00EE5348" w:rsidRDefault="0091313C">
            <w:pPr>
              <w:pStyle w:val="listpara1"/>
            </w:pPr>
            <w:r>
              <w:rPr>
                <w:rStyle w:val="SAPScreenElement"/>
              </w:rPr>
              <w:t>Kontraktprozess</w:t>
            </w:r>
            <w:r>
              <w:t xml:space="preserve">: </w:t>
            </w:r>
            <w:r>
              <w:rPr>
                <w:rStyle w:val="SAPUserEntry"/>
              </w:rPr>
              <w:t>&lt;ZTAC (Testverkaufsprovision mit steuerfreien Waren)&gt;</w:t>
            </w:r>
          </w:p>
          <w:p w:rsidR="00EE5348" w:rsidRDefault="0091313C">
            <w:pPr>
              <w:pStyle w:val="listpara1"/>
            </w:pPr>
            <w:r>
              <w:rPr>
                <w:rStyle w:val="SAPEmphasis"/>
              </w:rPr>
              <w:t xml:space="preserve">Hinweis </w:t>
            </w:r>
            <w:r>
              <w:t>Dieser Schritt ist optional und nur relevant, wenn Sie die Waren als steuerfrei abrechnen möchten.</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Einkaufsdaten eingeben</w:t>
            </w:r>
          </w:p>
        </w:tc>
        <w:tc>
          <w:tcPr>
            <w:tcW w:w="0" w:type="auto"/>
          </w:tcPr>
          <w:p w:rsidR="00EE5348" w:rsidRDefault="0091313C">
            <w:r>
              <w:t xml:space="preserve">Geben Sie auf der Registerkarte </w:t>
            </w:r>
            <w:r>
              <w:rPr>
                <w:rStyle w:val="SAPScreenElement"/>
              </w:rPr>
              <w:t>Einkauf</w:t>
            </w:r>
            <w:r>
              <w:t xml:space="preserve"> folgende Daten ein, und prüfen Sie diese anschließend:</w:t>
            </w:r>
          </w:p>
          <w:p w:rsidR="00EE5348" w:rsidRDefault="0091313C">
            <w:pPr>
              <w:pStyle w:val="listpara1"/>
              <w:numPr>
                <w:ilvl w:val="0"/>
                <w:numId w:val="24"/>
              </w:numPr>
            </w:pPr>
            <w:r>
              <w:rPr>
                <w:rStyle w:val="SAPScreenElement"/>
              </w:rPr>
              <w:t>Einkaufsorganisation</w:t>
            </w:r>
            <w:r>
              <w:t xml:space="preserve">: </w:t>
            </w:r>
            <w:r>
              <w:rPr>
                <w:rStyle w:val="SAPUserEntry"/>
              </w:rPr>
              <w:t>1010</w:t>
            </w:r>
          </w:p>
          <w:p w:rsidR="00EE5348" w:rsidRDefault="0091313C">
            <w:pPr>
              <w:pStyle w:val="listpara1"/>
              <w:numPr>
                <w:ilvl w:val="0"/>
                <w:numId w:val="3"/>
              </w:numPr>
            </w:pPr>
            <w:r>
              <w:rPr>
                <w:rStyle w:val="SAPScreenElement"/>
              </w:rPr>
              <w:t>Einkäufergruppe</w:t>
            </w:r>
            <w:r>
              <w:t xml:space="preserve">: </w:t>
            </w:r>
            <w:r>
              <w:rPr>
                <w:rStyle w:val="SAPUserEntry"/>
              </w:rPr>
              <w:t>001</w:t>
            </w:r>
          </w:p>
          <w:p w:rsidR="00EE5348" w:rsidRDefault="0091313C">
            <w:pPr>
              <w:pStyle w:val="listpara1"/>
              <w:numPr>
                <w:ilvl w:val="0"/>
                <w:numId w:val="3"/>
              </w:numPr>
            </w:pPr>
            <w:r>
              <w:rPr>
                <w:rStyle w:val="SAPScreenElement"/>
              </w:rPr>
              <w:t>Buchungskreis</w:t>
            </w:r>
            <w:r>
              <w:t xml:space="preserve">: </w:t>
            </w:r>
            <w:r>
              <w:rPr>
                <w:rStyle w:val="SAPUserEntry"/>
              </w:rPr>
              <w:t>1010</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Kopftext eingeben</w:t>
            </w:r>
          </w:p>
        </w:tc>
        <w:tc>
          <w:tcPr>
            <w:tcW w:w="0" w:type="auto"/>
          </w:tcPr>
          <w:p w:rsidR="00EE5348" w:rsidRDefault="0091313C">
            <w:r>
              <w:t xml:space="preserve">Geben Sie auf der Registerkarte </w:t>
            </w:r>
            <w:r>
              <w:rPr>
                <w:rStyle w:val="SAPScreenElement"/>
              </w:rPr>
              <w:t>Kopftexte</w:t>
            </w:r>
            <w:r>
              <w:t xml:space="preserve"> folgende Daten ein, und prüfen Sie diese anschließend:</w:t>
            </w:r>
          </w:p>
          <w:p w:rsidR="00EE5348" w:rsidRDefault="0091313C">
            <w:pPr>
              <w:pStyle w:val="listpara1"/>
              <w:numPr>
                <w:ilvl w:val="0"/>
                <w:numId w:val="25"/>
              </w:numPr>
            </w:pPr>
            <w:r>
              <w:rPr>
                <w:rStyle w:val="SAPScreenElement"/>
              </w:rPr>
              <w:t>Textart</w:t>
            </w:r>
            <w:r>
              <w:t xml:space="preserve">: </w:t>
            </w:r>
            <w:r>
              <w:rPr>
                <w:rStyle w:val="SAPUserEntry"/>
              </w:rPr>
              <w:t>Text für Abrechnungsbeleg</w:t>
            </w:r>
          </w:p>
          <w:p w:rsidR="00EE5348" w:rsidRDefault="0091313C">
            <w:pPr>
              <w:pStyle w:val="listpara1"/>
              <w:numPr>
                <w:ilvl w:val="0"/>
                <w:numId w:val="3"/>
              </w:numPr>
            </w:pPr>
            <w:r>
              <w:rPr>
                <w:rStyle w:val="SAPScreenElement"/>
              </w:rPr>
              <w:t>Sprache</w:t>
            </w:r>
            <w:r>
              <w:t xml:space="preserve">: </w:t>
            </w:r>
            <w:r>
              <w:rPr>
                <w:rStyle w:val="SAPUserEntry"/>
              </w:rPr>
              <w:t>Deutsch</w:t>
            </w:r>
          </w:p>
          <w:p w:rsidR="00EE5348" w:rsidRDefault="0091313C">
            <w:r>
              <w:t xml:space="preserve">Wählen Sie </w:t>
            </w:r>
            <w:r>
              <w:rPr>
                <w:rStyle w:val="SAPScreenElement"/>
              </w:rPr>
              <w:t>Kopftext anlegen</w:t>
            </w:r>
            <w:r>
              <w:t>, und geben Sie den Kopftext ein.</w:t>
            </w:r>
          </w:p>
        </w:tc>
        <w:tc>
          <w:tcPr>
            <w:tcW w:w="0" w:type="auto"/>
          </w:tcPr>
          <w:p w:rsidR="00EE5348" w:rsidRDefault="0091313C">
            <w:r>
              <w:t>Der Kopftext erscheint in den entsprechenden Abrechnungsbelegen.</w:t>
            </w:r>
          </w:p>
          <w:p w:rsidR="00EE5348" w:rsidRDefault="0091313C">
            <w:r>
              <w:rPr>
                <w:rStyle w:val="SAPEmphasis"/>
              </w:rPr>
              <w:t xml:space="preserve">Hinweis </w:t>
            </w:r>
            <w:r>
              <w:t xml:space="preserve">Wählen Sie </w:t>
            </w:r>
            <w:r>
              <w:t>"Deutsch", wenn die Kommunikationssprache Ihres Geschäftspartners Deutsch ist. Ist die Sprache "Englisch" angegeben, erscheint der Text nicht im Ausgabeformular, da für deutsche Geschäftspartner als Kommunikationssprache "Deutsch" festgelegt ist.</w:t>
            </w:r>
          </w:p>
        </w:tc>
        <w:tc>
          <w:tcPr>
            <w:tcW w:w="0" w:type="auto"/>
          </w:tcPr>
          <w:p w:rsidR="00EE5348" w:rsidRDefault="00EE5348"/>
        </w:tc>
      </w:tr>
      <w:tr w:rsidR="00EE5348" w:rsidTr="0091313C">
        <w:tc>
          <w:tcPr>
            <w:tcW w:w="0" w:type="auto"/>
          </w:tcPr>
          <w:p w:rsidR="00EE5348" w:rsidRDefault="0091313C">
            <w:r>
              <w:t>8</w:t>
            </w:r>
          </w:p>
        </w:tc>
        <w:tc>
          <w:tcPr>
            <w:tcW w:w="0" w:type="auto"/>
          </w:tcPr>
          <w:p w:rsidR="00EE5348" w:rsidRDefault="0091313C">
            <w:r>
              <w:rPr>
                <w:rStyle w:val="SAPEmphasis"/>
              </w:rPr>
              <w:t>Umsat</w:t>
            </w:r>
            <w:r>
              <w:rPr>
                <w:rStyle w:val="SAPEmphasis"/>
              </w:rPr>
              <w:t>zselektionskriterien eingeben</w:t>
            </w:r>
          </w:p>
        </w:tc>
        <w:tc>
          <w:tcPr>
            <w:tcW w:w="0" w:type="auto"/>
          </w:tcPr>
          <w:p w:rsidR="00EE5348" w:rsidRDefault="0091313C">
            <w:r>
              <w:t xml:space="preserve">Wählen Sie auf der Registerkarte </w:t>
            </w:r>
            <w:r>
              <w:rPr>
                <w:rStyle w:val="SAPScreenElement"/>
              </w:rPr>
              <w:t>Umsatzselektionskriterien</w:t>
            </w:r>
            <w:r>
              <w:t xml:space="preserve"> die Option </w:t>
            </w:r>
            <w:r>
              <w:rPr>
                <w:rStyle w:val="SAPScreenElement"/>
              </w:rPr>
              <w:t>Neue Zeile</w:t>
            </w:r>
            <w:r>
              <w:t>.</w:t>
            </w:r>
          </w:p>
          <w:p w:rsidR="00EE5348" w:rsidRDefault="0091313C">
            <w:r>
              <w:t xml:space="preserve">Nehmen Sie die folgenden Einträge vor, und wählen Sie </w:t>
            </w:r>
            <w:r>
              <w:rPr>
                <w:rStyle w:val="SAPScreenElement"/>
              </w:rPr>
              <w:t>Enter</w:t>
            </w:r>
            <w:r>
              <w:t>:</w:t>
            </w:r>
          </w:p>
          <w:p w:rsidR="00EE5348" w:rsidRDefault="0091313C">
            <w:pPr>
              <w:pStyle w:val="listpara1"/>
              <w:numPr>
                <w:ilvl w:val="0"/>
                <w:numId w:val="26"/>
              </w:numPr>
            </w:pPr>
            <w:r>
              <w:rPr>
                <w:rStyle w:val="SAPScreenElement"/>
              </w:rPr>
              <w:t>Feldkombination</w:t>
            </w:r>
            <w:r>
              <w:t xml:space="preserve">: </w:t>
            </w:r>
            <w:r>
              <w:rPr>
                <w:rStyle w:val="SAPUserEntry"/>
              </w:rPr>
              <w:t>0009 Material</w:t>
            </w:r>
          </w:p>
          <w:p w:rsidR="00EE5348" w:rsidRDefault="0091313C">
            <w:pPr>
              <w:pStyle w:val="listpara1"/>
              <w:numPr>
                <w:ilvl w:val="0"/>
                <w:numId w:val="3"/>
              </w:numPr>
            </w:pPr>
            <w:r>
              <w:rPr>
                <w:rStyle w:val="SAPScreenElement"/>
              </w:rPr>
              <w:t>Einschlusskennzeichen (Inkl/Exkl)</w:t>
            </w:r>
            <w:r>
              <w:t xml:space="preserve">: </w:t>
            </w:r>
            <w:r>
              <w:rPr>
                <w:rStyle w:val="SAPUserEntry"/>
              </w:rPr>
              <w:t>Inklusive</w:t>
            </w:r>
            <w:r>
              <w:t>:</w:t>
            </w:r>
          </w:p>
          <w:p w:rsidR="00EE5348" w:rsidRDefault="0091313C">
            <w:pPr>
              <w:pStyle w:val="listpara1"/>
              <w:numPr>
                <w:ilvl w:val="0"/>
                <w:numId w:val="3"/>
              </w:numPr>
            </w:pPr>
            <w:r>
              <w:rPr>
                <w:rStyle w:val="SAPScreenElement"/>
              </w:rPr>
              <w:t>Materi</w:t>
            </w:r>
            <w:r>
              <w:rPr>
                <w:rStyle w:val="SAPScreenElement"/>
              </w:rPr>
              <w:t>al</w:t>
            </w:r>
            <w:r>
              <w:t xml:space="preserve">: </w:t>
            </w:r>
            <w:r>
              <w:rPr>
                <w:rStyle w:val="SAPUserEntry"/>
              </w:rPr>
              <w:t>TG11</w:t>
            </w:r>
          </w:p>
          <w:p w:rsidR="00EE5348" w:rsidRDefault="0091313C">
            <w:pPr>
              <w:pStyle w:val="listpara1"/>
              <w:numPr>
                <w:ilvl w:val="0"/>
                <w:numId w:val="3"/>
              </w:numPr>
            </w:pPr>
            <w:r>
              <w:rPr>
                <w:rStyle w:val="SAPScreenElement"/>
              </w:rPr>
              <w:t>Feldkombination</w:t>
            </w:r>
            <w:r>
              <w:t xml:space="preserve">: </w:t>
            </w:r>
            <w:r>
              <w:rPr>
                <w:rStyle w:val="SAPUserEntry"/>
              </w:rPr>
              <w:t>0026 Provisionsempfänger</w:t>
            </w:r>
          </w:p>
          <w:p w:rsidR="00EE5348" w:rsidRDefault="0091313C">
            <w:pPr>
              <w:pStyle w:val="listpara1"/>
              <w:numPr>
                <w:ilvl w:val="0"/>
                <w:numId w:val="3"/>
              </w:numPr>
            </w:pPr>
            <w:r>
              <w:rPr>
                <w:rStyle w:val="SAPScreenElement"/>
              </w:rPr>
              <w:t>Einschlusskennzeichen (Inkl/Exkl)</w:t>
            </w:r>
            <w:r>
              <w:t xml:space="preserve">: </w:t>
            </w:r>
            <w:r>
              <w:rPr>
                <w:rStyle w:val="SAPUserEntry"/>
              </w:rPr>
              <w:t>Einschl.</w:t>
            </w:r>
            <w:r>
              <w:t xml:space="preserve"> </w:t>
            </w:r>
            <w:r>
              <w:rPr>
                <w:rStyle w:val="SAPScreenElement"/>
              </w:rPr>
              <w:t>Provisionsempfänger</w:t>
            </w:r>
            <w:r>
              <w:t xml:space="preserve">: </w:t>
            </w:r>
            <w:r>
              <w:rPr>
                <w:rStyle w:val="SAPUserEntry"/>
              </w:rPr>
              <w:t>10300095</w:t>
            </w:r>
          </w:p>
          <w:p w:rsidR="00EE5348" w:rsidRDefault="0091313C">
            <w:pPr>
              <w:pStyle w:val="listpara1"/>
            </w:pPr>
            <w:r>
              <w:rPr>
                <w:rStyle w:val="SAPEmphasis"/>
              </w:rPr>
              <w:t xml:space="preserve">Hinweis </w:t>
            </w:r>
            <w:r>
              <w:t xml:space="preserve">Wenn Sie die Schritte vom optionalen Kapitel </w:t>
            </w:r>
            <w:r>
              <w:rPr>
                <w:rStyle w:val="italic"/>
              </w:rPr>
              <w:t>Verkauf ab Lager</w:t>
            </w:r>
            <w:r>
              <w:t xml:space="preserve"> ausgeführt haben, geben Sie die Lieferantennummer (externer V</w:t>
            </w:r>
            <w:r>
              <w:t>ermittler) ein, mit der Sie den Kundenauftrag angelegt haben.</w:t>
            </w:r>
          </w:p>
        </w:tc>
        <w:tc>
          <w:tcPr>
            <w:tcW w:w="0" w:type="auto"/>
          </w:tcPr>
          <w:p w:rsidR="00000000" w:rsidRDefault="0091313C"/>
        </w:tc>
        <w:tc>
          <w:tcPr>
            <w:tcW w:w="0" w:type="auto"/>
          </w:tcPr>
          <w:p w:rsidR="00EE5348" w:rsidRDefault="00EE5348"/>
        </w:tc>
      </w:tr>
      <w:tr w:rsidR="00EE5348" w:rsidTr="0091313C">
        <w:tc>
          <w:tcPr>
            <w:tcW w:w="0" w:type="auto"/>
          </w:tcPr>
          <w:p w:rsidR="00EE5348" w:rsidRDefault="0091313C">
            <w:r>
              <w:t>9</w:t>
            </w:r>
          </w:p>
        </w:tc>
        <w:tc>
          <w:tcPr>
            <w:tcW w:w="0" w:type="auto"/>
          </w:tcPr>
          <w:p w:rsidR="00EE5348" w:rsidRDefault="0091313C">
            <w:r>
              <w:rPr>
                <w:rStyle w:val="SAPEmphasis"/>
              </w:rPr>
              <w:t>Abrechnungsdaten überprüfen</w:t>
            </w:r>
          </w:p>
        </w:tc>
        <w:tc>
          <w:tcPr>
            <w:tcW w:w="0" w:type="auto"/>
          </w:tcPr>
          <w:p w:rsidR="00EE5348" w:rsidRDefault="0091313C">
            <w:r>
              <w:t xml:space="preserve">Geben Sie auf der Registerkarte </w:t>
            </w:r>
            <w:r>
              <w:rPr>
                <w:rStyle w:val="SAPScreenElement"/>
              </w:rPr>
              <w:t>Abrechnungsdaten</w:t>
            </w:r>
            <w:r>
              <w:t xml:space="preserve"> die folgenden Daten ein, und wählen Sie </w:t>
            </w:r>
            <w:r>
              <w:rPr>
                <w:rStyle w:val="SAPScreenElement"/>
              </w:rPr>
              <w:t>Enter</w:t>
            </w:r>
            <w:r>
              <w:t>.</w:t>
            </w:r>
          </w:p>
          <w:p w:rsidR="00EE5348" w:rsidRDefault="0091313C">
            <w:pPr>
              <w:pStyle w:val="listpara1"/>
              <w:numPr>
                <w:ilvl w:val="0"/>
                <w:numId w:val="27"/>
              </w:numPr>
            </w:pPr>
            <w:r>
              <w:rPr>
                <w:rStyle w:val="SAPScreenElement"/>
              </w:rPr>
              <w:t>Abrechnungsmaterial</w:t>
            </w:r>
            <w:r>
              <w:t xml:space="preserve">: </w:t>
            </w:r>
            <w:r>
              <w:rPr>
                <w:rStyle w:val="SAPUserEntry"/>
              </w:rPr>
              <w:t>TG11</w:t>
            </w:r>
          </w:p>
          <w:p w:rsidR="00EE5348" w:rsidRDefault="0091313C">
            <w:pPr>
              <w:pStyle w:val="listpara1"/>
              <w:numPr>
                <w:ilvl w:val="0"/>
                <w:numId w:val="3"/>
              </w:numPr>
            </w:pPr>
            <w:r>
              <w:rPr>
                <w:rStyle w:val="SAPScreenElement"/>
              </w:rPr>
              <w:t>Abrechnungsart Lieferant</w:t>
            </w:r>
            <w:r>
              <w:t xml:space="preserve">: </w:t>
            </w:r>
            <w:r>
              <w:rPr>
                <w:rStyle w:val="SAPUserEntry"/>
              </w:rPr>
              <w:t>Als Kreditor</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10</w:t>
            </w:r>
          </w:p>
        </w:tc>
        <w:tc>
          <w:tcPr>
            <w:tcW w:w="0" w:type="auto"/>
          </w:tcPr>
          <w:p w:rsidR="00EE5348" w:rsidRDefault="0091313C">
            <w:r>
              <w:rPr>
                <w:rStyle w:val="SAPEmphasis"/>
              </w:rPr>
              <w:t>Abrechnungskalender eingeben</w:t>
            </w:r>
          </w:p>
        </w:tc>
        <w:tc>
          <w:tcPr>
            <w:tcW w:w="0" w:type="auto"/>
          </w:tcPr>
          <w:p w:rsidR="00EE5348" w:rsidRDefault="0091313C">
            <w:r>
              <w:t xml:space="preserve">Wählen Sie auf der Registerkarte </w:t>
            </w:r>
            <w:r>
              <w:rPr>
                <w:rStyle w:val="SAPScreenElement"/>
              </w:rPr>
              <w:t>Abrechnungskalender</w:t>
            </w:r>
            <w:r>
              <w:t xml:space="preserve"> die Option </w:t>
            </w:r>
            <w:r>
              <w:rPr>
                <w:rStyle w:val="SAPScreenElement"/>
              </w:rPr>
              <w:t>Neue Zeile</w:t>
            </w:r>
            <w:r>
              <w:t>.</w:t>
            </w:r>
          </w:p>
          <w:p w:rsidR="00EE5348" w:rsidRDefault="0091313C">
            <w:r>
              <w:t xml:space="preserve">Geben Sie folgende Daten ein, und drücken Sie </w:t>
            </w:r>
            <w:r>
              <w:rPr>
                <w:rStyle w:val="SAPMonospace"/>
              </w:rPr>
              <w:t>Enter</w:t>
            </w:r>
            <w:r>
              <w:t>:</w:t>
            </w:r>
          </w:p>
          <w:p w:rsidR="00EE5348" w:rsidRDefault="0091313C">
            <w:pPr>
              <w:pStyle w:val="listpara1"/>
              <w:numPr>
                <w:ilvl w:val="0"/>
                <w:numId w:val="28"/>
              </w:numPr>
            </w:pPr>
            <w:r>
              <w:rPr>
                <w:rStyle w:val="SAPScreenElement"/>
              </w:rPr>
              <w:t>Abrechnungsdatum</w:t>
            </w:r>
            <w:r>
              <w:t xml:space="preserve">: z.B. </w:t>
            </w:r>
            <w:r>
              <w:rPr>
                <w:rStyle w:val="SAPUserEntry"/>
              </w:rPr>
              <w:t>&lt;Ende des aktuellen Jahres&gt;</w:t>
            </w:r>
          </w:p>
          <w:p w:rsidR="00EE5348" w:rsidRDefault="0091313C">
            <w:pPr>
              <w:pStyle w:val="listpara1"/>
              <w:numPr>
                <w:ilvl w:val="0"/>
                <w:numId w:val="3"/>
              </w:numPr>
            </w:pPr>
            <w:r>
              <w:rPr>
                <w:rStyle w:val="SAPScreenElement"/>
              </w:rPr>
              <w:t>Abrechnungsdatumstyp</w:t>
            </w:r>
            <w:r>
              <w:t xml:space="preserve">: </w:t>
            </w:r>
            <w:r>
              <w:rPr>
                <w:rStyle w:val="SAPUserEntry"/>
              </w:rPr>
              <w:t>Endabrechnung</w:t>
            </w:r>
          </w:p>
          <w:p w:rsidR="00EE5348" w:rsidRDefault="0091313C">
            <w:r>
              <w:t xml:space="preserve">Wählen Sie </w:t>
            </w:r>
            <w:r>
              <w:rPr>
                <w:rStyle w:val="SAPScreenElement"/>
              </w:rPr>
              <w:t>Neue Zeile</w:t>
            </w:r>
            <w:r>
              <w:t>.</w:t>
            </w:r>
          </w:p>
          <w:p w:rsidR="00EE5348" w:rsidRDefault="0091313C">
            <w:r>
              <w:t xml:space="preserve">Nehmen Sie folgende Einträge vor, und wählen Sie </w:t>
            </w:r>
            <w:r>
              <w:rPr>
                <w:rStyle w:val="SAPMonospace"/>
              </w:rPr>
              <w:t>Enter</w:t>
            </w:r>
            <w:r>
              <w:t>.</w:t>
            </w:r>
          </w:p>
          <w:p w:rsidR="00EE5348" w:rsidRDefault="0091313C">
            <w:pPr>
              <w:pStyle w:val="listpara1"/>
              <w:numPr>
                <w:ilvl w:val="0"/>
                <w:numId w:val="29"/>
              </w:numPr>
            </w:pPr>
            <w:r>
              <w:rPr>
                <w:rStyle w:val="SAPScreenElement"/>
              </w:rPr>
              <w:t>Abrechnungsdatum</w:t>
            </w:r>
            <w:r>
              <w:t xml:space="preserve">: z.B. </w:t>
            </w:r>
            <w:r>
              <w:rPr>
                <w:rStyle w:val="SAPUserEntry"/>
              </w:rPr>
              <w:t>&lt;morgiges Datum&gt;</w:t>
            </w:r>
          </w:p>
          <w:p w:rsidR="00EE5348" w:rsidRDefault="0091313C">
            <w:pPr>
              <w:pStyle w:val="listpara1"/>
              <w:numPr>
                <w:ilvl w:val="0"/>
                <w:numId w:val="3"/>
              </w:numPr>
            </w:pPr>
            <w:r>
              <w:rPr>
                <w:rStyle w:val="SAPScreenElement"/>
              </w:rPr>
              <w:t>Abrechnungsdatumstyp</w:t>
            </w:r>
            <w:r>
              <w:t xml:space="preserve">: </w:t>
            </w:r>
            <w:r>
              <w:rPr>
                <w:rStyle w:val="SAPUserEntry"/>
              </w:rPr>
              <w:t>Teilabrechnung</w:t>
            </w:r>
          </w:p>
          <w:p w:rsidR="00EE5348" w:rsidRDefault="0091313C">
            <w:r>
              <w:t xml:space="preserve">Wählen Sie </w:t>
            </w:r>
            <w:r>
              <w:rPr>
                <w:rStyle w:val="SAPScreenElement"/>
              </w:rPr>
              <w:t>Neue Zeile</w:t>
            </w:r>
            <w:r>
              <w:t>.</w:t>
            </w:r>
          </w:p>
          <w:p w:rsidR="00EE5348" w:rsidRDefault="0091313C">
            <w:r>
              <w:t xml:space="preserve">Nehmen Sie folgende Einträge vor, und wählen Sie </w:t>
            </w:r>
            <w:r>
              <w:rPr>
                <w:rStyle w:val="SAPMonospace"/>
              </w:rPr>
              <w:t>Enter</w:t>
            </w:r>
            <w:r>
              <w:t>.</w:t>
            </w:r>
          </w:p>
          <w:p w:rsidR="00EE5348" w:rsidRDefault="0091313C">
            <w:pPr>
              <w:pStyle w:val="listpara1"/>
              <w:numPr>
                <w:ilvl w:val="0"/>
                <w:numId w:val="30"/>
              </w:numPr>
            </w:pPr>
            <w:r>
              <w:rPr>
                <w:rStyle w:val="SAPScreenElement"/>
              </w:rPr>
              <w:t>Abrechnungsdatum</w:t>
            </w:r>
            <w:r>
              <w:t xml:space="preserve">: z.B. </w:t>
            </w:r>
            <w:r>
              <w:rPr>
                <w:rStyle w:val="SAPUserEntry"/>
              </w:rPr>
              <w:t>&lt;aktuelles Datum&gt;</w:t>
            </w:r>
          </w:p>
          <w:p w:rsidR="00EE5348" w:rsidRDefault="0091313C">
            <w:pPr>
              <w:pStyle w:val="listpara1"/>
              <w:numPr>
                <w:ilvl w:val="0"/>
                <w:numId w:val="3"/>
              </w:numPr>
            </w:pPr>
            <w:r>
              <w:rPr>
                <w:rStyle w:val="SAPScreenElement"/>
              </w:rPr>
              <w:t>Abrechnungsdatumstyp</w:t>
            </w:r>
            <w:r>
              <w:t xml:space="preserve">: </w:t>
            </w:r>
            <w:r>
              <w:rPr>
                <w:rStyle w:val="SAPUserEntry"/>
              </w:rPr>
              <w:t>Deltarückstellungen</w:t>
            </w:r>
          </w:p>
          <w:p w:rsidR="00EE5348" w:rsidRDefault="0091313C">
            <w:r>
              <w:rPr>
                <w:rStyle w:val="SAPEmphasis"/>
              </w:rPr>
              <w:t xml:space="preserve">Hinweis </w:t>
            </w:r>
            <w:r>
              <w:t>Die Erste</w:t>
            </w:r>
            <w:r>
              <w:t xml:space="preserve">llung der Zeile mit dem </w:t>
            </w:r>
            <w:r>
              <w:rPr>
                <w:rStyle w:val="SAPScreenElement"/>
              </w:rPr>
              <w:t>Abrechnungsdatumstyp</w:t>
            </w:r>
            <w:r>
              <w:t>:</w:t>
            </w:r>
            <w:r>
              <w:rPr>
                <w:rStyle w:val="SAPScreenElement"/>
              </w:rPr>
              <w:t xml:space="preserve"> Deltarückstellungen</w:t>
            </w:r>
            <w:r>
              <w:t xml:space="preserve"> ist optional. Die Erstellung der Zeile mit dem </w:t>
            </w:r>
            <w:r>
              <w:rPr>
                <w:rStyle w:val="SAPScreenElement"/>
              </w:rPr>
              <w:t>Abrechnungsdatumstyp</w:t>
            </w:r>
            <w:r>
              <w:t>:</w:t>
            </w:r>
            <w:r>
              <w:rPr>
                <w:rStyle w:val="SAPScreenElement"/>
              </w:rPr>
              <w:t xml:space="preserve"> Teilabrechnung</w:t>
            </w:r>
            <w:r>
              <w:t xml:space="preserve"> ist optional.</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11</w:t>
            </w:r>
          </w:p>
        </w:tc>
        <w:tc>
          <w:tcPr>
            <w:tcW w:w="0" w:type="auto"/>
          </w:tcPr>
          <w:p w:rsidR="00EE5348" w:rsidRDefault="0091313C">
            <w:r>
              <w:rPr>
                <w:rStyle w:val="SAPEmphasis"/>
              </w:rPr>
              <w:t>Konditionsdaten eingeben</w:t>
            </w:r>
          </w:p>
        </w:tc>
        <w:tc>
          <w:tcPr>
            <w:tcW w:w="0" w:type="auto"/>
          </w:tcPr>
          <w:p w:rsidR="00EE5348" w:rsidRDefault="0091313C">
            <w:r>
              <w:t xml:space="preserve">Wählen Sie im Bereich </w:t>
            </w:r>
            <w:r>
              <w:rPr>
                <w:rStyle w:val="SAPScreenElement"/>
              </w:rPr>
              <w:t>Konditionen</w:t>
            </w:r>
            <w:r>
              <w:t xml:space="preserve"> die Option </w:t>
            </w:r>
            <w:r>
              <w:rPr>
                <w:rStyle w:val="SAPScreenElement"/>
              </w:rPr>
              <w:t>Neue Kondition</w:t>
            </w:r>
            <w:r>
              <w:t>.</w:t>
            </w:r>
          </w:p>
          <w:p w:rsidR="00EE5348" w:rsidRDefault="0091313C">
            <w:r>
              <w:t xml:space="preserve">Nehmen Sie folgende Einträge vor, und wählen Sie </w:t>
            </w:r>
            <w:r>
              <w:rPr>
                <w:rStyle w:val="SAPScreenElement"/>
              </w:rPr>
              <w:t>Enter</w:t>
            </w:r>
            <w:r>
              <w:t>.</w:t>
            </w:r>
          </w:p>
          <w:p w:rsidR="00EE5348" w:rsidRDefault="0091313C">
            <w:pPr>
              <w:pStyle w:val="listpara1"/>
              <w:numPr>
                <w:ilvl w:val="0"/>
                <w:numId w:val="31"/>
              </w:numPr>
            </w:pPr>
            <w:r>
              <w:rPr>
                <w:rStyle w:val="SAPScreenElement"/>
              </w:rPr>
              <w:t>Konditionsart</w:t>
            </w:r>
            <w:r>
              <w:t xml:space="preserve">: </w:t>
            </w:r>
            <w:r>
              <w:rPr>
                <w:rStyle w:val="SAPUserEntry"/>
              </w:rPr>
              <w:t>RCS1 Provision</w:t>
            </w:r>
          </w:p>
          <w:p w:rsidR="00EE5348" w:rsidRDefault="0091313C">
            <w:pPr>
              <w:pStyle w:val="listpara1"/>
              <w:numPr>
                <w:ilvl w:val="0"/>
                <w:numId w:val="3"/>
              </w:numPr>
            </w:pPr>
            <w:r>
              <w:rPr>
                <w:rStyle w:val="SAPScreenElement"/>
              </w:rPr>
              <w:t>Konditions-Satz</w:t>
            </w:r>
            <w:r>
              <w:t xml:space="preserve">: </w:t>
            </w:r>
            <w:r>
              <w:rPr>
                <w:rStyle w:val="SAPUserEntry"/>
              </w:rPr>
              <w:t>2%</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p w:rsidR="00EE5348" w:rsidRDefault="0091313C">
            <w:pPr>
              <w:pStyle w:val="listpara1"/>
              <w:numPr>
                <w:ilvl w:val="0"/>
                <w:numId w:val="3"/>
              </w:numPr>
            </w:pPr>
            <w:r>
              <w:rPr>
                <w:rStyle w:val="SAPScreenElement"/>
              </w:rPr>
              <w:t>Bezugsgröße</w:t>
            </w:r>
            <w:r>
              <w:t xml:space="preserve">: </w:t>
            </w:r>
            <w:r>
              <w:rPr>
                <w:rStyle w:val="SAPUserEntry"/>
              </w:rPr>
              <w:t>Wertstaffel</w:t>
            </w:r>
          </w:p>
          <w:p w:rsidR="00EE5348" w:rsidRDefault="0091313C">
            <w:pPr>
              <w:pStyle w:val="listpara1"/>
            </w:pPr>
            <w:r>
              <w:rPr>
                <w:rStyle w:val="SAPEmphasis"/>
              </w:rPr>
              <w:t xml:space="preserve">Hinweis </w:t>
            </w:r>
            <w:r>
              <w:t xml:space="preserve">Diese Kondition wird zur Berechnung </w:t>
            </w:r>
            <w:r>
              <w:t xml:space="preserve">des Basisvolumens für die Zahlung (Wertstaffel) verwendet. Wenn bereits Daten für </w:t>
            </w:r>
            <w:r>
              <w:rPr>
                <w:rStyle w:val="SAPScreenElement"/>
              </w:rPr>
              <w:t>Gültig ab</w:t>
            </w:r>
            <w:r>
              <w:t xml:space="preserve"> und </w:t>
            </w:r>
            <w:r>
              <w:rPr>
                <w:rStyle w:val="SAPScreenElement"/>
              </w:rPr>
              <w:t>Gültig bis</w:t>
            </w:r>
            <w:r>
              <w:t xml:space="preserve"> eingetragen sind, können Sie sie prüfen und gegebenenfalls ändern.</w:t>
            </w:r>
          </w:p>
        </w:tc>
        <w:tc>
          <w:tcPr>
            <w:tcW w:w="0" w:type="auto"/>
          </w:tcPr>
          <w:p w:rsidR="00000000" w:rsidRDefault="0091313C"/>
        </w:tc>
        <w:tc>
          <w:tcPr>
            <w:tcW w:w="0" w:type="auto"/>
          </w:tcPr>
          <w:p w:rsidR="00EE5348" w:rsidRDefault="00EE5348"/>
        </w:tc>
      </w:tr>
      <w:tr w:rsidR="00EE5348" w:rsidTr="0091313C">
        <w:tc>
          <w:tcPr>
            <w:tcW w:w="0" w:type="auto"/>
          </w:tcPr>
          <w:p w:rsidR="00EE5348" w:rsidRDefault="0091313C">
            <w:r>
              <w:t>12</w:t>
            </w:r>
          </w:p>
        </w:tc>
        <w:tc>
          <w:tcPr>
            <w:tcW w:w="0" w:type="auto"/>
          </w:tcPr>
          <w:p w:rsidR="00EE5348" w:rsidRDefault="0091313C">
            <w:r>
              <w:rPr>
                <w:rStyle w:val="SAPEmphasis"/>
              </w:rPr>
              <w:t>Staffeldaten eingeben</w:t>
            </w:r>
          </w:p>
        </w:tc>
        <w:tc>
          <w:tcPr>
            <w:tcW w:w="0" w:type="auto"/>
          </w:tcPr>
          <w:p w:rsidR="00EE5348" w:rsidRDefault="0091313C">
            <w:r>
              <w:t>Markieren Sie die Konditionszeile.</w:t>
            </w:r>
          </w:p>
          <w:p w:rsidR="00EE5348" w:rsidRDefault="0091313C">
            <w:r>
              <w:t xml:space="preserve">Wählen Sie </w:t>
            </w:r>
            <w:r>
              <w:rPr>
                <w:rStyle w:val="SAPScreenElement"/>
              </w:rPr>
              <w:t>Neue Sta</w:t>
            </w:r>
            <w:r>
              <w:rPr>
                <w:rStyle w:val="SAPScreenElement"/>
              </w:rPr>
              <w:t>ffelstufe</w:t>
            </w:r>
            <w:r>
              <w:t>.</w:t>
            </w:r>
          </w:p>
          <w:p w:rsidR="00EE5348" w:rsidRDefault="0091313C">
            <w:r>
              <w:t xml:space="preserve">Nehmen Sie folgende Einträge vor, und wählen Sie </w:t>
            </w:r>
            <w:r>
              <w:rPr>
                <w:rStyle w:val="SAPMonospace"/>
              </w:rPr>
              <w:t>Enter</w:t>
            </w:r>
            <w:r>
              <w:t>.</w:t>
            </w:r>
          </w:p>
          <w:p w:rsidR="00EE5348" w:rsidRDefault="0091313C">
            <w:pPr>
              <w:pStyle w:val="listpara1"/>
              <w:numPr>
                <w:ilvl w:val="0"/>
                <w:numId w:val="32"/>
              </w:numPr>
            </w:pPr>
            <w:r>
              <w:rPr>
                <w:rStyle w:val="SAPScreenElement"/>
              </w:rPr>
              <w:t>Staffel</w:t>
            </w:r>
            <w:r>
              <w:t xml:space="preserve">: </w:t>
            </w:r>
            <w:r>
              <w:rPr>
                <w:rStyle w:val="SAPUserEntry"/>
              </w:rPr>
              <w:t>1000</w:t>
            </w:r>
          </w:p>
          <w:p w:rsidR="00EE5348" w:rsidRDefault="0091313C">
            <w:pPr>
              <w:pStyle w:val="listpara1"/>
              <w:numPr>
                <w:ilvl w:val="0"/>
                <w:numId w:val="3"/>
              </w:numPr>
            </w:pPr>
            <w:r>
              <w:rPr>
                <w:rStyle w:val="SAPScreenElement"/>
              </w:rPr>
              <w:t>Einheit</w:t>
            </w:r>
            <w:r>
              <w:t xml:space="preserve">: </w:t>
            </w:r>
            <w:r>
              <w:rPr>
                <w:rStyle w:val="SAPUserEntry"/>
              </w:rPr>
              <w:t>EUR</w:t>
            </w:r>
          </w:p>
          <w:p w:rsidR="00EE5348" w:rsidRDefault="0091313C">
            <w:pPr>
              <w:pStyle w:val="listpara1"/>
              <w:numPr>
                <w:ilvl w:val="0"/>
                <w:numId w:val="3"/>
              </w:numPr>
            </w:pPr>
            <w:r>
              <w:rPr>
                <w:rStyle w:val="SAPScreenElement"/>
              </w:rPr>
              <w:t>Konditions-Satz</w:t>
            </w:r>
            <w:r>
              <w:t xml:space="preserve">: </w:t>
            </w:r>
            <w:r>
              <w:rPr>
                <w:rStyle w:val="SAPUserEntry"/>
              </w:rPr>
              <w:t>1%</w:t>
            </w:r>
          </w:p>
          <w:p w:rsidR="00EE5348" w:rsidRDefault="0091313C">
            <w:r>
              <w:t>Markieren Sie die erste erstellte Konditionszeile.</w:t>
            </w:r>
          </w:p>
          <w:p w:rsidR="00EE5348" w:rsidRDefault="0091313C">
            <w:r>
              <w:t xml:space="preserve">Wählen Sie </w:t>
            </w:r>
            <w:r>
              <w:rPr>
                <w:rStyle w:val="SAPScreenElement"/>
              </w:rPr>
              <w:t>Neue Staffelstufe</w:t>
            </w:r>
            <w:r>
              <w:t>.</w:t>
            </w:r>
          </w:p>
          <w:p w:rsidR="00EE5348" w:rsidRDefault="0091313C">
            <w:r>
              <w:t xml:space="preserve">Nehmen Sie folgende Einträge vor, und wählen Sie </w:t>
            </w:r>
            <w:r>
              <w:rPr>
                <w:rStyle w:val="SAPMonospace"/>
              </w:rPr>
              <w:t>Enter</w:t>
            </w:r>
            <w:r>
              <w:t>.</w:t>
            </w:r>
          </w:p>
          <w:p w:rsidR="00EE5348" w:rsidRDefault="0091313C">
            <w:pPr>
              <w:pStyle w:val="listpara1"/>
              <w:numPr>
                <w:ilvl w:val="0"/>
                <w:numId w:val="33"/>
              </w:numPr>
            </w:pPr>
            <w:r>
              <w:rPr>
                <w:rStyle w:val="SAPScreenElement"/>
              </w:rPr>
              <w:t>Staffel</w:t>
            </w:r>
            <w:r>
              <w:t xml:space="preserve">: </w:t>
            </w:r>
            <w:r>
              <w:rPr>
                <w:rStyle w:val="SAPUserEntry"/>
              </w:rPr>
              <w:t>2000</w:t>
            </w:r>
          </w:p>
          <w:p w:rsidR="00EE5348" w:rsidRDefault="0091313C">
            <w:pPr>
              <w:pStyle w:val="listpara1"/>
              <w:numPr>
                <w:ilvl w:val="0"/>
                <w:numId w:val="3"/>
              </w:numPr>
            </w:pPr>
            <w:r>
              <w:rPr>
                <w:rStyle w:val="SAPScreenElement"/>
              </w:rPr>
              <w:t>Einheit</w:t>
            </w:r>
            <w:r>
              <w:t xml:space="preserve">: </w:t>
            </w:r>
            <w:r>
              <w:rPr>
                <w:rStyle w:val="SAPUserEntry"/>
              </w:rPr>
              <w:t>EUR</w:t>
            </w:r>
          </w:p>
          <w:p w:rsidR="00EE5348" w:rsidRDefault="0091313C">
            <w:pPr>
              <w:pStyle w:val="listpara1"/>
              <w:numPr>
                <w:ilvl w:val="0"/>
                <w:numId w:val="3"/>
              </w:numPr>
            </w:pPr>
            <w:r>
              <w:rPr>
                <w:rStyle w:val="SAPScreenElement"/>
              </w:rPr>
              <w:t>Konditions-Satz</w:t>
            </w:r>
            <w:r>
              <w:t xml:space="preserve">: </w:t>
            </w:r>
            <w:r>
              <w:rPr>
                <w:rStyle w:val="SAPUserEntry"/>
              </w:rPr>
              <w:t>2%</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13</w:t>
            </w:r>
          </w:p>
        </w:tc>
        <w:tc>
          <w:tcPr>
            <w:tcW w:w="0" w:type="auto"/>
          </w:tcPr>
          <w:p w:rsidR="00EE5348" w:rsidRDefault="0091313C">
            <w:r>
              <w:rPr>
                <w:rStyle w:val="SAPEmphasis"/>
              </w:rPr>
              <w:t>Konditionsdaten eingeben</w:t>
            </w:r>
          </w:p>
        </w:tc>
        <w:tc>
          <w:tcPr>
            <w:tcW w:w="0" w:type="auto"/>
          </w:tcPr>
          <w:p w:rsidR="00EE5348" w:rsidRDefault="0091313C">
            <w:r>
              <w:t xml:space="preserve">Wählen Sie im Bereich </w:t>
            </w:r>
            <w:r>
              <w:rPr>
                <w:rStyle w:val="SAPScreenElement"/>
              </w:rPr>
              <w:t>Konditionen</w:t>
            </w:r>
            <w:r>
              <w:t xml:space="preserve"> die Option </w:t>
            </w:r>
            <w:r>
              <w:rPr>
                <w:rStyle w:val="SAPScreenElement"/>
              </w:rPr>
              <w:t>Neue Kondition</w:t>
            </w:r>
            <w:r>
              <w:t>.</w:t>
            </w:r>
          </w:p>
          <w:p w:rsidR="00EE5348" w:rsidRDefault="0091313C">
            <w:r>
              <w:t xml:space="preserve">Nehmen Sie folgende Einträge vor, und wählen Sie </w:t>
            </w:r>
            <w:r>
              <w:rPr>
                <w:rStyle w:val="SAPScreenElement"/>
              </w:rPr>
              <w:t>Enter</w:t>
            </w:r>
            <w:r>
              <w:t>.</w:t>
            </w:r>
          </w:p>
          <w:p w:rsidR="00EE5348" w:rsidRDefault="0091313C">
            <w:pPr>
              <w:pStyle w:val="listpara1"/>
              <w:numPr>
                <w:ilvl w:val="0"/>
                <w:numId w:val="34"/>
              </w:numPr>
            </w:pPr>
            <w:r>
              <w:rPr>
                <w:rStyle w:val="SAPScreenElement"/>
              </w:rPr>
              <w:t>Konditionsart</w:t>
            </w:r>
            <w:r>
              <w:t xml:space="preserve">: </w:t>
            </w:r>
            <w:r>
              <w:rPr>
                <w:rStyle w:val="SAPUserEntry"/>
              </w:rPr>
              <w:t>RCA1 Provisionsrückstellungen</w:t>
            </w:r>
          </w:p>
          <w:p w:rsidR="00EE5348" w:rsidRDefault="0091313C">
            <w:pPr>
              <w:pStyle w:val="listpara1"/>
              <w:numPr>
                <w:ilvl w:val="0"/>
                <w:numId w:val="3"/>
              </w:numPr>
            </w:pPr>
            <w:r>
              <w:rPr>
                <w:rStyle w:val="SAPScreenElement"/>
              </w:rPr>
              <w:t>Konditions-Satz</w:t>
            </w:r>
            <w:r>
              <w:t>:</w:t>
            </w:r>
            <w:r>
              <w:t xml:space="preserve"> </w:t>
            </w:r>
            <w:r>
              <w:rPr>
                <w:rStyle w:val="SAPUserEntry"/>
              </w:rPr>
              <w:t>2%</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p w:rsidR="00EE5348" w:rsidRDefault="0091313C">
            <w:pPr>
              <w:pStyle w:val="listpara1"/>
            </w:pPr>
            <w:r>
              <w:rPr>
                <w:rStyle w:val="SAPEmphasis"/>
              </w:rPr>
              <w:t xml:space="preserve">Hinweis </w:t>
            </w:r>
            <w:r>
              <w:t>Diese Kondition wird zur Berechnung des Betrags für die Rückstellungen verwendet.</w:t>
            </w:r>
          </w:p>
          <w:p w:rsidR="00EE5348" w:rsidRDefault="0091313C">
            <w:pPr>
              <w:pStyle w:val="listpara1"/>
            </w:pPr>
            <w:r>
              <w:t xml:space="preserve">Wenn bereits Daten für </w:t>
            </w:r>
            <w:r>
              <w:rPr>
                <w:rStyle w:val="SAPScreenElement"/>
              </w:rPr>
              <w:t>Gültig ab</w:t>
            </w:r>
            <w:r>
              <w:t xml:space="preserve"> und </w:t>
            </w:r>
            <w:r>
              <w:rPr>
                <w:rStyle w:val="SAPScreenElement"/>
              </w:rPr>
              <w:t>Gültig bis</w:t>
            </w:r>
            <w:r>
              <w:t xml:space="preserve"> eingetragen sind, können Sie sie prüfen und gegebenenfalls ändern.</w:t>
            </w:r>
          </w:p>
        </w:tc>
        <w:tc>
          <w:tcPr>
            <w:tcW w:w="0" w:type="auto"/>
          </w:tcPr>
          <w:p w:rsidR="00000000" w:rsidRDefault="0091313C"/>
        </w:tc>
        <w:tc>
          <w:tcPr>
            <w:tcW w:w="0" w:type="auto"/>
          </w:tcPr>
          <w:p w:rsidR="00EE5348" w:rsidRDefault="00EE5348"/>
        </w:tc>
      </w:tr>
      <w:tr w:rsidR="00EE5348" w:rsidTr="0091313C">
        <w:tc>
          <w:tcPr>
            <w:tcW w:w="0" w:type="auto"/>
          </w:tcPr>
          <w:p w:rsidR="00EE5348" w:rsidRDefault="0091313C">
            <w:r>
              <w:t>14</w:t>
            </w:r>
          </w:p>
        </w:tc>
        <w:tc>
          <w:tcPr>
            <w:tcW w:w="0" w:type="auto"/>
          </w:tcPr>
          <w:p w:rsidR="00EE5348" w:rsidRDefault="0091313C">
            <w:r>
              <w:rPr>
                <w:rStyle w:val="SAPEmphasis"/>
              </w:rPr>
              <w:t>Konditionskontrakt freigeben (optional)</w:t>
            </w:r>
          </w:p>
        </w:tc>
        <w:tc>
          <w:tcPr>
            <w:tcW w:w="0" w:type="auto"/>
          </w:tcPr>
          <w:p w:rsidR="00EE5348" w:rsidRDefault="0091313C">
            <w:r>
              <w:t xml:space="preserve">Wählen Sie </w:t>
            </w:r>
            <w:r>
              <w:rPr>
                <w:rStyle w:val="SAPScreenElement"/>
              </w:rPr>
              <w:t>Freigeben</w:t>
            </w:r>
            <w:r>
              <w:t>.</w:t>
            </w:r>
          </w:p>
          <w:p w:rsidR="00EE5348" w:rsidRDefault="0091313C">
            <w:r>
              <w:rPr>
                <w:rStyle w:val="SAPEmphasis"/>
              </w:rPr>
              <w:t xml:space="preserve">Hinweis </w:t>
            </w:r>
            <w:r>
              <w:t>Wenn der Workflow aktiviert ist, kann der Konditionskontrakt nicht direkt freigegeben werden, son</w:t>
            </w:r>
            <w:r>
              <w:t>dern nur per Genehmigung.</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15</w:t>
            </w:r>
          </w:p>
        </w:tc>
        <w:tc>
          <w:tcPr>
            <w:tcW w:w="0" w:type="auto"/>
          </w:tcPr>
          <w:p w:rsidR="00EE5348" w:rsidRDefault="0091313C">
            <w:r>
              <w:rPr>
                <w:rStyle w:val="SAPEmphasis"/>
              </w:rPr>
              <w:t>Konditionskontrakt sichern</w:t>
            </w:r>
          </w:p>
        </w:tc>
        <w:tc>
          <w:tcPr>
            <w:tcW w:w="0" w:type="auto"/>
          </w:tcPr>
          <w:p w:rsidR="00EE5348" w:rsidRDefault="0091313C">
            <w:r>
              <w:t xml:space="preserve">Wählen Sie </w:t>
            </w:r>
            <w:r>
              <w:rPr>
                <w:rStyle w:val="SAPScreenElement"/>
              </w:rPr>
              <w:t>Sichern</w:t>
            </w:r>
            <w:r>
              <w:t>.</w:t>
            </w:r>
          </w:p>
          <w:p w:rsidR="00EE5348" w:rsidRDefault="0091313C">
            <w:r>
              <w:t>Notieren Sie die Konditionskontraktnummer:</w:t>
            </w:r>
          </w:p>
          <w:p w:rsidR="00EE5348" w:rsidRDefault="0091313C">
            <w:r>
              <w:rPr>
                <w:rStyle w:val="SAPMonospace"/>
              </w:rPr>
              <w:t>Beleg xxxxxxxxxx wurde gesichert</w:t>
            </w:r>
          </w:p>
          <w:p w:rsidR="00EE5348" w:rsidRDefault="0091313C">
            <w:r>
              <w:t>.</w:t>
            </w:r>
          </w:p>
        </w:tc>
        <w:tc>
          <w:tcPr>
            <w:tcW w:w="0" w:type="auto"/>
          </w:tcPr>
          <w:p w:rsidR="00000000" w:rsidRDefault="0091313C"/>
        </w:tc>
        <w:tc>
          <w:tcPr>
            <w:tcW w:w="0" w:type="auto"/>
          </w:tcPr>
          <w:p w:rsidR="00000000" w:rsidRDefault="0091313C"/>
        </w:tc>
      </w:tr>
    </w:tbl>
    <w:p w:rsidR="00EE5348" w:rsidRDefault="0091313C">
      <w:pPr>
        <w:pStyle w:val="Heading2"/>
      </w:pPr>
      <w:bookmarkStart w:id="44" w:name="unique_21"/>
      <w:bookmarkStart w:id="45" w:name="_Toc52222144"/>
      <w:r>
        <w:t>Genehmigung für Freigabe des Konditionskontraktes anfordern (optional)</w:t>
      </w:r>
      <w:bookmarkEnd w:id="44"/>
      <w:bookmarkEnd w:id="45"/>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Prozessschritt zeigt Ihnen, wie Sie einen Provisionskonditionskontrakts zur Freigabe anfordern.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59"/>
        <w:gridCol w:w="2053"/>
        <w:gridCol w:w="4366"/>
        <w:gridCol w:w="3914"/>
        <w:gridCol w:w="2379"/>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am SAP Fiori Launchpad als Vertriebsmitarbeiter im Innendienst</w:t>
            </w:r>
            <w:r>
              <w:t xml:space="preserve">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EE5348" w:rsidRDefault="0091313C">
            <w:r>
              <w:t xml:space="preserve">Das Bild </w:t>
            </w:r>
            <w:r>
              <w:rPr>
                <w:rStyle w:val="SAPScreenElement"/>
              </w:rPr>
              <w:t>Konditionskontrakte überwachen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Freigabe des Konditionskontraktes anfordern</w:t>
            </w:r>
          </w:p>
        </w:tc>
        <w:tc>
          <w:tcPr>
            <w:tcW w:w="0" w:type="auto"/>
          </w:tcPr>
          <w:p w:rsidR="00EE5348" w:rsidRDefault="0091313C">
            <w:r>
              <w:t xml:space="preserve">Wählen Sie aus der Tabelle </w:t>
            </w:r>
            <w:r>
              <w:rPr>
                <w:rStyle w:val="SAPScreenElement"/>
              </w:rPr>
              <w:t>Konditionskontrakt</w:t>
            </w:r>
            <w:r>
              <w:t xml:space="preserve"> die Konditionskontrakt-Position aus, die Sie für den Freigabeprozess genehmigen möchten.</w:t>
            </w:r>
          </w:p>
          <w:p w:rsidR="00EE5348" w:rsidRDefault="0091313C">
            <w:r>
              <w:t xml:space="preserve">Wählen Sie </w:t>
            </w:r>
            <w:r>
              <w:rPr>
                <w:rStyle w:val="SAPScreenElement"/>
              </w:rPr>
              <w:t>Konditionskontrakt ändern</w:t>
            </w:r>
            <w:r>
              <w:t xml:space="preserve"> über die Links </w:t>
            </w:r>
            <w:r>
              <w:rPr>
                <w:rStyle w:val="SAPScreenElement"/>
              </w:rPr>
              <w:t>Mehr</w:t>
            </w:r>
            <w:r>
              <w:t>, wenn Sie die Konditionskontraktnummer auswählen.</w:t>
            </w:r>
          </w:p>
          <w:p w:rsidR="00EE5348" w:rsidRDefault="0091313C">
            <w:r>
              <w:t xml:space="preserve">Wählen Sie </w:t>
            </w:r>
            <w:r>
              <w:rPr>
                <w:rStyle w:val="SAPScreenElement"/>
              </w:rPr>
              <w:t>Meh</w:t>
            </w:r>
            <w:r>
              <w:rPr>
                <w:rStyle w:val="SAPScreenElement"/>
              </w:rPr>
              <w:t>r Bearbeiten Genehmigung anfordern</w:t>
            </w:r>
            <w:r>
              <w:t>.</w:t>
            </w:r>
          </w:p>
          <w:p w:rsidR="00EE5348" w:rsidRDefault="0091313C">
            <w:r>
              <w:t xml:space="preserve">Wählen Sie </w:t>
            </w:r>
            <w:r>
              <w:rPr>
                <w:rStyle w:val="SAPScreenElement"/>
              </w:rPr>
              <w:t>Sichern</w:t>
            </w:r>
            <w:r>
              <w:t>.</w:t>
            </w:r>
          </w:p>
        </w:tc>
        <w:tc>
          <w:tcPr>
            <w:tcW w:w="0" w:type="auto"/>
          </w:tcPr>
          <w:p w:rsidR="00EE5348" w:rsidRDefault="0091313C">
            <w:r>
              <w:t>Der Status für den Konditionskontrakt sollte nun Folgender sein:</w:t>
            </w:r>
          </w:p>
          <w:p w:rsidR="00EE5348" w:rsidRDefault="0091313C">
            <w:pPr>
              <w:pStyle w:val="listpara1"/>
              <w:numPr>
                <w:ilvl w:val="0"/>
                <w:numId w:val="35"/>
              </w:numPr>
            </w:pPr>
            <w:r>
              <w:rPr>
                <w:rStyle w:val="SAPScreenElement"/>
              </w:rPr>
              <w:t>Neu</w:t>
            </w:r>
          </w:p>
          <w:p w:rsidR="00EE5348" w:rsidRDefault="0091313C">
            <w:pPr>
              <w:pStyle w:val="listpara1"/>
              <w:numPr>
                <w:ilvl w:val="0"/>
                <w:numId w:val="3"/>
              </w:numPr>
            </w:pPr>
            <w:r>
              <w:rPr>
                <w:rStyle w:val="SAPScreenElement"/>
              </w:rPr>
              <w:t>Genehmigung angefordert</w:t>
            </w:r>
          </w:p>
          <w:p w:rsidR="00EE5348" w:rsidRDefault="0091313C">
            <w:r>
              <w:t xml:space="preserve">Der Antrag zur Freigabe des Konditionskontraktes wird nun an die Inbox des Vertriebsleiters </w:t>
            </w:r>
            <w:r>
              <w:t>weitergeleitet.</w:t>
            </w:r>
          </w:p>
        </w:tc>
        <w:tc>
          <w:tcPr>
            <w:tcW w:w="0" w:type="auto"/>
          </w:tcPr>
          <w:p w:rsidR="00000000" w:rsidRDefault="0091313C"/>
        </w:tc>
      </w:tr>
    </w:tbl>
    <w:p w:rsidR="00EE5348" w:rsidRDefault="0091313C">
      <w:pPr>
        <w:pStyle w:val="Heading2"/>
      </w:pPr>
      <w:bookmarkStart w:id="46" w:name="unique_22"/>
      <w:bookmarkStart w:id="47" w:name="_Toc52222145"/>
      <w:r>
        <w:t>Angeforderten Konditionskontrakt auf Nachbearbeitung setzen (optional)</w:t>
      </w:r>
      <w:bookmarkEnd w:id="46"/>
      <w:bookmarkEnd w:id="47"/>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Dieser Prozessschritt zeigt Ihnen, wie Sie den Status eines Bonuskonditionskontraktes </w:t>
      </w:r>
      <w:r>
        <w:t>überprüfen und diesen zur Nachbearbeitung zurücksenden.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27"/>
        <w:gridCol w:w="2838"/>
        <w:gridCol w:w="4820"/>
        <w:gridCol w:w="2804"/>
        <w:gridCol w:w="228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Vertriebsleiter</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E5348" w:rsidRDefault="0091313C">
            <w:r>
              <w:t xml:space="preserve">Das Bild </w:t>
            </w:r>
            <w:r>
              <w:rPr>
                <w:rStyle w:val="SAPScreenElement"/>
              </w:rPr>
              <w:t>Meine Inbox</w:t>
            </w:r>
            <w:r>
              <w:t xml:space="preserve"> wird geöffnet.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 xml:space="preserve">Positionieren Sie die Meldung der Konditionskontraktfreigabe und </w:t>
            </w:r>
            <w:r>
              <w:rPr>
                <w:rStyle w:val="SAPEmphasis"/>
              </w:rPr>
              <w:t>Status prüfen.</w:t>
            </w:r>
          </w:p>
        </w:tc>
        <w:tc>
          <w:tcPr>
            <w:tcW w:w="0" w:type="auto"/>
          </w:tcPr>
          <w:p w:rsidR="00EE5348" w:rsidRDefault="0091313C">
            <w:r>
              <w:t>Finden Sie den Konditionskontrakt, den Vertriebsmitarbeiter im Innendienst gerade für die Freigabe angefordert hat:</w:t>
            </w:r>
          </w:p>
          <w:p w:rsidR="00EE5348" w:rsidRDefault="0091313C">
            <w:r>
              <w:t xml:space="preserve">Positionieren Sie die Meldung: </w:t>
            </w:r>
            <w:r>
              <w:rPr>
                <w:rStyle w:val="SAPScreenElement"/>
              </w:rPr>
              <w:t>Konditionskontrakt XXXXXXXXXXX freigeben</w:t>
            </w:r>
            <w:r>
              <w:t xml:space="preserve"> in der Inbox.</w:t>
            </w:r>
          </w:p>
          <w:p w:rsidR="00EE5348" w:rsidRDefault="0091313C">
            <w:r>
              <w:t>Wählen Sie die blau hervorgehobene Numm</w:t>
            </w:r>
            <w:r>
              <w:t xml:space="preserve">er des </w:t>
            </w:r>
            <w:r>
              <w:rPr>
                <w:rStyle w:val="SAPScreenElement"/>
              </w:rPr>
              <w:t>Konditionskontrakts</w:t>
            </w:r>
            <w:r>
              <w:t xml:space="preserve"> aus, und wählen Sie dann </w:t>
            </w:r>
            <w:r>
              <w:rPr>
                <w:rStyle w:val="SAPScreenElement"/>
              </w:rPr>
              <w:t>Konditionskontrakt ändern</w:t>
            </w:r>
            <w:r>
              <w:t>.</w:t>
            </w:r>
          </w:p>
        </w:tc>
        <w:tc>
          <w:tcPr>
            <w:tcW w:w="0" w:type="auto"/>
          </w:tcPr>
          <w:p w:rsidR="00EE5348" w:rsidRDefault="0091313C">
            <w:r>
              <w:t xml:space="preserve">Das Bild </w:t>
            </w:r>
            <w:r>
              <w:rPr>
                <w:rStyle w:val="SAPScreenElement"/>
              </w:rPr>
              <w:t>Provision extern: Abrechnungsbeleg ändern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zur Nacharbeit zurücksenden</w:t>
            </w:r>
          </w:p>
        </w:tc>
        <w:tc>
          <w:tcPr>
            <w:tcW w:w="0" w:type="auto"/>
          </w:tcPr>
          <w:p w:rsidR="00EE5348" w:rsidRDefault="0091313C">
            <w:r>
              <w:t xml:space="preserve">Gehen Sie auf </w:t>
            </w:r>
            <w:r>
              <w:rPr>
                <w:rStyle w:val="SAPScreenElement"/>
              </w:rPr>
              <w:t>Status</w:t>
            </w:r>
            <w:r>
              <w:t>, um den aktuellen Status einzusehen</w:t>
            </w:r>
          </w:p>
          <w:p w:rsidR="00EE5348" w:rsidRDefault="0091313C">
            <w:r>
              <w:t>Der Status lautet nun:</w:t>
            </w:r>
          </w:p>
          <w:p w:rsidR="00EE5348" w:rsidRDefault="0091313C">
            <w:pPr>
              <w:pStyle w:val="listpara1"/>
              <w:numPr>
                <w:ilvl w:val="0"/>
                <w:numId w:val="36"/>
              </w:numPr>
            </w:pPr>
            <w:r>
              <w:rPr>
                <w:rStyle w:val="SAPScreenElement"/>
              </w:rPr>
              <w:t>Neu</w:t>
            </w:r>
          </w:p>
          <w:p w:rsidR="00EE5348" w:rsidRDefault="0091313C">
            <w:pPr>
              <w:pStyle w:val="listpara1"/>
              <w:numPr>
                <w:ilvl w:val="0"/>
                <w:numId w:val="3"/>
              </w:numPr>
            </w:pPr>
            <w:r>
              <w:rPr>
                <w:rStyle w:val="SAPScreenElement"/>
              </w:rPr>
              <w:t>Genehmigung angefordert</w:t>
            </w:r>
          </w:p>
          <w:p w:rsidR="00EE5348" w:rsidRDefault="0091313C">
            <w:r>
              <w:t xml:space="preserve">Da der Vertriebsmitarbeiter im Innendienst den Status </w:t>
            </w:r>
            <w:r>
              <w:rPr>
                <w:rStyle w:val="SAPScreenElement"/>
              </w:rPr>
              <w:t>Für Abrechnung gesperrt</w:t>
            </w:r>
            <w:r>
              <w:t xml:space="preserve"> nicht gesetzt hat, müssen Sie zum Bild </w:t>
            </w:r>
            <w:r>
              <w:rPr>
                <w:rStyle w:val="SAPScreenElement"/>
              </w:rPr>
              <w:t>Inbox</w:t>
            </w:r>
            <w:r>
              <w:t xml:space="preserve"> zurückkehren und </w:t>
            </w:r>
            <w:r>
              <w:rPr>
                <w:rStyle w:val="SAPScreenElement"/>
              </w:rPr>
              <w:t>Nachbearbeiten</w:t>
            </w:r>
            <w:r>
              <w:t xml:space="preserve"> wählen.</w:t>
            </w:r>
          </w:p>
          <w:p w:rsidR="00EE5348" w:rsidRDefault="0091313C">
            <w:r>
              <w:t xml:space="preserve">Geben Sie im Popup-Fenster </w:t>
            </w:r>
            <w:r>
              <w:rPr>
                <w:rStyle w:val="SAPScreenElement"/>
              </w:rPr>
              <w:t>Entscheidung se</w:t>
            </w:r>
            <w:r>
              <w:rPr>
                <w:rStyle w:val="SAPScreenElement"/>
              </w:rPr>
              <w:t>nden</w:t>
            </w:r>
            <w:r>
              <w:t xml:space="preserve"> eine Entscheidungsnotiz ein, z.B. </w:t>
            </w:r>
            <w:r>
              <w:rPr>
                <w:rStyle w:val="SAPUserEntry"/>
              </w:rPr>
              <w:t>Setzen Sie den Konditionskontrakt auf "Für Abrechnung gesperrt"</w:t>
            </w:r>
            <w:r>
              <w:t>.</w:t>
            </w:r>
          </w:p>
          <w:p w:rsidR="00EE5348" w:rsidRDefault="0091313C">
            <w:r>
              <w:t xml:space="preserve">Wählen Sie </w:t>
            </w:r>
            <w:r>
              <w:rPr>
                <w:rStyle w:val="SAPScreenElement"/>
              </w:rPr>
              <w:t>Einreichen</w:t>
            </w:r>
            <w:r>
              <w:t>.</w:t>
            </w:r>
          </w:p>
        </w:tc>
        <w:tc>
          <w:tcPr>
            <w:tcW w:w="0" w:type="auto"/>
          </w:tcPr>
          <w:p w:rsidR="00EE5348" w:rsidRDefault="0091313C">
            <w:r>
              <w:t>Der Konditionskontrakt wird zurück an Vertriebsmitarbeiter im Innendienst gesendet.</w:t>
            </w:r>
          </w:p>
        </w:tc>
        <w:tc>
          <w:tcPr>
            <w:tcW w:w="0" w:type="auto"/>
          </w:tcPr>
          <w:p w:rsidR="00000000" w:rsidRDefault="0091313C"/>
        </w:tc>
      </w:tr>
    </w:tbl>
    <w:p w:rsidR="00EE5348" w:rsidRDefault="0091313C">
      <w:pPr>
        <w:pStyle w:val="Heading2"/>
      </w:pPr>
      <w:bookmarkStart w:id="48" w:name="unique_23"/>
      <w:bookmarkStart w:id="49" w:name="_Toc52222146"/>
      <w:r>
        <w:t>Konditionskontrakt nachbearbeiten (optiona</w:t>
      </w:r>
      <w:r>
        <w:t>l)</w:t>
      </w:r>
      <w:bookmarkEnd w:id="48"/>
      <w:bookmarkEnd w:id="49"/>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Dieser Prozessschritt zeigt Ihnen, wie Sie einen Bonuskonditionskontrakt nachbearbeiten, um ihn für die Abrechnung zu sperren.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80"/>
        <w:gridCol w:w="2620"/>
        <w:gridCol w:w="4267"/>
        <w:gridCol w:w="3352"/>
        <w:gridCol w:w="245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Vertriebsmitarbeiter im Innendienst</w:t>
            </w:r>
            <w:r>
              <w:t xml:space="preserve">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E5348" w:rsidRDefault="0091313C">
            <w:r>
              <w:t xml:space="preserve">Das Bild </w:t>
            </w:r>
            <w:r>
              <w:rPr>
                <w:rStyle w:val="SAPScreenElement"/>
              </w:rPr>
              <w:t>Meine Inbox</w:t>
            </w:r>
            <w:r>
              <w:t xml:space="preserve"> wird geöffnet.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Nachricht überprüfen und in den Änderungsmodus wechseln</w:t>
            </w:r>
          </w:p>
        </w:tc>
        <w:tc>
          <w:tcPr>
            <w:tcW w:w="0" w:type="auto"/>
          </w:tcPr>
          <w:p w:rsidR="00EE5348" w:rsidRDefault="0091313C">
            <w:r>
              <w:t xml:space="preserve">Die Meldung erhalten: </w:t>
            </w:r>
            <w:r>
              <w:rPr>
                <w:rStyle w:val="SAPScreenElement"/>
              </w:rPr>
              <w:t xml:space="preserve">Konditionskontrakt </w:t>
            </w:r>
            <w:r>
              <w:rPr>
                <w:rStyle w:val="SAPScreenElement"/>
              </w:rPr>
              <w:t>XXXXXXXXXXX nachbearbeiten.</w:t>
            </w:r>
          </w:p>
          <w:p w:rsidR="00EE5348" w:rsidRDefault="0091313C">
            <w:r>
              <w:t xml:space="preserve">Prüfen Sie die Registerkarte </w:t>
            </w:r>
            <w:r>
              <w:rPr>
                <w:rStyle w:val="SAPScreenElement"/>
              </w:rPr>
              <w:t>Kommentare</w:t>
            </w:r>
            <w:r>
              <w:t xml:space="preserve">: </w:t>
            </w:r>
            <w:r>
              <w:rPr>
                <w:rStyle w:val="SAPScreenElement"/>
              </w:rPr>
              <w:t>Setzen Sie den Konditionskontrakt auf "Für Abrechnung gesperrt"</w:t>
            </w:r>
            <w:r>
              <w:t>.</w:t>
            </w:r>
          </w:p>
          <w:p w:rsidR="00EE5348" w:rsidRDefault="0091313C">
            <w:r>
              <w:t xml:space="preserve">Kehren Sie zur Registerkarte </w:t>
            </w:r>
            <w:r>
              <w:rPr>
                <w:rStyle w:val="SAPScreenElement"/>
              </w:rPr>
              <w:t>Informationen</w:t>
            </w:r>
            <w:r>
              <w:t xml:space="preserve"> zurück.</w:t>
            </w:r>
          </w:p>
          <w:p w:rsidR="00EE5348" w:rsidRDefault="0091313C">
            <w:r>
              <w:t>Wählen Sie die blau hervorgehobene Konditionskontraktnummer aus, und wä</w:t>
            </w:r>
            <w:r>
              <w:t xml:space="preserve">hlen Sie dann </w:t>
            </w:r>
            <w:r>
              <w:rPr>
                <w:rStyle w:val="SAPScreenElement"/>
              </w:rPr>
              <w:t>Konditionskontrakt ändern</w:t>
            </w:r>
            <w:r>
              <w:t>.</w:t>
            </w:r>
          </w:p>
        </w:tc>
        <w:tc>
          <w:tcPr>
            <w:tcW w:w="0" w:type="auto"/>
          </w:tcPr>
          <w:p w:rsidR="00EE5348" w:rsidRDefault="0091313C">
            <w:r>
              <w:t xml:space="preserve">Das Bild </w:t>
            </w:r>
            <w:r>
              <w:rPr>
                <w:rStyle w:val="SAPScreenElement"/>
              </w:rPr>
              <w:t>Provision extern: Abrechnungsbeleg ändern</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Konditionskontrakt auf "Für Abrechnung gesperrt" setzen</w:t>
            </w:r>
          </w:p>
        </w:tc>
        <w:tc>
          <w:tcPr>
            <w:tcW w:w="0" w:type="auto"/>
          </w:tcPr>
          <w:p w:rsidR="00EE5348" w:rsidRDefault="0091313C">
            <w:r>
              <w:t xml:space="preserve">Wählen Sie </w:t>
            </w:r>
            <w:r>
              <w:rPr>
                <w:rStyle w:val="SAPScreenElement"/>
              </w:rPr>
              <w:t>Mehr &gt; Bearbeiten &gt; Abrechnung sperren</w:t>
            </w:r>
            <w:r>
              <w:t>.</w:t>
            </w:r>
          </w:p>
          <w:p w:rsidR="00EE5348" w:rsidRDefault="0091313C">
            <w:r>
              <w:t xml:space="preserve">Wählen Sie </w:t>
            </w:r>
            <w:r>
              <w:rPr>
                <w:rStyle w:val="SAPScreenElement"/>
              </w:rPr>
              <w:t>Sichern</w:t>
            </w:r>
            <w:r>
              <w:t>.</w:t>
            </w:r>
          </w:p>
          <w:p w:rsidR="00EE5348" w:rsidRDefault="0091313C">
            <w:r>
              <w:t>Wählen Sie im Dia</w:t>
            </w:r>
            <w:r>
              <w:t xml:space="preserve">logfenster </w:t>
            </w:r>
            <w:r>
              <w:rPr>
                <w:rStyle w:val="SAPScreenElement"/>
              </w:rPr>
              <w:t>Weiter</w:t>
            </w:r>
            <w:r>
              <w:t>.</w:t>
            </w:r>
          </w:p>
        </w:tc>
        <w:tc>
          <w:tcPr>
            <w:tcW w:w="0" w:type="auto"/>
          </w:tcPr>
          <w:p w:rsidR="00EE5348" w:rsidRDefault="0091313C">
            <w:r>
              <w:t>Der Status für den Konditionskontrakt sollte nun Folgender sein:</w:t>
            </w:r>
          </w:p>
          <w:p w:rsidR="00EE5348" w:rsidRDefault="0091313C">
            <w:pPr>
              <w:pStyle w:val="listpara1"/>
              <w:numPr>
                <w:ilvl w:val="0"/>
                <w:numId w:val="37"/>
              </w:numPr>
            </w:pPr>
            <w:r>
              <w:rPr>
                <w:rStyle w:val="SAPScreenElement"/>
              </w:rPr>
              <w:t>Neu</w:t>
            </w:r>
          </w:p>
          <w:p w:rsidR="00EE5348" w:rsidRDefault="0091313C">
            <w:pPr>
              <w:pStyle w:val="listpara1"/>
              <w:numPr>
                <w:ilvl w:val="0"/>
                <w:numId w:val="3"/>
              </w:numPr>
            </w:pPr>
            <w:r>
              <w:rPr>
                <w:rStyle w:val="SAPScreenElement"/>
              </w:rPr>
              <w:t>Genehmigung angefordert</w:t>
            </w:r>
          </w:p>
          <w:p w:rsidR="00EE5348" w:rsidRDefault="0091313C">
            <w:pPr>
              <w:pStyle w:val="listpara1"/>
              <w:numPr>
                <w:ilvl w:val="0"/>
                <w:numId w:val="3"/>
              </w:numPr>
            </w:pPr>
            <w:r>
              <w:rPr>
                <w:rStyle w:val="SAPScreenElement"/>
              </w:rPr>
              <w:t>Für Abrechnung gesperrt</w:t>
            </w:r>
          </w:p>
          <w:p w:rsidR="00EE5348" w:rsidRDefault="0091313C">
            <w:r>
              <w:t xml:space="preserve">Das Bild </w:t>
            </w:r>
            <w:r>
              <w:rPr>
                <w:rStyle w:val="SAPScreenElement"/>
              </w:rPr>
              <w:t>Meine Inbox</w:t>
            </w:r>
            <w:r>
              <w:t xml:space="preserve"> wird angezeigt.</w:t>
            </w:r>
          </w:p>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Nachbearbeitung des Konditionskontraktes abschließen</w:t>
            </w:r>
          </w:p>
        </w:tc>
        <w:tc>
          <w:tcPr>
            <w:tcW w:w="0" w:type="auto"/>
          </w:tcPr>
          <w:p w:rsidR="00EE5348" w:rsidRDefault="0091313C">
            <w:r>
              <w:t xml:space="preserve">Wählen Sie in der Meldung </w:t>
            </w:r>
            <w:r>
              <w:rPr>
                <w:rStyle w:val="SAPScreenElement"/>
              </w:rPr>
              <w:t>Nachbearbeitung abgeschlossen</w:t>
            </w:r>
            <w:r>
              <w:t xml:space="preserve">: </w:t>
            </w:r>
            <w:r>
              <w:rPr>
                <w:rStyle w:val="SAPScreenElement"/>
              </w:rPr>
              <w:t>Konditionskontrakt XXXXXXXXXXX nachbearbeiten</w:t>
            </w:r>
            <w:r>
              <w:t>.</w:t>
            </w:r>
          </w:p>
          <w:p w:rsidR="00EE5348" w:rsidRDefault="0091313C">
            <w:r>
              <w:t xml:space="preserve">Wählen Sie im Dialogfenster </w:t>
            </w:r>
            <w:r>
              <w:rPr>
                <w:rStyle w:val="SAPScreenElement"/>
              </w:rPr>
              <w:t>Absenden</w:t>
            </w:r>
            <w:r>
              <w:t>.</w:t>
            </w:r>
          </w:p>
        </w:tc>
        <w:tc>
          <w:tcPr>
            <w:tcW w:w="0" w:type="auto"/>
          </w:tcPr>
          <w:p w:rsidR="00EE5348" w:rsidRDefault="0091313C">
            <w:r>
              <w:t>Der Konditionskontrakt wird zur Freigabe</w:t>
            </w:r>
            <w:r>
              <w:t xml:space="preserve"> erneut an Vertriebsleiter gesendet.</w:t>
            </w:r>
          </w:p>
        </w:tc>
        <w:tc>
          <w:tcPr>
            <w:tcW w:w="0" w:type="auto"/>
          </w:tcPr>
          <w:p w:rsidR="00000000" w:rsidRDefault="0091313C"/>
        </w:tc>
      </w:tr>
    </w:tbl>
    <w:p w:rsidR="00EE5348" w:rsidRDefault="0091313C">
      <w:pPr>
        <w:pStyle w:val="Heading2"/>
      </w:pPr>
      <w:bookmarkStart w:id="50" w:name="unique_24"/>
      <w:bookmarkStart w:id="51" w:name="_Toc52222147"/>
      <w:r>
        <w:t>Angeforderten Konditionskontrakt freigeben (optional)</w:t>
      </w:r>
      <w:bookmarkEnd w:id="50"/>
      <w:bookmarkEnd w:id="51"/>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Prozessschritt zeigt Ihnen, wie Sie einen Provisionskonditionskontrakt freigeben.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558"/>
        <w:gridCol w:w="1922"/>
        <w:gridCol w:w="5141"/>
        <w:gridCol w:w="2859"/>
        <w:gridCol w:w="2691"/>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Vertriebsleiter</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E5348" w:rsidRDefault="0091313C">
            <w:r>
              <w:t xml:space="preserve">Das Bild </w:t>
            </w:r>
            <w:r>
              <w:rPr>
                <w:rStyle w:val="SAPScreenElement"/>
              </w:rPr>
              <w:t>Meine Inbox</w:t>
            </w:r>
            <w:r>
              <w:t xml:space="preserve"> wird geöffnet.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freigeben</w:t>
            </w:r>
          </w:p>
        </w:tc>
        <w:tc>
          <w:tcPr>
            <w:tcW w:w="0" w:type="auto"/>
          </w:tcPr>
          <w:p w:rsidR="00EE5348" w:rsidRDefault="0091313C">
            <w:r>
              <w:t>Finden Sie den Konditionskontrakt, den Ve</w:t>
            </w:r>
            <w:r>
              <w:t>rtriebsmitarbeiter im Innendienst gerade für die Freigabe angefordert hat.</w:t>
            </w:r>
          </w:p>
          <w:p w:rsidR="00EE5348" w:rsidRDefault="0091313C">
            <w:r>
              <w:t xml:space="preserve">Positionieren Sie die Meldung: </w:t>
            </w:r>
            <w:r>
              <w:rPr>
                <w:rStyle w:val="SAPScreenElement"/>
              </w:rPr>
              <w:t>Konditionskontrakt XXXXXXXXXXX freigeben</w:t>
            </w:r>
            <w:r>
              <w:t xml:space="preserve"> in der Inbox.</w:t>
            </w:r>
          </w:p>
          <w:p w:rsidR="00EE5348" w:rsidRDefault="0091313C">
            <w:r>
              <w:t xml:space="preserve">Wählen Sie </w:t>
            </w:r>
            <w:r>
              <w:rPr>
                <w:rStyle w:val="SAPScreenElement"/>
              </w:rPr>
              <w:t>Freigeben</w:t>
            </w:r>
            <w:r>
              <w:t>.</w:t>
            </w:r>
          </w:p>
          <w:p w:rsidR="00EE5348" w:rsidRDefault="0091313C">
            <w:r>
              <w:t xml:space="preserve">Wählen Sie im Dialogfenster </w:t>
            </w:r>
            <w:r>
              <w:rPr>
                <w:rStyle w:val="SAPScreenElement"/>
              </w:rPr>
              <w:t>Absenden</w:t>
            </w:r>
            <w:r>
              <w:t>.</w:t>
            </w:r>
          </w:p>
        </w:tc>
        <w:tc>
          <w:tcPr>
            <w:tcW w:w="0" w:type="auto"/>
          </w:tcPr>
          <w:p w:rsidR="00EE5348" w:rsidRDefault="0091313C">
            <w:r>
              <w:t xml:space="preserve">Der </w:t>
            </w:r>
            <w:r>
              <w:rPr>
                <w:rStyle w:val="SAPScreenElement"/>
              </w:rPr>
              <w:t>Konditionskontrakt für Provisio</w:t>
            </w:r>
            <w:r>
              <w:rPr>
                <w:rStyle w:val="SAPScreenElement"/>
              </w:rPr>
              <w:t>n</w:t>
            </w:r>
            <w:r>
              <w:t xml:space="preserve"> wird nun freigegeben.</w:t>
            </w:r>
          </w:p>
        </w:tc>
        <w:tc>
          <w:tcPr>
            <w:tcW w:w="0" w:type="auto"/>
          </w:tcPr>
          <w:p w:rsidR="00000000" w:rsidRDefault="0091313C"/>
        </w:tc>
      </w:tr>
    </w:tbl>
    <w:p w:rsidR="00EE5348" w:rsidRDefault="0091313C">
      <w:pPr>
        <w:pStyle w:val="Heading2"/>
      </w:pPr>
      <w:bookmarkStart w:id="52" w:name="unique_25"/>
      <w:bookmarkStart w:id="53" w:name="_Toc52222148"/>
      <w:r>
        <w:t>Umsatz prüfen (optional)</w:t>
      </w:r>
      <w:bookmarkEnd w:id="52"/>
      <w:bookmarkEnd w:id="53"/>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Dieser Prozessschritt zeigt Ihnen, wie Sie den Umsatz des Konditionskontraktes prüfen.</w:t>
      </w:r>
    </w:p>
    <w:p w:rsidR="00EE5348" w:rsidRDefault="0091313C">
      <w:pPr>
        <w:pStyle w:val="SAPKeyblockTitle"/>
      </w:pPr>
      <w:r>
        <w:t>Voraussetzungen</w:t>
      </w:r>
    </w:p>
    <w:p w:rsidR="00EE5348" w:rsidRDefault="0091313C">
      <w:r>
        <w:t xml:space="preserve">Führen Sie </w:t>
      </w:r>
      <w:r>
        <w:t>diesen Schritt durch, wenn Sie das Szenario „Verkauf ab Lager“ für den externen Verkaufsagenten des Konditionskontrakts ausgeführt haben.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594"/>
        <w:gridCol w:w="2320"/>
        <w:gridCol w:w="5509"/>
        <w:gridCol w:w="3728"/>
        <w:gridCol w:w="102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w:t>
            </w:r>
            <w:r>
              <w:t>den Sie sich am SAP Fiori Launchpad als Sachbearbeiter Fakturierung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EE5348" w:rsidRDefault="0091313C">
            <w:r>
              <w:t xml:space="preserve">Das Bild </w:t>
            </w:r>
            <w:r>
              <w:rPr>
                <w:rStyle w:val="SAPScreenElement"/>
              </w:rPr>
              <w:t>Umsatz für Konditionskontrakte</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wählen</w:t>
            </w:r>
          </w:p>
        </w:tc>
        <w:tc>
          <w:tcPr>
            <w:tcW w:w="0" w:type="auto"/>
          </w:tcPr>
          <w:p w:rsidR="00EE5348" w:rsidRDefault="0091313C">
            <w:r>
              <w:t xml:space="preserve">Prüfen Sie auf dem Bild </w:t>
            </w:r>
            <w:r>
              <w:rPr>
                <w:rStyle w:val="SAPScreenElement"/>
              </w:rPr>
              <w:t>Umsatz für Konditionskontrakte</w:t>
            </w:r>
            <w:r>
              <w:t xml:space="preserve"> den Umsatz für den</w:t>
            </w:r>
          </w:p>
          <w:p w:rsidR="00EE5348" w:rsidRDefault="0091313C">
            <w:r>
              <w:rPr>
                <w:rStyle w:val="SAPScreenElement"/>
              </w:rPr>
              <w:t>Konditionskontrakt</w:t>
            </w:r>
            <w:r>
              <w:t xml:space="preserve">: </w:t>
            </w:r>
            <w:r>
              <w:rPr>
                <w:rStyle w:val="SAPUserEntry"/>
              </w:rPr>
              <w:t>&lt;Nummer des im vorherigen Schritt angel</w:t>
            </w:r>
            <w:r>
              <w:rPr>
                <w:rStyle w:val="SAPUserEntry"/>
              </w:rPr>
              <w:t>egten Konditionskontraktes&gt;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Umsatz für Konditionskontrakte prüfen</w:t>
            </w:r>
          </w:p>
        </w:tc>
        <w:tc>
          <w:tcPr>
            <w:tcW w:w="0" w:type="auto"/>
          </w:tcPr>
          <w:p w:rsidR="00EE5348" w:rsidRDefault="0091313C">
            <w:r>
              <w:t xml:space="preserve">Wählen Sie </w:t>
            </w:r>
            <w:r>
              <w:rPr>
                <w:rStyle w:val="SAPScreenElement"/>
              </w:rPr>
              <w:t>Ausführen</w:t>
            </w:r>
            <w:r>
              <w:t>.</w:t>
            </w:r>
          </w:p>
        </w:tc>
        <w:tc>
          <w:tcPr>
            <w:tcW w:w="0" w:type="auto"/>
          </w:tcPr>
          <w:p w:rsidR="00EE5348" w:rsidRDefault="0091313C">
            <w:r>
              <w:t>Der Umsatz wird anhand der vorliegenden Abrechnungsbelege ermittelt.</w:t>
            </w:r>
          </w:p>
        </w:tc>
        <w:tc>
          <w:tcPr>
            <w:tcW w:w="0" w:type="auto"/>
          </w:tcPr>
          <w:p w:rsidR="00000000" w:rsidRDefault="0091313C"/>
        </w:tc>
      </w:tr>
    </w:tbl>
    <w:p w:rsidR="00EE5348" w:rsidRDefault="0091313C">
      <w:pPr>
        <w:pStyle w:val="Heading2"/>
      </w:pPr>
      <w:bookmarkStart w:id="54" w:name="unique_26"/>
      <w:bookmarkStart w:id="55" w:name="_Toc52222149"/>
      <w:r>
        <w:t>Rückstellungen buchen (optional)</w:t>
      </w:r>
      <w:bookmarkEnd w:id="54"/>
      <w:bookmarkEnd w:id="55"/>
    </w:p>
    <w:p w:rsidR="00EE5348" w:rsidRDefault="0091313C">
      <w:pPr>
        <w:pStyle w:val="SAPKeyblockTitle"/>
      </w:pPr>
      <w:r>
        <w:t>Testverwaltung</w:t>
      </w:r>
    </w:p>
    <w:p w:rsidR="00EE5348" w:rsidRDefault="0091313C">
      <w:r>
        <w:t xml:space="preserve">Kundenprojekt: Füllen Sie die </w:t>
      </w:r>
      <w:r>
        <w:t>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 xml:space="preserve">Geben </w:t>
            </w:r>
            <w:r>
              <w:rPr>
                <w:rStyle w:val="SAPUserEntry"/>
              </w:rPr>
              <w:t>Sie eine Dauer ein.</w:t>
            </w:r>
          </w:p>
        </w:tc>
      </w:tr>
    </w:tbl>
    <w:p w:rsidR="00EE5348" w:rsidRDefault="0091313C">
      <w:pPr>
        <w:pStyle w:val="SAPKeyblockTitle"/>
      </w:pPr>
      <w:r>
        <w:t>Zweck</w:t>
      </w:r>
    </w:p>
    <w:p w:rsidR="00EE5348" w:rsidRDefault="0091313C">
      <w:r>
        <w:t>Dieser Prozessschritt zeigt Ihnen, wie Sie Rückstellungen für den Konditionskontrakt buchen.</w:t>
      </w:r>
    </w:p>
    <w:p w:rsidR="00EE5348" w:rsidRDefault="0091313C">
      <w:pPr>
        <w:pStyle w:val="SAPKeyblockTitle"/>
      </w:pPr>
      <w:r>
        <w:t>Voraussetzungen</w:t>
      </w:r>
    </w:p>
    <w:p w:rsidR="00EE5348" w:rsidRDefault="0091313C">
      <w:r>
        <w:t>Führen Sie diesen Schritt durch, wenn Sie das Szenario "Verkauf ab Lager" für externe Verkaufsagenten des Konditionskont</w:t>
      </w:r>
      <w:r>
        <w:t>rakts ausgeführt haben.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638"/>
        <w:gridCol w:w="2069"/>
        <w:gridCol w:w="6264"/>
        <w:gridCol w:w="3133"/>
        <w:gridCol w:w="1067"/>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Sachbearbeiter Fakturierung</w:t>
            </w:r>
            <w:r>
              <w:t xml:space="preserve">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Verkaufsprovisionen abrechnen</w:t>
            </w:r>
            <w:r>
              <w:rPr>
                <w:rStyle w:val="SAPMonospace"/>
              </w:rPr>
              <w:t>(WB2R_SV)</w:t>
            </w:r>
            <w:r>
              <w:t>.</w:t>
            </w:r>
          </w:p>
        </w:tc>
        <w:tc>
          <w:tcPr>
            <w:tcW w:w="0" w:type="auto"/>
          </w:tcPr>
          <w:p w:rsidR="00EE5348" w:rsidRDefault="0091313C">
            <w:r>
              <w:t xml:space="preserve">Das Bild </w:t>
            </w:r>
            <w:r>
              <w:rPr>
                <w:rStyle w:val="SAPScreenElement"/>
              </w:rPr>
              <w:t>Verkaufsprovision abrechnen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wählen</w:t>
            </w:r>
          </w:p>
        </w:tc>
        <w:tc>
          <w:tcPr>
            <w:tcW w:w="0" w:type="auto"/>
          </w:tcPr>
          <w:p w:rsidR="00EE5348" w:rsidRDefault="0091313C">
            <w:r>
              <w:t xml:space="preserve">Geben Sie auf dem Bild </w:t>
            </w:r>
            <w:r>
              <w:rPr>
                <w:rStyle w:val="SAPScreenElement"/>
              </w:rPr>
              <w:t>Verkaufsprovision abrechnen</w:t>
            </w:r>
            <w:r>
              <w:t xml:space="preserve"> die folgenden Daten ein, und wählen Sie </w:t>
            </w:r>
            <w:r>
              <w:rPr>
                <w:rStyle w:val="SAPScreenElement"/>
              </w:rPr>
              <w:t>Ausführen</w:t>
            </w:r>
            <w:r>
              <w:t>:</w:t>
            </w:r>
          </w:p>
          <w:p w:rsidR="00EE5348" w:rsidRDefault="0091313C">
            <w:pPr>
              <w:pStyle w:val="listpara1"/>
              <w:numPr>
                <w:ilvl w:val="0"/>
                <w:numId w:val="38"/>
              </w:numPr>
            </w:pPr>
            <w:r>
              <w:rPr>
                <w:rStyle w:val="SAPScreenElement"/>
              </w:rPr>
              <w:t>Abrechnungsdatum</w:t>
            </w:r>
            <w:r>
              <w:t xml:space="preserve">: </w:t>
            </w:r>
            <w:r>
              <w:rPr>
                <w:rStyle w:val="SAPUserEntry"/>
              </w:rPr>
              <w:t>&lt;aktuelles Datum&gt;</w:t>
            </w:r>
          </w:p>
          <w:p w:rsidR="00EE5348" w:rsidRDefault="0091313C">
            <w:pPr>
              <w:pStyle w:val="listpara1"/>
              <w:numPr>
                <w:ilvl w:val="0"/>
                <w:numId w:val="3"/>
              </w:numPr>
            </w:pPr>
            <w:r>
              <w:rPr>
                <w:rStyle w:val="SAPScreenElement"/>
              </w:rPr>
              <w:t>Abrechnungsdatumstyp</w:t>
            </w:r>
            <w:r>
              <w:t xml:space="preserve">: </w:t>
            </w:r>
            <w:r>
              <w:rPr>
                <w:rStyle w:val="SAPUserEntry"/>
              </w:rPr>
              <w:t>3 Deltarückstellungen</w:t>
            </w:r>
          </w:p>
          <w:p w:rsidR="00EE5348" w:rsidRDefault="0091313C">
            <w:pPr>
              <w:pStyle w:val="listpara1"/>
              <w:numPr>
                <w:ilvl w:val="0"/>
                <w:numId w:val="3"/>
              </w:numPr>
            </w:pPr>
            <w:r>
              <w:rPr>
                <w:rStyle w:val="SAPScreenElement"/>
              </w:rPr>
              <w:t>Konditionskontrakt</w:t>
            </w:r>
            <w:r>
              <w:t xml:space="preserve">: </w:t>
            </w:r>
            <w:r>
              <w:rPr>
                <w:rStyle w:val="SAPUserEntry"/>
              </w:rPr>
              <w:t>&lt;Nummer</w:t>
            </w:r>
            <w:r>
              <w:rPr>
                <w:rStyle w:val="SAPUserEntry"/>
              </w:rPr>
              <w:t xml:space="preserve"> des im vorherigen Schritt angelegten Konditionskontraktes&gt;</w:t>
            </w:r>
          </w:p>
          <w:p w:rsidR="00EE5348" w:rsidRDefault="0091313C">
            <w:pPr>
              <w:pStyle w:val="listpara1"/>
              <w:numPr>
                <w:ilvl w:val="0"/>
                <w:numId w:val="3"/>
              </w:numPr>
            </w:pPr>
            <w:r>
              <w:rPr>
                <w:rStyle w:val="SAPScreenElement"/>
              </w:rPr>
              <w:t>Buchungsdatum</w:t>
            </w:r>
            <w:r>
              <w:t xml:space="preserve">: z.B. </w:t>
            </w:r>
            <w:r>
              <w:rPr>
                <w:rStyle w:val="SAPUserEntry"/>
              </w:rPr>
              <w:t>&lt;aktuelles Datum&gt;</w:t>
            </w:r>
          </w:p>
          <w:p w:rsidR="00EE5348" w:rsidRDefault="0091313C">
            <w:pPr>
              <w:pStyle w:val="listpara1"/>
              <w:numPr>
                <w:ilvl w:val="0"/>
                <w:numId w:val="3"/>
              </w:numPr>
            </w:pPr>
            <w:r>
              <w:rPr>
                <w:rStyle w:val="SAPScreenElement"/>
              </w:rPr>
              <w:t>Belegdatum</w:t>
            </w:r>
            <w:r>
              <w:t xml:space="preserve">: </w:t>
            </w:r>
            <w:r>
              <w:rPr>
                <w:rStyle w:val="SAPUserEntry"/>
              </w:rPr>
              <w:t>&lt;aktuelles Datum&gt;</w:t>
            </w:r>
          </w:p>
          <w:p w:rsidR="00EE5348" w:rsidRDefault="0091313C">
            <w:pPr>
              <w:pStyle w:val="listpara1"/>
              <w:numPr>
                <w:ilvl w:val="0"/>
                <w:numId w:val="3"/>
              </w:numPr>
            </w:pPr>
            <w:r>
              <w:rPr>
                <w:rStyle w:val="SAPScreenElement"/>
              </w:rPr>
              <w:t>Laufart</w:t>
            </w:r>
            <w:r>
              <w:t xml:space="preserve">: </w:t>
            </w:r>
            <w:r>
              <w:rPr>
                <w:rStyle w:val="SAPUserEntry"/>
              </w:rPr>
              <w:t>Produktivlauf</w:t>
            </w:r>
          </w:p>
          <w:p w:rsidR="00EE5348" w:rsidRDefault="0091313C">
            <w:pPr>
              <w:pStyle w:val="listpara1"/>
              <w:numPr>
                <w:ilvl w:val="0"/>
                <w:numId w:val="3"/>
              </w:numPr>
            </w:pPr>
            <w:r>
              <w:rPr>
                <w:rStyle w:val="SAPScreenElement"/>
              </w:rPr>
              <w:t>Ausgabeumfang</w:t>
            </w:r>
            <w:r>
              <w:t xml:space="preserve">: </w:t>
            </w:r>
            <w:r>
              <w:rPr>
                <w:rStyle w:val="SAPUserEntry"/>
              </w:rPr>
              <w:t>Meldungsprotokoll</w:t>
            </w:r>
          </w:p>
          <w:p w:rsidR="00EE5348" w:rsidRDefault="0091313C">
            <w:pPr>
              <w:pStyle w:val="listpara1"/>
              <w:numPr>
                <w:ilvl w:val="0"/>
                <w:numId w:val="3"/>
              </w:numPr>
            </w:pPr>
            <w:r>
              <w:rPr>
                <w:rStyle w:val="SAPScreenElement"/>
              </w:rPr>
              <w:t>Anwendungsprotokoll sichern</w:t>
            </w:r>
            <w:r>
              <w:t xml:space="preserve">: </w:t>
            </w:r>
            <w:r>
              <w:rPr>
                <w:rStyle w:val="SAPUserEntry"/>
              </w:rPr>
              <w:t>Nur im Produktivlauf</w:t>
            </w:r>
          </w:p>
          <w:p w:rsidR="00EE5348" w:rsidRDefault="0091313C">
            <w:pPr>
              <w:pStyle w:val="listpara1"/>
              <w:numPr>
                <w:ilvl w:val="0"/>
                <w:numId w:val="3"/>
              </w:numPr>
            </w:pPr>
            <w:r>
              <w:rPr>
                <w:rStyle w:val="SAPScreenElement"/>
              </w:rPr>
              <w:t>Meldungsprotokollfilter</w:t>
            </w:r>
            <w:r>
              <w:t xml:space="preserve">: </w:t>
            </w:r>
            <w:r>
              <w:rPr>
                <w:rStyle w:val="SAPUserEntry"/>
              </w:rPr>
              <w:t>Kein Filter</w:t>
            </w:r>
          </w:p>
        </w:tc>
        <w:tc>
          <w:tcPr>
            <w:tcW w:w="0" w:type="auto"/>
          </w:tcPr>
          <w:p w:rsidR="00EE5348" w:rsidRDefault="0091313C">
            <w:r>
              <w:t>Das Abgrenzungsdokument wird gesichert.</w:t>
            </w:r>
          </w:p>
        </w:tc>
        <w:tc>
          <w:tcPr>
            <w:tcW w:w="0" w:type="auto"/>
          </w:tcPr>
          <w:p w:rsidR="00000000" w:rsidRDefault="0091313C"/>
        </w:tc>
      </w:tr>
    </w:tbl>
    <w:p w:rsidR="00EE5348" w:rsidRDefault="0091313C">
      <w:pPr>
        <w:pStyle w:val="Heading2"/>
      </w:pPr>
      <w:bookmarkStart w:id="56" w:name="unique_27"/>
      <w:bookmarkStart w:id="57" w:name="_Toc52222150"/>
      <w:r>
        <w:t>Workflow für Konditionskontrakte verwalten (optional)</w:t>
      </w:r>
      <w:bookmarkEnd w:id="56"/>
      <w:bookmarkEnd w:id="57"/>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w:t>
            </w:r>
            <w:r>
              <w:rPr>
                <w:rStyle w:val="SAPUserEntry"/>
              </w:rPr>
              <w:t>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 xml:space="preserve">In diesem Prozessschritt erfahren Sie, </w:t>
      </w:r>
      <w:r>
        <w:t>wie Sie Workflow-Einstellungen für Konditionskontrakte bearbeiten.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93"/>
        <w:gridCol w:w="1999"/>
        <w:gridCol w:w="6078"/>
        <w:gridCol w:w="2115"/>
        <w:gridCol w:w="2486"/>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 xml:space="preserve">Melden Sie sich am SAP Fiori Launchpad als </w:t>
            </w:r>
            <w:r>
              <w:t>Konfigurationsexperte – Geschäftsprozesskonfiguration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Workflows für Konditionskontrakte verwalten</w:t>
            </w:r>
            <w:r>
              <w:rPr>
                <w:rStyle w:val="SAPMonospace"/>
              </w:rPr>
              <w:t>(F3680)</w:t>
            </w:r>
            <w:r>
              <w:t>.</w:t>
            </w:r>
          </w:p>
        </w:tc>
        <w:tc>
          <w:tcPr>
            <w:tcW w:w="0" w:type="auto"/>
          </w:tcPr>
          <w:p w:rsidR="00EE5348" w:rsidRDefault="0091313C">
            <w:r>
              <w:t xml:space="preserve">Das Bild </w:t>
            </w:r>
            <w:r>
              <w:rPr>
                <w:rStyle w:val="SAPScreenElement"/>
              </w:rPr>
              <w:t>Workflows verwalten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Wählen Sie den relevanten Wor</w:t>
            </w:r>
            <w:r>
              <w:rPr>
                <w:rStyle w:val="SAPEmphasis"/>
              </w:rPr>
              <w:t>kflow aus.</w:t>
            </w:r>
          </w:p>
        </w:tc>
        <w:tc>
          <w:tcPr>
            <w:tcW w:w="0" w:type="auto"/>
          </w:tcPr>
          <w:p w:rsidR="00EE5348" w:rsidRDefault="0091313C">
            <w:r>
              <w:t xml:space="preserve">Wählen Sie in der Dropdown-Liste oben links </w:t>
            </w:r>
            <w:r>
              <w:rPr>
                <w:rStyle w:val="SAPScreenElement"/>
              </w:rPr>
              <w:t>Abrechnungsfreigabe Konditionskontrakt</w:t>
            </w:r>
            <w:r>
              <w:t>.</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Allgemeine Informationen eingeben</w:t>
            </w:r>
          </w:p>
        </w:tc>
        <w:tc>
          <w:tcPr>
            <w:tcW w:w="0" w:type="auto"/>
          </w:tcPr>
          <w:p w:rsidR="00EE5348" w:rsidRDefault="0091313C">
            <w:r>
              <w:t>Nehmen Sie folgende Einträge vor:</w:t>
            </w:r>
          </w:p>
          <w:p w:rsidR="00EE5348" w:rsidRDefault="0091313C">
            <w:r>
              <w:rPr>
                <w:rStyle w:val="SAPScreenElement"/>
              </w:rPr>
              <w:t>Name</w:t>
            </w:r>
            <w:r>
              <w:t xml:space="preserve">: </w:t>
            </w:r>
            <w:r>
              <w:rPr>
                <w:rStyle w:val="SAPUserEntry"/>
              </w:rPr>
              <w:t xml:space="preserve">&lt;Workflow zur </w:t>
            </w:r>
            <w:r>
              <w:rPr>
                <w:rStyle w:val="SAPUserEntry"/>
              </w:rPr>
              <w:t>Abrechnungsfreigabe des Kond. Kontrakts - Einzelschritt&gt;</w:t>
            </w:r>
          </w:p>
          <w:p w:rsidR="00EE5348" w:rsidRDefault="0091313C">
            <w:r>
              <w:t xml:space="preserve">Wählen Sie </w:t>
            </w:r>
            <w:r>
              <w:rPr>
                <w:rStyle w:val="SAPScreenElement"/>
              </w:rPr>
              <w:t>Hinzufügen</w:t>
            </w:r>
            <w:r>
              <w:t xml:space="preserve"> im Bereich </w:t>
            </w:r>
            <w:r>
              <w:rPr>
                <w:rStyle w:val="SAPScreenElement"/>
              </w:rPr>
              <w:t>Schrittfolge</w:t>
            </w:r>
            <w:r>
              <w:t>.</w:t>
            </w:r>
          </w:p>
        </w:tc>
        <w:tc>
          <w:tcPr>
            <w:tcW w:w="0" w:type="auto"/>
          </w:tcPr>
          <w:p w:rsidR="00EE5348" w:rsidRDefault="0091313C">
            <w:r>
              <w:t xml:space="preserve">Das Bild </w:t>
            </w:r>
            <w:r>
              <w:rPr>
                <w:rStyle w:val="SAPScreenElement"/>
              </w:rPr>
              <w:t>Neuer Schritt</w:t>
            </w:r>
            <w:r>
              <w:t xml:space="preserve"> wird angezeigt.</w:t>
            </w:r>
          </w:p>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Workflow-Details eingeben</w:t>
            </w:r>
          </w:p>
        </w:tc>
        <w:tc>
          <w:tcPr>
            <w:tcW w:w="0" w:type="auto"/>
          </w:tcPr>
          <w:p w:rsidR="00EE5348" w:rsidRDefault="0091313C">
            <w:r>
              <w:t>Nehmen Sie folgende Einträge vor:</w:t>
            </w:r>
          </w:p>
          <w:p w:rsidR="00EE5348" w:rsidRDefault="0091313C">
            <w:pPr>
              <w:pStyle w:val="listpara1"/>
              <w:numPr>
                <w:ilvl w:val="0"/>
                <w:numId w:val="39"/>
              </w:numPr>
            </w:pPr>
            <w:r>
              <w:rPr>
                <w:rStyle w:val="SAPScreenElement"/>
              </w:rPr>
              <w:t>Typ</w:t>
            </w:r>
            <w:r>
              <w:t xml:space="preserve">: </w:t>
            </w:r>
            <w:r>
              <w:rPr>
                <w:rStyle w:val="SAPUserEntry"/>
              </w:rPr>
              <w:t>Freigabe des Konditionskontraktes für die Abrechnung</w:t>
            </w:r>
          </w:p>
          <w:p w:rsidR="00EE5348" w:rsidRDefault="0091313C">
            <w:pPr>
              <w:pStyle w:val="listpara1"/>
              <w:numPr>
                <w:ilvl w:val="0"/>
                <w:numId w:val="3"/>
              </w:numPr>
            </w:pPr>
            <w:r>
              <w:rPr>
                <w:rStyle w:val="SAPScreenElement"/>
              </w:rPr>
              <w:t>Rolle</w:t>
            </w:r>
            <w:r>
              <w:t xml:space="preserve">: </w:t>
            </w:r>
            <w:r>
              <w:rPr>
                <w:rStyle w:val="SAPUserEntry"/>
              </w:rPr>
              <w:t>Freigabegenehmigung Konditionskontraktabrechnung</w:t>
            </w:r>
          </w:p>
          <w:p w:rsidR="00EE5348" w:rsidRDefault="0091313C">
            <w:pPr>
              <w:pStyle w:val="listpara1"/>
              <w:numPr>
                <w:ilvl w:val="0"/>
                <w:numId w:val="3"/>
              </w:numPr>
            </w:pPr>
            <w:r>
              <w:rPr>
                <w:rStyle w:val="SAPScreenElement"/>
              </w:rPr>
              <w:t>Erforderliche</w:t>
            </w:r>
            <w:r>
              <w:rPr>
                <w:rStyle w:val="SAPScreenElement"/>
              </w:rPr>
              <w:t xml:space="preserve"> Aktion für Nachbearbeitung des Konditionskontraktes</w:t>
            </w:r>
            <w:r>
              <w:t xml:space="preserve">: </w:t>
            </w:r>
            <w:r>
              <w:rPr>
                <w:rStyle w:val="SAPUserEntry"/>
              </w:rPr>
              <w:t>Nachbearbeitung des Konditionskontraktes für die Abrechnungsfreigabe</w:t>
            </w:r>
          </w:p>
          <w:p w:rsidR="00EE5348" w:rsidRDefault="0091313C">
            <w:pPr>
              <w:pStyle w:val="listpara1"/>
              <w:numPr>
                <w:ilvl w:val="0"/>
                <w:numId w:val="3"/>
              </w:numPr>
            </w:pPr>
            <w:r>
              <w:rPr>
                <w:rStyle w:val="SAPScreenElement"/>
              </w:rPr>
              <w:t>Ergebnis der Aktion</w:t>
            </w:r>
            <w:r>
              <w:t xml:space="preserve">: </w:t>
            </w:r>
            <w:r>
              <w:rPr>
                <w:rStyle w:val="SAPUserEntry"/>
              </w:rPr>
              <w:t>Workflow neu starten</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 xml:space="preserve">Workflow-Einstellungen </w:t>
            </w:r>
            <w:r>
              <w:rPr>
                <w:rStyle w:val="SAPEmphasis"/>
              </w:rPr>
              <w:t>sichern</w:t>
            </w:r>
          </w:p>
        </w:tc>
        <w:tc>
          <w:tcPr>
            <w:tcW w:w="0" w:type="auto"/>
          </w:tcPr>
          <w:p w:rsidR="00EE5348" w:rsidRDefault="0091313C">
            <w:r>
              <w:t xml:space="preserve">Wählen Sie </w:t>
            </w:r>
            <w:r>
              <w:rPr>
                <w:rStyle w:val="SAPScreenElement"/>
              </w:rPr>
              <w:t>Sichern</w:t>
            </w:r>
            <w:r>
              <w:t>.</w:t>
            </w:r>
          </w:p>
        </w:tc>
        <w:tc>
          <w:tcPr>
            <w:tcW w:w="0" w:type="auto"/>
          </w:tcPr>
          <w:p w:rsidR="00EE5348" w:rsidRDefault="0091313C">
            <w:r>
              <w:t xml:space="preserve">Das Bild </w:t>
            </w:r>
            <w:r>
              <w:rPr>
                <w:rStyle w:val="SAPScreenElement"/>
              </w:rPr>
              <w:t>Workflow-Details</w:t>
            </w:r>
            <w:r>
              <w:t xml:space="preserve"> wird angezeigt.</w:t>
            </w:r>
          </w:p>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Workflow aktivieren</w:t>
            </w:r>
          </w:p>
        </w:tc>
        <w:tc>
          <w:tcPr>
            <w:tcW w:w="0" w:type="auto"/>
          </w:tcPr>
          <w:p w:rsidR="00EE5348" w:rsidRDefault="0091313C">
            <w:r>
              <w:t xml:space="preserve">Wählen Sie </w:t>
            </w:r>
            <w:r>
              <w:rPr>
                <w:rStyle w:val="SAPScreenElement"/>
              </w:rPr>
              <w:t>Aktivieren</w:t>
            </w:r>
            <w:r>
              <w:t>.</w:t>
            </w:r>
          </w:p>
        </w:tc>
        <w:tc>
          <w:tcPr>
            <w:tcW w:w="0" w:type="auto"/>
          </w:tcPr>
          <w:p w:rsidR="00EE5348" w:rsidRDefault="0091313C">
            <w:r>
              <w:t>Der Workflow wird aktiviert.</w:t>
            </w:r>
          </w:p>
        </w:tc>
        <w:tc>
          <w:tcPr>
            <w:tcW w:w="0" w:type="auto"/>
          </w:tcPr>
          <w:p w:rsidR="00000000" w:rsidRDefault="0091313C"/>
        </w:tc>
      </w:tr>
    </w:tbl>
    <w:p w:rsidR="00EE5348" w:rsidRDefault="0091313C">
      <w:pPr>
        <w:pStyle w:val="Heading2"/>
      </w:pPr>
      <w:bookmarkStart w:id="58" w:name="unique_28"/>
      <w:bookmarkStart w:id="59" w:name="_Toc52222151"/>
      <w:r>
        <w:t>Freigabe des Konditionskontrakts zur Abrechnung anfordern (optional)</w:t>
      </w:r>
      <w:bookmarkEnd w:id="58"/>
      <w:bookmarkEnd w:id="59"/>
    </w:p>
    <w:p w:rsidR="00EE5348" w:rsidRDefault="0091313C">
      <w:pPr>
        <w:pStyle w:val="SAPKeyblockTitle"/>
      </w:pPr>
      <w:r>
        <w:t>Testverwaltung</w:t>
      </w:r>
    </w:p>
    <w:p w:rsidR="00EE5348" w:rsidRDefault="0091313C">
      <w:r>
        <w:t>Kundenprojekt: Füllen Si</w:t>
      </w:r>
      <w:r>
        <w:t>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Prozessschritt zeigt Ihnen, wie Sie einen Bonuskonditionskontrakt zur Abrechnung freigeben.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383"/>
        <w:gridCol w:w="1958"/>
        <w:gridCol w:w="4554"/>
        <w:gridCol w:w="4131"/>
        <w:gridCol w:w="2145"/>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 xml:space="preserve">Bestanden/Nicht </w:t>
            </w:r>
            <w:r>
              <w:t>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Vertriebsmitarbeiter im Innendienst</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EE5348" w:rsidRDefault="0091313C">
            <w:r>
              <w:t xml:space="preserve">Das Bild </w:t>
            </w:r>
            <w:r>
              <w:rPr>
                <w:rStyle w:val="SAPScreenElement"/>
              </w:rPr>
              <w:t>Konditionskontrakte überwachen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 xml:space="preserve">Konditionskontrakt zur </w:t>
            </w:r>
            <w:r>
              <w:rPr>
                <w:rStyle w:val="SAPEmphasis"/>
              </w:rPr>
              <w:t>Freigabe der Abrechnung senden</w:t>
            </w:r>
          </w:p>
        </w:tc>
        <w:tc>
          <w:tcPr>
            <w:tcW w:w="0" w:type="auto"/>
          </w:tcPr>
          <w:p w:rsidR="00EE5348" w:rsidRDefault="0091313C">
            <w:r>
              <w:t>Finden Sie den Konditionskontrakt, den Sie auf Genehmigungsanforderung für die Freigabe der Abrechnung umstellen möchten und wechseln Sie in den Änderungsmodus.</w:t>
            </w:r>
          </w:p>
          <w:p w:rsidR="00EE5348" w:rsidRDefault="0091313C">
            <w:r>
              <w:t xml:space="preserve">Wählen Sie </w:t>
            </w:r>
            <w:r>
              <w:rPr>
                <w:rStyle w:val="SAPScreenElement"/>
              </w:rPr>
              <w:t>Mehr &gt; Bearbeiten &gt; Abrechnungsgenehmigung anfordern</w:t>
            </w:r>
          </w:p>
          <w:p w:rsidR="00EE5348" w:rsidRDefault="0091313C">
            <w:r>
              <w:t xml:space="preserve">Wählen Sie </w:t>
            </w:r>
            <w:r>
              <w:rPr>
                <w:rStyle w:val="SAPScreenElement"/>
              </w:rPr>
              <w:t>Sichern</w:t>
            </w:r>
            <w:r>
              <w:t>.</w:t>
            </w:r>
          </w:p>
          <w:p w:rsidR="00EE5348" w:rsidRDefault="0091313C">
            <w:r>
              <w:t xml:space="preserve">Wählen Sie im Dialogfenster </w:t>
            </w:r>
            <w:r>
              <w:rPr>
                <w:rStyle w:val="SAPScreenElement"/>
              </w:rPr>
              <w:t>Absenden</w:t>
            </w:r>
            <w:r>
              <w:t>.</w:t>
            </w:r>
          </w:p>
        </w:tc>
        <w:tc>
          <w:tcPr>
            <w:tcW w:w="0" w:type="auto"/>
          </w:tcPr>
          <w:p w:rsidR="00EE5348" w:rsidRDefault="0091313C">
            <w:r>
              <w:t xml:space="preserve">Der Status für den </w:t>
            </w:r>
            <w:r>
              <w:rPr>
                <w:rStyle w:val="SAPScreenElement"/>
              </w:rPr>
              <w:t>Konditionskontrakt</w:t>
            </w:r>
            <w:r>
              <w:t xml:space="preserve"> sollte nun Folgender sein:</w:t>
            </w:r>
          </w:p>
          <w:p w:rsidR="00EE5348" w:rsidRDefault="0091313C">
            <w:pPr>
              <w:pStyle w:val="listpara1"/>
              <w:numPr>
                <w:ilvl w:val="0"/>
                <w:numId w:val="40"/>
              </w:numPr>
            </w:pPr>
            <w:r>
              <w:rPr>
                <w:rStyle w:val="SAPScreenElement"/>
              </w:rPr>
              <w:t>Freigegeben</w:t>
            </w:r>
          </w:p>
          <w:p w:rsidR="00EE5348" w:rsidRDefault="0091313C">
            <w:pPr>
              <w:pStyle w:val="listpara1"/>
              <w:numPr>
                <w:ilvl w:val="0"/>
                <w:numId w:val="3"/>
              </w:numPr>
            </w:pPr>
            <w:r>
              <w:rPr>
                <w:rStyle w:val="SAPScreenElement"/>
              </w:rPr>
              <w:t>Gesperrt für Abrechnung</w:t>
            </w:r>
          </w:p>
          <w:p w:rsidR="00EE5348" w:rsidRDefault="0091313C">
            <w:pPr>
              <w:pStyle w:val="listpara1"/>
              <w:numPr>
                <w:ilvl w:val="0"/>
                <w:numId w:val="3"/>
              </w:numPr>
            </w:pPr>
            <w:r>
              <w:rPr>
                <w:rStyle w:val="SAPScreenElement"/>
              </w:rPr>
              <w:t>Abrechnungsgenehmigung angefordert</w:t>
            </w:r>
          </w:p>
          <w:p w:rsidR="00EE5348" w:rsidRDefault="0091313C">
            <w:r>
              <w:t xml:space="preserve">Der Antrag zur Freigabe des Konditionskontraktes wird nun an </w:t>
            </w:r>
            <w:r>
              <w:t>die Inbox des Vertriebsleiters weitergeleitet.</w:t>
            </w:r>
          </w:p>
        </w:tc>
        <w:tc>
          <w:tcPr>
            <w:tcW w:w="0" w:type="auto"/>
          </w:tcPr>
          <w:p w:rsidR="00000000" w:rsidRDefault="0091313C"/>
        </w:tc>
      </w:tr>
    </w:tbl>
    <w:p w:rsidR="00EE5348" w:rsidRDefault="0091313C">
      <w:pPr>
        <w:pStyle w:val="Heading2"/>
      </w:pPr>
      <w:bookmarkStart w:id="60" w:name="unique_29"/>
      <w:bookmarkStart w:id="61" w:name="_Toc52222152"/>
      <w:r>
        <w:t>Freigabe des Konditionskontrakts zur Abrechnung (optional)</w:t>
      </w:r>
      <w:bookmarkEnd w:id="60"/>
      <w:bookmarkEnd w:id="61"/>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Dieser Prozessschritt zeigt Ihnen, wie Sie einen Bonuskonditionskontrakt </w:t>
      </w:r>
      <w:r>
        <w:t>zur Abrechnung freigeben.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92"/>
        <w:gridCol w:w="2351"/>
        <w:gridCol w:w="5225"/>
        <w:gridCol w:w="2618"/>
        <w:gridCol w:w="2485"/>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Vertriebsleiter</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Meine Inbox</w:t>
            </w:r>
            <w:r>
              <w:t xml:space="preserve"> - </w:t>
            </w:r>
            <w:r>
              <w:rPr>
                <w:rStyle w:val="SAPScreenElement"/>
              </w:rPr>
              <w:t>Alle Positionen</w:t>
            </w:r>
            <w:r>
              <w:rPr>
                <w:rStyle w:val="SAPMonospace"/>
              </w:rPr>
              <w:t>(F0862)</w:t>
            </w:r>
            <w:r>
              <w:t>.</w:t>
            </w:r>
          </w:p>
        </w:tc>
        <w:tc>
          <w:tcPr>
            <w:tcW w:w="0" w:type="auto"/>
          </w:tcPr>
          <w:p w:rsidR="00EE5348" w:rsidRDefault="0091313C">
            <w:r>
              <w:t xml:space="preserve">Das Bild </w:t>
            </w:r>
            <w:r>
              <w:rPr>
                <w:rStyle w:val="SAPScreenElement"/>
              </w:rPr>
              <w:t>Meine Inbox</w:t>
            </w:r>
            <w:r>
              <w:t xml:space="preserve"> wird geöffnet.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für die Abrechnung freigeben</w:t>
            </w:r>
          </w:p>
        </w:tc>
        <w:tc>
          <w:tcPr>
            <w:tcW w:w="0" w:type="auto"/>
          </w:tcPr>
          <w:p w:rsidR="00EE5348" w:rsidRDefault="0091313C">
            <w:r>
              <w:t>Suchen Sie den Konditi</w:t>
            </w:r>
            <w:r>
              <w:t>onskontrakt, für den der Sachbearbeiter für die Rechnungsbearbeitung gerade die Freigabe zur Abrechnung angefordert hat:</w:t>
            </w:r>
          </w:p>
          <w:p w:rsidR="00EE5348" w:rsidRDefault="0091313C">
            <w:r>
              <w:t xml:space="preserve">Positionieren Sie die Meldung: </w:t>
            </w:r>
            <w:r>
              <w:rPr>
                <w:rStyle w:val="SAPScreenElement"/>
              </w:rPr>
              <w:t>Konditionskontrakt zur Abrechnung freigeben XXXXXXXXXXX</w:t>
            </w:r>
            <w:r>
              <w:t xml:space="preserve"> in der Inbox.</w:t>
            </w:r>
          </w:p>
          <w:p w:rsidR="00EE5348" w:rsidRDefault="0091313C">
            <w:r>
              <w:t xml:space="preserve">Wählen Sie </w:t>
            </w:r>
            <w:r>
              <w:rPr>
                <w:rStyle w:val="SAPScreenElement"/>
              </w:rPr>
              <w:t>Freigeben</w:t>
            </w:r>
            <w:r>
              <w:t>.</w:t>
            </w:r>
          </w:p>
          <w:p w:rsidR="00EE5348" w:rsidRDefault="0091313C">
            <w:r>
              <w:t xml:space="preserve">Wählen Sie </w:t>
            </w:r>
            <w:r>
              <w:t xml:space="preserve">im Dialogfenster </w:t>
            </w:r>
            <w:r>
              <w:rPr>
                <w:rStyle w:val="SAPScreenElement"/>
              </w:rPr>
              <w:t>Absenden</w:t>
            </w:r>
            <w:r>
              <w:t>.</w:t>
            </w:r>
          </w:p>
        </w:tc>
        <w:tc>
          <w:tcPr>
            <w:tcW w:w="0" w:type="auto"/>
          </w:tcPr>
          <w:p w:rsidR="00EE5348" w:rsidRDefault="0091313C">
            <w:r>
              <w:t xml:space="preserve">Der </w:t>
            </w:r>
            <w:r>
              <w:rPr>
                <w:rStyle w:val="SAPScreenElement"/>
              </w:rPr>
              <w:t>Konditionskontrakt</w:t>
            </w:r>
            <w:r>
              <w:t xml:space="preserve"> wird nun zur Abrechnung freigegeben.</w:t>
            </w:r>
          </w:p>
        </w:tc>
        <w:tc>
          <w:tcPr>
            <w:tcW w:w="0" w:type="auto"/>
          </w:tcPr>
          <w:p w:rsidR="00000000" w:rsidRDefault="0091313C"/>
        </w:tc>
      </w:tr>
    </w:tbl>
    <w:p w:rsidR="00EE5348" w:rsidRDefault="0091313C">
      <w:pPr>
        <w:pStyle w:val="Heading2"/>
      </w:pPr>
      <w:bookmarkStart w:id="62" w:name="unique_30"/>
      <w:bookmarkStart w:id="63" w:name="_Toc52222153"/>
      <w:r>
        <w:t>Teilabrechnung mit Auflösung von Rückstellungen (optional)</w:t>
      </w:r>
      <w:bookmarkEnd w:id="62"/>
      <w:bookmarkEnd w:id="63"/>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 xml:space="preserve">Dieser Prozessschritt </w:t>
      </w:r>
      <w:r>
        <w:t>zeigt Ihnen, wie Sie eine Teilabrechnung für den Konditionskontrakt anlegen.</w:t>
      </w:r>
    </w:p>
    <w:p w:rsidR="00EE5348" w:rsidRDefault="0091313C">
      <w:pPr>
        <w:pStyle w:val="SAPKeyblockTitle"/>
      </w:pPr>
      <w:r>
        <w:t>Voraussetzung</w:t>
      </w:r>
    </w:p>
    <w:p w:rsidR="0091313C" w:rsidRDefault="0091313C">
      <w:r>
        <w:t>Führen Sie diesen Schritt aus, wenn Sie das Szenario Verkauf ab Lager</w:t>
      </w:r>
      <w:r>
        <w:t xml:space="preserve"> (BD9) für den Kundenkonditionskontrakt ausgeführt haben.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70"/>
        <w:gridCol w:w="2333"/>
        <w:gridCol w:w="4643"/>
        <w:gridCol w:w="4829"/>
        <w:gridCol w:w="896"/>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Sachbearbeiter Fakturierung</w:t>
            </w:r>
            <w:r>
              <w:t xml:space="preserve">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Verkaufsprovisionen abrechnen</w:t>
            </w:r>
            <w:r>
              <w:rPr>
                <w:rStyle w:val="SAPMonospace"/>
              </w:rPr>
              <w:t>(WB2R_SV)</w:t>
            </w:r>
            <w:r>
              <w:t>.</w:t>
            </w:r>
          </w:p>
        </w:tc>
        <w:tc>
          <w:tcPr>
            <w:tcW w:w="0" w:type="auto"/>
          </w:tcPr>
          <w:p w:rsidR="00EE5348" w:rsidRDefault="0091313C">
            <w:r>
              <w:t xml:space="preserve">Das Bild </w:t>
            </w:r>
            <w:r>
              <w:rPr>
                <w:rStyle w:val="SAPScreenElement"/>
              </w:rPr>
              <w:t>Verkaufsprovision abrechnen</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Konditionskontraktart wählen</w:t>
            </w:r>
          </w:p>
        </w:tc>
        <w:tc>
          <w:tcPr>
            <w:tcW w:w="0" w:type="auto"/>
          </w:tcPr>
          <w:p w:rsidR="00EE5348" w:rsidRDefault="0091313C">
            <w:r>
              <w:t xml:space="preserve">Geben Sie auf dem Bild </w:t>
            </w:r>
            <w:r>
              <w:rPr>
                <w:rStyle w:val="SAPScreenElement"/>
              </w:rPr>
              <w:t>Verkaufsprovision abrechnen</w:t>
            </w:r>
            <w:r>
              <w:t xml:space="preserve"> die folgenden Daten ein, und wählen Sie </w:t>
            </w:r>
            <w:r>
              <w:rPr>
                <w:rStyle w:val="SAPScreenElement"/>
              </w:rPr>
              <w:t>Ausführen</w:t>
            </w:r>
            <w:r>
              <w:t>:</w:t>
            </w:r>
          </w:p>
          <w:p w:rsidR="00EE5348" w:rsidRDefault="0091313C">
            <w:pPr>
              <w:pStyle w:val="listpara1"/>
              <w:numPr>
                <w:ilvl w:val="0"/>
                <w:numId w:val="41"/>
              </w:numPr>
            </w:pPr>
            <w:r>
              <w:rPr>
                <w:rStyle w:val="SAPScreenElement"/>
              </w:rPr>
              <w:t>Abrechnungsdatum</w:t>
            </w:r>
            <w:r>
              <w:t xml:space="preserve">: z.B. </w:t>
            </w:r>
            <w:r>
              <w:rPr>
                <w:rStyle w:val="SAPUserEntry"/>
              </w:rPr>
              <w:t>&lt;morgiges Datum&gt;</w:t>
            </w:r>
          </w:p>
          <w:p w:rsidR="00EE5348" w:rsidRDefault="0091313C">
            <w:pPr>
              <w:pStyle w:val="listpara1"/>
              <w:numPr>
                <w:ilvl w:val="0"/>
                <w:numId w:val="3"/>
              </w:numPr>
            </w:pPr>
            <w:r>
              <w:rPr>
                <w:rStyle w:val="SAPScreenElement"/>
              </w:rPr>
              <w:t>Abrechnungsdatumstyp</w:t>
            </w:r>
            <w:r>
              <w:t xml:space="preserve">: </w:t>
            </w:r>
            <w:r>
              <w:rPr>
                <w:rStyle w:val="SAPUserEntry"/>
              </w:rPr>
              <w:t>1 Teilabrechnung</w:t>
            </w:r>
          </w:p>
          <w:p w:rsidR="00EE5348" w:rsidRDefault="0091313C">
            <w:pPr>
              <w:pStyle w:val="listpara1"/>
              <w:numPr>
                <w:ilvl w:val="0"/>
                <w:numId w:val="3"/>
              </w:numPr>
            </w:pPr>
            <w:r>
              <w:rPr>
                <w:rStyle w:val="SAPScreenElement"/>
              </w:rPr>
              <w:t>Konditionskontrakt</w:t>
            </w:r>
            <w:r>
              <w:t xml:space="preserve">: </w:t>
            </w:r>
            <w:r>
              <w:rPr>
                <w:rStyle w:val="SAPUserEntry"/>
              </w:rPr>
              <w:t>&lt;Numm</w:t>
            </w:r>
            <w:r>
              <w:rPr>
                <w:rStyle w:val="SAPUserEntry"/>
              </w:rPr>
              <w:t>er des im vorherigen Schritt angelegten Konditionskontraktes&gt;</w:t>
            </w:r>
          </w:p>
          <w:p w:rsidR="00EE5348" w:rsidRDefault="0091313C">
            <w:pPr>
              <w:pStyle w:val="listpara1"/>
              <w:numPr>
                <w:ilvl w:val="0"/>
                <w:numId w:val="3"/>
              </w:numPr>
            </w:pPr>
            <w:r>
              <w:rPr>
                <w:rStyle w:val="SAPScreenElement"/>
              </w:rPr>
              <w:t>Buchungsdatum</w:t>
            </w:r>
            <w:r>
              <w:t xml:space="preserve">: z.B. </w:t>
            </w:r>
            <w:r>
              <w:rPr>
                <w:rStyle w:val="SAPUserEntry"/>
              </w:rPr>
              <w:t>&lt;morgiges Datum&gt;</w:t>
            </w:r>
          </w:p>
          <w:p w:rsidR="00EE5348" w:rsidRDefault="0091313C">
            <w:pPr>
              <w:pStyle w:val="listpara1"/>
              <w:numPr>
                <w:ilvl w:val="0"/>
                <w:numId w:val="3"/>
              </w:numPr>
            </w:pPr>
            <w:r>
              <w:rPr>
                <w:rStyle w:val="SAPScreenElement"/>
              </w:rPr>
              <w:t>Belegdatum</w:t>
            </w:r>
            <w:r>
              <w:t xml:space="preserve">: z.B. </w:t>
            </w:r>
            <w:r>
              <w:rPr>
                <w:rStyle w:val="SAPUserEntry"/>
              </w:rPr>
              <w:t>&lt;morgiges Datum&gt;</w:t>
            </w:r>
          </w:p>
          <w:p w:rsidR="00EE5348" w:rsidRDefault="0091313C">
            <w:pPr>
              <w:pStyle w:val="listpara1"/>
              <w:numPr>
                <w:ilvl w:val="0"/>
                <w:numId w:val="3"/>
              </w:numPr>
            </w:pPr>
            <w:r>
              <w:rPr>
                <w:rStyle w:val="SAPScreenElement"/>
              </w:rPr>
              <w:t>Laufart</w:t>
            </w:r>
            <w:r>
              <w:t xml:space="preserve">: </w:t>
            </w:r>
            <w:r>
              <w:rPr>
                <w:rStyle w:val="SAPUserEntry"/>
              </w:rPr>
              <w:t>Produktivlauf</w:t>
            </w:r>
          </w:p>
          <w:p w:rsidR="00EE5348" w:rsidRDefault="0091313C">
            <w:pPr>
              <w:pStyle w:val="listpara1"/>
              <w:numPr>
                <w:ilvl w:val="0"/>
                <w:numId w:val="3"/>
              </w:numPr>
            </w:pPr>
            <w:r>
              <w:rPr>
                <w:rStyle w:val="SAPScreenElement"/>
              </w:rPr>
              <w:t>Ausgabeumfang</w:t>
            </w:r>
            <w:r>
              <w:t xml:space="preserve">: </w:t>
            </w:r>
            <w:r>
              <w:rPr>
                <w:rStyle w:val="SAPUserEntry"/>
              </w:rPr>
              <w:t>Meldungsprotokoll</w:t>
            </w:r>
          </w:p>
          <w:p w:rsidR="00EE5348" w:rsidRDefault="0091313C">
            <w:pPr>
              <w:pStyle w:val="listpara1"/>
              <w:numPr>
                <w:ilvl w:val="0"/>
                <w:numId w:val="3"/>
              </w:numPr>
            </w:pPr>
            <w:r>
              <w:rPr>
                <w:rStyle w:val="SAPScreenElement"/>
              </w:rPr>
              <w:t>Anwendungsprotokoll sichern</w:t>
            </w:r>
            <w:r>
              <w:t xml:space="preserve">: </w:t>
            </w:r>
            <w:r>
              <w:rPr>
                <w:rStyle w:val="SAPUserEntry"/>
              </w:rPr>
              <w:t>Nur im Produktivlauf</w:t>
            </w:r>
          </w:p>
          <w:p w:rsidR="00EE5348" w:rsidRDefault="0091313C">
            <w:pPr>
              <w:pStyle w:val="listpara1"/>
              <w:numPr>
                <w:ilvl w:val="0"/>
                <w:numId w:val="3"/>
              </w:numPr>
            </w:pPr>
            <w:r>
              <w:rPr>
                <w:rStyle w:val="SAPScreenElement"/>
              </w:rPr>
              <w:t>Meldungsprotokollfilter</w:t>
            </w:r>
            <w:r>
              <w:t xml:space="preserve">: </w:t>
            </w:r>
            <w:r>
              <w:rPr>
                <w:rStyle w:val="SAPUserEntry"/>
              </w:rPr>
              <w:t>Kein Filter</w:t>
            </w:r>
          </w:p>
          <w:p w:rsidR="00EE5348" w:rsidRDefault="0091313C">
            <w:r>
              <w:t>Notieren Sie die Nummer der erstellten Gutschrift.</w:t>
            </w:r>
          </w:p>
        </w:tc>
        <w:tc>
          <w:tcPr>
            <w:tcW w:w="0" w:type="auto"/>
          </w:tcPr>
          <w:p w:rsidR="00EE5348" w:rsidRDefault="0091313C">
            <w:r>
              <w:t xml:space="preserve">Das Bild </w:t>
            </w:r>
            <w:r>
              <w:rPr>
                <w:rStyle w:val="SAPScreenElement"/>
              </w:rPr>
              <w:t>Protokoll für Konditionskontraktabrechnung</w:t>
            </w:r>
            <w:r>
              <w:t xml:space="preserve"> wird angezeigt. Der Abrechnungsbeleg wird angelegt. Die Rechnungsabgrenzung wird umgekehrt.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Optional: Abrechnung</w:t>
            </w:r>
            <w:r>
              <w:rPr>
                <w:rStyle w:val="SAPEmphasis"/>
              </w:rPr>
              <w:t>sbelege sammeln aufrufen</w:t>
            </w:r>
          </w:p>
        </w:tc>
        <w:tc>
          <w:tcPr>
            <w:tcW w:w="0" w:type="auto"/>
          </w:tcPr>
          <w:p w:rsidR="00EE5348" w:rsidRDefault="0091313C">
            <w:r>
              <w:t xml:space="preserve">Öffnen Sie </w:t>
            </w:r>
            <w:r>
              <w:rPr>
                <w:rStyle w:val="SAPScreenElement"/>
              </w:rPr>
              <w:t>Abrechnungsbelege sammeln</w:t>
            </w:r>
            <w:r>
              <w:rPr>
                <w:rStyle w:val="SAPMonospace"/>
              </w:rPr>
              <w:t>(WZRC)</w:t>
            </w:r>
            <w:r>
              <w:rPr>
                <w:rStyle w:val="SAPScreenElement"/>
              </w:rPr>
              <w:t>Abrechnungsbelege sammeln</w:t>
            </w:r>
            <w:r>
              <w:t>.</w:t>
            </w:r>
          </w:p>
          <w:p w:rsidR="00EE5348" w:rsidRDefault="0091313C">
            <w:r>
              <w:t xml:space="preserve">Geben Sie im Bild </w:t>
            </w:r>
            <w:r>
              <w:rPr>
                <w:rStyle w:val="SAPScreenElement"/>
              </w:rPr>
              <w:t>Sammelbelege aus Abrechnungsbelegen erzeugen</w:t>
            </w:r>
            <w:r>
              <w:t xml:space="preserve"> folgende Daten ein, und wählen Sie </w:t>
            </w:r>
            <w:r>
              <w:rPr>
                <w:rStyle w:val="SAPScreenElement"/>
              </w:rPr>
              <w:t>Ausführen</w:t>
            </w:r>
            <w:r>
              <w:t>.</w:t>
            </w:r>
          </w:p>
          <w:p w:rsidR="00EE5348" w:rsidRDefault="0091313C">
            <w:pPr>
              <w:pStyle w:val="listpara1"/>
              <w:numPr>
                <w:ilvl w:val="0"/>
                <w:numId w:val="42"/>
              </w:numPr>
            </w:pPr>
            <w:r>
              <w:rPr>
                <w:rStyle w:val="SAPScreenElement"/>
              </w:rPr>
              <w:t>Belegnummern</w:t>
            </w:r>
            <w:r>
              <w:t xml:space="preserve">: </w:t>
            </w:r>
            <w:r>
              <w:rPr>
                <w:rStyle w:val="SAPUserEntry"/>
              </w:rPr>
              <w:t>&lt;Nummern der zuvor für Teilabrechnungen</w:t>
            </w:r>
            <w:r>
              <w:rPr>
                <w:rStyle w:val="SAPUserEntry"/>
              </w:rPr>
              <w:t xml:space="preserve"> erzeugten Abrechnungsbelegen&gt;</w:t>
            </w:r>
          </w:p>
          <w:p w:rsidR="00EE5348" w:rsidRDefault="0091313C">
            <w:pPr>
              <w:pStyle w:val="listpara1"/>
              <w:numPr>
                <w:ilvl w:val="0"/>
                <w:numId w:val="3"/>
              </w:numPr>
            </w:pPr>
            <w:r>
              <w:rPr>
                <w:rStyle w:val="SAPScreenElement"/>
              </w:rPr>
              <w:t>Nur Prüflauf</w:t>
            </w:r>
            <w:r>
              <w:t xml:space="preserve">: </w:t>
            </w:r>
            <w:r>
              <w:rPr>
                <w:rStyle w:val="SAPUserEntry"/>
              </w:rPr>
              <w:t>&lt;nicht auswählen&gt;</w:t>
            </w:r>
          </w:p>
        </w:tc>
        <w:tc>
          <w:tcPr>
            <w:tcW w:w="0" w:type="auto"/>
          </w:tcPr>
          <w:p w:rsidR="00EE5348" w:rsidRDefault="0091313C">
            <w:r>
              <w:t xml:space="preserve">Das Bild </w:t>
            </w:r>
            <w:r>
              <w:rPr>
                <w:rStyle w:val="SAPScreenElement"/>
              </w:rPr>
              <w:t>Sammelbelege aus Abrechnungsbelegen erzeugen</w:t>
            </w:r>
            <w:r>
              <w:t xml:space="preserve"> wird angezeigt.</w:t>
            </w:r>
          </w:p>
        </w:tc>
        <w:tc>
          <w:tcPr>
            <w:tcW w:w="0" w:type="auto"/>
          </w:tcPr>
          <w:p w:rsidR="00EE5348" w:rsidRDefault="00EE5348"/>
        </w:tc>
      </w:tr>
    </w:tbl>
    <w:p w:rsidR="00EE5348" w:rsidRDefault="0091313C">
      <w:pPr>
        <w:pStyle w:val="SAPKeyblockTitle"/>
      </w:pPr>
      <w:r>
        <w:t>Finanzbuchungen</w:t>
      </w:r>
    </w:p>
    <w:tbl>
      <w:tblPr>
        <w:tblStyle w:val="SAPStandardTable"/>
        <w:tblW w:w="0" w:type="auto"/>
        <w:tblLook w:val="0620" w:firstRow="1" w:lastRow="0" w:firstColumn="0" w:lastColumn="0" w:noHBand="1" w:noVBand="1"/>
      </w:tblPr>
      <w:tblGrid>
        <w:gridCol w:w="2121"/>
        <w:gridCol w:w="1097"/>
        <w:gridCol w:w="1462"/>
        <w:gridCol w:w="2002"/>
        <w:gridCol w:w="314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Material</w:t>
            </w:r>
          </w:p>
        </w:tc>
        <w:tc>
          <w:tcPr>
            <w:tcW w:w="0" w:type="auto"/>
          </w:tcPr>
          <w:p w:rsidR="00EE5348" w:rsidRDefault="0091313C">
            <w:pPr>
              <w:pStyle w:val="SAPTableHeader"/>
            </w:pPr>
            <w:r>
              <w:t>Debitoren</w:t>
            </w:r>
          </w:p>
        </w:tc>
        <w:tc>
          <w:tcPr>
            <w:tcW w:w="0" w:type="auto"/>
          </w:tcPr>
          <w:p w:rsidR="00EE5348" w:rsidRDefault="0091313C">
            <w:pPr>
              <w:pStyle w:val="SAPTableHeader"/>
            </w:pPr>
            <w:r>
              <w:t>Kostenkonten</w:t>
            </w:r>
          </w:p>
        </w:tc>
        <w:tc>
          <w:tcPr>
            <w:tcW w:w="0" w:type="auto"/>
          </w:tcPr>
          <w:p w:rsidR="00EE5348" w:rsidRDefault="0091313C">
            <w:pPr>
              <w:pStyle w:val="SAPTableHeader"/>
            </w:pPr>
            <w:r>
              <w:t>Abgrenzungskonten</w:t>
            </w:r>
          </w:p>
        </w:tc>
        <w:tc>
          <w:tcPr>
            <w:tcW w:w="0" w:type="auto"/>
          </w:tcPr>
          <w:p w:rsidR="00EE5348" w:rsidRDefault="0091313C">
            <w:pPr>
              <w:pStyle w:val="SAPTableHeader"/>
            </w:pPr>
            <w:r>
              <w:t>Steuerkonten</w:t>
            </w:r>
          </w:p>
        </w:tc>
      </w:tr>
      <w:tr w:rsidR="00EE5348" w:rsidTr="0091313C">
        <w:tc>
          <w:tcPr>
            <w:tcW w:w="0" w:type="auto"/>
          </w:tcPr>
          <w:p w:rsidR="00EE5348" w:rsidRDefault="0091313C">
            <w:r>
              <w:t>Handelswaren (HAWA)</w:t>
            </w:r>
          </w:p>
        </w:tc>
        <w:tc>
          <w:tcPr>
            <w:tcW w:w="0" w:type="auto"/>
          </w:tcPr>
          <w:p w:rsidR="00EE5348" w:rsidRDefault="0091313C">
            <w:r>
              <w:rPr>
                <w:rStyle w:val="SAPUserEntry"/>
              </w:rPr>
              <w:t>10300095</w:t>
            </w:r>
          </w:p>
        </w:tc>
        <w:tc>
          <w:tcPr>
            <w:tcW w:w="0" w:type="auto"/>
          </w:tcPr>
          <w:p w:rsidR="00EE5348" w:rsidRDefault="0091313C">
            <w:r>
              <w:t>61500000</w:t>
            </w:r>
          </w:p>
        </w:tc>
        <w:tc>
          <w:tcPr>
            <w:tcW w:w="0" w:type="auto"/>
          </w:tcPr>
          <w:p w:rsidR="00EE5348" w:rsidRDefault="0091313C">
            <w:r>
              <w:t>21772000</w:t>
            </w:r>
          </w:p>
        </w:tc>
        <w:tc>
          <w:tcPr>
            <w:tcW w:w="0" w:type="auto"/>
          </w:tcPr>
          <w:p w:rsidR="00EE5348" w:rsidRDefault="0091313C">
            <w:r>
              <w:t>22000000 Ausgangssteuer (MWS)</w:t>
            </w:r>
          </w:p>
        </w:tc>
      </w:tr>
    </w:tbl>
    <w:p w:rsidR="00EE5348" w:rsidRDefault="0091313C">
      <w:pPr>
        <w:pStyle w:val="SAPKeyblockTitle"/>
      </w:pPr>
      <w:r>
        <w:t>Formulardruck</w:t>
      </w:r>
    </w:p>
    <w:p w:rsidR="00EE5348" w:rsidRDefault="0091313C">
      <w:r>
        <w:rPr>
          <w:rStyle w:val="SAPEmphasis"/>
        </w:rPr>
        <w:t xml:space="preserve">Hinweis </w:t>
      </w:r>
      <w:r>
        <w:t xml:space="preserve">Folgen Sie für das Ausgabesystem den Anweisungen im </w:t>
      </w:r>
      <w:r>
        <w:t xml:space="preserve">Hinweis </w:t>
      </w:r>
      <w:hyperlink r:id="rId33" w:history="1">
        <w:r>
          <w:rPr>
            <w:rStyle w:val="underline"/>
          </w:rPr>
          <w:t>2248229</w:t>
        </w:r>
      </w:hyperlink>
      <w:r>
        <w:t>, um die BRFplus-Funktion zu aktivieren.</w:t>
      </w:r>
    </w:p>
    <w:p w:rsidR="00EE5348" w:rsidRDefault="00EE5348"/>
    <w:tbl>
      <w:tblPr>
        <w:tblStyle w:val="SAPStandardTable"/>
        <w:tblW w:w="0" w:type="auto"/>
        <w:tblLook w:val="0620" w:firstRow="1" w:lastRow="0" w:firstColumn="0" w:lastColumn="0" w:noHBand="1" w:noVBand="1"/>
      </w:tblPr>
      <w:tblGrid>
        <w:gridCol w:w="1483"/>
        <w:gridCol w:w="2090"/>
        <w:gridCol w:w="5295"/>
        <w:gridCol w:w="4393"/>
        <w:gridCol w:w="910"/>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w:t>
            </w:r>
            <w:r>
              <w:t>nchpad als Sachbearbeiter Fakturierung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Abrechnungsbelege anzeigen</w:t>
            </w:r>
            <w:r>
              <w:t xml:space="preserve"> - </w:t>
            </w:r>
            <w:r>
              <w:rPr>
                <w:rStyle w:val="SAPScreenElement"/>
              </w:rPr>
              <w:t>Konditionskontrakte</w:t>
            </w:r>
            <w:r>
              <w:rPr>
                <w:rStyle w:val="SAPMonospace"/>
              </w:rPr>
              <w:t>(WB2R_AB_DOCS)</w:t>
            </w:r>
            <w:r>
              <w:t>.</w:t>
            </w:r>
          </w:p>
        </w:tc>
        <w:tc>
          <w:tcPr>
            <w:tcW w:w="0" w:type="auto"/>
          </w:tcPr>
          <w:p w:rsidR="00EE5348" w:rsidRDefault="0091313C">
            <w:r>
              <w:t xml:space="preserve">Das Bild </w:t>
            </w:r>
            <w:r>
              <w:rPr>
                <w:rStyle w:val="SAPScreenElement"/>
              </w:rPr>
              <w:t>Abrechnungsbelege anzeigen - Konditionskontrakte</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Konditionskontrakt öffnen</w:t>
            </w:r>
          </w:p>
        </w:tc>
        <w:tc>
          <w:tcPr>
            <w:tcW w:w="0" w:type="auto"/>
          </w:tcPr>
          <w:p w:rsidR="00EE5348" w:rsidRDefault="0091313C">
            <w:r>
              <w:t xml:space="preserve">Wählen Sie im Bild </w:t>
            </w:r>
            <w:r>
              <w:rPr>
                <w:rStyle w:val="SAPScreenElement"/>
              </w:rPr>
              <w:t>Abrechnungsbelege anzeigen</w:t>
            </w:r>
            <w:r>
              <w:t xml:space="preserve"> - </w:t>
            </w:r>
            <w:r>
              <w:rPr>
                <w:rStyle w:val="SAPScreenElement"/>
              </w:rPr>
              <w:t>Konditionskontrakte</w:t>
            </w:r>
            <w:r>
              <w:t xml:space="preserve"> die Nummer des Konditionskontrakts und anschli</w:t>
            </w:r>
            <w:r>
              <w:t xml:space="preserve">eßend </w:t>
            </w:r>
            <w:r>
              <w:rPr>
                <w:rStyle w:val="SAPScreenElement"/>
              </w:rPr>
              <w:t>Ausführen</w:t>
            </w:r>
            <w:r>
              <w:t>.</w:t>
            </w:r>
          </w:p>
        </w:tc>
        <w:tc>
          <w:tcPr>
            <w:tcW w:w="0" w:type="auto"/>
          </w:tcPr>
          <w:p w:rsidR="00EE5348" w:rsidRDefault="0091313C">
            <w:r>
              <w:t>Der Konditionskontrakt wird im Anzeigemodus geöffnet. Folgebelege werden im Übersichtsbereich des Bildschirms angezeigt.</w:t>
            </w:r>
          </w:p>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Teilabrechnung für Gutschrift auswählen</w:t>
            </w:r>
          </w:p>
        </w:tc>
        <w:tc>
          <w:tcPr>
            <w:tcW w:w="0" w:type="auto"/>
          </w:tcPr>
          <w:p w:rsidR="00EE5348" w:rsidRDefault="0091313C">
            <w:r>
              <w:t xml:space="preserve">Führen Sie einen Doppelklick auf die Zeile aus, die die </w:t>
            </w:r>
            <w:r>
              <w:rPr>
                <w:rStyle w:val="SAPScreenElement"/>
              </w:rPr>
              <w:t>Gutschriftsnummer</w:t>
            </w:r>
            <w:r>
              <w:t xml:space="preserve"> für die Teilabrechnung enthält.</w:t>
            </w:r>
          </w:p>
        </w:tc>
        <w:tc>
          <w:tcPr>
            <w:tcW w:w="0" w:type="auto"/>
          </w:tcPr>
          <w:p w:rsidR="00EE5348" w:rsidRDefault="0091313C">
            <w:r>
              <w:t>Der Abrechnungsbeleg wird angezeigt.</w:t>
            </w:r>
          </w:p>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Druckvorschau</w:t>
            </w:r>
          </w:p>
        </w:tc>
        <w:tc>
          <w:tcPr>
            <w:tcW w:w="0" w:type="auto"/>
          </w:tcPr>
          <w:p w:rsidR="00EE5348" w:rsidRDefault="0091313C">
            <w:r>
              <w:t xml:space="preserve">Wählen Sie den Menüpfad </w:t>
            </w:r>
            <w:r>
              <w:rPr>
                <w:rStyle w:val="SAPScreenElement"/>
              </w:rPr>
              <w:t>Mehr &gt;</w:t>
            </w:r>
            <w:r>
              <w:rPr>
                <w:rStyle w:val="SAPScreenElement"/>
              </w:rPr>
              <w:t xml:space="preserve"> Zusätze &gt; Nachrichten &gt; Bearbeiten</w:t>
            </w:r>
            <w:r>
              <w:t>.</w:t>
            </w:r>
          </w:p>
        </w:tc>
        <w:tc>
          <w:tcPr>
            <w:tcW w:w="0" w:type="auto"/>
          </w:tcPr>
          <w:p w:rsidR="00EE5348" w:rsidRDefault="0091313C">
            <w:r>
              <w:t>Die Druckvorschau wird ausgegeben.</w:t>
            </w:r>
          </w:p>
        </w:tc>
        <w:tc>
          <w:tcPr>
            <w:tcW w:w="0" w:type="auto"/>
          </w:tcPr>
          <w:p w:rsidR="00EE5348" w:rsidRDefault="00EE5348"/>
        </w:tc>
      </w:tr>
    </w:tbl>
    <w:p w:rsidR="00EE5348" w:rsidRDefault="0091313C">
      <w:pPr>
        <w:pStyle w:val="Heading2"/>
      </w:pPr>
      <w:bookmarkStart w:id="64" w:name="unique_31"/>
      <w:bookmarkStart w:id="65" w:name="_Toc52222154"/>
      <w:r>
        <w:t>Verkauf ab Lager</w:t>
      </w:r>
      <w:bookmarkEnd w:id="64"/>
      <w:bookmarkEnd w:id="65"/>
    </w:p>
    <w:p w:rsidR="00EE5348" w:rsidRDefault="0091313C">
      <w:pPr>
        <w:pStyle w:val="SAPKeyblockTitle"/>
      </w:pPr>
      <w:r>
        <w:t>Verwendungszweck</w:t>
      </w:r>
    </w:p>
    <w:p w:rsidR="00EE5348" w:rsidRDefault="0091313C">
      <w:r>
        <w:t>Dieser Prozessschritt zeigt Ihnen den Prozess für einen Standardkundenauftrag.</w:t>
      </w:r>
    </w:p>
    <w:p w:rsidR="00EE5348" w:rsidRDefault="0091313C">
      <w:pPr>
        <w:pStyle w:val="SAPKeyblockTitle"/>
      </w:pPr>
      <w:r>
        <w:t>Vorgehensweise</w:t>
      </w:r>
    </w:p>
    <w:p w:rsidR="0091313C" w:rsidRDefault="0091313C">
      <w:r>
        <w:t>Führen Sie alle Aktivitäten aus, die im Testskript des</w:t>
      </w:r>
      <w:r>
        <w:t xml:space="preserve"> Umfangsbestandteils Verkauf ab Lager (BD9) beschrieben sind.</w:t>
      </w:r>
    </w:p>
    <w:p w:rsidR="0091313C" w:rsidRDefault="0091313C">
      <w:r>
        <w:rPr>
          <w:rStyle w:val="SAPEmphasis"/>
        </w:rPr>
        <w:t xml:space="preserve">Hinweis </w:t>
      </w:r>
      <w:r>
        <w:t>Wenn Sie die optionale Verknüpfung zwischen Umfangsbestandteil Verkauf ab Lager (BD9) und "Konditionskontraktabrechnung" verwenden möchten, funktioniert diese Referenz nur, wenn Sie kon</w:t>
      </w:r>
      <w:r>
        <w:t>sistente Stammdaten (z.B. Geschäftspartner und Material für den Kundenauftrag und den Kundenkonditionskontrakt) verwenden.</w:t>
      </w:r>
    </w:p>
    <w:p w:rsidR="00EE5348" w:rsidRDefault="0091313C">
      <w:r>
        <w:t xml:space="preserve">Wählen Sie bei der Verkaufsprovisionsabwicklung mit einem externen Vermittler als Vertragspartner im Kapitel </w:t>
      </w:r>
      <w:r>
        <w:rPr>
          <w:rStyle w:val="italic"/>
        </w:rPr>
        <w:t>Stammdaten, Organisatio</w:t>
      </w:r>
      <w:r>
        <w:rPr>
          <w:rStyle w:val="italic"/>
        </w:rPr>
        <w:t>nsdaten und sonstige Daten</w:t>
      </w:r>
      <w:r>
        <w:t xml:space="preserve"> einen externen Vermittler aus, und führen Sie den Umfangsbestandteil Verkauf ab Lager (BD9) aus. Im Kundenauftrag müssen Sie die Partnerrolle ES einem Lieferanten zuordnen, z.B. </w:t>
      </w:r>
      <w:r>
        <w:rPr>
          <w:rStyle w:val="SAPUserEntry"/>
        </w:rPr>
        <w:t>10300095</w:t>
      </w:r>
      <w:r>
        <w:t xml:space="preserve">. Folgen Sie anschließend dem Kapitel </w:t>
      </w:r>
      <w:r>
        <w:rPr>
          <w:rStyle w:val="italic"/>
        </w:rPr>
        <w:t>Kondi</w:t>
      </w:r>
      <w:r>
        <w:rPr>
          <w:rStyle w:val="italic"/>
        </w:rPr>
        <w:t>tionskontrakt für einen externen Verkaufsagenten als Vertragspartner anlegen</w:t>
      </w:r>
      <w:r>
        <w:t>.</w:t>
      </w:r>
    </w:p>
    <w:p w:rsidR="00EE5348" w:rsidRDefault="0091313C">
      <w:pPr>
        <w:pStyle w:val="Heading2"/>
      </w:pPr>
      <w:bookmarkStart w:id="66" w:name="unique_32"/>
      <w:bookmarkStart w:id="67" w:name="_Toc52222155"/>
      <w:r>
        <w:t>Eingangszahlungen buchen (optional)</w:t>
      </w:r>
      <w:bookmarkEnd w:id="66"/>
      <w:bookmarkEnd w:id="67"/>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 xml:space="preserve">Geben Sie ein Testdatum </w:t>
            </w:r>
            <w:r>
              <w:rPr>
                <w:rStyle w:val="SAPUserEntry"/>
              </w:rPr>
              <w:t>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Einsatzmöglichkeiten</w:t>
      </w:r>
    </w:p>
    <w:p w:rsidR="0091313C" w:rsidRDefault="0091313C">
      <w:r>
        <w:t xml:space="preserve">Dieser Prozessschritt zeigt Ihnen, wie Sie die vom </w:t>
      </w:r>
      <w:r>
        <w:t>Kunden erhaltenen Anzahlungen buchen.</w:t>
      </w:r>
    </w:p>
    <w:p w:rsidR="00EE5348" w:rsidRDefault="0091313C">
      <w:pPr>
        <w:pStyle w:val="listpara1"/>
        <w:numPr>
          <w:ilvl w:val="0"/>
          <w:numId w:val="43"/>
        </w:numPr>
      </w:pPr>
      <w:r>
        <w:t xml:space="preserve">Dieser Schritt ist optional und gilt nur für die Kontraktart </w:t>
      </w:r>
      <w:r>
        <w:rPr>
          <w:rStyle w:val="SAPScreenElement"/>
        </w:rPr>
        <w:t>0CS3 - Provision extern: Abrechnungsbeleg bezahlt</w:t>
      </w:r>
      <w:r>
        <w:t>.</w:t>
      </w:r>
    </w:p>
    <w:p w:rsidR="00EE5348" w:rsidRDefault="0091313C">
      <w:pPr>
        <w:pStyle w:val="listpara1"/>
        <w:numPr>
          <w:ilvl w:val="0"/>
          <w:numId w:val="2"/>
        </w:numPr>
      </w:pPr>
      <w:r>
        <w:t xml:space="preserve">Wenn Sie den Test durchführen mit </w:t>
      </w:r>
      <w:r>
        <w:rPr>
          <w:rStyle w:val="SAPScreenElement"/>
        </w:rPr>
        <w:t>0CS3 - Provision extern: Abrechnungsbeleg bezahlt</w:t>
      </w:r>
      <w:r>
        <w:t xml:space="preserve"> und der Buchhaltungsb</w:t>
      </w:r>
      <w:r>
        <w:t>eleg nicht ausgeglichen ist, müssen Sie die nachfolgenden Schritte ausführen. Andere Optionen zum Ausgleich von Debitorenkonten über eingehende Buchungen finden Sie im Umfangsbestandteil Debitorenbuchhaltung (J59).</w:t>
      </w:r>
    </w:p>
    <w:p w:rsidR="00EE5348" w:rsidRDefault="0091313C">
      <w:pPr>
        <w:pStyle w:val="SAPKeyblockTitle"/>
      </w:pPr>
      <w:r>
        <w:t>Voraussetzungen</w:t>
      </w:r>
    </w:p>
    <w:p w:rsidR="00EE5348" w:rsidRDefault="0091313C">
      <w:r>
        <w:t>Rechnungen sind gebucht.</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12"/>
        <w:gridCol w:w="1622"/>
        <w:gridCol w:w="5990"/>
        <w:gridCol w:w="2915"/>
        <w:gridCol w:w="223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Debitorenbuchhalter</w:t>
            </w:r>
            <w:r>
              <w:t xml:space="preserve">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w:t>
            </w:r>
            <w:r>
              <w:rPr>
                <w:rStyle w:val="SAPScreenElement"/>
              </w:rPr>
              <w:t>Eingangszahlungen buchen</w:t>
            </w:r>
            <w:r>
              <w:rPr>
                <w:rStyle w:val="SAPMonospace"/>
              </w:rPr>
              <w:t>(F1345)</w:t>
            </w:r>
            <w:r>
              <w:t>.</w:t>
            </w:r>
          </w:p>
        </w:tc>
        <w:tc>
          <w:tcPr>
            <w:tcW w:w="0" w:type="auto"/>
          </w:tcPr>
          <w:p w:rsidR="00EE5348" w:rsidRDefault="0091313C">
            <w:r>
              <w:t xml:space="preserve">Das Bild </w:t>
            </w:r>
            <w:r>
              <w:rPr>
                <w:rStyle w:val="SAPScreenElement"/>
              </w:rPr>
              <w:t>Eingangszahlungen buchen</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Allgemeine Informationen eingeben</w:t>
            </w:r>
          </w:p>
        </w:tc>
        <w:tc>
          <w:tcPr>
            <w:tcW w:w="0" w:type="auto"/>
          </w:tcPr>
          <w:p w:rsidR="00EE5348" w:rsidRDefault="0091313C">
            <w:r>
              <w:t xml:space="preserve">Geben Sie im Bereich </w:t>
            </w:r>
            <w:r>
              <w:rPr>
                <w:rStyle w:val="SAPScreenElement"/>
              </w:rPr>
              <w:t>Allgemeine Infos</w:t>
            </w:r>
            <w:r>
              <w:t xml:space="preserve"> folgende Daten ein:</w:t>
            </w:r>
          </w:p>
          <w:p w:rsidR="00EE5348" w:rsidRDefault="0091313C">
            <w:pPr>
              <w:pStyle w:val="listpara1"/>
              <w:numPr>
                <w:ilvl w:val="0"/>
                <w:numId w:val="44"/>
              </w:numPr>
            </w:pPr>
            <w:r>
              <w:rPr>
                <w:rStyle w:val="SAPScreenElement"/>
              </w:rPr>
              <w:t>Buchungskreis</w:t>
            </w:r>
            <w:r>
              <w:t xml:space="preserve">: </w:t>
            </w:r>
            <w:r>
              <w:rPr>
                <w:rStyle w:val="SAPUserEntry"/>
              </w:rPr>
              <w:t>1010</w:t>
            </w:r>
          </w:p>
          <w:p w:rsidR="00EE5348" w:rsidRDefault="0091313C">
            <w:pPr>
              <w:pStyle w:val="listpara1"/>
              <w:numPr>
                <w:ilvl w:val="0"/>
                <w:numId w:val="3"/>
              </w:numPr>
            </w:pPr>
            <w:r>
              <w:rPr>
                <w:rStyle w:val="SAPScreenElement"/>
              </w:rPr>
              <w:t>Buchungsdatum</w:t>
            </w:r>
            <w:r>
              <w:t xml:space="preserve">: </w:t>
            </w:r>
            <w:r>
              <w:rPr>
                <w:rStyle w:val="SAPUserEntry"/>
              </w:rPr>
              <w:t>&lt;Datum&gt;</w:t>
            </w:r>
          </w:p>
          <w:p w:rsidR="00EE5348" w:rsidRDefault="0091313C">
            <w:pPr>
              <w:pStyle w:val="listpara1"/>
              <w:numPr>
                <w:ilvl w:val="0"/>
                <w:numId w:val="3"/>
              </w:numPr>
            </w:pPr>
            <w:r>
              <w:rPr>
                <w:rStyle w:val="SAPScreenElement"/>
              </w:rPr>
              <w:t>Buchungsbelegdatum</w:t>
            </w:r>
            <w:r>
              <w:t xml:space="preserve">: </w:t>
            </w:r>
            <w:r>
              <w:rPr>
                <w:rStyle w:val="SAPUserEntry"/>
              </w:rPr>
              <w:t>&lt;Datum&gt;</w:t>
            </w:r>
          </w:p>
          <w:p w:rsidR="00EE5348" w:rsidRDefault="0091313C">
            <w:pPr>
              <w:pStyle w:val="listpara1"/>
              <w:numPr>
                <w:ilvl w:val="0"/>
                <w:numId w:val="3"/>
              </w:numPr>
            </w:pPr>
            <w:r>
              <w:rPr>
                <w:rStyle w:val="SAPScreenElement"/>
              </w:rPr>
              <w:t>Valutadatum</w:t>
            </w:r>
            <w:r>
              <w:t xml:space="preserve">: </w:t>
            </w:r>
            <w:r>
              <w:rPr>
                <w:rStyle w:val="SAPUserEntry"/>
              </w:rPr>
              <w:t>&lt;Aktuelles Datum&gt;</w:t>
            </w:r>
          </w:p>
          <w:p w:rsidR="00EE5348" w:rsidRDefault="0091313C">
            <w:pPr>
              <w:pStyle w:val="listpara1"/>
              <w:numPr>
                <w:ilvl w:val="0"/>
                <w:numId w:val="3"/>
              </w:numPr>
            </w:pPr>
            <w:r>
              <w:rPr>
                <w:rStyle w:val="SAPScreenElement"/>
              </w:rPr>
              <w:t>Buchungsbelegart</w:t>
            </w:r>
            <w:r>
              <w:t xml:space="preserve">: </w:t>
            </w:r>
            <w:r>
              <w:rPr>
                <w:rStyle w:val="SAPUserEntry"/>
              </w:rPr>
              <w:t>&lt;DZ (Debitorenzahlung)&gt;</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Bankdaten erfassen</w:t>
            </w:r>
          </w:p>
        </w:tc>
        <w:tc>
          <w:tcPr>
            <w:tcW w:w="0" w:type="auto"/>
          </w:tcPr>
          <w:p w:rsidR="00EE5348" w:rsidRDefault="0091313C">
            <w:r>
              <w:t xml:space="preserve">Geben Sie im Bereich </w:t>
            </w:r>
            <w:r>
              <w:rPr>
                <w:rStyle w:val="SAPScreenElement"/>
              </w:rPr>
              <w:t>Bankdaten</w:t>
            </w:r>
            <w:r>
              <w:t xml:space="preserve"> folgende Daten ein:</w:t>
            </w:r>
          </w:p>
          <w:p w:rsidR="00EE5348" w:rsidRDefault="0091313C">
            <w:pPr>
              <w:pStyle w:val="listpara1"/>
              <w:numPr>
                <w:ilvl w:val="0"/>
                <w:numId w:val="45"/>
              </w:numPr>
            </w:pPr>
            <w:r>
              <w:rPr>
                <w:rStyle w:val="SAPScreenElement"/>
              </w:rPr>
              <w:t>Sachkonto</w:t>
            </w:r>
            <w:r>
              <w:t xml:space="preserve">: </w:t>
            </w:r>
            <w:r>
              <w:rPr>
                <w:rStyle w:val="SAPUserEntry"/>
              </w:rPr>
              <w:t>11001</w:t>
            </w:r>
            <w:r>
              <w:rPr>
                <w:rStyle w:val="SAPUserEntry"/>
              </w:rPr>
              <w:t>060</w:t>
            </w:r>
          </w:p>
          <w:p w:rsidR="00EE5348" w:rsidRDefault="0091313C">
            <w:pPr>
              <w:pStyle w:val="listpara1"/>
              <w:numPr>
                <w:ilvl w:val="0"/>
                <w:numId w:val="3"/>
              </w:numPr>
            </w:pPr>
            <w:r>
              <w:rPr>
                <w:rStyle w:val="SAPScreenElement"/>
              </w:rPr>
              <w:t>Hausbank-/Konto-ID</w:t>
            </w:r>
            <w:r>
              <w:t xml:space="preserve">: </w:t>
            </w:r>
            <w:r>
              <w:rPr>
                <w:rStyle w:val="SAPUserEntry"/>
              </w:rPr>
              <w:t>DEBK1/DEAC1</w:t>
            </w:r>
            <w:r>
              <w:t xml:space="preserve"> oder </w:t>
            </w:r>
            <w:r>
              <w:rPr>
                <w:rStyle w:val="SAPUserEntry"/>
              </w:rPr>
              <w:t>DEBK2/DEAC2</w:t>
            </w:r>
          </w:p>
          <w:p w:rsidR="00EE5348" w:rsidRDefault="0091313C">
            <w:pPr>
              <w:pStyle w:val="listpara1"/>
              <w:numPr>
                <w:ilvl w:val="0"/>
                <w:numId w:val="3"/>
              </w:numPr>
            </w:pPr>
            <w:r>
              <w:rPr>
                <w:rStyle w:val="SAPScreenElement"/>
              </w:rPr>
              <w:t>Betrag</w:t>
            </w:r>
            <w:r>
              <w:t xml:space="preserve">: </w:t>
            </w:r>
            <w:r>
              <w:rPr>
                <w:rStyle w:val="SAPUserEntry"/>
              </w:rPr>
              <w:t>&lt;Betrag der Debitorenrechnung&gt;</w:t>
            </w:r>
          </w:p>
          <w:p w:rsidR="00EE5348" w:rsidRDefault="0091313C">
            <w:pPr>
              <w:pStyle w:val="listpara1"/>
            </w:pPr>
            <w:r>
              <w:rPr>
                <w:rStyle w:val="SAPEmphasis"/>
              </w:rPr>
              <w:t xml:space="preserve">Hinweis </w:t>
            </w:r>
            <w:r>
              <w:t>Wenn die Eingangszahlung Teil einer Anzahlung ist, geben Sie den verbleibenden Rechnungssaldo ein, der dem Rechnungswert abzüglich des anzuwendenden Anzahlungsbetrags entspricht.</w:t>
            </w:r>
          </w:p>
          <w:p w:rsidR="00EE5348" w:rsidRDefault="0091313C">
            <w:pPr>
              <w:pStyle w:val="listpara1"/>
              <w:numPr>
                <w:ilvl w:val="0"/>
                <w:numId w:val="3"/>
              </w:numPr>
            </w:pPr>
            <w:r>
              <w:rPr>
                <w:rStyle w:val="SAPScreenElement"/>
              </w:rPr>
              <w:t>Währung</w:t>
            </w:r>
            <w:r>
              <w:t xml:space="preserve">: </w:t>
            </w:r>
            <w:r>
              <w:rPr>
                <w:rStyle w:val="SAPUserEntry"/>
              </w:rPr>
              <w:t>EUR</w:t>
            </w:r>
          </w:p>
        </w:tc>
        <w:tc>
          <w:tcPr>
            <w:tcW w:w="0" w:type="auto"/>
          </w:tcPr>
          <w:p w:rsidR="00EE5348" w:rsidRDefault="00EE5348"/>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Offene Posten eingeben</w:t>
            </w:r>
          </w:p>
        </w:tc>
        <w:tc>
          <w:tcPr>
            <w:tcW w:w="0" w:type="auto"/>
          </w:tcPr>
          <w:p w:rsidR="00EE5348" w:rsidRDefault="0091313C">
            <w:r>
              <w:t>Nehmen Sie folgende Einträge vor:</w:t>
            </w:r>
          </w:p>
          <w:p w:rsidR="00EE5348" w:rsidRDefault="0091313C">
            <w:r>
              <w:rPr>
                <w:rStyle w:val="SAPScreenElement"/>
              </w:rPr>
              <w:t>Debitorenkonto</w:t>
            </w:r>
            <w:r>
              <w:t xml:space="preserve">: </w:t>
            </w:r>
            <w:r>
              <w:rPr>
                <w:rStyle w:val="SAPUserEntry"/>
              </w:rPr>
              <w:t>10100001</w:t>
            </w:r>
          </w:p>
          <w:p w:rsidR="00EE5348" w:rsidRDefault="0091313C">
            <w:r>
              <w:t xml:space="preserve">Wählen Sie </w:t>
            </w:r>
            <w:r>
              <w:rPr>
                <w:rStyle w:val="SAPScreenElement"/>
              </w:rPr>
              <w:t>Posten vorschlagen</w:t>
            </w:r>
            <w:r>
              <w:t>:</w:t>
            </w:r>
          </w:p>
        </w:tc>
        <w:tc>
          <w:tcPr>
            <w:tcW w:w="0" w:type="auto"/>
          </w:tcPr>
          <w:p w:rsidR="00EE5348" w:rsidRDefault="0091313C">
            <w:r>
              <w:t>Die offenen Positionen werden im unteren Bereich der Sicht angezeigt.</w:t>
            </w:r>
          </w:p>
        </w:tc>
        <w:tc>
          <w:tcPr>
            <w:tcW w:w="0" w:type="auto"/>
          </w:tcPr>
          <w:p w:rsidR="00EE5348" w:rsidRDefault="00EE5348"/>
        </w:tc>
      </w:tr>
      <w:tr w:rsidR="00EE5348" w:rsidTr="0091313C">
        <w:tc>
          <w:tcPr>
            <w:tcW w:w="0" w:type="auto"/>
          </w:tcPr>
          <w:p w:rsidR="00EE5348" w:rsidRDefault="0091313C">
            <w:r>
              <w:t>6</w:t>
            </w:r>
          </w:p>
        </w:tc>
        <w:tc>
          <w:tcPr>
            <w:tcW w:w="0" w:type="auto"/>
          </w:tcPr>
          <w:p w:rsidR="00EE5348" w:rsidRDefault="0091313C">
            <w:r>
              <w:rPr>
                <w:rStyle w:val="SAPEmphasis"/>
              </w:rPr>
              <w:t>Positionen ausgleichen</w:t>
            </w:r>
          </w:p>
        </w:tc>
        <w:tc>
          <w:tcPr>
            <w:tcW w:w="0" w:type="auto"/>
          </w:tcPr>
          <w:p w:rsidR="00EE5348" w:rsidRDefault="0091313C">
            <w:r>
              <w:t>Wählen Sie auszugleichende Positionen</w:t>
            </w:r>
            <w:r>
              <w:t xml:space="preserve"> aus, indem Sie in der letzten Positionsspalte </w:t>
            </w:r>
            <w:r>
              <w:rPr>
                <w:rStyle w:val="SAPScreenElement"/>
              </w:rPr>
              <w:t>Ausgleichen</w:t>
            </w:r>
            <w:r>
              <w:t xml:space="preserve"> auswählen.</w:t>
            </w:r>
          </w:p>
        </w:tc>
        <w:tc>
          <w:tcPr>
            <w:tcW w:w="0" w:type="auto"/>
          </w:tcPr>
          <w:p w:rsidR="00EE5348" w:rsidRDefault="0091313C">
            <w:r>
              <w:t xml:space="preserve">Der ausgewählte Posten wird in der Sicht </w:t>
            </w:r>
            <w:r>
              <w:rPr>
                <w:rStyle w:val="SAPScreenElement"/>
              </w:rPr>
              <w:t>Auszugleichende Posten</w:t>
            </w:r>
            <w:r>
              <w:t xml:space="preserve"> übernommen.</w:t>
            </w:r>
          </w:p>
        </w:tc>
        <w:tc>
          <w:tcPr>
            <w:tcW w:w="0" w:type="auto"/>
          </w:tcPr>
          <w:p w:rsidR="00EE5348" w:rsidRDefault="00EE5348"/>
        </w:tc>
      </w:tr>
      <w:tr w:rsidR="00EE5348" w:rsidTr="0091313C">
        <w:tc>
          <w:tcPr>
            <w:tcW w:w="0" w:type="auto"/>
          </w:tcPr>
          <w:p w:rsidR="00EE5348" w:rsidRDefault="0091313C">
            <w:r>
              <w:t>7</w:t>
            </w:r>
          </w:p>
        </w:tc>
        <w:tc>
          <w:tcPr>
            <w:tcW w:w="0" w:type="auto"/>
          </w:tcPr>
          <w:p w:rsidR="00EE5348" w:rsidRDefault="0091313C">
            <w:r>
              <w:rPr>
                <w:rStyle w:val="SAPEmphasis"/>
              </w:rPr>
              <w:t>Anzahlung</w:t>
            </w:r>
          </w:p>
        </w:tc>
        <w:tc>
          <w:tcPr>
            <w:tcW w:w="0" w:type="auto"/>
          </w:tcPr>
          <w:p w:rsidR="00EE5348" w:rsidRDefault="0091313C">
            <w:r>
              <w:rPr>
                <w:rStyle w:val="SAPEmphasis"/>
              </w:rPr>
              <w:t xml:space="preserve">Hinweis </w:t>
            </w:r>
            <w:r>
              <w:t>Führen Sie diesen Schritt nur aus, wenn die Zahlung für eine Rechnung ist, auf die eine Anzahlung angewendet wird.</w:t>
            </w:r>
          </w:p>
          <w:p w:rsidR="00EE5348" w:rsidRDefault="0091313C">
            <w:r>
              <w:t xml:space="preserve">Geben Sie in der Spalte </w:t>
            </w:r>
            <w:r>
              <w:rPr>
                <w:rStyle w:val="SAPScreenElement"/>
              </w:rPr>
              <w:t>Auszug</w:t>
            </w:r>
            <w:r>
              <w:rPr>
                <w:rStyle w:val="SAPScreenElement"/>
              </w:rPr>
              <w:t>leichende Posten</w:t>
            </w:r>
            <w:r>
              <w:t xml:space="preserve"> die folgenden Daten ein:</w:t>
            </w:r>
          </w:p>
          <w:p w:rsidR="00EE5348" w:rsidRDefault="0091313C">
            <w:r>
              <w:rPr>
                <w:rStyle w:val="SAPScreenElement"/>
              </w:rPr>
              <w:t>Zugeordneter Betrag</w:t>
            </w:r>
            <w:r>
              <w:t xml:space="preserve">: </w:t>
            </w:r>
            <w:r>
              <w:rPr>
                <w:rStyle w:val="SAPUserEntry"/>
              </w:rPr>
              <w:t>&lt;verbleibender Rechnungssaldo&gt; (entspricht dem Rechnungswert abzüglich der anzuwendenden Anzahlung)</w:t>
            </w:r>
          </w:p>
          <w:p w:rsidR="00EE5348" w:rsidRDefault="0091313C">
            <w:r>
              <w:t xml:space="preserve">Wählen Sie </w:t>
            </w:r>
            <w:r>
              <w:rPr>
                <w:rStyle w:val="SAPScreenElement"/>
              </w:rPr>
              <w:t>Enter</w:t>
            </w:r>
            <w:r>
              <w:t>.</w:t>
            </w:r>
          </w:p>
        </w:tc>
        <w:tc>
          <w:tcPr>
            <w:tcW w:w="0" w:type="auto"/>
          </w:tcPr>
          <w:p w:rsidR="00EE5348" w:rsidRDefault="0091313C">
            <w:r>
              <w:t>Der Saldo beträgt null, und der Beleg kann gebucht werden.</w:t>
            </w:r>
          </w:p>
        </w:tc>
        <w:tc>
          <w:tcPr>
            <w:tcW w:w="0" w:type="auto"/>
          </w:tcPr>
          <w:p w:rsidR="00000000" w:rsidRDefault="0091313C"/>
        </w:tc>
      </w:tr>
      <w:tr w:rsidR="00EE5348" w:rsidTr="0091313C">
        <w:tc>
          <w:tcPr>
            <w:tcW w:w="0" w:type="auto"/>
          </w:tcPr>
          <w:p w:rsidR="00EE5348" w:rsidRDefault="0091313C">
            <w:r>
              <w:t>8</w:t>
            </w:r>
          </w:p>
        </w:tc>
        <w:tc>
          <w:tcPr>
            <w:tcW w:w="0" w:type="auto"/>
          </w:tcPr>
          <w:p w:rsidR="00EE5348" w:rsidRDefault="0091313C">
            <w:r>
              <w:rPr>
                <w:rStyle w:val="SAPEmphasis"/>
              </w:rPr>
              <w:t>Einträge buc</w:t>
            </w:r>
            <w:r>
              <w:rPr>
                <w:rStyle w:val="SAPEmphasis"/>
              </w:rPr>
              <w:t>hen</w:t>
            </w:r>
          </w:p>
        </w:tc>
        <w:tc>
          <w:tcPr>
            <w:tcW w:w="0" w:type="auto"/>
          </w:tcPr>
          <w:p w:rsidR="00EE5348" w:rsidRDefault="0091313C">
            <w:r>
              <w:t xml:space="preserve">Wählen Sie </w:t>
            </w:r>
            <w:r>
              <w:rPr>
                <w:rStyle w:val="SAPScreenElement"/>
              </w:rPr>
              <w:t>Buchen</w:t>
            </w:r>
            <w:r>
              <w:t>.</w:t>
            </w:r>
          </w:p>
        </w:tc>
        <w:tc>
          <w:tcPr>
            <w:tcW w:w="0" w:type="auto"/>
          </w:tcPr>
          <w:p w:rsidR="00EE5348" w:rsidRDefault="0091313C">
            <w:r>
              <w:t xml:space="preserve">Im Dialogfeld </w:t>
            </w:r>
            <w:r>
              <w:rPr>
                <w:rStyle w:val="SAPScreenElement"/>
              </w:rPr>
              <w:t>Aktiviert</w:t>
            </w:r>
            <w:r>
              <w:t xml:space="preserve"> werden die Details der erstellten Belegnummer angezeigt.</w:t>
            </w:r>
          </w:p>
        </w:tc>
        <w:tc>
          <w:tcPr>
            <w:tcW w:w="0" w:type="auto"/>
          </w:tcPr>
          <w:p w:rsidR="00EE5348" w:rsidRDefault="00EE5348"/>
        </w:tc>
      </w:tr>
      <w:tr w:rsidR="00EE5348" w:rsidTr="0091313C">
        <w:tc>
          <w:tcPr>
            <w:tcW w:w="0" w:type="auto"/>
          </w:tcPr>
          <w:p w:rsidR="00EE5348" w:rsidRDefault="0091313C">
            <w:r>
              <w:t>9</w:t>
            </w:r>
          </w:p>
        </w:tc>
        <w:tc>
          <w:tcPr>
            <w:tcW w:w="0" w:type="auto"/>
          </w:tcPr>
          <w:p w:rsidR="00EE5348" w:rsidRDefault="0091313C">
            <w:r>
              <w:rPr>
                <w:rStyle w:val="SAPEmphasis"/>
              </w:rPr>
              <w:t>Akonto buchen</w:t>
            </w:r>
          </w:p>
        </w:tc>
        <w:tc>
          <w:tcPr>
            <w:tcW w:w="0" w:type="auto"/>
          </w:tcPr>
          <w:p w:rsidR="00EE5348" w:rsidRDefault="0091313C">
            <w:r>
              <w:t>Wiederholen Sie die Schritte 1 bis 4.</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10</w:t>
            </w:r>
          </w:p>
        </w:tc>
        <w:tc>
          <w:tcPr>
            <w:tcW w:w="0" w:type="auto"/>
          </w:tcPr>
          <w:p w:rsidR="00EE5348" w:rsidRDefault="0091313C">
            <w:r>
              <w:rPr>
                <w:rStyle w:val="SAPEmphasis"/>
              </w:rPr>
              <w:t>Daten eingeben</w:t>
            </w:r>
          </w:p>
        </w:tc>
        <w:tc>
          <w:tcPr>
            <w:tcW w:w="0" w:type="auto"/>
          </w:tcPr>
          <w:p w:rsidR="00EE5348" w:rsidRDefault="0091313C">
            <w:r>
              <w:t xml:space="preserve">Wählen Sie </w:t>
            </w:r>
            <w:r>
              <w:rPr>
                <w:rStyle w:val="SAPScreenElement"/>
              </w:rPr>
              <w:t>Akonto buchen</w:t>
            </w:r>
            <w:r>
              <w:t>, und geben Sie folgende Daten ein:</w:t>
            </w:r>
          </w:p>
          <w:p w:rsidR="00EE5348" w:rsidRDefault="0091313C">
            <w:pPr>
              <w:pStyle w:val="listpara1"/>
              <w:numPr>
                <w:ilvl w:val="0"/>
                <w:numId w:val="46"/>
              </w:numPr>
            </w:pPr>
            <w:r>
              <w:rPr>
                <w:rStyle w:val="SAPScreenElement"/>
              </w:rPr>
              <w:t>Kontoart</w:t>
            </w:r>
            <w:r>
              <w:t xml:space="preserve">: </w:t>
            </w:r>
            <w:r>
              <w:rPr>
                <w:rStyle w:val="SAPUserEntry"/>
              </w:rPr>
              <w:t>Kunde</w:t>
            </w:r>
          </w:p>
          <w:p w:rsidR="00EE5348" w:rsidRDefault="0091313C">
            <w:pPr>
              <w:pStyle w:val="listpara1"/>
              <w:numPr>
                <w:ilvl w:val="0"/>
                <w:numId w:val="3"/>
              </w:numPr>
            </w:pPr>
            <w:r>
              <w:rPr>
                <w:rStyle w:val="SAPScreenElement"/>
              </w:rPr>
              <w:t>Kunde</w:t>
            </w:r>
            <w:r>
              <w:t xml:space="preserve">: </w:t>
            </w:r>
            <w:r>
              <w:rPr>
                <w:rStyle w:val="SAPUserEntry"/>
              </w:rPr>
              <w:t>10100001</w:t>
            </w:r>
            <w:r>
              <w:t>.</w:t>
            </w:r>
          </w:p>
          <w:p w:rsidR="00EE5348" w:rsidRDefault="0091313C">
            <w:pPr>
              <w:pStyle w:val="listpara1"/>
              <w:numPr>
                <w:ilvl w:val="0"/>
                <w:numId w:val="3"/>
              </w:numPr>
            </w:pPr>
            <w:r>
              <w:rPr>
                <w:rStyle w:val="SAPScreenElement"/>
              </w:rPr>
              <w:t>Habenbetrag</w:t>
            </w:r>
            <w:r>
              <w:t xml:space="preserve">: </w:t>
            </w:r>
            <w:r>
              <w:rPr>
                <w:rStyle w:val="SAPUserEntry"/>
              </w:rPr>
              <w:t>&lt;der gleiche Betrag wie in Schritt 4&gt;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11</w:t>
            </w:r>
          </w:p>
        </w:tc>
        <w:tc>
          <w:tcPr>
            <w:tcW w:w="0" w:type="auto"/>
          </w:tcPr>
          <w:p w:rsidR="00EE5348" w:rsidRDefault="0091313C">
            <w:r>
              <w:rPr>
                <w:rStyle w:val="SAPEmphasis"/>
              </w:rPr>
              <w:t>Sichern</w:t>
            </w:r>
          </w:p>
        </w:tc>
        <w:tc>
          <w:tcPr>
            <w:tcW w:w="0" w:type="auto"/>
          </w:tcPr>
          <w:p w:rsidR="00EE5348" w:rsidRDefault="0091313C">
            <w:r>
              <w:t xml:space="preserve">Wählen Sie </w:t>
            </w:r>
            <w:r>
              <w:rPr>
                <w:rStyle w:val="SAPScreenElement"/>
              </w:rPr>
              <w:t>Buchen</w:t>
            </w:r>
            <w:r>
              <w:t>.</w:t>
            </w:r>
          </w:p>
        </w:tc>
        <w:tc>
          <w:tcPr>
            <w:tcW w:w="0" w:type="auto"/>
          </w:tcPr>
          <w:p w:rsidR="00EE5348" w:rsidRDefault="0091313C">
            <w:r>
              <w:t>Beleg wird gebucht.</w:t>
            </w:r>
          </w:p>
        </w:tc>
        <w:tc>
          <w:tcPr>
            <w:tcW w:w="0" w:type="auto"/>
          </w:tcPr>
          <w:p w:rsidR="00000000" w:rsidRDefault="0091313C"/>
        </w:tc>
      </w:tr>
    </w:tbl>
    <w:p w:rsidR="00EE5348" w:rsidRDefault="0091313C">
      <w:pPr>
        <w:pStyle w:val="Heading2"/>
      </w:pPr>
      <w:bookmarkStart w:id="68" w:name="unique_33"/>
      <w:bookmarkStart w:id="69" w:name="_Toc52222156"/>
      <w:r>
        <w:t>Umsatz prüfen</w:t>
      </w:r>
      <w:bookmarkEnd w:id="68"/>
      <w:bookmarkEnd w:id="69"/>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 xml:space="preserve">Dieser Prozessschritt </w:t>
      </w:r>
      <w:r>
        <w:t>zeigt Ihnen, wie Sie den Umsatz des Konditionskontraktes prüfen.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95"/>
        <w:gridCol w:w="2361"/>
        <w:gridCol w:w="4511"/>
        <w:gridCol w:w="3312"/>
        <w:gridCol w:w="249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als Sachbearbeiter Fakturierung</w:t>
            </w:r>
            <w:r>
              <w:t xml:space="preserve"> im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Umsatz anzeigen</w:t>
            </w:r>
            <w:r>
              <w:t xml:space="preserve"> - </w:t>
            </w:r>
            <w:r>
              <w:rPr>
                <w:rStyle w:val="SAPScreenElement"/>
              </w:rPr>
              <w:t>Konditionskontrakte</w:t>
            </w:r>
            <w:r>
              <w:rPr>
                <w:rStyle w:val="SAPMonospace"/>
              </w:rPr>
              <w:t>(WB2R_BUSVOL)</w:t>
            </w:r>
            <w:r>
              <w:t>.</w:t>
            </w:r>
          </w:p>
        </w:tc>
        <w:tc>
          <w:tcPr>
            <w:tcW w:w="0" w:type="auto"/>
          </w:tcPr>
          <w:p w:rsidR="00EE5348" w:rsidRDefault="0091313C">
            <w:r>
              <w:t xml:space="preserve">Das Bild </w:t>
            </w:r>
            <w:r>
              <w:rPr>
                <w:rStyle w:val="SAPScreenElement"/>
              </w:rPr>
              <w:t>Umsatz für Konditionskontrakte</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 für die Abrechnung freigeben</w:t>
            </w:r>
          </w:p>
        </w:tc>
        <w:tc>
          <w:tcPr>
            <w:tcW w:w="0" w:type="auto"/>
          </w:tcPr>
          <w:p w:rsidR="00EE5348" w:rsidRDefault="0091313C">
            <w:r>
              <w:t xml:space="preserve">Geben Sie auf dem Bild </w:t>
            </w:r>
            <w:r>
              <w:rPr>
                <w:rStyle w:val="SAPScreenElement"/>
              </w:rPr>
              <w:t>Umsatz für Konditionskontrakte</w:t>
            </w:r>
            <w:r>
              <w:t xml:space="preserve"> die folgenden Daten ein, und wählen Sie </w:t>
            </w:r>
            <w:r>
              <w:rPr>
                <w:rStyle w:val="SAPScreenElement"/>
              </w:rPr>
              <w:t>Ausführen</w:t>
            </w:r>
            <w:r>
              <w:t>.</w:t>
            </w:r>
          </w:p>
          <w:p w:rsidR="00EE5348" w:rsidRDefault="0091313C">
            <w:r>
              <w:rPr>
                <w:rStyle w:val="SAPScreenElement"/>
              </w:rPr>
              <w:t>Ausgabeebene Umsatz:</w:t>
            </w:r>
            <w:r>
              <w:t xml:space="preserve"> </w:t>
            </w:r>
            <w:r>
              <w:rPr>
                <w:rStyle w:val="SAPUserEntry"/>
              </w:rPr>
              <w:t>Abrechnungsdatum</w:t>
            </w:r>
          </w:p>
        </w:tc>
        <w:tc>
          <w:tcPr>
            <w:tcW w:w="0" w:type="auto"/>
          </w:tcPr>
          <w:p w:rsidR="00EE5348" w:rsidRDefault="0091313C">
            <w:r>
              <w:t>Der Umsatzwert RCBV ergibt sich aus den zuvor angelegten Abrechnungsbelegen.</w:t>
            </w:r>
          </w:p>
        </w:tc>
        <w:tc>
          <w:tcPr>
            <w:tcW w:w="0" w:type="auto"/>
          </w:tcPr>
          <w:p w:rsidR="00000000" w:rsidRDefault="0091313C"/>
        </w:tc>
      </w:tr>
    </w:tbl>
    <w:p w:rsidR="00EE5348" w:rsidRDefault="0091313C">
      <w:pPr>
        <w:pStyle w:val="Heading2"/>
      </w:pPr>
      <w:bookmarkStart w:id="70" w:name="unique_34"/>
      <w:bookmarkStart w:id="71" w:name="_Toc52222157"/>
      <w:r>
        <w:t>Workflow für Abrechnungsbelege ver</w:t>
      </w:r>
      <w:r>
        <w:t>walten (optional)</w:t>
      </w:r>
      <w:bookmarkEnd w:id="70"/>
      <w:bookmarkEnd w:id="71"/>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Dieser Prozessschritt zeigt Ihnen, wie Sie Workflow-Einstellungen für die Konditionskontraktabrechnung bearbeiten.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568"/>
        <w:gridCol w:w="2401"/>
        <w:gridCol w:w="5062"/>
        <w:gridCol w:w="2418"/>
        <w:gridCol w:w="272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Konfigurationsexperte – Geschäftsprozesskonfiguration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 xml:space="preserve">App </w:t>
            </w:r>
            <w:r>
              <w:rPr>
                <w:rStyle w:val="SAPEmphasis"/>
              </w:rPr>
              <w:t>aufrufen</w:t>
            </w:r>
          </w:p>
        </w:tc>
        <w:tc>
          <w:tcPr>
            <w:tcW w:w="0" w:type="auto"/>
          </w:tcPr>
          <w:p w:rsidR="00EE5348" w:rsidRDefault="0091313C">
            <w:r>
              <w:t xml:space="preserve">Öffnen Sie </w:t>
            </w:r>
            <w:r>
              <w:rPr>
                <w:rStyle w:val="SAPScreenElement"/>
              </w:rPr>
              <w:t>Workflows für Abrechnungsbelege verwalten</w:t>
            </w:r>
            <w:r>
              <w:rPr>
                <w:rStyle w:val="SAPMonospace"/>
              </w:rPr>
              <w:t>(F3681)</w:t>
            </w:r>
            <w:r>
              <w:t>.</w:t>
            </w:r>
          </w:p>
        </w:tc>
        <w:tc>
          <w:tcPr>
            <w:tcW w:w="0" w:type="auto"/>
          </w:tcPr>
          <w:p w:rsidR="00EE5348" w:rsidRDefault="0091313C">
            <w:r>
              <w:t xml:space="preserve">Das Bild </w:t>
            </w:r>
            <w:r>
              <w:rPr>
                <w:rStyle w:val="SAPScreenElement"/>
              </w:rPr>
              <w:t>Workflows verwalten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Neuen Workflow anlegen</w:t>
            </w:r>
          </w:p>
        </w:tc>
        <w:tc>
          <w:tcPr>
            <w:tcW w:w="0" w:type="auto"/>
          </w:tcPr>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Allgemeine Informationen eingeben</w:t>
            </w:r>
          </w:p>
        </w:tc>
        <w:tc>
          <w:tcPr>
            <w:tcW w:w="0" w:type="auto"/>
          </w:tcPr>
          <w:p w:rsidR="00EE5348" w:rsidRDefault="0091313C">
            <w:r>
              <w:t>Nehmen Sie fo</w:t>
            </w:r>
            <w:r>
              <w:t>lgende Einträge vor:</w:t>
            </w:r>
          </w:p>
          <w:p w:rsidR="00EE5348" w:rsidRDefault="0091313C">
            <w:r>
              <w:rPr>
                <w:rStyle w:val="SAPScreenElement"/>
              </w:rPr>
              <w:t>Name</w:t>
            </w:r>
            <w:r>
              <w:t xml:space="preserve">: </w:t>
            </w:r>
            <w:r>
              <w:rPr>
                <w:rStyle w:val="SAPUserEntry"/>
              </w:rPr>
              <w:t>&lt;Workflow für die Genehmigung des Abrechnungsbelegs (an das Rechnungswesen)&gt;</w:t>
            </w:r>
          </w:p>
          <w:p w:rsidR="00EE5348" w:rsidRDefault="0091313C">
            <w:r>
              <w:t xml:space="preserve">Wählen Sie </w:t>
            </w:r>
            <w:r>
              <w:rPr>
                <w:rStyle w:val="SAPScreenElement"/>
              </w:rPr>
              <w:t>Hinzufügen</w:t>
            </w:r>
            <w:r>
              <w:t xml:space="preserve"> im Bereich </w:t>
            </w:r>
            <w:r>
              <w:rPr>
                <w:rStyle w:val="SAPScreenElement"/>
              </w:rPr>
              <w:t>Schrittfolge</w:t>
            </w:r>
            <w:r>
              <w:t xml:space="preserve"> .</w:t>
            </w:r>
          </w:p>
        </w:tc>
        <w:tc>
          <w:tcPr>
            <w:tcW w:w="0" w:type="auto"/>
          </w:tcPr>
          <w:p w:rsidR="00EE5348" w:rsidRDefault="0091313C">
            <w:r>
              <w:t xml:space="preserve">Das Bild </w:t>
            </w:r>
            <w:r>
              <w:rPr>
                <w:rStyle w:val="SAPScreenElement"/>
              </w:rPr>
              <w:t>Neuer Schritt</w:t>
            </w:r>
            <w:r>
              <w:t xml:space="preserve"> wird angezeigt.</w:t>
            </w:r>
          </w:p>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Eingabedetails</w:t>
            </w:r>
          </w:p>
        </w:tc>
        <w:tc>
          <w:tcPr>
            <w:tcW w:w="0" w:type="auto"/>
          </w:tcPr>
          <w:p w:rsidR="00EE5348" w:rsidRDefault="0091313C">
            <w:r>
              <w:t>Geben Sie folgende Daten ein:</w:t>
            </w:r>
          </w:p>
          <w:p w:rsidR="00EE5348" w:rsidRDefault="0091313C">
            <w:pPr>
              <w:pStyle w:val="listpara1"/>
              <w:numPr>
                <w:ilvl w:val="0"/>
                <w:numId w:val="47"/>
              </w:numPr>
            </w:pPr>
            <w:r>
              <w:rPr>
                <w:rStyle w:val="SAPScreenElement"/>
              </w:rPr>
              <w:t>Typ</w:t>
            </w:r>
            <w:r>
              <w:t xml:space="preserve">: </w:t>
            </w:r>
            <w:r>
              <w:rPr>
                <w:rStyle w:val="SAPUserEntry"/>
              </w:rPr>
              <w:t xml:space="preserve">&lt;Freigabe </w:t>
            </w:r>
            <w:r>
              <w:rPr>
                <w:rStyle w:val="SAPUserEntry"/>
              </w:rPr>
              <w:t>des Abrechnungsbelegs&gt;</w:t>
            </w:r>
          </w:p>
          <w:p w:rsidR="00EE5348" w:rsidRDefault="0091313C">
            <w:pPr>
              <w:pStyle w:val="listpara1"/>
              <w:numPr>
                <w:ilvl w:val="0"/>
                <w:numId w:val="3"/>
              </w:numPr>
            </w:pPr>
            <w:r>
              <w:rPr>
                <w:rStyle w:val="SAPScreenElement"/>
              </w:rPr>
              <w:t>Rolle</w:t>
            </w:r>
            <w:r>
              <w:t xml:space="preserve">: </w:t>
            </w:r>
            <w:r>
              <w:rPr>
                <w:rStyle w:val="SAPUserEntry"/>
              </w:rPr>
              <w:t>&lt;Genehmigung des Abrechnungsbelegs&gt;</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Neuen Schritt hinzufügen</w:t>
            </w:r>
          </w:p>
        </w:tc>
        <w:tc>
          <w:tcPr>
            <w:tcW w:w="0" w:type="auto"/>
          </w:tcPr>
          <w:p w:rsidR="00EE5348" w:rsidRDefault="0091313C">
            <w:r>
              <w:t xml:space="preserve">Wählen Sie </w:t>
            </w:r>
            <w:r>
              <w:rPr>
                <w:rStyle w:val="SAPScreenElement"/>
              </w:rPr>
              <w:t>Hinzufügen</w:t>
            </w:r>
            <w:r>
              <w:t xml:space="preserve"> im Bereich </w:t>
            </w:r>
            <w:r>
              <w:rPr>
                <w:rStyle w:val="SAPScreenElement"/>
              </w:rPr>
              <w:t>Schrittfolge</w:t>
            </w:r>
            <w:r>
              <w:t xml:space="preserve"> .</w:t>
            </w:r>
          </w:p>
        </w:tc>
        <w:tc>
          <w:tcPr>
            <w:tcW w:w="0" w:type="auto"/>
          </w:tcPr>
          <w:p w:rsidR="00EE5348" w:rsidRDefault="0091313C">
            <w:r>
              <w:t xml:space="preserve">Das Bild </w:t>
            </w:r>
            <w:r>
              <w:rPr>
                <w:rStyle w:val="SAPScreenElement"/>
              </w:rPr>
              <w:t>Neuer Schritt</w:t>
            </w:r>
            <w:r>
              <w:t xml:space="preserve"> wird angezeigt.</w:t>
            </w:r>
          </w:p>
        </w:tc>
        <w:tc>
          <w:tcPr>
            <w:tcW w:w="0" w:type="auto"/>
          </w:tcPr>
          <w:p w:rsidR="00000000" w:rsidRDefault="0091313C"/>
        </w:tc>
      </w:tr>
      <w:tr w:rsidR="00EE5348" w:rsidTr="0091313C">
        <w:tc>
          <w:tcPr>
            <w:tcW w:w="0" w:type="auto"/>
          </w:tcPr>
          <w:p w:rsidR="00EE5348" w:rsidRDefault="0091313C">
            <w:r>
              <w:t>7</w:t>
            </w:r>
          </w:p>
        </w:tc>
        <w:tc>
          <w:tcPr>
            <w:tcW w:w="0" w:type="auto"/>
          </w:tcPr>
          <w:p w:rsidR="00EE5348" w:rsidRDefault="0091313C">
            <w:r>
              <w:rPr>
                <w:rStyle w:val="SAPEmphasis"/>
              </w:rPr>
              <w:t>Eingabedetails</w:t>
            </w:r>
          </w:p>
        </w:tc>
        <w:tc>
          <w:tcPr>
            <w:tcW w:w="0" w:type="auto"/>
          </w:tcPr>
          <w:p w:rsidR="00EE5348" w:rsidRDefault="0091313C">
            <w:r>
              <w:t>Geben Sie folgende Daten ein:</w:t>
            </w:r>
          </w:p>
          <w:p w:rsidR="00EE5348" w:rsidRDefault="0091313C">
            <w:r>
              <w:rPr>
                <w:rStyle w:val="SAPScreenElement"/>
              </w:rPr>
              <w:t>Typ</w:t>
            </w:r>
            <w:r>
              <w:t xml:space="preserve">: </w:t>
            </w:r>
            <w:r>
              <w:rPr>
                <w:rStyle w:val="SAPUserEntry"/>
              </w:rPr>
              <w:t>Automatische Änderung des Abrechnungsbelegstatus</w:t>
            </w:r>
          </w:p>
          <w:p w:rsidR="00EE5348" w:rsidRDefault="0091313C">
            <w:r>
              <w:t xml:space="preserve">Wählen Sie </w:t>
            </w:r>
            <w:r>
              <w:rPr>
                <w:rStyle w:val="SAPScreenElement"/>
              </w:rPr>
              <w:t>Hinzufügen</w:t>
            </w:r>
            <w:r>
              <w:t>.</w:t>
            </w:r>
          </w:p>
        </w:tc>
        <w:tc>
          <w:tcPr>
            <w:tcW w:w="0" w:type="auto"/>
          </w:tcPr>
          <w:p w:rsidR="00EE5348" w:rsidRDefault="0091313C">
            <w:r>
              <w:t xml:space="preserve">Das Bild </w:t>
            </w:r>
            <w:r>
              <w:rPr>
                <w:rStyle w:val="SAPScreenElement"/>
              </w:rPr>
              <w:t>Neuer Workflow</w:t>
            </w:r>
            <w:r>
              <w:t xml:space="preserve"> wird angezeigt.</w:t>
            </w:r>
          </w:p>
        </w:tc>
        <w:tc>
          <w:tcPr>
            <w:tcW w:w="0" w:type="auto"/>
          </w:tcPr>
          <w:p w:rsidR="00000000" w:rsidRDefault="0091313C"/>
        </w:tc>
      </w:tr>
      <w:tr w:rsidR="00EE5348" w:rsidTr="0091313C">
        <w:tc>
          <w:tcPr>
            <w:tcW w:w="0" w:type="auto"/>
          </w:tcPr>
          <w:p w:rsidR="00EE5348" w:rsidRDefault="0091313C">
            <w:r>
              <w:t>8</w:t>
            </w:r>
          </w:p>
        </w:tc>
        <w:tc>
          <w:tcPr>
            <w:tcW w:w="0" w:type="auto"/>
          </w:tcPr>
          <w:p w:rsidR="00EE5348" w:rsidRDefault="0091313C">
            <w:r>
              <w:rPr>
                <w:rStyle w:val="SAPEmphasis"/>
              </w:rPr>
              <w:t>Sichern Sie die Einstellungen zum Workflow</w:t>
            </w:r>
          </w:p>
        </w:tc>
        <w:tc>
          <w:tcPr>
            <w:tcW w:w="0" w:type="auto"/>
          </w:tcPr>
          <w:p w:rsidR="00EE5348" w:rsidRDefault="0091313C">
            <w:r>
              <w:t xml:space="preserve">Wählen Sie </w:t>
            </w:r>
            <w:r>
              <w:rPr>
                <w:rStyle w:val="SAPScreenElement"/>
              </w:rPr>
              <w:t>Sichern</w:t>
            </w:r>
            <w:r>
              <w:t>.</w:t>
            </w:r>
          </w:p>
        </w:tc>
        <w:tc>
          <w:tcPr>
            <w:tcW w:w="0" w:type="auto"/>
          </w:tcPr>
          <w:p w:rsidR="00EE5348" w:rsidRDefault="0091313C">
            <w:r>
              <w:t xml:space="preserve">Das Bild </w:t>
            </w:r>
            <w:r>
              <w:rPr>
                <w:rStyle w:val="SAPScreenElement"/>
              </w:rPr>
              <w:t>Workflow-Details</w:t>
            </w:r>
            <w:r>
              <w:t xml:space="preserve"> wird angezeigt.</w:t>
            </w:r>
          </w:p>
        </w:tc>
        <w:tc>
          <w:tcPr>
            <w:tcW w:w="0" w:type="auto"/>
          </w:tcPr>
          <w:p w:rsidR="00EE5348" w:rsidRDefault="00EE5348"/>
        </w:tc>
      </w:tr>
      <w:tr w:rsidR="00EE5348" w:rsidTr="0091313C">
        <w:tc>
          <w:tcPr>
            <w:tcW w:w="0" w:type="auto"/>
          </w:tcPr>
          <w:p w:rsidR="00EE5348" w:rsidRDefault="0091313C">
            <w:r>
              <w:t>9</w:t>
            </w:r>
          </w:p>
        </w:tc>
        <w:tc>
          <w:tcPr>
            <w:tcW w:w="0" w:type="auto"/>
          </w:tcPr>
          <w:p w:rsidR="00EE5348" w:rsidRDefault="0091313C">
            <w:r>
              <w:rPr>
                <w:rStyle w:val="SAPEmphasis"/>
              </w:rPr>
              <w:t>Workflow aktivieren</w:t>
            </w:r>
          </w:p>
        </w:tc>
        <w:tc>
          <w:tcPr>
            <w:tcW w:w="0" w:type="auto"/>
          </w:tcPr>
          <w:p w:rsidR="00EE5348" w:rsidRDefault="0091313C">
            <w:r>
              <w:t xml:space="preserve">Wählen Sie </w:t>
            </w:r>
            <w:r>
              <w:rPr>
                <w:rStyle w:val="SAPScreenElement"/>
              </w:rPr>
              <w:t>Aktivieren</w:t>
            </w:r>
            <w:r>
              <w:t>.</w:t>
            </w:r>
          </w:p>
        </w:tc>
        <w:tc>
          <w:tcPr>
            <w:tcW w:w="0" w:type="auto"/>
          </w:tcPr>
          <w:p w:rsidR="00EE5348" w:rsidRDefault="0091313C">
            <w:r>
              <w:t>Der Workflow wird aktiviert.</w:t>
            </w:r>
          </w:p>
        </w:tc>
        <w:tc>
          <w:tcPr>
            <w:tcW w:w="0" w:type="auto"/>
          </w:tcPr>
          <w:p w:rsidR="00EE5348" w:rsidRDefault="00EE5348"/>
        </w:tc>
      </w:tr>
    </w:tbl>
    <w:p w:rsidR="00EE5348" w:rsidRDefault="0091313C">
      <w:pPr>
        <w:pStyle w:val="Heading2"/>
      </w:pPr>
      <w:bookmarkStart w:id="72" w:name="unique_35"/>
      <w:bookmarkStart w:id="73" w:name="_Toc52222158"/>
      <w:r>
        <w:t>Endabrechnung mit Umkehrung von Abgrenzungen</w:t>
      </w:r>
      <w:bookmarkEnd w:id="72"/>
      <w:bookmarkEnd w:id="73"/>
    </w:p>
    <w:p w:rsidR="00EE5348" w:rsidRDefault="0091313C">
      <w:pPr>
        <w:pStyle w:val="SAPKeyblockTitle"/>
      </w:pPr>
      <w:r>
        <w:t>Testver</w:t>
      </w:r>
      <w:r>
        <w:t>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91313C" w:rsidRDefault="0091313C">
      <w:r>
        <w:t>Dieser Prozessschritt zeigt Ihnen, wie Sie eine Endabrechnung für den Konditionskontrakt anlegen.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55"/>
        <w:gridCol w:w="2273"/>
        <w:gridCol w:w="4273"/>
        <w:gridCol w:w="5287"/>
        <w:gridCol w:w="883"/>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t>
            </w:r>
            <w:r>
              <w:t>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als Sachbearbeiter Fakturierung</w:t>
            </w:r>
            <w:r>
              <w:t xml:space="preserve"> im SAP Fiori Launchpad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Verkaufsprovisionen abrechnen</w:t>
            </w:r>
            <w:r>
              <w:rPr>
                <w:rStyle w:val="SAPMonospace"/>
              </w:rPr>
              <w:t>(WB2R_SV)</w:t>
            </w:r>
            <w:r>
              <w:t>.</w:t>
            </w:r>
          </w:p>
        </w:tc>
        <w:tc>
          <w:tcPr>
            <w:tcW w:w="0" w:type="auto"/>
          </w:tcPr>
          <w:p w:rsidR="00EE5348" w:rsidRDefault="0091313C">
            <w:r>
              <w:t xml:space="preserve">Das Bild </w:t>
            </w:r>
            <w:r>
              <w:rPr>
                <w:rStyle w:val="SAPScreenElement"/>
              </w:rPr>
              <w:t>Verkaufsprovision abrechnen</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Konditionskontraktart wählen</w:t>
            </w:r>
          </w:p>
        </w:tc>
        <w:tc>
          <w:tcPr>
            <w:tcW w:w="0" w:type="auto"/>
          </w:tcPr>
          <w:p w:rsidR="00EE5348" w:rsidRDefault="0091313C">
            <w:r>
              <w:t xml:space="preserve">Geben Sie auf dem Bild </w:t>
            </w:r>
            <w:r>
              <w:rPr>
                <w:rStyle w:val="SAPScreenElement"/>
              </w:rPr>
              <w:t>Verkaufsprovision abrechnen</w:t>
            </w:r>
            <w:r>
              <w:t xml:space="preserve"> die folgenden Daten ein, und wählen Sie </w:t>
            </w:r>
            <w:r>
              <w:rPr>
                <w:rStyle w:val="SAPScreenElement"/>
              </w:rPr>
              <w:t>Ausführen</w:t>
            </w:r>
            <w:r>
              <w:t>:</w:t>
            </w:r>
          </w:p>
          <w:p w:rsidR="00EE5348" w:rsidRDefault="0091313C">
            <w:pPr>
              <w:pStyle w:val="listpara1"/>
              <w:numPr>
                <w:ilvl w:val="0"/>
                <w:numId w:val="48"/>
              </w:numPr>
            </w:pPr>
            <w:r>
              <w:rPr>
                <w:rStyle w:val="SAPScreenElement"/>
              </w:rPr>
              <w:t>Abrechnungsdatum</w:t>
            </w:r>
            <w:r>
              <w:t xml:space="preserve">: z.B. </w:t>
            </w:r>
            <w:r>
              <w:rPr>
                <w:rStyle w:val="SAPUserEntry"/>
              </w:rPr>
              <w:t>&lt;Ende des aktuellen Jahres&gt;</w:t>
            </w:r>
          </w:p>
          <w:p w:rsidR="00EE5348" w:rsidRDefault="0091313C">
            <w:pPr>
              <w:pStyle w:val="listpara1"/>
              <w:numPr>
                <w:ilvl w:val="0"/>
                <w:numId w:val="3"/>
              </w:numPr>
            </w:pPr>
            <w:r>
              <w:rPr>
                <w:rStyle w:val="SAPScreenElement"/>
              </w:rPr>
              <w:t>Abrechnungsdatumstyp</w:t>
            </w:r>
            <w:r>
              <w:t xml:space="preserve">: </w:t>
            </w:r>
            <w:r>
              <w:rPr>
                <w:rStyle w:val="SAPUserEntry"/>
              </w:rPr>
              <w:t>Endabrechnung</w:t>
            </w:r>
          </w:p>
          <w:p w:rsidR="00EE5348" w:rsidRDefault="0091313C">
            <w:pPr>
              <w:pStyle w:val="listpara1"/>
              <w:numPr>
                <w:ilvl w:val="0"/>
                <w:numId w:val="3"/>
              </w:numPr>
            </w:pPr>
            <w:r>
              <w:rPr>
                <w:rStyle w:val="SAPScreenElement"/>
              </w:rPr>
              <w:t>Konditionskontrakt</w:t>
            </w:r>
            <w:r>
              <w:t xml:space="preserve">: </w:t>
            </w:r>
            <w:r>
              <w:rPr>
                <w:rStyle w:val="SAPUserEntry"/>
              </w:rPr>
              <w:t>&lt;Nummer des im vorherigen Schritt angelegten Konditionskontraktes&gt;</w:t>
            </w:r>
          </w:p>
          <w:p w:rsidR="00EE5348" w:rsidRDefault="0091313C">
            <w:pPr>
              <w:pStyle w:val="listpara1"/>
              <w:numPr>
                <w:ilvl w:val="0"/>
                <w:numId w:val="3"/>
              </w:numPr>
            </w:pPr>
            <w:r>
              <w:rPr>
                <w:rStyle w:val="SAPScreenElement"/>
              </w:rPr>
              <w:t>Buchungsdatum</w:t>
            </w:r>
            <w:r>
              <w:t xml:space="preserve">: z.B. </w:t>
            </w:r>
            <w:r>
              <w:rPr>
                <w:rStyle w:val="SAPUserEntry"/>
              </w:rPr>
              <w:t>&lt;aktuelles</w:t>
            </w:r>
            <w:r>
              <w:rPr>
                <w:rStyle w:val="SAPUserEntry"/>
              </w:rPr>
              <w:t xml:space="preserve"> Datum&gt;</w:t>
            </w:r>
          </w:p>
          <w:p w:rsidR="00EE5348" w:rsidRDefault="0091313C">
            <w:pPr>
              <w:pStyle w:val="listpara1"/>
              <w:numPr>
                <w:ilvl w:val="0"/>
                <w:numId w:val="3"/>
              </w:numPr>
            </w:pPr>
            <w:r>
              <w:rPr>
                <w:rStyle w:val="SAPScreenElement"/>
              </w:rPr>
              <w:t>Belegdatum</w:t>
            </w:r>
            <w:r>
              <w:t xml:space="preserve">: z.B. </w:t>
            </w:r>
            <w:r>
              <w:rPr>
                <w:rStyle w:val="SAPUserEntry"/>
              </w:rPr>
              <w:t>&lt;aktuelles Datum&gt;</w:t>
            </w:r>
          </w:p>
          <w:p w:rsidR="00EE5348" w:rsidRDefault="0091313C">
            <w:pPr>
              <w:pStyle w:val="listpara1"/>
              <w:numPr>
                <w:ilvl w:val="0"/>
                <w:numId w:val="3"/>
              </w:numPr>
            </w:pPr>
            <w:r>
              <w:rPr>
                <w:rStyle w:val="SAPScreenElement"/>
              </w:rPr>
              <w:t>Laufart</w:t>
            </w:r>
            <w:r>
              <w:t xml:space="preserve">: </w:t>
            </w:r>
            <w:r>
              <w:rPr>
                <w:rStyle w:val="SAPUserEntry"/>
              </w:rPr>
              <w:t>Produktivlauf</w:t>
            </w:r>
          </w:p>
          <w:p w:rsidR="00EE5348" w:rsidRDefault="0091313C">
            <w:pPr>
              <w:pStyle w:val="listpara1"/>
              <w:numPr>
                <w:ilvl w:val="0"/>
                <w:numId w:val="3"/>
              </w:numPr>
            </w:pPr>
            <w:r>
              <w:rPr>
                <w:rStyle w:val="SAPScreenElement"/>
              </w:rPr>
              <w:t>Ausgabeumfang</w:t>
            </w:r>
            <w:r>
              <w:t xml:space="preserve">: </w:t>
            </w:r>
            <w:r>
              <w:rPr>
                <w:rStyle w:val="SAPUserEntry"/>
              </w:rPr>
              <w:t>Meldungsprotokoll</w:t>
            </w:r>
          </w:p>
          <w:p w:rsidR="00EE5348" w:rsidRDefault="0091313C">
            <w:pPr>
              <w:pStyle w:val="listpara1"/>
              <w:numPr>
                <w:ilvl w:val="0"/>
                <w:numId w:val="3"/>
              </w:numPr>
            </w:pPr>
            <w:r>
              <w:rPr>
                <w:rStyle w:val="SAPScreenElement"/>
              </w:rPr>
              <w:t>Anwendungsprotokoll sichern</w:t>
            </w:r>
            <w:r>
              <w:t xml:space="preserve">: </w:t>
            </w:r>
            <w:r>
              <w:rPr>
                <w:rStyle w:val="SAPUserEntry"/>
              </w:rPr>
              <w:t>Nur im Produktivlauf</w:t>
            </w:r>
          </w:p>
          <w:p w:rsidR="00EE5348" w:rsidRDefault="0091313C">
            <w:pPr>
              <w:pStyle w:val="listpara1"/>
              <w:numPr>
                <w:ilvl w:val="0"/>
                <w:numId w:val="3"/>
              </w:numPr>
            </w:pPr>
            <w:r>
              <w:rPr>
                <w:rStyle w:val="SAPScreenElement"/>
              </w:rPr>
              <w:t>Meldungsprotokollfilter</w:t>
            </w:r>
            <w:r>
              <w:t xml:space="preserve">: </w:t>
            </w:r>
            <w:r>
              <w:rPr>
                <w:rStyle w:val="SAPUserEntry"/>
              </w:rPr>
              <w:t>Kein Filter</w:t>
            </w:r>
          </w:p>
          <w:p w:rsidR="00EE5348" w:rsidRDefault="0091313C">
            <w:r>
              <w:t>Notieren Sie die Nummer der erstellten Gutschrift.</w:t>
            </w:r>
          </w:p>
        </w:tc>
        <w:tc>
          <w:tcPr>
            <w:tcW w:w="0" w:type="auto"/>
          </w:tcPr>
          <w:p w:rsidR="00EE5348" w:rsidRDefault="0091313C">
            <w:r>
              <w:t xml:space="preserve">Das Bild </w:t>
            </w:r>
            <w:r>
              <w:rPr>
                <w:rStyle w:val="SAPScreenElement"/>
              </w:rPr>
              <w:t xml:space="preserve">Protokoll </w:t>
            </w:r>
            <w:r>
              <w:rPr>
                <w:rStyle w:val="SAPScreenElement"/>
              </w:rPr>
              <w:t>für Konditionskontraktabrechnung</w:t>
            </w:r>
            <w:r>
              <w:t xml:space="preserve"> wird angezeigt. Ein Abrechnungsbeleg für eine Lieferantenrechnung wird angelegt. Die Rechnungsabgrenzung wird umgekehrt.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Optional: Abrechnungsbelege sammeln aufrufen</w:t>
            </w:r>
          </w:p>
        </w:tc>
        <w:tc>
          <w:tcPr>
            <w:tcW w:w="0" w:type="auto"/>
          </w:tcPr>
          <w:p w:rsidR="00EE5348" w:rsidRDefault="0091313C">
            <w:r>
              <w:t xml:space="preserve">Öffnen Sie </w:t>
            </w:r>
            <w:r>
              <w:rPr>
                <w:rStyle w:val="SAPScreenElement"/>
              </w:rPr>
              <w:t>Abrechnungsbelege sammeln</w:t>
            </w:r>
            <w:r>
              <w:rPr>
                <w:rStyle w:val="SAPMonospace"/>
              </w:rPr>
              <w:t>(WZRC)</w:t>
            </w:r>
            <w:r>
              <w:t>.</w:t>
            </w:r>
          </w:p>
          <w:p w:rsidR="00EE5348" w:rsidRDefault="0091313C">
            <w:r>
              <w:t>Geben Sie</w:t>
            </w:r>
            <w:r>
              <w:t xml:space="preserve"> im Bild </w:t>
            </w:r>
            <w:r>
              <w:rPr>
                <w:rStyle w:val="SAPScreenElement"/>
              </w:rPr>
              <w:t>Sammelbelege aus Abrechnungsbelegen erzeugen</w:t>
            </w:r>
            <w:r>
              <w:t xml:space="preserve"> folgende Daten ein, und wählen Sie </w:t>
            </w:r>
            <w:r>
              <w:rPr>
                <w:rStyle w:val="SAPScreenElement"/>
              </w:rPr>
              <w:t>Ausführen</w:t>
            </w:r>
            <w:r>
              <w:t>.</w:t>
            </w:r>
          </w:p>
          <w:p w:rsidR="00EE5348" w:rsidRDefault="0091313C">
            <w:pPr>
              <w:pStyle w:val="listpara1"/>
              <w:numPr>
                <w:ilvl w:val="0"/>
                <w:numId w:val="49"/>
              </w:numPr>
            </w:pPr>
            <w:r>
              <w:rPr>
                <w:rStyle w:val="SAPScreenElement"/>
              </w:rPr>
              <w:t>Belegnummern</w:t>
            </w:r>
            <w:r>
              <w:t xml:space="preserve">: </w:t>
            </w:r>
            <w:r>
              <w:rPr>
                <w:rStyle w:val="SAPUserEntry"/>
              </w:rPr>
              <w:t>&lt;Nummern der zuvor für Teilabrechnungen erzeugten Abrechnungsbelegen&gt;</w:t>
            </w:r>
          </w:p>
          <w:p w:rsidR="00EE5348" w:rsidRDefault="0091313C">
            <w:pPr>
              <w:pStyle w:val="listpara1"/>
              <w:numPr>
                <w:ilvl w:val="0"/>
                <w:numId w:val="3"/>
              </w:numPr>
            </w:pPr>
            <w:r>
              <w:rPr>
                <w:rStyle w:val="SAPScreenElement"/>
              </w:rPr>
              <w:t>Nur Prüflauf</w:t>
            </w:r>
            <w:r>
              <w:t xml:space="preserve">: </w:t>
            </w:r>
            <w:r>
              <w:rPr>
                <w:rStyle w:val="SAPUserEntry"/>
              </w:rPr>
              <w:t>&lt;nicht auswählen&gt;</w:t>
            </w:r>
          </w:p>
        </w:tc>
        <w:tc>
          <w:tcPr>
            <w:tcW w:w="0" w:type="auto"/>
          </w:tcPr>
          <w:p w:rsidR="00EE5348" w:rsidRDefault="0091313C">
            <w:r>
              <w:t xml:space="preserve">Das Bild </w:t>
            </w:r>
            <w:r>
              <w:rPr>
                <w:rStyle w:val="SAPScreenElement"/>
              </w:rPr>
              <w:t>Sammelbelege aus Abrechnungsbel</w:t>
            </w:r>
            <w:r>
              <w:rPr>
                <w:rStyle w:val="SAPScreenElement"/>
              </w:rPr>
              <w:t>egen erzeugen</w:t>
            </w:r>
            <w:r>
              <w:t xml:space="preserve"> wird angezeigt.</w:t>
            </w:r>
          </w:p>
        </w:tc>
        <w:tc>
          <w:tcPr>
            <w:tcW w:w="0" w:type="auto"/>
          </w:tcPr>
          <w:p w:rsidR="00EE5348" w:rsidRDefault="00EE5348"/>
        </w:tc>
      </w:tr>
    </w:tbl>
    <w:p w:rsidR="00EE5348" w:rsidRDefault="0091313C">
      <w:pPr>
        <w:pStyle w:val="SAPKeyblockTitle"/>
      </w:pPr>
      <w:r>
        <w:t>Finanzbuchungen</w:t>
      </w:r>
    </w:p>
    <w:tbl>
      <w:tblPr>
        <w:tblStyle w:val="SAPStandardTable"/>
        <w:tblW w:w="0" w:type="auto"/>
        <w:tblLook w:val="0620" w:firstRow="1" w:lastRow="0" w:firstColumn="0" w:lastColumn="0" w:noHBand="1" w:noVBand="1"/>
      </w:tblPr>
      <w:tblGrid>
        <w:gridCol w:w="1756"/>
        <w:gridCol w:w="6801"/>
        <w:gridCol w:w="1353"/>
        <w:gridCol w:w="1720"/>
        <w:gridCol w:w="2541"/>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Material</w:t>
            </w:r>
          </w:p>
        </w:tc>
        <w:tc>
          <w:tcPr>
            <w:tcW w:w="0" w:type="auto"/>
          </w:tcPr>
          <w:p w:rsidR="00EE5348" w:rsidRDefault="0091313C">
            <w:pPr>
              <w:pStyle w:val="SAPTableHeader"/>
            </w:pPr>
            <w:r>
              <w:t>Debitor</w:t>
            </w:r>
          </w:p>
        </w:tc>
        <w:tc>
          <w:tcPr>
            <w:tcW w:w="0" w:type="auto"/>
          </w:tcPr>
          <w:p w:rsidR="00EE5348" w:rsidRDefault="0091313C">
            <w:pPr>
              <w:pStyle w:val="SAPTableHeader"/>
            </w:pPr>
            <w:r>
              <w:t>Kostenkonten</w:t>
            </w:r>
          </w:p>
        </w:tc>
        <w:tc>
          <w:tcPr>
            <w:tcW w:w="0" w:type="auto"/>
          </w:tcPr>
          <w:p w:rsidR="00EE5348" w:rsidRDefault="0091313C">
            <w:pPr>
              <w:pStyle w:val="SAPTableHeader"/>
            </w:pPr>
            <w:r>
              <w:t>Abgrenzungskonten</w:t>
            </w:r>
          </w:p>
        </w:tc>
        <w:tc>
          <w:tcPr>
            <w:tcW w:w="0" w:type="auto"/>
          </w:tcPr>
          <w:p w:rsidR="00EE5348" w:rsidRDefault="0091313C">
            <w:pPr>
              <w:pStyle w:val="SAPTableHeader"/>
            </w:pPr>
            <w:r>
              <w:t>Steuerkonten</w:t>
            </w:r>
          </w:p>
        </w:tc>
      </w:tr>
      <w:tr w:rsidR="00EE5348" w:rsidTr="0091313C">
        <w:tc>
          <w:tcPr>
            <w:tcW w:w="0" w:type="auto"/>
          </w:tcPr>
          <w:p w:rsidR="00EE5348" w:rsidRDefault="0091313C">
            <w:r>
              <w:t>Handelswaren (HAWA)</w:t>
            </w:r>
          </w:p>
        </w:tc>
        <w:tc>
          <w:tcPr>
            <w:tcW w:w="0" w:type="auto"/>
          </w:tcPr>
          <w:p w:rsidR="00EE5348" w:rsidRDefault="0091313C">
            <w:r>
              <w:rPr>
                <w:rStyle w:val="SAPUserEntry"/>
              </w:rPr>
              <w:t>10300095</w:t>
            </w:r>
            <w:r>
              <w:t xml:space="preserve"> oder ein anderer Lieferant, der für die Erlösbuchung verwendet wird und der die Partnerrolle ES hat</w:t>
            </w:r>
          </w:p>
        </w:tc>
        <w:tc>
          <w:tcPr>
            <w:tcW w:w="0" w:type="auto"/>
          </w:tcPr>
          <w:p w:rsidR="00EE5348" w:rsidRDefault="0091313C">
            <w:r>
              <w:t>61500000</w:t>
            </w:r>
          </w:p>
        </w:tc>
        <w:tc>
          <w:tcPr>
            <w:tcW w:w="0" w:type="auto"/>
          </w:tcPr>
          <w:p w:rsidR="00EE5348" w:rsidRDefault="0091313C">
            <w:r>
              <w:t>21772000</w:t>
            </w:r>
          </w:p>
        </w:tc>
        <w:tc>
          <w:tcPr>
            <w:tcW w:w="0" w:type="auto"/>
          </w:tcPr>
          <w:p w:rsidR="00EE5348" w:rsidRDefault="0091313C">
            <w:r>
              <w:t>22000000 Ausgangssteuer (MWS)</w:t>
            </w:r>
          </w:p>
        </w:tc>
      </w:tr>
    </w:tbl>
    <w:p w:rsidR="00EE5348" w:rsidRDefault="0091313C">
      <w:pPr>
        <w:pStyle w:val="SAPKeyblockTitle"/>
      </w:pPr>
      <w:r>
        <w:t>Formulardruck</w:t>
      </w:r>
    </w:p>
    <w:tbl>
      <w:tblPr>
        <w:tblStyle w:val="SAPStandardTable"/>
        <w:tblW w:w="0" w:type="auto"/>
        <w:tblLook w:val="0620" w:firstRow="1" w:lastRow="0" w:firstColumn="0" w:lastColumn="0" w:noHBand="1" w:noVBand="1"/>
      </w:tblPr>
      <w:tblGrid>
        <w:gridCol w:w="1411"/>
        <w:gridCol w:w="2049"/>
        <w:gridCol w:w="4817"/>
        <w:gridCol w:w="3668"/>
        <w:gridCol w:w="2226"/>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Anweisungen</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als Sachbearbeiter Fakturierung im SAP Fiori Launchpad an.</w:t>
            </w:r>
          </w:p>
        </w:tc>
        <w:tc>
          <w:tcPr>
            <w:tcW w:w="0" w:type="auto"/>
          </w:tcPr>
          <w:p w:rsidR="00EE5348" w:rsidRDefault="0091313C">
            <w:r>
              <w:t>Das SAP Fiori Launchpad wird angezeigt.</w:t>
            </w:r>
          </w:p>
        </w:tc>
        <w:tc>
          <w:tcPr>
            <w:tcW w:w="0" w:type="auto"/>
          </w:tcPr>
          <w:p w:rsidR="00EE5348" w:rsidRDefault="00EE5348"/>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Abrechnungsbelege anzeigen</w:t>
            </w:r>
            <w:r>
              <w:t xml:space="preserve"> - </w:t>
            </w:r>
            <w:r>
              <w:rPr>
                <w:rStyle w:val="SAPScreenElement"/>
              </w:rPr>
              <w:t>Konditionskontrakte</w:t>
            </w:r>
            <w:r>
              <w:rPr>
                <w:rStyle w:val="SAPMonospace"/>
              </w:rPr>
              <w:t>(WB2R_AB_DOCS)</w:t>
            </w:r>
            <w:r>
              <w:t>.</w:t>
            </w:r>
          </w:p>
        </w:tc>
        <w:tc>
          <w:tcPr>
            <w:tcW w:w="0" w:type="auto"/>
          </w:tcPr>
          <w:p w:rsidR="00EE5348" w:rsidRDefault="0091313C">
            <w:r>
              <w:t xml:space="preserve">Das Bild </w:t>
            </w:r>
            <w:r>
              <w:rPr>
                <w:rStyle w:val="SAPScreenElement"/>
              </w:rPr>
              <w:t>Abrechnungsmanagementbelege für Konditionskontrakte</w:t>
            </w:r>
            <w:r>
              <w:t xml:space="preserve"> wird angezeigt.</w:t>
            </w:r>
          </w:p>
        </w:tc>
        <w:tc>
          <w:tcPr>
            <w:tcW w:w="0" w:type="auto"/>
          </w:tcPr>
          <w:p w:rsidR="00EE5348" w:rsidRDefault="00EE5348"/>
        </w:tc>
      </w:tr>
      <w:tr w:rsidR="00EE5348" w:rsidTr="0091313C">
        <w:tc>
          <w:tcPr>
            <w:tcW w:w="0" w:type="auto"/>
          </w:tcPr>
          <w:p w:rsidR="00EE5348" w:rsidRDefault="0091313C">
            <w:r>
              <w:t>3</w:t>
            </w:r>
          </w:p>
        </w:tc>
        <w:tc>
          <w:tcPr>
            <w:tcW w:w="0" w:type="auto"/>
          </w:tcPr>
          <w:p w:rsidR="00EE5348" w:rsidRDefault="0091313C">
            <w:r>
              <w:rPr>
                <w:rStyle w:val="SAPEmphasis"/>
              </w:rPr>
              <w:t>Konditionskontrakt öffnen</w:t>
            </w:r>
          </w:p>
        </w:tc>
        <w:tc>
          <w:tcPr>
            <w:tcW w:w="0" w:type="auto"/>
          </w:tcPr>
          <w:p w:rsidR="00EE5348" w:rsidRDefault="0091313C">
            <w:r>
              <w:t xml:space="preserve">Wählen Sie im Bild </w:t>
            </w:r>
            <w:r>
              <w:rPr>
                <w:rStyle w:val="SAPScreenElement"/>
              </w:rPr>
              <w:t>Regulierungsbelege für Konditionskontrakte anzeigen</w:t>
            </w:r>
            <w:r>
              <w:t xml:space="preserve"> die </w:t>
            </w:r>
            <w:r>
              <w:rPr>
                <w:rStyle w:val="SAPUserEntry"/>
              </w:rPr>
              <w:t>&lt;Nummer des erstellten Konditionskontrakts&gt;</w:t>
            </w:r>
            <w:r>
              <w:t xml:space="preserve"> und anschließend </w:t>
            </w:r>
            <w:r>
              <w:rPr>
                <w:rStyle w:val="SAPScreenElement"/>
              </w:rPr>
              <w:t>Beleg anzeig</w:t>
            </w:r>
            <w:r>
              <w:rPr>
                <w:rStyle w:val="SAPScreenElement"/>
              </w:rPr>
              <w:t>en</w:t>
            </w:r>
            <w:r>
              <w:t>.</w:t>
            </w:r>
          </w:p>
        </w:tc>
        <w:tc>
          <w:tcPr>
            <w:tcW w:w="0" w:type="auto"/>
          </w:tcPr>
          <w:p w:rsidR="00EE5348" w:rsidRDefault="0091313C">
            <w:r>
              <w:t>Der Konditionskontrakt wird im Anzeigemodus geöffnet. Folgebelege werden im Übersichtsbereich des Bildschirms angezeigt.</w:t>
            </w:r>
          </w:p>
        </w:tc>
        <w:tc>
          <w:tcPr>
            <w:tcW w:w="0" w:type="auto"/>
          </w:tcPr>
          <w:p w:rsidR="00EE5348" w:rsidRDefault="00EE5348"/>
        </w:tc>
      </w:tr>
      <w:tr w:rsidR="00EE5348" w:rsidTr="0091313C">
        <w:tc>
          <w:tcPr>
            <w:tcW w:w="0" w:type="auto"/>
          </w:tcPr>
          <w:p w:rsidR="00EE5348" w:rsidRDefault="0091313C">
            <w:r>
              <w:t>4</w:t>
            </w:r>
          </w:p>
        </w:tc>
        <w:tc>
          <w:tcPr>
            <w:tcW w:w="0" w:type="auto"/>
          </w:tcPr>
          <w:p w:rsidR="00EE5348" w:rsidRDefault="0091313C">
            <w:r>
              <w:rPr>
                <w:rStyle w:val="SAPEmphasis"/>
              </w:rPr>
              <w:t>Endabrechnung für Gutschrift auswählen</w:t>
            </w:r>
          </w:p>
        </w:tc>
        <w:tc>
          <w:tcPr>
            <w:tcW w:w="0" w:type="auto"/>
          </w:tcPr>
          <w:p w:rsidR="00EE5348" w:rsidRDefault="0091313C">
            <w:r>
              <w:t>Führen Sie einen Doppelklick auf die Zeile mit der letzten Gutschriftsnummer aus.</w:t>
            </w:r>
          </w:p>
        </w:tc>
        <w:tc>
          <w:tcPr>
            <w:tcW w:w="0" w:type="auto"/>
          </w:tcPr>
          <w:p w:rsidR="00EE5348" w:rsidRDefault="0091313C">
            <w:r>
              <w:t>Der Ab</w:t>
            </w:r>
            <w:r>
              <w:t>rechnungsbeleg wird angezeigt.</w:t>
            </w:r>
          </w:p>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Druckvorschau</w:t>
            </w:r>
          </w:p>
        </w:tc>
        <w:tc>
          <w:tcPr>
            <w:tcW w:w="0" w:type="auto"/>
          </w:tcPr>
          <w:p w:rsidR="00EE5348" w:rsidRDefault="0091313C">
            <w:r>
              <w:t xml:space="preserve">Wählen Sie im Menü </w:t>
            </w:r>
            <w:r>
              <w:rPr>
                <w:rStyle w:val="SAPScreenElement"/>
              </w:rPr>
              <w:t>Mehr &gt; Zusätze &gt; Nachrichten &gt; Bearbeiten</w:t>
            </w:r>
            <w:r>
              <w:t>.</w:t>
            </w:r>
          </w:p>
        </w:tc>
        <w:tc>
          <w:tcPr>
            <w:tcW w:w="0" w:type="auto"/>
          </w:tcPr>
          <w:p w:rsidR="00EE5348" w:rsidRDefault="0091313C">
            <w:r>
              <w:t>Die Druckvorschau wird ausgegeben.</w:t>
            </w:r>
          </w:p>
        </w:tc>
        <w:tc>
          <w:tcPr>
            <w:tcW w:w="0" w:type="auto"/>
          </w:tcPr>
          <w:p w:rsidR="00EE5348" w:rsidRDefault="00EE5348"/>
        </w:tc>
      </w:tr>
    </w:tbl>
    <w:p w:rsidR="00EE5348" w:rsidRDefault="0091313C">
      <w:pPr>
        <w:pStyle w:val="Heading2"/>
      </w:pPr>
      <w:bookmarkStart w:id="74" w:name="unique_36"/>
      <w:bookmarkStart w:id="75" w:name="_Toc52222159"/>
      <w:r>
        <w:t>Konditionskontrakt-Abrechnungsbeleg für die Rechnungslegung genehmigen (optional)</w:t>
      </w:r>
      <w:bookmarkEnd w:id="74"/>
      <w:bookmarkEnd w:id="75"/>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Verwendungszweck</w:t>
      </w:r>
    </w:p>
    <w:p w:rsidR="00EE5348" w:rsidRDefault="0091313C">
      <w:r>
        <w:t>Dieser Prozessschritt zeigt Ihnen, wie Sie das Anlegen des Buchhaltungsbelegs für eine Konditionskontraktabrechnung genehmigen.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15"/>
        <w:gridCol w:w="2299"/>
        <w:gridCol w:w="5381"/>
        <w:gridCol w:w="2829"/>
        <w:gridCol w:w="2247"/>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 xml:space="preserve">Bezeichnung des </w:t>
            </w:r>
            <w:r>
              <w:t>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Anmelden</w:t>
            </w:r>
          </w:p>
        </w:tc>
        <w:tc>
          <w:tcPr>
            <w:tcW w:w="0" w:type="auto"/>
          </w:tcPr>
          <w:p w:rsidR="00EE5348" w:rsidRDefault="0091313C">
            <w:r>
              <w:t>Melden Sie sich am SAP Fiori Launchpad als Vertriebsleiter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App aufrufen</w:t>
            </w:r>
          </w:p>
        </w:tc>
        <w:tc>
          <w:tcPr>
            <w:tcW w:w="0" w:type="auto"/>
          </w:tcPr>
          <w:p w:rsidR="00EE5348" w:rsidRDefault="0091313C">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EE5348" w:rsidRDefault="0091313C">
            <w:r>
              <w:t xml:space="preserve">Das Bild </w:t>
            </w:r>
            <w:r>
              <w:rPr>
                <w:rStyle w:val="SAPScreenElement"/>
              </w:rPr>
              <w:t>Meine Inbox</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Konditionskontraktabrechnung für die Rechnungslegung genehmigen</w:t>
            </w:r>
          </w:p>
        </w:tc>
        <w:tc>
          <w:tcPr>
            <w:tcW w:w="0" w:type="auto"/>
          </w:tcPr>
          <w:p w:rsidR="00EE5348" w:rsidRDefault="0091313C">
            <w:r>
              <w:t>Suchen Sie den Abrechnungsbeleg, der für die Rechnungslegung genehmigt werden soll. Dies wird automatisch angestoßen, nachde</w:t>
            </w:r>
            <w:r>
              <w:t>m der Sachbearbeiter für die Rechnungsbearbeitung die Abrechnung vorgenommen hat.</w:t>
            </w:r>
          </w:p>
          <w:p w:rsidR="00EE5348" w:rsidRDefault="0091313C">
            <w:r>
              <w:t xml:space="preserve">Positionieren Sie die Meldung: In der Inbox </w:t>
            </w:r>
            <w:r>
              <w:rPr>
                <w:rStyle w:val="SAPScreenElement"/>
              </w:rPr>
              <w:t>Abrechnung XXXXXXXXXXX genehmigen</w:t>
            </w:r>
            <w:r>
              <w:t>.</w:t>
            </w:r>
          </w:p>
          <w:p w:rsidR="00EE5348" w:rsidRDefault="0091313C">
            <w:r>
              <w:t xml:space="preserve">Wählen Sie </w:t>
            </w:r>
            <w:r>
              <w:rPr>
                <w:rStyle w:val="SAPScreenElement"/>
              </w:rPr>
              <w:t>Genehmigen</w:t>
            </w:r>
            <w:r>
              <w:t>.</w:t>
            </w:r>
          </w:p>
          <w:p w:rsidR="00EE5348" w:rsidRDefault="0091313C">
            <w:r>
              <w:t xml:space="preserve">Wählen Sie im Dialogfenster </w:t>
            </w:r>
            <w:r>
              <w:rPr>
                <w:rStyle w:val="SAPScreenElement"/>
              </w:rPr>
              <w:t>Absenden</w:t>
            </w:r>
            <w:r>
              <w:t>.</w:t>
            </w:r>
          </w:p>
        </w:tc>
        <w:tc>
          <w:tcPr>
            <w:tcW w:w="0" w:type="auto"/>
          </w:tcPr>
          <w:p w:rsidR="00EE5348" w:rsidRDefault="0091313C">
            <w:r>
              <w:t xml:space="preserve">Der </w:t>
            </w:r>
            <w:r>
              <w:rPr>
                <w:rStyle w:val="SAPScreenElement"/>
              </w:rPr>
              <w:t>Abrechnungsbeleg für Kondition</w:t>
            </w:r>
            <w:r>
              <w:rPr>
                <w:rStyle w:val="SAPScreenElement"/>
              </w:rPr>
              <w:t>skontrakt</w:t>
            </w:r>
            <w:r>
              <w:t xml:space="preserve"> wird nun für die Rechnungslegung genehmigt.</w:t>
            </w:r>
          </w:p>
        </w:tc>
        <w:tc>
          <w:tcPr>
            <w:tcW w:w="0" w:type="auto"/>
          </w:tcPr>
          <w:p w:rsidR="00000000" w:rsidRDefault="0091313C"/>
        </w:tc>
      </w:tr>
    </w:tbl>
    <w:p w:rsidR="00EE5348" w:rsidRDefault="0091313C">
      <w:pPr>
        <w:pStyle w:val="Heading2"/>
      </w:pPr>
      <w:bookmarkStart w:id="76" w:name="unique_37"/>
      <w:bookmarkStart w:id="77" w:name="_Toc52222160"/>
      <w:r>
        <w:t>Status des Abrechnungsbelegs prüfen (optional)</w:t>
      </w:r>
      <w:bookmarkEnd w:id="76"/>
      <w:bookmarkEnd w:id="77"/>
    </w:p>
    <w:p w:rsidR="00EE5348" w:rsidRDefault="0091313C">
      <w:pPr>
        <w:pStyle w:val="SAPKeyblockTitle"/>
      </w:pPr>
      <w:r>
        <w:t>Testverwaltung</w:t>
      </w:r>
    </w:p>
    <w:p w:rsidR="00EE5348" w:rsidRDefault="0091313C">
      <w:r>
        <w:t>Kundenprojekt: Füllen 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 xml:space="preserve">Dieser Prozessschritt zeigt Ihnen, wie Sie Abrechnungsbelege und </w:t>
      </w:r>
      <w:r>
        <w:t>Buchhaltungsbelege für eine Konditionskontraktabrechnung prüfen.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422"/>
        <w:gridCol w:w="2461"/>
        <w:gridCol w:w="5170"/>
        <w:gridCol w:w="2853"/>
        <w:gridCol w:w="2265"/>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als Sachbearbeiter Fakturierung</w:t>
            </w:r>
            <w:r>
              <w:t xml:space="preserve"> am SAP Fiori Launchpad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Die App aufrufen</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EE5348" w:rsidRDefault="0091313C">
            <w:r>
              <w:t xml:space="preserve">Das Bild </w:t>
            </w:r>
            <w:r>
              <w:rPr>
                <w:rStyle w:val="SAPScreenElement"/>
              </w:rPr>
              <w:t>Konditionskontrakte überwachen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 xml:space="preserve">Wechseln Sie zu </w:t>
            </w:r>
            <w:r>
              <w:rPr>
                <w:rStyle w:val="SAPEmphasis"/>
              </w:rPr>
              <w:t>Konditionskontrakt anzeigen</w:t>
            </w:r>
          </w:p>
        </w:tc>
        <w:tc>
          <w:tcPr>
            <w:tcW w:w="0" w:type="auto"/>
          </w:tcPr>
          <w:p w:rsidR="00EE5348" w:rsidRDefault="0091313C">
            <w:r>
              <w:t xml:space="preserve">Suchen Sie den Konditionskontrakt, den Sie zur Genehmigung des Abrechnungsbelegs an das Rechnungswesen gesendet haben, und wählen Sie </w:t>
            </w:r>
            <w:r>
              <w:rPr>
                <w:rStyle w:val="SAPScreenElement"/>
              </w:rPr>
              <w:t>Weitere Details</w:t>
            </w:r>
            <w:r>
              <w:t>, um den Konditionskontrakt anzuzeigen.</w:t>
            </w:r>
          </w:p>
        </w:tc>
        <w:tc>
          <w:tcPr>
            <w:tcW w:w="0" w:type="auto"/>
          </w:tcPr>
          <w:p w:rsidR="00EE5348" w:rsidRDefault="0091313C">
            <w:r>
              <w:t xml:space="preserve">Das Bild </w:t>
            </w:r>
            <w:r>
              <w:rPr>
                <w:rStyle w:val="SAPScreenElement"/>
              </w:rPr>
              <w:t>Provision extern: Abrechnungsb</w:t>
            </w:r>
            <w:r>
              <w:rPr>
                <w:rStyle w:val="SAPScreenElement"/>
              </w:rPr>
              <w:t>eleg anzeigen</w:t>
            </w:r>
            <w:r>
              <w:t xml:space="preserve"> wird angezeigt.</w:t>
            </w:r>
          </w:p>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Abrechnungsdetails prüfen</w:t>
            </w:r>
          </w:p>
        </w:tc>
        <w:tc>
          <w:tcPr>
            <w:tcW w:w="0" w:type="auto"/>
          </w:tcPr>
          <w:p w:rsidR="00EE5348" w:rsidRDefault="0091313C">
            <w:r>
              <w:t xml:space="preserve">Prüfen Sie den </w:t>
            </w:r>
            <w:r>
              <w:rPr>
                <w:rStyle w:val="SAPScreenElement"/>
              </w:rPr>
              <w:t>Vollständigen Belegfluss</w:t>
            </w:r>
            <w:r>
              <w:t xml:space="preserve"> auf der linken Seite.</w:t>
            </w:r>
          </w:p>
          <w:p w:rsidR="00EE5348" w:rsidRDefault="0091313C">
            <w:r>
              <w:rPr>
                <w:rStyle w:val="SAPMonospace"/>
              </w:rPr>
              <w:t>Die Gutschrift XXXXXXXXXX wurde angelegt.</w:t>
            </w:r>
          </w:p>
          <w:p w:rsidR="00EE5348" w:rsidRDefault="0091313C">
            <w:r>
              <w:t xml:space="preserve">Wählen Sie die </w:t>
            </w:r>
            <w:r>
              <w:rPr>
                <w:rStyle w:val="SAPScreenElement"/>
              </w:rPr>
              <w:t>Gutschrift</w:t>
            </w:r>
            <w:r>
              <w:t xml:space="preserve"> per Doppelklick aus.</w:t>
            </w:r>
          </w:p>
        </w:tc>
        <w:tc>
          <w:tcPr>
            <w:tcW w:w="0" w:type="auto"/>
          </w:tcPr>
          <w:p w:rsidR="00EE5348" w:rsidRDefault="0091313C">
            <w:r>
              <w:t xml:space="preserve">Das Bild </w:t>
            </w:r>
            <w:r>
              <w:rPr>
                <w:rStyle w:val="SAPScreenElement"/>
              </w:rPr>
              <w:t>Kundenauftrag XXXXXXXX anzeigen: Üb</w:t>
            </w:r>
            <w:r>
              <w:rPr>
                <w:rStyle w:val="SAPScreenElement"/>
              </w:rPr>
              <w:t>ersicht Abrechnungsbeleg</w:t>
            </w:r>
            <w:r>
              <w:t xml:space="preserve"> wird angezeigt.</w:t>
            </w:r>
          </w:p>
        </w:tc>
        <w:tc>
          <w:tcPr>
            <w:tcW w:w="0" w:type="auto"/>
          </w:tcPr>
          <w:p w:rsidR="00EE5348" w:rsidRDefault="00EE5348"/>
        </w:tc>
      </w:tr>
      <w:tr w:rsidR="00EE5348" w:rsidTr="0091313C">
        <w:tc>
          <w:tcPr>
            <w:tcW w:w="0" w:type="auto"/>
          </w:tcPr>
          <w:p w:rsidR="00EE5348" w:rsidRDefault="0091313C">
            <w:r>
              <w:t>5</w:t>
            </w:r>
          </w:p>
        </w:tc>
        <w:tc>
          <w:tcPr>
            <w:tcW w:w="0" w:type="auto"/>
          </w:tcPr>
          <w:p w:rsidR="00EE5348" w:rsidRDefault="0091313C">
            <w:r>
              <w:rPr>
                <w:rStyle w:val="SAPEmphasis"/>
              </w:rPr>
              <w:t>Buchung im Rechnungswesen prüfen</w:t>
            </w:r>
          </w:p>
        </w:tc>
        <w:tc>
          <w:tcPr>
            <w:tcW w:w="0" w:type="auto"/>
          </w:tcPr>
          <w:p w:rsidR="00EE5348" w:rsidRDefault="0091313C">
            <w:r>
              <w:t xml:space="preserve">Wählen Sie </w:t>
            </w:r>
            <w:r>
              <w:rPr>
                <w:rStyle w:val="SAPScreenElement"/>
              </w:rPr>
              <w:t>Rechnungswesen</w:t>
            </w:r>
            <w:r>
              <w:t xml:space="preserve"> im oberen Bereich. Die entsprechenden Buchungsdaten werden angezeigt.</w:t>
            </w:r>
          </w:p>
        </w:tc>
        <w:tc>
          <w:tcPr>
            <w:tcW w:w="0" w:type="auto"/>
          </w:tcPr>
          <w:p w:rsidR="00EE5348" w:rsidRDefault="00EE5348"/>
        </w:tc>
        <w:tc>
          <w:tcPr>
            <w:tcW w:w="0" w:type="auto"/>
          </w:tcPr>
          <w:p w:rsidR="00EE5348" w:rsidRDefault="00EE5348"/>
        </w:tc>
      </w:tr>
    </w:tbl>
    <w:p w:rsidR="00EE5348" w:rsidRDefault="0091313C">
      <w:pPr>
        <w:pStyle w:val="Heading2"/>
      </w:pPr>
      <w:bookmarkStart w:id="78" w:name="unique_38"/>
      <w:bookmarkStart w:id="79" w:name="_Toc52222161"/>
      <w:r>
        <w:t>Endabrechnung mit Anpassungen (optional)</w:t>
      </w:r>
      <w:bookmarkEnd w:id="78"/>
      <w:bookmarkEnd w:id="79"/>
    </w:p>
    <w:p w:rsidR="00EE5348" w:rsidRDefault="0091313C">
      <w:pPr>
        <w:pStyle w:val="SAPKeyblockTitle"/>
      </w:pPr>
      <w:r>
        <w:t>Testverwaltung</w:t>
      </w:r>
    </w:p>
    <w:p w:rsidR="00EE5348" w:rsidRDefault="0091313C">
      <w:r>
        <w:t xml:space="preserve">Kundenprojekt: Füllen </w:t>
      </w:r>
      <w:r>
        <w:t>Sie die projektbezogenen Teile aus.</w:t>
      </w:r>
    </w:p>
    <w:p w:rsidR="00EE5348" w:rsidRDefault="00EE53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Testfall-ID</w:t>
            </w:r>
          </w:p>
        </w:tc>
        <w:tc>
          <w:tcPr>
            <w:tcW w:w="0" w:type="auto"/>
            <w:shd w:val="clear" w:color="auto" w:fill="auto"/>
            <w:tcMar>
              <w:top w:w="29" w:type="dxa"/>
              <w:left w:w="29" w:type="dxa"/>
              <w:bottom w:w="29" w:type="dxa"/>
              <w:right w:w="29" w:type="dxa"/>
            </w:tcMar>
          </w:tcPr>
          <w:p w:rsidR="00EE5348" w:rsidRDefault="0091313C">
            <w:r>
              <w:t>&lt;X.XX&gt;</w:t>
            </w:r>
          </w:p>
        </w:tc>
        <w:tc>
          <w:tcPr>
            <w:tcW w:w="0" w:type="auto"/>
            <w:shd w:val="clear" w:color="auto" w:fill="auto"/>
            <w:tcMar>
              <w:top w:w="29" w:type="dxa"/>
              <w:left w:w="29" w:type="dxa"/>
              <w:bottom w:w="29" w:type="dxa"/>
              <w:right w:w="29" w:type="dxa"/>
            </w:tcMar>
          </w:tcPr>
          <w:p w:rsidR="00EE5348" w:rsidRDefault="0091313C">
            <w:r>
              <w:rPr>
                <w:rStyle w:val="SAPEmphasis"/>
              </w:rPr>
              <w:t>Testername</w:t>
            </w:r>
          </w:p>
        </w:tc>
        <w:tc>
          <w:tcPr>
            <w:tcW w:w="0" w:type="auto"/>
            <w:shd w:val="clear" w:color="auto" w:fill="auto"/>
            <w:tcMar>
              <w:top w:w="29" w:type="dxa"/>
              <w:left w:w="29" w:type="dxa"/>
              <w:bottom w:w="29" w:type="dxa"/>
              <w:right w:w="29" w:type="dxa"/>
            </w:tcMar>
          </w:tcPr>
          <w:p w:rsidR="00EE5348" w:rsidRDefault="00EE5348"/>
        </w:tc>
        <w:tc>
          <w:tcPr>
            <w:tcW w:w="0" w:type="auto"/>
            <w:shd w:val="clear" w:color="auto" w:fill="auto"/>
            <w:tcMar>
              <w:top w:w="29" w:type="dxa"/>
              <w:left w:w="29" w:type="dxa"/>
              <w:bottom w:w="29" w:type="dxa"/>
              <w:right w:w="29" w:type="dxa"/>
            </w:tcMar>
          </w:tcPr>
          <w:p w:rsidR="00EE5348" w:rsidRDefault="0091313C">
            <w:r>
              <w:rPr>
                <w:rStyle w:val="SAPEmphasis"/>
              </w:rPr>
              <w:t>Testdatum</w:t>
            </w:r>
          </w:p>
        </w:tc>
        <w:tc>
          <w:tcPr>
            <w:tcW w:w="0" w:type="auto"/>
            <w:shd w:val="clear" w:color="auto" w:fill="auto"/>
            <w:tcMar>
              <w:top w:w="29" w:type="dxa"/>
              <w:left w:w="29" w:type="dxa"/>
              <w:bottom w:w="29" w:type="dxa"/>
              <w:right w:w="29" w:type="dxa"/>
            </w:tcMar>
          </w:tcPr>
          <w:p w:rsidR="00EE5348" w:rsidRDefault="0091313C">
            <w:r>
              <w:rPr>
                <w:rStyle w:val="SAPUserEntry"/>
              </w:rPr>
              <w:t>Geben Sie ein Testdatum ein.</w:t>
            </w:r>
          </w:p>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t>Benutzerrolle(n)</w:t>
            </w:r>
          </w:p>
        </w:tc>
        <w:tc>
          <w:tcPr>
            <w:tcW w:w="0" w:type="auto"/>
            <w:gridSpan w:val="5"/>
            <w:shd w:val="clear" w:color="auto" w:fill="auto"/>
            <w:tcMar>
              <w:top w:w="29" w:type="dxa"/>
              <w:left w:w="29" w:type="dxa"/>
              <w:bottom w:w="29" w:type="dxa"/>
              <w:right w:w="29" w:type="dxa"/>
            </w:tcMar>
          </w:tcPr>
          <w:p w:rsidR="00EE5348" w:rsidRDefault="00EE5348"/>
        </w:tc>
      </w:tr>
      <w:tr w:rsidR="00EE5348" w:rsidTr="009131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348" w:rsidRDefault="0091313C">
            <w:r>
              <w:rPr>
                <w:rStyle w:val="SAPEmphasis"/>
              </w:rPr>
              <w:t>Verantwortungsbereich</w:t>
            </w:r>
          </w:p>
        </w:tc>
        <w:tc>
          <w:tcPr>
            <w:tcW w:w="0" w:type="auto"/>
            <w:gridSpan w:val="3"/>
            <w:shd w:val="clear" w:color="auto" w:fill="auto"/>
            <w:tcMar>
              <w:top w:w="29" w:type="dxa"/>
              <w:left w:w="29" w:type="dxa"/>
              <w:bottom w:w="29" w:type="dxa"/>
              <w:right w:w="29" w:type="dxa"/>
            </w:tcMar>
          </w:tcPr>
          <w:p w:rsidR="00EE5348" w:rsidRDefault="009131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348" w:rsidRDefault="0091313C">
            <w:r>
              <w:rPr>
                <w:rStyle w:val="SAPEmphasis"/>
              </w:rPr>
              <w:t>Dauer</w:t>
            </w:r>
          </w:p>
        </w:tc>
        <w:tc>
          <w:tcPr>
            <w:tcW w:w="0" w:type="auto"/>
            <w:shd w:val="clear" w:color="auto" w:fill="auto"/>
            <w:tcMar>
              <w:top w:w="29" w:type="dxa"/>
              <w:left w:w="29" w:type="dxa"/>
              <w:bottom w:w="29" w:type="dxa"/>
              <w:right w:w="29" w:type="dxa"/>
            </w:tcMar>
          </w:tcPr>
          <w:p w:rsidR="00EE5348" w:rsidRDefault="0091313C">
            <w:r>
              <w:rPr>
                <w:rStyle w:val="SAPUserEntry"/>
              </w:rPr>
              <w:t>Geben Sie eine Dauer ein.</w:t>
            </w:r>
          </w:p>
        </w:tc>
      </w:tr>
    </w:tbl>
    <w:p w:rsidR="00EE5348" w:rsidRDefault="0091313C">
      <w:pPr>
        <w:pStyle w:val="SAPKeyblockTitle"/>
      </w:pPr>
      <w:r>
        <w:t>Zweck</w:t>
      </w:r>
    </w:p>
    <w:p w:rsidR="00EE5348" w:rsidRDefault="0091313C">
      <w:r>
        <w:t>Dieser Prozessschritt veranschaulicht, wie Sie Konditionen in den Konditionskontrakt eingeben, um den endgültigen Provisionsbetrag anzupassen, bevor Sie die Endabrechnung durchführen.</w:t>
      </w:r>
    </w:p>
    <w:p w:rsidR="00EE5348" w:rsidRDefault="0091313C">
      <w:pPr>
        <w:pStyle w:val="SAPKeyblockTitle"/>
      </w:pPr>
      <w:r>
        <w:t>Verfahren</w:t>
      </w:r>
    </w:p>
    <w:tbl>
      <w:tblPr>
        <w:tblStyle w:val="SAPStandardTable"/>
        <w:tblW w:w="0" w:type="auto"/>
        <w:tblLook w:val="0620" w:firstRow="1" w:lastRow="0" w:firstColumn="0" w:lastColumn="0" w:noHBand="1" w:noVBand="1"/>
      </w:tblPr>
      <w:tblGrid>
        <w:gridCol w:w="1396"/>
        <w:gridCol w:w="2252"/>
        <w:gridCol w:w="7774"/>
        <w:gridCol w:w="1927"/>
        <w:gridCol w:w="82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Kommentare</w:t>
            </w:r>
          </w:p>
        </w:tc>
      </w:tr>
      <w:tr w:rsidR="00EE5348" w:rsidTr="0091313C">
        <w:tc>
          <w:tcPr>
            <w:tcW w:w="0" w:type="auto"/>
          </w:tcPr>
          <w:p w:rsidR="00EE5348" w:rsidRDefault="0091313C">
            <w:r>
              <w:t>1</w:t>
            </w:r>
          </w:p>
        </w:tc>
        <w:tc>
          <w:tcPr>
            <w:tcW w:w="0" w:type="auto"/>
          </w:tcPr>
          <w:p w:rsidR="00EE5348" w:rsidRDefault="0091313C">
            <w:r>
              <w:rPr>
                <w:rStyle w:val="SAPEmphasis"/>
              </w:rPr>
              <w:t>Anmeldung</w:t>
            </w:r>
          </w:p>
        </w:tc>
        <w:tc>
          <w:tcPr>
            <w:tcW w:w="0" w:type="auto"/>
          </w:tcPr>
          <w:p w:rsidR="00EE5348" w:rsidRDefault="0091313C">
            <w:r>
              <w:t>Melden Sie sich am SAP Fiori Launchpad als Vertriebsmitarbeiter im Innendienst an.</w:t>
            </w:r>
          </w:p>
        </w:tc>
        <w:tc>
          <w:tcPr>
            <w:tcW w:w="0" w:type="auto"/>
          </w:tcPr>
          <w:p w:rsidR="00EE5348" w:rsidRDefault="0091313C">
            <w:r>
              <w:t>Das SAP Fiori Launchpad wird angezeigt.</w:t>
            </w:r>
          </w:p>
        </w:tc>
        <w:tc>
          <w:tcPr>
            <w:tcW w:w="0" w:type="auto"/>
          </w:tcPr>
          <w:p w:rsidR="00000000" w:rsidRDefault="0091313C"/>
        </w:tc>
      </w:tr>
      <w:tr w:rsidR="00EE5348" w:rsidTr="0091313C">
        <w:tc>
          <w:tcPr>
            <w:tcW w:w="0" w:type="auto"/>
          </w:tcPr>
          <w:p w:rsidR="00EE5348" w:rsidRDefault="0091313C">
            <w:r>
              <w:t>2.</w:t>
            </w:r>
          </w:p>
        </w:tc>
        <w:tc>
          <w:tcPr>
            <w:tcW w:w="0" w:type="auto"/>
          </w:tcPr>
          <w:p w:rsidR="00EE5348" w:rsidRDefault="0091313C">
            <w:r>
              <w:rPr>
                <w:rStyle w:val="SAPEmphasis"/>
              </w:rPr>
              <w:t xml:space="preserve">"Lieferantenkonditionskontrakte überwachen" </w:t>
            </w:r>
            <w:r>
              <w:rPr>
                <w:rStyle w:val="SAPEmphasis"/>
              </w:rPr>
              <w:t>aufrufen</w:t>
            </w:r>
          </w:p>
        </w:tc>
        <w:tc>
          <w:tcPr>
            <w:tcW w:w="0" w:type="auto"/>
          </w:tcPr>
          <w:p w:rsidR="00EE5348" w:rsidRDefault="0091313C">
            <w:r>
              <w:t xml:space="preserve">Öffnen Sie die App </w:t>
            </w:r>
            <w:r>
              <w:rPr>
                <w:rStyle w:val="SAPScreenElement"/>
              </w:rPr>
              <w:t>Verkaufsprovisionen überwachen</w:t>
            </w:r>
            <w:r>
              <w:t xml:space="preserve"> - </w:t>
            </w:r>
            <w:r>
              <w:rPr>
                <w:rStyle w:val="SAPScreenElement"/>
              </w:rPr>
              <w:t>Externe Verkaufsagenten</w:t>
            </w:r>
            <w:r>
              <w:rPr>
                <w:rStyle w:val="SAPMonospace"/>
              </w:rPr>
              <w:t>(F3480)</w:t>
            </w:r>
            <w:r>
              <w:t>.</w:t>
            </w:r>
          </w:p>
        </w:tc>
        <w:tc>
          <w:tcPr>
            <w:tcW w:w="0" w:type="auto"/>
          </w:tcPr>
          <w:p w:rsidR="00EE5348" w:rsidRDefault="0091313C">
            <w:r>
              <w:t xml:space="preserve">Das Bild </w:t>
            </w:r>
            <w:r>
              <w:rPr>
                <w:rStyle w:val="SAPScreenElement"/>
              </w:rPr>
              <w:t>Konditionskontrakte überwachen</w:t>
            </w:r>
            <w:r>
              <w:t xml:space="preserve"> wird angezeigt.</w:t>
            </w:r>
          </w:p>
        </w:tc>
        <w:tc>
          <w:tcPr>
            <w:tcW w:w="0" w:type="auto"/>
          </w:tcPr>
          <w:p w:rsidR="00000000" w:rsidRDefault="0091313C"/>
        </w:tc>
      </w:tr>
      <w:tr w:rsidR="00EE5348" w:rsidTr="0091313C">
        <w:tc>
          <w:tcPr>
            <w:tcW w:w="0" w:type="auto"/>
          </w:tcPr>
          <w:p w:rsidR="00EE5348" w:rsidRDefault="0091313C">
            <w:r>
              <w:t>3</w:t>
            </w:r>
          </w:p>
        </w:tc>
        <w:tc>
          <w:tcPr>
            <w:tcW w:w="0" w:type="auto"/>
          </w:tcPr>
          <w:p w:rsidR="00EE5348" w:rsidRDefault="0091313C">
            <w:r>
              <w:rPr>
                <w:rStyle w:val="SAPEmphasis"/>
              </w:rPr>
              <w:t>Neuen Konditionskontrakt ändern</w:t>
            </w:r>
          </w:p>
        </w:tc>
        <w:tc>
          <w:tcPr>
            <w:tcW w:w="0" w:type="auto"/>
          </w:tcPr>
          <w:p w:rsidR="00EE5348" w:rsidRDefault="0091313C">
            <w:r>
              <w:t xml:space="preserve">Wählen Sie im Bild </w:t>
            </w:r>
            <w:r>
              <w:rPr>
                <w:rStyle w:val="SAPScreenElement"/>
              </w:rPr>
              <w:t>Konditionskontrakte überwachen</w:t>
            </w:r>
            <w:r>
              <w:t xml:space="preserve"> den relevanten Kondit</w:t>
            </w:r>
            <w:r>
              <w:t xml:space="preserve">ionskontrakt aus, und wählen Sie </w:t>
            </w:r>
            <w:r>
              <w:rPr>
                <w:rStyle w:val="SAPScreenElement"/>
              </w:rPr>
              <w:t>Weitere Details</w:t>
            </w:r>
            <w:r>
              <w:t>.</w:t>
            </w:r>
          </w:p>
          <w:p w:rsidR="00EE5348" w:rsidRDefault="0091313C">
            <w:r>
              <w:t xml:space="preserve">Wählen Sie </w:t>
            </w:r>
            <w:r>
              <w:rPr>
                <w:rStyle w:val="SAPScreenElement"/>
              </w:rPr>
              <w:t>Mehr -&gt; Konditionskontrakt -&gt; Ändern</w:t>
            </w:r>
            <w:r>
              <w: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4</w:t>
            </w:r>
          </w:p>
        </w:tc>
        <w:tc>
          <w:tcPr>
            <w:tcW w:w="0" w:type="auto"/>
          </w:tcPr>
          <w:p w:rsidR="00EE5348" w:rsidRDefault="0091313C">
            <w:r>
              <w:rPr>
                <w:rStyle w:val="SAPEmphasis"/>
              </w:rPr>
              <w:t>Konditionsdaten für Bonuskondition eingeben</w:t>
            </w:r>
          </w:p>
        </w:tc>
        <w:tc>
          <w:tcPr>
            <w:tcW w:w="0" w:type="auto"/>
          </w:tcPr>
          <w:p w:rsidR="00EE5348" w:rsidRDefault="0091313C">
            <w:r>
              <w:t xml:space="preserve">Nehmen Sie im Bereich </w:t>
            </w:r>
            <w:r>
              <w:rPr>
                <w:rStyle w:val="SAPScreenElement"/>
              </w:rPr>
              <w:t>Konditionen</w:t>
            </w:r>
            <w:r>
              <w:t xml:space="preserve"> folgende Einträge vor:</w:t>
            </w:r>
          </w:p>
          <w:p w:rsidR="00EE5348" w:rsidRDefault="0091313C">
            <w:pPr>
              <w:pStyle w:val="listpara1"/>
              <w:numPr>
                <w:ilvl w:val="0"/>
                <w:numId w:val="50"/>
              </w:numPr>
            </w:pPr>
            <w:r>
              <w:rPr>
                <w:rStyle w:val="SAPScreenElement"/>
              </w:rPr>
              <w:t>Konditionstabelle</w:t>
            </w:r>
            <w:r>
              <w:t xml:space="preserve">: </w:t>
            </w:r>
            <w:r>
              <w:rPr>
                <w:rStyle w:val="SAPUserEntry"/>
              </w:rPr>
              <w:t>Konditionskontrakt</w:t>
            </w:r>
          </w:p>
          <w:p w:rsidR="00EE5348" w:rsidRDefault="0091313C">
            <w:r>
              <w:t xml:space="preserve">Wählen Sie </w:t>
            </w:r>
            <w:r>
              <w:rPr>
                <w:rStyle w:val="SAPScreenElement"/>
              </w:rPr>
              <w:t>Ne</w:t>
            </w:r>
            <w:r>
              <w:rPr>
                <w:rStyle w:val="SAPScreenElement"/>
              </w:rPr>
              <w:t>ue Kondition</w:t>
            </w:r>
            <w:r>
              <w:t>.</w:t>
            </w:r>
          </w:p>
          <w:p w:rsidR="00EE5348" w:rsidRDefault="0091313C">
            <w:r>
              <w:t xml:space="preserve">Nehmen Sie die folgenden Einträge vor, und wählen Sie </w:t>
            </w:r>
            <w:r>
              <w:rPr>
                <w:rStyle w:val="SAPScreenElement"/>
              </w:rPr>
              <w:t>Enter</w:t>
            </w:r>
            <w:r>
              <w:t>.</w:t>
            </w:r>
          </w:p>
          <w:p w:rsidR="00EE5348" w:rsidRDefault="0091313C">
            <w:r>
              <w:t>Anpassung der Umsatzdaten</w:t>
            </w:r>
          </w:p>
          <w:p w:rsidR="00EE5348" w:rsidRDefault="0091313C">
            <w:pPr>
              <w:pStyle w:val="listpara1"/>
              <w:numPr>
                <w:ilvl w:val="0"/>
                <w:numId w:val="51"/>
              </w:numPr>
            </w:pPr>
            <w:r>
              <w:rPr>
                <w:rStyle w:val="SAPScreenElement"/>
              </w:rPr>
              <w:t>Konditions- Typ</w:t>
            </w:r>
            <w:r>
              <w:t xml:space="preserve">: </w:t>
            </w:r>
            <w:r>
              <w:rPr>
                <w:rStyle w:val="SAPUserEntry"/>
              </w:rPr>
              <w:t>RCBD Provision Umsatz Delta</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p w:rsidR="00EE5348" w:rsidRDefault="0091313C">
            <w:pPr>
              <w:pStyle w:val="listpara1"/>
              <w:numPr>
                <w:ilvl w:val="0"/>
                <w:numId w:val="3"/>
              </w:numPr>
            </w:pPr>
            <w:r>
              <w:rPr>
                <w:rStyle w:val="SAPScreenElement"/>
              </w:rPr>
              <w:t>Konditions-Satz</w:t>
            </w:r>
            <w:r>
              <w:t xml:space="preserve">: z.B. </w:t>
            </w:r>
            <w:r>
              <w:rPr>
                <w:rStyle w:val="SAPUserEntry"/>
              </w:rPr>
              <w:t>100 EUR</w:t>
            </w:r>
          </w:p>
          <w:p w:rsidR="00EE5348" w:rsidRDefault="0091313C">
            <w:r>
              <w:t>Anpassung des Provisionsvolumens</w:t>
            </w:r>
          </w:p>
          <w:p w:rsidR="00EE5348" w:rsidRDefault="0091313C">
            <w:pPr>
              <w:pStyle w:val="listpara1"/>
              <w:numPr>
                <w:ilvl w:val="0"/>
                <w:numId w:val="52"/>
              </w:numPr>
            </w:pPr>
            <w:r>
              <w:rPr>
                <w:rStyle w:val="SAPScreenElement"/>
              </w:rPr>
              <w:t>Konditions- Typ</w:t>
            </w:r>
            <w:r>
              <w:t xml:space="preserve">: </w:t>
            </w:r>
            <w:r>
              <w:rPr>
                <w:rStyle w:val="SAPUserEntry"/>
              </w:rPr>
              <w:t>RCJ1 Provision Anpassung</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p w:rsidR="00EE5348" w:rsidRDefault="0091313C">
            <w:pPr>
              <w:pStyle w:val="listpara1"/>
              <w:numPr>
                <w:ilvl w:val="0"/>
                <w:numId w:val="3"/>
              </w:numPr>
            </w:pPr>
            <w:r>
              <w:rPr>
                <w:rStyle w:val="SAPScreenElement"/>
              </w:rPr>
              <w:t>Konditions-Satz</w:t>
            </w:r>
            <w:r>
              <w:t xml:space="preserve">: z.B. </w:t>
            </w:r>
            <w:r>
              <w:rPr>
                <w:rStyle w:val="SAPUserEntry"/>
              </w:rPr>
              <w:t>20 EUR</w:t>
            </w:r>
          </w:p>
          <w:p w:rsidR="00EE5348" w:rsidRDefault="0091313C">
            <w:r>
              <w:t>Eingabe eines festen Abrechnungsbetrags</w:t>
            </w:r>
          </w:p>
          <w:p w:rsidR="00EE5348" w:rsidRDefault="0091313C">
            <w:pPr>
              <w:pStyle w:val="listpara1"/>
              <w:numPr>
                <w:ilvl w:val="0"/>
                <w:numId w:val="53"/>
              </w:numPr>
            </w:pPr>
            <w:r>
              <w:rPr>
                <w:rStyle w:val="SAPScreenElement"/>
              </w:rPr>
              <w:t>Konditions- Typ</w:t>
            </w:r>
            <w:r>
              <w:t xml:space="preserve">: </w:t>
            </w:r>
            <w:r>
              <w:rPr>
                <w:rStyle w:val="SAPUserEntry"/>
              </w:rPr>
              <w:t>RCV1 Provision v</w:t>
            </w:r>
            <w:r>
              <w:rPr>
                <w:rStyle w:val="SAPUserEntry"/>
              </w:rPr>
              <w:t>erifiziert</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p w:rsidR="00EE5348" w:rsidRDefault="0091313C">
            <w:pPr>
              <w:pStyle w:val="listpara1"/>
              <w:numPr>
                <w:ilvl w:val="0"/>
                <w:numId w:val="3"/>
              </w:numPr>
            </w:pPr>
            <w:r>
              <w:rPr>
                <w:rStyle w:val="SAPScreenElement"/>
              </w:rPr>
              <w:t>Konditions-Satz</w:t>
            </w:r>
            <w:r>
              <w:t xml:space="preserve">: z.B. </w:t>
            </w:r>
            <w:r>
              <w:rPr>
                <w:rStyle w:val="SAPUserEntry"/>
              </w:rPr>
              <w:t>1000 EUR</w:t>
            </w:r>
          </w:p>
          <w:p w:rsidR="00EE5348" w:rsidRDefault="0091313C">
            <w:pPr>
              <w:pStyle w:val="listpara1"/>
            </w:pPr>
            <w:r>
              <w:rPr>
                <w:rStyle w:val="SAPEmphasis"/>
              </w:rPr>
              <w:t xml:space="preserve">Hinweis </w:t>
            </w:r>
            <w:r>
              <w:t xml:space="preserve">Die hier angegebenen Konditionen dienen dazu, den Bonusbetrag anzupassen. Sie können auch </w:t>
            </w:r>
            <w:r>
              <w:rPr>
                <w:rStyle w:val="SAPScreenElement"/>
              </w:rPr>
              <w:t>Konditionskontrakt/Material</w:t>
            </w:r>
            <w:r>
              <w:t xml:space="preserve"> als Kondi</w:t>
            </w:r>
            <w:r>
              <w:t xml:space="preserve">tionsebene wählen. Geben Sie anschließend das Material für einen Konditionssatz an. Wenn die Termine </w:t>
            </w:r>
            <w:r>
              <w:rPr>
                <w:rStyle w:val="SAPScreenElement"/>
              </w:rPr>
              <w:t>Gültig ab</w:t>
            </w:r>
            <w:r>
              <w:t xml:space="preserve"> und </w:t>
            </w:r>
            <w:r>
              <w:rPr>
                <w:rStyle w:val="SAPScreenElement"/>
              </w:rPr>
              <w:t>Gültig bis</w:t>
            </w:r>
            <w:r>
              <w:t xml:space="preserve"> aus der Konditionskontraktgültigkeit entsprechend den Benutzereinstellungen kopiert wurden, können Sie diese Termine prüfen und be</w:t>
            </w:r>
            <w:r>
              <w:t>i Bedarf ändern.</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5</w:t>
            </w:r>
          </w:p>
        </w:tc>
        <w:tc>
          <w:tcPr>
            <w:tcW w:w="0" w:type="auto"/>
          </w:tcPr>
          <w:p w:rsidR="00EE5348" w:rsidRDefault="0091313C">
            <w:r>
              <w:rPr>
                <w:rStyle w:val="SAPEmphasis"/>
              </w:rPr>
              <w:t>Konditionskontrakt sichern</w:t>
            </w:r>
          </w:p>
        </w:tc>
        <w:tc>
          <w:tcPr>
            <w:tcW w:w="0" w:type="auto"/>
          </w:tcPr>
          <w:p w:rsidR="00EE5348" w:rsidRDefault="0091313C">
            <w:r>
              <w:t xml:space="preserve">Wählen Sie </w:t>
            </w:r>
            <w:r>
              <w:rPr>
                <w:rStyle w:val="SAPScreenElement"/>
              </w:rPr>
              <w:t>Sichern</w:t>
            </w:r>
            <w:r>
              <w:t>.</w:t>
            </w:r>
          </w:p>
        </w:tc>
        <w:tc>
          <w:tcPr>
            <w:tcW w:w="0" w:type="auto"/>
          </w:tcPr>
          <w:p w:rsidR="00000000" w:rsidRDefault="0091313C"/>
        </w:tc>
        <w:tc>
          <w:tcPr>
            <w:tcW w:w="0" w:type="auto"/>
          </w:tcPr>
          <w:p w:rsidR="00000000" w:rsidRDefault="0091313C"/>
        </w:tc>
      </w:tr>
      <w:tr w:rsidR="00EE5348" w:rsidTr="0091313C">
        <w:tc>
          <w:tcPr>
            <w:tcW w:w="0" w:type="auto"/>
          </w:tcPr>
          <w:p w:rsidR="00EE5348" w:rsidRDefault="0091313C">
            <w:r>
              <w:t>6</w:t>
            </w:r>
          </w:p>
        </w:tc>
        <w:tc>
          <w:tcPr>
            <w:tcW w:w="0" w:type="auto"/>
          </w:tcPr>
          <w:p w:rsidR="00EE5348" w:rsidRDefault="0091313C">
            <w:r>
              <w:rPr>
                <w:rStyle w:val="SAPEmphasis"/>
              </w:rPr>
              <w:t>Endabrechnung durchführen</w:t>
            </w:r>
          </w:p>
        </w:tc>
        <w:tc>
          <w:tcPr>
            <w:tcW w:w="0" w:type="auto"/>
          </w:tcPr>
          <w:p w:rsidR="00EE5348" w:rsidRDefault="0091313C">
            <w:r>
              <w:t xml:space="preserve">Gehen Sie wie im Kapitel </w:t>
            </w:r>
            <w:r>
              <w:rPr>
                <w:rStyle w:val="italic"/>
              </w:rPr>
              <w:t>Endabrechnung mit Umkehrung von Abgrenzungen</w:t>
            </w:r>
            <w:r>
              <w:t xml:space="preserve"> beschrieben vor.</w:t>
            </w:r>
          </w:p>
        </w:tc>
        <w:tc>
          <w:tcPr>
            <w:tcW w:w="0" w:type="auto"/>
          </w:tcPr>
          <w:p w:rsidR="00000000" w:rsidRDefault="0091313C"/>
        </w:tc>
        <w:tc>
          <w:tcPr>
            <w:tcW w:w="0" w:type="auto"/>
          </w:tcPr>
          <w:p w:rsidR="00000000" w:rsidRDefault="0091313C"/>
        </w:tc>
      </w:tr>
    </w:tbl>
    <w:p w:rsidR="00EE5348" w:rsidRDefault="0091313C">
      <w:pPr>
        <w:pStyle w:val="Heading2"/>
      </w:pPr>
      <w:bookmarkStart w:id="80" w:name="unique_39"/>
      <w:bookmarkStart w:id="81" w:name="_Toc52222162"/>
      <w:r>
        <w:t>Provisionsunwahrscheinlichkeit (optional)</w:t>
      </w:r>
      <w:bookmarkEnd w:id="80"/>
      <w:bookmarkEnd w:id="81"/>
    </w:p>
    <w:p w:rsidR="00EE5348" w:rsidRDefault="0091313C">
      <w:pPr>
        <w:pStyle w:val="SAPKeyblockTitle"/>
      </w:pPr>
      <w:r>
        <w:t>Zweck</w:t>
      </w:r>
    </w:p>
    <w:p w:rsidR="00EE5348" w:rsidRDefault="0091313C">
      <w:r>
        <w:t xml:space="preserve">Beim Eingeben der Konditionen während dem Anlegen des Konditionskontrakts (Kapitel </w:t>
      </w:r>
      <w:r>
        <w:rPr>
          <w:rStyle w:val="italic"/>
        </w:rPr>
        <w:t>Konditionskontrakt für einen externen Verkaufsagenten als Vertragspartner anlegen</w:t>
      </w:r>
      <w:r>
        <w:t>) können Sie die folgen</w:t>
      </w:r>
      <w:r>
        <w:t>de Kondition verwenden: Provisionsunwahrscheinlichkeit. Sie verwenden die Konditionsart Provisionsunwahrscheinlkeit, wenn der Mindestumsatz nicht erreicht wird und daher keine Rückstellungen angelegt oder vorhandene Rückstellungen storniert werden sollen.</w:t>
      </w:r>
    </w:p>
    <w:p w:rsidR="00EE5348" w:rsidRDefault="0091313C">
      <w:pPr>
        <w:pStyle w:val="SAPKeyblockTitle"/>
      </w:pPr>
      <w:r>
        <w:t>Vorgehensweise</w:t>
      </w:r>
    </w:p>
    <w:tbl>
      <w:tblPr>
        <w:tblStyle w:val="SAPStandardTable"/>
        <w:tblW w:w="0" w:type="auto"/>
        <w:tblLook w:val="0620" w:firstRow="1" w:lastRow="0" w:firstColumn="0" w:lastColumn="0" w:noHBand="1" w:noVBand="1"/>
      </w:tblPr>
      <w:tblGrid>
        <w:gridCol w:w="1759"/>
        <w:gridCol w:w="2781"/>
        <w:gridCol w:w="4518"/>
        <w:gridCol w:w="1791"/>
        <w:gridCol w:w="3322"/>
      </w:tblGrid>
      <w:tr w:rsidR="00EE5348" w:rsidTr="0091313C">
        <w:trPr>
          <w:cnfStyle w:val="100000000000" w:firstRow="1" w:lastRow="0" w:firstColumn="0" w:lastColumn="0" w:oddVBand="0" w:evenVBand="0" w:oddHBand="0" w:evenHBand="0" w:firstRowFirstColumn="0" w:firstRowLastColumn="0" w:lastRowFirstColumn="0" w:lastRowLastColumn="0"/>
        </w:trPr>
        <w:tc>
          <w:tcPr>
            <w:tcW w:w="0" w:type="auto"/>
          </w:tcPr>
          <w:p w:rsidR="00EE5348" w:rsidRDefault="0091313C">
            <w:pPr>
              <w:pStyle w:val="SAPTableHeader"/>
            </w:pPr>
            <w:r>
              <w:t>Testschrittnummer</w:t>
            </w:r>
          </w:p>
        </w:tc>
        <w:tc>
          <w:tcPr>
            <w:tcW w:w="0" w:type="auto"/>
          </w:tcPr>
          <w:p w:rsidR="00EE5348" w:rsidRDefault="0091313C">
            <w:pPr>
              <w:pStyle w:val="SAPTableHeader"/>
            </w:pPr>
            <w:r>
              <w:t>Bezeichnung des Testschritts</w:t>
            </w:r>
          </w:p>
        </w:tc>
        <w:tc>
          <w:tcPr>
            <w:tcW w:w="0" w:type="auto"/>
          </w:tcPr>
          <w:p w:rsidR="00EE5348" w:rsidRDefault="0091313C">
            <w:pPr>
              <w:pStyle w:val="SAPTableHeader"/>
            </w:pPr>
            <w:r>
              <w:t>Anweisung</w:t>
            </w:r>
          </w:p>
        </w:tc>
        <w:tc>
          <w:tcPr>
            <w:tcW w:w="0" w:type="auto"/>
          </w:tcPr>
          <w:p w:rsidR="00EE5348" w:rsidRDefault="0091313C">
            <w:pPr>
              <w:pStyle w:val="SAPTableHeader"/>
            </w:pPr>
            <w:r>
              <w:t>Erwartetes Ergebnis</w:t>
            </w:r>
          </w:p>
        </w:tc>
        <w:tc>
          <w:tcPr>
            <w:tcW w:w="0" w:type="auto"/>
          </w:tcPr>
          <w:p w:rsidR="00EE5348" w:rsidRDefault="0091313C">
            <w:pPr>
              <w:pStyle w:val="SAPTableHeader"/>
            </w:pPr>
            <w:r>
              <w:t>Bestanden/Nicht bestanden/Anmerkung</w:t>
            </w:r>
          </w:p>
        </w:tc>
      </w:tr>
      <w:tr w:rsidR="00EE5348" w:rsidTr="0091313C">
        <w:tc>
          <w:tcPr>
            <w:tcW w:w="0" w:type="auto"/>
          </w:tcPr>
          <w:p w:rsidR="00EE5348" w:rsidRDefault="0091313C">
            <w:r>
              <w:t>1</w:t>
            </w:r>
          </w:p>
        </w:tc>
        <w:tc>
          <w:tcPr>
            <w:tcW w:w="0" w:type="auto"/>
          </w:tcPr>
          <w:p w:rsidR="00EE5348" w:rsidRDefault="0091313C">
            <w:r>
              <w:rPr>
                <w:rStyle w:val="SAPEmphasis"/>
              </w:rPr>
              <w:t>Konditionsdaten eingeben (optional)</w:t>
            </w:r>
          </w:p>
        </w:tc>
        <w:tc>
          <w:tcPr>
            <w:tcW w:w="0" w:type="auto"/>
          </w:tcPr>
          <w:p w:rsidR="00EE5348" w:rsidRDefault="0091313C">
            <w:r>
              <w:t xml:space="preserve">Wählen Sie im Bereich </w:t>
            </w:r>
            <w:r>
              <w:rPr>
                <w:rStyle w:val="SAPScreenElement"/>
              </w:rPr>
              <w:t>Konditionen</w:t>
            </w:r>
            <w:r>
              <w:t xml:space="preserve"> die Option </w:t>
            </w:r>
            <w:r>
              <w:rPr>
                <w:rStyle w:val="SAPScreenElement"/>
              </w:rPr>
              <w:t>Neue Kondition</w:t>
            </w:r>
            <w:r>
              <w:t>.</w:t>
            </w:r>
          </w:p>
          <w:p w:rsidR="00EE5348" w:rsidRDefault="0091313C">
            <w:r>
              <w:t xml:space="preserve">Nehmen Sie folgende Einträge vor, und wählen Sie </w:t>
            </w:r>
            <w:r>
              <w:rPr>
                <w:rStyle w:val="SAPScreenElement"/>
              </w:rPr>
              <w:t>Enter</w:t>
            </w:r>
            <w:r>
              <w:t>.</w:t>
            </w:r>
          </w:p>
          <w:p w:rsidR="00EE5348" w:rsidRDefault="0091313C">
            <w:pPr>
              <w:pStyle w:val="listpara1"/>
              <w:numPr>
                <w:ilvl w:val="0"/>
                <w:numId w:val="54"/>
              </w:numPr>
            </w:pPr>
            <w:r>
              <w:rPr>
                <w:rStyle w:val="SAPScreenElement"/>
              </w:rPr>
              <w:t>Konditionsart</w:t>
            </w:r>
            <w:r>
              <w:t xml:space="preserve">: </w:t>
            </w:r>
            <w:r>
              <w:rPr>
                <w:rStyle w:val="SAPUserEntry"/>
              </w:rPr>
              <w:t>RCU1 Provisionsunwahrscheinlichkeit</w:t>
            </w:r>
          </w:p>
          <w:p w:rsidR="00EE5348" w:rsidRDefault="0091313C">
            <w:pPr>
              <w:pStyle w:val="listpara1"/>
              <w:numPr>
                <w:ilvl w:val="0"/>
                <w:numId w:val="3"/>
              </w:numPr>
            </w:pPr>
            <w:r>
              <w:rPr>
                <w:rStyle w:val="SAPScreenElement"/>
              </w:rPr>
              <w:t>Konditions-Satz</w:t>
            </w:r>
            <w:r>
              <w:t xml:space="preserve">: </w:t>
            </w:r>
            <w:r>
              <w:rPr>
                <w:rStyle w:val="SAPUserEntry"/>
              </w:rPr>
              <w:t>100 %</w:t>
            </w:r>
          </w:p>
          <w:p w:rsidR="00EE5348" w:rsidRDefault="0091313C">
            <w:pPr>
              <w:pStyle w:val="listpara1"/>
              <w:numPr>
                <w:ilvl w:val="0"/>
                <w:numId w:val="3"/>
              </w:numPr>
            </w:pPr>
            <w:r>
              <w:rPr>
                <w:rStyle w:val="SAPScreenElement"/>
              </w:rPr>
              <w:t>Gültig ab</w:t>
            </w:r>
            <w:r>
              <w:t xml:space="preserve">: z.B. </w:t>
            </w:r>
            <w:r>
              <w:rPr>
                <w:rStyle w:val="SAPUserEntry"/>
              </w:rPr>
              <w:t>&lt;aktuelles Datum&gt;</w:t>
            </w:r>
          </w:p>
          <w:p w:rsidR="00EE5348" w:rsidRDefault="0091313C">
            <w:pPr>
              <w:pStyle w:val="listpara1"/>
              <w:numPr>
                <w:ilvl w:val="0"/>
                <w:numId w:val="3"/>
              </w:numPr>
            </w:pPr>
            <w:r>
              <w:rPr>
                <w:rStyle w:val="SAPScreenElement"/>
              </w:rPr>
              <w:t>Gültig bis</w:t>
            </w:r>
            <w:r>
              <w:t xml:space="preserve">: z.B. </w:t>
            </w:r>
            <w:r>
              <w:rPr>
                <w:rStyle w:val="SAPUserEntry"/>
              </w:rPr>
              <w:t>&lt;Ende des aktuellen Jahres&gt;</w:t>
            </w:r>
          </w:p>
        </w:tc>
        <w:tc>
          <w:tcPr>
            <w:tcW w:w="0" w:type="auto"/>
          </w:tcPr>
          <w:p w:rsidR="00000000" w:rsidRDefault="0091313C"/>
        </w:tc>
        <w:tc>
          <w:tcPr>
            <w:tcW w:w="0" w:type="auto"/>
          </w:tcPr>
          <w:p w:rsidR="00EE5348" w:rsidRDefault="00EE5348"/>
        </w:tc>
      </w:tr>
    </w:tbl>
    <w:p w:rsidR="00EE5348" w:rsidRDefault="0091313C">
      <w:pPr>
        <w:pStyle w:val="Heading1"/>
      </w:pPr>
      <w:bookmarkStart w:id="82" w:name="unique_41"/>
      <w:bookmarkStart w:id="83" w:name="_Toc52222163"/>
      <w:r>
        <w:t>Folgeprozesse</w:t>
      </w:r>
      <w:bookmarkEnd w:id="82"/>
      <w:bookmarkEnd w:id="83"/>
    </w:p>
    <w:p w:rsidR="00EE5348" w:rsidRDefault="0091313C">
      <w:r>
        <w:t>Sie haben alle Aktivitäten abgeschlossen, die Teil des in diesem Dokument beschriebenen Geschäftsprozesses sind.</w:t>
      </w:r>
    </w:p>
    <w:p w:rsidR="00EE5348" w:rsidRDefault="0091313C">
      <w:r>
        <w:t>Um die an diesen Geschäftsprozess anschließenden Aktivitäten auszuführen, führen Sie mithilfe der Stammdaten aus diesem Dokument die Prozesssch</w:t>
      </w:r>
      <w:r>
        <w:t>ritte durch, die in den folgenden Umfangsbestandteilen beschrieben werden.</w:t>
      </w:r>
    </w:p>
    <w:p w:rsidR="00EE5348" w:rsidRDefault="0091313C">
      <w:pPr>
        <w:pStyle w:val="Heading2"/>
      </w:pPr>
      <w:bookmarkStart w:id="84" w:name="unique_42"/>
      <w:bookmarkStart w:id="85" w:name="_Toc52222164"/>
      <w:r>
        <w:t>Kreditoren (optional)</w:t>
      </w:r>
      <w:bookmarkEnd w:id="84"/>
      <w:bookmarkEnd w:id="85"/>
    </w:p>
    <w:p w:rsidR="00EE5348" w:rsidRDefault="0091313C">
      <w:pPr>
        <w:pStyle w:val="SAPKeyblockTitle"/>
      </w:pPr>
      <w:r>
        <w:t>Einsatzmöglichkeiten</w:t>
      </w:r>
    </w:p>
    <w:p w:rsidR="00EE5348" w:rsidRDefault="0091313C">
      <w:r>
        <w:t>Dieser Prozessschritt zeigt Ihnen, wie Sie Kreditorenrechnungen öffnen, die automatisch über die Kreditorenbuchhaltung aus Einkaufsprozess</w:t>
      </w:r>
      <w:r>
        <w:t>en angelegt werden.</w:t>
      </w:r>
    </w:p>
    <w:p w:rsidR="00EE5348" w:rsidRDefault="0091313C">
      <w:pPr>
        <w:pStyle w:val="SAPKeyblockTitle"/>
      </w:pPr>
      <w:r>
        <w:t>Vorgehensweise</w:t>
      </w:r>
    </w:p>
    <w:p w:rsidR="00EE5348" w:rsidRDefault="0091313C">
      <w:r>
        <w:t xml:space="preserve">Führen Sie die im Testskript des Umfangsbestandteils Kreditorenbuchhaltung (J60) beschriebenen Aktivitäten aus. Verwenden Sie dabei die offenen Kreditorenrechnungen, die mit dem Umfangsbestandteil </w:t>
      </w:r>
      <w:r>
        <w:rPr>
          <w:rStyle w:val="italic"/>
        </w:rPr>
        <w:t>Verkaufsprovisionen – ex</w:t>
      </w:r>
      <w:r>
        <w:rPr>
          <w:rStyle w:val="italic"/>
        </w:rPr>
        <w:t>terner Vertriebsbeauftragter</w:t>
      </w:r>
      <w:r>
        <w:t xml:space="preserve"> (2TT) angelegt wurden.</w:t>
      </w:r>
    </w:p>
    <w:p w:rsidR="00EE5348" w:rsidRDefault="0091313C">
      <w:pPr>
        <w:pStyle w:val="Heading2"/>
      </w:pPr>
      <w:bookmarkStart w:id="86" w:name="unique_43"/>
      <w:bookmarkStart w:id="87" w:name="_Toc52222165"/>
      <w:r>
        <w:t>Verkauf: Periodenabschlussarbeiten (Optional)</w:t>
      </w:r>
      <w:bookmarkEnd w:id="86"/>
      <w:bookmarkEnd w:id="87"/>
    </w:p>
    <w:p w:rsidR="00EE5348" w:rsidRDefault="0091313C">
      <w:pPr>
        <w:pStyle w:val="SAPKeyblockTitle"/>
      </w:pPr>
      <w:r>
        <w:t>Einsatzmöglichkeiten</w:t>
      </w:r>
    </w:p>
    <w:p w:rsidR="00EE5348" w:rsidRDefault="0091313C">
      <w:r>
        <w:t>Dieser Prozessschritt beschreibt alle periodischen Aktivitäten, z.B. die Tagesabschlussaktivitäten oder die Aktivitäten zur Einhaltung ge</w:t>
      </w:r>
      <w:r>
        <w:t>setzlicher Vorgaben.</w:t>
      </w:r>
    </w:p>
    <w:p w:rsidR="00EE5348" w:rsidRDefault="0091313C">
      <w:pPr>
        <w:pStyle w:val="SAPKeyblockTitle"/>
      </w:pPr>
      <w:r>
        <w:t>Vorgehensweise</w:t>
      </w:r>
    </w:p>
    <w:p w:rsidR="00EE5348" w:rsidRDefault="0091313C">
      <w:r>
        <w:t xml:space="preserve">Führen Sie mit den Stammdaten in diesem Dokument die im Umfangsbestandteil Monitoring der Kundenauftragserfüllung (BKK) in den Kapiteln </w:t>
      </w:r>
      <w:r>
        <w:rPr>
          <w:rStyle w:val="italic"/>
        </w:rPr>
        <w:t>Für Fakturierung gesperrte Verkaufsbelege prüfen</w:t>
      </w:r>
      <w:r>
        <w:t xml:space="preserve">, </w:t>
      </w:r>
      <w:r>
        <w:rPr>
          <w:rStyle w:val="italic"/>
        </w:rPr>
        <w:t>Fakturavorrat prüfen, Protokoll de</w:t>
      </w:r>
      <w:r>
        <w:rPr>
          <w:rStyle w:val="italic"/>
        </w:rPr>
        <w:t>r Sammelrechnungserstellung prüfen</w:t>
      </w:r>
      <w:r>
        <w:t xml:space="preserve"> und </w:t>
      </w:r>
      <w:r>
        <w:rPr>
          <w:rStyle w:val="italic"/>
        </w:rPr>
        <w:t>Liste der gesperrten Fakturen (für Rechnungswesen) prüfen</w:t>
      </w:r>
      <w:r>
        <w:t xml:space="preserve"> beschriebenen Aktivitäten aus.</w:t>
      </w:r>
    </w:p>
    <w:p w:rsidR="00EE5348" w:rsidRDefault="0091313C">
      <w:pPr>
        <w:pStyle w:val="Heading2"/>
      </w:pPr>
      <w:bookmarkStart w:id="88" w:name="unique_44"/>
      <w:bookmarkStart w:id="89" w:name="_Toc52222166"/>
      <w:r>
        <w:t>Hauptbuch-Reporting und CO-PA-Reporting (optional)</w:t>
      </w:r>
      <w:bookmarkEnd w:id="88"/>
      <w:bookmarkEnd w:id="89"/>
    </w:p>
    <w:p w:rsidR="00EE5348" w:rsidRDefault="0091313C">
      <w:pPr>
        <w:pStyle w:val="SAPKeyblockTitle"/>
      </w:pPr>
      <w:r>
        <w:t>Einsatzmöglichkeiten</w:t>
      </w:r>
    </w:p>
    <w:p w:rsidR="00EE5348" w:rsidRDefault="0091313C">
      <w:r>
        <w:t>Nach Abschluss der Aktivitäten in diesem Testskript könn</w:t>
      </w:r>
      <w:r>
        <w:t xml:space="preserve">en Sie das Hauptbuch-Reporting und CO-PA-Reporting im Zusammenhang mit den für die Abwicklung der Verkaufsprovision verwendeten Accounts ausführen. Melden Sie sich als Hauptbuchhalter oder Vertriebssachbearbeiter an, führen Sie die Berichte aus, die Ihren </w:t>
      </w:r>
      <w:r>
        <w:t xml:space="preserve">Anforderungen entsprechen, und überprüfen Sie die Buchungen in Ihren Accounts. Weitere Informationen zum Verwalten von Sachkontenstammdaten und Bilanz-/GuV-Strukturen finden Sie im Umfangsbestandteil </w:t>
      </w:r>
      <w:r>
        <w:rPr>
          <w:rStyle w:val="italic"/>
        </w:rPr>
        <w:t>Buchhaltung und Finanzabschluss</w:t>
      </w:r>
      <w:r>
        <w:t xml:space="preserve"> (J58).</w:t>
      </w:r>
    </w:p>
    <w:p w:rsidR="0091313C" w:rsidRDefault="0091313C"/>
    <w:p w:rsidR="0091313C" w:rsidRDefault="0091313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91313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91313C" w:rsidRDefault="0091313C" w:rsidP="00BA1A55">
            <w:r>
              <w:t>Type Style</w:t>
            </w:r>
          </w:p>
        </w:tc>
        <w:tc>
          <w:tcPr>
            <w:tcW w:w="11598" w:type="dxa"/>
          </w:tcPr>
          <w:p w:rsidR="0091313C" w:rsidRDefault="0091313C" w:rsidP="00BA1A55">
            <w:r>
              <w:t>Description</w:t>
            </w:r>
          </w:p>
        </w:tc>
      </w:tr>
      <w:tr w:rsidR="0091313C" w:rsidRPr="001B5034" w:rsidTr="00BA1A55">
        <w:tc>
          <w:tcPr>
            <w:tcW w:w="1554" w:type="dxa"/>
          </w:tcPr>
          <w:p w:rsidR="0091313C" w:rsidRPr="001B5034" w:rsidRDefault="0091313C" w:rsidP="00BA1A55">
            <w:r w:rsidRPr="00601DC2">
              <w:rPr>
                <w:rStyle w:val="SAPScreenElement"/>
              </w:rPr>
              <w:t>Example</w:t>
            </w:r>
          </w:p>
        </w:tc>
        <w:tc>
          <w:tcPr>
            <w:tcW w:w="11598" w:type="dxa"/>
          </w:tcPr>
          <w:p w:rsidR="0091313C" w:rsidRDefault="0091313C" w:rsidP="00BA1A55">
            <w:r w:rsidRPr="001B5034">
              <w:t>Words or characters quoted from the screen. These include field names, screen titles, pushbuttons labels, menu names, menu paths, and menu options.</w:t>
            </w:r>
          </w:p>
          <w:p w:rsidR="0091313C" w:rsidRPr="001B5034" w:rsidRDefault="0091313C" w:rsidP="00BA1A55">
            <w:r>
              <w:t>Textual c</w:t>
            </w:r>
            <w:r w:rsidRPr="001B5034">
              <w:t xml:space="preserve">ross-references to other </w:t>
            </w:r>
            <w:r>
              <w:t>documents</w:t>
            </w:r>
            <w:r w:rsidRPr="001B5034">
              <w:t>.</w:t>
            </w:r>
          </w:p>
        </w:tc>
      </w:tr>
      <w:tr w:rsidR="009131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1313C" w:rsidRPr="005A5AB7" w:rsidRDefault="0091313C" w:rsidP="00BA1A55">
            <w:pPr>
              <w:rPr>
                <w:rStyle w:val="SAPEmphasis"/>
              </w:rPr>
            </w:pPr>
            <w:r w:rsidRPr="00D61EBC">
              <w:rPr>
                <w:rStyle w:val="SAPEmphasis"/>
              </w:rPr>
              <w:t>Example</w:t>
            </w:r>
          </w:p>
        </w:tc>
        <w:tc>
          <w:tcPr>
            <w:tcW w:w="11598" w:type="dxa"/>
          </w:tcPr>
          <w:p w:rsidR="0091313C" w:rsidRPr="001B5034" w:rsidRDefault="0091313C" w:rsidP="00BA1A55">
            <w:r w:rsidRPr="001B5034">
              <w:t xml:space="preserve">Emphasized words or </w:t>
            </w:r>
            <w:r>
              <w:t>expressions.</w:t>
            </w:r>
          </w:p>
        </w:tc>
      </w:tr>
      <w:tr w:rsidR="0091313C" w:rsidRPr="001B5034" w:rsidTr="00BA1A55">
        <w:tc>
          <w:tcPr>
            <w:tcW w:w="1554" w:type="dxa"/>
          </w:tcPr>
          <w:p w:rsidR="0091313C" w:rsidRPr="001B5034" w:rsidRDefault="0091313C" w:rsidP="00BA1A55">
            <w:r w:rsidRPr="009A20CD">
              <w:rPr>
                <w:rStyle w:val="SAPMonospace"/>
              </w:rPr>
              <w:t>EXAMPLE</w:t>
            </w:r>
          </w:p>
        </w:tc>
        <w:tc>
          <w:tcPr>
            <w:tcW w:w="11598" w:type="dxa"/>
          </w:tcPr>
          <w:p w:rsidR="0091313C" w:rsidRPr="001B5034" w:rsidRDefault="0091313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131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1313C" w:rsidRPr="005411A0" w:rsidRDefault="0091313C" w:rsidP="00BA1A55">
            <w:pPr>
              <w:rPr>
                <w:rStyle w:val="SAPMonospace"/>
              </w:rPr>
            </w:pPr>
            <w:r w:rsidRPr="005411A0">
              <w:rPr>
                <w:rStyle w:val="SAPMonospace"/>
              </w:rPr>
              <w:t>Example</w:t>
            </w:r>
          </w:p>
        </w:tc>
        <w:tc>
          <w:tcPr>
            <w:tcW w:w="11598" w:type="dxa"/>
          </w:tcPr>
          <w:p w:rsidR="0091313C" w:rsidRPr="001B5034" w:rsidRDefault="0091313C" w:rsidP="00BA1A55">
            <w:r w:rsidRPr="001B5034">
              <w:t>Output on the screen. This includes file and directory names and their paths, messages, names of variables and parameters, source text, and names of installation, upgrade and database tools.</w:t>
            </w:r>
          </w:p>
        </w:tc>
      </w:tr>
      <w:tr w:rsidR="0091313C" w:rsidRPr="001B5034" w:rsidTr="00BA1A55">
        <w:tc>
          <w:tcPr>
            <w:tcW w:w="1554" w:type="dxa"/>
          </w:tcPr>
          <w:p w:rsidR="0091313C" w:rsidRPr="005A5AB7" w:rsidRDefault="0091313C" w:rsidP="00BA1A55">
            <w:pPr>
              <w:rPr>
                <w:rStyle w:val="SAPEmphasis"/>
              </w:rPr>
            </w:pPr>
            <w:r w:rsidRPr="006F3BFA">
              <w:rPr>
                <w:rStyle w:val="SAPUserEntry"/>
              </w:rPr>
              <w:t>Example</w:t>
            </w:r>
          </w:p>
        </w:tc>
        <w:tc>
          <w:tcPr>
            <w:tcW w:w="11598" w:type="dxa"/>
          </w:tcPr>
          <w:p w:rsidR="0091313C" w:rsidRPr="001B5034" w:rsidRDefault="0091313C" w:rsidP="00BA1A55">
            <w:r w:rsidRPr="001B5034">
              <w:t>Exact user entry. These are words or characters that you enter in the system exactly as they appear in the documentation.</w:t>
            </w:r>
          </w:p>
        </w:tc>
      </w:tr>
      <w:tr w:rsidR="009131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91313C" w:rsidRPr="006F3BFA" w:rsidRDefault="0091313C" w:rsidP="00BA1A55">
            <w:pPr>
              <w:rPr>
                <w:rStyle w:val="SAPUserEntry"/>
              </w:rPr>
            </w:pPr>
            <w:r w:rsidRPr="006F3BFA">
              <w:rPr>
                <w:rStyle w:val="SAPUserEntry"/>
              </w:rPr>
              <w:t>&lt;Example&gt;</w:t>
            </w:r>
          </w:p>
        </w:tc>
        <w:tc>
          <w:tcPr>
            <w:tcW w:w="11598" w:type="dxa"/>
          </w:tcPr>
          <w:p w:rsidR="0091313C" w:rsidRPr="001B5034" w:rsidRDefault="0091313C" w:rsidP="00BA1A55">
            <w:r w:rsidRPr="001B5034">
              <w:t>Variable user entry. Angle brackets indicate that you replace these words and characters with appropriate entries to make entries in the system.</w:t>
            </w:r>
          </w:p>
        </w:tc>
      </w:tr>
      <w:tr w:rsidR="0091313C" w:rsidRPr="001B5034" w:rsidTr="00BA1A55">
        <w:tc>
          <w:tcPr>
            <w:tcW w:w="1554" w:type="dxa"/>
          </w:tcPr>
          <w:p w:rsidR="0091313C" w:rsidRPr="00601DC2" w:rsidRDefault="0091313C" w:rsidP="00BA1A55">
            <w:pPr>
              <w:rPr>
                <w:rStyle w:val="SAPKeyboard"/>
              </w:rPr>
            </w:pPr>
            <w:r w:rsidRPr="005E595C">
              <w:rPr>
                <w:rStyle w:val="SAPKeyboard"/>
              </w:rPr>
              <w:t>EXAMPLE</w:t>
            </w:r>
          </w:p>
        </w:tc>
        <w:tc>
          <w:tcPr>
            <w:tcW w:w="11598" w:type="dxa"/>
          </w:tcPr>
          <w:p w:rsidR="0091313C" w:rsidRPr="001B5034" w:rsidRDefault="0091313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1313C" w:rsidRDefault="0091313C" w:rsidP="006112B2"/>
    <w:p w:rsidR="0091313C" w:rsidRDefault="0091313C" w:rsidP="006112B2">
      <w:pPr>
        <w:spacing w:after="200" w:line="276" w:lineRule="auto"/>
      </w:pPr>
    </w:p>
    <w:p w:rsidR="0091313C" w:rsidRPr="00416A0C" w:rsidRDefault="0091313C" w:rsidP="006112B2">
      <w:pPr>
        <w:sectPr w:rsidR="0091313C" w:rsidRPr="00416A0C" w:rsidSect="0091313C">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1313C" w:rsidTr="00BA1A55">
        <w:trPr>
          <w:trHeight w:hRule="exact" w:val="227"/>
        </w:trPr>
        <w:tc>
          <w:tcPr>
            <w:tcW w:w="3969" w:type="dxa"/>
            <w:shd w:val="clear" w:color="auto" w:fill="000000" w:themeFill="text1"/>
            <w:tcMar>
              <w:top w:w="0" w:type="dxa"/>
              <w:bottom w:w="0" w:type="dxa"/>
            </w:tcMar>
          </w:tcPr>
          <w:p w:rsidR="0091313C" w:rsidRDefault="0091313C" w:rsidP="00BA1A55"/>
        </w:tc>
      </w:tr>
      <w:tr w:rsidR="0091313C" w:rsidTr="00BA1A55">
        <w:trPr>
          <w:trHeight w:hRule="exact" w:val="1134"/>
        </w:trPr>
        <w:tc>
          <w:tcPr>
            <w:tcW w:w="3969" w:type="dxa"/>
            <w:shd w:val="clear" w:color="auto" w:fill="FFFFFF" w:themeFill="background1"/>
          </w:tcPr>
          <w:p w:rsidR="0091313C" w:rsidRDefault="0091313C" w:rsidP="00BA1A55">
            <w:pPr>
              <w:pStyle w:val="SAPLastPageGray"/>
            </w:pPr>
            <w:r>
              <w:t>www.sap.com/contactsap</w:t>
            </w:r>
          </w:p>
        </w:tc>
      </w:tr>
      <w:tr w:rsidR="0091313C" w:rsidTr="00BA1A55">
        <w:trPr>
          <w:trHeight w:val="8120"/>
        </w:trPr>
        <w:tc>
          <w:tcPr>
            <w:tcW w:w="3969" w:type="dxa"/>
            <w:shd w:val="clear" w:color="auto" w:fill="FFFFFF" w:themeFill="background1"/>
            <w:vAlign w:val="bottom"/>
          </w:tcPr>
          <w:p w:rsidR="0091313C" w:rsidRPr="00CD309F" w:rsidRDefault="0091313C" w:rsidP="00BA1A55">
            <w:pPr>
              <w:pStyle w:val="SAPLastPageNormal"/>
              <w:rPr>
                <w:lang w:val="en-US"/>
              </w:rPr>
            </w:pPr>
            <w:bookmarkStart w:id="9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0"/>
          </w:p>
          <w:p w:rsidR="0091313C" w:rsidRDefault="0091313C" w:rsidP="00BA1A55">
            <w:pPr>
              <w:rPr>
                <w:rFonts w:cs="Arial"/>
                <w:sz w:val="12"/>
                <w:szCs w:val="18"/>
              </w:rPr>
            </w:pPr>
            <w:bookmarkStart w:id="9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1313C" w:rsidRPr="00F42CDC" w:rsidRDefault="0091313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1313C" w:rsidRPr="00F42CDC" w:rsidRDefault="0091313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1313C" w:rsidRPr="00F42CDC" w:rsidRDefault="0091313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1313C" w:rsidRDefault="0091313C" w:rsidP="00BA1A55">
            <w:pPr>
              <w:pStyle w:val="SAPLastPageNormal"/>
              <w:rPr>
                <w:lang w:val="en-US"/>
              </w:rPr>
            </w:pPr>
            <w:r w:rsidRPr="00F42CDC">
              <w:rPr>
                <w:lang w:val="en-US"/>
              </w:rPr>
              <w:t xml:space="preserve">See </w:t>
            </w:r>
            <w:hyperlink r:id="rId4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1"/>
          </w:p>
          <w:p w:rsidR="0091313C" w:rsidRPr="00907380" w:rsidRDefault="0091313C" w:rsidP="00BA1A55">
            <w:pPr>
              <w:pStyle w:val="SAPMaterialNumber"/>
            </w:pPr>
          </w:p>
        </w:tc>
      </w:tr>
    </w:tbl>
    <w:p w:rsidR="0091313C" w:rsidRPr="006112B2" w:rsidRDefault="0091313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313C" w:rsidRPr="006112B2">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313C">
      <w:pPr>
        <w:spacing w:before="0" w:after="0" w:line="240" w:lineRule="auto"/>
      </w:pPr>
      <w:r>
        <w:separator/>
      </w:r>
    </w:p>
  </w:endnote>
  <w:endnote w:type="continuationSeparator" w:id="0">
    <w:p w:rsidR="00000000" w:rsidRDefault="009131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Default="00913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313C" w:rsidRPr="005D1853" w:rsidTr="003733F0">
      <w:tc>
        <w:tcPr>
          <w:tcW w:w="5245" w:type="dxa"/>
          <w:vAlign w:val="bottom"/>
        </w:tcPr>
        <w:p w:rsidR="0091313C" w:rsidRDefault="0091313C" w:rsidP="003733F0">
          <w:pPr>
            <w:pStyle w:val="SAPFooterleft"/>
          </w:pPr>
          <w:fldSimple w:instr=" REF maintitle \* MERGEFORMAT ">
            <w:r>
              <w:t>Verkaufsprovisionen – externer Vertriebsbeauftragter (2TT_DE)</w:t>
            </w:r>
          </w:fldSimple>
        </w:p>
        <w:p w:rsidR="0091313C" w:rsidRPr="001B2C66" w:rsidRDefault="009131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1313C" w:rsidRPr="00860C35" w:rsidRDefault="009131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1313C">
            <w:rPr>
              <w:rStyle w:val="SAPFooterSecurityLevel"/>
            </w:rPr>
            <w:t>public</w:t>
          </w:r>
          <w:r>
            <w:rPr>
              <w:rStyle w:val="SAPFooterSecurityLevel"/>
            </w:rPr>
            <w:fldChar w:fldCharType="end"/>
          </w:r>
          <w:r w:rsidRPr="00860C35">
            <w:rPr>
              <w:rStyle w:val="SAPFooterSecurityLevel"/>
            </w:rPr>
            <w:t xml:space="preserve"> </w:t>
          </w:r>
        </w:p>
        <w:p w:rsidR="0091313C" w:rsidRPr="00860C35" w:rsidRDefault="0091313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313C" w:rsidRPr="004319A4" w:rsidRDefault="009131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66</w:t>
          </w:r>
          <w:r w:rsidRPr="004319A4">
            <w:rPr>
              <w:rStyle w:val="SAPFooterPageNumber"/>
            </w:rPr>
            <w:fldChar w:fldCharType="end"/>
          </w:r>
        </w:p>
      </w:tc>
    </w:tr>
  </w:tbl>
  <w:p w:rsidR="0091313C" w:rsidRDefault="0091313C" w:rsidP="00C35749">
    <w:pPr>
      <w:pStyle w:val="Footer"/>
    </w:pPr>
  </w:p>
  <w:p w:rsidR="0091313C" w:rsidRDefault="009131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Default="009131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Pr="0091313C" w:rsidRDefault="0091313C" w:rsidP="0091313C">
    <w:pPr>
      <w:pStyle w:val="Footer"/>
    </w:pPr>
    <w:bookmarkStart w:id="92" w:name="_GoBack"/>
    <w:bookmarkEnd w:id="9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02" w:rsidRPr="0091313C" w:rsidRDefault="0091313C" w:rsidP="009131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Pr="0091313C" w:rsidRDefault="0091313C" w:rsidP="00913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313C">
      <w:pPr>
        <w:spacing w:before="0" w:after="0" w:line="240" w:lineRule="auto"/>
      </w:pPr>
      <w:r>
        <w:rPr>
          <w:color w:val="000000"/>
        </w:rPr>
        <w:separator/>
      </w:r>
    </w:p>
  </w:footnote>
  <w:footnote w:type="continuationSeparator" w:id="0">
    <w:p w:rsidR="00000000" w:rsidRDefault="009131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Default="00913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Pr="005B6104" w:rsidRDefault="0091313C" w:rsidP="00B1365D">
    <w:pPr>
      <w:pStyle w:val="SAPHeader"/>
      <w:rPr>
        <w:sz w:val="4"/>
        <w:szCs w:val="4"/>
        <w:lang w:val="de-DE"/>
      </w:rPr>
    </w:pPr>
  </w:p>
  <w:p w:rsidR="0091313C" w:rsidRPr="00B1365D" w:rsidRDefault="0091313C" w:rsidP="00B1365D">
    <w:pPr>
      <w:pStyle w:val="Header"/>
      <w:rPr>
        <w:sz w:val="2"/>
        <w:szCs w:val="2"/>
      </w:rPr>
    </w:pPr>
  </w:p>
  <w:p w:rsidR="0091313C" w:rsidRDefault="00913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313C" w:rsidRPr="005D1853" w:rsidTr="003733F0">
      <w:tc>
        <w:tcPr>
          <w:tcW w:w="5245" w:type="dxa"/>
          <w:vAlign w:val="bottom"/>
        </w:tcPr>
        <w:p w:rsidR="0091313C" w:rsidRDefault="0091313C" w:rsidP="003733F0">
          <w:pPr>
            <w:pStyle w:val="SAPFooterleft"/>
          </w:pPr>
          <w:fldSimple w:instr=" REF maintitle \* MERGEFORMAT ">
            <w:sdt>
              <w:sdtPr>
                <w:alias w:val="Scope item name"/>
                <w:tag w:val="Scope item name"/>
                <w:id w:val="-1612121847"/>
                <w:placeholder>
                  <w:docPart w:val="466B509F24A2470396DE3A2CC6B52750"/>
                </w:placeholder>
                <w:showingPlcHdr/>
              </w:sdtPr>
              <w:sdtContent>
                <w:r>
                  <w:t>Enter Scope Item Name</w:t>
                </w:r>
              </w:sdtContent>
            </w:sdt>
          </w:fldSimple>
        </w:p>
        <w:p w:rsidR="0091313C" w:rsidRPr="001B2C66" w:rsidRDefault="009131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1313C" w:rsidRPr="00860C35" w:rsidRDefault="009131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313C" w:rsidRPr="00860C35" w:rsidRDefault="0091313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313C" w:rsidRPr="004319A4" w:rsidRDefault="009131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313C" w:rsidRDefault="0091313C" w:rsidP="00C35749">
    <w:pPr>
      <w:pStyle w:val="Footer"/>
    </w:pPr>
  </w:p>
  <w:p w:rsidR="0091313C" w:rsidRDefault="009131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313C" w:rsidRPr="005D1853" w:rsidTr="003733F0">
      <w:tc>
        <w:tcPr>
          <w:tcW w:w="5245" w:type="dxa"/>
          <w:vAlign w:val="bottom"/>
        </w:tcPr>
        <w:p w:rsidR="0091313C" w:rsidRDefault="0091313C" w:rsidP="003733F0">
          <w:pPr>
            <w:pStyle w:val="SAPFooterleft"/>
          </w:pPr>
          <w:fldSimple w:instr=" REF maintitle \* MERGEFORMAT ">
            <w:sdt>
              <w:sdtPr>
                <w:alias w:val="Scope item name"/>
                <w:tag w:val="Scope item name"/>
                <w:id w:val="1982422657"/>
                <w:placeholder>
                  <w:docPart w:val="646BBF1CF60E43FB8A8AF18DDB900180"/>
                </w:placeholder>
                <w:showingPlcHdr/>
              </w:sdtPr>
              <w:sdtContent>
                <w:r>
                  <w:t>Enter Scope Item Name</w:t>
                </w:r>
              </w:sdtContent>
            </w:sdt>
          </w:fldSimple>
        </w:p>
        <w:p w:rsidR="0091313C" w:rsidRPr="001B2C66" w:rsidRDefault="009131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1313C" w:rsidRPr="00860C35" w:rsidRDefault="009131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313C" w:rsidRPr="00860C35" w:rsidRDefault="0091313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313C" w:rsidRPr="004319A4" w:rsidRDefault="009131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1313C" w:rsidRDefault="0091313C" w:rsidP="00C35749">
    <w:pPr>
      <w:pStyle w:val="Footer"/>
    </w:pPr>
  </w:p>
  <w:p w:rsidR="0091313C" w:rsidRPr="0091313C" w:rsidRDefault="0091313C" w:rsidP="009131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Pr="0091313C" w:rsidRDefault="0091313C" w:rsidP="009131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C" w:rsidRPr="0091313C" w:rsidRDefault="0091313C" w:rsidP="00913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146112E"/>
    <w:multiLevelType w:val="multilevel"/>
    <w:tmpl w:val="91E0B2C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3DB16A5A"/>
    <w:multiLevelType w:val="multilevel"/>
    <w:tmpl w:val="650AB7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6E44021"/>
    <w:multiLevelType w:val="multilevel"/>
    <w:tmpl w:val="C540C8F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646D6BBE"/>
    <w:multiLevelType w:val="multilevel"/>
    <w:tmpl w:val="5088D4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4"/>
  </w:num>
  <w:num w:numId="4">
    <w:abstractNumId w:val="7"/>
  </w:num>
  <w:num w:numId="5">
    <w:abstractNumId w:val="4"/>
    <w:lvlOverride w:ilvl="0"/>
  </w:num>
  <w:num w:numId="6">
    <w:abstractNumId w:val="4"/>
    <w:lvlOverride w:ilvl="0"/>
  </w:num>
  <w:num w:numId="7">
    <w:abstractNumId w:val="4"/>
    <w:lvlOverride w:ilvl="0"/>
  </w:num>
  <w:num w:numId="8">
    <w:abstractNumId w:val="4"/>
    <w:lvlOverride w:ilvl="0"/>
  </w:num>
  <w:num w:numId="9">
    <w:abstractNumId w:val="4"/>
    <w:lvlOverride w:ilvl="0"/>
  </w:num>
  <w:num w:numId="10">
    <w:abstractNumId w:val="4"/>
    <w:lvlOverride w:ilvl="0"/>
  </w:num>
  <w:num w:numId="11">
    <w:abstractNumId w:val="4"/>
    <w:lvlOverride w:ilvl="0"/>
  </w:num>
  <w:num w:numId="12">
    <w:abstractNumId w:val="4"/>
    <w:lvlOverride w:ilvl="0"/>
  </w:num>
  <w:num w:numId="13">
    <w:abstractNumId w:val="4"/>
    <w:lvlOverride w:ilvl="0"/>
  </w:num>
  <w:num w:numId="14">
    <w:abstractNumId w:val="4"/>
    <w:lvlOverride w:ilvl="0"/>
  </w:num>
  <w:num w:numId="15">
    <w:abstractNumId w:val="4"/>
    <w:lvlOverride w:ilvl="0"/>
  </w:num>
  <w:num w:numId="16">
    <w:abstractNumId w:val="8"/>
    <w:lvlOverride w:ilvl="0">
      <w:startOverride w:val="1"/>
    </w:lvlOverride>
  </w:num>
  <w:num w:numId="17">
    <w:abstractNumId w:val="4"/>
    <w:lvlOverride w:ilvl="0"/>
  </w:num>
  <w:num w:numId="18">
    <w:abstractNumId w:val="4"/>
    <w:lvlOverride w:ilvl="0"/>
  </w:num>
  <w:num w:numId="19">
    <w:abstractNumId w:val="4"/>
    <w:lvlOverride w:ilvl="0"/>
  </w:num>
  <w:num w:numId="20">
    <w:abstractNumId w:val="4"/>
    <w:lvlOverride w:ilvl="0"/>
  </w:num>
  <w:num w:numId="21">
    <w:abstractNumId w:val="4"/>
    <w:lvlOverride w:ilvl="0"/>
  </w:num>
  <w:num w:numId="22">
    <w:abstractNumId w:val="4"/>
    <w:lvlOverride w:ilvl="0"/>
  </w:num>
  <w:num w:numId="23">
    <w:abstractNumId w:val="4"/>
    <w:lvlOverride w:ilvl="0"/>
  </w:num>
  <w:num w:numId="24">
    <w:abstractNumId w:val="4"/>
    <w:lvlOverride w:ilvl="0"/>
  </w:num>
  <w:num w:numId="25">
    <w:abstractNumId w:val="4"/>
    <w:lvlOverride w:ilvl="0"/>
  </w:num>
  <w:num w:numId="26">
    <w:abstractNumId w:val="4"/>
    <w:lvlOverride w:ilvl="0"/>
  </w:num>
  <w:num w:numId="27">
    <w:abstractNumId w:val="4"/>
    <w:lvlOverride w:ilvl="0"/>
  </w:num>
  <w:num w:numId="28">
    <w:abstractNumId w:val="4"/>
    <w:lvlOverride w:ilvl="0"/>
  </w:num>
  <w:num w:numId="29">
    <w:abstractNumId w:val="4"/>
    <w:lvlOverride w:ilvl="0"/>
  </w:num>
  <w:num w:numId="30">
    <w:abstractNumId w:val="4"/>
    <w:lvlOverride w:ilvl="0"/>
  </w:num>
  <w:num w:numId="31">
    <w:abstractNumId w:val="4"/>
    <w:lvlOverride w:ilvl="0"/>
  </w:num>
  <w:num w:numId="32">
    <w:abstractNumId w:val="4"/>
    <w:lvlOverride w:ilvl="0"/>
  </w:num>
  <w:num w:numId="33">
    <w:abstractNumId w:val="4"/>
    <w:lvlOverride w:ilvl="0"/>
  </w:num>
  <w:num w:numId="34">
    <w:abstractNumId w:val="4"/>
    <w:lvlOverride w:ilvl="0"/>
  </w:num>
  <w:num w:numId="35">
    <w:abstractNumId w:val="4"/>
    <w:lvlOverride w:ilvl="0"/>
  </w:num>
  <w:num w:numId="36">
    <w:abstractNumId w:val="4"/>
    <w:lvlOverride w:ilvl="0"/>
  </w:num>
  <w:num w:numId="37">
    <w:abstractNumId w:val="4"/>
    <w:lvlOverride w:ilvl="0"/>
  </w:num>
  <w:num w:numId="38">
    <w:abstractNumId w:val="4"/>
    <w:lvlOverride w:ilvl="0"/>
  </w:num>
  <w:num w:numId="39">
    <w:abstractNumId w:val="4"/>
    <w:lvlOverride w:ilvl="0"/>
  </w:num>
  <w:num w:numId="40">
    <w:abstractNumId w:val="4"/>
    <w:lvlOverride w:ilvl="0"/>
  </w:num>
  <w:num w:numId="41">
    <w:abstractNumId w:val="4"/>
    <w:lvlOverride w:ilvl="0"/>
  </w:num>
  <w:num w:numId="42">
    <w:abstractNumId w:val="4"/>
    <w:lvlOverride w:ilvl="0"/>
  </w:num>
  <w:num w:numId="43">
    <w:abstractNumId w:val="8"/>
    <w:lvlOverride w:ilvl="0">
      <w:startOverride w:val="1"/>
    </w:lvlOverride>
  </w:num>
  <w:num w:numId="44">
    <w:abstractNumId w:val="4"/>
    <w:lvlOverride w:ilvl="0"/>
  </w:num>
  <w:num w:numId="45">
    <w:abstractNumId w:val="4"/>
    <w:lvlOverride w:ilvl="0"/>
  </w:num>
  <w:num w:numId="46">
    <w:abstractNumId w:val="4"/>
    <w:lvlOverride w:ilvl="0"/>
  </w:num>
  <w:num w:numId="47">
    <w:abstractNumId w:val="4"/>
    <w:lvlOverride w:ilvl="0"/>
  </w:num>
  <w:num w:numId="48">
    <w:abstractNumId w:val="4"/>
    <w:lvlOverride w:ilvl="0"/>
  </w:num>
  <w:num w:numId="49">
    <w:abstractNumId w:val="4"/>
    <w:lvlOverride w:ilvl="0"/>
  </w:num>
  <w:num w:numId="50">
    <w:abstractNumId w:val="4"/>
    <w:lvlOverride w:ilvl="0"/>
  </w:num>
  <w:num w:numId="51">
    <w:abstractNumId w:val="4"/>
    <w:lvlOverride w:ilvl="0"/>
  </w:num>
  <w:num w:numId="52">
    <w:abstractNumId w:val="4"/>
    <w:lvlOverride w:ilvl="0"/>
  </w:num>
  <w:num w:numId="53">
    <w:abstractNumId w:val="4"/>
    <w:lvlOverride w:ilvl="0"/>
  </w:num>
  <w:num w:numId="54">
    <w:abstractNumId w:val="4"/>
    <w:lvlOverride w:ilvl="0"/>
  </w:num>
  <w:num w:numId="55">
    <w:abstractNumId w:val="5"/>
  </w:num>
  <w:num w:numId="56">
    <w:abstractNumId w:val="2"/>
  </w:num>
  <w:num w:numId="57">
    <w:abstractNumId w:val="1"/>
  </w:num>
  <w:num w:numId="58">
    <w:abstractNumId w:val="0"/>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E5348"/>
    <w:rsid w:val="0091313C"/>
    <w:rsid w:val="00EE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3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1313C"/>
    <w:pPr>
      <w:keepNext/>
      <w:keepLines/>
      <w:pageBreakBefore/>
      <w:numPr>
        <w:numId w:val="5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1313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1313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1313C"/>
    <w:pPr>
      <w:numPr>
        <w:ilvl w:val="3"/>
      </w:numPr>
      <w:outlineLvl w:val="3"/>
    </w:pPr>
    <w:rPr>
      <w:bCs/>
      <w:iCs/>
    </w:rPr>
  </w:style>
  <w:style w:type="paragraph" w:styleId="Heading5">
    <w:name w:val="heading 5"/>
    <w:basedOn w:val="Heading2"/>
    <w:next w:val="Normal"/>
    <w:link w:val="Heading5Char"/>
    <w:unhideWhenUsed/>
    <w:qFormat/>
    <w:rsid w:val="0091313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1313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1313C"/>
    <w:pPr>
      <w:spacing w:before="60" w:after="60"/>
    </w:pPr>
    <w:rPr>
      <w:b/>
      <w:bCs/>
      <w:color w:val="FFFFFF" w:themeColor="background1"/>
      <w:sz w:val="18"/>
    </w:rPr>
  </w:style>
  <w:style w:type="character" w:customStyle="1" w:styleId="SAPEmphasis">
    <w:name w:val="SAP_Emphasis"/>
    <w:basedOn w:val="DefaultParagraphFont"/>
    <w:uiPriority w:val="1"/>
    <w:qFormat/>
    <w:rsid w:val="0091313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1313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1313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1313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1313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1313C"/>
    <w:pPr>
      <w:keepNext w:val="0"/>
      <w:spacing w:before="0"/>
    </w:pPr>
  </w:style>
  <w:style w:type="paragraph" w:styleId="TOC3">
    <w:name w:val="toc 3"/>
    <w:basedOn w:val="TOC1"/>
    <w:autoRedefine/>
    <w:uiPriority w:val="39"/>
    <w:unhideWhenUsed/>
    <w:rsid w:val="0091313C"/>
    <w:pPr>
      <w:keepNext w:val="0"/>
      <w:tabs>
        <w:tab w:val="left" w:pos="1418"/>
      </w:tabs>
      <w:spacing w:before="0"/>
      <w:ind w:left="1418" w:hanging="794"/>
    </w:pPr>
  </w:style>
  <w:style w:type="paragraph" w:styleId="TOC4">
    <w:name w:val="toc 4"/>
    <w:basedOn w:val="TOC3"/>
    <w:next w:val="Normal"/>
    <w:autoRedefine/>
    <w:uiPriority w:val="39"/>
    <w:unhideWhenUsed/>
    <w:rsid w:val="0091313C"/>
    <w:pPr>
      <w:tabs>
        <w:tab w:val="left" w:pos="1985"/>
      </w:tabs>
      <w:ind w:right="851"/>
    </w:pPr>
  </w:style>
  <w:style w:type="paragraph" w:styleId="TOC5">
    <w:name w:val="toc 5"/>
    <w:basedOn w:val="TOC4"/>
    <w:next w:val="Normal"/>
    <w:autoRedefine/>
    <w:uiPriority w:val="39"/>
    <w:unhideWhenUsed/>
    <w:rsid w:val="0091313C"/>
  </w:style>
  <w:style w:type="character" w:customStyle="1" w:styleId="SAPKeyboard">
    <w:name w:val="SAP_Keyboard"/>
    <w:basedOn w:val="SAPMonospace"/>
    <w:uiPriority w:val="1"/>
    <w:qFormat/>
    <w:rsid w:val="0091313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1313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1313C"/>
    <w:rPr>
      <w:sz w:val="20"/>
      <w:szCs w:val="24"/>
    </w:rPr>
  </w:style>
  <w:style w:type="character" w:customStyle="1" w:styleId="TitleChar">
    <w:name w:val="Title Char"/>
    <w:basedOn w:val="StandardChar"/>
    <w:link w:val="Title"/>
    <w:rsid w:val="0091313C"/>
    <w:rPr>
      <w:rFonts w:cs="Arial"/>
      <w:b/>
      <w:bCs/>
      <w:color w:val="333399"/>
      <w:sz w:val="48"/>
      <w:szCs w:val="32"/>
    </w:rPr>
  </w:style>
  <w:style w:type="character" w:customStyle="1" w:styleId="SAPNoteHeadingChar">
    <w:name w:val="SAP_NoteHeading Char"/>
    <w:basedOn w:val="TitleChar"/>
    <w:link w:val="SAPNoteHeading"/>
    <w:rsid w:val="0091313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1313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1313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1313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1313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1313C"/>
    <w:pPr>
      <w:numPr>
        <w:numId w:val="0"/>
      </w:numPr>
      <w:outlineLvl w:val="9"/>
    </w:pPr>
    <w:rPr>
      <w:b/>
    </w:rPr>
  </w:style>
  <w:style w:type="character" w:customStyle="1" w:styleId="SAPHeading1NoNumberChar">
    <w:name w:val="SAP_Heading1NoNumber Char"/>
    <w:basedOn w:val="TitleChar"/>
    <w:link w:val="SAPHeading1NoNumber"/>
    <w:rsid w:val="0091313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1313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1313C"/>
    <w:pPr>
      <w:numPr>
        <w:numId w:val="55"/>
      </w:numPr>
    </w:pPr>
  </w:style>
  <w:style w:type="paragraph" w:styleId="ListNumber2">
    <w:name w:val="List Number 2"/>
    <w:basedOn w:val="Normal"/>
    <w:uiPriority w:val="99"/>
    <w:unhideWhenUsed/>
    <w:qFormat/>
    <w:rsid w:val="0091313C"/>
    <w:pPr>
      <w:numPr>
        <w:ilvl w:val="1"/>
        <w:numId w:val="55"/>
      </w:numPr>
    </w:pPr>
  </w:style>
  <w:style w:type="paragraph" w:styleId="ListNumber3">
    <w:name w:val="List Number 3"/>
    <w:basedOn w:val="Normal"/>
    <w:uiPriority w:val="99"/>
    <w:unhideWhenUsed/>
    <w:qFormat/>
    <w:rsid w:val="0091313C"/>
    <w:pPr>
      <w:numPr>
        <w:ilvl w:val="2"/>
        <w:numId w:val="55"/>
      </w:numPr>
    </w:pPr>
  </w:style>
  <w:style w:type="paragraph" w:styleId="ListBullet">
    <w:name w:val="List Bullet"/>
    <w:basedOn w:val="Normal"/>
    <w:uiPriority w:val="99"/>
    <w:unhideWhenUsed/>
    <w:qFormat/>
    <w:rsid w:val="0091313C"/>
    <w:pPr>
      <w:numPr>
        <w:numId w:val="56"/>
      </w:numPr>
    </w:pPr>
  </w:style>
  <w:style w:type="paragraph" w:styleId="ListBullet2">
    <w:name w:val="List Bullet 2"/>
    <w:basedOn w:val="Normal"/>
    <w:uiPriority w:val="99"/>
    <w:unhideWhenUsed/>
    <w:qFormat/>
    <w:rsid w:val="0091313C"/>
    <w:pPr>
      <w:numPr>
        <w:numId w:val="57"/>
      </w:numPr>
    </w:pPr>
  </w:style>
  <w:style w:type="paragraph" w:styleId="ListBullet3">
    <w:name w:val="List Bullet 3"/>
    <w:basedOn w:val="Normal"/>
    <w:uiPriority w:val="99"/>
    <w:unhideWhenUsed/>
    <w:qFormat/>
    <w:rsid w:val="0091313C"/>
    <w:pPr>
      <w:numPr>
        <w:numId w:val="58"/>
      </w:numPr>
    </w:pPr>
  </w:style>
  <w:style w:type="paragraph" w:styleId="ListContinue">
    <w:name w:val="List Continue"/>
    <w:basedOn w:val="Normal"/>
    <w:uiPriority w:val="99"/>
    <w:unhideWhenUsed/>
    <w:qFormat/>
    <w:rsid w:val="0091313C"/>
    <w:pPr>
      <w:ind w:left="340"/>
    </w:pPr>
  </w:style>
  <w:style w:type="paragraph" w:styleId="ListContinue2">
    <w:name w:val="List Continue 2"/>
    <w:basedOn w:val="Normal"/>
    <w:uiPriority w:val="99"/>
    <w:unhideWhenUsed/>
    <w:qFormat/>
    <w:rsid w:val="0091313C"/>
    <w:pPr>
      <w:ind w:left="680"/>
    </w:pPr>
  </w:style>
  <w:style w:type="paragraph" w:styleId="ListContinue3">
    <w:name w:val="List Continue 3"/>
    <w:basedOn w:val="Normal"/>
    <w:uiPriority w:val="99"/>
    <w:unhideWhenUsed/>
    <w:qFormat/>
    <w:rsid w:val="0091313C"/>
    <w:pPr>
      <w:ind w:left="1021"/>
    </w:pPr>
  </w:style>
  <w:style w:type="character" w:customStyle="1" w:styleId="Heading1Char">
    <w:name w:val="Heading 1 Char"/>
    <w:basedOn w:val="DefaultParagraphFont"/>
    <w:link w:val="Heading1"/>
    <w:uiPriority w:val="9"/>
    <w:locked/>
    <w:rsid w:val="0091313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1313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1313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1313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1313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1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1313C"/>
    <w:rPr>
      <w:color w:val="auto"/>
      <w:sz w:val="24"/>
    </w:rPr>
  </w:style>
  <w:style w:type="paragraph" w:customStyle="1" w:styleId="SAPMainTitle">
    <w:name w:val="SAP_MainTitle"/>
    <w:basedOn w:val="Normal"/>
    <w:next w:val="Normal"/>
    <w:rsid w:val="0091313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1313C"/>
    <w:pPr>
      <w:spacing w:line="260" w:lineRule="exact"/>
      <w:jc w:val="right"/>
    </w:pPr>
    <w:rPr>
      <w:caps/>
      <w:color w:val="auto"/>
      <w:spacing w:val="10"/>
      <w:sz w:val="20"/>
    </w:rPr>
  </w:style>
  <w:style w:type="paragraph" w:customStyle="1" w:styleId="SAPDocumentVersion">
    <w:name w:val="SAP_DocumentVersion"/>
    <w:basedOn w:val="SAPSecurityLevel"/>
    <w:rsid w:val="0091313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1313C"/>
    <w:rPr>
      <w:rFonts w:ascii="BentonSans Book" w:hAnsi="BentonSans Book" w:cs="Times New Roman"/>
      <w:color w:val="0076CB"/>
      <w:sz w:val="12"/>
      <w:u w:val="none"/>
    </w:rPr>
  </w:style>
  <w:style w:type="paragraph" w:customStyle="1" w:styleId="SAPMaterialNumber">
    <w:name w:val="SAP_MaterialNumber"/>
    <w:basedOn w:val="Normal"/>
    <w:locked/>
    <w:rsid w:val="0091313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1313C"/>
  </w:style>
  <w:style w:type="paragraph" w:customStyle="1" w:styleId="SAPFooterleft">
    <w:name w:val="SAP_Footer_left"/>
    <w:basedOn w:val="Footer"/>
    <w:locked/>
    <w:rsid w:val="0091313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1313C"/>
    <w:rPr>
      <w:rFonts w:ascii="BentonSans Bold" w:hAnsi="BentonSans Bold" w:cs="Times New Roman"/>
    </w:rPr>
  </w:style>
  <w:style w:type="character" w:customStyle="1" w:styleId="SAPFooterSecurityLevel">
    <w:name w:val="SAP_Footer_SecurityLevel"/>
    <w:basedOn w:val="DefaultParagraphFont"/>
    <w:uiPriority w:val="1"/>
    <w:locked/>
    <w:rsid w:val="0091313C"/>
    <w:rPr>
      <w:rFonts w:cs="Times New Roman"/>
      <w:caps/>
      <w:spacing w:val="6"/>
    </w:rPr>
  </w:style>
  <w:style w:type="paragraph" w:customStyle="1" w:styleId="SAPLastPageGray">
    <w:name w:val="SAP_LastPage_Gray"/>
    <w:basedOn w:val="Normal"/>
    <w:locked/>
    <w:rsid w:val="0091313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1313C"/>
    <w:pPr>
      <w:spacing w:before="0" w:after="0" w:line="180" w:lineRule="exact"/>
    </w:pPr>
    <w:rPr>
      <w:rFonts w:cs="Arial"/>
      <w:sz w:val="12"/>
      <w:szCs w:val="18"/>
      <w:lang w:val="de-DE"/>
    </w:rPr>
  </w:style>
  <w:style w:type="paragraph" w:customStyle="1" w:styleId="SAPFooterright">
    <w:name w:val="SAP_Footer_right"/>
    <w:basedOn w:val="SAPFooterleft"/>
    <w:locked/>
    <w:rsid w:val="0091313C"/>
    <w:pPr>
      <w:jc w:val="right"/>
    </w:pPr>
    <w:rPr>
      <w:noProof/>
    </w:rPr>
  </w:style>
  <w:style w:type="paragraph" w:customStyle="1" w:styleId="SAPFooterCurrentTopicRight">
    <w:name w:val="SAP_Footer_CurrentTopicRight"/>
    <w:basedOn w:val="SAPFooterright"/>
    <w:qFormat/>
    <w:locked/>
    <w:rsid w:val="0091313C"/>
    <w:rPr>
      <w:rFonts w:ascii="BentonSans Bold" w:hAnsi="BentonSans Bold"/>
    </w:rPr>
  </w:style>
  <w:style w:type="paragraph" w:customStyle="1" w:styleId="SAPFooterCurrentTopicLeft">
    <w:name w:val="SAP_Footer_CurrentTopicLeft"/>
    <w:basedOn w:val="SAPFooterleft"/>
    <w:qFormat/>
    <w:locked/>
    <w:rsid w:val="0091313C"/>
    <w:rPr>
      <w:rFonts w:ascii="BentonSans Bold" w:hAnsi="BentonSans Bold"/>
    </w:rPr>
  </w:style>
  <w:style w:type="paragraph" w:styleId="Header">
    <w:name w:val="header"/>
    <w:basedOn w:val="Normal"/>
    <w:link w:val="HeaderChar"/>
    <w:uiPriority w:val="99"/>
    <w:unhideWhenUsed/>
    <w:rsid w:val="009131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313C"/>
    <w:rPr>
      <w:rFonts w:ascii="BentonSans Book" w:eastAsia="MS Mincho" w:hAnsi="BentonSans Book" w:cs="Times New Roman"/>
      <w:kern w:val="0"/>
      <w:sz w:val="18"/>
      <w:szCs w:val="24"/>
    </w:rPr>
  </w:style>
  <w:style w:type="paragraph" w:customStyle="1" w:styleId="SAPHeader">
    <w:name w:val="SAP_Header"/>
    <w:basedOn w:val="Normal"/>
    <w:locked/>
    <w:rsid w:val="0091313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0" TargetMode="External"/><Relationship Id="rId18" Type="http://schemas.openxmlformats.org/officeDocument/2006/relationships/hyperlink" Target="#unique_25" TargetMode="External"/><Relationship Id="rId26" Type="http://schemas.openxmlformats.org/officeDocument/2006/relationships/hyperlink" Target="#unique_33" TargetMode="External"/><Relationship Id="rId39" Type="http://schemas.openxmlformats.org/officeDocument/2006/relationships/footer" Target="footer3.xml"/><Relationship Id="rId21" Type="http://schemas.openxmlformats.org/officeDocument/2006/relationships/hyperlink" Target="#unique_28"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footer" Target="footer2.xml"/><Relationship Id="rId40" Type="http://schemas.openxmlformats.org/officeDocument/2006/relationships/hyperlink" Target="http://www.sap.com/copyright" TargetMode="External"/><Relationship Id="rId45" Type="http://schemas.openxmlformats.org/officeDocument/2006/relationships/footer" Target="footer5.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unique_17" TargetMode="External"/><Relationship Id="rId19" Type="http://schemas.openxmlformats.org/officeDocument/2006/relationships/hyperlink" Target="#unique_26" TargetMode="External"/><Relationship Id="rId31" Type="http://schemas.openxmlformats.org/officeDocument/2006/relationships/hyperlink" Target="#unique_38" TargetMode="External"/><Relationship Id="rId44" Type="http://schemas.openxmlformats.org/officeDocument/2006/relationships/footer" Target="foot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https://launchpad.support.sap.com/#/notes/2248229" TargetMode="External"/><Relationship Id="rId38" Type="http://schemas.openxmlformats.org/officeDocument/2006/relationships/header" Target="header3.xml"/><Relationship Id="rId46" Type="http://schemas.openxmlformats.org/officeDocument/2006/relationships/header" Target="header6.xml"/><Relationship Id="rId20" Type="http://schemas.openxmlformats.org/officeDocument/2006/relationships/hyperlink" Target="#unique_27"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footer" Target="footer1.xml"/><Relationship Id="rId4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6B509F24A2470396DE3A2CC6B52750"/>
        <w:category>
          <w:name w:val="General"/>
          <w:gallery w:val="placeholder"/>
        </w:category>
        <w:types>
          <w:type w:val="bbPlcHdr"/>
        </w:types>
        <w:behaviors>
          <w:behavior w:val="content"/>
        </w:behaviors>
        <w:guid w:val="{3B18F554-6765-4AE0-9AFE-80480B68118E}"/>
      </w:docPartPr>
      <w:docPartBody>
        <w:p w:rsidR="00000000" w:rsidRDefault="008623B2" w:rsidP="008623B2">
          <w:pPr>
            <w:pStyle w:val="466B509F24A2470396DE3A2CC6B52750"/>
          </w:pPr>
          <w:r>
            <w:t>Enter Scope Item Name</w:t>
          </w:r>
        </w:p>
      </w:docPartBody>
    </w:docPart>
    <w:docPart>
      <w:docPartPr>
        <w:name w:val="646BBF1CF60E43FB8A8AF18DDB900180"/>
        <w:category>
          <w:name w:val="General"/>
          <w:gallery w:val="placeholder"/>
        </w:category>
        <w:types>
          <w:type w:val="bbPlcHdr"/>
        </w:types>
        <w:behaviors>
          <w:behavior w:val="content"/>
        </w:behaviors>
        <w:guid w:val="{24AD7FDD-23A9-4C08-A840-7A4939E37CD1}"/>
      </w:docPartPr>
      <w:docPartBody>
        <w:p w:rsidR="00000000" w:rsidRDefault="008623B2" w:rsidP="008623B2">
          <w:pPr>
            <w:pStyle w:val="646BBF1CF60E43FB8A8AF18DDB90018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B2"/>
    <w:rsid w:val="0086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EA8A970C7B4FAB88E41E40AA4E0716">
    <w:name w:val="2DEA8A970C7B4FAB88E41E40AA4E0716"/>
    <w:rsid w:val="008623B2"/>
  </w:style>
  <w:style w:type="paragraph" w:customStyle="1" w:styleId="466B509F24A2470396DE3A2CC6B52750">
    <w:name w:val="466B509F24A2470396DE3A2CC6B52750"/>
    <w:rsid w:val="008623B2"/>
  </w:style>
  <w:style w:type="paragraph" w:customStyle="1" w:styleId="646BBF1CF60E43FB8A8AF18DDB900180">
    <w:name w:val="646BBF1CF60E43FB8A8AF18DDB900180"/>
    <w:rsid w:val="008623B2"/>
  </w:style>
  <w:style w:type="paragraph" w:customStyle="1" w:styleId="6999691472DA469D9CBC96EAA222AD7E">
    <w:name w:val="6999691472DA469D9CBC96EAA222AD7E"/>
    <w:rsid w:val="00862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7E7B433-BD5C-4F8D-958E-2525AEFF410A}"/>
</file>

<file path=customXml/itemProps2.xml><?xml version="1.0" encoding="utf-8"?>
<ds:datastoreItem xmlns:ds="http://schemas.openxmlformats.org/officeDocument/2006/customXml" ds:itemID="{23D08AD5-5230-420A-BD8A-87966EAA87E0}"/>
</file>

<file path=customXml/itemProps3.xml><?xml version="1.0" encoding="utf-8"?>
<ds:datastoreItem xmlns:ds="http://schemas.openxmlformats.org/officeDocument/2006/customXml" ds:itemID="{AFBB99F0-1F7F-4C00-AE0E-55A2C675A06C}"/>
</file>

<file path=docProps/app.xml><?xml version="1.0" encoding="utf-8"?>
<Properties xmlns="http://schemas.openxmlformats.org/officeDocument/2006/extended-properties" xmlns:vt="http://schemas.openxmlformats.org/officeDocument/2006/docPropsVTypes">
  <Template>Normal.dotm</Template>
  <TotalTime>0</TotalTime>
  <Pages>60</Pages>
  <Words>12953</Words>
  <Characters>73834</Characters>
  <Application>Microsoft Office Word</Application>
  <DocSecurity>4</DocSecurity>
  <Lines>615</Lines>
  <Paragraphs>173</Paragraphs>
  <ScaleCrop>false</ScaleCrop>
  <Company/>
  <LinksUpToDate>false</LinksUpToDate>
  <CharactersWithSpaces>86614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2020-09-28T19:48:00Z</dcterms:created>
  <dcterms:modified xsi:type="dcterms:W3CDTF">2020-09-28T19:48:00Z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