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D70EA" w:rsidRPr="00FC413A" w:rsidTr="003056C3">
        <w:trPr>
          <w:trHeight w:hRule="exact" w:val="227"/>
        </w:trPr>
        <w:tc>
          <w:tcPr>
            <w:tcW w:w="4962" w:type="dxa"/>
            <w:tcBorders>
              <w:bottom w:val="single" w:sz="4" w:space="0" w:color="auto"/>
            </w:tcBorders>
            <w:shd w:val="clear" w:color="auto" w:fill="000000" w:themeFill="text1"/>
          </w:tcPr>
          <w:p w:rsidR="003D70EA" w:rsidRPr="00FC413A" w:rsidRDefault="003D70EA" w:rsidP="003056C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D70EA" w:rsidRPr="00FC413A" w:rsidRDefault="003D70EA" w:rsidP="003056C3"/>
        </w:tc>
      </w:tr>
      <w:tr w:rsidR="003D70EA" w:rsidTr="003056C3">
        <w:trPr>
          <w:trHeight w:val="636"/>
        </w:trPr>
        <w:tc>
          <w:tcPr>
            <w:tcW w:w="4962" w:type="dxa"/>
            <w:vMerge w:val="restart"/>
            <w:tcBorders>
              <w:top w:val="single" w:sz="4" w:space="0" w:color="auto"/>
              <w:bottom w:val="nil"/>
              <w:right w:val="nil"/>
            </w:tcBorders>
            <w:shd w:val="clear" w:color="auto" w:fill="F0AB00"/>
            <w:tcMar>
              <w:top w:w="113" w:type="dxa"/>
            </w:tcMar>
          </w:tcPr>
          <w:p w:rsidR="003D70EA" w:rsidRPr="00E540A2" w:rsidRDefault="003D70EA" w:rsidP="003D70EA">
            <w:pPr>
              <w:pStyle w:val="SAPCollateralType"/>
            </w:pPr>
            <w:r>
              <w:t>Test Script</w:t>
            </w:r>
          </w:p>
          <w:p w:rsidR="003D70EA" w:rsidRPr="00E540A2" w:rsidRDefault="003D70EA" w:rsidP="003D70EA">
            <w:pPr>
              <w:pStyle w:val="SAPDocumentVersion"/>
            </w:pPr>
            <w:r>
              <w:t>SAP S/4HANA - 24-08-20</w:t>
            </w:r>
          </w:p>
        </w:tc>
        <w:tc>
          <w:tcPr>
            <w:tcW w:w="9383" w:type="dxa"/>
            <w:tcBorders>
              <w:top w:val="single" w:sz="4" w:space="0" w:color="auto"/>
              <w:left w:val="nil"/>
              <w:bottom w:val="nil"/>
            </w:tcBorders>
            <w:shd w:val="clear" w:color="auto" w:fill="F0AB00"/>
            <w:tcMar>
              <w:top w:w="113" w:type="dxa"/>
            </w:tcMar>
          </w:tcPr>
          <w:p w:rsidR="003D70EA" w:rsidRPr="00CF3F1C" w:rsidRDefault="003D70EA" w:rsidP="003056C3">
            <w:pPr>
              <w:pStyle w:val="SAPSecurityLevel"/>
            </w:pPr>
            <w:bookmarkStart w:id="1" w:name="securitylevel"/>
            <w:r w:rsidRPr="00CF3F1C">
              <w:t>public</w:t>
            </w:r>
            <w:bookmarkEnd w:id="1"/>
          </w:p>
        </w:tc>
      </w:tr>
      <w:tr w:rsidR="003D70EA" w:rsidTr="003056C3">
        <w:trPr>
          <w:trHeight w:hRule="exact" w:val="2402"/>
        </w:trPr>
        <w:tc>
          <w:tcPr>
            <w:tcW w:w="4962" w:type="dxa"/>
            <w:vMerge/>
            <w:tcBorders>
              <w:top w:val="nil"/>
              <w:bottom w:val="nil"/>
              <w:right w:val="nil"/>
            </w:tcBorders>
            <w:shd w:val="clear" w:color="auto" w:fill="F0AB00"/>
            <w:tcMar>
              <w:top w:w="113" w:type="dxa"/>
            </w:tcMar>
          </w:tcPr>
          <w:p w:rsidR="003D70EA" w:rsidRDefault="003D70EA" w:rsidP="003056C3">
            <w:pPr>
              <w:pStyle w:val="SAPCollateralType"/>
            </w:pPr>
          </w:p>
        </w:tc>
        <w:tc>
          <w:tcPr>
            <w:tcW w:w="9383" w:type="dxa"/>
            <w:tcBorders>
              <w:top w:val="nil"/>
              <w:left w:val="nil"/>
              <w:bottom w:val="nil"/>
            </w:tcBorders>
            <w:shd w:val="clear" w:color="auto" w:fill="F0AB00"/>
            <w:tcMar>
              <w:top w:w="113" w:type="dxa"/>
            </w:tcMar>
          </w:tcPr>
          <w:p w:rsidR="003D70EA" w:rsidRDefault="003D70EA" w:rsidP="003056C3">
            <w:pPr>
              <w:pStyle w:val="SAPMainTitle"/>
            </w:pPr>
            <w:bookmarkStart w:id="2" w:name="maintitle"/>
            <w:r>
              <w:t>Demand-Driven Replenishment Planning and Execution (2QI_DE)</w:t>
            </w:r>
            <w:bookmarkEnd w:id="2"/>
          </w:p>
          <w:p w:rsidR="003D70EA" w:rsidRDefault="003D70EA" w:rsidP="003056C3">
            <w:pPr>
              <w:pStyle w:val="SAPMainTitle"/>
            </w:pPr>
          </w:p>
        </w:tc>
      </w:tr>
    </w:tbl>
    <w:p w:rsidR="003D70EA" w:rsidRPr="009B6859" w:rsidRDefault="003D70EA" w:rsidP="00E63684">
      <w:pPr>
        <w:pStyle w:val="SAPKeyblockTitle"/>
      </w:pPr>
      <w:r w:rsidRPr="009B6859">
        <w:t>Table of Contents</w:t>
      </w:r>
    </w:p>
    <w:p w:rsidR="003D70EA" w:rsidRDefault="003D70EA">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8726" w:history="1">
        <w:r w:rsidRPr="00F71830">
          <w:rPr>
            <w:rStyle w:val="Hyperlink"/>
            <w:noProof/>
          </w:rPr>
          <w:t>1</w:t>
        </w:r>
        <w:r>
          <w:rPr>
            <w:rFonts w:asciiTheme="minorHAnsi" w:eastAsiaTheme="minorEastAsia" w:hAnsiTheme="minorHAnsi" w:cstheme="minorBidi"/>
            <w:noProof/>
            <w:sz w:val="22"/>
            <w:szCs w:val="22"/>
            <w:lang w:val="de-DE" w:eastAsia="zh-CN"/>
          </w:rPr>
          <w:tab/>
        </w:r>
        <w:r w:rsidRPr="00F71830">
          <w:rPr>
            <w:rStyle w:val="Hyperlink"/>
            <w:noProof/>
          </w:rPr>
          <w:t>Purpose</w:t>
        </w:r>
        <w:r>
          <w:rPr>
            <w:noProof/>
            <w:webHidden/>
          </w:rPr>
          <w:tab/>
        </w:r>
        <w:r>
          <w:rPr>
            <w:noProof/>
            <w:webHidden/>
          </w:rPr>
          <w:fldChar w:fldCharType="begin"/>
        </w:r>
        <w:r>
          <w:rPr>
            <w:noProof/>
            <w:webHidden/>
          </w:rPr>
          <w:instrText xml:space="preserve"> PAGEREF _Toc51228726 \h </w:instrText>
        </w:r>
        <w:r>
          <w:rPr>
            <w:noProof/>
            <w:webHidden/>
          </w:rPr>
        </w:r>
        <w:r>
          <w:rPr>
            <w:noProof/>
            <w:webHidden/>
          </w:rPr>
          <w:fldChar w:fldCharType="separate"/>
        </w:r>
        <w:r>
          <w:rPr>
            <w:noProof/>
            <w:webHidden/>
          </w:rPr>
          <w:t>3</w:t>
        </w:r>
        <w:r>
          <w:rPr>
            <w:noProof/>
            <w:webHidden/>
          </w:rPr>
          <w:fldChar w:fldCharType="end"/>
        </w:r>
      </w:hyperlink>
    </w:p>
    <w:p w:rsidR="003D70EA" w:rsidRDefault="003D70EA">
      <w:pPr>
        <w:pStyle w:val="TOC1"/>
        <w:rPr>
          <w:rFonts w:asciiTheme="minorHAnsi" w:eastAsiaTheme="minorEastAsia" w:hAnsiTheme="minorHAnsi" w:cstheme="minorBidi"/>
          <w:noProof/>
          <w:sz w:val="22"/>
          <w:szCs w:val="22"/>
          <w:lang w:val="de-DE" w:eastAsia="zh-CN"/>
        </w:rPr>
      </w:pPr>
      <w:hyperlink w:anchor="_Toc51228727" w:history="1">
        <w:r w:rsidRPr="00F71830">
          <w:rPr>
            <w:rStyle w:val="Hyperlink"/>
            <w:noProof/>
          </w:rPr>
          <w:t>2</w:t>
        </w:r>
        <w:r>
          <w:rPr>
            <w:rFonts w:asciiTheme="minorHAnsi" w:eastAsiaTheme="minorEastAsia" w:hAnsiTheme="minorHAnsi" w:cstheme="minorBidi"/>
            <w:noProof/>
            <w:sz w:val="22"/>
            <w:szCs w:val="22"/>
            <w:lang w:val="de-DE" w:eastAsia="zh-CN"/>
          </w:rPr>
          <w:tab/>
        </w:r>
        <w:r w:rsidRPr="00F71830">
          <w:rPr>
            <w:rStyle w:val="Hyperlink"/>
            <w:noProof/>
          </w:rPr>
          <w:t>Prerequisites</w:t>
        </w:r>
        <w:r>
          <w:rPr>
            <w:noProof/>
            <w:webHidden/>
          </w:rPr>
          <w:tab/>
        </w:r>
        <w:r>
          <w:rPr>
            <w:noProof/>
            <w:webHidden/>
          </w:rPr>
          <w:fldChar w:fldCharType="begin"/>
        </w:r>
        <w:r>
          <w:rPr>
            <w:noProof/>
            <w:webHidden/>
          </w:rPr>
          <w:instrText xml:space="preserve"> PAGEREF _Toc51228727 \h </w:instrText>
        </w:r>
        <w:r>
          <w:rPr>
            <w:noProof/>
            <w:webHidden/>
          </w:rPr>
        </w:r>
        <w:r>
          <w:rPr>
            <w:noProof/>
            <w:webHidden/>
          </w:rPr>
          <w:fldChar w:fldCharType="separate"/>
        </w:r>
        <w:r>
          <w:rPr>
            <w:noProof/>
            <w:webHidden/>
          </w:rPr>
          <w:t>4</w:t>
        </w:r>
        <w:r>
          <w:rPr>
            <w:noProof/>
            <w:webHidden/>
          </w:rPr>
          <w:fldChar w:fldCharType="end"/>
        </w:r>
      </w:hyperlink>
    </w:p>
    <w:p w:rsidR="003D70EA" w:rsidRDefault="003D70EA">
      <w:pPr>
        <w:pStyle w:val="TOC2"/>
        <w:rPr>
          <w:rFonts w:asciiTheme="minorHAnsi" w:eastAsiaTheme="minorEastAsia" w:hAnsiTheme="minorHAnsi" w:cstheme="minorBidi"/>
          <w:noProof/>
          <w:sz w:val="22"/>
          <w:szCs w:val="22"/>
          <w:lang w:val="de-DE" w:eastAsia="zh-CN"/>
        </w:rPr>
      </w:pPr>
      <w:hyperlink w:anchor="_Toc51228728" w:history="1">
        <w:r w:rsidRPr="00F71830">
          <w:rPr>
            <w:rStyle w:val="Hyperlink"/>
            <w:noProof/>
          </w:rPr>
          <w:t>2.1</w:t>
        </w:r>
        <w:r>
          <w:rPr>
            <w:rFonts w:asciiTheme="minorHAnsi" w:eastAsiaTheme="minorEastAsia" w:hAnsiTheme="minorHAnsi" w:cstheme="minorBidi"/>
            <w:noProof/>
            <w:sz w:val="22"/>
            <w:szCs w:val="22"/>
            <w:lang w:val="de-DE" w:eastAsia="zh-CN"/>
          </w:rPr>
          <w:tab/>
        </w:r>
        <w:r w:rsidRPr="00F71830">
          <w:rPr>
            <w:rStyle w:val="Hyperlink"/>
            <w:noProof/>
          </w:rPr>
          <w:t>System Access</w:t>
        </w:r>
        <w:r>
          <w:rPr>
            <w:noProof/>
            <w:webHidden/>
          </w:rPr>
          <w:tab/>
        </w:r>
        <w:r>
          <w:rPr>
            <w:noProof/>
            <w:webHidden/>
          </w:rPr>
          <w:fldChar w:fldCharType="begin"/>
        </w:r>
        <w:r>
          <w:rPr>
            <w:noProof/>
            <w:webHidden/>
          </w:rPr>
          <w:instrText xml:space="preserve"> PAGEREF _Toc51228728 \h </w:instrText>
        </w:r>
        <w:r>
          <w:rPr>
            <w:noProof/>
            <w:webHidden/>
          </w:rPr>
        </w:r>
        <w:r>
          <w:rPr>
            <w:noProof/>
            <w:webHidden/>
          </w:rPr>
          <w:fldChar w:fldCharType="separate"/>
        </w:r>
        <w:r>
          <w:rPr>
            <w:noProof/>
            <w:webHidden/>
          </w:rPr>
          <w:t>4</w:t>
        </w:r>
        <w:r>
          <w:rPr>
            <w:noProof/>
            <w:webHidden/>
          </w:rPr>
          <w:fldChar w:fldCharType="end"/>
        </w:r>
      </w:hyperlink>
    </w:p>
    <w:p w:rsidR="003D70EA" w:rsidRDefault="003D70EA">
      <w:pPr>
        <w:pStyle w:val="TOC2"/>
        <w:rPr>
          <w:rFonts w:asciiTheme="minorHAnsi" w:eastAsiaTheme="minorEastAsia" w:hAnsiTheme="minorHAnsi" w:cstheme="minorBidi"/>
          <w:noProof/>
          <w:sz w:val="22"/>
          <w:szCs w:val="22"/>
          <w:lang w:val="de-DE" w:eastAsia="zh-CN"/>
        </w:rPr>
      </w:pPr>
      <w:hyperlink w:anchor="_Toc51228729" w:history="1">
        <w:r w:rsidRPr="00F71830">
          <w:rPr>
            <w:rStyle w:val="Hyperlink"/>
            <w:noProof/>
          </w:rPr>
          <w:t>2.2</w:t>
        </w:r>
        <w:r>
          <w:rPr>
            <w:rFonts w:asciiTheme="minorHAnsi" w:eastAsiaTheme="minorEastAsia" w:hAnsiTheme="minorHAnsi" w:cstheme="minorBidi"/>
            <w:noProof/>
            <w:sz w:val="22"/>
            <w:szCs w:val="22"/>
            <w:lang w:val="de-DE" w:eastAsia="zh-CN"/>
          </w:rPr>
          <w:tab/>
        </w:r>
        <w:r w:rsidRPr="00F71830">
          <w:rPr>
            <w:rStyle w:val="Hyperlink"/>
            <w:noProof/>
          </w:rPr>
          <w:t>Roles</w:t>
        </w:r>
        <w:r>
          <w:rPr>
            <w:noProof/>
            <w:webHidden/>
          </w:rPr>
          <w:tab/>
        </w:r>
        <w:r>
          <w:rPr>
            <w:noProof/>
            <w:webHidden/>
          </w:rPr>
          <w:fldChar w:fldCharType="begin"/>
        </w:r>
        <w:r>
          <w:rPr>
            <w:noProof/>
            <w:webHidden/>
          </w:rPr>
          <w:instrText xml:space="preserve"> PAGEREF _Toc51228729 \h </w:instrText>
        </w:r>
        <w:r>
          <w:rPr>
            <w:noProof/>
            <w:webHidden/>
          </w:rPr>
        </w:r>
        <w:r>
          <w:rPr>
            <w:noProof/>
            <w:webHidden/>
          </w:rPr>
          <w:fldChar w:fldCharType="separate"/>
        </w:r>
        <w:r>
          <w:rPr>
            <w:noProof/>
            <w:webHidden/>
          </w:rPr>
          <w:t>4</w:t>
        </w:r>
        <w:r>
          <w:rPr>
            <w:noProof/>
            <w:webHidden/>
          </w:rPr>
          <w:fldChar w:fldCharType="end"/>
        </w:r>
      </w:hyperlink>
    </w:p>
    <w:p w:rsidR="003D70EA" w:rsidRDefault="003D70EA">
      <w:pPr>
        <w:pStyle w:val="TOC2"/>
        <w:rPr>
          <w:rFonts w:asciiTheme="minorHAnsi" w:eastAsiaTheme="minorEastAsia" w:hAnsiTheme="minorHAnsi" w:cstheme="minorBidi"/>
          <w:noProof/>
          <w:sz w:val="22"/>
          <w:szCs w:val="22"/>
          <w:lang w:val="de-DE" w:eastAsia="zh-CN"/>
        </w:rPr>
      </w:pPr>
      <w:hyperlink w:anchor="_Toc51228730" w:history="1">
        <w:r w:rsidRPr="00F71830">
          <w:rPr>
            <w:rStyle w:val="Hyperlink"/>
            <w:noProof/>
          </w:rPr>
          <w:t>2.3</w:t>
        </w:r>
        <w:r>
          <w:rPr>
            <w:rFonts w:asciiTheme="minorHAnsi" w:eastAsiaTheme="minorEastAsia" w:hAnsiTheme="minorHAnsi" w:cstheme="minorBidi"/>
            <w:noProof/>
            <w:sz w:val="22"/>
            <w:szCs w:val="22"/>
            <w:lang w:val="de-DE" w:eastAsia="zh-CN"/>
          </w:rPr>
          <w:tab/>
        </w:r>
        <w:r w:rsidRPr="00F71830">
          <w:rPr>
            <w:rStyle w:val="Hyperlink"/>
            <w:noProof/>
          </w:rPr>
          <w:t>Master Data, Organizational Data, and Other Data</w:t>
        </w:r>
        <w:r>
          <w:rPr>
            <w:noProof/>
            <w:webHidden/>
          </w:rPr>
          <w:tab/>
        </w:r>
        <w:r>
          <w:rPr>
            <w:noProof/>
            <w:webHidden/>
          </w:rPr>
          <w:fldChar w:fldCharType="begin"/>
        </w:r>
        <w:r>
          <w:rPr>
            <w:noProof/>
            <w:webHidden/>
          </w:rPr>
          <w:instrText xml:space="preserve"> PAGEREF _Toc51228730 \h </w:instrText>
        </w:r>
        <w:r>
          <w:rPr>
            <w:noProof/>
            <w:webHidden/>
          </w:rPr>
        </w:r>
        <w:r>
          <w:rPr>
            <w:noProof/>
            <w:webHidden/>
          </w:rPr>
          <w:fldChar w:fldCharType="separate"/>
        </w:r>
        <w:r>
          <w:rPr>
            <w:noProof/>
            <w:webHidden/>
          </w:rPr>
          <w:t>5</w:t>
        </w:r>
        <w:r>
          <w:rPr>
            <w:noProof/>
            <w:webHidden/>
          </w:rPr>
          <w:fldChar w:fldCharType="end"/>
        </w:r>
      </w:hyperlink>
    </w:p>
    <w:p w:rsidR="003D70EA" w:rsidRDefault="003D70EA">
      <w:pPr>
        <w:pStyle w:val="TOC2"/>
        <w:rPr>
          <w:rFonts w:asciiTheme="minorHAnsi" w:eastAsiaTheme="minorEastAsia" w:hAnsiTheme="minorHAnsi" w:cstheme="minorBidi"/>
          <w:noProof/>
          <w:sz w:val="22"/>
          <w:szCs w:val="22"/>
          <w:lang w:val="de-DE" w:eastAsia="zh-CN"/>
        </w:rPr>
      </w:pPr>
      <w:hyperlink w:anchor="_Toc51228731" w:history="1">
        <w:r w:rsidRPr="00F71830">
          <w:rPr>
            <w:rStyle w:val="Hyperlink"/>
            <w:noProof/>
          </w:rPr>
          <w:t>2.4</w:t>
        </w:r>
        <w:r>
          <w:rPr>
            <w:rFonts w:asciiTheme="minorHAnsi" w:eastAsiaTheme="minorEastAsia" w:hAnsiTheme="minorHAnsi" w:cstheme="minorBidi"/>
            <w:noProof/>
            <w:sz w:val="22"/>
            <w:szCs w:val="22"/>
            <w:lang w:val="de-DE" w:eastAsia="zh-CN"/>
          </w:rPr>
          <w:tab/>
        </w:r>
        <w:r w:rsidRPr="00F71830">
          <w:rPr>
            <w:rStyle w:val="Hyperlink"/>
            <w:noProof/>
          </w:rPr>
          <w:t>Business Conditions</w:t>
        </w:r>
        <w:r>
          <w:rPr>
            <w:noProof/>
            <w:webHidden/>
          </w:rPr>
          <w:tab/>
        </w:r>
        <w:r>
          <w:rPr>
            <w:noProof/>
            <w:webHidden/>
          </w:rPr>
          <w:fldChar w:fldCharType="begin"/>
        </w:r>
        <w:r>
          <w:rPr>
            <w:noProof/>
            <w:webHidden/>
          </w:rPr>
          <w:instrText xml:space="preserve"> PAGEREF _Toc51228731 \h </w:instrText>
        </w:r>
        <w:r>
          <w:rPr>
            <w:noProof/>
            <w:webHidden/>
          </w:rPr>
        </w:r>
        <w:r>
          <w:rPr>
            <w:noProof/>
            <w:webHidden/>
          </w:rPr>
          <w:fldChar w:fldCharType="separate"/>
        </w:r>
        <w:r>
          <w:rPr>
            <w:noProof/>
            <w:webHidden/>
          </w:rPr>
          <w:t>6</w:t>
        </w:r>
        <w:r>
          <w:rPr>
            <w:noProof/>
            <w:webHidden/>
          </w:rPr>
          <w:fldChar w:fldCharType="end"/>
        </w:r>
      </w:hyperlink>
    </w:p>
    <w:p w:rsidR="003D70EA" w:rsidRDefault="003D70EA">
      <w:pPr>
        <w:pStyle w:val="TOC2"/>
        <w:rPr>
          <w:rFonts w:asciiTheme="minorHAnsi" w:eastAsiaTheme="minorEastAsia" w:hAnsiTheme="minorHAnsi" w:cstheme="minorBidi"/>
          <w:noProof/>
          <w:sz w:val="22"/>
          <w:szCs w:val="22"/>
          <w:lang w:val="de-DE" w:eastAsia="zh-CN"/>
        </w:rPr>
      </w:pPr>
      <w:hyperlink w:anchor="_Toc51228732" w:history="1">
        <w:r w:rsidRPr="00F71830">
          <w:rPr>
            <w:rStyle w:val="Hyperlink"/>
            <w:noProof/>
          </w:rPr>
          <w:t>2.5</w:t>
        </w:r>
        <w:r>
          <w:rPr>
            <w:rFonts w:asciiTheme="minorHAnsi" w:eastAsiaTheme="minorEastAsia" w:hAnsiTheme="minorHAnsi" w:cstheme="minorBidi"/>
            <w:noProof/>
            <w:sz w:val="22"/>
            <w:szCs w:val="22"/>
            <w:lang w:val="de-DE" w:eastAsia="zh-CN"/>
          </w:rPr>
          <w:tab/>
        </w:r>
        <w:r w:rsidRPr="00F71830">
          <w:rPr>
            <w:rStyle w:val="Hyperlink"/>
            <w:noProof/>
          </w:rPr>
          <w:t>Preliminary Steps</w:t>
        </w:r>
        <w:r>
          <w:rPr>
            <w:noProof/>
            <w:webHidden/>
          </w:rPr>
          <w:tab/>
        </w:r>
        <w:r>
          <w:rPr>
            <w:noProof/>
            <w:webHidden/>
          </w:rPr>
          <w:fldChar w:fldCharType="begin"/>
        </w:r>
        <w:r>
          <w:rPr>
            <w:noProof/>
            <w:webHidden/>
          </w:rPr>
          <w:instrText xml:space="preserve"> PAGEREF _Toc51228732 \h </w:instrText>
        </w:r>
        <w:r>
          <w:rPr>
            <w:noProof/>
            <w:webHidden/>
          </w:rPr>
        </w:r>
        <w:r>
          <w:rPr>
            <w:noProof/>
            <w:webHidden/>
          </w:rPr>
          <w:fldChar w:fldCharType="separate"/>
        </w:r>
        <w:r>
          <w:rPr>
            <w:noProof/>
            <w:webHidden/>
          </w:rPr>
          <w:t>7</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33" w:history="1">
        <w:r w:rsidRPr="00F71830">
          <w:rPr>
            <w:rStyle w:val="Hyperlink"/>
            <w:noProof/>
          </w:rPr>
          <w:t>2.5.1</w:t>
        </w:r>
        <w:r>
          <w:rPr>
            <w:rFonts w:asciiTheme="minorHAnsi" w:eastAsiaTheme="minorEastAsia" w:hAnsiTheme="minorHAnsi" w:cstheme="minorBidi"/>
            <w:noProof/>
            <w:sz w:val="22"/>
            <w:szCs w:val="22"/>
            <w:lang w:val="de-DE" w:eastAsia="zh-CN"/>
          </w:rPr>
          <w:tab/>
        </w:r>
        <w:r w:rsidRPr="00F71830">
          <w:rPr>
            <w:rStyle w:val="Hyperlink"/>
            <w:noProof/>
          </w:rPr>
          <w:t>Create Initial Stock</w:t>
        </w:r>
        <w:r>
          <w:rPr>
            <w:noProof/>
            <w:webHidden/>
          </w:rPr>
          <w:tab/>
        </w:r>
        <w:r>
          <w:rPr>
            <w:noProof/>
            <w:webHidden/>
          </w:rPr>
          <w:fldChar w:fldCharType="begin"/>
        </w:r>
        <w:r>
          <w:rPr>
            <w:noProof/>
            <w:webHidden/>
          </w:rPr>
          <w:instrText xml:space="preserve"> PAGEREF _Toc51228733 \h </w:instrText>
        </w:r>
        <w:r>
          <w:rPr>
            <w:noProof/>
            <w:webHidden/>
          </w:rPr>
        </w:r>
        <w:r>
          <w:rPr>
            <w:noProof/>
            <w:webHidden/>
          </w:rPr>
          <w:fldChar w:fldCharType="separate"/>
        </w:r>
        <w:r>
          <w:rPr>
            <w:noProof/>
            <w:webHidden/>
          </w:rPr>
          <w:t>7</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34" w:history="1">
        <w:r w:rsidRPr="00F71830">
          <w:rPr>
            <w:rStyle w:val="Hyperlink"/>
            <w:noProof/>
          </w:rPr>
          <w:t>2.5.2</w:t>
        </w:r>
        <w:r>
          <w:rPr>
            <w:rFonts w:asciiTheme="minorHAnsi" w:eastAsiaTheme="minorEastAsia" w:hAnsiTheme="minorHAnsi" w:cstheme="minorBidi"/>
            <w:noProof/>
            <w:sz w:val="22"/>
            <w:szCs w:val="22"/>
            <w:lang w:val="de-DE" w:eastAsia="zh-CN"/>
          </w:rPr>
          <w:tab/>
        </w:r>
        <w:r w:rsidRPr="00F71830">
          <w:rPr>
            <w:rStyle w:val="Hyperlink"/>
            <w:noProof/>
          </w:rPr>
          <w:t>Maintain Rounding Value</w:t>
        </w:r>
        <w:r>
          <w:rPr>
            <w:noProof/>
            <w:webHidden/>
          </w:rPr>
          <w:tab/>
        </w:r>
        <w:r>
          <w:rPr>
            <w:noProof/>
            <w:webHidden/>
          </w:rPr>
          <w:fldChar w:fldCharType="begin"/>
        </w:r>
        <w:r>
          <w:rPr>
            <w:noProof/>
            <w:webHidden/>
          </w:rPr>
          <w:instrText xml:space="preserve"> PAGEREF _Toc51228734 \h </w:instrText>
        </w:r>
        <w:r>
          <w:rPr>
            <w:noProof/>
            <w:webHidden/>
          </w:rPr>
        </w:r>
        <w:r>
          <w:rPr>
            <w:noProof/>
            <w:webHidden/>
          </w:rPr>
          <w:fldChar w:fldCharType="separate"/>
        </w:r>
        <w:r>
          <w:rPr>
            <w:noProof/>
            <w:webHidden/>
          </w:rPr>
          <w:t>8</w:t>
        </w:r>
        <w:r>
          <w:rPr>
            <w:noProof/>
            <w:webHidden/>
          </w:rPr>
          <w:fldChar w:fldCharType="end"/>
        </w:r>
      </w:hyperlink>
    </w:p>
    <w:p w:rsidR="003D70EA" w:rsidRDefault="003D70EA">
      <w:pPr>
        <w:pStyle w:val="TOC1"/>
        <w:rPr>
          <w:rFonts w:asciiTheme="minorHAnsi" w:eastAsiaTheme="minorEastAsia" w:hAnsiTheme="minorHAnsi" w:cstheme="minorBidi"/>
          <w:noProof/>
          <w:sz w:val="22"/>
          <w:szCs w:val="22"/>
          <w:lang w:val="de-DE" w:eastAsia="zh-CN"/>
        </w:rPr>
      </w:pPr>
      <w:hyperlink w:anchor="_Toc51228735" w:history="1">
        <w:r w:rsidRPr="00F71830">
          <w:rPr>
            <w:rStyle w:val="Hyperlink"/>
            <w:noProof/>
          </w:rPr>
          <w:t>3</w:t>
        </w:r>
        <w:r>
          <w:rPr>
            <w:rFonts w:asciiTheme="minorHAnsi" w:eastAsiaTheme="minorEastAsia" w:hAnsiTheme="minorHAnsi" w:cstheme="minorBidi"/>
            <w:noProof/>
            <w:sz w:val="22"/>
            <w:szCs w:val="22"/>
            <w:lang w:val="de-DE" w:eastAsia="zh-CN"/>
          </w:rPr>
          <w:tab/>
        </w:r>
        <w:r w:rsidRPr="00F71830">
          <w:rPr>
            <w:rStyle w:val="Hyperlink"/>
            <w:noProof/>
          </w:rPr>
          <w:t>Overview Table</w:t>
        </w:r>
        <w:r>
          <w:rPr>
            <w:noProof/>
            <w:webHidden/>
          </w:rPr>
          <w:tab/>
        </w:r>
        <w:r>
          <w:rPr>
            <w:noProof/>
            <w:webHidden/>
          </w:rPr>
          <w:fldChar w:fldCharType="begin"/>
        </w:r>
        <w:r>
          <w:rPr>
            <w:noProof/>
            <w:webHidden/>
          </w:rPr>
          <w:instrText xml:space="preserve"> PAGEREF _Toc51228735 \h </w:instrText>
        </w:r>
        <w:r>
          <w:rPr>
            <w:noProof/>
            <w:webHidden/>
          </w:rPr>
        </w:r>
        <w:r>
          <w:rPr>
            <w:noProof/>
            <w:webHidden/>
          </w:rPr>
          <w:fldChar w:fldCharType="separate"/>
        </w:r>
        <w:r>
          <w:rPr>
            <w:noProof/>
            <w:webHidden/>
          </w:rPr>
          <w:t>10</w:t>
        </w:r>
        <w:r>
          <w:rPr>
            <w:noProof/>
            <w:webHidden/>
          </w:rPr>
          <w:fldChar w:fldCharType="end"/>
        </w:r>
      </w:hyperlink>
    </w:p>
    <w:p w:rsidR="003D70EA" w:rsidRDefault="003D70EA">
      <w:pPr>
        <w:pStyle w:val="TOC1"/>
        <w:rPr>
          <w:rFonts w:asciiTheme="minorHAnsi" w:eastAsiaTheme="minorEastAsia" w:hAnsiTheme="minorHAnsi" w:cstheme="minorBidi"/>
          <w:noProof/>
          <w:sz w:val="22"/>
          <w:szCs w:val="22"/>
          <w:lang w:val="de-DE" w:eastAsia="zh-CN"/>
        </w:rPr>
      </w:pPr>
      <w:hyperlink w:anchor="_Toc51228736" w:history="1">
        <w:r w:rsidRPr="00F71830">
          <w:rPr>
            <w:rStyle w:val="Hyperlink"/>
            <w:noProof/>
          </w:rPr>
          <w:t>4</w:t>
        </w:r>
        <w:r>
          <w:rPr>
            <w:rFonts w:asciiTheme="minorHAnsi" w:eastAsiaTheme="minorEastAsia" w:hAnsiTheme="minorHAnsi" w:cstheme="minorBidi"/>
            <w:noProof/>
            <w:sz w:val="22"/>
            <w:szCs w:val="22"/>
            <w:lang w:val="de-DE" w:eastAsia="zh-CN"/>
          </w:rPr>
          <w:tab/>
        </w:r>
        <w:r w:rsidRPr="00F71830">
          <w:rPr>
            <w:rStyle w:val="Hyperlink"/>
            <w:noProof/>
          </w:rPr>
          <w:t>Test Procedures</w:t>
        </w:r>
        <w:r>
          <w:rPr>
            <w:noProof/>
            <w:webHidden/>
          </w:rPr>
          <w:tab/>
        </w:r>
        <w:r>
          <w:rPr>
            <w:noProof/>
            <w:webHidden/>
          </w:rPr>
          <w:fldChar w:fldCharType="begin"/>
        </w:r>
        <w:r>
          <w:rPr>
            <w:noProof/>
            <w:webHidden/>
          </w:rPr>
          <w:instrText xml:space="preserve"> PAGEREF _Toc51228736 \h </w:instrText>
        </w:r>
        <w:r>
          <w:rPr>
            <w:noProof/>
            <w:webHidden/>
          </w:rPr>
        </w:r>
        <w:r>
          <w:rPr>
            <w:noProof/>
            <w:webHidden/>
          </w:rPr>
          <w:fldChar w:fldCharType="separate"/>
        </w:r>
        <w:r>
          <w:rPr>
            <w:noProof/>
            <w:webHidden/>
          </w:rPr>
          <w:t>12</w:t>
        </w:r>
        <w:r>
          <w:rPr>
            <w:noProof/>
            <w:webHidden/>
          </w:rPr>
          <w:fldChar w:fldCharType="end"/>
        </w:r>
      </w:hyperlink>
    </w:p>
    <w:p w:rsidR="003D70EA" w:rsidRDefault="003D70EA">
      <w:pPr>
        <w:pStyle w:val="TOC2"/>
        <w:rPr>
          <w:rFonts w:asciiTheme="minorHAnsi" w:eastAsiaTheme="minorEastAsia" w:hAnsiTheme="minorHAnsi" w:cstheme="minorBidi"/>
          <w:noProof/>
          <w:sz w:val="22"/>
          <w:szCs w:val="22"/>
          <w:lang w:val="de-DE" w:eastAsia="zh-CN"/>
        </w:rPr>
      </w:pPr>
      <w:hyperlink w:anchor="_Toc51228737" w:history="1">
        <w:r w:rsidRPr="00F71830">
          <w:rPr>
            <w:rStyle w:val="Hyperlink"/>
            <w:noProof/>
          </w:rPr>
          <w:t>4.1</w:t>
        </w:r>
        <w:r>
          <w:rPr>
            <w:rFonts w:asciiTheme="minorHAnsi" w:eastAsiaTheme="minorEastAsia" w:hAnsiTheme="minorHAnsi" w:cstheme="minorBidi"/>
            <w:noProof/>
            <w:sz w:val="22"/>
            <w:szCs w:val="22"/>
            <w:lang w:val="de-DE" w:eastAsia="zh-CN"/>
          </w:rPr>
          <w:tab/>
        </w:r>
        <w:r w:rsidRPr="00F71830">
          <w:rPr>
            <w:rStyle w:val="Hyperlink"/>
            <w:noProof/>
          </w:rPr>
          <w:t>Replenishment Planning</w:t>
        </w:r>
        <w:r>
          <w:rPr>
            <w:noProof/>
            <w:webHidden/>
          </w:rPr>
          <w:tab/>
        </w:r>
        <w:r>
          <w:rPr>
            <w:noProof/>
            <w:webHidden/>
          </w:rPr>
          <w:fldChar w:fldCharType="begin"/>
        </w:r>
        <w:r>
          <w:rPr>
            <w:noProof/>
            <w:webHidden/>
          </w:rPr>
          <w:instrText xml:space="preserve"> PAGEREF _Toc51228737 \h </w:instrText>
        </w:r>
        <w:r>
          <w:rPr>
            <w:noProof/>
            <w:webHidden/>
          </w:rPr>
        </w:r>
        <w:r>
          <w:rPr>
            <w:noProof/>
            <w:webHidden/>
          </w:rPr>
          <w:fldChar w:fldCharType="separate"/>
        </w:r>
        <w:r>
          <w:rPr>
            <w:noProof/>
            <w:webHidden/>
          </w:rPr>
          <w:t>12</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38" w:history="1">
        <w:r w:rsidRPr="00F71830">
          <w:rPr>
            <w:rStyle w:val="Hyperlink"/>
            <w:noProof/>
          </w:rPr>
          <w:t>4.1.1</w:t>
        </w:r>
        <w:r>
          <w:rPr>
            <w:rFonts w:asciiTheme="minorHAnsi" w:eastAsiaTheme="minorEastAsia" w:hAnsiTheme="minorHAnsi" w:cstheme="minorBidi"/>
            <w:noProof/>
            <w:sz w:val="22"/>
            <w:szCs w:val="22"/>
            <w:lang w:val="de-DE" w:eastAsia="zh-CN"/>
          </w:rPr>
          <w:tab/>
        </w:r>
        <w:r w:rsidRPr="00F71830">
          <w:rPr>
            <w:rStyle w:val="Hyperlink"/>
            <w:noProof/>
          </w:rPr>
          <w:t>Replenishment Planning Review</w:t>
        </w:r>
        <w:r>
          <w:rPr>
            <w:noProof/>
            <w:webHidden/>
          </w:rPr>
          <w:tab/>
        </w:r>
        <w:r>
          <w:rPr>
            <w:noProof/>
            <w:webHidden/>
          </w:rPr>
          <w:fldChar w:fldCharType="begin"/>
        </w:r>
        <w:r>
          <w:rPr>
            <w:noProof/>
            <w:webHidden/>
          </w:rPr>
          <w:instrText xml:space="preserve"> PAGEREF _Toc51228738 \h </w:instrText>
        </w:r>
        <w:r>
          <w:rPr>
            <w:noProof/>
            <w:webHidden/>
          </w:rPr>
        </w:r>
        <w:r>
          <w:rPr>
            <w:noProof/>
            <w:webHidden/>
          </w:rPr>
          <w:fldChar w:fldCharType="separate"/>
        </w:r>
        <w:r>
          <w:rPr>
            <w:noProof/>
            <w:webHidden/>
          </w:rPr>
          <w:t>12</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39" w:history="1">
        <w:r w:rsidRPr="00F71830">
          <w:rPr>
            <w:rStyle w:val="Hyperlink"/>
            <w:noProof/>
          </w:rPr>
          <w:t>4.1.2</w:t>
        </w:r>
        <w:r>
          <w:rPr>
            <w:rFonts w:asciiTheme="minorHAnsi" w:eastAsiaTheme="minorEastAsia" w:hAnsiTheme="minorHAnsi" w:cstheme="minorBidi"/>
            <w:noProof/>
            <w:sz w:val="22"/>
            <w:szCs w:val="22"/>
            <w:lang w:val="de-DE" w:eastAsia="zh-CN"/>
          </w:rPr>
          <w:tab/>
        </w:r>
        <w:r w:rsidRPr="00F71830">
          <w:rPr>
            <w:rStyle w:val="Hyperlink"/>
            <w:noProof/>
          </w:rPr>
          <w:t>Create Demand for Finished Goods</w:t>
        </w:r>
        <w:r>
          <w:rPr>
            <w:noProof/>
            <w:webHidden/>
          </w:rPr>
          <w:tab/>
        </w:r>
        <w:r>
          <w:rPr>
            <w:noProof/>
            <w:webHidden/>
          </w:rPr>
          <w:fldChar w:fldCharType="begin"/>
        </w:r>
        <w:r>
          <w:rPr>
            <w:noProof/>
            <w:webHidden/>
          </w:rPr>
          <w:instrText xml:space="preserve"> PAGEREF _Toc51228739 \h </w:instrText>
        </w:r>
        <w:r>
          <w:rPr>
            <w:noProof/>
            <w:webHidden/>
          </w:rPr>
        </w:r>
        <w:r>
          <w:rPr>
            <w:noProof/>
            <w:webHidden/>
          </w:rPr>
          <w:fldChar w:fldCharType="separate"/>
        </w:r>
        <w:r>
          <w:rPr>
            <w:noProof/>
            <w:webHidden/>
          </w:rPr>
          <w:t>14</w:t>
        </w:r>
        <w:r>
          <w:rPr>
            <w:noProof/>
            <w:webHidden/>
          </w:rPr>
          <w:fldChar w:fldCharType="end"/>
        </w:r>
      </w:hyperlink>
    </w:p>
    <w:p w:rsidR="003D70EA" w:rsidRDefault="003D70EA">
      <w:pPr>
        <w:pStyle w:val="TOC4"/>
        <w:rPr>
          <w:rFonts w:asciiTheme="minorHAnsi" w:eastAsiaTheme="minorEastAsia" w:hAnsiTheme="minorHAnsi" w:cstheme="minorBidi"/>
          <w:noProof/>
          <w:sz w:val="22"/>
          <w:szCs w:val="22"/>
          <w:lang w:val="de-DE" w:eastAsia="zh-CN"/>
        </w:rPr>
      </w:pPr>
      <w:hyperlink w:anchor="_Toc51228740" w:history="1">
        <w:r w:rsidRPr="00F71830">
          <w:rPr>
            <w:rStyle w:val="Hyperlink"/>
            <w:noProof/>
          </w:rPr>
          <w:t>4.1.2.1</w:t>
        </w:r>
        <w:r>
          <w:rPr>
            <w:rFonts w:asciiTheme="minorHAnsi" w:eastAsiaTheme="minorEastAsia" w:hAnsiTheme="minorHAnsi" w:cstheme="minorBidi"/>
            <w:noProof/>
            <w:sz w:val="22"/>
            <w:szCs w:val="22"/>
            <w:lang w:val="de-DE" w:eastAsia="zh-CN"/>
          </w:rPr>
          <w:tab/>
        </w:r>
        <w:r w:rsidRPr="00F71830">
          <w:rPr>
            <w:rStyle w:val="Hyperlink"/>
            <w:noProof/>
          </w:rPr>
          <w:t>Create Sales Order (Option 1)</w:t>
        </w:r>
        <w:r>
          <w:rPr>
            <w:noProof/>
            <w:webHidden/>
          </w:rPr>
          <w:tab/>
        </w:r>
        <w:r>
          <w:rPr>
            <w:noProof/>
            <w:webHidden/>
          </w:rPr>
          <w:fldChar w:fldCharType="begin"/>
        </w:r>
        <w:r>
          <w:rPr>
            <w:noProof/>
            <w:webHidden/>
          </w:rPr>
          <w:instrText xml:space="preserve"> PAGEREF _Toc51228740 \h </w:instrText>
        </w:r>
        <w:r>
          <w:rPr>
            <w:noProof/>
            <w:webHidden/>
          </w:rPr>
        </w:r>
        <w:r>
          <w:rPr>
            <w:noProof/>
            <w:webHidden/>
          </w:rPr>
          <w:fldChar w:fldCharType="separate"/>
        </w:r>
        <w:r>
          <w:rPr>
            <w:noProof/>
            <w:webHidden/>
          </w:rPr>
          <w:t>14</w:t>
        </w:r>
        <w:r>
          <w:rPr>
            <w:noProof/>
            <w:webHidden/>
          </w:rPr>
          <w:fldChar w:fldCharType="end"/>
        </w:r>
      </w:hyperlink>
    </w:p>
    <w:p w:rsidR="003D70EA" w:rsidRDefault="003D70EA">
      <w:pPr>
        <w:pStyle w:val="TOC5"/>
        <w:rPr>
          <w:rFonts w:asciiTheme="minorHAnsi" w:eastAsiaTheme="minorEastAsia" w:hAnsiTheme="minorHAnsi" w:cstheme="minorBidi"/>
          <w:noProof/>
          <w:sz w:val="22"/>
          <w:szCs w:val="22"/>
          <w:lang w:val="de-DE" w:eastAsia="zh-CN"/>
        </w:rPr>
      </w:pPr>
      <w:hyperlink w:anchor="_Toc51228741" w:history="1">
        <w:r w:rsidRPr="00F71830">
          <w:rPr>
            <w:rStyle w:val="Hyperlink"/>
            <w:noProof/>
          </w:rPr>
          <w:t>4.1.2.1.1</w:t>
        </w:r>
        <w:r>
          <w:rPr>
            <w:rFonts w:asciiTheme="minorHAnsi" w:eastAsiaTheme="minorEastAsia" w:hAnsiTheme="minorHAnsi" w:cstheme="minorBidi"/>
            <w:noProof/>
            <w:sz w:val="22"/>
            <w:szCs w:val="22"/>
            <w:lang w:val="de-DE" w:eastAsia="zh-CN"/>
          </w:rPr>
          <w:tab/>
        </w:r>
        <w:r w:rsidRPr="00F71830">
          <w:rPr>
            <w:rStyle w:val="Hyperlink"/>
            <w:noProof/>
          </w:rPr>
          <w:t>Create Sales Order for Finished Goods</w:t>
        </w:r>
        <w:r>
          <w:rPr>
            <w:noProof/>
            <w:webHidden/>
          </w:rPr>
          <w:tab/>
        </w:r>
        <w:r>
          <w:rPr>
            <w:noProof/>
            <w:webHidden/>
          </w:rPr>
          <w:fldChar w:fldCharType="begin"/>
        </w:r>
        <w:r>
          <w:rPr>
            <w:noProof/>
            <w:webHidden/>
          </w:rPr>
          <w:instrText xml:space="preserve"> PAGEREF _Toc51228741 \h </w:instrText>
        </w:r>
        <w:r>
          <w:rPr>
            <w:noProof/>
            <w:webHidden/>
          </w:rPr>
        </w:r>
        <w:r>
          <w:rPr>
            <w:noProof/>
            <w:webHidden/>
          </w:rPr>
          <w:fldChar w:fldCharType="separate"/>
        </w:r>
        <w:r>
          <w:rPr>
            <w:noProof/>
            <w:webHidden/>
          </w:rPr>
          <w:t>15</w:t>
        </w:r>
        <w:r>
          <w:rPr>
            <w:noProof/>
            <w:webHidden/>
          </w:rPr>
          <w:fldChar w:fldCharType="end"/>
        </w:r>
      </w:hyperlink>
    </w:p>
    <w:p w:rsidR="003D70EA" w:rsidRDefault="003D70EA">
      <w:pPr>
        <w:pStyle w:val="TOC5"/>
        <w:rPr>
          <w:rFonts w:asciiTheme="minorHAnsi" w:eastAsiaTheme="minorEastAsia" w:hAnsiTheme="minorHAnsi" w:cstheme="minorBidi"/>
          <w:noProof/>
          <w:sz w:val="22"/>
          <w:szCs w:val="22"/>
          <w:lang w:val="de-DE" w:eastAsia="zh-CN"/>
        </w:rPr>
      </w:pPr>
      <w:hyperlink w:anchor="_Toc51228742" w:history="1">
        <w:r w:rsidRPr="00F71830">
          <w:rPr>
            <w:rStyle w:val="Hyperlink"/>
            <w:noProof/>
          </w:rPr>
          <w:t>4.1.2.1.2</w:t>
        </w:r>
        <w:r>
          <w:rPr>
            <w:rFonts w:asciiTheme="minorHAnsi" w:eastAsiaTheme="minorEastAsia" w:hAnsiTheme="minorHAnsi" w:cstheme="minorBidi"/>
            <w:noProof/>
            <w:sz w:val="22"/>
            <w:szCs w:val="22"/>
            <w:lang w:val="de-DE" w:eastAsia="zh-CN"/>
          </w:rPr>
          <w:tab/>
        </w:r>
        <w:r w:rsidRPr="00F71830">
          <w:rPr>
            <w:rStyle w:val="Hyperlink"/>
            <w:noProof/>
          </w:rPr>
          <w:t>Schedule MRP Runs</w:t>
        </w:r>
        <w:r>
          <w:rPr>
            <w:noProof/>
            <w:webHidden/>
          </w:rPr>
          <w:tab/>
        </w:r>
        <w:r>
          <w:rPr>
            <w:noProof/>
            <w:webHidden/>
          </w:rPr>
          <w:fldChar w:fldCharType="begin"/>
        </w:r>
        <w:r>
          <w:rPr>
            <w:noProof/>
            <w:webHidden/>
          </w:rPr>
          <w:instrText xml:space="preserve"> PAGEREF _Toc51228742 \h </w:instrText>
        </w:r>
        <w:r>
          <w:rPr>
            <w:noProof/>
            <w:webHidden/>
          </w:rPr>
        </w:r>
        <w:r>
          <w:rPr>
            <w:noProof/>
            <w:webHidden/>
          </w:rPr>
          <w:fldChar w:fldCharType="separate"/>
        </w:r>
        <w:r>
          <w:rPr>
            <w:noProof/>
            <w:webHidden/>
          </w:rPr>
          <w:t>16</w:t>
        </w:r>
        <w:r>
          <w:rPr>
            <w:noProof/>
            <w:webHidden/>
          </w:rPr>
          <w:fldChar w:fldCharType="end"/>
        </w:r>
      </w:hyperlink>
    </w:p>
    <w:p w:rsidR="003D70EA" w:rsidRDefault="003D70EA">
      <w:pPr>
        <w:pStyle w:val="TOC5"/>
        <w:rPr>
          <w:rFonts w:asciiTheme="minorHAnsi" w:eastAsiaTheme="minorEastAsia" w:hAnsiTheme="minorHAnsi" w:cstheme="minorBidi"/>
          <w:noProof/>
          <w:sz w:val="22"/>
          <w:szCs w:val="22"/>
          <w:lang w:val="de-DE" w:eastAsia="zh-CN"/>
        </w:rPr>
      </w:pPr>
      <w:hyperlink w:anchor="_Toc51228743" w:history="1">
        <w:r w:rsidRPr="00F71830">
          <w:rPr>
            <w:rStyle w:val="Hyperlink"/>
            <w:noProof/>
          </w:rPr>
          <w:t>4.1.2.1.3</w:t>
        </w:r>
        <w:r>
          <w:rPr>
            <w:rFonts w:asciiTheme="minorHAnsi" w:eastAsiaTheme="minorEastAsia" w:hAnsiTheme="minorHAnsi" w:cstheme="minorBidi"/>
            <w:noProof/>
            <w:sz w:val="22"/>
            <w:szCs w:val="22"/>
            <w:lang w:val="de-DE" w:eastAsia="zh-CN"/>
          </w:rPr>
          <w:tab/>
        </w:r>
        <w:r w:rsidRPr="00F71830">
          <w:rPr>
            <w:rStyle w:val="Hyperlink"/>
            <w:noProof/>
          </w:rPr>
          <w:t>Convert Planned Order to Production Order</w:t>
        </w:r>
        <w:r>
          <w:rPr>
            <w:noProof/>
            <w:webHidden/>
          </w:rPr>
          <w:tab/>
        </w:r>
        <w:r>
          <w:rPr>
            <w:noProof/>
            <w:webHidden/>
          </w:rPr>
          <w:fldChar w:fldCharType="begin"/>
        </w:r>
        <w:r>
          <w:rPr>
            <w:noProof/>
            <w:webHidden/>
          </w:rPr>
          <w:instrText xml:space="preserve"> PAGEREF _Toc51228743 \h </w:instrText>
        </w:r>
        <w:r>
          <w:rPr>
            <w:noProof/>
            <w:webHidden/>
          </w:rPr>
        </w:r>
        <w:r>
          <w:rPr>
            <w:noProof/>
            <w:webHidden/>
          </w:rPr>
          <w:fldChar w:fldCharType="separate"/>
        </w:r>
        <w:r>
          <w:rPr>
            <w:noProof/>
            <w:webHidden/>
          </w:rPr>
          <w:t>18</w:t>
        </w:r>
        <w:r>
          <w:rPr>
            <w:noProof/>
            <w:webHidden/>
          </w:rPr>
          <w:fldChar w:fldCharType="end"/>
        </w:r>
      </w:hyperlink>
    </w:p>
    <w:p w:rsidR="003D70EA" w:rsidRDefault="003D70EA">
      <w:pPr>
        <w:pStyle w:val="TOC4"/>
        <w:rPr>
          <w:rFonts w:asciiTheme="minorHAnsi" w:eastAsiaTheme="minorEastAsia" w:hAnsiTheme="minorHAnsi" w:cstheme="minorBidi"/>
          <w:noProof/>
          <w:sz w:val="22"/>
          <w:szCs w:val="22"/>
          <w:lang w:val="de-DE" w:eastAsia="zh-CN"/>
        </w:rPr>
      </w:pPr>
      <w:hyperlink w:anchor="_Toc51228744" w:history="1">
        <w:r w:rsidRPr="00F71830">
          <w:rPr>
            <w:rStyle w:val="Hyperlink"/>
            <w:noProof/>
          </w:rPr>
          <w:t>4.1.2.2</w:t>
        </w:r>
        <w:r>
          <w:rPr>
            <w:rFonts w:asciiTheme="minorHAnsi" w:eastAsiaTheme="minorEastAsia" w:hAnsiTheme="minorHAnsi" w:cstheme="minorBidi"/>
            <w:noProof/>
            <w:sz w:val="22"/>
            <w:szCs w:val="22"/>
            <w:lang w:val="de-DE" w:eastAsia="zh-CN"/>
          </w:rPr>
          <w:tab/>
        </w:r>
        <w:r w:rsidRPr="00F71830">
          <w:rPr>
            <w:rStyle w:val="Hyperlink"/>
            <w:noProof/>
          </w:rPr>
          <w:t>Create Production Order (Option 2)</w:t>
        </w:r>
        <w:r>
          <w:rPr>
            <w:noProof/>
            <w:webHidden/>
          </w:rPr>
          <w:tab/>
        </w:r>
        <w:r>
          <w:rPr>
            <w:noProof/>
            <w:webHidden/>
          </w:rPr>
          <w:fldChar w:fldCharType="begin"/>
        </w:r>
        <w:r>
          <w:rPr>
            <w:noProof/>
            <w:webHidden/>
          </w:rPr>
          <w:instrText xml:space="preserve"> PAGEREF _Toc51228744 \h </w:instrText>
        </w:r>
        <w:r>
          <w:rPr>
            <w:noProof/>
            <w:webHidden/>
          </w:rPr>
        </w:r>
        <w:r>
          <w:rPr>
            <w:noProof/>
            <w:webHidden/>
          </w:rPr>
          <w:fldChar w:fldCharType="separate"/>
        </w:r>
        <w:r>
          <w:rPr>
            <w:noProof/>
            <w:webHidden/>
          </w:rPr>
          <w:t>19</w:t>
        </w:r>
        <w:r>
          <w:rPr>
            <w:noProof/>
            <w:webHidden/>
          </w:rPr>
          <w:fldChar w:fldCharType="end"/>
        </w:r>
      </w:hyperlink>
    </w:p>
    <w:p w:rsidR="003D70EA" w:rsidRDefault="003D70EA">
      <w:pPr>
        <w:pStyle w:val="TOC4"/>
        <w:rPr>
          <w:rFonts w:asciiTheme="minorHAnsi" w:eastAsiaTheme="minorEastAsia" w:hAnsiTheme="minorHAnsi" w:cstheme="minorBidi"/>
          <w:noProof/>
          <w:sz w:val="22"/>
          <w:szCs w:val="22"/>
          <w:lang w:val="de-DE" w:eastAsia="zh-CN"/>
        </w:rPr>
      </w:pPr>
      <w:hyperlink w:anchor="_Toc51228745" w:history="1">
        <w:r w:rsidRPr="00F71830">
          <w:rPr>
            <w:rStyle w:val="Hyperlink"/>
            <w:noProof/>
          </w:rPr>
          <w:t>4.1.2.3</w:t>
        </w:r>
        <w:r>
          <w:rPr>
            <w:rFonts w:asciiTheme="minorHAnsi" w:eastAsiaTheme="minorEastAsia" w:hAnsiTheme="minorHAnsi" w:cstheme="minorBidi"/>
            <w:noProof/>
            <w:sz w:val="22"/>
            <w:szCs w:val="22"/>
            <w:lang w:val="de-DE" w:eastAsia="zh-CN"/>
          </w:rPr>
          <w:tab/>
        </w:r>
        <w:r w:rsidRPr="00F71830">
          <w:rPr>
            <w:rStyle w:val="Hyperlink"/>
            <w:noProof/>
          </w:rPr>
          <w:t>Succeeding Production Execution</w:t>
        </w:r>
        <w:r>
          <w:rPr>
            <w:noProof/>
            <w:webHidden/>
          </w:rPr>
          <w:tab/>
        </w:r>
        <w:r>
          <w:rPr>
            <w:noProof/>
            <w:webHidden/>
          </w:rPr>
          <w:fldChar w:fldCharType="begin"/>
        </w:r>
        <w:r>
          <w:rPr>
            <w:noProof/>
            <w:webHidden/>
          </w:rPr>
          <w:instrText xml:space="preserve"> PAGEREF _Toc51228745 \h </w:instrText>
        </w:r>
        <w:r>
          <w:rPr>
            <w:noProof/>
            <w:webHidden/>
          </w:rPr>
        </w:r>
        <w:r>
          <w:rPr>
            <w:noProof/>
            <w:webHidden/>
          </w:rPr>
          <w:fldChar w:fldCharType="separate"/>
        </w:r>
        <w:r>
          <w:rPr>
            <w:noProof/>
            <w:webHidden/>
          </w:rPr>
          <w:t>20</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46" w:history="1">
        <w:r w:rsidRPr="00F71830">
          <w:rPr>
            <w:rStyle w:val="Hyperlink"/>
            <w:noProof/>
          </w:rPr>
          <w:t>4.1.3</w:t>
        </w:r>
        <w:r>
          <w:rPr>
            <w:rFonts w:asciiTheme="minorHAnsi" w:eastAsiaTheme="minorEastAsia" w:hAnsiTheme="minorHAnsi" w:cstheme="minorBidi"/>
            <w:noProof/>
            <w:sz w:val="22"/>
            <w:szCs w:val="22"/>
            <w:lang w:val="de-DE" w:eastAsia="zh-CN"/>
          </w:rPr>
          <w:tab/>
        </w:r>
        <w:r w:rsidRPr="00F71830">
          <w:rPr>
            <w:rStyle w:val="Hyperlink"/>
            <w:noProof/>
          </w:rPr>
          <w:t>Check Planner Overview</w:t>
        </w:r>
        <w:r>
          <w:rPr>
            <w:noProof/>
            <w:webHidden/>
          </w:rPr>
          <w:tab/>
        </w:r>
        <w:r>
          <w:rPr>
            <w:noProof/>
            <w:webHidden/>
          </w:rPr>
          <w:fldChar w:fldCharType="begin"/>
        </w:r>
        <w:r>
          <w:rPr>
            <w:noProof/>
            <w:webHidden/>
          </w:rPr>
          <w:instrText xml:space="preserve"> PAGEREF _Toc51228746 \h </w:instrText>
        </w:r>
        <w:r>
          <w:rPr>
            <w:noProof/>
            <w:webHidden/>
          </w:rPr>
        </w:r>
        <w:r>
          <w:rPr>
            <w:noProof/>
            <w:webHidden/>
          </w:rPr>
          <w:fldChar w:fldCharType="separate"/>
        </w:r>
        <w:r>
          <w:rPr>
            <w:noProof/>
            <w:webHidden/>
          </w:rPr>
          <w:t>21</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47" w:history="1">
        <w:r w:rsidRPr="00F71830">
          <w:rPr>
            <w:rStyle w:val="Hyperlink"/>
            <w:noProof/>
          </w:rPr>
          <w:t>4.1.4</w:t>
        </w:r>
        <w:r>
          <w:rPr>
            <w:rFonts w:asciiTheme="minorHAnsi" w:eastAsiaTheme="minorEastAsia" w:hAnsiTheme="minorHAnsi" w:cstheme="minorBidi"/>
            <w:noProof/>
            <w:sz w:val="22"/>
            <w:szCs w:val="22"/>
            <w:lang w:val="de-DE" w:eastAsia="zh-CN"/>
          </w:rPr>
          <w:tab/>
        </w:r>
        <w:r w:rsidRPr="00F71830">
          <w:rPr>
            <w:rStyle w:val="Hyperlink"/>
            <w:noProof/>
          </w:rPr>
          <w:t>Replenishment Planning</w:t>
        </w:r>
        <w:r>
          <w:rPr>
            <w:noProof/>
            <w:webHidden/>
          </w:rPr>
          <w:tab/>
        </w:r>
        <w:r>
          <w:rPr>
            <w:noProof/>
            <w:webHidden/>
          </w:rPr>
          <w:fldChar w:fldCharType="begin"/>
        </w:r>
        <w:r>
          <w:rPr>
            <w:noProof/>
            <w:webHidden/>
          </w:rPr>
          <w:instrText xml:space="preserve"> PAGEREF _Toc51228747 \h </w:instrText>
        </w:r>
        <w:r>
          <w:rPr>
            <w:noProof/>
            <w:webHidden/>
          </w:rPr>
        </w:r>
        <w:r>
          <w:rPr>
            <w:noProof/>
            <w:webHidden/>
          </w:rPr>
          <w:fldChar w:fldCharType="separate"/>
        </w:r>
        <w:r>
          <w:rPr>
            <w:noProof/>
            <w:webHidden/>
          </w:rPr>
          <w:t>23</w:t>
        </w:r>
        <w:r>
          <w:rPr>
            <w:noProof/>
            <w:webHidden/>
          </w:rPr>
          <w:fldChar w:fldCharType="end"/>
        </w:r>
      </w:hyperlink>
    </w:p>
    <w:p w:rsidR="003D70EA" w:rsidRDefault="003D70EA">
      <w:pPr>
        <w:pStyle w:val="TOC2"/>
        <w:rPr>
          <w:rFonts w:asciiTheme="minorHAnsi" w:eastAsiaTheme="minorEastAsia" w:hAnsiTheme="minorHAnsi" w:cstheme="minorBidi"/>
          <w:noProof/>
          <w:sz w:val="22"/>
          <w:szCs w:val="22"/>
          <w:lang w:val="de-DE" w:eastAsia="zh-CN"/>
        </w:rPr>
      </w:pPr>
      <w:hyperlink w:anchor="_Toc51228748" w:history="1">
        <w:r w:rsidRPr="00F71830">
          <w:rPr>
            <w:rStyle w:val="Hyperlink"/>
            <w:noProof/>
          </w:rPr>
          <w:t>4.2</w:t>
        </w:r>
        <w:r>
          <w:rPr>
            <w:rFonts w:asciiTheme="minorHAnsi" w:eastAsiaTheme="minorEastAsia" w:hAnsiTheme="minorHAnsi" w:cstheme="minorBidi"/>
            <w:noProof/>
            <w:sz w:val="22"/>
            <w:szCs w:val="22"/>
            <w:lang w:val="de-DE" w:eastAsia="zh-CN"/>
          </w:rPr>
          <w:tab/>
        </w:r>
        <w:r w:rsidRPr="00F71830">
          <w:rPr>
            <w:rStyle w:val="Hyperlink"/>
            <w:noProof/>
          </w:rPr>
          <w:t>Replenishment Execution</w:t>
        </w:r>
        <w:r>
          <w:rPr>
            <w:noProof/>
            <w:webHidden/>
          </w:rPr>
          <w:tab/>
        </w:r>
        <w:r>
          <w:rPr>
            <w:noProof/>
            <w:webHidden/>
          </w:rPr>
          <w:fldChar w:fldCharType="begin"/>
        </w:r>
        <w:r>
          <w:rPr>
            <w:noProof/>
            <w:webHidden/>
          </w:rPr>
          <w:instrText xml:space="preserve"> PAGEREF _Toc51228748 \h </w:instrText>
        </w:r>
        <w:r>
          <w:rPr>
            <w:noProof/>
            <w:webHidden/>
          </w:rPr>
        </w:r>
        <w:r>
          <w:rPr>
            <w:noProof/>
            <w:webHidden/>
          </w:rPr>
          <w:fldChar w:fldCharType="separate"/>
        </w:r>
        <w:r>
          <w:rPr>
            <w:noProof/>
            <w:webHidden/>
          </w:rPr>
          <w:t>26</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49" w:history="1">
        <w:r w:rsidRPr="00F71830">
          <w:rPr>
            <w:rStyle w:val="Hyperlink"/>
            <w:noProof/>
          </w:rPr>
          <w:t>4.2.1</w:t>
        </w:r>
        <w:r>
          <w:rPr>
            <w:rFonts w:asciiTheme="minorHAnsi" w:eastAsiaTheme="minorEastAsia" w:hAnsiTheme="minorHAnsi" w:cstheme="minorBidi"/>
            <w:noProof/>
            <w:sz w:val="22"/>
            <w:szCs w:val="22"/>
            <w:lang w:val="de-DE" w:eastAsia="zh-CN"/>
          </w:rPr>
          <w:tab/>
        </w:r>
        <w:r w:rsidRPr="00F71830">
          <w:rPr>
            <w:rStyle w:val="Hyperlink"/>
            <w:noProof/>
          </w:rPr>
          <w:t>Replenishment Execution</w:t>
        </w:r>
        <w:r>
          <w:rPr>
            <w:noProof/>
            <w:webHidden/>
          </w:rPr>
          <w:tab/>
        </w:r>
        <w:r>
          <w:rPr>
            <w:noProof/>
            <w:webHidden/>
          </w:rPr>
          <w:fldChar w:fldCharType="begin"/>
        </w:r>
        <w:r>
          <w:rPr>
            <w:noProof/>
            <w:webHidden/>
          </w:rPr>
          <w:instrText xml:space="preserve"> PAGEREF _Toc51228749 \h </w:instrText>
        </w:r>
        <w:r>
          <w:rPr>
            <w:noProof/>
            <w:webHidden/>
          </w:rPr>
        </w:r>
        <w:r>
          <w:rPr>
            <w:noProof/>
            <w:webHidden/>
          </w:rPr>
          <w:fldChar w:fldCharType="separate"/>
        </w:r>
        <w:r>
          <w:rPr>
            <w:noProof/>
            <w:webHidden/>
          </w:rPr>
          <w:t>26</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50" w:history="1">
        <w:r w:rsidRPr="00F71830">
          <w:rPr>
            <w:rStyle w:val="Hyperlink"/>
            <w:noProof/>
          </w:rPr>
          <w:t>4.2.2</w:t>
        </w:r>
        <w:r>
          <w:rPr>
            <w:rFonts w:asciiTheme="minorHAnsi" w:eastAsiaTheme="minorEastAsia" w:hAnsiTheme="minorHAnsi" w:cstheme="minorBidi"/>
            <w:noProof/>
            <w:sz w:val="22"/>
            <w:szCs w:val="22"/>
            <w:lang w:val="de-DE" w:eastAsia="zh-CN"/>
          </w:rPr>
          <w:tab/>
        </w:r>
        <w:r w:rsidRPr="00F71830">
          <w:rPr>
            <w:rStyle w:val="Hyperlink"/>
            <w:noProof/>
          </w:rPr>
          <w:t>Post Goods Issue</w:t>
        </w:r>
        <w:r>
          <w:rPr>
            <w:noProof/>
            <w:webHidden/>
          </w:rPr>
          <w:tab/>
        </w:r>
        <w:r>
          <w:rPr>
            <w:noProof/>
            <w:webHidden/>
          </w:rPr>
          <w:fldChar w:fldCharType="begin"/>
        </w:r>
        <w:r>
          <w:rPr>
            <w:noProof/>
            <w:webHidden/>
          </w:rPr>
          <w:instrText xml:space="preserve"> PAGEREF _Toc51228750 \h </w:instrText>
        </w:r>
        <w:r>
          <w:rPr>
            <w:noProof/>
            <w:webHidden/>
          </w:rPr>
        </w:r>
        <w:r>
          <w:rPr>
            <w:noProof/>
            <w:webHidden/>
          </w:rPr>
          <w:fldChar w:fldCharType="separate"/>
        </w:r>
        <w:r>
          <w:rPr>
            <w:noProof/>
            <w:webHidden/>
          </w:rPr>
          <w:t>29</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51" w:history="1">
        <w:r w:rsidRPr="00F71830">
          <w:rPr>
            <w:rStyle w:val="Hyperlink"/>
            <w:noProof/>
          </w:rPr>
          <w:t>4.2.3</w:t>
        </w:r>
        <w:r>
          <w:rPr>
            <w:rFonts w:asciiTheme="minorHAnsi" w:eastAsiaTheme="minorEastAsia" w:hAnsiTheme="minorHAnsi" w:cstheme="minorBidi"/>
            <w:noProof/>
            <w:sz w:val="22"/>
            <w:szCs w:val="22"/>
            <w:lang w:val="de-DE" w:eastAsia="zh-CN"/>
          </w:rPr>
          <w:tab/>
        </w:r>
        <w:r w:rsidRPr="00F71830">
          <w:rPr>
            <w:rStyle w:val="Hyperlink"/>
            <w:noProof/>
          </w:rPr>
          <w:t>Replenishment Execution Review</w:t>
        </w:r>
        <w:r>
          <w:rPr>
            <w:noProof/>
            <w:webHidden/>
          </w:rPr>
          <w:tab/>
        </w:r>
        <w:r>
          <w:rPr>
            <w:noProof/>
            <w:webHidden/>
          </w:rPr>
          <w:fldChar w:fldCharType="begin"/>
        </w:r>
        <w:r>
          <w:rPr>
            <w:noProof/>
            <w:webHidden/>
          </w:rPr>
          <w:instrText xml:space="preserve"> PAGEREF _Toc51228751 \h </w:instrText>
        </w:r>
        <w:r>
          <w:rPr>
            <w:noProof/>
            <w:webHidden/>
          </w:rPr>
        </w:r>
        <w:r>
          <w:rPr>
            <w:noProof/>
            <w:webHidden/>
          </w:rPr>
          <w:fldChar w:fldCharType="separate"/>
        </w:r>
        <w:r>
          <w:rPr>
            <w:noProof/>
            <w:webHidden/>
          </w:rPr>
          <w:t>30</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52" w:history="1">
        <w:r w:rsidRPr="00F71830">
          <w:rPr>
            <w:rStyle w:val="Hyperlink"/>
            <w:noProof/>
          </w:rPr>
          <w:t>4.2.4</w:t>
        </w:r>
        <w:r>
          <w:rPr>
            <w:rFonts w:asciiTheme="minorHAnsi" w:eastAsiaTheme="minorEastAsia" w:hAnsiTheme="minorHAnsi" w:cstheme="minorBidi"/>
            <w:noProof/>
            <w:sz w:val="22"/>
            <w:szCs w:val="22"/>
            <w:lang w:val="de-DE" w:eastAsia="zh-CN"/>
          </w:rPr>
          <w:tab/>
        </w:r>
        <w:r w:rsidRPr="00F71830">
          <w:rPr>
            <w:rStyle w:val="Hyperlink"/>
            <w:noProof/>
          </w:rPr>
          <w:t>Succeeding Production Execution</w:t>
        </w:r>
        <w:r>
          <w:rPr>
            <w:noProof/>
            <w:webHidden/>
          </w:rPr>
          <w:tab/>
        </w:r>
        <w:r>
          <w:rPr>
            <w:noProof/>
            <w:webHidden/>
          </w:rPr>
          <w:fldChar w:fldCharType="begin"/>
        </w:r>
        <w:r>
          <w:rPr>
            <w:noProof/>
            <w:webHidden/>
          </w:rPr>
          <w:instrText xml:space="preserve"> PAGEREF _Toc51228752 \h </w:instrText>
        </w:r>
        <w:r>
          <w:rPr>
            <w:noProof/>
            <w:webHidden/>
          </w:rPr>
        </w:r>
        <w:r>
          <w:rPr>
            <w:noProof/>
            <w:webHidden/>
          </w:rPr>
          <w:fldChar w:fldCharType="separate"/>
        </w:r>
        <w:r>
          <w:rPr>
            <w:noProof/>
            <w:webHidden/>
          </w:rPr>
          <w:t>32</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53" w:history="1">
        <w:r w:rsidRPr="00F71830">
          <w:rPr>
            <w:rStyle w:val="Hyperlink"/>
            <w:noProof/>
          </w:rPr>
          <w:t>4.2.5</w:t>
        </w:r>
        <w:r>
          <w:rPr>
            <w:rFonts w:asciiTheme="minorHAnsi" w:eastAsiaTheme="minorEastAsia" w:hAnsiTheme="minorHAnsi" w:cstheme="minorBidi"/>
            <w:noProof/>
            <w:sz w:val="22"/>
            <w:szCs w:val="22"/>
            <w:lang w:val="de-DE" w:eastAsia="zh-CN"/>
          </w:rPr>
          <w:tab/>
        </w:r>
        <w:r w:rsidRPr="00F71830">
          <w:rPr>
            <w:rStyle w:val="Hyperlink"/>
            <w:noProof/>
          </w:rPr>
          <w:t>Post Goods Receipt</w:t>
        </w:r>
        <w:r>
          <w:rPr>
            <w:noProof/>
            <w:webHidden/>
          </w:rPr>
          <w:tab/>
        </w:r>
        <w:r>
          <w:rPr>
            <w:noProof/>
            <w:webHidden/>
          </w:rPr>
          <w:fldChar w:fldCharType="begin"/>
        </w:r>
        <w:r>
          <w:rPr>
            <w:noProof/>
            <w:webHidden/>
          </w:rPr>
          <w:instrText xml:space="preserve"> PAGEREF _Toc51228753 \h </w:instrText>
        </w:r>
        <w:r>
          <w:rPr>
            <w:noProof/>
            <w:webHidden/>
          </w:rPr>
        </w:r>
        <w:r>
          <w:rPr>
            <w:noProof/>
            <w:webHidden/>
          </w:rPr>
          <w:fldChar w:fldCharType="separate"/>
        </w:r>
        <w:r>
          <w:rPr>
            <w:noProof/>
            <w:webHidden/>
          </w:rPr>
          <w:t>33</w:t>
        </w:r>
        <w:r>
          <w:rPr>
            <w:noProof/>
            <w:webHidden/>
          </w:rPr>
          <w:fldChar w:fldCharType="end"/>
        </w:r>
      </w:hyperlink>
    </w:p>
    <w:p w:rsidR="003D70EA" w:rsidRDefault="003D70EA">
      <w:pPr>
        <w:pStyle w:val="TOC3"/>
        <w:rPr>
          <w:rFonts w:asciiTheme="minorHAnsi" w:eastAsiaTheme="minorEastAsia" w:hAnsiTheme="minorHAnsi" w:cstheme="minorBidi"/>
          <w:noProof/>
          <w:sz w:val="22"/>
          <w:szCs w:val="22"/>
          <w:lang w:val="de-DE" w:eastAsia="zh-CN"/>
        </w:rPr>
      </w:pPr>
      <w:hyperlink w:anchor="_Toc51228754" w:history="1">
        <w:r w:rsidRPr="00F71830">
          <w:rPr>
            <w:rStyle w:val="Hyperlink"/>
            <w:noProof/>
          </w:rPr>
          <w:t>4.2.6</w:t>
        </w:r>
        <w:r>
          <w:rPr>
            <w:rFonts w:asciiTheme="minorHAnsi" w:eastAsiaTheme="minorEastAsia" w:hAnsiTheme="minorHAnsi" w:cstheme="minorBidi"/>
            <w:noProof/>
            <w:sz w:val="22"/>
            <w:szCs w:val="22"/>
            <w:lang w:val="de-DE" w:eastAsia="zh-CN"/>
          </w:rPr>
          <w:tab/>
        </w:r>
        <w:r w:rsidRPr="00F71830">
          <w:rPr>
            <w:rStyle w:val="Hyperlink"/>
            <w:noProof/>
          </w:rPr>
          <w:t>Replenishment Execution Review</w:t>
        </w:r>
        <w:r>
          <w:rPr>
            <w:noProof/>
            <w:webHidden/>
          </w:rPr>
          <w:tab/>
        </w:r>
        <w:r>
          <w:rPr>
            <w:noProof/>
            <w:webHidden/>
          </w:rPr>
          <w:fldChar w:fldCharType="begin"/>
        </w:r>
        <w:r>
          <w:rPr>
            <w:noProof/>
            <w:webHidden/>
          </w:rPr>
          <w:instrText xml:space="preserve"> PAGEREF _Toc51228754 \h </w:instrText>
        </w:r>
        <w:r>
          <w:rPr>
            <w:noProof/>
            <w:webHidden/>
          </w:rPr>
        </w:r>
        <w:r>
          <w:rPr>
            <w:noProof/>
            <w:webHidden/>
          </w:rPr>
          <w:fldChar w:fldCharType="separate"/>
        </w:r>
        <w:r>
          <w:rPr>
            <w:noProof/>
            <w:webHidden/>
          </w:rPr>
          <w:t>34</w:t>
        </w:r>
        <w:r>
          <w:rPr>
            <w:noProof/>
            <w:webHidden/>
          </w:rPr>
          <w:fldChar w:fldCharType="end"/>
        </w:r>
      </w:hyperlink>
    </w:p>
    <w:p w:rsidR="003D70EA" w:rsidRDefault="003D70EA">
      <w:pPr>
        <w:pStyle w:val="TOC1"/>
        <w:rPr>
          <w:rFonts w:asciiTheme="minorHAnsi" w:eastAsiaTheme="minorEastAsia" w:hAnsiTheme="minorHAnsi" w:cstheme="minorBidi"/>
          <w:noProof/>
          <w:sz w:val="22"/>
          <w:szCs w:val="22"/>
          <w:lang w:val="de-DE" w:eastAsia="zh-CN"/>
        </w:rPr>
      </w:pPr>
      <w:hyperlink w:anchor="_Toc51228755" w:history="1">
        <w:r w:rsidRPr="00F71830">
          <w:rPr>
            <w:rStyle w:val="Hyperlink"/>
            <w:noProof/>
          </w:rPr>
          <w:t>5</w:t>
        </w:r>
        <w:r>
          <w:rPr>
            <w:rFonts w:asciiTheme="minorHAnsi" w:eastAsiaTheme="minorEastAsia" w:hAnsiTheme="minorHAnsi" w:cstheme="minorBidi"/>
            <w:noProof/>
            <w:sz w:val="22"/>
            <w:szCs w:val="22"/>
            <w:lang w:val="de-DE" w:eastAsia="zh-CN"/>
          </w:rPr>
          <w:tab/>
        </w:r>
        <w:r w:rsidRPr="00F71830">
          <w:rPr>
            <w:rStyle w:val="Hyperlink"/>
            <w:noProof/>
          </w:rPr>
          <w:t>Appendix</w:t>
        </w:r>
        <w:r>
          <w:rPr>
            <w:noProof/>
            <w:webHidden/>
          </w:rPr>
          <w:tab/>
        </w:r>
        <w:r>
          <w:rPr>
            <w:noProof/>
            <w:webHidden/>
          </w:rPr>
          <w:fldChar w:fldCharType="begin"/>
        </w:r>
        <w:r>
          <w:rPr>
            <w:noProof/>
            <w:webHidden/>
          </w:rPr>
          <w:instrText xml:space="preserve"> PAGEREF _Toc51228755 \h </w:instrText>
        </w:r>
        <w:r>
          <w:rPr>
            <w:noProof/>
            <w:webHidden/>
          </w:rPr>
        </w:r>
        <w:r>
          <w:rPr>
            <w:noProof/>
            <w:webHidden/>
          </w:rPr>
          <w:fldChar w:fldCharType="separate"/>
        </w:r>
        <w:r>
          <w:rPr>
            <w:noProof/>
            <w:webHidden/>
          </w:rPr>
          <w:t>36</w:t>
        </w:r>
        <w:r>
          <w:rPr>
            <w:noProof/>
            <w:webHidden/>
          </w:rPr>
          <w:fldChar w:fldCharType="end"/>
        </w:r>
      </w:hyperlink>
    </w:p>
    <w:p w:rsidR="003D70EA" w:rsidRDefault="003D70EA">
      <w:pPr>
        <w:pStyle w:val="TOC2"/>
        <w:rPr>
          <w:rFonts w:asciiTheme="minorHAnsi" w:eastAsiaTheme="minorEastAsia" w:hAnsiTheme="minorHAnsi" w:cstheme="minorBidi"/>
          <w:noProof/>
          <w:sz w:val="22"/>
          <w:szCs w:val="22"/>
          <w:lang w:val="de-DE" w:eastAsia="zh-CN"/>
        </w:rPr>
      </w:pPr>
      <w:hyperlink w:anchor="_Toc51228756" w:history="1">
        <w:r w:rsidRPr="00F71830">
          <w:rPr>
            <w:rStyle w:val="Hyperlink"/>
            <w:noProof/>
          </w:rPr>
          <w:t>5.1</w:t>
        </w:r>
        <w:r>
          <w:rPr>
            <w:rFonts w:asciiTheme="minorHAnsi" w:eastAsiaTheme="minorEastAsia" w:hAnsiTheme="minorHAnsi" w:cstheme="minorBidi"/>
            <w:noProof/>
            <w:sz w:val="22"/>
            <w:szCs w:val="22"/>
            <w:lang w:val="de-DE" w:eastAsia="zh-CN"/>
          </w:rPr>
          <w:tab/>
        </w:r>
        <w:r w:rsidRPr="00F71830">
          <w:rPr>
            <w:rStyle w:val="Hyperlink"/>
            <w:noProof/>
          </w:rPr>
          <w:t>Succeeding Processes</w:t>
        </w:r>
        <w:r>
          <w:rPr>
            <w:noProof/>
            <w:webHidden/>
          </w:rPr>
          <w:tab/>
        </w:r>
        <w:r>
          <w:rPr>
            <w:noProof/>
            <w:webHidden/>
          </w:rPr>
          <w:fldChar w:fldCharType="begin"/>
        </w:r>
        <w:r>
          <w:rPr>
            <w:noProof/>
            <w:webHidden/>
          </w:rPr>
          <w:instrText xml:space="preserve"> PAGEREF _Toc51228756 \h </w:instrText>
        </w:r>
        <w:r>
          <w:rPr>
            <w:noProof/>
            <w:webHidden/>
          </w:rPr>
        </w:r>
        <w:r>
          <w:rPr>
            <w:noProof/>
            <w:webHidden/>
          </w:rPr>
          <w:fldChar w:fldCharType="separate"/>
        </w:r>
        <w:r>
          <w:rPr>
            <w:noProof/>
            <w:webHidden/>
          </w:rPr>
          <w:t>36</w:t>
        </w:r>
        <w:r>
          <w:rPr>
            <w:noProof/>
            <w:webHidden/>
          </w:rPr>
          <w:fldChar w:fldCharType="end"/>
        </w:r>
      </w:hyperlink>
    </w:p>
    <w:p w:rsidR="003D70EA" w:rsidRDefault="003D70EA" w:rsidP="00E63684">
      <w:pPr>
        <w:tabs>
          <w:tab w:val="right" w:leader="dot" w:pos="14317"/>
        </w:tabs>
        <w:rPr>
          <w:rFonts w:ascii="BentonSans Bold" w:hAnsi="BentonSans Bold"/>
        </w:rPr>
      </w:pPr>
      <w:r>
        <w:rPr>
          <w:rFonts w:ascii="BentonSans Bold" w:hAnsi="BentonSans Bold"/>
        </w:rPr>
        <w:fldChar w:fldCharType="end"/>
      </w:r>
    </w:p>
    <w:p w:rsidR="003D70EA" w:rsidRPr="00E63684" w:rsidRDefault="003D70EA" w:rsidP="00E63684">
      <w:pPr>
        <w:spacing w:after="200" w:line="276" w:lineRule="auto"/>
        <w:rPr>
          <w:rFonts w:ascii="BentonSans Bold" w:hAnsi="BentonSans Bold"/>
        </w:rPr>
      </w:pPr>
    </w:p>
    <w:p w:rsidR="005877D3" w:rsidRDefault="003D70EA">
      <w:pPr>
        <w:pStyle w:val="Heading1"/>
      </w:pPr>
      <w:bookmarkStart w:id="3" w:name="_Toc51228726"/>
      <w:r>
        <w:lastRenderedPageBreak/>
        <w:t>Purpose</w:t>
      </w:r>
      <w:bookmarkEnd w:id="0"/>
      <w:bookmarkEnd w:id="3"/>
    </w:p>
    <w:p w:rsidR="005877D3" w:rsidRDefault="003D70EA">
      <w:r>
        <w:t>Demand-driven replenishment (DD) helps you plan and manage supply chains efficiently based on customer demand, rather than through traditional MRP procedures. I</w:t>
      </w:r>
      <w:r>
        <w:t>t forms the basis for a reliable material flow by defining buffers at strategically important points and adjusting these buffers regularly.</w:t>
      </w:r>
    </w:p>
    <w:p w:rsidR="005877D3" w:rsidRDefault="003D70EA">
      <w:r>
        <w:t>You can monitor demand-driven replenishment using an app that provides dedicated views for Replenishment Planning an</w:t>
      </w:r>
      <w:r>
        <w:t>d Replenishment Execution. With Replenishment Planning, you have an overview of the buffer information sorted by planning priority. Using this information, you can trigger replenishment on time to avoid stock shortages and possible delays in the completion</w:t>
      </w:r>
      <w:r>
        <w:t xml:space="preserve"> of production or sales orders as a result of insufficient stock. With Replenishment Execution you can view the current stock situation for each product and check that sufficient on-hand stock is available for production. Using this information, you can ex</w:t>
      </w:r>
      <w:r>
        <w:t>pedite replenishment directly through the app, and also by using readily available contact details, for example, by contacting the supplier of a purchase order or the production supervisor of the component production order.</w:t>
      </w:r>
    </w:p>
    <w:p w:rsidR="005877D3" w:rsidRDefault="003D70EA">
      <w:r>
        <w:t>This document provides a detaile</w:t>
      </w:r>
      <w:r>
        <w:t>d procedure for testing this scope item after solution activation, reflecting the predefined scope of the solution. Each process step, report, or item is covered in its own section, providing the system interactions (test steps) in a table view. Steps that</w:t>
      </w:r>
      <w:r>
        <w:t xml:space="preserve"> are not in scope of the process but are needed for testing are marked accordingly. Project-specific steps must be added.</w:t>
      </w:r>
    </w:p>
    <w:p w:rsidR="005877D3" w:rsidRDefault="003D70EA">
      <w:pPr>
        <w:pStyle w:val="Heading1"/>
      </w:pPr>
      <w:bookmarkStart w:id="4" w:name="unique_2"/>
      <w:bookmarkStart w:id="5" w:name="_Toc51228727"/>
      <w:r>
        <w:lastRenderedPageBreak/>
        <w:t>Prerequisites</w:t>
      </w:r>
      <w:bookmarkEnd w:id="4"/>
      <w:bookmarkEnd w:id="5"/>
    </w:p>
    <w:p w:rsidR="005877D3" w:rsidRDefault="003D70EA">
      <w:r>
        <w:t>This section summarizes all the prerequisites for conducting the test in terms of systems, users, master data, organizat</w:t>
      </w:r>
      <w:r>
        <w:t>ional data, other test data and business conditions.</w:t>
      </w:r>
    </w:p>
    <w:p w:rsidR="005877D3" w:rsidRDefault="003D70EA">
      <w:pPr>
        <w:pStyle w:val="Heading2"/>
      </w:pPr>
      <w:bookmarkStart w:id="6" w:name="unique_3"/>
      <w:bookmarkStart w:id="7" w:name="_Toc5122872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System</w:t>
            </w:r>
          </w:p>
        </w:tc>
        <w:tc>
          <w:tcPr>
            <w:tcW w:w="0" w:type="auto"/>
          </w:tcPr>
          <w:p w:rsidR="005877D3" w:rsidRDefault="003D70EA">
            <w:pPr>
              <w:pStyle w:val="SAPTableHeader"/>
            </w:pPr>
            <w:r>
              <w:t>Details</w:t>
            </w:r>
          </w:p>
        </w:tc>
      </w:tr>
      <w:tr w:rsidR="005877D3" w:rsidTr="003D70EA">
        <w:tc>
          <w:tcPr>
            <w:tcW w:w="0" w:type="auto"/>
          </w:tcPr>
          <w:p w:rsidR="005877D3" w:rsidRDefault="003D70EA">
            <w:r>
              <w:t>System</w:t>
            </w:r>
          </w:p>
        </w:tc>
        <w:tc>
          <w:tcPr>
            <w:tcW w:w="0" w:type="auto"/>
          </w:tcPr>
          <w:p w:rsidR="005877D3" w:rsidRDefault="003D70EA">
            <w:r>
              <w:t>Accessible via SAP Fiori launchpad. Your system administrator provides you with the URL to access the various apps assigned to your role.</w:t>
            </w:r>
          </w:p>
        </w:tc>
      </w:tr>
    </w:tbl>
    <w:p w:rsidR="005877D3" w:rsidRDefault="003D70EA">
      <w:pPr>
        <w:pStyle w:val="Heading2"/>
      </w:pPr>
      <w:bookmarkStart w:id="8" w:name="unique_4"/>
      <w:bookmarkStart w:id="9" w:name="_Toc51228729"/>
      <w:r>
        <w:t>Roles</w:t>
      </w:r>
      <w:bookmarkEnd w:id="8"/>
      <w:bookmarkEnd w:id="9"/>
    </w:p>
    <w:p w:rsidR="003D70EA" w:rsidRDefault="003D70EA">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3D70EA" w:rsidRDefault="003D70EA">
      <w:r>
        <w:rPr>
          <w:rStyle w:val="SAPEmphasis"/>
        </w:rPr>
        <w:t xml:space="preserve">Note </w:t>
      </w:r>
      <w:r>
        <w:t>These roles or spaces are examples provided by SAP. You can use them as templates to create your own roles or spaces.</w:t>
      </w:r>
    </w:p>
    <w:p w:rsidR="005877D3" w:rsidRDefault="003D70E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469"/>
        <w:gridCol w:w="3832"/>
        <w:gridCol w:w="2979"/>
        <w:gridCol w:w="3110"/>
        <w:gridCol w:w="781"/>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Name (Role)</w:t>
            </w:r>
          </w:p>
        </w:tc>
        <w:tc>
          <w:tcPr>
            <w:tcW w:w="0" w:type="auto"/>
          </w:tcPr>
          <w:p w:rsidR="005877D3" w:rsidRDefault="003D70EA">
            <w:pPr>
              <w:pStyle w:val="SAPTableHeader"/>
            </w:pPr>
            <w:r>
              <w:t>ID (Role)</w:t>
            </w:r>
          </w:p>
        </w:tc>
        <w:tc>
          <w:tcPr>
            <w:tcW w:w="0" w:type="auto"/>
          </w:tcPr>
          <w:p w:rsidR="005877D3" w:rsidRDefault="003D70EA">
            <w:pPr>
              <w:pStyle w:val="SAPTableHeader"/>
            </w:pPr>
            <w:r>
              <w:t>Description (Space)</w:t>
            </w:r>
          </w:p>
        </w:tc>
        <w:tc>
          <w:tcPr>
            <w:tcW w:w="0" w:type="auto"/>
          </w:tcPr>
          <w:p w:rsidR="005877D3" w:rsidRDefault="003D70EA">
            <w:pPr>
              <w:pStyle w:val="SAPTableHeader"/>
            </w:pPr>
            <w:r>
              <w:t>ID (Space)</w:t>
            </w:r>
          </w:p>
        </w:tc>
        <w:tc>
          <w:tcPr>
            <w:tcW w:w="0" w:type="auto"/>
          </w:tcPr>
          <w:p w:rsidR="005877D3" w:rsidRDefault="003D70EA">
            <w:pPr>
              <w:pStyle w:val="SAPTableHeader"/>
            </w:pPr>
            <w:r>
              <w:t>Log On</w:t>
            </w:r>
          </w:p>
        </w:tc>
      </w:tr>
      <w:tr w:rsidR="005877D3" w:rsidTr="003D70EA">
        <w:tc>
          <w:tcPr>
            <w:tcW w:w="0" w:type="auto"/>
          </w:tcPr>
          <w:p w:rsidR="005877D3" w:rsidRDefault="003D70EA">
            <w:r>
              <w:t>Internal Sales Representative</w:t>
            </w:r>
          </w:p>
        </w:tc>
        <w:tc>
          <w:tcPr>
            <w:tcW w:w="0" w:type="auto"/>
          </w:tcPr>
          <w:p w:rsidR="005877D3" w:rsidRDefault="003D70EA">
            <w:r>
              <w:rPr>
                <w:rStyle w:val="SAPMonospace"/>
              </w:rPr>
              <w:t>SAP_BR_INTERNAL_SALES_REP</w:t>
            </w:r>
          </w:p>
        </w:tc>
        <w:tc>
          <w:tcPr>
            <w:tcW w:w="0" w:type="auto"/>
          </w:tcPr>
          <w:p w:rsidR="005877D3" w:rsidRDefault="003D70EA">
            <w:r>
              <w:t>Internal Sales</w:t>
            </w:r>
          </w:p>
        </w:tc>
        <w:tc>
          <w:tcPr>
            <w:tcW w:w="0" w:type="auto"/>
          </w:tcPr>
          <w:p w:rsidR="005877D3" w:rsidRDefault="003D70EA">
            <w:r>
              <w:rPr>
                <w:rStyle w:val="SAPMonospace"/>
              </w:rPr>
              <w:t>SAP_BR_INTERNAL_SALES_REP</w:t>
            </w:r>
          </w:p>
        </w:tc>
        <w:tc>
          <w:tcPr>
            <w:tcW w:w="0" w:type="auto"/>
          </w:tcPr>
          <w:p w:rsidR="005877D3" w:rsidRDefault="005877D3"/>
        </w:tc>
      </w:tr>
      <w:tr w:rsidR="005877D3" w:rsidTr="003D70EA">
        <w:tc>
          <w:tcPr>
            <w:tcW w:w="0" w:type="auto"/>
          </w:tcPr>
          <w:p w:rsidR="005877D3" w:rsidRDefault="003D70EA">
            <w:r>
              <w:t>Production Planner</w:t>
            </w:r>
          </w:p>
        </w:tc>
        <w:tc>
          <w:tcPr>
            <w:tcW w:w="0" w:type="auto"/>
          </w:tcPr>
          <w:p w:rsidR="005877D3" w:rsidRDefault="003D70EA">
            <w:r>
              <w:rPr>
                <w:rStyle w:val="SAPMonospace"/>
              </w:rPr>
              <w:t>SAP_BR_PRODN_PLNR</w:t>
            </w:r>
          </w:p>
        </w:tc>
        <w:tc>
          <w:tcPr>
            <w:tcW w:w="0" w:type="auto"/>
          </w:tcPr>
          <w:p w:rsidR="005877D3" w:rsidRDefault="003D70EA">
            <w:r>
              <w:t>Production Planning</w:t>
            </w:r>
          </w:p>
        </w:tc>
        <w:tc>
          <w:tcPr>
            <w:tcW w:w="0" w:type="auto"/>
          </w:tcPr>
          <w:p w:rsidR="005877D3" w:rsidRDefault="003D70EA">
            <w:r>
              <w:rPr>
                <w:rStyle w:val="SAPMonospace"/>
              </w:rPr>
              <w:t>SAP_BR_PRODN_PLNR</w:t>
            </w:r>
          </w:p>
        </w:tc>
        <w:tc>
          <w:tcPr>
            <w:tcW w:w="0" w:type="auto"/>
          </w:tcPr>
          <w:p w:rsidR="005877D3" w:rsidRDefault="005877D3"/>
        </w:tc>
      </w:tr>
      <w:tr w:rsidR="005877D3" w:rsidTr="003D70EA">
        <w:tc>
          <w:tcPr>
            <w:tcW w:w="0" w:type="auto"/>
          </w:tcPr>
          <w:p w:rsidR="005877D3" w:rsidRDefault="003D70EA">
            <w:r>
              <w:t>Production Supervisor - Discrete Manufacturing</w:t>
            </w:r>
          </w:p>
        </w:tc>
        <w:tc>
          <w:tcPr>
            <w:tcW w:w="0" w:type="auto"/>
          </w:tcPr>
          <w:p w:rsidR="005877D3" w:rsidRDefault="003D70EA">
            <w:r>
              <w:t>Discrete Manufacturing Execution Management</w:t>
            </w:r>
          </w:p>
        </w:tc>
        <w:tc>
          <w:tcPr>
            <w:tcW w:w="0" w:type="auto"/>
          </w:tcPr>
          <w:p w:rsidR="005877D3" w:rsidRDefault="003D70EA">
            <w:r>
              <w:rPr>
                <w:rStyle w:val="SAPMonospace"/>
              </w:rPr>
              <w:t>SAP_BR_PRODN_SUPERVISOR_DISC</w:t>
            </w:r>
          </w:p>
        </w:tc>
        <w:tc>
          <w:tcPr>
            <w:tcW w:w="0" w:type="auto"/>
          </w:tcPr>
          <w:p w:rsidR="005877D3" w:rsidRDefault="003D70EA">
            <w:r>
              <w:rPr>
                <w:rStyle w:val="SAPMonospace"/>
              </w:rPr>
              <w:t>SAP_BR_PRODN_SUPERVISOR_DISC</w:t>
            </w:r>
          </w:p>
        </w:tc>
        <w:tc>
          <w:tcPr>
            <w:tcW w:w="0" w:type="auto"/>
          </w:tcPr>
          <w:p w:rsidR="005877D3" w:rsidRDefault="005877D3"/>
        </w:tc>
      </w:tr>
      <w:tr w:rsidR="005877D3" w:rsidTr="003D70EA">
        <w:tc>
          <w:tcPr>
            <w:tcW w:w="0" w:type="auto"/>
          </w:tcPr>
          <w:p w:rsidR="005877D3" w:rsidRDefault="003D70EA">
            <w:r>
              <w:t>Production Operator - Discrete Manufact</w:t>
            </w:r>
            <w:r>
              <w:t>uring</w:t>
            </w:r>
          </w:p>
        </w:tc>
        <w:tc>
          <w:tcPr>
            <w:tcW w:w="0" w:type="auto"/>
          </w:tcPr>
          <w:p w:rsidR="005877D3" w:rsidRDefault="003D70EA">
            <w:r>
              <w:rPr>
                <w:rStyle w:val="SAPMonospace"/>
              </w:rPr>
              <w:t>SAP_BR_PRODN_OPTR_DISC</w:t>
            </w:r>
          </w:p>
        </w:tc>
        <w:tc>
          <w:tcPr>
            <w:tcW w:w="0" w:type="auto"/>
          </w:tcPr>
          <w:p w:rsidR="005877D3" w:rsidRDefault="003D70EA">
            <w:r>
              <w:t>Discrete Manufacturing Execution</w:t>
            </w:r>
          </w:p>
        </w:tc>
        <w:tc>
          <w:tcPr>
            <w:tcW w:w="0" w:type="auto"/>
          </w:tcPr>
          <w:p w:rsidR="005877D3" w:rsidRDefault="003D70EA">
            <w:r>
              <w:rPr>
                <w:rStyle w:val="SAPMonospace"/>
              </w:rPr>
              <w:t>SAP_BR_PRODN_OPTR_DISC</w:t>
            </w:r>
          </w:p>
        </w:tc>
        <w:tc>
          <w:tcPr>
            <w:tcW w:w="0" w:type="auto"/>
          </w:tcPr>
          <w:p w:rsidR="005877D3" w:rsidRDefault="005877D3"/>
        </w:tc>
      </w:tr>
      <w:tr w:rsidR="005877D3" w:rsidTr="003D70EA">
        <w:tc>
          <w:tcPr>
            <w:tcW w:w="0" w:type="auto"/>
          </w:tcPr>
          <w:p w:rsidR="005877D3" w:rsidRDefault="003D70EA">
            <w:r>
              <w:t>Warehouse Clerk</w:t>
            </w:r>
          </w:p>
        </w:tc>
        <w:tc>
          <w:tcPr>
            <w:tcW w:w="0" w:type="auto"/>
          </w:tcPr>
          <w:p w:rsidR="005877D3" w:rsidRDefault="003D70EA">
            <w:r>
              <w:rPr>
                <w:rStyle w:val="SAPMonospace"/>
              </w:rPr>
              <w:t>SAP_BR_WAREHOUSE_CLERK</w:t>
            </w:r>
          </w:p>
        </w:tc>
        <w:tc>
          <w:tcPr>
            <w:tcW w:w="0" w:type="auto"/>
          </w:tcPr>
          <w:p w:rsidR="005877D3" w:rsidRDefault="003D70EA">
            <w:r>
              <w:t>Inventory Processing</w:t>
            </w:r>
          </w:p>
        </w:tc>
        <w:tc>
          <w:tcPr>
            <w:tcW w:w="0" w:type="auto"/>
          </w:tcPr>
          <w:p w:rsidR="005877D3" w:rsidRDefault="003D70EA">
            <w:r>
              <w:rPr>
                <w:rStyle w:val="SAPMonospace"/>
              </w:rPr>
              <w:t>SAP_BR_WAREHOUSE_CLERK</w:t>
            </w:r>
          </w:p>
        </w:tc>
        <w:tc>
          <w:tcPr>
            <w:tcW w:w="0" w:type="auto"/>
          </w:tcPr>
          <w:p w:rsidR="005877D3" w:rsidRDefault="005877D3"/>
        </w:tc>
      </w:tr>
      <w:tr w:rsidR="005877D3" w:rsidTr="003D70EA">
        <w:tc>
          <w:tcPr>
            <w:tcW w:w="0" w:type="auto"/>
          </w:tcPr>
          <w:p w:rsidR="005877D3" w:rsidRDefault="003D70EA">
            <w:r>
              <w:t>Inventory Manager</w:t>
            </w:r>
          </w:p>
        </w:tc>
        <w:tc>
          <w:tcPr>
            <w:tcW w:w="0" w:type="auto"/>
          </w:tcPr>
          <w:p w:rsidR="005877D3" w:rsidRDefault="003D70EA">
            <w:r>
              <w:rPr>
                <w:rStyle w:val="SAPMonospace"/>
              </w:rPr>
              <w:t>SAP_BR_INVENTORY_MANAGER</w:t>
            </w:r>
          </w:p>
        </w:tc>
        <w:tc>
          <w:tcPr>
            <w:tcW w:w="0" w:type="auto"/>
          </w:tcPr>
          <w:p w:rsidR="005877D3" w:rsidRDefault="003D70EA">
            <w:r>
              <w:t>Inventory Management</w:t>
            </w:r>
          </w:p>
        </w:tc>
        <w:tc>
          <w:tcPr>
            <w:tcW w:w="0" w:type="auto"/>
          </w:tcPr>
          <w:p w:rsidR="005877D3" w:rsidRDefault="003D70EA">
            <w:r>
              <w:rPr>
                <w:rStyle w:val="SAPMonospace"/>
              </w:rPr>
              <w:t>SAP_BR_INVENTORY_MANAGER</w:t>
            </w:r>
          </w:p>
        </w:tc>
        <w:tc>
          <w:tcPr>
            <w:tcW w:w="0" w:type="auto"/>
          </w:tcPr>
          <w:p w:rsidR="005877D3" w:rsidRDefault="005877D3"/>
        </w:tc>
      </w:tr>
    </w:tbl>
    <w:p w:rsidR="005877D3" w:rsidRDefault="003D70EA">
      <w:pPr>
        <w:pStyle w:val="Heading2"/>
      </w:pPr>
      <w:bookmarkStart w:id="10" w:name="unique_5"/>
      <w:bookmarkStart w:id="11" w:name="_Toc51228730"/>
      <w:r>
        <w:lastRenderedPageBreak/>
        <w:t>Master Data, Organizational Data, and Other Data</w:t>
      </w:r>
      <w:bookmarkEnd w:id="10"/>
      <w:bookmarkEnd w:id="11"/>
    </w:p>
    <w:p w:rsidR="005877D3" w:rsidRDefault="003D70EA">
      <w:r>
        <w:t xml:space="preserve">The organizational structure and master data of your company has been created in your system during </w:t>
      </w:r>
      <w:r>
        <w:t>activation. The organizational structure reflects the structure of your company. The master data represents materials, customers, and vendors, for example, depending on the operational focus of your company.</w:t>
      </w:r>
    </w:p>
    <w:p w:rsidR="005877D3" w:rsidRDefault="003D70EA">
      <w:r>
        <w:t>Use your own master data or the following sample</w:t>
      </w:r>
      <w:r>
        <w:t xml:space="preserve"> data to go through the test procedure.</w:t>
      </w:r>
    </w:p>
    <w:tbl>
      <w:tblPr>
        <w:tblStyle w:val="SAPStandardTable"/>
        <w:tblW w:w="0" w:type="auto"/>
        <w:tblLook w:val="0620" w:firstRow="1" w:lastRow="0" w:firstColumn="0" w:lastColumn="0" w:noHBand="1" w:noVBand="1"/>
      </w:tblPr>
      <w:tblGrid>
        <w:gridCol w:w="1630"/>
        <w:gridCol w:w="757"/>
        <w:gridCol w:w="2962"/>
        <w:gridCol w:w="836"/>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Master</w:t>
            </w:r>
          </w:p>
        </w:tc>
        <w:tc>
          <w:tcPr>
            <w:tcW w:w="0" w:type="auto"/>
          </w:tcPr>
          <w:p w:rsidR="005877D3" w:rsidRDefault="003D70EA">
            <w:pPr>
              <w:pStyle w:val="SAPTableHeader"/>
            </w:pPr>
            <w:r>
              <w:t>Value</w:t>
            </w:r>
          </w:p>
        </w:tc>
        <w:tc>
          <w:tcPr>
            <w:tcW w:w="0" w:type="auto"/>
          </w:tcPr>
          <w:p w:rsidR="005877D3" w:rsidRDefault="003D70EA">
            <w:pPr>
              <w:pStyle w:val="SAPTableHeader"/>
            </w:pPr>
            <w:r>
              <w:t>Details</w:t>
            </w:r>
          </w:p>
        </w:tc>
        <w:tc>
          <w:tcPr>
            <w:tcW w:w="0" w:type="auto"/>
          </w:tcPr>
          <w:p w:rsidR="005877D3" w:rsidRDefault="003D70EA">
            <w:pPr>
              <w:pStyle w:val="SAPTableHeader"/>
            </w:pPr>
            <w:r>
              <w:t>Details</w:t>
            </w:r>
          </w:p>
        </w:tc>
      </w:tr>
      <w:tr w:rsidR="005877D3" w:rsidTr="003D70EA">
        <w:tc>
          <w:tcPr>
            <w:tcW w:w="0" w:type="auto"/>
          </w:tcPr>
          <w:p w:rsidR="005877D3" w:rsidRDefault="003D70EA">
            <w:r>
              <w:t>Material</w:t>
            </w:r>
          </w:p>
        </w:tc>
        <w:tc>
          <w:tcPr>
            <w:tcW w:w="0" w:type="auto"/>
          </w:tcPr>
          <w:p w:rsidR="005877D3" w:rsidRDefault="003D70EA">
            <w:r>
              <w:rPr>
                <w:rStyle w:val="SAPUserEntry"/>
              </w:rPr>
              <w:t>F-10A</w:t>
            </w:r>
          </w:p>
        </w:tc>
        <w:tc>
          <w:tcPr>
            <w:tcW w:w="0" w:type="auto"/>
          </w:tcPr>
          <w:p w:rsidR="005877D3" w:rsidRDefault="003D70EA">
            <w:r>
              <w:t>FIN10A, MTS-DDMRP, PD</w:t>
            </w:r>
          </w:p>
        </w:tc>
        <w:tc>
          <w:tcPr>
            <w:tcW w:w="0" w:type="auto"/>
          </w:tcPr>
          <w:p w:rsidR="00000000" w:rsidRDefault="003D70EA"/>
        </w:tc>
      </w:tr>
      <w:tr w:rsidR="005877D3" w:rsidTr="003D70EA">
        <w:tc>
          <w:tcPr>
            <w:tcW w:w="0" w:type="auto"/>
          </w:tcPr>
          <w:p w:rsidR="005877D3" w:rsidRDefault="003D70EA">
            <w:r>
              <w:t>Material</w:t>
            </w:r>
          </w:p>
        </w:tc>
        <w:tc>
          <w:tcPr>
            <w:tcW w:w="0" w:type="auto"/>
          </w:tcPr>
          <w:p w:rsidR="005877D3" w:rsidRDefault="003D70EA">
            <w:r>
              <w:rPr>
                <w:rStyle w:val="SAPUserEntry"/>
              </w:rPr>
              <w:t>F-10B</w:t>
            </w:r>
          </w:p>
        </w:tc>
        <w:tc>
          <w:tcPr>
            <w:tcW w:w="0" w:type="auto"/>
          </w:tcPr>
          <w:p w:rsidR="005877D3" w:rsidRDefault="003D70EA">
            <w:r>
              <w:t>FIN10B, MTS-DDMRP, PD</w:t>
            </w:r>
          </w:p>
        </w:tc>
        <w:tc>
          <w:tcPr>
            <w:tcW w:w="0" w:type="auto"/>
          </w:tcPr>
          <w:p w:rsidR="00000000" w:rsidRDefault="003D70EA"/>
        </w:tc>
      </w:tr>
      <w:tr w:rsidR="005877D3" w:rsidTr="003D70EA">
        <w:tc>
          <w:tcPr>
            <w:tcW w:w="0" w:type="auto"/>
          </w:tcPr>
          <w:p w:rsidR="005877D3" w:rsidRDefault="003D70EA">
            <w:r>
              <w:t>Material</w:t>
            </w:r>
          </w:p>
        </w:tc>
        <w:tc>
          <w:tcPr>
            <w:tcW w:w="0" w:type="auto"/>
          </w:tcPr>
          <w:p w:rsidR="005877D3" w:rsidRDefault="003D70EA">
            <w:r>
              <w:rPr>
                <w:rStyle w:val="SAPUserEntry"/>
              </w:rPr>
              <w:t>S-201</w:t>
            </w:r>
          </w:p>
        </w:tc>
        <w:tc>
          <w:tcPr>
            <w:tcW w:w="0" w:type="auto"/>
          </w:tcPr>
          <w:p w:rsidR="005877D3" w:rsidRDefault="003D70EA">
            <w:r>
              <w:t>SEMI201, MTS, D1, Subassembly</w:t>
            </w:r>
          </w:p>
        </w:tc>
        <w:tc>
          <w:tcPr>
            <w:tcW w:w="0" w:type="auto"/>
          </w:tcPr>
          <w:p w:rsidR="00000000" w:rsidRDefault="003D70EA"/>
        </w:tc>
      </w:tr>
      <w:tr w:rsidR="005877D3" w:rsidTr="003D70EA">
        <w:tc>
          <w:tcPr>
            <w:tcW w:w="0" w:type="auto"/>
          </w:tcPr>
          <w:p w:rsidR="005877D3" w:rsidRDefault="003D70EA">
            <w:r>
              <w:t>Material</w:t>
            </w:r>
          </w:p>
        </w:tc>
        <w:tc>
          <w:tcPr>
            <w:tcW w:w="0" w:type="auto"/>
          </w:tcPr>
          <w:p w:rsidR="005877D3" w:rsidRDefault="003D70EA">
            <w:r>
              <w:rPr>
                <w:rStyle w:val="SAPUserEntry"/>
              </w:rPr>
              <w:t>S-202</w:t>
            </w:r>
          </w:p>
        </w:tc>
        <w:tc>
          <w:tcPr>
            <w:tcW w:w="0" w:type="auto"/>
          </w:tcPr>
          <w:p w:rsidR="005877D3" w:rsidRDefault="003D70EA">
            <w:r>
              <w:t>SEMI202, MTS, D1</w:t>
            </w:r>
          </w:p>
        </w:tc>
        <w:tc>
          <w:tcPr>
            <w:tcW w:w="0" w:type="auto"/>
          </w:tcPr>
          <w:p w:rsidR="00000000" w:rsidRDefault="003D70EA"/>
        </w:tc>
      </w:tr>
      <w:tr w:rsidR="005877D3" w:rsidTr="003D70EA">
        <w:tc>
          <w:tcPr>
            <w:tcW w:w="0" w:type="auto"/>
          </w:tcPr>
          <w:p w:rsidR="005877D3" w:rsidRDefault="003D70EA">
            <w:r>
              <w:t>Material</w:t>
            </w:r>
          </w:p>
        </w:tc>
        <w:tc>
          <w:tcPr>
            <w:tcW w:w="0" w:type="auto"/>
          </w:tcPr>
          <w:p w:rsidR="005877D3" w:rsidRDefault="003D70EA">
            <w:r>
              <w:rPr>
                <w:rStyle w:val="SAPUserEntry"/>
              </w:rPr>
              <w:t>S-301</w:t>
            </w:r>
          </w:p>
        </w:tc>
        <w:tc>
          <w:tcPr>
            <w:tcW w:w="0" w:type="auto"/>
          </w:tcPr>
          <w:p w:rsidR="005877D3" w:rsidRDefault="003D70EA">
            <w:r>
              <w:t>SEMI301, MTS, PD, Subassembly</w:t>
            </w:r>
          </w:p>
        </w:tc>
        <w:tc>
          <w:tcPr>
            <w:tcW w:w="0" w:type="auto"/>
          </w:tcPr>
          <w:p w:rsidR="00000000" w:rsidRDefault="003D70EA"/>
        </w:tc>
      </w:tr>
      <w:tr w:rsidR="005877D3" w:rsidTr="003D70EA">
        <w:tc>
          <w:tcPr>
            <w:tcW w:w="0" w:type="auto"/>
          </w:tcPr>
          <w:p w:rsidR="005877D3" w:rsidRDefault="003D70EA">
            <w:r>
              <w:t>Material</w:t>
            </w:r>
          </w:p>
        </w:tc>
        <w:tc>
          <w:tcPr>
            <w:tcW w:w="0" w:type="auto"/>
          </w:tcPr>
          <w:p w:rsidR="005877D3" w:rsidRDefault="003D70EA">
            <w:r>
              <w:rPr>
                <w:rStyle w:val="SAPUserEntry"/>
              </w:rPr>
              <w:t>R-302</w:t>
            </w:r>
          </w:p>
        </w:tc>
        <w:tc>
          <w:tcPr>
            <w:tcW w:w="0" w:type="auto"/>
          </w:tcPr>
          <w:p w:rsidR="005877D3" w:rsidRDefault="003D70EA">
            <w:r>
              <w:t>RAW302, PD</w:t>
            </w:r>
          </w:p>
        </w:tc>
        <w:tc>
          <w:tcPr>
            <w:tcW w:w="0" w:type="auto"/>
          </w:tcPr>
          <w:p w:rsidR="00000000" w:rsidRDefault="003D70EA"/>
        </w:tc>
      </w:tr>
      <w:tr w:rsidR="005877D3" w:rsidTr="003D70EA">
        <w:tc>
          <w:tcPr>
            <w:tcW w:w="0" w:type="auto"/>
          </w:tcPr>
          <w:p w:rsidR="005877D3" w:rsidRDefault="003D70EA">
            <w:r>
              <w:t>Material</w:t>
            </w:r>
          </w:p>
        </w:tc>
        <w:tc>
          <w:tcPr>
            <w:tcW w:w="0" w:type="auto"/>
          </w:tcPr>
          <w:p w:rsidR="005877D3" w:rsidRDefault="003D70EA">
            <w:r>
              <w:rPr>
                <w:rStyle w:val="SAPUserEntry"/>
              </w:rPr>
              <w:t>R-401</w:t>
            </w:r>
          </w:p>
        </w:tc>
        <w:tc>
          <w:tcPr>
            <w:tcW w:w="0" w:type="auto"/>
          </w:tcPr>
          <w:p w:rsidR="005877D3" w:rsidRDefault="003D70EA">
            <w:r>
              <w:t>RAW401, D1</w:t>
            </w:r>
          </w:p>
        </w:tc>
        <w:tc>
          <w:tcPr>
            <w:tcW w:w="0" w:type="auto"/>
          </w:tcPr>
          <w:p w:rsidR="00000000" w:rsidRDefault="003D70EA"/>
        </w:tc>
      </w:tr>
      <w:tr w:rsidR="005877D3" w:rsidTr="003D70EA">
        <w:tc>
          <w:tcPr>
            <w:tcW w:w="0" w:type="auto"/>
          </w:tcPr>
          <w:p w:rsidR="005877D3" w:rsidRDefault="003D70EA">
            <w:r>
              <w:t>Plant</w:t>
            </w:r>
          </w:p>
        </w:tc>
        <w:tc>
          <w:tcPr>
            <w:tcW w:w="0" w:type="auto"/>
          </w:tcPr>
          <w:p w:rsidR="005877D3" w:rsidRDefault="003D70EA">
            <w:r>
              <w:rPr>
                <w:rStyle w:val="SAPUserEntry"/>
              </w:rPr>
              <w:t>1010</w:t>
            </w:r>
          </w:p>
        </w:tc>
        <w:tc>
          <w:tcPr>
            <w:tcW w:w="0" w:type="auto"/>
          </w:tcPr>
          <w:p w:rsidR="005877D3" w:rsidRDefault="003D70EA">
            <w:r>
              <w:rPr>
                <w:rStyle w:val="SAPUserEntry"/>
              </w:rPr>
              <w:t>Plant 1 DE</w:t>
            </w:r>
          </w:p>
        </w:tc>
        <w:tc>
          <w:tcPr>
            <w:tcW w:w="0" w:type="auto"/>
          </w:tcPr>
          <w:p w:rsidR="00000000" w:rsidRDefault="003D70EA"/>
        </w:tc>
      </w:tr>
      <w:tr w:rsidR="005877D3" w:rsidTr="003D70EA">
        <w:tc>
          <w:tcPr>
            <w:tcW w:w="0" w:type="auto"/>
          </w:tcPr>
          <w:p w:rsidR="005877D3" w:rsidRDefault="003D70EA">
            <w:r>
              <w:t>Storage Location</w:t>
            </w:r>
          </w:p>
        </w:tc>
        <w:tc>
          <w:tcPr>
            <w:tcW w:w="0" w:type="auto"/>
          </w:tcPr>
          <w:p w:rsidR="005877D3" w:rsidRDefault="003D70EA">
            <w:r>
              <w:rPr>
                <w:rStyle w:val="SAPUserEntry"/>
              </w:rPr>
              <w:t>101A</w:t>
            </w:r>
          </w:p>
        </w:tc>
        <w:tc>
          <w:tcPr>
            <w:tcW w:w="0" w:type="auto"/>
          </w:tcPr>
          <w:p w:rsidR="005877D3" w:rsidRDefault="003D70EA">
            <w:r>
              <w:rPr>
                <w:rStyle w:val="SAPUserEntry"/>
              </w:rPr>
              <w:t>Std. storage 1</w:t>
            </w:r>
          </w:p>
        </w:tc>
        <w:tc>
          <w:tcPr>
            <w:tcW w:w="0" w:type="auto"/>
          </w:tcPr>
          <w:p w:rsidR="00000000" w:rsidRDefault="003D70EA"/>
        </w:tc>
      </w:tr>
      <w:tr w:rsidR="005877D3" w:rsidTr="003D70EA">
        <w:tc>
          <w:tcPr>
            <w:tcW w:w="0" w:type="auto"/>
          </w:tcPr>
          <w:p w:rsidR="005877D3" w:rsidRDefault="003D70EA">
            <w:r>
              <w:t>Storage Location</w:t>
            </w:r>
          </w:p>
        </w:tc>
        <w:tc>
          <w:tcPr>
            <w:tcW w:w="0" w:type="auto"/>
          </w:tcPr>
          <w:p w:rsidR="005877D3" w:rsidRDefault="003D70EA">
            <w:r>
              <w:rPr>
                <w:rStyle w:val="SAPUserEntry"/>
              </w:rPr>
              <w:t>101B</w:t>
            </w:r>
          </w:p>
        </w:tc>
        <w:tc>
          <w:tcPr>
            <w:tcW w:w="0" w:type="auto"/>
          </w:tcPr>
          <w:p w:rsidR="005877D3" w:rsidRDefault="003D70EA">
            <w:r>
              <w:rPr>
                <w:rStyle w:val="SAPUserEntry"/>
              </w:rPr>
              <w:t>Std. storage 2</w:t>
            </w:r>
          </w:p>
        </w:tc>
        <w:tc>
          <w:tcPr>
            <w:tcW w:w="0" w:type="auto"/>
          </w:tcPr>
          <w:p w:rsidR="00000000" w:rsidRDefault="003D70EA"/>
        </w:tc>
      </w:tr>
      <w:tr w:rsidR="005877D3" w:rsidTr="003D70EA">
        <w:tc>
          <w:tcPr>
            <w:tcW w:w="0" w:type="auto"/>
          </w:tcPr>
          <w:p w:rsidR="005877D3" w:rsidRDefault="003D70EA">
            <w:r>
              <w:t>Storage Location</w:t>
            </w:r>
          </w:p>
        </w:tc>
        <w:tc>
          <w:tcPr>
            <w:tcW w:w="0" w:type="auto"/>
          </w:tcPr>
          <w:p w:rsidR="005877D3" w:rsidRDefault="003D70EA">
            <w:r>
              <w:rPr>
                <w:rStyle w:val="SAPUserEntry"/>
              </w:rPr>
              <w:t>101C</w:t>
            </w:r>
          </w:p>
        </w:tc>
        <w:tc>
          <w:tcPr>
            <w:tcW w:w="0" w:type="auto"/>
          </w:tcPr>
          <w:p w:rsidR="005877D3" w:rsidRDefault="003D70EA">
            <w:r>
              <w:rPr>
                <w:rStyle w:val="SAPUserEntry"/>
              </w:rPr>
              <w:t>Raw mat. sto. loc.</w:t>
            </w:r>
          </w:p>
        </w:tc>
        <w:tc>
          <w:tcPr>
            <w:tcW w:w="0" w:type="auto"/>
          </w:tcPr>
          <w:p w:rsidR="00000000" w:rsidRDefault="003D70EA"/>
        </w:tc>
      </w:tr>
    </w:tbl>
    <w:p w:rsidR="005877D3" w:rsidRDefault="003D70EA">
      <w:r>
        <w:rPr>
          <w:rStyle w:val="SAPEmphasis"/>
        </w:rPr>
        <w:t>Bill of Material Structure</w:t>
      </w:r>
    </w:p>
    <w:p w:rsidR="005877D3" w:rsidRDefault="003D70EA">
      <w:r>
        <w:t xml:space="preserve">This overview shows the bill of material structure and the usage of each </w:t>
      </w:r>
      <w:r>
        <w:t>component if you have activated all optional enhancements.</w:t>
      </w:r>
    </w:p>
    <w:tbl>
      <w:tblPr>
        <w:tblStyle w:val="SAPStandardTable"/>
        <w:tblW w:w="0" w:type="auto"/>
        <w:tblLook w:val="0620" w:firstRow="1" w:lastRow="0" w:firstColumn="0" w:lastColumn="0" w:noHBand="1" w:noVBand="1"/>
      </w:tblPr>
      <w:tblGrid>
        <w:gridCol w:w="950"/>
        <w:gridCol w:w="680"/>
        <w:gridCol w:w="1432"/>
        <w:gridCol w:w="588"/>
        <w:gridCol w:w="3546"/>
        <w:gridCol w:w="2336"/>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Material</w:t>
            </w:r>
          </w:p>
        </w:tc>
        <w:tc>
          <w:tcPr>
            <w:tcW w:w="0" w:type="auto"/>
          </w:tcPr>
          <w:p w:rsidR="005877D3" w:rsidRDefault="003D70EA">
            <w:pPr>
              <w:pStyle w:val="SAPTableHeader"/>
            </w:pPr>
            <w:r>
              <w:t>Level</w:t>
            </w:r>
          </w:p>
        </w:tc>
        <w:tc>
          <w:tcPr>
            <w:tcW w:w="0" w:type="auto"/>
          </w:tcPr>
          <w:p w:rsidR="005877D3" w:rsidRDefault="003D70EA">
            <w:pPr>
              <w:pStyle w:val="SAPTableHeader"/>
            </w:pPr>
            <w:r>
              <w:t>Material Type</w:t>
            </w:r>
          </w:p>
        </w:tc>
        <w:tc>
          <w:tcPr>
            <w:tcW w:w="0" w:type="auto"/>
          </w:tcPr>
          <w:p w:rsidR="005877D3" w:rsidRDefault="003D70EA">
            <w:pPr>
              <w:pStyle w:val="SAPTableHeader"/>
            </w:pPr>
            <w:r>
              <w:t>Unit</w:t>
            </w:r>
          </w:p>
        </w:tc>
        <w:tc>
          <w:tcPr>
            <w:tcW w:w="0" w:type="auto"/>
          </w:tcPr>
          <w:p w:rsidR="005877D3" w:rsidRDefault="003D70EA">
            <w:pPr>
              <w:pStyle w:val="SAPTableHeader"/>
            </w:pPr>
            <w:r>
              <w:t>Characteristics of Material</w:t>
            </w:r>
          </w:p>
        </w:tc>
        <w:tc>
          <w:tcPr>
            <w:tcW w:w="0" w:type="auto"/>
          </w:tcPr>
          <w:p w:rsidR="005877D3" w:rsidRDefault="003D70EA">
            <w:pPr>
              <w:pStyle w:val="SAPTableHeader"/>
            </w:pPr>
            <w:r>
              <w:t>Optional Enhancements</w:t>
            </w:r>
          </w:p>
        </w:tc>
      </w:tr>
      <w:tr w:rsidR="005877D3" w:rsidTr="003D70EA">
        <w:tc>
          <w:tcPr>
            <w:tcW w:w="0" w:type="auto"/>
          </w:tcPr>
          <w:p w:rsidR="005877D3" w:rsidRDefault="003D70EA">
            <w:r>
              <w:rPr>
                <w:rStyle w:val="SAPUserEntry"/>
              </w:rPr>
              <w:t>F-10A</w:t>
            </w:r>
          </w:p>
        </w:tc>
        <w:tc>
          <w:tcPr>
            <w:tcW w:w="0" w:type="auto"/>
          </w:tcPr>
          <w:p w:rsidR="005877D3" w:rsidRDefault="003D70EA">
            <w:r>
              <w:t>0</w:t>
            </w:r>
          </w:p>
        </w:tc>
        <w:tc>
          <w:tcPr>
            <w:tcW w:w="0" w:type="auto"/>
          </w:tcPr>
          <w:p w:rsidR="005877D3" w:rsidRDefault="003D70EA">
            <w:r>
              <w:t>FERT</w:t>
            </w:r>
          </w:p>
        </w:tc>
        <w:tc>
          <w:tcPr>
            <w:tcW w:w="0" w:type="auto"/>
          </w:tcPr>
          <w:p w:rsidR="005877D3" w:rsidRDefault="003D70EA">
            <w:r>
              <w:t>PC</w:t>
            </w:r>
          </w:p>
        </w:tc>
        <w:tc>
          <w:tcPr>
            <w:tcW w:w="0" w:type="auto"/>
          </w:tcPr>
          <w:p w:rsidR="005877D3" w:rsidRDefault="003D70EA">
            <w:r>
              <w:t>Finished goods</w:t>
            </w:r>
          </w:p>
        </w:tc>
        <w:tc>
          <w:tcPr>
            <w:tcW w:w="0" w:type="auto"/>
          </w:tcPr>
          <w:p w:rsidR="00000000" w:rsidRDefault="003D70EA"/>
        </w:tc>
      </w:tr>
      <w:tr w:rsidR="005877D3" w:rsidTr="003D70EA">
        <w:tc>
          <w:tcPr>
            <w:tcW w:w="0" w:type="auto"/>
          </w:tcPr>
          <w:p w:rsidR="005877D3" w:rsidRDefault="003D70EA">
            <w:r>
              <w:rPr>
                <w:rStyle w:val="SAPUserEntry"/>
              </w:rPr>
              <w:t>S-201</w:t>
            </w:r>
          </w:p>
        </w:tc>
        <w:tc>
          <w:tcPr>
            <w:tcW w:w="0" w:type="auto"/>
          </w:tcPr>
          <w:p w:rsidR="005877D3" w:rsidRDefault="003D70EA">
            <w:r>
              <w:t>1</w:t>
            </w:r>
          </w:p>
        </w:tc>
        <w:tc>
          <w:tcPr>
            <w:tcW w:w="0" w:type="auto"/>
          </w:tcPr>
          <w:p w:rsidR="005877D3" w:rsidRDefault="003D70EA">
            <w:r>
              <w:t>SEMI</w:t>
            </w:r>
          </w:p>
        </w:tc>
        <w:tc>
          <w:tcPr>
            <w:tcW w:w="0" w:type="auto"/>
          </w:tcPr>
          <w:p w:rsidR="005877D3" w:rsidRDefault="003D70EA">
            <w:r>
              <w:t>PC</w:t>
            </w:r>
          </w:p>
        </w:tc>
        <w:tc>
          <w:tcPr>
            <w:tcW w:w="0" w:type="auto"/>
          </w:tcPr>
          <w:p w:rsidR="005877D3" w:rsidRDefault="003D70EA">
            <w:r>
              <w:t>Semi-finished goods as decoupling point</w:t>
            </w:r>
          </w:p>
        </w:tc>
        <w:tc>
          <w:tcPr>
            <w:tcW w:w="0" w:type="auto"/>
          </w:tcPr>
          <w:p w:rsidR="00000000" w:rsidRDefault="003D70EA"/>
        </w:tc>
      </w:tr>
      <w:tr w:rsidR="005877D3" w:rsidTr="003D70EA">
        <w:tc>
          <w:tcPr>
            <w:tcW w:w="0" w:type="auto"/>
          </w:tcPr>
          <w:p w:rsidR="005877D3" w:rsidRDefault="003D70EA">
            <w:r>
              <w:rPr>
                <w:rStyle w:val="SAPUserEntry"/>
              </w:rPr>
              <w:t>S-301</w:t>
            </w:r>
          </w:p>
        </w:tc>
        <w:tc>
          <w:tcPr>
            <w:tcW w:w="0" w:type="auto"/>
          </w:tcPr>
          <w:p w:rsidR="005877D3" w:rsidRDefault="003D70EA">
            <w:r>
              <w:t>2</w:t>
            </w:r>
          </w:p>
        </w:tc>
        <w:tc>
          <w:tcPr>
            <w:tcW w:w="0" w:type="auto"/>
          </w:tcPr>
          <w:p w:rsidR="005877D3" w:rsidRDefault="003D70EA">
            <w:r>
              <w:t>SEMI</w:t>
            </w:r>
          </w:p>
        </w:tc>
        <w:tc>
          <w:tcPr>
            <w:tcW w:w="0" w:type="auto"/>
          </w:tcPr>
          <w:p w:rsidR="005877D3" w:rsidRDefault="003D70EA">
            <w:r>
              <w:t>PC</w:t>
            </w:r>
          </w:p>
        </w:tc>
        <w:tc>
          <w:tcPr>
            <w:tcW w:w="0" w:type="auto"/>
          </w:tcPr>
          <w:p w:rsidR="005877D3" w:rsidRDefault="003D70EA">
            <w:r>
              <w:t>Semi-finished goods as decoupling point</w:t>
            </w:r>
          </w:p>
        </w:tc>
        <w:tc>
          <w:tcPr>
            <w:tcW w:w="0" w:type="auto"/>
          </w:tcPr>
          <w:p w:rsidR="00000000" w:rsidRDefault="003D70EA"/>
        </w:tc>
      </w:tr>
      <w:tr w:rsidR="005877D3" w:rsidTr="003D70EA">
        <w:tc>
          <w:tcPr>
            <w:tcW w:w="0" w:type="auto"/>
          </w:tcPr>
          <w:p w:rsidR="005877D3" w:rsidRDefault="003D70EA">
            <w:r>
              <w:rPr>
                <w:rStyle w:val="SAPUserEntry"/>
              </w:rPr>
              <w:t>R-401</w:t>
            </w:r>
          </w:p>
        </w:tc>
        <w:tc>
          <w:tcPr>
            <w:tcW w:w="0" w:type="auto"/>
          </w:tcPr>
          <w:p w:rsidR="005877D3" w:rsidRDefault="003D70EA">
            <w:r>
              <w:t>3</w:t>
            </w:r>
          </w:p>
        </w:tc>
        <w:tc>
          <w:tcPr>
            <w:tcW w:w="0" w:type="auto"/>
          </w:tcPr>
          <w:p w:rsidR="005877D3" w:rsidRDefault="003D70EA">
            <w:r>
              <w:t>RAW</w:t>
            </w:r>
          </w:p>
        </w:tc>
        <w:tc>
          <w:tcPr>
            <w:tcW w:w="0" w:type="auto"/>
          </w:tcPr>
          <w:p w:rsidR="005877D3" w:rsidRDefault="003D70EA">
            <w:r>
              <w:t>PC</w:t>
            </w:r>
          </w:p>
        </w:tc>
        <w:tc>
          <w:tcPr>
            <w:tcW w:w="0" w:type="auto"/>
          </w:tcPr>
          <w:p w:rsidR="005877D3" w:rsidRDefault="003D70EA">
            <w:r>
              <w:t>External procured</w:t>
            </w:r>
          </w:p>
        </w:tc>
        <w:tc>
          <w:tcPr>
            <w:tcW w:w="0" w:type="auto"/>
          </w:tcPr>
          <w:p w:rsidR="00000000" w:rsidRDefault="003D70EA"/>
        </w:tc>
      </w:tr>
      <w:tr w:rsidR="005877D3" w:rsidTr="003D70EA">
        <w:tc>
          <w:tcPr>
            <w:tcW w:w="0" w:type="auto"/>
          </w:tcPr>
          <w:p w:rsidR="005877D3" w:rsidRDefault="003D70EA">
            <w:r>
              <w:rPr>
                <w:rStyle w:val="SAPUserEntry"/>
              </w:rPr>
              <w:t>R-302</w:t>
            </w:r>
          </w:p>
        </w:tc>
        <w:tc>
          <w:tcPr>
            <w:tcW w:w="0" w:type="auto"/>
          </w:tcPr>
          <w:p w:rsidR="005877D3" w:rsidRDefault="003D70EA">
            <w:r>
              <w:t>2</w:t>
            </w:r>
          </w:p>
        </w:tc>
        <w:tc>
          <w:tcPr>
            <w:tcW w:w="0" w:type="auto"/>
          </w:tcPr>
          <w:p w:rsidR="005877D3" w:rsidRDefault="003D70EA">
            <w:r>
              <w:t>RAW</w:t>
            </w:r>
          </w:p>
        </w:tc>
        <w:tc>
          <w:tcPr>
            <w:tcW w:w="0" w:type="auto"/>
          </w:tcPr>
          <w:p w:rsidR="005877D3" w:rsidRDefault="003D70EA">
            <w:r>
              <w:t>PC</w:t>
            </w:r>
          </w:p>
        </w:tc>
        <w:tc>
          <w:tcPr>
            <w:tcW w:w="0" w:type="auto"/>
          </w:tcPr>
          <w:p w:rsidR="005877D3" w:rsidRDefault="003D70EA">
            <w:r>
              <w:t>External procured</w:t>
            </w:r>
          </w:p>
        </w:tc>
        <w:tc>
          <w:tcPr>
            <w:tcW w:w="0" w:type="auto"/>
          </w:tcPr>
          <w:p w:rsidR="00000000" w:rsidRDefault="003D70EA"/>
        </w:tc>
      </w:tr>
      <w:tr w:rsidR="005877D3" w:rsidTr="003D70EA">
        <w:tc>
          <w:tcPr>
            <w:tcW w:w="0" w:type="auto"/>
          </w:tcPr>
          <w:p w:rsidR="005877D3" w:rsidRDefault="003D70EA">
            <w:r>
              <w:rPr>
                <w:rStyle w:val="SAPUserEntry"/>
              </w:rPr>
              <w:t>F-10B</w:t>
            </w:r>
          </w:p>
        </w:tc>
        <w:tc>
          <w:tcPr>
            <w:tcW w:w="0" w:type="auto"/>
          </w:tcPr>
          <w:p w:rsidR="005877D3" w:rsidRDefault="003D70EA">
            <w:r>
              <w:t>0</w:t>
            </w:r>
          </w:p>
        </w:tc>
        <w:tc>
          <w:tcPr>
            <w:tcW w:w="0" w:type="auto"/>
          </w:tcPr>
          <w:p w:rsidR="005877D3" w:rsidRDefault="003D70EA">
            <w:r>
              <w:t>FERT</w:t>
            </w:r>
          </w:p>
        </w:tc>
        <w:tc>
          <w:tcPr>
            <w:tcW w:w="0" w:type="auto"/>
          </w:tcPr>
          <w:p w:rsidR="005877D3" w:rsidRDefault="003D70EA">
            <w:r>
              <w:t>PC</w:t>
            </w:r>
          </w:p>
        </w:tc>
        <w:tc>
          <w:tcPr>
            <w:tcW w:w="0" w:type="auto"/>
          </w:tcPr>
          <w:p w:rsidR="005877D3" w:rsidRDefault="003D70EA">
            <w:r>
              <w:t>Finished goods</w:t>
            </w:r>
          </w:p>
        </w:tc>
        <w:tc>
          <w:tcPr>
            <w:tcW w:w="0" w:type="auto"/>
          </w:tcPr>
          <w:p w:rsidR="00000000" w:rsidRDefault="003D70EA"/>
        </w:tc>
      </w:tr>
      <w:tr w:rsidR="005877D3" w:rsidTr="003D70EA">
        <w:tc>
          <w:tcPr>
            <w:tcW w:w="0" w:type="auto"/>
          </w:tcPr>
          <w:p w:rsidR="005877D3" w:rsidRDefault="003D70EA">
            <w:r>
              <w:rPr>
                <w:rStyle w:val="SAPUserEntry"/>
              </w:rPr>
              <w:lastRenderedPageBreak/>
              <w:t>S-201</w:t>
            </w:r>
          </w:p>
        </w:tc>
        <w:tc>
          <w:tcPr>
            <w:tcW w:w="0" w:type="auto"/>
          </w:tcPr>
          <w:p w:rsidR="005877D3" w:rsidRDefault="003D70EA">
            <w:r>
              <w:t>1</w:t>
            </w:r>
          </w:p>
        </w:tc>
        <w:tc>
          <w:tcPr>
            <w:tcW w:w="0" w:type="auto"/>
          </w:tcPr>
          <w:p w:rsidR="005877D3" w:rsidRDefault="003D70EA">
            <w:r>
              <w:t>SEMI</w:t>
            </w:r>
          </w:p>
        </w:tc>
        <w:tc>
          <w:tcPr>
            <w:tcW w:w="0" w:type="auto"/>
          </w:tcPr>
          <w:p w:rsidR="005877D3" w:rsidRDefault="003D70EA">
            <w:r>
              <w:t>PC</w:t>
            </w:r>
          </w:p>
        </w:tc>
        <w:tc>
          <w:tcPr>
            <w:tcW w:w="0" w:type="auto"/>
          </w:tcPr>
          <w:p w:rsidR="005877D3" w:rsidRDefault="003D70EA">
            <w:r>
              <w:t>Semi-finished goods as decoupling point</w:t>
            </w:r>
          </w:p>
        </w:tc>
        <w:tc>
          <w:tcPr>
            <w:tcW w:w="0" w:type="auto"/>
          </w:tcPr>
          <w:p w:rsidR="00000000" w:rsidRDefault="003D70EA"/>
        </w:tc>
      </w:tr>
      <w:tr w:rsidR="005877D3" w:rsidTr="003D70EA">
        <w:tc>
          <w:tcPr>
            <w:tcW w:w="0" w:type="auto"/>
          </w:tcPr>
          <w:p w:rsidR="005877D3" w:rsidRDefault="003D70EA">
            <w:r>
              <w:rPr>
                <w:rStyle w:val="SAPUserEntry"/>
              </w:rPr>
              <w:t>S-301</w:t>
            </w:r>
          </w:p>
        </w:tc>
        <w:tc>
          <w:tcPr>
            <w:tcW w:w="0" w:type="auto"/>
          </w:tcPr>
          <w:p w:rsidR="005877D3" w:rsidRDefault="003D70EA">
            <w:r>
              <w:t>2</w:t>
            </w:r>
          </w:p>
        </w:tc>
        <w:tc>
          <w:tcPr>
            <w:tcW w:w="0" w:type="auto"/>
          </w:tcPr>
          <w:p w:rsidR="005877D3" w:rsidRDefault="003D70EA">
            <w:r>
              <w:t>SEMI</w:t>
            </w:r>
          </w:p>
        </w:tc>
        <w:tc>
          <w:tcPr>
            <w:tcW w:w="0" w:type="auto"/>
          </w:tcPr>
          <w:p w:rsidR="005877D3" w:rsidRDefault="003D70EA">
            <w:r>
              <w:t>PC</w:t>
            </w:r>
          </w:p>
        </w:tc>
        <w:tc>
          <w:tcPr>
            <w:tcW w:w="0" w:type="auto"/>
          </w:tcPr>
          <w:p w:rsidR="005877D3" w:rsidRDefault="003D70EA">
            <w:r>
              <w:t>Semi-finished goods as decoupling point</w:t>
            </w:r>
          </w:p>
        </w:tc>
        <w:tc>
          <w:tcPr>
            <w:tcW w:w="0" w:type="auto"/>
          </w:tcPr>
          <w:p w:rsidR="00000000" w:rsidRDefault="003D70EA"/>
        </w:tc>
      </w:tr>
      <w:tr w:rsidR="005877D3" w:rsidTr="003D70EA">
        <w:tc>
          <w:tcPr>
            <w:tcW w:w="0" w:type="auto"/>
          </w:tcPr>
          <w:p w:rsidR="005877D3" w:rsidRDefault="003D70EA">
            <w:r>
              <w:rPr>
                <w:rStyle w:val="SAPUserEntry"/>
              </w:rPr>
              <w:t>R-401</w:t>
            </w:r>
          </w:p>
        </w:tc>
        <w:tc>
          <w:tcPr>
            <w:tcW w:w="0" w:type="auto"/>
          </w:tcPr>
          <w:p w:rsidR="005877D3" w:rsidRDefault="003D70EA">
            <w:r>
              <w:t>3</w:t>
            </w:r>
          </w:p>
        </w:tc>
        <w:tc>
          <w:tcPr>
            <w:tcW w:w="0" w:type="auto"/>
          </w:tcPr>
          <w:p w:rsidR="005877D3" w:rsidRDefault="003D70EA">
            <w:r>
              <w:t>RAW</w:t>
            </w:r>
          </w:p>
        </w:tc>
        <w:tc>
          <w:tcPr>
            <w:tcW w:w="0" w:type="auto"/>
          </w:tcPr>
          <w:p w:rsidR="005877D3" w:rsidRDefault="003D70EA">
            <w:r>
              <w:t>PC</w:t>
            </w:r>
          </w:p>
        </w:tc>
        <w:tc>
          <w:tcPr>
            <w:tcW w:w="0" w:type="auto"/>
          </w:tcPr>
          <w:p w:rsidR="005877D3" w:rsidRDefault="003D70EA">
            <w:r>
              <w:t>External procured</w:t>
            </w:r>
          </w:p>
        </w:tc>
        <w:tc>
          <w:tcPr>
            <w:tcW w:w="0" w:type="auto"/>
          </w:tcPr>
          <w:p w:rsidR="00000000" w:rsidRDefault="003D70EA"/>
        </w:tc>
      </w:tr>
      <w:tr w:rsidR="005877D3" w:rsidTr="003D70EA">
        <w:tc>
          <w:tcPr>
            <w:tcW w:w="0" w:type="auto"/>
          </w:tcPr>
          <w:p w:rsidR="005877D3" w:rsidRDefault="003D70EA">
            <w:r>
              <w:rPr>
                <w:rStyle w:val="SAPUserEntry"/>
              </w:rPr>
              <w:t>R-302</w:t>
            </w:r>
          </w:p>
        </w:tc>
        <w:tc>
          <w:tcPr>
            <w:tcW w:w="0" w:type="auto"/>
          </w:tcPr>
          <w:p w:rsidR="005877D3" w:rsidRDefault="003D70EA">
            <w:r>
              <w:t>2</w:t>
            </w:r>
          </w:p>
        </w:tc>
        <w:tc>
          <w:tcPr>
            <w:tcW w:w="0" w:type="auto"/>
          </w:tcPr>
          <w:p w:rsidR="005877D3" w:rsidRDefault="003D70EA">
            <w:r>
              <w:t>RAW</w:t>
            </w:r>
          </w:p>
        </w:tc>
        <w:tc>
          <w:tcPr>
            <w:tcW w:w="0" w:type="auto"/>
          </w:tcPr>
          <w:p w:rsidR="005877D3" w:rsidRDefault="003D70EA">
            <w:r>
              <w:t>PC</w:t>
            </w:r>
          </w:p>
        </w:tc>
        <w:tc>
          <w:tcPr>
            <w:tcW w:w="0" w:type="auto"/>
          </w:tcPr>
          <w:p w:rsidR="005877D3" w:rsidRDefault="003D70EA">
            <w:r>
              <w:t>External procured</w:t>
            </w:r>
          </w:p>
        </w:tc>
        <w:tc>
          <w:tcPr>
            <w:tcW w:w="0" w:type="auto"/>
          </w:tcPr>
          <w:p w:rsidR="00000000" w:rsidRDefault="003D70EA"/>
        </w:tc>
      </w:tr>
      <w:tr w:rsidR="005877D3" w:rsidTr="003D70EA">
        <w:tc>
          <w:tcPr>
            <w:tcW w:w="0" w:type="auto"/>
          </w:tcPr>
          <w:p w:rsidR="005877D3" w:rsidRDefault="003D70EA">
            <w:r>
              <w:rPr>
                <w:rStyle w:val="SAPUserEntry"/>
              </w:rPr>
              <w:t>S-202</w:t>
            </w:r>
          </w:p>
        </w:tc>
        <w:tc>
          <w:tcPr>
            <w:tcW w:w="0" w:type="auto"/>
          </w:tcPr>
          <w:p w:rsidR="005877D3" w:rsidRDefault="003D70EA">
            <w:r>
              <w:t>1</w:t>
            </w:r>
          </w:p>
        </w:tc>
        <w:tc>
          <w:tcPr>
            <w:tcW w:w="0" w:type="auto"/>
          </w:tcPr>
          <w:p w:rsidR="005877D3" w:rsidRDefault="003D70EA">
            <w:r>
              <w:t>SEMI</w:t>
            </w:r>
          </w:p>
        </w:tc>
        <w:tc>
          <w:tcPr>
            <w:tcW w:w="0" w:type="auto"/>
          </w:tcPr>
          <w:p w:rsidR="005877D3" w:rsidRDefault="003D70EA">
            <w:r>
              <w:t>PC</w:t>
            </w:r>
          </w:p>
        </w:tc>
        <w:tc>
          <w:tcPr>
            <w:tcW w:w="0" w:type="auto"/>
          </w:tcPr>
          <w:p w:rsidR="005877D3" w:rsidRDefault="003D70EA">
            <w:r>
              <w:t>Semi-finished goods as decoupling point</w:t>
            </w:r>
          </w:p>
        </w:tc>
        <w:tc>
          <w:tcPr>
            <w:tcW w:w="0" w:type="auto"/>
          </w:tcPr>
          <w:p w:rsidR="00000000" w:rsidRDefault="003D70EA"/>
        </w:tc>
      </w:tr>
    </w:tbl>
    <w:p w:rsidR="005877D3" w:rsidRDefault="003D70EA">
      <w:r>
        <w:t xml:space="preserve">For more information on creating master data objects, see the following </w:t>
      </w:r>
      <w:hyperlink r:id="rId8" w:history="1">
        <w:r>
          <w:rPr>
            <w:rStyle w:val="underline"/>
          </w:rPr>
          <w:t>Mast</w:t>
        </w:r>
        <w:r>
          <w:rPr>
            <w:rStyle w:val="underline"/>
          </w:rPr>
          <w:t>er Data Scripts (MDS)</w:t>
        </w:r>
      </w:hyperlink>
      <w:r>
        <w:t xml:space="preserve"> (MDS):</w:t>
      </w:r>
    </w:p>
    <w:p w:rsidR="005877D3" w:rsidRDefault="003D70EA">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608"/>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Master Data ID</w:t>
            </w:r>
          </w:p>
        </w:tc>
        <w:tc>
          <w:tcPr>
            <w:tcW w:w="0" w:type="auto"/>
          </w:tcPr>
          <w:p w:rsidR="005877D3" w:rsidRDefault="003D70EA">
            <w:pPr>
              <w:pStyle w:val="SAPTableHeader"/>
            </w:pPr>
            <w:r>
              <w:t>Description</w:t>
            </w:r>
          </w:p>
        </w:tc>
      </w:tr>
      <w:tr w:rsidR="005877D3" w:rsidTr="003D70EA">
        <w:tc>
          <w:tcPr>
            <w:tcW w:w="0" w:type="auto"/>
          </w:tcPr>
          <w:p w:rsidR="005877D3" w:rsidRDefault="003D70EA">
            <w:r>
              <w:t>BNR</w:t>
            </w:r>
          </w:p>
        </w:tc>
        <w:tc>
          <w:tcPr>
            <w:tcW w:w="0" w:type="auto"/>
          </w:tcPr>
          <w:p w:rsidR="005877D3" w:rsidRDefault="003D70EA">
            <w:r>
              <w:t>Create Product Master of Type "Raw Material"</w:t>
            </w:r>
          </w:p>
        </w:tc>
      </w:tr>
      <w:tr w:rsidR="005877D3" w:rsidTr="003D70EA">
        <w:tc>
          <w:tcPr>
            <w:tcW w:w="0" w:type="auto"/>
          </w:tcPr>
          <w:p w:rsidR="005877D3" w:rsidRDefault="003D70EA">
            <w:r>
              <w:t>BNS</w:t>
            </w:r>
          </w:p>
        </w:tc>
        <w:tc>
          <w:tcPr>
            <w:tcW w:w="0" w:type="auto"/>
          </w:tcPr>
          <w:p w:rsidR="005877D3" w:rsidRDefault="003D70EA">
            <w:r>
              <w:t>Create Product Master of Type "Semi-Finished Good"</w:t>
            </w:r>
          </w:p>
        </w:tc>
      </w:tr>
      <w:tr w:rsidR="005877D3" w:rsidTr="003D70EA">
        <w:tc>
          <w:tcPr>
            <w:tcW w:w="0" w:type="auto"/>
          </w:tcPr>
          <w:p w:rsidR="005877D3" w:rsidRDefault="003D70EA">
            <w:r>
              <w:t>BNT</w:t>
            </w:r>
          </w:p>
        </w:tc>
        <w:tc>
          <w:tcPr>
            <w:tcW w:w="0" w:type="auto"/>
          </w:tcPr>
          <w:p w:rsidR="005877D3" w:rsidRDefault="003D70EA">
            <w:r>
              <w:t>Create Product Master of Type "Finished Good"</w:t>
            </w:r>
          </w:p>
        </w:tc>
      </w:tr>
      <w:tr w:rsidR="005877D3" w:rsidTr="003D70EA">
        <w:tc>
          <w:tcPr>
            <w:tcW w:w="0" w:type="auto"/>
          </w:tcPr>
          <w:p w:rsidR="005877D3" w:rsidRDefault="003D70EA">
            <w:r>
              <w:t>BNJ</w:t>
            </w:r>
          </w:p>
        </w:tc>
        <w:tc>
          <w:tcPr>
            <w:tcW w:w="0" w:type="auto"/>
          </w:tcPr>
          <w:p w:rsidR="005877D3" w:rsidRDefault="003D70EA">
            <w:r>
              <w:t>Create Production Work Center</w:t>
            </w:r>
          </w:p>
        </w:tc>
      </w:tr>
      <w:tr w:rsidR="005877D3" w:rsidTr="003D70EA">
        <w:tc>
          <w:tcPr>
            <w:tcW w:w="0" w:type="auto"/>
          </w:tcPr>
          <w:p w:rsidR="005877D3" w:rsidRDefault="003D70EA">
            <w:r>
              <w:t>BNK</w:t>
            </w:r>
          </w:p>
        </w:tc>
        <w:tc>
          <w:tcPr>
            <w:tcW w:w="0" w:type="auto"/>
          </w:tcPr>
          <w:p w:rsidR="005877D3" w:rsidRDefault="003D70EA">
            <w:r>
              <w:t>Create Material BOM for Production and Sales</w:t>
            </w:r>
          </w:p>
        </w:tc>
      </w:tr>
      <w:tr w:rsidR="005877D3" w:rsidTr="003D70EA">
        <w:tc>
          <w:tcPr>
            <w:tcW w:w="0" w:type="auto"/>
          </w:tcPr>
          <w:p w:rsidR="005877D3" w:rsidRDefault="003D70EA">
            <w:r>
              <w:t>BNL</w:t>
            </w:r>
          </w:p>
        </w:tc>
        <w:tc>
          <w:tcPr>
            <w:tcW w:w="0" w:type="auto"/>
          </w:tcPr>
          <w:p w:rsidR="005877D3" w:rsidRDefault="003D70EA">
            <w:r>
              <w:t>Create Routing</w:t>
            </w:r>
          </w:p>
        </w:tc>
      </w:tr>
      <w:tr w:rsidR="005877D3" w:rsidTr="003D70EA">
        <w:tc>
          <w:tcPr>
            <w:tcW w:w="0" w:type="auto"/>
          </w:tcPr>
          <w:p w:rsidR="005877D3" w:rsidRDefault="003D70EA">
            <w:r>
              <w:t>BLD</w:t>
            </w:r>
          </w:p>
        </w:tc>
        <w:tc>
          <w:tcPr>
            <w:tcW w:w="0" w:type="auto"/>
          </w:tcPr>
          <w:p w:rsidR="005877D3" w:rsidRDefault="003D70EA">
            <w:r>
              <w:t>Create Production Version</w:t>
            </w:r>
          </w:p>
        </w:tc>
      </w:tr>
    </w:tbl>
    <w:p w:rsidR="005877D3" w:rsidRDefault="003D70EA">
      <w:pPr>
        <w:pStyle w:val="Heading2"/>
      </w:pPr>
      <w:bookmarkStart w:id="12" w:name="unique_6"/>
      <w:bookmarkStart w:id="13" w:name="_Toc51228731"/>
      <w:r>
        <w:t>Business Conditions</w:t>
      </w:r>
      <w:bookmarkEnd w:id="12"/>
      <w:bookmarkEnd w:id="13"/>
    </w:p>
    <w:p w:rsidR="005877D3" w:rsidRDefault="003D70EA">
      <w:r>
        <w:t>Before this scope item can be tested, the following business conditions must be met.</w:t>
      </w:r>
    </w:p>
    <w:tbl>
      <w:tblPr>
        <w:tblStyle w:val="SAPStandardTable"/>
        <w:tblW w:w="0" w:type="auto"/>
        <w:tblLook w:val="0620" w:firstRow="1" w:lastRow="0" w:firstColumn="0" w:lastColumn="0" w:noHBand="1" w:noVBand="1"/>
      </w:tblPr>
      <w:tblGrid>
        <w:gridCol w:w="3082"/>
        <w:gridCol w:w="11089"/>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Scope Item</w:t>
            </w:r>
          </w:p>
        </w:tc>
        <w:tc>
          <w:tcPr>
            <w:tcW w:w="0" w:type="auto"/>
          </w:tcPr>
          <w:p w:rsidR="005877D3" w:rsidRDefault="003D70EA">
            <w:pPr>
              <w:pStyle w:val="SAPTableHeader"/>
            </w:pPr>
            <w:r>
              <w:t>Business Condition</w:t>
            </w:r>
          </w:p>
        </w:tc>
      </w:tr>
      <w:tr w:rsidR="005877D3" w:rsidTr="003D70EA">
        <w:tc>
          <w:tcPr>
            <w:tcW w:w="0" w:type="auto"/>
          </w:tcPr>
          <w:p w:rsidR="005877D3" w:rsidRDefault="003D70EA">
            <w:r>
              <w:t>BEG - Standard Cost Calculation</w:t>
            </w:r>
          </w:p>
        </w:tc>
        <w:tc>
          <w:tcPr>
            <w:tcW w:w="0" w:type="auto"/>
          </w:tcPr>
          <w:p w:rsidR="005877D3" w:rsidRDefault="003D70EA">
            <w:r>
              <w:t xml:space="preserve">You have completed the step described in the Test Script Standard Cost </w:t>
            </w:r>
            <w:r>
              <w:t>Calculation (BEG)</w:t>
            </w:r>
          </w:p>
        </w:tc>
      </w:tr>
      <w:tr w:rsidR="005877D3" w:rsidTr="003D70EA">
        <w:tc>
          <w:tcPr>
            <w:tcW w:w="0" w:type="auto"/>
          </w:tcPr>
          <w:p w:rsidR="005877D3" w:rsidRDefault="003D70EA">
            <w:r>
              <w:t>BNZ - Create New Open MM Posting Period</w:t>
            </w:r>
          </w:p>
        </w:tc>
        <w:tc>
          <w:tcPr>
            <w:tcW w:w="0" w:type="auto"/>
          </w:tcPr>
          <w:p w:rsidR="005877D3" w:rsidRDefault="003D70EA">
            <w:r>
              <w:t>You have completed the step described in the Create New Open MM Posting Period (BNZ) master data script. Posting Period is up to date.</w:t>
            </w:r>
          </w:p>
        </w:tc>
      </w:tr>
      <w:tr w:rsidR="005877D3" w:rsidTr="003D70EA">
        <w:tc>
          <w:tcPr>
            <w:tcW w:w="0" w:type="auto"/>
          </w:tcPr>
          <w:p w:rsidR="005877D3" w:rsidRDefault="003D70EA">
            <w:r>
              <w:lastRenderedPageBreak/>
              <w:t>BJ5 - Make-to-Stock Production - Discrete Manufacturing</w:t>
            </w:r>
          </w:p>
        </w:tc>
        <w:tc>
          <w:tcPr>
            <w:tcW w:w="0" w:type="auto"/>
          </w:tcPr>
          <w:p w:rsidR="003D70EA" w:rsidRDefault="003D70EA">
            <w:r>
              <w:t>If yo</w:t>
            </w:r>
            <w:r>
              <w:t>u need to create production order for semi-finished DDR product, then after the production order is created, complete the following activities described in the test script Make-to-Stock Production - Discrete Manufacturing (BJ5).</w:t>
            </w:r>
          </w:p>
          <w:p w:rsidR="005877D3" w:rsidRDefault="003D70EA">
            <w:pPr>
              <w:pStyle w:val="listpara1"/>
              <w:numPr>
                <w:ilvl w:val="0"/>
                <w:numId w:val="5"/>
              </w:numPr>
            </w:pPr>
            <w:r>
              <w:t>Material Staging for Subas</w:t>
            </w:r>
            <w:r>
              <w:t>sembly (Semi-finished Good). Make sure that the required components are available in stock.</w:t>
            </w:r>
          </w:p>
          <w:p w:rsidR="005877D3" w:rsidRDefault="003D70EA">
            <w:pPr>
              <w:pStyle w:val="listpara1"/>
              <w:numPr>
                <w:ilvl w:val="0"/>
                <w:numId w:val="3"/>
              </w:numPr>
            </w:pPr>
            <w:r>
              <w:t>Picking Components (Semi-finished Good)</w:t>
            </w:r>
          </w:p>
          <w:p w:rsidR="005877D3" w:rsidRDefault="003D70EA">
            <w:pPr>
              <w:pStyle w:val="listpara1"/>
              <w:numPr>
                <w:ilvl w:val="0"/>
                <w:numId w:val="3"/>
              </w:numPr>
            </w:pPr>
            <w:r>
              <w:t xml:space="preserve">Confirming Production Operations for Subassembly (Semi-finished Good) – please note the order confirmation date and </w:t>
            </w:r>
            <w:r>
              <w:t>order release date</w:t>
            </w:r>
          </w:p>
          <w:p w:rsidR="005877D3" w:rsidRDefault="003D70EA">
            <w:pPr>
              <w:pStyle w:val="listpara1"/>
              <w:numPr>
                <w:ilvl w:val="0"/>
                <w:numId w:val="3"/>
              </w:numPr>
            </w:pPr>
            <w:r>
              <w:t>Post Goods Receipt for Production Order</w:t>
            </w:r>
          </w:p>
        </w:tc>
      </w:tr>
      <w:tr w:rsidR="005877D3" w:rsidTr="003D70EA">
        <w:tc>
          <w:tcPr>
            <w:tcW w:w="0" w:type="auto"/>
          </w:tcPr>
          <w:p w:rsidR="005877D3" w:rsidRDefault="003D70EA">
            <w:r>
              <w:t>J45 - Procurement of Direct Materials</w:t>
            </w:r>
          </w:p>
        </w:tc>
        <w:tc>
          <w:tcPr>
            <w:tcW w:w="0" w:type="auto"/>
          </w:tcPr>
          <w:p w:rsidR="005877D3" w:rsidRDefault="003D70EA">
            <w:r>
              <w:t xml:space="preserve">If you require to create purchase order for semi-finished DDR product or raw DDR product, complete the following activi-ties described in the test script J45 </w:t>
            </w:r>
            <w:r>
              <w:t>- Procurement of Direct Materials.</w:t>
            </w:r>
          </w:p>
          <w:p w:rsidR="005877D3" w:rsidRDefault="003D70EA">
            <w:pPr>
              <w:pStyle w:val="listpara1"/>
              <w:numPr>
                <w:ilvl w:val="0"/>
                <w:numId w:val="6"/>
              </w:numPr>
            </w:pPr>
            <w:r>
              <w:t>Create Purchase Order manually</w:t>
            </w:r>
          </w:p>
          <w:p w:rsidR="005877D3" w:rsidRDefault="003D70EA">
            <w:pPr>
              <w:pStyle w:val="listpara1"/>
              <w:numPr>
                <w:ilvl w:val="0"/>
                <w:numId w:val="3"/>
              </w:numPr>
            </w:pPr>
            <w:r>
              <w:t>Post Goods Receipt for Purchase Order</w:t>
            </w:r>
          </w:p>
        </w:tc>
      </w:tr>
      <w:tr w:rsidR="005877D3" w:rsidTr="003D70EA">
        <w:tc>
          <w:tcPr>
            <w:tcW w:w="0" w:type="auto"/>
          </w:tcPr>
          <w:p w:rsidR="005877D3" w:rsidRDefault="003D70EA">
            <w:r>
              <w:t>1Y2 - Demand-Driven Buffer Level Management</w:t>
            </w:r>
          </w:p>
        </w:tc>
        <w:tc>
          <w:tcPr>
            <w:tcW w:w="0" w:type="auto"/>
          </w:tcPr>
          <w:p w:rsidR="005877D3" w:rsidRDefault="003D70EA">
            <w:r>
              <w:t>You have completed the step described in the Test Script Demand-Driven Buffer Level Management (1Y2) to cal</w:t>
            </w:r>
            <w:r>
              <w:t xml:space="preserve">culate the buffer levels for buffered products, </w:t>
            </w:r>
            <w:r>
              <w:rPr>
                <w:rStyle w:val="SAPUserEntry"/>
              </w:rPr>
              <w:t>S-201</w:t>
            </w:r>
            <w:r>
              <w:t xml:space="preserve">, </w:t>
            </w:r>
            <w:r>
              <w:rPr>
                <w:rStyle w:val="SAPUserEntry"/>
              </w:rPr>
              <w:t>S-202</w:t>
            </w:r>
            <w:r>
              <w:t xml:space="preserve"> and </w:t>
            </w:r>
            <w:r>
              <w:rPr>
                <w:rStyle w:val="SAPUserEntry"/>
              </w:rPr>
              <w:t>R-401</w:t>
            </w:r>
            <w:r>
              <w:t>.</w:t>
            </w:r>
          </w:p>
        </w:tc>
      </w:tr>
    </w:tbl>
    <w:p w:rsidR="005877D3" w:rsidRDefault="003D70EA">
      <w:pPr>
        <w:pStyle w:val="Heading2"/>
      </w:pPr>
      <w:bookmarkStart w:id="14" w:name="d2e794"/>
      <w:bookmarkStart w:id="15" w:name="_Toc51228732"/>
      <w:r>
        <w:t>Preliminary Steps</w:t>
      </w:r>
      <w:bookmarkEnd w:id="14"/>
      <w:bookmarkEnd w:id="15"/>
    </w:p>
    <w:p w:rsidR="005877D3" w:rsidRDefault="003D70EA">
      <w:pPr>
        <w:pStyle w:val="Heading3"/>
      </w:pPr>
      <w:bookmarkStart w:id="16" w:name="unique_7"/>
      <w:bookmarkStart w:id="17" w:name="_Toc51228733"/>
      <w:r>
        <w:t>Create Initial Stock</w:t>
      </w:r>
      <w:bookmarkEnd w:id="16"/>
      <w:bookmarkEnd w:id="17"/>
    </w:p>
    <w:p w:rsidR="005877D3" w:rsidRDefault="003D70EA">
      <w:pPr>
        <w:pStyle w:val="SAPKeyblockTitle"/>
      </w:pPr>
      <w:r>
        <w:t>Purpose</w:t>
      </w:r>
    </w:p>
    <w:p w:rsidR="005877D3" w:rsidRDefault="003D70EA">
      <w:r>
        <w:t>We need to make the components of S-201 available for production. In a real business case, the products are usually purchased from exte</w:t>
      </w:r>
      <w:r>
        <w:t>rnal suppliers in that case, process is covered by the standard purchasing or subcontracting processes. For the purpose of this test, we post initial stock directly to the storage locations.</w:t>
      </w:r>
    </w:p>
    <w:p w:rsidR="005877D3" w:rsidRDefault="003D70EA">
      <w:pPr>
        <w:pStyle w:val="SAPKeyblockTitle"/>
      </w:pPr>
      <w:r>
        <w:lastRenderedPageBreak/>
        <w:t>Procedure</w:t>
      </w:r>
    </w:p>
    <w:tbl>
      <w:tblPr>
        <w:tblStyle w:val="SAPStandardTable"/>
        <w:tblW w:w="0" w:type="auto"/>
        <w:tblLook w:val="0620" w:firstRow="1" w:lastRow="0" w:firstColumn="0" w:lastColumn="0" w:noHBand="1" w:noVBand="1"/>
      </w:tblPr>
      <w:tblGrid>
        <w:gridCol w:w="969"/>
        <w:gridCol w:w="1803"/>
        <w:gridCol w:w="5693"/>
        <w:gridCol w:w="4189"/>
        <w:gridCol w:w="1517"/>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 xml:space="preserve">Expected </w:t>
            </w:r>
            <w:r>
              <w:t>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an Inventory Manager.</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Manage Stock</w:t>
            </w:r>
            <w:r>
              <w:t xml:space="preserve"> </w:t>
            </w:r>
            <w:r>
              <w:rPr>
                <w:rStyle w:val="SAPMonospace"/>
              </w:rPr>
              <w:t>(F1062)</w:t>
            </w:r>
            <w:r>
              <w:t>.</w:t>
            </w:r>
          </w:p>
        </w:tc>
        <w:tc>
          <w:tcPr>
            <w:tcW w:w="0" w:type="auto"/>
          </w:tcPr>
          <w:p w:rsidR="005877D3" w:rsidRDefault="003D70EA">
            <w:r>
              <w:t xml:space="preserve">The </w:t>
            </w:r>
            <w:r>
              <w:rPr>
                <w:rStyle w:val="SAPScreenElement"/>
              </w:rPr>
              <w:t>Manage Stock</w:t>
            </w:r>
            <w:r>
              <w:t xml:space="preserve"> </w:t>
            </w:r>
            <w:r>
              <w:rPr>
                <w:rStyle w:val="SAPMonospace"/>
              </w:rPr>
              <w:t>(F1062)</w:t>
            </w:r>
            <w:r>
              <w:t xml:space="preserve"> screen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Specify Material</w:t>
            </w:r>
          </w:p>
        </w:tc>
        <w:tc>
          <w:tcPr>
            <w:tcW w:w="0" w:type="auto"/>
          </w:tcPr>
          <w:p w:rsidR="003D70EA" w:rsidRDefault="003D70EA">
            <w:r>
              <w:t xml:space="preserve">Make the following entries and choose </w:t>
            </w:r>
            <w:r>
              <w:rPr>
                <w:rStyle w:val="SAPScreenElement"/>
              </w:rPr>
              <w:t>Enter</w:t>
            </w:r>
            <w:r>
              <w:t>:</w:t>
            </w:r>
          </w:p>
          <w:p w:rsidR="005877D3" w:rsidRDefault="003D70EA">
            <w:pPr>
              <w:pStyle w:val="listpara1"/>
              <w:numPr>
                <w:ilvl w:val="0"/>
                <w:numId w:val="7"/>
              </w:numPr>
            </w:pPr>
            <w:r>
              <w:rPr>
                <w:rStyle w:val="SAPScreenElement"/>
              </w:rPr>
              <w:t>Material</w:t>
            </w:r>
            <w:r>
              <w:t xml:space="preserve">: </w:t>
            </w:r>
            <w:r>
              <w:rPr>
                <w:rStyle w:val="SAPUserEntry"/>
              </w:rPr>
              <w:t>S-301</w:t>
            </w:r>
          </w:p>
          <w:p w:rsidR="005877D3" w:rsidRDefault="003D70EA">
            <w:pPr>
              <w:pStyle w:val="listpara1"/>
              <w:numPr>
                <w:ilvl w:val="0"/>
                <w:numId w:val="3"/>
              </w:numPr>
            </w:pPr>
            <w:r>
              <w:rPr>
                <w:rStyle w:val="SAPScreenElement"/>
              </w:rPr>
              <w:t>Plant</w:t>
            </w:r>
            <w:r>
              <w:t xml:space="preserve">: </w:t>
            </w:r>
            <w:r>
              <w:rPr>
                <w:rStyle w:val="SAPUserEntry"/>
              </w:rPr>
              <w:t>1010</w:t>
            </w:r>
          </w:p>
        </w:tc>
        <w:tc>
          <w:tcPr>
            <w:tcW w:w="0" w:type="auto"/>
          </w:tcPr>
          <w:p w:rsidR="005877D3" w:rsidRDefault="003D70EA">
            <w:r>
              <w:t>The Stock overview for the product is displayed.</w:t>
            </w:r>
          </w:p>
        </w:tc>
        <w:tc>
          <w:tcPr>
            <w:tcW w:w="0" w:type="auto"/>
          </w:tcPr>
          <w:p w:rsidR="005877D3" w:rsidRDefault="005877D3"/>
        </w:tc>
      </w:tr>
      <w:tr w:rsidR="005877D3" w:rsidTr="003D70EA">
        <w:tc>
          <w:tcPr>
            <w:tcW w:w="0" w:type="auto"/>
          </w:tcPr>
          <w:p w:rsidR="005877D3" w:rsidRDefault="003D70EA">
            <w:r>
              <w:t>4</w:t>
            </w:r>
          </w:p>
        </w:tc>
        <w:tc>
          <w:tcPr>
            <w:tcW w:w="0" w:type="auto"/>
          </w:tcPr>
          <w:p w:rsidR="005877D3" w:rsidRDefault="003D70EA">
            <w:r>
              <w:rPr>
                <w:rStyle w:val="SAPEmphasis"/>
              </w:rPr>
              <w:t>Select Stock</w:t>
            </w:r>
          </w:p>
        </w:tc>
        <w:tc>
          <w:tcPr>
            <w:tcW w:w="0" w:type="auto"/>
          </w:tcPr>
          <w:p w:rsidR="003D70EA" w:rsidRDefault="003D70EA">
            <w:r>
              <w:t xml:space="preserve">In the screen, you can check </w:t>
            </w:r>
            <w:r>
              <w:rPr>
                <w:rStyle w:val="SAPScreenElement"/>
              </w:rPr>
              <w:t>Storage Location</w:t>
            </w:r>
            <w:r>
              <w:t xml:space="preserve">, </w:t>
            </w:r>
            <w:r>
              <w:rPr>
                <w:rStyle w:val="SAPScreenElement"/>
              </w:rPr>
              <w:t>Unrestricted-Use Stock</w:t>
            </w:r>
            <w:r>
              <w:t xml:space="preserve">, </w:t>
            </w:r>
            <w:r>
              <w:rPr>
                <w:rStyle w:val="SAPScreenElement"/>
              </w:rPr>
              <w:t>Blocked Stock</w:t>
            </w:r>
            <w:r>
              <w:t xml:space="preserve">, </w:t>
            </w:r>
            <w:r>
              <w:rPr>
                <w:rStyle w:val="SAPScreenElement"/>
              </w:rPr>
              <w:t>Stock in Quantity Inspection</w:t>
            </w:r>
            <w:r>
              <w:t>.</w:t>
            </w:r>
          </w:p>
          <w:p w:rsidR="003D70EA" w:rsidRDefault="003D70EA">
            <w:r>
              <w:t xml:space="preserve">Choose the </w:t>
            </w:r>
            <w:r>
              <w:rPr>
                <w:rStyle w:val="SAPScreenElement"/>
              </w:rPr>
              <w:t>Unrestricted - Use Stock</w:t>
            </w:r>
            <w:r>
              <w:t xml:space="preserve"> icon for relevant storage location.</w:t>
            </w:r>
          </w:p>
          <w:p w:rsidR="005877D3" w:rsidRDefault="003D70EA">
            <w:pPr>
              <w:pStyle w:val="listpara1"/>
              <w:numPr>
                <w:ilvl w:val="0"/>
                <w:numId w:val="8"/>
              </w:numPr>
            </w:pPr>
            <w:r>
              <w:rPr>
                <w:rStyle w:val="SAPScreenElement"/>
              </w:rPr>
              <w:t>Storage Location</w:t>
            </w:r>
            <w:r>
              <w:t xml:space="preserve">: </w:t>
            </w:r>
            <w:r>
              <w:rPr>
                <w:rStyle w:val="SAPUserEntry"/>
              </w:rPr>
              <w:t>101B</w:t>
            </w:r>
          </w:p>
        </w:tc>
        <w:tc>
          <w:tcPr>
            <w:tcW w:w="0" w:type="auto"/>
          </w:tcPr>
          <w:p w:rsidR="005877D3" w:rsidRDefault="003D70EA">
            <w:r>
              <w:t xml:space="preserve">If current quantity for </w:t>
            </w:r>
            <w:r>
              <w:rPr>
                <w:rStyle w:val="SAPUserEntry"/>
              </w:rPr>
              <w:t>S-301</w:t>
            </w:r>
            <w:r>
              <w:t xml:space="preserve"> in storage location </w:t>
            </w:r>
            <w:r>
              <w:rPr>
                <w:rStyle w:val="SAPUserEntry"/>
              </w:rPr>
              <w:t>101B</w:t>
            </w:r>
            <w:r>
              <w:t xml:space="preserve"> is enough, then skip step 5.</w:t>
            </w:r>
          </w:p>
          <w:p w:rsidR="005877D3" w:rsidRDefault="003D70EA">
            <w:r>
              <w:t xml:space="preserve">The storage location is </w:t>
            </w:r>
            <w:r>
              <w:rPr>
                <w:rStyle w:val="SAPUserEntry"/>
              </w:rPr>
              <w:t>101B</w:t>
            </w:r>
            <w:r>
              <w:t xml:space="preserve"> for SXX and </w:t>
            </w:r>
            <w:r>
              <w:rPr>
                <w:rStyle w:val="SAPUserEntry"/>
              </w:rPr>
              <w:t>101C</w:t>
            </w:r>
            <w:r>
              <w:t xml:space="preserve"> for RXX products.</w:t>
            </w:r>
          </w:p>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Add Initial Entry</w:t>
            </w:r>
          </w:p>
        </w:tc>
        <w:tc>
          <w:tcPr>
            <w:tcW w:w="0" w:type="auto"/>
          </w:tcPr>
          <w:p w:rsidR="003D70EA" w:rsidRDefault="003D70EA">
            <w:r>
              <w:t>Make the following entri</w:t>
            </w:r>
            <w:r>
              <w:t xml:space="preserve">es and choose </w:t>
            </w:r>
            <w:r>
              <w:rPr>
                <w:rStyle w:val="SAPScreenElement"/>
              </w:rPr>
              <w:t>Post</w:t>
            </w:r>
            <w:r>
              <w:t>:</w:t>
            </w:r>
          </w:p>
          <w:p w:rsidR="005877D3" w:rsidRDefault="003D70EA">
            <w:pPr>
              <w:pStyle w:val="listpara1"/>
              <w:numPr>
                <w:ilvl w:val="0"/>
                <w:numId w:val="9"/>
              </w:numPr>
            </w:pPr>
            <w:r>
              <w:rPr>
                <w:rStyle w:val="SAPScreenElement"/>
              </w:rPr>
              <w:t>Document Date</w:t>
            </w:r>
            <w:r>
              <w:t xml:space="preserve">: </w:t>
            </w:r>
            <w:r>
              <w:rPr>
                <w:rStyle w:val="SAPUserEntry"/>
              </w:rPr>
              <w:t>Today</w:t>
            </w:r>
          </w:p>
          <w:p w:rsidR="005877D3" w:rsidRDefault="003D70EA">
            <w:pPr>
              <w:pStyle w:val="listpara1"/>
              <w:numPr>
                <w:ilvl w:val="0"/>
                <w:numId w:val="3"/>
              </w:numPr>
            </w:pPr>
            <w:r>
              <w:rPr>
                <w:rStyle w:val="SAPScreenElement"/>
              </w:rPr>
              <w:t>Posting Date</w:t>
            </w:r>
            <w:r>
              <w:t xml:space="preserve">: </w:t>
            </w:r>
            <w:r>
              <w:rPr>
                <w:rStyle w:val="SAPUserEntry"/>
              </w:rPr>
              <w:t>Today</w:t>
            </w:r>
          </w:p>
          <w:p w:rsidR="005877D3" w:rsidRDefault="003D70EA">
            <w:pPr>
              <w:pStyle w:val="listpara1"/>
              <w:numPr>
                <w:ilvl w:val="0"/>
                <w:numId w:val="3"/>
              </w:numPr>
            </w:pPr>
            <w:r>
              <w:rPr>
                <w:rStyle w:val="SAPScreenElement"/>
              </w:rPr>
              <w:t>Stock Change</w:t>
            </w:r>
            <w:r>
              <w:t xml:space="preserve">: </w:t>
            </w:r>
            <w:r>
              <w:rPr>
                <w:rStyle w:val="SAPUserEntry"/>
              </w:rPr>
              <w:t>Initial Entry</w:t>
            </w:r>
          </w:p>
          <w:p w:rsidR="005877D3" w:rsidRDefault="003D70EA">
            <w:pPr>
              <w:pStyle w:val="listpara1"/>
              <w:numPr>
                <w:ilvl w:val="0"/>
                <w:numId w:val="3"/>
              </w:numPr>
            </w:pPr>
            <w:r>
              <w:rPr>
                <w:rStyle w:val="SAPScreenElement"/>
              </w:rPr>
              <w:t>Quantity</w:t>
            </w:r>
            <w:r>
              <w:t xml:space="preserve">: </w:t>
            </w:r>
            <w:r>
              <w:rPr>
                <w:rStyle w:val="SAPUserEntry"/>
              </w:rPr>
              <w:t>&lt;Quantity&gt;</w:t>
            </w:r>
            <w:r>
              <w:t xml:space="preserve">, for example, </w:t>
            </w:r>
            <w:r>
              <w:rPr>
                <w:rStyle w:val="SAPUserEntry"/>
              </w:rPr>
              <w:t>300</w:t>
            </w:r>
          </w:p>
        </w:tc>
        <w:tc>
          <w:tcPr>
            <w:tcW w:w="0" w:type="auto"/>
          </w:tcPr>
          <w:p w:rsidR="005877D3" w:rsidRDefault="003D70EA">
            <w:r>
              <w:t xml:space="preserve">The system displays </w:t>
            </w:r>
            <w:r>
              <w:rPr>
                <w:rStyle w:val="italic"/>
              </w:rPr>
              <w:t>Material document XXX created</w:t>
            </w:r>
            <w:r>
              <w:t>. The stock has been added.</w:t>
            </w:r>
          </w:p>
        </w:tc>
        <w:tc>
          <w:tcPr>
            <w:tcW w:w="0" w:type="auto"/>
          </w:tcPr>
          <w:p w:rsidR="005877D3" w:rsidRDefault="005877D3"/>
        </w:tc>
      </w:tr>
      <w:tr w:rsidR="005877D3" w:rsidTr="003D70EA">
        <w:tc>
          <w:tcPr>
            <w:tcW w:w="0" w:type="auto"/>
          </w:tcPr>
          <w:p w:rsidR="005877D3" w:rsidRDefault="003D70EA">
            <w:r>
              <w:t>6</w:t>
            </w:r>
          </w:p>
        </w:tc>
        <w:tc>
          <w:tcPr>
            <w:tcW w:w="0" w:type="auto"/>
          </w:tcPr>
          <w:p w:rsidR="005877D3" w:rsidRDefault="003D70EA">
            <w:r>
              <w:rPr>
                <w:rStyle w:val="SAPEmphasis"/>
              </w:rPr>
              <w:t>Create Initial Stock for R-302</w:t>
            </w:r>
          </w:p>
        </w:tc>
        <w:tc>
          <w:tcPr>
            <w:tcW w:w="0" w:type="auto"/>
          </w:tcPr>
          <w:p w:rsidR="005877D3" w:rsidRDefault="003D70EA">
            <w:r>
              <w:t xml:space="preserve">Repeat step 3 -5 for material </w:t>
            </w:r>
            <w:r>
              <w:rPr>
                <w:rStyle w:val="SAPUserEntry"/>
              </w:rPr>
              <w:t>R-302</w:t>
            </w:r>
            <w:r>
              <w:t xml:space="preserve">, storage location: </w:t>
            </w:r>
            <w:r>
              <w:rPr>
                <w:rStyle w:val="SAPUserEntry"/>
              </w:rPr>
              <w:t>101C</w:t>
            </w:r>
            <w:r>
              <w:t>.</w:t>
            </w:r>
          </w:p>
        </w:tc>
        <w:tc>
          <w:tcPr>
            <w:tcW w:w="0" w:type="auto"/>
          </w:tcPr>
          <w:p w:rsidR="005877D3" w:rsidRDefault="005877D3"/>
        </w:tc>
        <w:tc>
          <w:tcPr>
            <w:tcW w:w="0" w:type="auto"/>
          </w:tcPr>
          <w:p w:rsidR="005877D3" w:rsidRDefault="005877D3"/>
        </w:tc>
      </w:tr>
    </w:tbl>
    <w:p w:rsidR="005877D3" w:rsidRDefault="003D70EA">
      <w:r>
        <w:t>You can either post initial stock directly to the storage location or refer to the Procurement of Direct Materials (J45) or Scheduling Agreements in Procurement (BMR) test scripts.</w:t>
      </w:r>
    </w:p>
    <w:p w:rsidR="005877D3" w:rsidRDefault="003D70EA">
      <w:pPr>
        <w:pStyle w:val="Heading3"/>
      </w:pPr>
      <w:bookmarkStart w:id="18" w:name="unique_8"/>
      <w:bookmarkStart w:id="19" w:name="_Toc51228734"/>
      <w:r>
        <w:t xml:space="preserve">Maintain </w:t>
      </w:r>
      <w:r>
        <w:t>Rounding Value</w:t>
      </w:r>
      <w:bookmarkEnd w:id="18"/>
      <w:bookmarkEnd w:id="19"/>
    </w:p>
    <w:p w:rsidR="005877D3" w:rsidRDefault="003D70EA">
      <w:pPr>
        <w:pStyle w:val="SAPKeyblockTitle"/>
      </w:pPr>
      <w:r>
        <w:t>Purpose</w:t>
      </w:r>
    </w:p>
    <w:p w:rsidR="005877D3" w:rsidRDefault="003D70EA">
      <w:r>
        <w:t>In this step, rounding value for product S-201 is maintained.This value will be considered later when calculating the demand for product.</w:t>
      </w:r>
    </w:p>
    <w:p w:rsidR="005877D3" w:rsidRDefault="003D70EA">
      <w:pPr>
        <w:pStyle w:val="SAPKeyblockTitle"/>
      </w:pPr>
      <w:r>
        <w:lastRenderedPageBreak/>
        <w:t>Procedure</w:t>
      </w:r>
    </w:p>
    <w:tbl>
      <w:tblPr>
        <w:tblStyle w:val="SAPStandardTable"/>
        <w:tblW w:w="0" w:type="auto"/>
        <w:tblLook w:val="0620" w:firstRow="1" w:lastRow="0" w:firstColumn="0" w:lastColumn="0" w:noHBand="1" w:noVBand="1"/>
      </w:tblPr>
      <w:tblGrid>
        <w:gridCol w:w="972"/>
        <w:gridCol w:w="1568"/>
        <w:gridCol w:w="4648"/>
        <w:gridCol w:w="5434"/>
        <w:gridCol w:w="1549"/>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rPr>
                <w:rStyle w:val="SAPEmphasis"/>
              </w:rPr>
              <w:t>Test Step #</w:t>
            </w:r>
          </w:p>
        </w:tc>
        <w:tc>
          <w:tcPr>
            <w:tcW w:w="0" w:type="auto"/>
          </w:tcPr>
          <w:p w:rsidR="005877D3" w:rsidRDefault="003D70EA">
            <w:pPr>
              <w:pStyle w:val="SAPTableHeader"/>
            </w:pPr>
            <w:r>
              <w:rPr>
                <w:rStyle w:val="SAPEmphasis"/>
              </w:rPr>
              <w:t>Test Step Name</w:t>
            </w:r>
          </w:p>
        </w:tc>
        <w:tc>
          <w:tcPr>
            <w:tcW w:w="0" w:type="auto"/>
          </w:tcPr>
          <w:p w:rsidR="005877D3" w:rsidRDefault="003D70EA">
            <w:pPr>
              <w:pStyle w:val="SAPTableHeader"/>
            </w:pPr>
            <w:r>
              <w:rPr>
                <w:rStyle w:val="SAPEmphasis"/>
              </w:rPr>
              <w:t>Instruction</w:t>
            </w:r>
          </w:p>
        </w:tc>
        <w:tc>
          <w:tcPr>
            <w:tcW w:w="0" w:type="auto"/>
          </w:tcPr>
          <w:p w:rsidR="005877D3" w:rsidRDefault="003D70EA">
            <w:pPr>
              <w:pStyle w:val="SAPTableHeader"/>
            </w:pPr>
            <w:r>
              <w:rPr>
                <w:rStyle w:val="SAPEmphasis"/>
              </w:rPr>
              <w:t>Expected Result</w:t>
            </w:r>
          </w:p>
        </w:tc>
        <w:tc>
          <w:tcPr>
            <w:tcW w:w="0" w:type="auto"/>
          </w:tcPr>
          <w:p w:rsidR="005877D3" w:rsidRDefault="003D70EA">
            <w:pPr>
              <w:pStyle w:val="SAPTableHeader"/>
            </w:pPr>
            <w:r>
              <w:rPr>
                <w:rStyle w:val="SAPEmphasis"/>
              </w:rP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Master Data Specialist - Product Data (MDG).</w:t>
            </w:r>
          </w:p>
        </w:tc>
        <w:tc>
          <w:tcPr>
            <w:tcW w:w="0" w:type="auto"/>
          </w:tcPr>
          <w:p w:rsidR="005877D3" w:rsidRDefault="003D70EA">
            <w:r>
              <w:t>The SAP Fiori launchpad displays.</w:t>
            </w:r>
          </w:p>
        </w:tc>
        <w:tc>
          <w:tcPr>
            <w:tcW w:w="0" w:type="auto"/>
          </w:tcPr>
          <w:p w:rsidR="00000000" w:rsidRDefault="003D70EA"/>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Change Material</w:t>
            </w:r>
            <w:r>
              <w:t xml:space="preserve"> </w:t>
            </w:r>
            <w:r>
              <w:rPr>
                <w:rStyle w:val="SAPMonospace"/>
              </w:rPr>
              <w:t>(MM02)</w:t>
            </w:r>
            <w:r>
              <w:t>.</w:t>
            </w:r>
          </w:p>
        </w:tc>
        <w:tc>
          <w:tcPr>
            <w:tcW w:w="0" w:type="auto"/>
          </w:tcPr>
          <w:p w:rsidR="005877D3" w:rsidRDefault="003D70EA">
            <w:r>
              <w:t xml:space="preserve">The </w:t>
            </w:r>
            <w:r>
              <w:rPr>
                <w:rStyle w:val="SAPScreenElement"/>
              </w:rPr>
              <w:t>Change Material (Initial Screen)</w:t>
            </w:r>
            <w:r>
              <w:t xml:space="preserve"> screen displays.</w:t>
            </w:r>
          </w:p>
        </w:tc>
        <w:tc>
          <w:tcPr>
            <w:tcW w:w="0" w:type="auto"/>
          </w:tcPr>
          <w:p w:rsidR="00000000" w:rsidRDefault="003D70EA"/>
        </w:tc>
      </w:tr>
      <w:tr w:rsidR="005877D3" w:rsidTr="003D70EA">
        <w:tc>
          <w:tcPr>
            <w:tcW w:w="0" w:type="auto"/>
          </w:tcPr>
          <w:p w:rsidR="005877D3" w:rsidRDefault="003D70EA">
            <w:r>
              <w:t>3</w:t>
            </w:r>
          </w:p>
        </w:tc>
        <w:tc>
          <w:tcPr>
            <w:tcW w:w="0" w:type="auto"/>
          </w:tcPr>
          <w:p w:rsidR="005877D3" w:rsidRDefault="003D70EA">
            <w:r>
              <w:rPr>
                <w:rStyle w:val="SAPEmphasis"/>
              </w:rPr>
              <w:t>Select Material</w:t>
            </w:r>
          </w:p>
        </w:tc>
        <w:tc>
          <w:tcPr>
            <w:tcW w:w="0" w:type="auto"/>
          </w:tcPr>
          <w:p w:rsidR="003D70EA" w:rsidRDefault="003D70EA">
            <w:r>
              <w:t xml:space="preserve">Enter the material details and choose </w:t>
            </w:r>
            <w:r>
              <w:rPr>
                <w:rStyle w:val="SAPScreenElement"/>
              </w:rPr>
              <w:t>Enter</w:t>
            </w:r>
            <w:r>
              <w:t>.</w:t>
            </w:r>
          </w:p>
          <w:p w:rsidR="003D70EA" w:rsidRDefault="003D70EA">
            <w:r>
              <w:rPr>
                <w:rStyle w:val="SAPScreenElement"/>
              </w:rPr>
              <w:t>Material</w:t>
            </w:r>
            <w:r>
              <w:t xml:space="preserve">: </w:t>
            </w:r>
            <w:r>
              <w:rPr>
                <w:rStyle w:val="SAPUserEntry"/>
              </w:rPr>
              <w:t>S-201</w:t>
            </w:r>
          </w:p>
          <w:p w:rsidR="003D70EA" w:rsidRDefault="003D70EA">
            <w:r>
              <w:t>Select the</w:t>
            </w:r>
            <w:r>
              <w:rPr>
                <w:rStyle w:val="SAPScreenElement"/>
              </w:rPr>
              <w:t xml:space="preserve"> MRP1</w:t>
            </w:r>
            <w:r>
              <w:t xml:space="preserve"> view and choose </w:t>
            </w:r>
            <w:r>
              <w:rPr>
                <w:rStyle w:val="SAPScreenElement"/>
              </w:rPr>
              <w:t>Continue</w:t>
            </w:r>
            <w:r>
              <w:t xml:space="preserve"> icon.</w:t>
            </w:r>
          </w:p>
          <w:p w:rsidR="003D70EA" w:rsidRDefault="003D70EA">
            <w:r>
              <w:t xml:space="preserve">Enter the plant details and choose </w:t>
            </w:r>
            <w:r>
              <w:rPr>
                <w:rStyle w:val="SAPScreenElement"/>
              </w:rPr>
              <w:t>Cont</w:t>
            </w:r>
            <w:r>
              <w:rPr>
                <w:rStyle w:val="SAPScreenElement"/>
              </w:rPr>
              <w:t>inue</w:t>
            </w:r>
            <w:r>
              <w:t xml:space="preserve"> icon.</w:t>
            </w:r>
          </w:p>
          <w:p w:rsidR="005877D3" w:rsidRDefault="003D70EA">
            <w:r>
              <w:rPr>
                <w:rStyle w:val="SAPScreenElement"/>
              </w:rPr>
              <w:t>Plant</w:t>
            </w:r>
            <w:r>
              <w:t xml:space="preserve">: </w:t>
            </w:r>
            <w:r>
              <w:rPr>
                <w:rStyle w:val="SAPUserEntry"/>
              </w:rPr>
              <w:t>1010</w:t>
            </w:r>
          </w:p>
        </w:tc>
        <w:tc>
          <w:tcPr>
            <w:tcW w:w="0" w:type="auto"/>
          </w:tcPr>
          <w:p w:rsidR="005877D3" w:rsidRDefault="003D70EA">
            <w:r>
              <w:t xml:space="preserve">The </w:t>
            </w:r>
            <w:r>
              <w:rPr>
                <w:rStyle w:val="SAPScreenElement"/>
              </w:rPr>
              <w:t>Change Material S-201 (Semifinished Product)</w:t>
            </w:r>
            <w:r>
              <w:t xml:space="preserve"> screen displays.</w:t>
            </w:r>
          </w:p>
        </w:tc>
        <w:tc>
          <w:tcPr>
            <w:tcW w:w="0" w:type="auto"/>
          </w:tcPr>
          <w:p w:rsidR="00000000" w:rsidRDefault="003D70EA"/>
        </w:tc>
      </w:tr>
      <w:tr w:rsidR="005877D3" w:rsidTr="003D70EA">
        <w:tc>
          <w:tcPr>
            <w:tcW w:w="0" w:type="auto"/>
          </w:tcPr>
          <w:p w:rsidR="005877D3" w:rsidRDefault="003D70EA">
            <w:r>
              <w:t>4</w:t>
            </w:r>
          </w:p>
        </w:tc>
        <w:tc>
          <w:tcPr>
            <w:tcW w:w="0" w:type="auto"/>
          </w:tcPr>
          <w:p w:rsidR="005877D3" w:rsidRDefault="003D70EA">
            <w:r>
              <w:rPr>
                <w:rStyle w:val="SAPEmphasis"/>
              </w:rPr>
              <w:t>Enter Rounding Value</w:t>
            </w:r>
          </w:p>
        </w:tc>
        <w:tc>
          <w:tcPr>
            <w:tcW w:w="0" w:type="auto"/>
          </w:tcPr>
          <w:p w:rsidR="003D70EA" w:rsidRDefault="003D70EA">
            <w:r>
              <w:t xml:space="preserve">In the </w:t>
            </w:r>
            <w:r>
              <w:rPr>
                <w:rStyle w:val="SAPScreenElement"/>
              </w:rPr>
              <w:t xml:space="preserve">MRP1 </w:t>
            </w:r>
            <w:r>
              <w:t>view, check the following data.</w:t>
            </w:r>
          </w:p>
          <w:p w:rsidR="005877D3" w:rsidRDefault="003D70EA">
            <w:r>
              <w:rPr>
                <w:rStyle w:val="SAPScreenElement"/>
              </w:rPr>
              <w:t xml:space="preserve">Rounding value: </w:t>
            </w:r>
            <w:r>
              <w:rPr>
                <w:rStyle w:val="SAPUserEntry"/>
              </w:rPr>
              <w:t>&lt;Quantity&gt;, for example, 100</w:t>
            </w:r>
          </w:p>
        </w:tc>
        <w:tc>
          <w:tcPr>
            <w:tcW w:w="0" w:type="auto"/>
          </w:tcPr>
          <w:p w:rsidR="005877D3" w:rsidRDefault="003D70EA">
            <w:r>
              <w:t>You can enter the rounding value, it is used to adjust quantity for planned order in replenishment apps.</w:t>
            </w:r>
          </w:p>
        </w:tc>
        <w:tc>
          <w:tcPr>
            <w:tcW w:w="0" w:type="auto"/>
          </w:tcPr>
          <w:p w:rsidR="00000000" w:rsidRDefault="003D70EA"/>
        </w:tc>
      </w:tr>
      <w:tr w:rsidR="005877D3" w:rsidTr="003D70EA">
        <w:tc>
          <w:tcPr>
            <w:tcW w:w="0" w:type="auto"/>
          </w:tcPr>
          <w:p w:rsidR="005877D3" w:rsidRDefault="003D70EA">
            <w:r>
              <w:t>5</w:t>
            </w:r>
          </w:p>
        </w:tc>
        <w:tc>
          <w:tcPr>
            <w:tcW w:w="0" w:type="auto"/>
          </w:tcPr>
          <w:p w:rsidR="005877D3" w:rsidRDefault="003D70EA">
            <w:r>
              <w:rPr>
                <w:rStyle w:val="SAPEmphasis"/>
              </w:rPr>
              <w:t>Choose Save</w:t>
            </w:r>
          </w:p>
        </w:tc>
        <w:tc>
          <w:tcPr>
            <w:tcW w:w="0" w:type="auto"/>
          </w:tcPr>
          <w:p w:rsidR="005877D3" w:rsidRDefault="003D70EA">
            <w:r>
              <w:t xml:space="preserve">Choose </w:t>
            </w:r>
            <w:r>
              <w:rPr>
                <w:rStyle w:val="SAPScreenElement"/>
              </w:rPr>
              <w:t>Save</w:t>
            </w:r>
            <w:r>
              <w:t>.</w:t>
            </w:r>
          </w:p>
        </w:tc>
        <w:tc>
          <w:tcPr>
            <w:tcW w:w="0" w:type="auto"/>
          </w:tcPr>
          <w:p w:rsidR="005877D3" w:rsidRDefault="003D70EA">
            <w:r>
              <w:t>Material XXX changed.</w:t>
            </w:r>
          </w:p>
        </w:tc>
        <w:tc>
          <w:tcPr>
            <w:tcW w:w="0" w:type="auto"/>
          </w:tcPr>
          <w:p w:rsidR="00000000" w:rsidRDefault="003D70EA"/>
        </w:tc>
      </w:tr>
    </w:tbl>
    <w:p w:rsidR="005877D3" w:rsidRDefault="003D70EA">
      <w:pPr>
        <w:pStyle w:val="Heading1"/>
      </w:pPr>
      <w:bookmarkStart w:id="20" w:name="unique_9"/>
      <w:bookmarkStart w:id="21" w:name="_Toc51228735"/>
      <w:r>
        <w:lastRenderedPageBreak/>
        <w:t>Overview Table</w:t>
      </w:r>
      <w:bookmarkEnd w:id="20"/>
      <w:bookmarkEnd w:id="21"/>
    </w:p>
    <w:p w:rsidR="005877D3" w:rsidRDefault="003D70EA">
      <w:r>
        <w:t>The Accounts Payable scope item consists of several process steps provided in t</w:t>
      </w:r>
      <w:r>
        <w:t>he following table.</w:t>
      </w:r>
    </w:p>
    <w:p w:rsidR="003D70EA" w:rsidRDefault="003D70EA">
      <w:r>
        <w:t>If your system administrator has enabled spaces and pages on the SAP Fiori launchpad, the homepage will only contain the essential apps for performing the typical tasks of a business role.</w:t>
      </w:r>
    </w:p>
    <w:p w:rsidR="003D70EA" w:rsidRDefault="003D70EA">
      <w:r>
        <w:t>You can find all other apps not included on th</w:t>
      </w:r>
      <w:r>
        <w:t>e homepage using the search bar.</w:t>
      </w:r>
    </w:p>
    <w:p w:rsidR="005877D3" w:rsidRDefault="003D70EA">
      <w:r>
        <w:t xml:space="preserve">If you want to personalize the homepage and include the hidden apps, navigate to your user profile and choose </w:t>
      </w:r>
      <w:r>
        <w:rPr>
          <w:rStyle w:val="SAPScreenElement"/>
        </w:rPr>
        <w:t>Settings &gt; App Finder</w:t>
      </w:r>
      <w:r>
        <w:t xml:space="preserve"> .</w:t>
      </w:r>
    </w:p>
    <w:p w:rsidR="005877D3" w:rsidRDefault="003D70EA">
      <w:r>
        <w:t>Master Data</w:t>
      </w:r>
    </w:p>
    <w:tbl>
      <w:tblPr>
        <w:tblStyle w:val="SAPStandardTable"/>
        <w:tblW w:w="0" w:type="auto"/>
        <w:tblLook w:val="0620" w:firstRow="1" w:lastRow="0" w:firstColumn="0" w:lastColumn="0" w:noHBand="1" w:noVBand="1"/>
      </w:tblPr>
      <w:tblGrid>
        <w:gridCol w:w="2977"/>
        <w:gridCol w:w="2615"/>
        <w:gridCol w:w="3096"/>
        <w:gridCol w:w="5483"/>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Process Step</w:t>
            </w:r>
          </w:p>
        </w:tc>
        <w:tc>
          <w:tcPr>
            <w:tcW w:w="0" w:type="auto"/>
          </w:tcPr>
          <w:p w:rsidR="005877D3" w:rsidRDefault="003D70EA">
            <w:pPr>
              <w:pStyle w:val="SAPTableHeader"/>
            </w:pPr>
            <w:r>
              <w:t>Business Role</w:t>
            </w:r>
          </w:p>
        </w:tc>
        <w:tc>
          <w:tcPr>
            <w:tcW w:w="0" w:type="auto"/>
          </w:tcPr>
          <w:p w:rsidR="005877D3" w:rsidRDefault="003D70EA">
            <w:pPr>
              <w:pStyle w:val="SAPTableHeader"/>
            </w:pPr>
            <w:r>
              <w:t>Transaction/App</w:t>
            </w:r>
          </w:p>
        </w:tc>
        <w:tc>
          <w:tcPr>
            <w:tcW w:w="0" w:type="auto"/>
          </w:tcPr>
          <w:p w:rsidR="005877D3" w:rsidRDefault="003D70EA">
            <w:pPr>
              <w:pStyle w:val="SAPTableHeader"/>
            </w:pPr>
            <w:r>
              <w:t>Expected Results</w:t>
            </w:r>
          </w:p>
        </w:tc>
      </w:tr>
      <w:tr w:rsidR="005877D3" w:rsidTr="003D70EA">
        <w:tc>
          <w:tcPr>
            <w:tcW w:w="0" w:type="auto"/>
            <w:gridSpan w:val="4"/>
          </w:tcPr>
          <w:p w:rsidR="005877D3" w:rsidRDefault="003D70EA">
            <w:r>
              <w:rPr>
                <w:rStyle w:val="SAPEmphasis"/>
              </w:rPr>
              <w:t>Replenishment Planning</w:t>
            </w:r>
          </w:p>
        </w:tc>
      </w:tr>
      <w:tr w:rsidR="005877D3" w:rsidTr="003D70EA">
        <w:tc>
          <w:tcPr>
            <w:tcW w:w="0" w:type="auto"/>
          </w:tcPr>
          <w:p w:rsidR="005877D3" w:rsidRDefault="003D70EA">
            <w:hyperlink r:id="rId9" w:history="1">
              <w:r>
                <w:t>Replenishment Planning Review</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5877D3" w:rsidRDefault="003D70EA">
            <w:r>
              <w:t>Production Planner</w:t>
            </w:r>
          </w:p>
        </w:tc>
        <w:tc>
          <w:tcPr>
            <w:tcW w:w="0" w:type="auto"/>
          </w:tcPr>
          <w:p w:rsidR="005877D3" w:rsidRDefault="003D70EA">
            <w:r>
              <w:rPr>
                <w:rStyle w:val="SAPScreenElement"/>
              </w:rPr>
              <w:t>Replenishment Planning</w:t>
            </w:r>
            <w:r>
              <w:t xml:space="preserve"> - </w:t>
            </w:r>
            <w:r>
              <w:rPr>
                <w:rStyle w:val="SAPScreenElement"/>
              </w:rPr>
              <w:t>By Planning Priority</w:t>
            </w:r>
            <w:r>
              <w:t xml:space="preserve"> </w:t>
            </w:r>
            <w:r>
              <w:rPr>
                <w:rStyle w:val="SAPMonospace"/>
              </w:rPr>
              <w:t>(F2831)</w:t>
            </w:r>
          </w:p>
        </w:tc>
        <w:tc>
          <w:tcPr>
            <w:tcW w:w="0" w:type="auto"/>
          </w:tcPr>
          <w:p w:rsidR="005877D3" w:rsidRDefault="003D70EA">
            <w:r>
              <w:t>You can review the initial planning priority, net flow position a</w:t>
            </w:r>
            <w:r>
              <w:t>nd proposed quantity for buffered product S-201.</w:t>
            </w:r>
          </w:p>
        </w:tc>
      </w:tr>
      <w:tr w:rsidR="005877D3" w:rsidTr="003D70EA">
        <w:tc>
          <w:tcPr>
            <w:tcW w:w="0" w:type="auto"/>
            <w:gridSpan w:val="4"/>
          </w:tcPr>
          <w:p w:rsidR="005877D3" w:rsidRDefault="003D70EA">
            <w:r>
              <w:rPr>
                <w:rStyle w:val="SAPEmphasis"/>
              </w:rPr>
              <w:t>Create Demand for Finished Goods</w:t>
            </w:r>
          </w:p>
        </w:tc>
      </w:tr>
      <w:tr w:rsidR="005877D3" w:rsidTr="003D70EA">
        <w:tc>
          <w:tcPr>
            <w:tcW w:w="0" w:type="auto"/>
            <w:gridSpan w:val="4"/>
          </w:tcPr>
          <w:p w:rsidR="005877D3" w:rsidRDefault="003D70EA">
            <w:r>
              <w:rPr>
                <w:rStyle w:val="SAPEmphasis"/>
              </w:rPr>
              <w:t>Create Sales Order (Option 1)</w:t>
            </w:r>
          </w:p>
        </w:tc>
      </w:tr>
      <w:tr w:rsidR="005877D3" w:rsidTr="003D70EA">
        <w:tc>
          <w:tcPr>
            <w:tcW w:w="0" w:type="auto"/>
          </w:tcPr>
          <w:p w:rsidR="005877D3" w:rsidRDefault="003D70EA">
            <w:hyperlink r:id="rId10" w:history="1">
              <w:r>
                <w:t>Create Sales Order for Finished Goods</w:t>
              </w:r>
            </w:hyperlink>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5877D3" w:rsidRDefault="003D70EA">
            <w:r>
              <w:t>Internal Sales Representative</w:t>
            </w:r>
          </w:p>
        </w:tc>
        <w:tc>
          <w:tcPr>
            <w:tcW w:w="0" w:type="auto"/>
          </w:tcPr>
          <w:p w:rsidR="005877D3" w:rsidRDefault="003D70EA">
            <w:r>
              <w:rPr>
                <w:rStyle w:val="SAPScreenElement"/>
              </w:rPr>
              <w:t>Manage Sales Orders</w:t>
            </w:r>
            <w:r>
              <w:t xml:space="preserve"> </w:t>
            </w:r>
            <w:r>
              <w:rPr>
                <w:rStyle w:val="SAPMonospace"/>
              </w:rPr>
              <w:t>(F1873)</w:t>
            </w:r>
          </w:p>
        </w:tc>
        <w:tc>
          <w:tcPr>
            <w:tcW w:w="0" w:type="auto"/>
          </w:tcPr>
          <w:p w:rsidR="005877D3" w:rsidRDefault="003D70EA">
            <w:r>
              <w:t>The sales order for finished goods, F-10A is created.</w:t>
            </w:r>
          </w:p>
        </w:tc>
      </w:tr>
      <w:tr w:rsidR="005877D3" w:rsidTr="003D70EA">
        <w:tc>
          <w:tcPr>
            <w:tcW w:w="0" w:type="auto"/>
          </w:tcPr>
          <w:p w:rsidR="005877D3" w:rsidRDefault="003D70EA">
            <w:hyperlink r:id="rId11" w:history="1">
              <w:r>
                <w:t>Schedule MRP Runs</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5877D3" w:rsidRDefault="003D70EA">
            <w:r>
              <w:t>Production Planner</w:t>
            </w:r>
          </w:p>
        </w:tc>
        <w:tc>
          <w:tcPr>
            <w:tcW w:w="0" w:type="auto"/>
          </w:tcPr>
          <w:p w:rsidR="005877D3" w:rsidRDefault="003D70EA">
            <w:r>
              <w:rPr>
                <w:rStyle w:val="SAPScreenElement"/>
              </w:rPr>
              <w:t>Schedule MRP Runs</w:t>
            </w:r>
            <w:r>
              <w:t xml:space="preserve"> </w:t>
            </w:r>
            <w:r>
              <w:rPr>
                <w:rStyle w:val="SAPMonospace"/>
              </w:rPr>
              <w:t>(F1339)</w:t>
            </w:r>
          </w:p>
        </w:tc>
        <w:tc>
          <w:tcPr>
            <w:tcW w:w="0" w:type="auto"/>
          </w:tcPr>
          <w:p w:rsidR="005877D3" w:rsidRDefault="003D70EA">
            <w:r>
              <w:t>You can execute MRP runs for finished goods, F-10A.</w:t>
            </w:r>
          </w:p>
        </w:tc>
      </w:tr>
      <w:tr w:rsidR="005877D3" w:rsidTr="003D70EA">
        <w:tc>
          <w:tcPr>
            <w:tcW w:w="0" w:type="auto"/>
          </w:tcPr>
          <w:p w:rsidR="005877D3" w:rsidRDefault="003D70EA">
            <w:hyperlink r:id="rId12" w:history="1">
              <w:r>
                <w:t>Convert Planned Order to Production Order</w:t>
              </w:r>
            </w:hyperlink>
            <w:r>
              <w:t xml:space="preserve"> </w:t>
            </w:r>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5877D3" w:rsidRDefault="003D70EA">
            <w:r>
              <w:t>Production Planner</w:t>
            </w:r>
          </w:p>
        </w:tc>
        <w:tc>
          <w:tcPr>
            <w:tcW w:w="0" w:type="auto"/>
          </w:tcPr>
          <w:p w:rsidR="005877D3" w:rsidRDefault="003D70EA">
            <w:r>
              <w:rPr>
                <w:rStyle w:val="SAPScreenElement"/>
              </w:rPr>
              <w:t>Check Material Coverage</w:t>
            </w:r>
            <w:r>
              <w:t xml:space="preserve"> </w:t>
            </w:r>
            <w:r>
              <w:rPr>
                <w:rStyle w:val="SAPMonospace"/>
              </w:rPr>
              <w:t>(F0251)</w:t>
            </w:r>
          </w:p>
        </w:tc>
        <w:tc>
          <w:tcPr>
            <w:tcW w:w="0" w:type="auto"/>
          </w:tcPr>
          <w:p w:rsidR="005877D3" w:rsidRDefault="003D70EA">
            <w:r>
              <w:t>The planned order of F-10A is converted into production order.</w:t>
            </w:r>
          </w:p>
        </w:tc>
      </w:tr>
      <w:tr w:rsidR="005877D3" w:rsidTr="003D70EA">
        <w:tc>
          <w:tcPr>
            <w:tcW w:w="0" w:type="auto"/>
            <w:gridSpan w:val="4"/>
          </w:tcPr>
          <w:p w:rsidR="005877D3" w:rsidRDefault="003D70EA">
            <w:r>
              <w:rPr>
                <w:rStyle w:val="SAPEmphasis"/>
              </w:rPr>
              <w:t>Create Sales Order (Option 2)</w:t>
            </w:r>
          </w:p>
        </w:tc>
      </w:tr>
      <w:tr w:rsidR="005877D3" w:rsidTr="003D70EA">
        <w:tc>
          <w:tcPr>
            <w:tcW w:w="0" w:type="auto"/>
          </w:tcPr>
          <w:p w:rsidR="005877D3" w:rsidRDefault="003D70EA">
            <w:hyperlink r:id="rId13" w:history="1">
              <w:r>
                <w:t>Create Production Order (Option 2)</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5877D3" w:rsidRDefault="003D70EA">
            <w:r>
              <w:t>Production Supervisor - Discrete Manufacturing</w:t>
            </w:r>
          </w:p>
        </w:tc>
        <w:tc>
          <w:tcPr>
            <w:tcW w:w="0" w:type="auto"/>
          </w:tcPr>
          <w:p w:rsidR="005877D3" w:rsidRDefault="003D70EA">
            <w:r>
              <w:rPr>
                <w:rStyle w:val="SAPScreenElement"/>
              </w:rPr>
              <w:t>Create Production Order</w:t>
            </w:r>
            <w:r>
              <w:t xml:space="preserve"> </w:t>
            </w:r>
            <w:r>
              <w:rPr>
                <w:rStyle w:val="SAPMonospace"/>
              </w:rPr>
              <w:t>(CO01)</w:t>
            </w:r>
          </w:p>
        </w:tc>
        <w:tc>
          <w:tcPr>
            <w:tcW w:w="0" w:type="auto"/>
          </w:tcPr>
          <w:p w:rsidR="005877D3" w:rsidRDefault="003D70EA">
            <w:r>
              <w:t>The production order for finished goods, F-10A is created.</w:t>
            </w:r>
          </w:p>
        </w:tc>
      </w:tr>
      <w:tr w:rsidR="005877D3" w:rsidTr="003D70EA">
        <w:tc>
          <w:tcPr>
            <w:tcW w:w="0" w:type="auto"/>
          </w:tcPr>
          <w:p w:rsidR="005877D3" w:rsidRDefault="003D70EA">
            <w:hyperlink r:id="rId14" w:history="1">
              <w:r>
                <w:t>Succeeding Production Execution</w:t>
              </w:r>
            </w:hyperlink>
            <w:r>
              <w:t xml:space="preserve">  [page ] </w:t>
            </w:r>
            <w:r>
              <w:fldChar w:fldCharType="begin"/>
            </w:r>
            <w:r>
              <w:instrText xml:space="preserve"> PAGEREF uni</w:instrText>
            </w:r>
            <w:r>
              <w:instrText xml:space="preserve">que_15 </w:instrText>
            </w:r>
            <w:r>
              <w:fldChar w:fldCharType="separate"/>
            </w:r>
            <w:r>
              <w:rPr>
                <w:noProof/>
              </w:rPr>
              <w:t>20</w:t>
            </w:r>
            <w:r>
              <w:fldChar w:fldCharType="end"/>
            </w:r>
          </w:p>
        </w:tc>
        <w:tc>
          <w:tcPr>
            <w:tcW w:w="0" w:type="auto"/>
          </w:tcPr>
          <w:p w:rsidR="005877D3" w:rsidRDefault="003D70EA">
            <w:r>
              <w:t>Several roles</w:t>
            </w:r>
          </w:p>
        </w:tc>
        <w:tc>
          <w:tcPr>
            <w:tcW w:w="0" w:type="auto"/>
          </w:tcPr>
          <w:p w:rsidR="005877D3" w:rsidRDefault="003D70EA">
            <w:r>
              <w:t>Several apps</w:t>
            </w:r>
          </w:p>
        </w:tc>
        <w:tc>
          <w:tcPr>
            <w:tcW w:w="0" w:type="auto"/>
          </w:tcPr>
          <w:p w:rsidR="003D70EA" w:rsidRDefault="003D70EA">
            <w:r>
              <w:t>Refer to scope item BJ5 - Make-to-Stock Production - Discrete Manufacturing</w:t>
            </w:r>
          </w:p>
          <w:p w:rsidR="003D70EA" w:rsidRDefault="003D70EA">
            <w:r>
              <w:rPr>
                <w:rFonts w:ascii="Times New Roman" w:hAnsi="Times New Roman"/>
              </w:rPr>
              <w:t>●</w:t>
            </w:r>
            <w:r>
              <w:t xml:space="preserve"> Release Production Order for Final Assembly</w:t>
            </w:r>
          </w:p>
          <w:p w:rsidR="003D70EA" w:rsidRDefault="003D70EA">
            <w:r>
              <w:rPr>
                <w:rFonts w:ascii="Times New Roman" w:hAnsi="Times New Roman"/>
              </w:rPr>
              <w:t>●</w:t>
            </w:r>
            <w:r>
              <w:t xml:space="preserve"> Pick components for Final Assembly</w:t>
            </w:r>
          </w:p>
          <w:p w:rsidR="003D70EA" w:rsidRDefault="003D70EA">
            <w:r>
              <w:rPr>
                <w:rFonts w:ascii="Times New Roman" w:hAnsi="Times New Roman"/>
              </w:rPr>
              <w:t>●</w:t>
            </w:r>
            <w:r>
              <w:t xml:space="preserve"> Final Confirmation of Production Operations for </w:t>
            </w:r>
            <w:r>
              <w:t>Final Assembly</w:t>
            </w:r>
          </w:p>
          <w:p w:rsidR="005877D3" w:rsidRDefault="003D70EA">
            <w:r>
              <w:rPr>
                <w:rFonts w:ascii="Times New Roman" w:hAnsi="Times New Roman"/>
              </w:rPr>
              <w:lastRenderedPageBreak/>
              <w:t>●</w:t>
            </w:r>
            <w:r>
              <w:t xml:space="preserve"> Post Goods Receipt for Final Assembly</w:t>
            </w:r>
          </w:p>
          <w:p w:rsidR="005877D3" w:rsidRDefault="005877D3"/>
        </w:tc>
      </w:tr>
      <w:tr w:rsidR="005877D3" w:rsidTr="003D70EA">
        <w:tc>
          <w:tcPr>
            <w:tcW w:w="0" w:type="auto"/>
          </w:tcPr>
          <w:p w:rsidR="005877D3" w:rsidRDefault="003D70EA">
            <w:hyperlink r:id="rId15" w:history="1">
              <w:r>
                <w:t>Check Planner Overview</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5877D3" w:rsidRDefault="003D70EA">
            <w:r>
              <w:t>Production Planner</w:t>
            </w:r>
          </w:p>
        </w:tc>
        <w:tc>
          <w:tcPr>
            <w:tcW w:w="0" w:type="auto"/>
          </w:tcPr>
          <w:p w:rsidR="005877D3" w:rsidRDefault="003D70EA">
            <w:r>
              <w:rPr>
                <w:rStyle w:val="SAPScreenElement"/>
              </w:rPr>
              <w:t>Planner Overview</w:t>
            </w:r>
            <w:r>
              <w:t xml:space="preserve"> </w:t>
            </w:r>
            <w:r>
              <w:rPr>
                <w:rStyle w:val="SAPMonospace"/>
              </w:rPr>
              <w:t>(F2832)</w:t>
            </w:r>
          </w:p>
        </w:tc>
        <w:tc>
          <w:tcPr>
            <w:tcW w:w="0" w:type="auto"/>
          </w:tcPr>
          <w:p w:rsidR="005877D3" w:rsidRDefault="003D70EA">
            <w:r>
              <w:t>You can check the overview page for 3 demand-driven replenishment re</w:t>
            </w:r>
            <w:r>
              <w:t>levant apps</w:t>
            </w:r>
          </w:p>
        </w:tc>
      </w:tr>
      <w:tr w:rsidR="005877D3" w:rsidTr="003D70EA">
        <w:tc>
          <w:tcPr>
            <w:tcW w:w="0" w:type="auto"/>
          </w:tcPr>
          <w:p w:rsidR="005877D3" w:rsidRDefault="003D70EA">
            <w:hyperlink r:id="rId16" w:history="1">
              <w:r>
                <w:t>Replenishment Planning</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5877D3" w:rsidRDefault="003D70EA">
            <w:r>
              <w:t>Production Planner</w:t>
            </w:r>
          </w:p>
        </w:tc>
        <w:tc>
          <w:tcPr>
            <w:tcW w:w="0" w:type="auto"/>
          </w:tcPr>
          <w:p w:rsidR="005877D3" w:rsidRDefault="003D70EA">
            <w:r>
              <w:rPr>
                <w:rStyle w:val="SAPScreenElement"/>
              </w:rPr>
              <w:t>Replenishment Planning</w:t>
            </w:r>
            <w:r>
              <w:t xml:space="preserve"> - </w:t>
            </w:r>
            <w:r>
              <w:rPr>
                <w:rStyle w:val="SAPScreenElement"/>
              </w:rPr>
              <w:t>By Planning Priority</w:t>
            </w:r>
            <w:r>
              <w:t xml:space="preserve"> </w:t>
            </w:r>
            <w:r>
              <w:rPr>
                <w:rStyle w:val="SAPMonospace"/>
              </w:rPr>
              <w:t>(F2831)</w:t>
            </w:r>
          </w:p>
        </w:tc>
        <w:tc>
          <w:tcPr>
            <w:tcW w:w="0" w:type="auto"/>
          </w:tcPr>
          <w:p w:rsidR="003D70EA" w:rsidRDefault="003D70EA">
            <w:r>
              <w:t xml:space="preserve">You can execute replenishment planning supply creation for buffered </w:t>
            </w:r>
            <w:r>
              <w:t>production.</w:t>
            </w:r>
          </w:p>
          <w:p w:rsidR="005877D3" w:rsidRDefault="003D70EA">
            <w:r>
              <w:t>You can review the planning status after MRP run.</w:t>
            </w:r>
          </w:p>
        </w:tc>
      </w:tr>
      <w:tr w:rsidR="005877D3" w:rsidTr="003D70EA">
        <w:tc>
          <w:tcPr>
            <w:tcW w:w="0" w:type="auto"/>
            <w:gridSpan w:val="4"/>
          </w:tcPr>
          <w:p w:rsidR="005877D3" w:rsidRDefault="003D70EA">
            <w:r>
              <w:t>Replenishment Execution</w:t>
            </w:r>
          </w:p>
        </w:tc>
      </w:tr>
      <w:tr w:rsidR="005877D3" w:rsidTr="003D70EA">
        <w:tc>
          <w:tcPr>
            <w:tcW w:w="0" w:type="auto"/>
          </w:tcPr>
          <w:p w:rsidR="005877D3" w:rsidRDefault="003D70EA">
            <w:hyperlink r:id="rId17" w:history="1">
              <w:r>
                <w:t>Replenishment Execution</w:t>
              </w:r>
            </w:hyperlink>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5877D3" w:rsidRDefault="003D70EA">
            <w:r>
              <w:t>Production Planner</w:t>
            </w:r>
          </w:p>
        </w:tc>
        <w:tc>
          <w:tcPr>
            <w:tcW w:w="0" w:type="auto"/>
          </w:tcPr>
          <w:p w:rsidR="005877D3" w:rsidRDefault="003D70EA">
            <w:r>
              <w:rPr>
                <w:rStyle w:val="SAPScreenElement"/>
              </w:rPr>
              <w:t>Replenishment Execution</w:t>
            </w:r>
            <w:r>
              <w:t xml:space="preserve"> - </w:t>
            </w:r>
            <w:r>
              <w:rPr>
                <w:rStyle w:val="SAPScreenElement"/>
              </w:rPr>
              <w:t>By On-Hand Status</w:t>
            </w:r>
            <w:r>
              <w:t xml:space="preserve"> </w:t>
            </w:r>
            <w:r>
              <w:rPr>
                <w:rStyle w:val="SAPMonospace"/>
              </w:rPr>
              <w:t>(F2831)</w:t>
            </w:r>
          </w:p>
        </w:tc>
        <w:tc>
          <w:tcPr>
            <w:tcW w:w="0" w:type="auto"/>
          </w:tcPr>
          <w:p w:rsidR="005877D3" w:rsidRDefault="003D70EA">
            <w:r>
              <w:t>You can review initial on-hand stock status for buffered product, S-201.</w:t>
            </w:r>
          </w:p>
        </w:tc>
      </w:tr>
      <w:tr w:rsidR="005877D3" w:rsidTr="003D70EA">
        <w:tc>
          <w:tcPr>
            <w:tcW w:w="0" w:type="auto"/>
          </w:tcPr>
          <w:p w:rsidR="005877D3" w:rsidRDefault="003D70EA">
            <w:hyperlink r:id="rId18" w:history="1">
              <w:r>
                <w:t>Post Goods Issue</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5877D3" w:rsidRDefault="003D70EA">
            <w:r>
              <w:t>Warehouse Clerk</w:t>
            </w:r>
          </w:p>
        </w:tc>
        <w:tc>
          <w:tcPr>
            <w:tcW w:w="0" w:type="auto"/>
          </w:tcPr>
          <w:p w:rsidR="005877D3" w:rsidRDefault="003D70EA">
            <w:r>
              <w:rPr>
                <w:rStyle w:val="SAPScreenElement"/>
              </w:rPr>
              <w:t>Post Goods Movement</w:t>
            </w:r>
            <w:r>
              <w:t xml:space="preserve"> </w:t>
            </w:r>
            <w:r>
              <w:rPr>
                <w:rStyle w:val="SAPMonospace"/>
              </w:rPr>
              <w:t>(MIGO)</w:t>
            </w:r>
          </w:p>
        </w:tc>
        <w:tc>
          <w:tcPr>
            <w:tcW w:w="0" w:type="auto"/>
          </w:tcPr>
          <w:p w:rsidR="005877D3" w:rsidRDefault="003D70EA">
            <w:r>
              <w:t xml:space="preserve">Trigger goods issue to reduce available </w:t>
            </w:r>
            <w:r>
              <w:t>on-hand stock.</w:t>
            </w:r>
          </w:p>
        </w:tc>
      </w:tr>
      <w:tr w:rsidR="005877D3" w:rsidTr="003D70EA">
        <w:tc>
          <w:tcPr>
            <w:tcW w:w="0" w:type="auto"/>
          </w:tcPr>
          <w:p w:rsidR="005877D3" w:rsidRDefault="003D70EA">
            <w:hyperlink r:id="rId19" w:history="1">
              <w:r>
                <w:t>Replenishment Execution Review</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5877D3" w:rsidRDefault="003D70EA">
            <w:r>
              <w:t>Production Planner</w:t>
            </w:r>
          </w:p>
        </w:tc>
        <w:tc>
          <w:tcPr>
            <w:tcW w:w="0" w:type="auto"/>
          </w:tcPr>
          <w:p w:rsidR="005877D3" w:rsidRDefault="003D70EA">
            <w:r>
              <w:rPr>
                <w:rStyle w:val="SAPScreenElement"/>
              </w:rPr>
              <w:t>Replenishment Execution</w:t>
            </w:r>
            <w:r>
              <w:t xml:space="preserve"> - </w:t>
            </w:r>
            <w:r>
              <w:rPr>
                <w:rStyle w:val="SAPScreenElement"/>
              </w:rPr>
              <w:t>By On-Hand Status</w:t>
            </w:r>
            <w:r>
              <w:t xml:space="preserve"> </w:t>
            </w:r>
            <w:r>
              <w:rPr>
                <w:rStyle w:val="SAPMonospace"/>
              </w:rPr>
              <w:t>(F2831)</w:t>
            </w:r>
          </w:p>
        </w:tc>
        <w:tc>
          <w:tcPr>
            <w:tcW w:w="0" w:type="auto"/>
          </w:tcPr>
          <w:p w:rsidR="005877D3" w:rsidRDefault="003D70EA">
            <w:r>
              <w:t>You can review on-hand stock status for buffered product, S-201, and expedi</w:t>
            </w:r>
            <w:r>
              <w:t>te supply.</w:t>
            </w:r>
          </w:p>
        </w:tc>
      </w:tr>
      <w:tr w:rsidR="005877D3" w:rsidTr="003D70EA">
        <w:tc>
          <w:tcPr>
            <w:tcW w:w="0" w:type="auto"/>
          </w:tcPr>
          <w:p w:rsidR="005877D3" w:rsidRDefault="003D70EA">
            <w:hyperlink r:id="rId20" w:history="1">
              <w:r>
                <w:t>Succeeding Production Execution</w:t>
              </w:r>
            </w:hyperlink>
            <w:r>
              <w:t xml:space="preserve">  [page ] </w:t>
            </w:r>
            <w:r>
              <w:fldChar w:fldCharType="begin"/>
            </w:r>
            <w:r>
              <w:instrText xml:space="preserve"> PAGEREF unique_21 </w:instrText>
            </w:r>
            <w:r>
              <w:fldChar w:fldCharType="separate"/>
            </w:r>
            <w:r>
              <w:rPr>
                <w:noProof/>
              </w:rPr>
              <w:t>32</w:t>
            </w:r>
            <w:r>
              <w:fldChar w:fldCharType="end"/>
            </w:r>
          </w:p>
        </w:tc>
        <w:tc>
          <w:tcPr>
            <w:tcW w:w="0" w:type="auto"/>
          </w:tcPr>
          <w:p w:rsidR="005877D3" w:rsidRDefault="003D70EA">
            <w:r>
              <w:t>Several roles</w:t>
            </w:r>
          </w:p>
        </w:tc>
        <w:tc>
          <w:tcPr>
            <w:tcW w:w="0" w:type="auto"/>
          </w:tcPr>
          <w:p w:rsidR="005877D3" w:rsidRDefault="003D70EA">
            <w:r>
              <w:t>Several apps</w:t>
            </w:r>
          </w:p>
        </w:tc>
        <w:tc>
          <w:tcPr>
            <w:tcW w:w="0" w:type="auto"/>
          </w:tcPr>
          <w:p w:rsidR="003D70EA" w:rsidRDefault="003D70EA">
            <w:r>
              <w:t>Refer to scope item BJ5 - Make-to-Stock Production - Discrete Manufacturing</w:t>
            </w:r>
          </w:p>
          <w:p w:rsidR="003D70EA" w:rsidRDefault="003D70EA">
            <w:r>
              <w:rPr>
                <w:rFonts w:ascii="Times New Roman" w:hAnsi="Times New Roman"/>
              </w:rPr>
              <w:t>●</w:t>
            </w:r>
            <w:r>
              <w:t xml:space="preserve"> Release Production Order for Final Assembly</w:t>
            </w:r>
          </w:p>
          <w:p w:rsidR="003D70EA" w:rsidRDefault="003D70EA">
            <w:r>
              <w:rPr>
                <w:rFonts w:ascii="Times New Roman" w:hAnsi="Times New Roman"/>
              </w:rPr>
              <w:t>●</w:t>
            </w:r>
            <w:r>
              <w:t xml:space="preserve"> Pick components for Final Assembly</w:t>
            </w:r>
          </w:p>
          <w:p w:rsidR="005877D3" w:rsidRDefault="003D70EA">
            <w:r>
              <w:rPr>
                <w:rFonts w:ascii="Times New Roman" w:hAnsi="Times New Roman"/>
              </w:rPr>
              <w:t>●</w:t>
            </w:r>
            <w:r>
              <w:t xml:space="preserve"> Final Confirmation of Production Operations for Final Assembly</w:t>
            </w:r>
          </w:p>
        </w:tc>
      </w:tr>
      <w:tr w:rsidR="005877D3" w:rsidTr="003D70EA">
        <w:tc>
          <w:tcPr>
            <w:tcW w:w="0" w:type="auto"/>
          </w:tcPr>
          <w:p w:rsidR="005877D3" w:rsidRDefault="003D70EA">
            <w:hyperlink r:id="rId21" w:history="1">
              <w:r>
                <w:t>Post Goods Receipt</w:t>
              </w:r>
            </w:hyperlink>
            <w:r>
              <w:t xml:space="preserve">  [page ] </w:t>
            </w:r>
            <w:r>
              <w:fldChar w:fldCharType="begin"/>
            </w:r>
            <w:r>
              <w:instrText xml:space="preserve"> PAGEREF unique_22 </w:instrText>
            </w:r>
            <w:r>
              <w:fldChar w:fldCharType="separate"/>
            </w:r>
            <w:r>
              <w:rPr>
                <w:noProof/>
              </w:rPr>
              <w:t>33</w:t>
            </w:r>
            <w:r>
              <w:fldChar w:fldCharType="end"/>
            </w:r>
          </w:p>
        </w:tc>
        <w:tc>
          <w:tcPr>
            <w:tcW w:w="0" w:type="auto"/>
          </w:tcPr>
          <w:p w:rsidR="005877D3" w:rsidRDefault="003D70EA">
            <w:r>
              <w:t>Warehouse Clerk</w:t>
            </w:r>
          </w:p>
        </w:tc>
        <w:tc>
          <w:tcPr>
            <w:tcW w:w="0" w:type="auto"/>
          </w:tcPr>
          <w:p w:rsidR="005877D3" w:rsidRDefault="003D70EA">
            <w:r>
              <w:rPr>
                <w:rStyle w:val="SAPScreenElement"/>
              </w:rPr>
              <w:t>Post Goods Movement</w:t>
            </w:r>
            <w:r>
              <w:t xml:space="preserve"> </w:t>
            </w:r>
            <w:r>
              <w:rPr>
                <w:rStyle w:val="SAPMonospace"/>
              </w:rPr>
              <w:t>(MIGO)</w:t>
            </w:r>
          </w:p>
        </w:tc>
        <w:tc>
          <w:tcPr>
            <w:tcW w:w="0" w:type="auto"/>
          </w:tcPr>
          <w:p w:rsidR="005877D3" w:rsidRDefault="003D70EA">
            <w:r>
              <w:t xml:space="preserve">You can post goods </w:t>
            </w:r>
            <w:r>
              <w:t>receipt for production order of S-201</w:t>
            </w:r>
          </w:p>
        </w:tc>
      </w:tr>
      <w:tr w:rsidR="005877D3" w:rsidTr="003D70EA">
        <w:tc>
          <w:tcPr>
            <w:tcW w:w="0" w:type="auto"/>
          </w:tcPr>
          <w:p w:rsidR="005877D3" w:rsidRDefault="003D70EA">
            <w:hyperlink r:id="rId22" w:history="1">
              <w:r>
                <w:t>Replenishment Execution Review</w:t>
              </w:r>
            </w:hyperlink>
            <w:r>
              <w:t xml:space="preserve">  [page ] </w:t>
            </w:r>
            <w:r>
              <w:fldChar w:fldCharType="begin"/>
            </w:r>
            <w:r>
              <w:instrText xml:space="preserve"> PAGEREF unique_23 </w:instrText>
            </w:r>
            <w:r>
              <w:fldChar w:fldCharType="separate"/>
            </w:r>
            <w:r>
              <w:rPr>
                <w:noProof/>
              </w:rPr>
              <w:t>34</w:t>
            </w:r>
            <w:r>
              <w:fldChar w:fldCharType="end"/>
            </w:r>
          </w:p>
        </w:tc>
        <w:tc>
          <w:tcPr>
            <w:tcW w:w="0" w:type="auto"/>
          </w:tcPr>
          <w:p w:rsidR="005877D3" w:rsidRDefault="003D70EA">
            <w:r>
              <w:t>Production Planner</w:t>
            </w:r>
          </w:p>
        </w:tc>
        <w:tc>
          <w:tcPr>
            <w:tcW w:w="0" w:type="auto"/>
          </w:tcPr>
          <w:p w:rsidR="005877D3" w:rsidRDefault="003D70EA">
            <w:r>
              <w:rPr>
                <w:rStyle w:val="SAPScreenElement"/>
              </w:rPr>
              <w:t>Replenishment Execution</w:t>
            </w:r>
            <w:r>
              <w:t xml:space="preserve"> - </w:t>
            </w:r>
            <w:r>
              <w:rPr>
                <w:rStyle w:val="SAPScreenElement"/>
              </w:rPr>
              <w:t>By On-Hand Status</w:t>
            </w:r>
            <w:r>
              <w:t xml:space="preserve"> </w:t>
            </w:r>
            <w:r>
              <w:rPr>
                <w:rStyle w:val="SAPMonospace"/>
              </w:rPr>
              <w:t>(F2831)</w:t>
            </w:r>
          </w:p>
        </w:tc>
        <w:tc>
          <w:tcPr>
            <w:tcW w:w="0" w:type="auto"/>
          </w:tcPr>
          <w:p w:rsidR="005877D3" w:rsidRDefault="003D70EA">
            <w:r>
              <w:t>You can review on-hand stock status for buffered product, S-201 after production execution</w:t>
            </w:r>
          </w:p>
        </w:tc>
      </w:tr>
    </w:tbl>
    <w:p w:rsidR="005877D3" w:rsidRDefault="003D70EA">
      <w:pPr>
        <w:pStyle w:val="Heading1"/>
      </w:pPr>
      <w:bookmarkStart w:id="22" w:name="unique_24"/>
      <w:bookmarkStart w:id="23" w:name="_Toc51228736"/>
      <w:r>
        <w:lastRenderedPageBreak/>
        <w:t>Test Procedures</w:t>
      </w:r>
      <w:bookmarkEnd w:id="22"/>
      <w:bookmarkEnd w:id="23"/>
    </w:p>
    <w:p w:rsidR="005877D3" w:rsidRDefault="003D70EA">
      <w:r>
        <w:t>This section describes test procedures for each process step that belongs to this scope item.</w:t>
      </w:r>
    </w:p>
    <w:p w:rsidR="005877D3" w:rsidRDefault="003D70EA">
      <w:r>
        <w:rPr>
          <w:rStyle w:val="SAPEmphasis"/>
        </w:rPr>
        <w:t xml:space="preserve">Note </w:t>
      </w:r>
      <w:r>
        <w:t xml:space="preserve">Before you start </w:t>
      </w:r>
      <w:r>
        <w:t xml:space="preserve">the test procedure, please confirm you have completed all the step described in the Test Script Demand-Driven Buffer Level Management (1Y2) to calculate the buffer levels for buffered products, </w:t>
      </w:r>
      <w:r>
        <w:rPr>
          <w:rStyle w:val="SAPUserEntry"/>
        </w:rPr>
        <w:t>S-201</w:t>
      </w:r>
      <w:r>
        <w:t xml:space="preserve">, </w:t>
      </w:r>
      <w:r>
        <w:rPr>
          <w:rStyle w:val="SAPUserEntry"/>
        </w:rPr>
        <w:t>S-202</w:t>
      </w:r>
      <w:r>
        <w:t xml:space="preserve"> and </w:t>
      </w:r>
      <w:r>
        <w:rPr>
          <w:rStyle w:val="SAPUserEntry"/>
        </w:rPr>
        <w:t>R-401</w:t>
      </w:r>
      <w:r>
        <w:t>.</w:t>
      </w:r>
    </w:p>
    <w:p w:rsidR="005877D3" w:rsidRDefault="003D70EA">
      <w:r>
        <w:t>In demand-driven replenishment, the pl</w:t>
      </w:r>
      <w:r>
        <w:t>anning run is the process step that is used to generate new supply elements. In consumption-based planning procedures, a supply element is created when the stock level falls below a predefined, static reorder point. In demand-driven replenishment, however,</w:t>
      </w:r>
      <w:r>
        <w:t xml:space="preserve"> the planning run creates a new supply element (such as a purchase requisition, a planned order, or a stock transfer requisition) when the net flow position falls below the reorder point that is maintained in stock level management or, if not here, then in</w:t>
      </w:r>
      <w:r>
        <w:t xml:space="preserve"> the material master.</w:t>
      </w:r>
    </w:p>
    <w:p w:rsidR="005877D3" w:rsidRDefault="003D70EA">
      <w:pPr>
        <w:pStyle w:val="Heading2"/>
      </w:pPr>
      <w:bookmarkStart w:id="24" w:name="d2e1189"/>
      <w:bookmarkStart w:id="25" w:name="_Toc51228737"/>
      <w:r>
        <w:t>Replenishment Planning</w:t>
      </w:r>
      <w:bookmarkEnd w:id="24"/>
      <w:bookmarkEnd w:id="25"/>
    </w:p>
    <w:p w:rsidR="005877D3" w:rsidRDefault="003D70EA">
      <w:pPr>
        <w:pStyle w:val="Heading3"/>
      </w:pPr>
      <w:bookmarkStart w:id="26" w:name="unique_10"/>
      <w:bookmarkStart w:id="27" w:name="_Toc51228738"/>
      <w:r>
        <w:t>Replenishment Planning Review</w:t>
      </w:r>
      <w:bookmarkEnd w:id="26"/>
      <w:bookmarkEnd w:id="27"/>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3D70EA" w:rsidRDefault="003D70EA">
      <w:r>
        <w:t xml:space="preserve">This process step shows you an overview of the buffer information sorted by the planning priority. Using this </w:t>
      </w:r>
      <w:r>
        <w:t>information, you can trigger replenishment on time to avoid stock shortages and possible delays in the completion of production or sales orders as a result of insufficient stock.</w:t>
      </w:r>
    </w:p>
    <w:p w:rsidR="003D70EA" w:rsidRDefault="003D70EA">
      <w:r>
        <w:lastRenderedPageBreak/>
        <w:t xml:space="preserve">You can check if the planning priority status is green in app Replenishment </w:t>
      </w:r>
      <w:r>
        <w:t>Planning by Planning Priority.</w:t>
      </w:r>
    </w:p>
    <w:p w:rsidR="003D70EA" w:rsidRDefault="003D70EA">
      <w:r>
        <w:t xml:space="preserve">If yes, please proceed to step </w:t>
      </w:r>
      <w:hyperlink r:id="rId23" w:history="1">
        <w:r>
          <w:t>Create Demand for Finished Goods</w:t>
        </w:r>
      </w:hyperlink>
      <w:r>
        <w:t xml:space="preserve">  [page ] </w:t>
      </w:r>
      <w:r>
        <w:fldChar w:fldCharType="begin"/>
      </w:r>
      <w:r>
        <w:instrText xml:space="preserve"> PAGEREF unique_25 </w:instrText>
      </w:r>
      <w:r>
        <w:fldChar w:fldCharType="separate"/>
      </w:r>
      <w:r>
        <w:rPr>
          <w:noProof/>
        </w:rPr>
        <w:t>14</w:t>
      </w:r>
      <w:r>
        <w:fldChar w:fldCharType="end"/>
      </w:r>
    </w:p>
    <w:p w:rsidR="003D70EA" w:rsidRDefault="003D70EA">
      <w:r>
        <w:t xml:space="preserve">If no, please skip and proceed to step </w:t>
      </w:r>
      <w:hyperlink r:id="rId24" w:history="1">
        <w:r>
          <w:t>Check Planner Overview</w:t>
        </w:r>
      </w:hyperlink>
      <w:r>
        <w:t xml:space="preserve">  [page ] </w:t>
      </w:r>
      <w:r>
        <w:fldChar w:fldCharType="begin"/>
      </w:r>
      <w:r>
        <w:instrText xml:space="preserve"> PAGEREF unique_16 </w:instrText>
      </w:r>
      <w:r>
        <w:fldChar w:fldCharType="separate"/>
      </w:r>
      <w:r>
        <w:rPr>
          <w:noProof/>
        </w:rPr>
        <w:t>21</w:t>
      </w:r>
      <w:r>
        <w:fldChar w:fldCharType="end"/>
      </w:r>
    </w:p>
    <w:p w:rsidR="005877D3" w:rsidRDefault="003D70EA">
      <w:r>
        <w:t>Net flow position (NFP) is the quantity of stock derived from net flow equation, which is summing up the on-hand stock and the open supply, and subtracting the actual unfulfilled demand, which includes sales orders due on the curren</w:t>
      </w:r>
      <w:r>
        <w:t>t date, sales orders that are overdue and qualified order spikes, if any.</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800"/>
        <w:gridCol w:w="1421"/>
        <w:gridCol w:w="4560"/>
        <w:gridCol w:w="6290"/>
        <w:gridCol w:w="1100"/>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Planner.</w:t>
            </w:r>
          </w:p>
        </w:tc>
        <w:tc>
          <w:tcPr>
            <w:tcW w:w="0" w:type="auto"/>
          </w:tcPr>
          <w:p w:rsidR="005877D3" w:rsidRDefault="003D70EA">
            <w:r>
              <w:t>The SAP Fiori launchpad is displayed.</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Replenishment Planning</w:t>
            </w:r>
            <w:r>
              <w:t xml:space="preserve"> - </w:t>
            </w:r>
            <w:r>
              <w:rPr>
                <w:rStyle w:val="SAPScreenElement"/>
              </w:rPr>
              <w:t>By Planning Priority</w:t>
            </w:r>
            <w:r>
              <w:t xml:space="preserve"> </w:t>
            </w:r>
            <w:r>
              <w:rPr>
                <w:rStyle w:val="SAPMonospace"/>
              </w:rPr>
              <w:t>(F2831)</w:t>
            </w:r>
            <w:r>
              <w:t>.</w:t>
            </w:r>
          </w:p>
        </w:tc>
        <w:tc>
          <w:tcPr>
            <w:tcW w:w="0" w:type="auto"/>
          </w:tcPr>
          <w:p w:rsidR="005877D3" w:rsidRDefault="003D70EA">
            <w:r>
              <w:t xml:space="preserve">The </w:t>
            </w:r>
            <w:r>
              <w:rPr>
                <w:rStyle w:val="SAPScreenElement"/>
              </w:rPr>
              <w:t>Demand Driven Replenishment</w:t>
            </w:r>
            <w:r>
              <w:t xml:space="preserve"> screen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Filter Product</w:t>
            </w:r>
          </w:p>
        </w:tc>
        <w:tc>
          <w:tcPr>
            <w:tcW w:w="0" w:type="auto"/>
          </w:tcPr>
          <w:p w:rsidR="003D70EA" w:rsidRDefault="003D70EA">
            <w:r>
              <w:t xml:space="preserve">On the </w:t>
            </w:r>
            <w:r>
              <w:rPr>
                <w:rStyle w:val="SAPScreenElement"/>
              </w:rPr>
              <w:t>Demand-Driven Replenishment</w:t>
            </w:r>
            <w:r>
              <w:t xml:space="preserve"> screen, make the following entries and choose </w:t>
            </w:r>
            <w:r>
              <w:rPr>
                <w:rStyle w:val="SAPScreenElement"/>
              </w:rPr>
              <w:t>Go</w:t>
            </w:r>
            <w:r>
              <w:t>:</w:t>
            </w:r>
          </w:p>
          <w:p w:rsidR="005877D3" w:rsidRDefault="003D70EA">
            <w:pPr>
              <w:pStyle w:val="listpara1"/>
              <w:numPr>
                <w:ilvl w:val="0"/>
                <w:numId w:val="10"/>
              </w:numPr>
            </w:pPr>
            <w:r>
              <w:rPr>
                <w:rStyle w:val="SAPScreenElement"/>
              </w:rPr>
              <w:t>Search</w:t>
            </w:r>
            <w:r>
              <w:t xml:space="preserve">: </w:t>
            </w:r>
            <w:r>
              <w:rPr>
                <w:rStyle w:val="SAPUserEntry"/>
              </w:rPr>
              <w:t>S-201</w:t>
            </w:r>
          </w:p>
          <w:p w:rsidR="005877D3" w:rsidRDefault="003D70EA">
            <w:pPr>
              <w:pStyle w:val="listpara1"/>
              <w:numPr>
                <w:ilvl w:val="0"/>
                <w:numId w:val="3"/>
              </w:numPr>
            </w:pPr>
            <w:r>
              <w:rPr>
                <w:rStyle w:val="SAPScreenElement"/>
              </w:rPr>
              <w:t>Planning Priority Status</w:t>
            </w:r>
            <w:r>
              <w:t xml:space="preserve">: </w:t>
            </w:r>
            <w:r>
              <w:rPr>
                <w:rStyle w:val="SAPUserEntry"/>
              </w:rPr>
              <w:t>&lt;Mark all status&gt;</w:t>
            </w:r>
          </w:p>
        </w:tc>
        <w:tc>
          <w:tcPr>
            <w:tcW w:w="0" w:type="auto"/>
          </w:tcPr>
          <w:p w:rsidR="003D70EA" w:rsidRDefault="003D70EA">
            <w:r>
              <w:t xml:space="preserve">You could customize the filters by choosing </w:t>
            </w:r>
            <w:r>
              <w:rPr>
                <w:rStyle w:val="SAPScreenElement"/>
              </w:rPr>
              <w:t>Adapt Filters</w:t>
            </w:r>
            <w:r>
              <w:t>.</w:t>
            </w:r>
          </w:p>
          <w:p w:rsidR="003D70EA" w:rsidRDefault="003D70EA">
            <w:r>
              <w:t>If there are no results displayed in the system, a</w:t>
            </w:r>
            <w:r>
              <w:t xml:space="preserve">lso confirm whether the </w:t>
            </w:r>
            <w:r>
              <w:rPr>
                <w:rStyle w:val="SAPScreenElement"/>
              </w:rPr>
              <w:t>Area of Responsibility</w:t>
            </w:r>
            <w:r>
              <w:t xml:space="preserve"> is correctly maintained for plant </w:t>
            </w:r>
            <w:r>
              <w:rPr>
                <w:rStyle w:val="SAPUserEntry"/>
              </w:rPr>
              <w:t>1010</w:t>
            </w:r>
            <w:r>
              <w:t>.</w:t>
            </w:r>
          </w:p>
          <w:p w:rsidR="005877D3" w:rsidRDefault="003D70EA">
            <w:r>
              <w:t xml:space="preserve">Choose </w:t>
            </w:r>
            <w:r>
              <w:rPr>
                <w:rStyle w:val="SAPScreenElement"/>
              </w:rPr>
              <w:t>User &gt; App Settings</w:t>
            </w:r>
            <w:r>
              <w:t xml:space="preserve"> , then the </w:t>
            </w:r>
            <w:r>
              <w:rPr>
                <w:rStyle w:val="SAPScreenElement"/>
              </w:rPr>
              <w:t>Area of Responsibility</w:t>
            </w:r>
            <w:r>
              <w:t xml:space="preserve"> screen displays.</w:t>
            </w:r>
          </w:p>
        </w:tc>
        <w:tc>
          <w:tcPr>
            <w:tcW w:w="0" w:type="auto"/>
          </w:tcPr>
          <w:p w:rsidR="005877D3" w:rsidRDefault="005877D3"/>
        </w:tc>
      </w:tr>
      <w:tr w:rsidR="005877D3" w:rsidTr="003D70EA">
        <w:tc>
          <w:tcPr>
            <w:tcW w:w="0" w:type="auto"/>
          </w:tcPr>
          <w:p w:rsidR="005877D3" w:rsidRDefault="003D70EA">
            <w:r>
              <w:t>4</w:t>
            </w:r>
          </w:p>
        </w:tc>
        <w:tc>
          <w:tcPr>
            <w:tcW w:w="0" w:type="auto"/>
          </w:tcPr>
          <w:p w:rsidR="005877D3" w:rsidRDefault="003D70EA">
            <w:r>
              <w:rPr>
                <w:rStyle w:val="SAPEmphasis"/>
              </w:rPr>
              <w:t>Check Results for Filtered Products</w:t>
            </w:r>
          </w:p>
        </w:tc>
        <w:tc>
          <w:tcPr>
            <w:tcW w:w="0" w:type="auto"/>
          </w:tcPr>
          <w:p w:rsidR="003D70EA" w:rsidRDefault="003D70EA">
            <w:r>
              <w:t xml:space="preserve">You could see the columns of </w:t>
            </w:r>
            <w:r>
              <w:rPr>
                <w:rStyle w:val="SAPScreenElement"/>
              </w:rPr>
              <w:t>Planning Priority</w:t>
            </w:r>
            <w:r>
              <w:t xml:space="preserve">, </w:t>
            </w:r>
            <w:r>
              <w:rPr>
                <w:rStyle w:val="SAPScreenElement"/>
              </w:rPr>
              <w:t>N</w:t>
            </w:r>
            <w:r>
              <w:rPr>
                <w:rStyle w:val="SAPScreenElement"/>
              </w:rPr>
              <w:t>et Flow Position</w:t>
            </w:r>
            <w:r>
              <w:t xml:space="preserve">, </w:t>
            </w:r>
            <w:r>
              <w:rPr>
                <w:rStyle w:val="SAPScreenElement"/>
              </w:rPr>
              <w:t>Proposed Quantity</w:t>
            </w:r>
            <w:r>
              <w:t xml:space="preserve">, </w:t>
            </w:r>
            <w:r>
              <w:rPr>
                <w:rStyle w:val="SAPScreenElement"/>
              </w:rPr>
              <w:t>Planning Action</w:t>
            </w:r>
            <w:r>
              <w:t xml:space="preserve"> for buffered product </w:t>
            </w:r>
            <w:r>
              <w:rPr>
                <w:rStyle w:val="SAPUserEntry"/>
              </w:rPr>
              <w:t>S-201</w:t>
            </w:r>
            <w:r>
              <w:t>.</w:t>
            </w:r>
          </w:p>
          <w:p w:rsidR="003D70EA" w:rsidRDefault="003D70EA">
            <w:r>
              <w:t xml:space="preserve">Choose </w:t>
            </w:r>
            <w:r>
              <w:rPr>
                <w:rStyle w:val="SAPScreenElement"/>
              </w:rPr>
              <w:t>Settings</w:t>
            </w:r>
            <w:r>
              <w:t xml:space="preserve"> icon to display the buffer levels, </w:t>
            </w:r>
            <w:r>
              <w:rPr>
                <w:rStyle w:val="SAPScreenElement"/>
              </w:rPr>
              <w:t>Maximum stock</w:t>
            </w:r>
            <w:r>
              <w:t xml:space="preserve">, </w:t>
            </w:r>
            <w:r>
              <w:rPr>
                <w:rStyle w:val="SAPScreenElement"/>
              </w:rPr>
              <w:t>Reorder Point</w:t>
            </w:r>
            <w:r>
              <w:t xml:space="preserve">, and </w:t>
            </w:r>
            <w:r>
              <w:rPr>
                <w:rStyle w:val="SAPScreenElement"/>
              </w:rPr>
              <w:t>Safety stock</w:t>
            </w:r>
            <w:r>
              <w:t>.</w:t>
            </w:r>
          </w:p>
          <w:p w:rsidR="003D70EA" w:rsidRDefault="003D70EA">
            <w:r>
              <w:t xml:space="preserve">Or you could choose against </w:t>
            </w:r>
            <w:r>
              <w:rPr>
                <w:rStyle w:val="SAPScreenElement"/>
              </w:rPr>
              <w:t>Product S-201</w:t>
            </w:r>
            <w:r>
              <w:t xml:space="preserve">, the screen displays with </w:t>
            </w:r>
            <w:r>
              <w:t xml:space="preserve">product general information, </w:t>
            </w:r>
            <w:r>
              <w:rPr>
                <w:rStyle w:val="SAPScreenElement"/>
              </w:rPr>
              <w:t>Safety Stock</w:t>
            </w:r>
            <w:r>
              <w:t xml:space="preserve">, </w:t>
            </w:r>
            <w:r>
              <w:rPr>
                <w:rStyle w:val="SAPScreenElement"/>
              </w:rPr>
              <w:t>Reorder Point</w:t>
            </w:r>
            <w:r>
              <w:t xml:space="preserve">, </w:t>
            </w:r>
            <w:r>
              <w:rPr>
                <w:rStyle w:val="SAPScreenElement"/>
              </w:rPr>
              <w:t>Maximum Stock</w:t>
            </w:r>
            <w:r>
              <w:t xml:space="preserve"> and </w:t>
            </w:r>
            <w:r>
              <w:rPr>
                <w:rStyle w:val="SAPScreenElement"/>
              </w:rPr>
              <w:t>Decoupled Lead Time</w:t>
            </w:r>
            <w:r>
              <w:t>.</w:t>
            </w:r>
          </w:p>
          <w:p w:rsidR="003D70EA" w:rsidRDefault="003D70EA">
            <w:r>
              <w:t xml:space="preserve">You could also navigate to links, </w:t>
            </w:r>
            <w:r>
              <w:rPr>
                <w:rStyle w:val="SAPScreenElement"/>
              </w:rPr>
              <w:t>Manage Buffer Levels</w:t>
            </w:r>
            <w:r>
              <w:t xml:space="preserve"> </w:t>
            </w:r>
            <w:r>
              <w:rPr>
                <w:rStyle w:val="SAPMonospace"/>
              </w:rPr>
              <w:t>(F2706)</w:t>
            </w:r>
            <w:r>
              <w:t xml:space="preserve">, </w:t>
            </w:r>
            <w:r>
              <w:rPr>
                <w:rStyle w:val="SAPScreenElement"/>
              </w:rPr>
              <w:t>Manage Product Master Data</w:t>
            </w:r>
            <w:r>
              <w:t xml:space="preserve"> </w:t>
            </w:r>
            <w:r>
              <w:rPr>
                <w:rStyle w:val="SAPMonospace"/>
              </w:rPr>
              <w:t>(F1602)</w:t>
            </w:r>
            <w:r>
              <w:t xml:space="preserve"> and so on.</w:t>
            </w:r>
          </w:p>
          <w:p w:rsidR="005877D3" w:rsidRDefault="003D70EA">
            <w:r>
              <w:lastRenderedPageBreak/>
              <w:t xml:space="preserve">Note down the </w:t>
            </w:r>
            <w:r>
              <w:rPr>
                <w:rStyle w:val="SAPScreenElement"/>
              </w:rPr>
              <w:t>Net Flow Position</w:t>
            </w:r>
            <w:r>
              <w:t xml:space="preserve">, </w:t>
            </w:r>
            <w:r>
              <w:rPr>
                <w:rStyle w:val="SAPScreenElement"/>
              </w:rPr>
              <w:t>Proposed Quantity</w:t>
            </w:r>
            <w:r>
              <w:t xml:space="preserve">, </w:t>
            </w:r>
            <w:r>
              <w:rPr>
                <w:rStyle w:val="SAPScreenElement"/>
              </w:rPr>
              <w:t>Reorder Point</w:t>
            </w:r>
            <w:r>
              <w:t xml:space="preserve"> for buffered product </w:t>
            </w:r>
            <w:r>
              <w:rPr>
                <w:rStyle w:val="SAPUserEntry"/>
              </w:rPr>
              <w:t>S-201</w:t>
            </w:r>
            <w:r>
              <w:t>.</w:t>
            </w:r>
          </w:p>
        </w:tc>
        <w:tc>
          <w:tcPr>
            <w:tcW w:w="0" w:type="auto"/>
          </w:tcPr>
          <w:p w:rsidR="003D70EA" w:rsidRDefault="003D70EA">
            <w:r>
              <w:lastRenderedPageBreak/>
              <w:t xml:space="preserve">You could customize the columns by choosing </w:t>
            </w:r>
            <w:r>
              <w:rPr>
                <w:rStyle w:val="SAPScreenElement"/>
              </w:rPr>
              <w:t>Settings</w:t>
            </w:r>
            <w:r>
              <w:t xml:space="preserve"> icon.</w:t>
            </w:r>
          </w:p>
          <w:p w:rsidR="003D70EA" w:rsidRDefault="003D70EA">
            <w:r>
              <w:t>Planning priority = Net Flow Position / Maxim</w:t>
            </w:r>
            <w:r>
              <w:t>um Stock</w:t>
            </w:r>
          </w:p>
          <w:p w:rsidR="003D70EA" w:rsidRDefault="003D70EA">
            <w:r>
              <w:t>Net Flow Position = On-Hand Stock Open Supply - Open Past (Including Today’s) Demand - Qualified Spike Demand.</w:t>
            </w:r>
          </w:p>
          <w:p w:rsidR="003D70EA" w:rsidRDefault="003D70EA">
            <w:r>
              <w:t>Qualified demand is a real demand that derived from a production order or sales order, instead of from a planned order.</w:t>
            </w:r>
          </w:p>
          <w:p w:rsidR="003D70EA" w:rsidRDefault="003D70EA">
            <w:r>
              <w:t>Qualified Spi</w:t>
            </w:r>
            <w:r>
              <w:t>ke Demand: When calculating qualified spike demand, the system considers the open, future quantities of aggregated daily demands. A qualified spike is a future daily demand that lies above the spike threshold and within the spike horizon.</w:t>
            </w:r>
          </w:p>
          <w:p w:rsidR="005877D3" w:rsidRDefault="003D70EA">
            <w:pPr>
              <w:pStyle w:val="listpara1"/>
              <w:numPr>
                <w:ilvl w:val="0"/>
                <w:numId w:val="11"/>
              </w:numPr>
            </w:pPr>
            <w:r>
              <w:t xml:space="preserve">If </w:t>
            </w:r>
            <w:r>
              <w:rPr>
                <w:rStyle w:val="SAPScreenElement"/>
              </w:rPr>
              <w:t>Net Flow Posi</w:t>
            </w:r>
            <w:r>
              <w:rPr>
                <w:rStyle w:val="SAPScreenElement"/>
              </w:rPr>
              <w:t>tion</w:t>
            </w:r>
            <w:r>
              <w:t xml:space="preserve"> is above </w:t>
            </w:r>
            <w:r>
              <w:rPr>
                <w:rStyle w:val="SAPScreenElement"/>
              </w:rPr>
              <w:t>Reorder Point</w:t>
            </w:r>
            <w:r>
              <w:t xml:space="preserve">, </w:t>
            </w:r>
            <w:r>
              <w:rPr>
                <w:rStyle w:val="SAPScreenElement"/>
              </w:rPr>
              <w:t>Proposed Quantity</w:t>
            </w:r>
            <w:r>
              <w:t xml:space="preserve"> and </w:t>
            </w:r>
            <w:r>
              <w:rPr>
                <w:rStyle w:val="SAPScreenElement"/>
              </w:rPr>
              <w:t>Planning Action</w:t>
            </w:r>
            <w:r>
              <w:t xml:space="preserve"> remains blank, the status is green.</w:t>
            </w:r>
          </w:p>
          <w:p w:rsidR="005877D3" w:rsidRDefault="003D70EA">
            <w:pPr>
              <w:pStyle w:val="listpara1"/>
            </w:pPr>
            <w:r>
              <w:lastRenderedPageBreak/>
              <w:t xml:space="preserve">Proceed to step </w:t>
            </w:r>
            <w:hyperlink r:id="rId25" w:history="1">
              <w:r>
                <w:t>Create Demand for Finished Goods</w:t>
              </w:r>
            </w:hyperlink>
            <w:r>
              <w:t xml:space="preserve">  [page ] </w:t>
            </w:r>
            <w:r>
              <w:fldChar w:fldCharType="begin"/>
            </w:r>
            <w:r>
              <w:instrText xml:space="preserve"> PAGEREF unique_25 </w:instrText>
            </w:r>
            <w:r>
              <w:fldChar w:fldCharType="separate"/>
            </w:r>
            <w:r>
              <w:rPr>
                <w:noProof/>
              </w:rPr>
              <w:t>14</w:t>
            </w:r>
            <w:r>
              <w:fldChar w:fldCharType="end"/>
            </w:r>
            <w:r>
              <w:t>.</w:t>
            </w:r>
          </w:p>
          <w:p w:rsidR="005877D3" w:rsidRDefault="003D70EA">
            <w:pPr>
              <w:pStyle w:val="listpara1"/>
              <w:numPr>
                <w:ilvl w:val="0"/>
                <w:numId w:val="2"/>
              </w:numPr>
            </w:pPr>
            <w:r>
              <w:t xml:space="preserve">If </w:t>
            </w:r>
            <w:r>
              <w:rPr>
                <w:rStyle w:val="SAPScreenElement"/>
              </w:rPr>
              <w:t>Net Flow Position</w:t>
            </w:r>
            <w:r>
              <w:t xml:space="preserve"> is below </w:t>
            </w:r>
            <w:r>
              <w:rPr>
                <w:rStyle w:val="SAPScreenElement"/>
              </w:rPr>
              <w:t>Reorder Point</w:t>
            </w:r>
            <w:r>
              <w:t xml:space="preserve">, require to trigger replenishment to maximum stock level, </w:t>
            </w:r>
            <w:r>
              <w:rPr>
                <w:rStyle w:val="SAPScreenElement"/>
              </w:rPr>
              <w:t>Proposed Quantity</w:t>
            </w:r>
            <w:r>
              <w:t xml:space="preserve"> displays non-zero value, </w:t>
            </w:r>
            <w:r>
              <w:rPr>
                <w:rStyle w:val="SAPScreenElement"/>
              </w:rPr>
              <w:t>Planning Action</w:t>
            </w:r>
            <w:r>
              <w:t xml:space="preserve"> displays </w:t>
            </w:r>
            <w:r>
              <w:rPr>
                <w:rStyle w:val="SAPScreenElement"/>
              </w:rPr>
              <w:t>Create Supply</w:t>
            </w:r>
            <w:r>
              <w:t>, the status is red or yellow.</w:t>
            </w:r>
          </w:p>
          <w:p w:rsidR="005877D3" w:rsidRDefault="003D70EA">
            <w:pPr>
              <w:pStyle w:val="listpara1"/>
            </w:pPr>
            <w:r>
              <w:t xml:space="preserve">Skip and proceed to step </w:t>
            </w:r>
            <w:r>
              <w:rPr>
                <w:rStyle w:val="italic"/>
              </w:rPr>
              <w:t>Check Planner Overview</w:t>
            </w:r>
            <w:r>
              <w:t>.</w:t>
            </w:r>
          </w:p>
        </w:tc>
        <w:tc>
          <w:tcPr>
            <w:tcW w:w="0" w:type="auto"/>
          </w:tcPr>
          <w:p w:rsidR="005877D3" w:rsidRDefault="005877D3"/>
        </w:tc>
      </w:tr>
    </w:tbl>
    <w:p w:rsidR="005877D3" w:rsidRDefault="003D70EA">
      <w:pPr>
        <w:pStyle w:val="Heading3"/>
      </w:pPr>
      <w:bookmarkStart w:id="28" w:name="unique_25"/>
      <w:bookmarkStart w:id="29" w:name="_Toc51228739"/>
      <w:r>
        <w:t xml:space="preserve">Create Demand for Finished </w:t>
      </w:r>
      <w:r>
        <w:t>Goods</w:t>
      </w:r>
      <w:bookmarkEnd w:id="28"/>
      <w:bookmarkEnd w:id="29"/>
    </w:p>
    <w:p w:rsidR="005877D3" w:rsidRDefault="003D70EA">
      <w:r>
        <w:t xml:space="preserve">In the following activities, you could create demand for finished goods </w:t>
      </w:r>
      <w:r>
        <w:rPr>
          <w:rStyle w:val="SAPUserEntry"/>
        </w:rPr>
        <w:t>F-10A</w:t>
      </w:r>
      <w:r>
        <w:t xml:space="preserve"> to bring the planning status of buffered product </w:t>
      </w:r>
      <w:r>
        <w:rPr>
          <w:rStyle w:val="SAPUserEntry"/>
        </w:rPr>
        <w:t>S-201</w:t>
      </w:r>
      <w:r>
        <w:t xml:space="preserve"> into yellow or red.</w:t>
      </w:r>
    </w:p>
    <w:p w:rsidR="005877D3" w:rsidRDefault="003D70EA">
      <w:r>
        <w:t>Here are two options, tester could choose either option 1 or option 2 to create demand for finish</w:t>
      </w:r>
      <w:r>
        <w:t>ed goods.</w:t>
      </w:r>
    </w:p>
    <w:p w:rsidR="005877D3" w:rsidRDefault="003D70EA">
      <w:r>
        <w:t>Option 1. Create sales order</w:t>
      </w:r>
    </w:p>
    <w:p w:rsidR="005877D3" w:rsidRDefault="003D70EA">
      <w:r>
        <w:t>Option 2. Create production order</w:t>
      </w:r>
    </w:p>
    <w:p w:rsidR="005877D3" w:rsidRDefault="003D70EA">
      <w:r>
        <w:t xml:space="preserve">And the quantity of the production order or sales order is quite critical. It could consume the stock of </w:t>
      </w:r>
      <w:r>
        <w:rPr>
          <w:rStyle w:val="SAPUserEntry"/>
        </w:rPr>
        <w:t>S-201</w:t>
      </w:r>
      <w:r>
        <w:t xml:space="preserve"> and could just make the net flow position of </w:t>
      </w:r>
      <w:r>
        <w:rPr>
          <w:rStyle w:val="SAPUserEntry"/>
        </w:rPr>
        <w:t>S-201</w:t>
      </w:r>
      <w:r>
        <w:t xml:space="preserve"> to drop below its cu</w:t>
      </w:r>
      <w:r>
        <w:t xml:space="preserve">rrent reorder point, thus bring the planning status of buffered product </w:t>
      </w:r>
      <w:r>
        <w:rPr>
          <w:rStyle w:val="SAPUserEntry"/>
        </w:rPr>
        <w:t>S-201</w:t>
      </w:r>
      <w:r>
        <w:t xml:space="preserve"> into yellow or red.</w:t>
      </w:r>
    </w:p>
    <w:p w:rsidR="005877D3" w:rsidRDefault="003D70EA">
      <w:r>
        <w:t xml:space="preserve">The quantity of production order or sales order for </w:t>
      </w:r>
      <w:r>
        <w:rPr>
          <w:rStyle w:val="SAPUserEntry"/>
        </w:rPr>
        <w:t>F-10A</w:t>
      </w:r>
      <w:r>
        <w:t xml:space="preserve"> shall be greater than the net flow position of </w:t>
      </w:r>
      <w:r>
        <w:rPr>
          <w:rStyle w:val="SAPUserEntry"/>
        </w:rPr>
        <w:t>S-201</w:t>
      </w:r>
      <w:r>
        <w:t xml:space="preserve"> subtracting reorder point of </w:t>
      </w:r>
      <w:r>
        <w:rPr>
          <w:rStyle w:val="SAPUserEntry"/>
        </w:rPr>
        <w:t>S-201</w:t>
      </w:r>
      <w:r>
        <w:t>.</w:t>
      </w:r>
    </w:p>
    <w:p w:rsidR="005877D3" w:rsidRDefault="003D70EA">
      <w:r>
        <w:t>Sales/Production order quantity for F-10A &gt; NFP – reorder point for S-201</w:t>
      </w:r>
    </w:p>
    <w:p w:rsidR="005877D3" w:rsidRDefault="003D70EA">
      <w:r>
        <w:t xml:space="preserve">After finish the chapter, please proceed the step </w:t>
      </w:r>
      <w:hyperlink r:id="rId26" w:history="1">
        <w:r>
          <w:t xml:space="preserve">Check Planner </w:t>
        </w:r>
        <w:r>
          <w:t>Overview</w:t>
        </w:r>
      </w:hyperlink>
      <w:r>
        <w:t xml:space="preserve">  [page ] </w:t>
      </w:r>
      <w:r>
        <w:fldChar w:fldCharType="begin"/>
      </w:r>
      <w:r>
        <w:instrText xml:space="preserve"> PAGEREF unique_16 </w:instrText>
      </w:r>
      <w:r>
        <w:fldChar w:fldCharType="separate"/>
      </w:r>
      <w:r>
        <w:rPr>
          <w:noProof/>
        </w:rPr>
        <w:t>21</w:t>
      </w:r>
      <w:r>
        <w:fldChar w:fldCharType="end"/>
      </w:r>
    </w:p>
    <w:p w:rsidR="005877D3" w:rsidRDefault="003D70EA">
      <w:pPr>
        <w:pStyle w:val="Heading4"/>
      </w:pPr>
      <w:bookmarkStart w:id="30" w:name="unique_26"/>
      <w:bookmarkStart w:id="31" w:name="_Toc51228740"/>
      <w:r>
        <w:t>Create Sales Order (Option 1)</w:t>
      </w:r>
      <w:bookmarkEnd w:id="30"/>
      <w:bookmarkEnd w:id="31"/>
    </w:p>
    <w:p w:rsidR="005877D3" w:rsidRDefault="003D70EA">
      <w:r>
        <w:t xml:space="preserve">If you choose option 1 create sales order, please skip step </w:t>
      </w:r>
      <w:hyperlink r:id="rId27" w:history="1">
        <w:r>
          <w:t>Create Production Order (Option 2)</w:t>
        </w:r>
      </w:hyperlink>
      <w:r>
        <w:t xml:space="preserve">  [page ] </w:t>
      </w:r>
      <w:r>
        <w:fldChar w:fldCharType="begin"/>
      </w:r>
      <w:r>
        <w:instrText xml:space="preserve"> PAGEREF unique_14 </w:instrText>
      </w:r>
      <w:r>
        <w:fldChar w:fldCharType="separate"/>
      </w:r>
      <w:r>
        <w:rPr>
          <w:noProof/>
        </w:rPr>
        <w:t>19</w:t>
      </w:r>
      <w:r>
        <w:fldChar w:fldCharType="end"/>
      </w:r>
      <w:r>
        <w:t xml:space="preserve"> and and proceed to step </w:t>
      </w:r>
      <w:hyperlink r:id="rId28" w:history="1">
        <w:r>
          <w:t>Succeeding Production Execution</w:t>
        </w:r>
      </w:hyperlink>
      <w:r>
        <w:t xml:space="preserve">  [page ] </w:t>
      </w:r>
      <w:r>
        <w:fldChar w:fldCharType="begin"/>
      </w:r>
      <w:r>
        <w:instrText xml:space="preserve"> PAGEREF unique_15 </w:instrText>
      </w:r>
      <w:r>
        <w:fldChar w:fldCharType="separate"/>
      </w:r>
      <w:r>
        <w:rPr>
          <w:noProof/>
        </w:rPr>
        <w:t>20</w:t>
      </w:r>
      <w:r>
        <w:fldChar w:fldCharType="end"/>
      </w:r>
      <w:r>
        <w:t>.</w:t>
      </w:r>
    </w:p>
    <w:p w:rsidR="005877D3" w:rsidRDefault="003D70EA">
      <w:pPr>
        <w:pStyle w:val="Heading5"/>
      </w:pPr>
      <w:bookmarkStart w:id="32" w:name="unique_11"/>
      <w:bookmarkStart w:id="33" w:name="_Toc51228741"/>
      <w:r>
        <w:lastRenderedPageBreak/>
        <w:t>Create Sales Order for Finished Goods</w:t>
      </w:r>
      <w:bookmarkEnd w:id="32"/>
      <w:bookmarkEnd w:id="33"/>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 xml:space="preserve">Enter a </w:t>
            </w:r>
            <w:r>
              <w:rPr>
                <w:rStyle w:val="SAPUserEntry"/>
              </w:rPr>
              <w:t>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3D70EA" w:rsidRDefault="003D70EA">
      <w:r>
        <w:t xml:space="preserve">This process step shows you how to create the sales order for finished products </w:t>
      </w:r>
      <w:r>
        <w:rPr>
          <w:rStyle w:val="SAPUserEntry"/>
        </w:rPr>
        <w:t>F-10A</w:t>
      </w:r>
      <w:r>
        <w:t xml:space="preserve">. Pay </w:t>
      </w:r>
      <w:r>
        <w:t>attention to create the correct sales quantity.</w:t>
      </w:r>
    </w:p>
    <w:p w:rsidR="005877D3" w:rsidRDefault="003D70EA">
      <w:r>
        <w:t xml:space="preserve">The quantity of sales order for </w:t>
      </w:r>
      <w:r>
        <w:rPr>
          <w:rStyle w:val="SAPUserEntry"/>
        </w:rPr>
        <w:t>F-10A</w:t>
      </w:r>
      <w:r>
        <w:t xml:space="preserve"> should be greater than the net flow position of </w:t>
      </w:r>
      <w:r>
        <w:rPr>
          <w:rStyle w:val="SAPUserEntry"/>
        </w:rPr>
        <w:t>S-201</w:t>
      </w:r>
      <w:r>
        <w:t xml:space="preserve"> subtracting reorder point of </w:t>
      </w:r>
      <w:r>
        <w:rPr>
          <w:rStyle w:val="SAPUserEntry"/>
        </w:rPr>
        <w:t>S-201</w:t>
      </w:r>
      <w:r>
        <w:t>.</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864"/>
        <w:gridCol w:w="1949"/>
        <w:gridCol w:w="3493"/>
        <w:gridCol w:w="6608"/>
        <w:gridCol w:w="1257"/>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w:t>
            </w:r>
            <w:r>
              <w:t xml:space="preserve">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an Internal Sales Representative.</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Manage Sales Orders</w:t>
            </w:r>
            <w:r>
              <w:t xml:space="preserve"> </w:t>
            </w:r>
            <w:r>
              <w:rPr>
                <w:rStyle w:val="SAPMonospace"/>
              </w:rPr>
              <w:t>(F1873)</w:t>
            </w:r>
            <w:r>
              <w:t>.</w:t>
            </w:r>
          </w:p>
        </w:tc>
        <w:tc>
          <w:tcPr>
            <w:tcW w:w="0" w:type="auto"/>
          </w:tcPr>
          <w:p w:rsidR="005877D3" w:rsidRDefault="003D70EA">
            <w:r>
              <w:t xml:space="preserve">The </w:t>
            </w:r>
            <w:r>
              <w:rPr>
                <w:rStyle w:val="SAPScreenElement"/>
              </w:rPr>
              <w:t>Manage Sales Orders</w:t>
            </w:r>
            <w:r>
              <w:t xml:space="preserve"> </w:t>
            </w:r>
            <w:r>
              <w:rPr>
                <w:rStyle w:val="SAPMonospace"/>
              </w:rPr>
              <w:t>(F1873)</w:t>
            </w:r>
            <w:r>
              <w:t xml:space="preserve"> screen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Navigate to Create Sales Order Screen</w:t>
            </w:r>
          </w:p>
        </w:tc>
        <w:tc>
          <w:tcPr>
            <w:tcW w:w="0" w:type="auto"/>
          </w:tcPr>
          <w:p w:rsidR="005877D3" w:rsidRDefault="003D70EA">
            <w:r>
              <w:t xml:space="preserve">On the </w:t>
            </w:r>
            <w:r>
              <w:rPr>
                <w:rStyle w:val="SAPScreenElement"/>
              </w:rPr>
              <w:t>Manage Sales Orders</w:t>
            </w:r>
            <w:r>
              <w:t xml:space="preserve"> </w:t>
            </w:r>
            <w:r>
              <w:rPr>
                <w:rStyle w:val="SAPMonospace"/>
              </w:rPr>
              <w:t>(F1873)</w:t>
            </w:r>
            <w:r>
              <w:t xml:space="preserve"> screen, choose </w:t>
            </w:r>
            <w:r>
              <w:rPr>
                <w:rStyle w:val="SAPScreenElement"/>
              </w:rPr>
              <w:t>Create Sales Order</w:t>
            </w:r>
            <w:r>
              <w:t xml:space="preserve"> .</w:t>
            </w:r>
          </w:p>
        </w:tc>
        <w:tc>
          <w:tcPr>
            <w:tcW w:w="0" w:type="auto"/>
          </w:tcPr>
          <w:p w:rsidR="005877D3" w:rsidRDefault="005877D3"/>
        </w:tc>
        <w:tc>
          <w:tcPr>
            <w:tcW w:w="0" w:type="auto"/>
          </w:tcPr>
          <w:p w:rsidR="005877D3" w:rsidRDefault="005877D3"/>
        </w:tc>
      </w:tr>
      <w:tr w:rsidR="005877D3" w:rsidTr="003D70EA">
        <w:tc>
          <w:tcPr>
            <w:tcW w:w="0" w:type="auto"/>
          </w:tcPr>
          <w:p w:rsidR="005877D3" w:rsidRDefault="003D70EA">
            <w:r>
              <w:t>4</w:t>
            </w:r>
          </w:p>
        </w:tc>
        <w:tc>
          <w:tcPr>
            <w:tcW w:w="0" w:type="auto"/>
          </w:tcPr>
          <w:p w:rsidR="005877D3" w:rsidRDefault="003D70EA">
            <w:r>
              <w:rPr>
                <w:rStyle w:val="SAPEmphasis"/>
              </w:rPr>
              <w:t>Enter the Order type OR (Standard Order)</w:t>
            </w:r>
          </w:p>
        </w:tc>
        <w:tc>
          <w:tcPr>
            <w:tcW w:w="0" w:type="auto"/>
          </w:tcPr>
          <w:p w:rsidR="003D70EA" w:rsidRDefault="003D70EA">
            <w:r>
              <w:t xml:space="preserve">On the </w:t>
            </w:r>
            <w:r>
              <w:rPr>
                <w:rStyle w:val="SAPScreenElement"/>
              </w:rPr>
              <w:t>Cre</w:t>
            </w:r>
            <w:r>
              <w:rPr>
                <w:rStyle w:val="SAPScreenElement"/>
              </w:rPr>
              <w:t>ate Sales Documents</w:t>
            </w:r>
            <w:r>
              <w:t xml:space="preserve"> screen, make the following entries and choose </w:t>
            </w:r>
            <w:r>
              <w:rPr>
                <w:rStyle w:val="SAPScreenElement"/>
              </w:rPr>
              <w:t>Enter</w:t>
            </w:r>
            <w:r>
              <w:t>:</w:t>
            </w:r>
          </w:p>
          <w:p w:rsidR="005877D3" w:rsidRDefault="003D70EA">
            <w:pPr>
              <w:pStyle w:val="listpara1"/>
              <w:numPr>
                <w:ilvl w:val="0"/>
                <w:numId w:val="12"/>
              </w:numPr>
            </w:pPr>
            <w:r>
              <w:rPr>
                <w:rStyle w:val="SAPScreenElement"/>
              </w:rPr>
              <w:lastRenderedPageBreak/>
              <w:t>Order Type</w:t>
            </w:r>
            <w:r>
              <w:t xml:space="preserve">: </w:t>
            </w:r>
            <w:r>
              <w:rPr>
                <w:rStyle w:val="SAPUserEntry"/>
              </w:rPr>
              <w:t>OR</w:t>
            </w:r>
          </w:p>
          <w:p w:rsidR="005877D3" w:rsidRDefault="003D70EA">
            <w:pPr>
              <w:pStyle w:val="listpara1"/>
              <w:numPr>
                <w:ilvl w:val="0"/>
                <w:numId w:val="3"/>
              </w:numPr>
            </w:pPr>
            <w:r>
              <w:rPr>
                <w:rStyle w:val="SAPScreenElement"/>
              </w:rPr>
              <w:t>Sales Organization</w:t>
            </w:r>
            <w:r>
              <w:t xml:space="preserve">: </w:t>
            </w:r>
            <w:r>
              <w:rPr>
                <w:rStyle w:val="SAPUserEntry"/>
              </w:rPr>
              <w:t>1010</w:t>
            </w:r>
          </w:p>
          <w:p w:rsidR="005877D3" w:rsidRDefault="003D70EA">
            <w:pPr>
              <w:pStyle w:val="listpara1"/>
              <w:numPr>
                <w:ilvl w:val="0"/>
                <w:numId w:val="3"/>
              </w:numPr>
            </w:pPr>
            <w:r>
              <w:rPr>
                <w:rStyle w:val="SAPScreenElement"/>
              </w:rPr>
              <w:t>Distribution Channel</w:t>
            </w:r>
            <w:r>
              <w:t xml:space="preserve">: </w:t>
            </w:r>
            <w:r>
              <w:rPr>
                <w:rStyle w:val="SAPUserEntry"/>
              </w:rPr>
              <w:t>10</w:t>
            </w:r>
          </w:p>
          <w:p w:rsidR="005877D3" w:rsidRDefault="003D70EA">
            <w:pPr>
              <w:pStyle w:val="listpara1"/>
              <w:numPr>
                <w:ilvl w:val="0"/>
                <w:numId w:val="3"/>
              </w:numPr>
            </w:pPr>
            <w:r>
              <w:rPr>
                <w:rStyle w:val="SAPScreenElement"/>
              </w:rPr>
              <w:t>Division</w:t>
            </w:r>
            <w:r>
              <w:t xml:space="preserve">: </w:t>
            </w:r>
            <w:r>
              <w:rPr>
                <w:rStyle w:val="SAPUserEntry"/>
              </w:rPr>
              <w:t>00</w:t>
            </w:r>
          </w:p>
        </w:tc>
        <w:tc>
          <w:tcPr>
            <w:tcW w:w="0" w:type="auto"/>
          </w:tcPr>
          <w:p w:rsidR="005877D3" w:rsidRDefault="005877D3"/>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Enter Order Details</w:t>
            </w:r>
          </w:p>
        </w:tc>
        <w:tc>
          <w:tcPr>
            <w:tcW w:w="0" w:type="auto"/>
          </w:tcPr>
          <w:p w:rsidR="003D70EA" w:rsidRDefault="003D70EA">
            <w:r>
              <w:t xml:space="preserve">On the </w:t>
            </w:r>
            <w:r>
              <w:rPr>
                <w:rStyle w:val="SAPScreenElement"/>
              </w:rPr>
              <w:t>Create Standard Order: Overview</w:t>
            </w:r>
            <w:r>
              <w:t xml:space="preserve"> screen, make the following entries:</w:t>
            </w:r>
          </w:p>
          <w:p w:rsidR="005877D3" w:rsidRDefault="003D70EA">
            <w:pPr>
              <w:pStyle w:val="listpara1"/>
              <w:numPr>
                <w:ilvl w:val="0"/>
                <w:numId w:val="13"/>
              </w:numPr>
            </w:pPr>
            <w:r>
              <w:rPr>
                <w:rStyle w:val="SAPScreenElement"/>
              </w:rPr>
              <w:t>Sold to Party</w:t>
            </w:r>
            <w:r>
              <w:t xml:space="preserve">: </w:t>
            </w:r>
            <w:r>
              <w:rPr>
                <w:rStyle w:val="SAPUserEntry"/>
              </w:rPr>
              <w:t>10100003</w:t>
            </w:r>
          </w:p>
          <w:p w:rsidR="005877D3" w:rsidRDefault="003D70EA">
            <w:pPr>
              <w:pStyle w:val="listpara1"/>
              <w:numPr>
                <w:ilvl w:val="0"/>
                <w:numId w:val="3"/>
              </w:numPr>
            </w:pPr>
            <w:r>
              <w:rPr>
                <w:rStyle w:val="SAPScreenElement"/>
              </w:rPr>
              <w:t>Ship to Party</w:t>
            </w:r>
            <w:r>
              <w:t xml:space="preserve">: </w:t>
            </w:r>
            <w:r>
              <w:rPr>
                <w:rStyle w:val="SAPUserEntry"/>
              </w:rPr>
              <w:t>10100003</w:t>
            </w:r>
          </w:p>
          <w:p w:rsidR="005877D3" w:rsidRDefault="003D70EA">
            <w:pPr>
              <w:pStyle w:val="listpara1"/>
              <w:numPr>
                <w:ilvl w:val="0"/>
                <w:numId w:val="3"/>
              </w:numPr>
            </w:pPr>
            <w:r>
              <w:rPr>
                <w:rStyle w:val="SAPScreenElement"/>
              </w:rPr>
              <w:t>Cust. Reference</w:t>
            </w:r>
            <w:r>
              <w:t xml:space="preserve">: </w:t>
            </w:r>
            <w:r>
              <w:rPr>
                <w:rStyle w:val="SAPUserEntry"/>
              </w:rPr>
              <w:t>&lt;Reference number&gt;</w:t>
            </w:r>
          </w:p>
          <w:p w:rsidR="005877D3" w:rsidRDefault="003D70EA">
            <w:pPr>
              <w:pStyle w:val="listpara1"/>
              <w:numPr>
                <w:ilvl w:val="0"/>
                <w:numId w:val="3"/>
              </w:numPr>
            </w:pPr>
            <w:r>
              <w:rPr>
                <w:rStyle w:val="SAPScreenElement"/>
              </w:rPr>
              <w:t>Material Number</w:t>
            </w:r>
            <w:r>
              <w:t xml:space="preserve">: </w:t>
            </w:r>
            <w:r>
              <w:rPr>
                <w:rStyle w:val="SAPUserEntry"/>
              </w:rPr>
              <w:t>F-10A</w:t>
            </w:r>
          </w:p>
          <w:p w:rsidR="005877D3" w:rsidRDefault="003D70EA">
            <w:pPr>
              <w:pStyle w:val="listpara1"/>
              <w:numPr>
                <w:ilvl w:val="0"/>
                <w:numId w:val="3"/>
              </w:numPr>
            </w:pPr>
            <w:r>
              <w:rPr>
                <w:rStyle w:val="SAPScreenElement"/>
              </w:rPr>
              <w:t>Quantity</w:t>
            </w:r>
            <w:r>
              <w:t xml:space="preserve">: </w:t>
            </w:r>
            <w:r>
              <w:rPr>
                <w:rStyle w:val="SAPUserEntry"/>
              </w:rPr>
              <w:t>&lt;Quantity&gt;</w:t>
            </w:r>
          </w:p>
        </w:tc>
        <w:tc>
          <w:tcPr>
            <w:tcW w:w="0" w:type="auto"/>
          </w:tcPr>
          <w:p w:rsidR="003D70EA" w:rsidRDefault="003D70EA">
            <w:r>
              <w:t xml:space="preserve">The quantity for sales order is quite </w:t>
            </w:r>
            <w:r>
              <w:t>critical, tester himself should decide the proper sales order quantity to make fol lowing scenario.</w:t>
            </w:r>
          </w:p>
          <w:p w:rsidR="003D70EA" w:rsidRDefault="003D70EA">
            <w:r>
              <w:t xml:space="preserve">First review current buffer results and NFP quantity for </w:t>
            </w:r>
            <w:r>
              <w:rPr>
                <w:rStyle w:val="SAPUserEntry"/>
              </w:rPr>
              <w:t>S-201</w:t>
            </w:r>
            <w:r>
              <w:t xml:space="preserve"> in step </w:t>
            </w:r>
            <w:hyperlink r:id="rId29" w:history="1">
              <w:r>
                <w:t>Replenishment Planning Review</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p w:rsidR="003D70EA" w:rsidRDefault="003D70EA">
            <w:r>
              <w:t>Regarding to design the sales order quantity, it could consume current stock of S-201 and could make the NFP of S-201 drop below its current reorder point, and would later trigger replenishment.</w:t>
            </w:r>
          </w:p>
          <w:p w:rsidR="005877D3" w:rsidRDefault="003D70EA">
            <w:r>
              <w:t>Sales order quantity for F-</w:t>
            </w:r>
            <w:r>
              <w:t>10A &gt; NFP - reorder point for S-201</w:t>
            </w:r>
          </w:p>
        </w:tc>
        <w:tc>
          <w:tcPr>
            <w:tcW w:w="0" w:type="auto"/>
          </w:tcPr>
          <w:p w:rsidR="005877D3" w:rsidRDefault="005877D3"/>
        </w:tc>
      </w:tr>
      <w:tr w:rsidR="005877D3" w:rsidTr="003D70EA">
        <w:tc>
          <w:tcPr>
            <w:tcW w:w="0" w:type="auto"/>
          </w:tcPr>
          <w:p w:rsidR="005877D3" w:rsidRDefault="003D70EA">
            <w:r>
              <w:t>6</w:t>
            </w:r>
          </w:p>
        </w:tc>
        <w:tc>
          <w:tcPr>
            <w:tcW w:w="0" w:type="auto"/>
          </w:tcPr>
          <w:p w:rsidR="005877D3" w:rsidRDefault="003D70EA">
            <w:r>
              <w:rPr>
                <w:rStyle w:val="SAPEmphasis"/>
              </w:rPr>
              <w:t>Save Document</w:t>
            </w:r>
          </w:p>
        </w:tc>
        <w:tc>
          <w:tcPr>
            <w:tcW w:w="0" w:type="auto"/>
          </w:tcPr>
          <w:p w:rsidR="005877D3" w:rsidRDefault="003D70EA">
            <w:r>
              <w:t xml:space="preserve">Choose </w:t>
            </w:r>
            <w:r>
              <w:rPr>
                <w:rStyle w:val="SAPScreenElement"/>
              </w:rPr>
              <w:t>Save</w:t>
            </w:r>
            <w:r>
              <w:t>. Make a note of the sales order number.</w:t>
            </w:r>
          </w:p>
        </w:tc>
        <w:tc>
          <w:tcPr>
            <w:tcW w:w="0" w:type="auto"/>
          </w:tcPr>
          <w:p w:rsidR="003D70EA" w:rsidRDefault="003D70EA">
            <w:r>
              <w:t>The order is saved.</w:t>
            </w:r>
          </w:p>
          <w:p w:rsidR="005877D3" w:rsidRDefault="003D70EA">
            <w:r>
              <w:rPr>
                <w:rStyle w:val="SAPEmphasis"/>
              </w:rPr>
              <w:t xml:space="preserve">Note </w:t>
            </w:r>
            <w:r>
              <w:t xml:space="preserve">If the sales order might require approval, refer to scope item Sell from Stock (BD9), and complete the activities of </w:t>
            </w:r>
            <w:r>
              <w:rPr>
                <w:rStyle w:val="italic"/>
              </w:rPr>
              <w:t>Proces</w:t>
            </w:r>
            <w:r>
              <w:rPr>
                <w:rStyle w:val="italic"/>
              </w:rPr>
              <w:t>s Sales Order Approval</w:t>
            </w:r>
            <w:r>
              <w:t>.</w:t>
            </w:r>
          </w:p>
        </w:tc>
        <w:tc>
          <w:tcPr>
            <w:tcW w:w="0" w:type="auto"/>
          </w:tcPr>
          <w:p w:rsidR="005877D3" w:rsidRDefault="005877D3"/>
        </w:tc>
      </w:tr>
    </w:tbl>
    <w:p w:rsidR="005877D3" w:rsidRDefault="003D70EA">
      <w:pPr>
        <w:pStyle w:val="Heading5"/>
      </w:pPr>
      <w:bookmarkStart w:id="34" w:name="unique_12"/>
      <w:bookmarkStart w:id="35" w:name="_Toc51228742"/>
      <w:r>
        <w:t>Schedule MRP Runs</w:t>
      </w:r>
      <w:bookmarkEnd w:id="34"/>
      <w:bookmarkEnd w:id="35"/>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lastRenderedPageBreak/>
        <w:t>Purpose</w:t>
      </w:r>
    </w:p>
    <w:p w:rsidR="005877D3" w:rsidRDefault="003D70EA">
      <w:r>
        <w:t>This process step shows you how to execute MRP.</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959"/>
        <w:gridCol w:w="1764"/>
        <w:gridCol w:w="5759"/>
        <w:gridCol w:w="4198"/>
        <w:gridCol w:w="1491"/>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Planner.</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Schedule MRP Runs</w:t>
            </w:r>
            <w:r>
              <w:t xml:space="preserve"> </w:t>
            </w:r>
            <w:r>
              <w:rPr>
                <w:rStyle w:val="SAPMonospace"/>
              </w:rPr>
              <w:t>(F1339)</w:t>
            </w:r>
            <w:r>
              <w:t>.</w:t>
            </w:r>
          </w:p>
        </w:tc>
        <w:tc>
          <w:tcPr>
            <w:tcW w:w="0" w:type="auto"/>
          </w:tcPr>
          <w:p w:rsidR="005877D3" w:rsidRDefault="003D70EA">
            <w:r>
              <w:t xml:space="preserve">The </w:t>
            </w:r>
            <w:r>
              <w:rPr>
                <w:rStyle w:val="SAPScreenElement"/>
              </w:rPr>
              <w:t>Application Jobs</w:t>
            </w:r>
            <w:r>
              <w:t xml:space="preserve"> screen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Create New Job</w:t>
            </w:r>
          </w:p>
        </w:tc>
        <w:tc>
          <w:tcPr>
            <w:tcW w:w="0" w:type="auto"/>
          </w:tcPr>
          <w:p w:rsidR="003D70EA" w:rsidRDefault="003D70EA">
            <w:r>
              <w:t xml:space="preserve">Choose </w:t>
            </w:r>
            <w:r>
              <w:rPr>
                <w:rStyle w:val="SAPScreenElement"/>
              </w:rPr>
              <w:t>Create</w:t>
            </w:r>
            <w:r>
              <w:t>.</w:t>
            </w:r>
          </w:p>
          <w:p w:rsidR="003D70EA" w:rsidRDefault="003D70EA">
            <w:r>
              <w:t xml:space="preserve">On the </w:t>
            </w:r>
            <w:r>
              <w:rPr>
                <w:rStyle w:val="SAPScreenElement"/>
              </w:rPr>
              <w:t>New Job</w:t>
            </w:r>
            <w:r>
              <w:t xml:space="preserve"> screen, make the following entries:</w:t>
            </w:r>
          </w:p>
          <w:p w:rsidR="003D70EA" w:rsidRDefault="003D70EA">
            <w:r>
              <w:t xml:space="preserve">For </w:t>
            </w:r>
            <w:r>
              <w:rPr>
                <w:rStyle w:val="SAPScreenElement"/>
              </w:rPr>
              <w:t>1. Template Selection</w:t>
            </w:r>
            <w:r>
              <w:t xml:space="preserve"> section:</w:t>
            </w:r>
          </w:p>
          <w:p w:rsidR="005877D3" w:rsidRDefault="003D70EA">
            <w:pPr>
              <w:pStyle w:val="listpara1"/>
              <w:numPr>
                <w:ilvl w:val="0"/>
                <w:numId w:val="14"/>
              </w:numPr>
            </w:pPr>
            <w:r>
              <w:rPr>
                <w:rStyle w:val="SAPScreenElement"/>
              </w:rPr>
              <w:t>Job Template</w:t>
            </w:r>
            <w:r>
              <w:t xml:space="preserve">: </w:t>
            </w:r>
            <w:r>
              <w:rPr>
                <w:rStyle w:val="SAPUserEntry"/>
              </w:rPr>
              <w:t>Material Requirement Planning (MRP)</w:t>
            </w:r>
          </w:p>
          <w:p w:rsidR="005877D3" w:rsidRDefault="003D70EA">
            <w:pPr>
              <w:pStyle w:val="listpara1"/>
              <w:numPr>
                <w:ilvl w:val="0"/>
                <w:numId w:val="3"/>
              </w:numPr>
            </w:pPr>
            <w:r>
              <w:rPr>
                <w:rStyle w:val="SAPScreenElement"/>
              </w:rPr>
              <w:t>Job Name</w:t>
            </w:r>
            <w:r>
              <w:t xml:space="preserve">: </w:t>
            </w:r>
            <w:r>
              <w:rPr>
                <w:rStyle w:val="SAPUserEntry"/>
              </w:rPr>
              <w:t>&lt;MRP for F-10A&gt;</w:t>
            </w:r>
          </w:p>
          <w:p w:rsidR="003D70EA" w:rsidRDefault="003D70EA">
            <w:r>
              <w:t xml:space="preserve">Choose </w:t>
            </w:r>
            <w:r>
              <w:rPr>
                <w:rStyle w:val="SAPScreenElement"/>
              </w:rPr>
              <w:t>Step 2</w:t>
            </w:r>
            <w:r>
              <w:t>.</w:t>
            </w:r>
          </w:p>
          <w:p w:rsidR="003D70EA" w:rsidRDefault="003D70EA">
            <w:r>
              <w:t xml:space="preserve">For </w:t>
            </w:r>
            <w:r>
              <w:rPr>
                <w:rStyle w:val="SAPScreenElement"/>
              </w:rPr>
              <w:t>2. Scheduling Options</w:t>
            </w:r>
            <w:r>
              <w:t xml:space="preserve"> section:</w:t>
            </w:r>
          </w:p>
          <w:p w:rsidR="003D70EA" w:rsidRDefault="003D70EA">
            <w:pPr>
              <w:pStyle w:val="listpara1"/>
              <w:numPr>
                <w:ilvl w:val="0"/>
                <w:numId w:val="15"/>
              </w:numPr>
            </w:pPr>
            <w:r>
              <w:rPr>
                <w:rStyle w:val="SAPScreenElement"/>
              </w:rPr>
              <w:t>Start Immediately</w:t>
            </w:r>
            <w:r>
              <w:t xml:space="preserve">: </w:t>
            </w:r>
            <w:r>
              <w:rPr>
                <w:rStyle w:val="SAPUserEntry"/>
              </w:rPr>
              <w:t>&lt;</w:t>
            </w:r>
            <w:r>
              <w:rPr>
                <w:rStyle w:val="SAPUserEntry"/>
              </w:rPr>
              <w:t>select&gt;</w:t>
            </w:r>
          </w:p>
          <w:p w:rsidR="003D70EA" w:rsidRDefault="003D70EA">
            <w:r>
              <w:t xml:space="preserve">Choose </w:t>
            </w:r>
            <w:r>
              <w:rPr>
                <w:rStyle w:val="SAPScreenElement"/>
              </w:rPr>
              <w:t>Define Recurrence Pattern</w:t>
            </w:r>
            <w:r>
              <w:t>.</w:t>
            </w:r>
          </w:p>
          <w:p w:rsidR="005877D3" w:rsidRDefault="003D70EA">
            <w:r>
              <w:t xml:space="preserve">On the </w:t>
            </w:r>
            <w:r>
              <w:rPr>
                <w:rStyle w:val="SAPScreenElement"/>
              </w:rPr>
              <w:t>Scheduling Information</w:t>
            </w:r>
            <w:r>
              <w:t xml:space="preserve"> screen, make the following entries:</w:t>
            </w:r>
          </w:p>
          <w:p w:rsidR="005877D3" w:rsidRDefault="003D70EA">
            <w:pPr>
              <w:pStyle w:val="listpara1"/>
              <w:numPr>
                <w:ilvl w:val="0"/>
                <w:numId w:val="16"/>
              </w:numPr>
            </w:pPr>
            <w:r>
              <w:rPr>
                <w:rStyle w:val="SAPScreenElement"/>
              </w:rPr>
              <w:t>Start Immediately</w:t>
            </w:r>
            <w:r>
              <w:t xml:space="preserve">: </w:t>
            </w:r>
            <w:r>
              <w:rPr>
                <w:rStyle w:val="SAPUserEntry"/>
              </w:rPr>
              <w:t>X</w:t>
            </w:r>
          </w:p>
          <w:p w:rsidR="003D70EA" w:rsidRDefault="003D70EA">
            <w:pPr>
              <w:pStyle w:val="listpara1"/>
              <w:numPr>
                <w:ilvl w:val="0"/>
                <w:numId w:val="3"/>
              </w:numPr>
            </w:pPr>
            <w:r>
              <w:rPr>
                <w:rStyle w:val="SAPScreenElement"/>
              </w:rPr>
              <w:t>Recurrence Pattern</w:t>
            </w:r>
            <w:r>
              <w:t xml:space="preserve">: </w:t>
            </w:r>
            <w:r>
              <w:rPr>
                <w:rStyle w:val="SAPUserEntry"/>
              </w:rPr>
              <w:t>Single Run</w:t>
            </w:r>
          </w:p>
          <w:p w:rsidR="003D70EA" w:rsidRDefault="003D70EA">
            <w:r>
              <w:t xml:space="preserve">Choose </w:t>
            </w:r>
            <w:r>
              <w:rPr>
                <w:rStyle w:val="SAPScreenElement"/>
              </w:rPr>
              <w:t>OK</w:t>
            </w:r>
            <w:r>
              <w:t>.</w:t>
            </w:r>
          </w:p>
          <w:p w:rsidR="003D70EA" w:rsidRDefault="003D70EA">
            <w:r>
              <w:t xml:space="preserve">Choose </w:t>
            </w:r>
            <w:r>
              <w:rPr>
                <w:rStyle w:val="SAPScreenElement"/>
              </w:rPr>
              <w:t>Step 3</w:t>
            </w:r>
            <w:r>
              <w:t>.</w:t>
            </w:r>
          </w:p>
          <w:p w:rsidR="005877D3" w:rsidRDefault="003D70EA">
            <w:r>
              <w:t xml:space="preserve">For </w:t>
            </w:r>
            <w:r>
              <w:rPr>
                <w:rStyle w:val="SAPScreenElement"/>
              </w:rPr>
              <w:t>3 Parameters</w:t>
            </w:r>
            <w:r>
              <w:t xml:space="preserve"> section:</w:t>
            </w:r>
          </w:p>
          <w:p w:rsidR="005877D3" w:rsidRDefault="003D70EA">
            <w:pPr>
              <w:pStyle w:val="listpara1"/>
              <w:numPr>
                <w:ilvl w:val="0"/>
                <w:numId w:val="17"/>
              </w:numPr>
            </w:pPr>
            <w:r>
              <w:rPr>
                <w:rStyle w:val="SAPScreenElement"/>
              </w:rPr>
              <w:t>Plant</w:t>
            </w:r>
            <w:r>
              <w:t xml:space="preserve">: </w:t>
            </w:r>
            <w:r>
              <w:rPr>
                <w:rStyle w:val="SAPUserEntry"/>
              </w:rPr>
              <w:t>1010</w:t>
            </w:r>
          </w:p>
          <w:p w:rsidR="005877D3" w:rsidRDefault="003D70EA">
            <w:pPr>
              <w:pStyle w:val="listpara1"/>
              <w:numPr>
                <w:ilvl w:val="0"/>
                <w:numId w:val="3"/>
              </w:numPr>
            </w:pPr>
            <w:r>
              <w:rPr>
                <w:rStyle w:val="SAPScreenElement"/>
              </w:rPr>
              <w:t>Material</w:t>
            </w:r>
            <w:r>
              <w:t xml:space="preserve">: </w:t>
            </w:r>
            <w:r>
              <w:rPr>
                <w:rStyle w:val="SAPUserEntry"/>
              </w:rPr>
              <w:t>MRP for F-10A</w:t>
            </w:r>
          </w:p>
          <w:p w:rsidR="005877D3" w:rsidRDefault="003D70EA">
            <w:pPr>
              <w:pStyle w:val="listpara1"/>
              <w:numPr>
                <w:ilvl w:val="0"/>
                <w:numId w:val="3"/>
              </w:numPr>
            </w:pPr>
            <w:r>
              <w:rPr>
                <w:rStyle w:val="SAPScreenElement"/>
              </w:rPr>
              <w:t>Changed BOM Components</w:t>
            </w:r>
            <w:r>
              <w:t xml:space="preserve">: </w:t>
            </w:r>
            <w:r>
              <w:rPr>
                <w:rStyle w:val="SAPUserEntry"/>
              </w:rPr>
              <w:t>select</w:t>
            </w:r>
          </w:p>
          <w:p w:rsidR="003D70EA" w:rsidRDefault="003D70EA">
            <w:pPr>
              <w:pStyle w:val="listpara1"/>
              <w:numPr>
                <w:ilvl w:val="0"/>
                <w:numId w:val="3"/>
              </w:numPr>
            </w:pPr>
            <w:r>
              <w:rPr>
                <w:rStyle w:val="SAPScreenElement"/>
              </w:rPr>
              <w:t>Planning Mode</w:t>
            </w:r>
            <w:r>
              <w:t xml:space="preserve">: </w:t>
            </w:r>
            <w:r>
              <w:rPr>
                <w:rStyle w:val="SAPUserEntry"/>
              </w:rPr>
              <w:t>1</w:t>
            </w:r>
          </w:p>
          <w:p w:rsidR="003D70EA" w:rsidRDefault="003D70EA">
            <w:r>
              <w:t xml:space="preserve">Choose </w:t>
            </w:r>
            <w:r>
              <w:rPr>
                <w:rStyle w:val="SAPScreenElement"/>
              </w:rPr>
              <w:t>Check</w:t>
            </w:r>
            <w:r>
              <w:t xml:space="preserve"> at the bottom right.</w:t>
            </w:r>
          </w:p>
          <w:p w:rsidR="005877D3" w:rsidRDefault="003D70EA">
            <w:r>
              <w:t xml:space="preserve">Choose </w:t>
            </w:r>
            <w:r>
              <w:rPr>
                <w:rStyle w:val="SAPScreenElement"/>
              </w:rPr>
              <w:t>Schedule</w:t>
            </w:r>
            <w:r>
              <w:t>.</w:t>
            </w:r>
          </w:p>
        </w:tc>
        <w:tc>
          <w:tcPr>
            <w:tcW w:w="0" w:type="auto"/>
          </w:tcPr>
          <w:p w:rsidR="005877D3" w:rsidRDefault="003D70EA">
            <w:r>
              <w:t xml:space="preserve">A message appears: </w:t>
            </w:r>
            <w:r>
              <w:rPr>
                <w:rStyle w:val="SAPMonospace"/>
              </w:rPr>
              <w:t>You can go ahead and schedule the job.</w:t>
            </w:r>
          </w:p>
        </w:tc>
        <w:tc>
          <w:tcPr>
            <w:tcW w:w="0" w:type="auto"/>
          </w:tcPr>
          <w:p w:rsidR="005877D3" w:rsidRDefault="005877D3"/>
        </w:tc>
      </w:tr>
      <w:tr w:rsidR="005877D3" w:rsidTr="003D70EA">
        <w:tc>
          <w:tcPr>
            <w:tcW w:w="0" w:type="auto"/>
          </w:tcPr>
          <w:p w:rsidR="005877D3" w:rsidRDefault="003D70EA">
            <w:r>
              <w:lastRenderedPageBreak/>
              <w:t>4</w:t>
            </w:r>
          </w:p>
        </w:tc>
        <w:tc>
          <w:tcPr>
            <w:tcW w:w="0" w:type="auto"/>
          </w:tcPr>
          <w:p w:rsidR="005877D3" w:rsidRDefault="003D70EA">
            <w:r>
              <w:rPr>
                <w:rStyle w:val="SAPEmphasis"/>
              </w:rPr>
              <w:t>Refresh Application Jobs List</w:t>
            </w:r>
          </w:p>
        </w:tc>
        <w:tc>
          <w:tcPr>
            <w:tcW w:w="0" w:type="auto"/>
          </w:tcPr>
          <w:p w:rsidR="005877D3" w:rsidRDefault="003D70EA">
            <w:r>
              <w:t xml:space="preserve">To check the job’s status, enter </w:t>
            </w:r>
            <w:r>
              <w:rPr>
                <w:rStyle w:val="SAPUserEntry"/>
              </w:rPr>
              <w:t>MRP for F-10A</w:t>
            </w:r>
            <w:r>
              <w:t xml:space="preserve"> in the search box and choose </w:t>
            </w:r>
            <w:r>
              <w:rPr>
                <w:rStyle w:val="SAPScreenElement"/>
              </w:rPr>
              <w:t>Go</w:t>
            </w:r>
            <w:r>
              <w:t xml:space="preserve"> at the top right section of the screen.</w:t>
            </w:r>
          </w:p>
        </w:tc>
        <w:tc>
          <w:tcPr>
            <w:tcW w:w="0" w:type="auto"/>
          </w:tcPr>
          <w:p w:rsidR="005877D3" w:rsidRDefault="003D70EA">
            <w:r>
              <w:t xml:space="preserve">The new job is created and is displayed in the </w:t>
            </w:r>
            <w:r>
              <w:rPr>
                <w:rStyle w:val="SAPScreenElement"/>
              </w:rPr>
              <w:t>Application Jobs</w:t>
            </w:r>
            <w:r>
              <w:t xml:space="preserve"> table when refreshed.</w:t>
            </w:r>
          </w:p>
        </w:tc>
        <w:tc>
          <w:tcPr>
            <w:tcW w:w="0" w:type="auto"/>
          </w:tcPr>
          <w:p w:rsidR="005877D3" w:rsidRDefault="005877D3"/>
        </w:tc>
      </w:tr>
    </w:tbl>
    <w:p w:rsidR="005877D3" w:rsidRDefault="003D70EA">
      <w:pPr>
        <w:pStyle w:val="Heading5"/>
      </w:pPr>
      <w:bookmarkStart w:id="36" w:name="unique_13"/>
      <w:bookmarkStart w:id="37" w:name="_Toc51228743"/>
      <w:r>
        <w:t>Convert Planned Order to Production Order</w:t>
      </w:r>
      <w:bookmarkEnd w:id="36"/>
      <w:bookmarkEnd w:id="37"/>
    </w:p>
    <w:p w:rsidR="005877D3" w:rsidRDefault="003D70EA">
      <w:pPr>
        <w:pStyle w:val="SAPKeyblockTitle"/>
      </w:pPr>
      <w:r>
        <w:t xml:space="preserve">Test </w:t>
      </w:r>
      <w:r>
        <w:t>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5877D3" w:rsidRDefault="003D70EA">
      <w:r>
        <w:t xml:space="preserve">This process step shows you how to convert the planned order for </w:t>
      </w:r>
      <w:r>
        <w:rPr>
          <w:rStyle w:val="SAPUserEntry"/>
        </w:rPr>
        <w:t>F-10A</w:t>
      </w:r>
      <w:r>
        <w:t xml:space="preserve"> to production order, which is a qualified demand for the buffered product </w:t>
      </w:r>
      <w:r>
        <w:rPr>
          <w:rStyle w:val="SAPUserEntry"/>
        </w:rPr>
        <w:t>S-201</w:t>
      </w:r>
      <w:r>
        <w:t>.</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1029"/>
        <w:gridCol w:w="2826"/>
        <w:gridCol w:w="5018"/>
        <w:gridCol w:w="3634"/>
        <w:gridCol w:w="1664"/>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Planner.</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Check Material Coverage</w:t>
            </w:r>
            <w:r>
              <w:t xml:space="preserve"> </w:t>
            </w:r>
            <w:r>
              <w:rPr>
                <w:rStyle w:val="SAPMonospace"/>
              </w:rPr>
              <w:t>(F0251)</w:t>
            </w:r>
            <w:r>
              <w:t>.</w:t>
            </w:r>
          </w:p>
        </w:tc>
        <w:tc>
          <w:tcPr>
            <w:tcW w:w="0" w:type="auto"/>
          </w:tcPr>
          <w:p w:rsidR="005877D3" w:rsidRDefault="003D70EA">
            <w:r>
              <w:t xml:space="preserve">The </w:t>
            </w:r>
            <w:r>
              <w:rPr>
                <w:rStyle w:val="SAPScreenElement"/>
              </w:rPr>
              <w:t>Find Material</w:t>
            </w:r>
            <w:r>
              <w:t xml:space="preserve"> screen displays.</w:t>
            </w:r>
          </w:p>
        </w:tc>
        <w:tc>
          <w:tcPr>
            <w:tcW w:w="0" w:type="auto"/>
          </w:tcPr>
          <w:p w:rsidR="005877D3" w:rsidRDefault="005877D3"/>
        </w:tc>
      </w:tr>
      <w:tr w:rsidR="005877D3" w:rsidTr="003D70EA">
        <w:tc>
          <w:tcPr>
            <w:tcW w:w="0" w:type="auto"/>
          </w:tcPr>
          <w:p w:rsidR="005877D3" w:rsidRDefault="003D70EA">
            <w:r>
              <w:lastRenderedPageBreak/>
              <w:t>3</w:t>
            </w:r>
          </w:p>
        </w:tc>
        <w:tc>
          <w:tcPr>
            <w:tcW w:w="0" w:type="auto"/>
          </w:tcPr>
          <w:p w:rsidR="005877D3" w:rsidRDefault="003D70EA">
            <w:r>
              <w:rPr>
                <w:rStyle w:val="SAPEmphasis"/>
              </w:rPr>
              <w:t>Select Material</w:t>
            </w:r>
          </w:p>
        </w:tc>
        <w:tc>
          <w:tcPr>
            <w:tcW w:w="0" w:type="auto"/>
          </w:tcPr>
          <w:p w:rsidR="003D70EA" w:rsidRDefault="003D70EA">
            <w:r>
              <w:t xml:space="preserve">On the </w:t>
            </w:r>
            <w:r>
              <w:rPr>
                <w:rStyle w:val="SAPScreenElement"/>
              </w:rPr>
              <w:t>Find Material</w:t>
            </w:r>
            <w:r>
              <w:t xml:space="preserve"> screen, make the followin</w:t>
            </w:r>
            <w:r>
              <w:t xml:space="preserve">g entries and choose </w:t>
            </w:r>
            <w:r>
              <w:rPr>
                <w:rStyle w:val="SAPScreenElement"/>
              </w:rPr>
              <w:t>OK</w:t>
            </w:r>
            <w:r>
              <w:t>:</w:t>
            </w:r>
          </w:p>
          <w:p w:rsidR="005877D3" w:rsidRDefault="003D70EA">
            <w:pPr>
              <w:pStyle w:val="listpara1"/>
              <w:numPr>
                <w:ilvl w:val="0"/>
                <w:numId w:val="18"/>
              </w:numPr>
            </w:pPr>
            <w:r>
              <w:rPr>
                <w:rStyle w:val="SAPScreenElement"/>
              </w:rPr>
              <w:t>Material:</w:t>
            </w:r>
            <w:r>
              <w:t xml:space="preserve"> </w:t>
            </w:r>
            <w:r>
              <w:rPr>
                <w:rStyle w:val="SAPUserEntry"/>
              </w:rPr>
              <w:t>F-10A</w:t>
            </w:r>
          </w:p>
          <w:p w:rsidR="005877D3" w:rsidRDefault="003D70EA">
            <w:pPr>
              <w:pStyle w:val="listpara1"/>
              <w:numPr>
                <w:ilvl w:val="0"/>
                <w:numId w:val="3"/>
              </w:numPr>
            </w:pPr>
            <w:r>
              <w:rPr>
                <w:rStyle w:val="SAPScreenElement"/>
              </w:rPr>
              <w:t>Plant:</w:t>
            </w:r>
            <w:r>
              <w:t xml:space="preserve"> </w:t>
            </w:r>
            <w:r>
              <w:rPr>
                <w:rStyle w:val="SAPUserEntry"/>
              </w:rPr>
              <w:t>1010</w:t>
            </w:r>
          </w:p>
          <w:p w:rsidR="005877D3" w:rsidRDefault="003D70EA">
            <w:pPr>
              <w:pStyle w:val="listpara1"/>
              <w:numPr>
                <w:ilvl w:val="0"/>
                <w:numId w:val="3"/>
              </w:numPr>
            </w:pPr>
            <w:r>
              <w:rPr>
                <w:rStyle w:val="SAPScreenElement"/>
              </w:rPr>
              <w:t>Shortage Definition</w:t>
            </w:r>
            <w:r>
              <w:t xml:space="preserve">: </w:t>
            </w:r>
            <w:r>
              <w:rPr>
                <w:rStyle w:val="SAPUserEntry"/>
              </w:rPr>
              <w:t>MRP Standard</w:t>
            </w:r>
          </w:p>
        </w:tc>
        <w:tc>
          <w:tcPr>
            <w:tcW w:w="0" w:type="auto"/>
          </w:tcPr>
          <w:p w:rsidR="005877D3" w:rsidRDefault="003D70EA">
            <w:r>
              <w:t xml:space="preserve">The </w:t>
            </w:r>
            <w:r>
              <w:rPr>
                <w:rStyle w:val="SAPScreenElement"/>
              </w:rPr>
              <w:t>Manage Material Coverage</w:t>
            </w:r>
            <w:r>
              <w:t xml:space="preserve"> screen displays.</w:t>
            </w:r>
          </w:p>
        </w:tc>
        <w:tc>
          <w:tcPr>
            <w:tcW w:w="0" w:type="auto"/>
          </w:tcPr>
          <w:p w:rsidR="005877D3" w:rsidRDefault="005877D3"/>
        </w:tc>
      </w:tr>
      <w:tr w:rsidR="005877D3" w:rsidTr="003D70EA">
        <w:tc>
          <w:tcPr>
            <w:tcW w:w="0" w:type="auto"/>
          </w:tcPr>
          <w:p w:rsidR="005877D3" w:rsidRDefault="003D70EA">
            <w:r>
              <w:t>4</w:t>
            </w:r>
          </w:p>
        </w:tc>
        <w:tc>
          <w:tcPr>
            <w:tcW w:w="0" w:type="auto"/>
          </w:tcPr>
          <w:p w:rsidR="005877D3" w:rsidRDefault="003D70EA">
            <w:r>
              <w:rPr>
                <w:rStyle w:val="SAPEmphasis"/>
              </w:rPr>
              <w:t>Find Planned Order</w:t>
            </w:r>
          </w:p>
        </w:tc>
        <w:tc>
          <w:tcPr>
            <w:tcW w:w="0" w:type="auto"/>
          </w:tcPr>
          <w:p w:rsidR="005877D3" w:rsidRDefault="003D70EA">
            <w:r>
              <w:t>Check the generated planned order.</w:t>
            </w:r>
          </w:p>
        </w:tc>
        <w:tc>
          <w:tcPr>
            <w:tcW w:w="0" w:type="auto"/>
          </w:tcPr>
          <w:p w:rsidR="005877D3" w:rsidRDefault="005877D3"/>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Convert Planned Order to Production Order</w:t>
            </w:r>
          </w:p>
        </w:tc>
        <w:tc>
          <w:tcPr>
            <w:tcW w:w="0" w:type="auto"/>
          </w:tcPr>
          <w:p w:rsidR="003D70EA" w:rsidRDefault="003D70EA">
            <w:r>
              <w:t xml:space="preserve">Choose </w:t>
            </w:r>
            <w:r>
              <w:rPr>
                <w:rStyle w:val="SAPScreenElement"/>
              </w:rPr>
              <w:t>Convert</w:t>
            </w:r>
            <w:r>
              <w:t xml:space="preserve"> in </w:t>
            </w:r>
            <w:r>
              <w:rPr>
                <w:rStyle w:val="SAPScreenElement"/>
              </w:rPr>
              <w:t>Actions</w:t>
            </w:r>
            <w:r>
              <w:t xml:space="preserve"> column for </w:t>
            </w:r>
            <w:r>
              <w:rPr>
                <w:rStyle w:val="SAPScreenElement"/>
              </w:rPr>
              <w:t>PldOrd XXX</w:t>
            </w:r>
            <w:r>
              <w:t xml:space="preserve">, and confirm </w:t>
            </w:r>
            <w:r>
              <w:rPr>
                <w:rStyle w:val="SAPScreenElement"/>
              </w:rPr>
              <w:t>End Date</w:t>
            </w:r>
            <w:r>
              <w:t xml:space="preserve"> and </w:t>
            </w:r>
            <w:r>
              <w:rPr>
                <w:rStyle w:val="SAPScreenElement"/>
              </w:rPr>
              <w:t>Quantity</w:t>
            </w:r>
            <w:r>
              <w:t>.</w:t>
            </w:r>
          </w:p>
          <w:p w:rsidR="005877D3" w:rsidRDefault="003D70EA">
            <w:r>
              <w:t xml:space="preserve">Choose </w:t>
            </w:r>
            <w:r>
              <w:rPr>
                <w:rStyle w:val="SAPScreenElement"/>
              </w:rPr>
              <w:t>OK</w:t>
            </w:r>
            <w:r>
              <w:t>.</w:t>
            </w:r>
          </w:p>
        </w:tc>
        <w:tc>
          <w:tcPr>
            <w:tcW w:w="0" w:type="auto"/>
          </w:tcPr>
          <w:p w:rsidR="003D70EA" w:rsidRDefault="003D70EA">
            <w:r>
              <w:t>The production order is created.</w:t>
            </w:r>
          </w:p>
          <w:p w:rsidR="005877D3" w:rsidRDefault="003D70EA">
            <w:r>
              <w:t>N</w:t>
            </w:r>
            <w:r>
              <w:t xml:space="preserve">ote down the production order number for product </w:t>
            </w:r>
            <w:r>
              <w:rPr>
                <w:rStyle w:val="SAPUserEntry"/>
              </w:rPr>
              <w:t>F-10A</w:t>
            </w:r>
            <w:r>
              <w:t>.</w:t>
            </w:r>
          </w:p>
        </w:tc>
        <w:tc>
          <w:tcPr>
            <w:tcW w:w="0" w:type="auto"/>
          </w:tcPr>
          <w:p w:rsidR="005877D3" w:rsidRDefault="005877D3"/>
        </w:tc>
      </w:tr>
    </w:tbl>
    <w:p w:rsidR="005877D3" w:rsidRDefault="003D70EA">
      <w:pPr>
        <w:pStyle w:val="Heading4"/>
      </w:pPr>
      <w:bookmarkStart w:id="38" w:name="unique_14"/>
      <w:bookmarkStart w:id="39" w:name="_Toc51228744"/>
      <w:r>
        <w:t>Create Production Order (Option 2)</w:t>
      </w:r>
      <w:bookmarkEnd w:id="38"/>
      <w:bookmarkEnd w:id="39"/>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 xml:space="preserve">Business </w:t>
            </w:r>
            <w:r>
              <w:t>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3D70EA" w:rsidRDefault="003D70EA">
      <w:r>
        <w:t xml:space="preserve">In this activity, the production order for finished products F-10A is created as qualified demand for S-201 </w:t>
      </w:r>
      <w:r>
        <w:t>directly. Pay attention to creating the correct order quantity.</w:t>
      </w:r>
    </w:p>
    <w:p w:rsidR="005877D3" w:rsidRDefault="003D70EA">
      <w:r>
        <w:t>The quantity of production order for F-10A shall be greater than the net flow position of S-201 subtracting reorder point of S-201.</w:t>
      </w:r>
    </w:p>
    <w:p w:rsidR="005877D3" w:rsidRDefault="003D70EA">
      <w:pPr>
        <w:pStyle w:val="SAPKeyblockTitle"/>
      </w:pPr>
      <w:r>
        <w:lastRenderedPageBreak/>
        <w:t>Procedure</w:t>
      </w:r>
    </w:p>
    <w:tbl>
      <w:tblPr>
        <w:tblStyle w:val="SAPStandardTable"/>
        <w:tblW w:w="0" w:type="auto"/>
        <w:tblLook w:val="0620" w:firstRow="1" w:lastRow="0" w:firstColumn="0" w:lastColumn="0" w:noHBand="1" w:noVBand="1"/>
      </w:tblPr>
      <w:tblGrid>
        <w:gridCol w:w="952"/>
        <w:gridCol w:w="1731"/>
        <w:gridCol w:w="4273"/>
        <w:gridCol w:w="5740"/>
        <w:gridCol w:w="1475"/>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Supervisor - Discrete Manufacturing.</w:t>
            </w:r>
          </w:p>
        </w:tc>
        <w:tc>
          <w:tcPr>
            <w:tcW w:w="0" w:type="auto"/>
          </w:tcPr>
          <w:p w:rsidR="005877D3" w:rsidRDefault="003D70EA">
            <w:r>
              <w:t>The SAP Fiori launchpad is displayed.</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SAP Fiori App</w:t>
            </w:r>
          </w:p>
        </w:tc>
        <w:tc>
          <w:tcPr>
            <w:tcW w:w="0" w:type="auto"/>
          </w:tcPr>
          <w:p w:rsidR="005877D3" w:rsidRDefault="003D70EA">
            <w:r>
              <w:t xml:space="preserve">Open </w:t>
            </w:r>
            <w:r>
              <w:rPr>
                <w:rStyle w:val="SAPScreenElement"/>
              </w:rPr>
              <w:t>Create Production Order</w:t>
            </w:r>
            <w:r>
              <w:t xml:space="preserve"> </w:t>
            </w:r>
            <w:r>
              <w:rPr>
                <w:rStyle w:val="SAPMonospace"/>
              </w:rPr>
              <w:t>(CO01)</w:t>
            </w:r>
            <w:r>
              <w:t>.</w:t>
            </w:r>
          </w:p>
        </w:tc>
        <w:tc>
          <w:tcPr>
            <w:tcW w:w="0" w:type="auto"/>
          </w:tcPr>
          <w:p w:rsidR="005877D3" w:rsidRDefault="003D70EA">
            <w:r>
              <w:t xml:space="preserve">The </w:t>
            </w:r>
            <w:r>
              <w:rPr>
                <w:rStyle w:val="SAPScreenElement"/>
              </w:rPr>
              <w:t>Production Order Create: Initial Screen</w:t>
            </w:r>
            <w:r>
              <w:t xml:space="preserve">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Enter the Order Information</w:t>
            </w:r>
          </w:p>
        </w:tc>
        <w:tc>
          <w:tcPr>
            <w:tcW w:w="0" w:type="auto"/>
          </w:tcPr>
          <w:p w:rsidR="003D70EA" w:rsidRDefault="003D70EA">
            <w:r>
              <w:t>Make the following entries:</w:t>
            </w:r>
          </w:p>
          <w:p w:rsidR="005877D3" w:rsidRDefault="003D70EA">
            <w:pPr>
              <w:pStyle w:val="listpara1"/>
              <w:numPr>
                <w:ilvl w:val="0"/>
                <w:numId w:val="19"/>
              </w:numPr>
            </w:pPr>
            <w:r>
              <w:rPr>
                <w:rStyle w:val="SAPScreenElement"/>
              </w:rPr>
              <w:t>Materials</w:t>
            </w:r>
            <w:r>
              <w:t xml:space="preserve"> : </w:t>
            </w:r>
            <w:r>
              <w:rPr>
                <w:rStyle w:val="SAPUserEntry"/>
              </w:rPr>
              <w:t>F-10A</w:t>
            </w:r>
          </w:p>
          <w:p w:rsidR="005877D3" w:rsidRDefault="003D70EA">
            <w:pPr>
              <w:pStyle w:val="listpara1"/>
              <w:numPr>
                <w:ilvl w:val="0"/>
                <w:numId w:val="3"/>
              </w:numPr>
            </w:pPr>
            <w:r>
              <w:rPr>
                <w:rStyle w:val="SAPScreenElement"/>
              </w:rPr>
              <w:t>Production Plant</w:t>
            </w:r>
            <w:r>
              <w:t xml:space="preserve">: </w:t>
            </w:r>
            <w:r>
              <w:rPr>
                <w:rStyle w:val="SAPUserEntry"/>
              </w:rPr>
              <w:t>1010</w:t>
            </w:r>
          </w:p>
          <w:p w:rsidR="003D70EA" w:rsidRDefault="003D70EA">
            <w:pPr>
              <w:pStyle w:val="listpara1"/>
              <w:numPr>
                <w:ilvl w:val="0"/>
                <w:numId w:val="3"/>
              </w:numPr>
            </w:pPr>
            <w:r>
              <w:rPr>
                <w:rStyle w:val="SAPScreenElement"/>
              </w:rPr>
              <w:t>Order Type</w:t>
            </w:r>
            <w:r>
              <w:t xml:space="preserve">: </w:t>
            </w:r>
            <w:r>
              <w:rPr>
                <w:rStyle w:val="SAPUserEntry"/>
              </w:rPr>
              <w:t>YBM1</w:t>
            </w:r>
          </w:p>
          <w:p w:rsidR="005877D3" w:rsidRDefault="003D70EA">
            <w:r>
              <w:t xml:space="preserve">and Choose </w:t>
            </w:r>
            <w:r>
              <w:rPr>
                <w:rStyle w:val="SAPScreenElement"/>
              </w:rPr>
              <w:t>Enter</w:t>
            </w:r>
            <w:r>
              <w:t>.</w:t>
            </w:r>
          </w:p>
        </w:tc>
        <w:tc>
          <w:tcPr>
            <w:tcW w:w="0" w:type="auto"/>
          </w:tcPr>
          <w:p w:rsidR="005877D3" w:rsidRDefault="003D70EA">
            <w:r>
              <w:t xml:space="preserve">The </w:t>
            </w:r>
            <w:r>
              <w:rPr>
                <w:rStyle w:val="SAPScreenElement"/>
              </w:rPr>
              <w:t>Production Order Cre</w:t>
            </w:r>
            <w:r>
              <w:rPr>
                <w:rStyle w:val="SAPScreenElement"/>
              </w:rPr>
              <w:t>ate: Header</w:t>
            </w:r>
            <w:r>
              <w:t xml:space="preserve"> screen displays.</w:t>
            </w:r>
          </w:p>
        </w:tc>
        <w:tc>
          <w:tcPr>
            <w:tcW w:w="0" w:type="auto"/>
          </w:tcPr>
          <w:p w:rsidR="005877D3" w:rsidRDefault="005877D3"/>
        </w:tc>
      </w:tr>
      <w:tr w:rsidR="005877D3" w:rsidTr="003D70EA">
        <w:tc>
          <w:tcPr>
            <w:tcW w:w="0" w:type="auto"/>
          </w:tcPr>
          <w:p w:rsidR="005877D3" w:rsidRDefault="003D70EA">
            <w:r>
              <w:t>4</w:t>
            </w:r>
          </w:p>
        </w:tc>
        <w:tc>
          <w:tcPr>
            <w:tcW w:w="0" w:type="auto"/>
          </w:tcPr>
          <w:p w:rsidR="005877D3" w:rsidRDefault="003D70EA">
            <w:r>
              <w:rPr>
                <w:rStyle w:val="SAPEmphasis"/>
              </w:rPr>
              <w:t>Enter the Order Details</w:t>
            </w:r>
          </w:p>
        </w:tc>
        <w:tc>
          <w:tcPr>
            <w:tcW w:w="0" w:type="auto"/>
          </w:tcPr>
          <w:p w:rsidR="003D70EA" w:rsidRDefault="003D70EA">
            <w:r>
              <w:t>Make the following entries:</w:t>
            </w:r>
          </w:p>
          <w:p w:rsidR="005877D3" w:rsidRDefault="003D70EA">
            <w:pPr>
              <w:pStyle w:val="listpara1"/>
              <w:numPr>
                <w:ilvl w:val="0"/>
                <w:numId w:val="20"/>
              </w:numPr>
            </w:pPr>
            <w:r>
              <w:rPr>
                <w:rStyle w:val="SAPScreenElement"/>
              </w:rPr>
              <w:t>Quantity</w:t>
            </w:r>
            <w:r>
              <w:t xml:space="preserve">: </w:t>
            </w:r>
            <w:r>
              <w:rPr>
                <w:rStyle w:val="SAPUserEntry"/>
              </w:rPr>
              <w:t>Quantity</w:t>
            </w:r>
          </w:p>
          <w:p w:rsidR="003D70EA" w:rsidRDefault="003D70EA">
            <w:pPr>
              <w:pStyle w:val="listpara1"/>
              <w:numPr>
                <w:ilvl w:val="0"/>
                <w:numId w:val="3"/>
              </w:numPr>
            </w:pPr>
            <w:r>
              <w:rPr>
                <w:rStyle w:val="SAPScreenElement"/>
              </w:rPr>
              <w:t>End Date</w:t>
            </w:r>
            <w:r>
              <w:t xml:space="preserve">: </w:t>
            </w:r>
            <w:r>
              <w:rPr>
                <w:rStyle w:val="SAPUserEntry"/>
              </w:rPr>
              <w:t>Date</w:t>
            </w:r>
            <w:r>
              <w:t>, for example, Today's date +2 Days</w:t>
            </w:r>
          </w:p>
          <w:p w:rsidR="005877D3" w:rsidRDefault="003D70EA">
            <w:r>
              <w:t xml:space="preserve">and choose </w:t>
            </w:r>
            <w:r>
              <w:rPr>
                <w:rStyle w:val="SAPScreenElement"/>
              </w:rPr>
              <w:t>Enter.</w:t>
            </w:r>
          </w:p>
        </w:tc>
        <w:tc>
          <w:tcPr>
            <w:tcW w:w="0" w:type="auto"/>
          </w:tcPr>
          <w:p w:rsidR="003D70EA" w:rsidRDefault="003D70EA">
            <w:r>
              <w:t>The quantity for production order is quite critical.</w:t>
            </w:r>
          </w:p>
          <w:p w:rsidR="003D70EA" w:rsidRDefault="003D70EA">
            <w:r>
              <w:t xml:space="preserve">Please first review current buffer results and NFP quantity for S-201 in step </w:t>
            </w:r>
            <w:hyperlink r:id="rId30" w:history="1">
              <w:r>
                <w:t>Replenishment Planning</w:t>
              </w:r>
            </w:hyperlink>
            <w:r>
              <w:t xml:space="preserve">  [page ] </w:t>
            </w:r>
            <w:r>
              <w:fldChar w:fldCharType="begin"/>
            </w:r>
            <w:r>
              <w:instrText xml:space="preserve"> PAGEREF unique_17 </w:instrText>
            </w:r>
            <w:r>
              <w:fldChar w:fldCharType="separate"/>
            </w:r>
            <w:r>
              <w:rPr>
                <w:noProof/>
              </w:rPr>
              <w:t>23</w:t>
            </w:r>
            <w:r>
              <w:fldChar w:fldCharType="end"/>
            </w:r>
            <w:r>
              <w:t>.</w:t>
            </w:r>
          </w:p>
          <w:p w:rsidR="003D70EA" w:rsidRDefault="003D70EA">
            <w:r>
              <w:t>Regarding to design the production order quantity, it could consume current stock of S-201 and could just make the NFP of</w:t>
            </w:r>
          </w:p>
          <w:p w:rsidR="003D70EA" w:rsidRDefault="003D70EA">
            <w:r>
              <w:t>S-201 drop below its current reorder point, and would</w:t>
            </w:r>
            <w:r>
              <w:t xml:space="preserve"> later trigger replenishment.</w:t>
            </w:r>
          </w:p>
          <w:p w:rsidR="005877D3" w:rsidRDefault="003D70EA">
            <w:r>
              <w:t>Production order quantity for F-10A &gt; NFP - reorder point for S-201</w:t>
            </w:r>
          </w:p>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Save</w:t>
            </w:r>
          </w:p>
        </w:tc>
        <w:tc>
          <w:tcPr>
            <w:tcW w:w="0" w:type="auto"/>
          </w:tcPr>
          <w:p w:rsidR="005877D3" w:rsidRDefault="003D70EA">
            <w:r>
              <w:t xml:space="preserve">Choose </w:t>
            </w:r>
            <w:r>
              <w:rPr>
                <w:rStyle w:val="SAPScreenElement"/>
              </w:rPr>
              <w:t>Save</w:t>
            </w:r>
            <w:r>
              <w:t xml:space="preserve"> and make a note of your production order number</w:t>
            </w:r>
          </w:p>
        </w:tc>
        <w:tc>
          <w:tcPr>
            <w:tcW w:w="0" w:type="auto"/>
          </w:tcPr>
          <w:p w:rsidR="005877D3" w:rsidRDefault="005877D3"/>
        </w:tc>
        <w:tc>
          <w:tcPr>
            <w:tcW w:w="0" w:type="auto"/>
          </w:tcPr>
          <w:p w:rsidR="005877D3" w:rsidRDefault="005877D3"/>
        </w:tc>
      </w:tr>
    </w:tbl>
    <w:p w:rsidR="005877D3" w:rsidRDefault="003D70EA">
      <w:pPr>
        <w:pStyle w:val="Heading4"/>
      </w:pPr>
      <w:bookmarkStart w:id="40" w:name="unique_15"/>
      <w:bookmarkStart w:id="41" w:name="_Toc51228745"/>
      <w:r>
        <w:t>Succeeding Production Execution</w:t>
      </w:r>
      <w:bookmarkEnd w:id="40"/>
      <w:bookmarkEnd w:id="41"/>
    </w:p>
    <w:p w:rsidR="005877D3" w:rsidRDefault="003D70EA">
      <w:r>
        <w:t>After convert the planned order to production order, please execute traditional production execution for product F-10A, refer to scope item BJ5 - Make-to-Stock Production -</w:t>
      </w:r>
      <w:r>
        <w:t xml:space="preserve"> Discrete Manufacturing</w:t>
      </w:r>
    </w:p>
    <w:p w:rsidR="005877D3" w:rsidRDefault="003D70EA">
      <w:r>
        <w:t>Execute traditional production execution from the lowest BOM layer.</w:t>
      </w:r>
    </w:p>
    <w:p w:rsidR="005877D3" w:rsidRDefault="003D70EA">
      <w:r>
        <w:t>● Release Production Order for Final Assembly</w:t>
      </w:r>
    </w:p>
    <w:p w:rsidR="005877D3" w:rsidRDefault="003D70EA">
      <w:r>
        <w:t>● Pick components for Final Assembly</w:t>
      </w:r>
    </w:p>
    <w:p w:rsidR="005877D3" w:rsidRDefault="003D70EA">
      <w:r>
        <w:lastRenderedPageBreak/>
        <w:t>● Final Confirmation of Production Operations for Final Assembly</w:t>
      </w:r>
    </w:p>
    <w:p w:rsidR="005877D3" w:rsidRDefault="003D70EA">
      <w:r>
        <w:t>● Post Goods Rec</w:t>
      </w:r>
      <w:r>
        <w:t>eipt for Final Assembly</w:t>
      </w:r>
    </w:p>
    <w:p w:rsidR="005877D3" w:rsidRDefault="003D70EA">
      <w:pPr>
        <w:pStyle w:val="Heading3"/>
      </w:pPr>
      <w:bookmarkStart w:id="42" w:name="unique_16"/>
      <w:bookmarkStart w:id="43" w:name="_Toc51228746"/>
      <w:r>
        <w:t>Check Planner Overview</w:t>
      </w:r>
      <w:bookmarkEnd w:id="42"/>
      <w:bookmarkEnd w:id="43"/>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3D70EA" w:rsidRDefault="003D70EA">
      <w:r>
        <w:t xml:space="preserve">In this activity, you can check the overview page for 3 DDR relevant apps, manage buffers levels, replenishment execution by on-hand status and </w:t>
      </w:r>
      <w:r>
        <w:t>replenishment planning by planning priority.</w:t>
      </w:r>
    </w:p>
    <w:p w:rsidR="005877D3" w:rsidRDefault="003D70EA">
      <w:r>
        <w:t xml:space="preserve">The </w:t>
      </w:r>
      <w:r>
        <w:rPr>
          <w:rStyle w:val="SAPScreenElement"/>
        </w:rPr>
        <w:t>Planner Overview</w:t>
      </w:r>
      <w:r>
        <w:t xml:space="preserve"> </w:t>
      </w:r>
      <w:r>
        <w:rPr>
          <w:rStyle w:val="SAPMonospace"/>
        </w:rPr>
        <w:t>(F2832)</w:t>
      </w:r>
      <w:r>
        <w:t xml:space="preserve"> shows in a single page the most important information and tasks related to demand-driven replenishment that are relevant for you right now. The information is displayed on set of ca</w:t>
      </w:r>
      <w:r>
        <w:t>rds. This allows you to focus on the most important tasks, and view, filter, and react to information quickly.</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797"/>
        <w:gridCol w:w="1365"/>
        <w:gridCol w:w="8128"/>
        <w:gridCol w:w="2788"/>
        <w:gridCol w:w="1093"/>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Planner.</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lastRenderedPageBreak/>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Planner Overview</w:t>
            </w:r>
            <w:r>
              <w:t xml:space="preserve"> </w:t>
            </w:r>
            <w:r>
              <w:rPr>
                <w:rStyle w:val="SAPMonospace"/>
              </w:rPr>
              <w:t>(F2832)</w:t>
            </w:r>
            <w:r>
              <w:t>.</w:t>
            </w:r>
          </w:p>
        </w:tc>
        <w:tc>
          <w:tcPr>
            <w:tcW w:w="0" w:type="auto"/>
          </w:tcPr>
          <w:p w:rsidR="005877D3" w:rsidRDefault="003D70EA">
            <w:r>
              <w:t xml:space="preserve">The </w:t>
            </w:r>
            <w:r>
              <w:rPr>
                <w:rStyle w:val="SAPScreenElement"/>
              </w:rPr>
              <w:t>Planner Overview</w:t>
            </w:r>
            <w:r>
              <w:t xml:space="preserve"> </w:t>
            </w:r>
            <w:r>
              <w:rPr>
                <w:rStyle w:val="SAPMonospace"/>
              </w:rPr>
              <w:t>(F2832)</w:t>
            </w:r>
            <w:r>
              <w:t xml:space="preserve"> screen displays.</w:t>
            </w:r>
          </w:p>
          <w:p w:rsidR="005877D3" w:rsidRDefault="003D70EA">
            <w:r>
              <w:t>Please confirm whether the Area of Responsibility is correctly m</w:t>
            </w:r>
            <w:r>
              <w:t xml:space="preserve">aintained for plant </w:t>
            </w:r>
            <w:r>
              <w:rPr>
                <w:rStyle w:val="SAPUserEntry"/>
              </w:rPr>
              <w:t>1010</w:t>
            </w:r>
            <w:r>
              <w:t>.</w:t>
            </w:r>
          </w:p>
          <w:p w:rsidR="005877D3" w:rsidRDefault="003D70EA">
            <w:r>
              <w:t xml:space="preserve">Click </w:t>
            </w:r>
            <w:r>
              <w:rPr>
                <w:rStyle w:val="SAPScreenElement"/>
              </w:rPr>
              <w:t>User &gt; App Settings &gt; Area of Responsibility</w:t>
            </w:r>
            <w:r>
              <w:t>, then</w:t>
            </w:r>
          </w:p>
          <w:p w:rsidR="005877D3" w:rsidRDefault="003D70EA">
            <w:r>
              <w:rPr>
                <w:rStyle w:val="SAPScreenElement"/>
              </w:rPr>
              <w:t>Area of Responsibility Screen</w:t>
            </w:r>
            <w:r>
              <w:t xml:space="preserve">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Check the General Information</w:t>
            </w:r>
          </w:p>
        </w:tc>
        <w:tc>
          <w:tcPr>
            <w:tcW w:w="0" w:type="auto"/>
          </w:tcPr>
          <w:p w:rsidR="005877D3" w:rsidRDefault="003D70EA">
            <w:r>
              <w:t xml:space="preserve">In the </w:t>
            </w:r>
            <w:r>
              <w:rPr>
                <w:rStyle w:val="SAPScreenElement"/>
              </w:rPr>
              <w:t>Buffer Level Management</w:t>
            </w:r>
            <w:r>
              <w:t xml:space="preserve"> area, the quantity of deviations is supported by system proposals, it is same with the buffer values that displays in app </w:t>
            </w:r>
            <w:r>
              <w:rPr>
                <w:rStyle w:val="SAPScreenElement"/>
              </w:rPr>
              <w:t>Manage Buffer Level</w:t>
            </w:r>
            <w:r>
              <w:t>, it usually indicates the number of materials whose proposal shall be processed.</w:t>
            </w:r>
          </w:p>
          <w:p w:rsidR="005877D3" w:rsidRDefault="003D70EA">
            <w:r>
              <w:t xml:space="preserve">In the </w:t>
            </w:r>
            <w:r>
              <w:rPr>
                <w:rStyle w:val="SAPScreenElement"/>
              </w:rPr>
              <w:t>Replenishment Planning</w:t>
            </w:r>
            <w:r>
              <w:t xml:space="preserve"> area, the quantity is based on planning priority. It is same with the buffer value that displays in the app </w:t>
            </w:r>
            <w:r>
              <w:rPr>
                <w:rStyle w:val="SAPScreenElement"/>
              </w:rPr>
              <w:t>Replenishment Planning By Planning Priority</w:t>
            </w:r>
            <w:r>
              <w:t>, it usually indicates the number of materials whose net flow position is b</w:t>
            </w:r>
            <w:r>
              <w:t>elow reorder point, or below safety stock, or at 0 or below with demand.</w:t>
            </w:r>
          </w:p>
          <w:p w:rsidR="005877D3" w:rsidRDefault="003D70EA">
            <w:r>
              <w:t xml:space="preserve">In the </w:t>
            </w:r>
            <w:r>
              <w:rPr>
                <w:rStyle w:val="SAPScreenElement"/>
              </w:rPr>
              <w:t>Replenishment Execution</w:t>
            </w:r>
            <w:r>
              <w:t xml:space="preserve"> area, the quantity is based on on-hand stock status. It is same with the buffer value that displays in the app </w:t>
            </w:r>
            <w:r>
              <w:rPr>
                <w:rStyle w:val="SAPScreenElement"/>
              </w:rPr>
              <w:t>Replenishment Exectuion By On-Hand Status</w:t>
            </w:r>
            <w:r>
              <w:t>, it usually indicates the number of materials whose on-hand stock is out of stock with demand, or below On-Hand Alert Threshold, or below safety stock.</w:t>
            </w:r>
          </w:p>
        </w:tc>
        <w:tc>
          <w:tcPr>
            <w:tcW w:w="0" w:type="auto"/>
          </w:tcPr>
          <w:p w:rsidR="005877D3" w:rsidRDefault="005877D3"/>
        </w:tc>
        <w:tc>
          <w:tcPr>
            <w:tcW w:w="0" w:type="auto"/>
          </w:tcPr>
          <w:p w:rsidR="00000000" w:rsidRDefault="003D70EA"/>
        </w:tc>
      </w:tr>
      <w:tr w:rsidR="005877D3" w:rsidTr="003D70EA">
        <w:tc>
          <w:tcPr>
            <w:tcW w:w="0" w:type="auto"/>
          </w:tcPr>
          <w:p w:rsidR="005877D3" w:rsidRDefault="003D70EA">
            <w:r>
              <w:t>4</w:t>
            </w:r>
          </w:p>
        </w:tc>
        <w:tc>
          <w:tcPr>
            <w:tcW w:w="0" w:type="auto"/>
          </w:tcPr>
          <w:p w:rsidR="005877D3" w:rsidRDefault="003D70EA">
            <w:r>
              <w:rPr>
                <w:rStyle w:val="SAPEmphasis"/>
              </w:rPr>
              <w:t>Check the Detailed Information</w:t>
            </w:r>
          </w:p>
        </w:tc>
        <w:tc>
          <w:tcPr>
            <w:tcW w:w="0" w:type="auto"/>
          </w:tcPr>
          <w:p w:rsidR="005877D3" w:rsidRDefault="003D70EA">
            <w:r>
              <w:t>In all three section, you could choose different mode of character</w:t>
            </w:r>
            <w:r>
              <w:t>istic to breakdown the buffers.</w:t>
            </w:r>
          </w:p>
          <w:p w:rsidR="005877D3" w:rsidRDefault="003D70EA">
            <w:pPr>
              <w:pStyle w:val="listpara1"/>
              <w:numPr>
                <w:ilvl w:val="0"/>
                <w:numId w:val="21"/>
              </w:numPr>
            </w:pPr>
            <w:r>
              <w:t>Breakdown by Value (ABC)</w:t>
            </w:r>
          </w:p>
          <w:p w:rsidR="005877D3" w:rsidRDefault="003D70EA">
            <w:pPr>
              <w:pStyle w:val="listpara1"/>
              <w:numPr>
                <w:ilvl w:val="0"/>
                <w:numId w:val="2"/>
              </w:numPr>
            </w:pPr>
            <w:r>
              <w:t>Breakdown by Lead Time (EFG)</w:t>
            </w:r>
          </w:p>
          <w:p w:rsidR="005877D3" w:rsidRDefault="003D70EA">
            <w:pPr>
              <w:pStyle w:val="listpara1"/>
              <w:numPr>
                <w:ilvl w:val="0"/>
                <w:numId w:val="2"/>
              </w:numPr>
            </w:pPr>
            <w:r>
              <w:t>Breakdown by Variability (XYZ)</w:t>
            </w:r>
          </w:p>
          <w:p w:rsidR="005877D3" w:rsidRDefault="003D70EA">
            <w:pPr>
              <w:pStyle w:val="listpara1"/>
              <w:numPr>
                <w:ilvl w:val="0"/>
                <w:numId w:val="2"/>
              </w:numPr>
            </w:pPr>
            <w:r>
              <w:t>Breakdown by BOM Usage (PQR)</w:t>
            </w:r>
          </w:p>
          <w:p w:rsidR="003D70EA" w:rsidRDefault="003D70EA">
            <w:pPr>
              <w:pStyle w:val="listpara1"/>
              <w:numPr>
                <w:ilvl w:val="0"/>
                <w:numId w:val="2"/>
              </w:numPr>
            </w:pPr>
            <w:r>
              <w:t>Breakdown by Procurement Type</w:t>
            </w:r>
          </w:p>
          <w:p w:rsidR="003D70EA" w:rsidRDefault="003D70EA">
            <w:r>
              <w:t xml:space="preserve">What’s more, you could click against each breakdown bar, it will </w:t>
            </w:r>
            <w:r>
              <w:t>navigate to such buffers in relevant DDR apps.</w:t>
            </w:r>
          </w:p>
          <w:p w:rsidR="003D70EA" w:rsidRDefault="003D70EA">
            <w:r>
              <w:t xml:space="preserve">For example, in </w:t>
            </w:r>
            <w:r>
              <w:rPr>
                <w:rStyle w:val="SAPScreenElement"/>
              </w:rPr>
              <w:t>Replenishment Planning</w:t>
            </w:r>
            <w:r>
              <w:t xml:space="preserve"> area, you choose mode - </w:t>
            </w:r>
            <w:r>
              <w:rPr>
                <w:rStyle w:val="SAPScreenElement"/>
              </w:rPr>
              <w:t>Breackdown by Value(ABC)</w:t>
            </w:r>
            <w:r>
              <w:t>.</w:t>
            </w:r>
          </w:p>
          <w:p w:rsidR="003D70EA" w:rsidRDefault="003D70EA">
            <w:r>
              <w:t>You approach the bar for value A, the information displays as</w:t>
            </w:r>
          </w:p>
          <w:p w:rsidR="005877D3" w:rsidRDefault="003D70EA">
            <w:pPr>
              <w:pStyle w:val="listpara1"/>
              <w:numPr>
                <w:ilvl w:val="0"/>
                <w:numId w:val="22"/>
              </w:numPr>
            </w:pPr>
            <w:r>
              <w:rPr>
                <w:rStyle w:val="SAPScreenElement"/>
              </w:rPr>
              <w:lastRenderedPageBreak/>
              <w:t>Value Indicator</w:t>
            </w:r>
            <w:r>
              <w:t xml:space="preserve">: </w:t>
            </w:r>
            <w:r>
              <w:rPr>
                <w:rStyle w:val="SAPUserEntry"/>
              </w:rPr>
              <w:t>A</w:t>
            </w:r>
          </w:p>
          <w:p w:rsidR="003D70EA" w:rsidRDefault="003D70EA">
            <w:pPr>
              <w:pStyle w:val="listpara1"/>
              <w:numPr>
                <w:ilvl w:val="0"/>
                <w:numId w:val="3"/>
              </w:numPr>
            </w:pPr>
            <w:r>
              <w:rPr>
                <w:rStyle w:val="SAPScreenElement"/>
              </w:rPr>
              <w:t>Buffers to Be Replenished</w:t>
            </w:r>
            <w:r>
              <w:t xml:space="preserve">: </w:t>
            </w:r>
            <w:r>
              <w:rPr>
                <w:rStyle w:val="SAPUserEntry"/>
              </w:rPr>
              <w:t>xx</w:t>
            </w:r>
          </w:p>
          <w:p w:rsidR="005877D3" w:rsidRDefault="003D70EA">
            <w:r>
              <w:t xml:space="preserve">Then </w:t>
            </w:r>
            <w:r>
              <w:t xml:space="preserve">click the bar, the </w:t>
            </w:r>
            <w:r>
              <w:rPr>
                <w:rStyle w:val="SAPScreenElement"/>
              </w:rPr>
              <w:t>Demand-Driven Replenishment</w:t>
            </w:r>
            <w:r>
              <w:t xml:space="preserve"> screen displays, and the buffers whose value indicator is A display in the </w:t>
            </w:r>
            <w:r>
              <w:rPr>
                <w:rStyle w:val="SAPScreenElement"/>
              </w:rPr>
              <w:t>Buffers</w:t>
            </w:r>
            <w:r>
              <w:t xml:space="preserve"> area.</w:t>
            </w:r>
          </w:p>
        </w:tc>
        <w:tc>
          <w:tcPr>
            <w:tcW w:w="0" w:type="auto"/>
          </w:tcPr>
          <w:p w:rsidR="00000000" w:rsidRDefault="003D70EA"/>
        </w:tc>
        <w:tc>
          <w:tcPr>
            <w:tcW w:w="0" w:type="auto"/>
          </w:tcPr>
          <w:p w:rsidR="005877D3" w:rsidRDefault="005877D3"/>
        </w:tc>
      </w:tr>
    </w:tbl>
    <w:p w:rsidR="005877D3" w:rsidRDefault="003D70EA">
      <w:pPr>
        <w:pStyle w:val="Heading3"/>
      </w:pPr>
      <w:bookmarkStart w:id="44" w:name="unique_17"/>
      <w:bookmarkStart w:id="45" w:name="_Toc51228747"/>
      <w:r>
        <w:t>Replenishment Planning</w:t>
      </w:r>
      <w:bookmarkEnd w:id="44"/>
      <w:bookmarkEnd w:id="45"/>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3D70EA" w:rsidRDefault="003D70EA">
      <w:r>
        <w:t xml:space="preserve">This process step shows you an overview of the </w:t>
      </w:r>
      <w:r>
        <w:t>buffer information sorted by the planning priority. Using this information, you can trigger replenishment on time to avoid stock shortages and possible delays in the completion of production or sales orders as a result of insufficient stock.</w:t>
      </w:r>
    </w:p>
    <w:p w:rsidR="003D70EA" w:rsidRDefault="003D70EA">
      <w:r>
        <w:t>At this time,</w:t>
      </w:r>
      <w:r>
        <w:t xml:space="preserve"> the planning priority shall be in yellow/ red, the net flow position shall be lower than reorder point and the proposed quantity shall be non-zero.</w:t>
      </w:r>
    </w:p>
    <w:p w:rsidR="003D70EA" w:rsidRDefault="003D70EA">
      <w:r>
        <w:t>If not, then it indicates that the quantity for sales order/production order of finished goods is not prop</w:t>
      </w:r>
      <w:r>
        <w:t xml:space="preserve">er in step 4.2 </w:t>
      </w:r>
      <w:r>
        <w:rPr>
          <w:rStyle w:val="italic"/>
        </w:rPr>
        <w:t>Create Demand for Finished Goods</w:t>
      </w:r>
      <w:r>
        <w:t>.</w:t>
      </w:r>
    </w:p>
    <w:p w:rsidR="005877D3" w:rsidRDefault="003D70EA">
      <w:r>
        <w:t xml:space="preserve">Please return to step </w:t>
      </w:r>
      <w:hyperlink r:id="rId31" w:history="1">
        <w:r>
          <w:t>Create Demand for Finished Goods</w:t>
        </w:r>
      </w:hyperlink>
      <w:r>
        <w:t xml:space="preserve"> </w:t>
      </w:r>
      <w:r>
        <w:t xml:space="preserve"> [page ] </w:t>
      </w:r>
      <w:r>
        <w:fldChar w:fldCharType="begin"/>
      </w:r>
      <w:r>
        <w:instrText xml:space="preserve"> PAGEREF unique_25 </w:instrText>
      </w:r>
      <w:r>
        <w:fldChar w:fldCharType="separate"/>
      </w:r>
      <w:r>
        <w:rPr>
          <w:noProof/>
        </w:rPr>
        <w:t>14</w:t>
      </w:r>
      <w:r>
        <w:fldChar w:fldCharType="end"/>
      </w:r>
      <w:r>
        <w:t xml:space="preserve"> to set a proper quantity.</w:t>
      </w:r>
    </w:p>
    <w:p w:rsidR="005877D3" w:rsidRDefault="003D70EA">
      <w:pPr>
        <w:pStyle w:val="SAPKeyblockTitle"/>
      </w:pPr>
      <w:r>
        <w:lastRenderedPageBreak/>
        <w:t>Procedure</w:t>
      </w:r>
    </w:p>
    <w:tbl>
      <w:tblPr>
        <w:tblStyle w:val="SAPStandardTable"/>
        <w:tblW w:w="0" w:type="auto"/>
        <w:tblLook w:val="0620" w:firstRow="1" w:lastRow="0" w:firstColumn="0" w:lastColumn="0" w:noHBand="1" w:noVBand="1"/>
      </w:tblPr>
      <w:tblGrid>
        <w:gridCol w:w="813"/>
        <w:gridCol w:w="1832"/>
        <w:gridCol w:w="4606"/>
        <w:gridCol w:w="5786"/>
        <w:gridCol w:w="1134"/>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Planner.</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Replenishment Planning</w:t>
            </w:r>
            <w:r>
              <w:t xml:space="preserve"> - </w:t>
            </w:r>
            <w:r>
              <w:rPr>
                <w:rStyle w:val="SAPScreenElement"/>
              </w:rPr>
              <w:t>By Planning Priority</w:t>
            </w:r>
            <w:r>
              <w:t xml:space="preserve"> </w:t>
            </w:r>
            <w:r>
              <w:rPr>
                <w:rStyle w:val="SAPMonospace"/>
              </w:rPr>
              <w:t>(F2831)</w:t>
            </w:r>
            <w:r>
              <w:t xml:space="preserve"> .</w:t>
            </w:r>
          </w:p>
        </w:tc>
        <w:tc>
          <w:tcPr>
            <w:tcW w:w="0" w:type="auto"/>
          </w:tcPr>
          <w:p w:rsidR="005877D3" w:rsidRDefault="003D70EA">
            <w:r>
              <w:t xml:space="preserve">The </w:t>
            </w:r>
            <w:r>
              <w:rPr>
                <w:rStyle w:val="SAPScreenElement"/>
              </w:rPr>
              <w:t>Demand Driven Replenishement</w:t>
            </w:r>
            <w:r>
              <w:t xml:space="preserve"> screen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Filter Product</w:t>
            </w:r>
          </w:p>
        </w:tc>
        <w:tc>
          <w:tcPr>
            <w:tcW w:w="0" w:type="auto"/>
          </w:tcPr>
          <w:p w:rsidR="003D70EA" w:rsidRDefault="003D70EA">
            <w:r>
              <w:t xml:space="preserve">On the </w:t>
            </w:r>
            <w:r>
              <w:rPr>
                <w:rStyle w:val="SAPScreenElement"/>
              </w:rPr>
              <w:t>Demand Driven Replenishment</w:t>
            </w:r>
            <w:r>
              <w:t xml:space="preserve"> screen, make the following entries and choose </w:t>
            </w:r>
            <w:r>
              <w:rPr>
                <w:rStyle w:val="SAPScreenElement"/>
              </w:rPr>
              <w:t>Go</w:t>
            </w:r>
            <w:r>
              <w:t>:</w:t>
            </w:r>
          </w:p>
          <w:p w:rsidR="005877D3" w:rsidRDefault="003D70EA">
            <w:pPr>
              <w:pStyle w:val="listpara1"/>
              <w:numPr>
                <w:ilvl w:val="0"/>
                <w:numId w:val="23"/>
              </w:numPr>
            </w:pPr>
            <w:r>
              <w:rPr>
                <w:rStyle w:val="SAPScreenElement"/>
              </w:rPr>
              <w:t>Search</w:t>
            </w:r>
            <w:r>
              <w:t xml:space="preserve">: </w:t>
            </w:r>
            <w:r>
              <w:rPr>
                <w:rStyle w:val="SAPUserEntry"/>
              </w:rPr>
              <w:t>S-201</w:t>
            </w:r>
          </w:p>
          <w:p w:rsidR="005877D3" w:rsidRDefault="003D70EA">
            <w:pPr>
              <w:pStyle w:val="listpara1"/>
              <w:numPr>
                <w:ilvl w:val="0"/>
                <w:numId w:val="3"/>
              </w:numPr>
            </w:pPr>
            <w:r>
              <w:rPr>
                <w:rStyle w:val="SAPScreenElement"/>
              </w:rPr>
              <w:t xml:space="preserve">Planning </w:t>
            </w:r>
            <w:r>
              <w:rPr>
                <w:rStyle w:val="SAPScreenElement"/>
              </w:rPr>
              <w:t>Priority Status</w:t>
            </w:r>
            <w:r>
              <w:t xml:space="preserve">: </w:t>
            </w:r>
            <w:r>
              <w:rPr>
                <w:rStyle w:val="SAPUserEntry"/>
              </w:rPr>
              <w:t>Mark all status</w:t>
            </w:r>
          </w:p>
        </w:tc>
        <w:tc>
          <w:tcPr>
            <w:tcW w:w="0" w:type="auto"/>
          </w:tcPr>
          <w:p w:rsidR="003D70EA" w:rsidRDefault="003D70EA">
            <w:r>
              <w:t xml:space="preserve">You could customize the filters by choosing </w:t>
            </w:r>
            <w:r>
              <w:rPr>
                <w:rStyle w:val="SAPScreenElement"/>
              </w:rPr>
              <w:t>Adapt Filters</w:t>
            </w:r>
            <w:r>
              <w:t>.</w:t>
            </w:r>
          </w:p>
          <w:p w:rsidR="003D70EA" w:rsidRDefault="003D70EA">
            <w:r>
              <w:t xml:space="preserve">If there are no results displayed in the system, please confirm whether the </w:t>
            </w:r>
            <w:r>
              <w:rPr>
                <w:rStyle w:val="SAPScreenElement"/>
              </w:rPr>
              <w:t>Area of Responsibility</w:t>
            </w:r>
            <w:r>
              <w:t xml:space="preserve"> is correctly maintained for plant </w:t>
            </w:r>
            <w:r>
              <w:rPr>
                <w:rStyle w:val="SAPUserEntry"/>
              </w:rPr>
              <w:t>1010</w:t>
            </w:r>
            <w:r>
              <w:t>.</w:t>
            </w:r>
          </w:p>
          <w:p w:rsidR="005877D3" w:rsidRDefault="003D70EA">
            <w:r>
              <w:t xml:space="preserve">Choose </w:t>
            </w:r>
            <w:r>
              <w:rPr>
                <w:rStyle w:val="SAPScreenElement"/>
              </w:rPr>
              <w:t xml:space="preserve">User &gt; App </w:t>
            </w:r>
            <w:r>
              <w:rPr>
                <w:rStyle w:val="SAPScreenElement"/>
              </w:rPr>
              <w:t>Settings &gt; Area of Responsibility</w:t>
            </w:r>
            <w:r>
              <w:t xml:space="preserve"> , then </w:t>
            </w:r>
            <w:r>
              <w:rPr>
                <w:rStyle w:val="SAPScreenElement"/>
              </w:rPr>
              <w:t>Area of Responsibility Screen</w:t>
            </w:r>
            <w:r>
              <w:t xml:space="preserve"> displays.</w:t>
            </w:r>
          </w:p>
        </w:tc>
        <w:tc>
          <w:tcPr>
            <w:tcW w:w="0" w:type="auto"/>
          </w:tcPr>
          <w:p w:rsidR="00000000" w:rsidRDefault="003D70EA"/>
        </w:tc>
      </w:tr>
      <w:tr w:rsidR="005877D3" w:rsidTr="003D70EA">
        <w:tc>
          <w:tcPr>
            <w:tcW w:w="0" w:type="auto"/>
          </w:tcPr>
          <w:p w:rsidR="005877D3" w:rsidRDefault="003D70EA">
            <w:r>
              <w:t>4</w:t>
            </w:r>
          </w:p>
        </w:tc>
        <w:tc>
          <w:tcPr>
            <w:tcW w:w="0" w:type="auto"/>
          </w:tcPr>
          <w:p w:rsidR="005877D3" w:rsidRDefault="003D70EA">
            <w:r>
              <w:rPr>
                <w:rStyle w:val="SAPEmphasis"/>
              </w:rPr>
              <w:t>Check Results for Filtered Products</w:t>
            </w:r>
          </w:p>
        </w:tc>
        <w:tc>
          <w:tcPr>
            <w:tcW w:w="0" w:type="auto"/>
          </w:tcPr>
          <w:p w:rsidR="003D70EA" w:rsidRDefault="003D70EA">
            <w:r>
              <w:t xml:space="preserve">You could see the columns of </w:t>
            </w:r>
            <w:r>
              <w:rPr>
                <w:rStyle w:val="SAPScreenElement"/>
              </w:rPr>
              <w:t>Planning Priority</w:t>
            </w:r>
            <w:r>
              <w:t xml:space="preserve">, </w:t>
            </w:r>
            <w:r>
              <w:rPr>
                <w:rStyle w:val="SAPScreenElement"/>
              </w:rPr>
              <w:t>Net Flow Position</w:t>
            </w:r>
            <w:r>
              <w:t xml:space="preserve">, </w:t>
            </w:r>
            <w:r>
              <w:rPr>
                <w:rStyle w:val="SAPScreenElement"/>
              </w:rPr>
              <w:t>Proposed Quantity</w:t>
            </w:r>
            <w:r>
              <w:t xml:space="preserve">, </w:t>
            </w:r>
            <w:r>
              <w:rPr>
                <w:rStyle w:val="SAPScreenElement"/>
              </w:rPr>
              <w:t>Planning Action</w:t>
            </w:r>
            <w:r>
              <w:t xml:space="preserve"> for buffered product </w:t>
            </w:r>
            <w:r>
              <w:rPr>
                <w:rStyle w:val="SAPUserEntry"/>
              </w:rPr>
              <w:t>S-201</w:t>
            </w:r>
            <w:r>
              <w:t>.</w:t>
            </w:r>
          </w:p>
          <w:p w:rsidR="005877D3" w:rsidRDefault="003D70EA">
            <w:r>
              <w:t>Cho</w:t>
            </w:r>
            <w:r>
              <w:t xml:space="preserve">ose </w:t>
            </w:r>
            <w:r>
              <w:rPr>
                <w:rStyle w:val="SAPScreenElement"/>
              </w:rPr>
              <w:t>Settings</w:t>
            </w:r>
            <w:r>
              <w:t xml:space="preserve"> icon to display the buffer levels, </w:t>
            </w:r>
            <w:r>
              <w:rPr>
                <w:rStyle w:val="SAPScreenElement"/>
              </w:rPr>
              <w:t>Maximum stock</w:t>
            </w:r>
            <w:r>
              <w:t xml:space="preserve">, </w:t>
            </w:r>
            <w:r>
              <w:rPr>
                <w:rStyle w:val="SAPScreenElement"/>
              </w:rPr>
              <w:t>Reorder Point</w:t>
            </w:r>
            <w:r>
              <w:t xml:space="preserve">, </w:t>
            </w:r>
            <w:r>
              <w:rPr>
                <w:rStyle w:val="SAPScreenElement"/>
              </w:rPr>
              <w:t>Safety stock</w:t>
            </w:r>
            <w:r>
              <w:t>.</w:t>
            </w:r>
          </w:p>
        </w:tc>
        <w:tc>
          <w:tcPr>
            <w:tcW w:w="0" w:type="auto"/>
          </w:tcPr>
          <w:p w:rsidR="003D70EA" w:rsidRDefault="003D70EA">
            <w:r>
              <w:t xml:space="preserve">You could customize the columns by choosing </w:t>
            </w:r>
            <w:r>
              <w:rPr>
                <w:rStyle w:val="SAPScreenElement"/>
              </w:rPr>
              <w:t>Settings</w:t>
            </w:r>
            <w:r>
              <w:t xml:space="preserve"> icon.</w:t>
            </w:r>
          </w:p>
          <w:p w:rsidR="003D70EA" w:rsidRDefault="003D70EA">
            <w:r>
              <w:t>Planning priority = Net Flow Position / Maximum Stock</w:t>
            </w:r>
          </w:p>
          <w:p w:rsidR="003D70EA" w:rsidRDefault="003D70EA">
            <w:r>
              <w:t>Net Flow Position = On-Hand Stock + Open Supply -</w:t>
            </w:r>
            <w:r>
              <w:t xml:space="preserve"> Open Past (Including Today’s) Demand - Qualified Spike Demand.</w:t>
            </w:r>
          </w:p>
          <w:p w:rsidR="005877D3" w:rsidRDefault="003D70EA">
            <w:r>
              <w:t xml:space="preserve">At this time, the planning priority shall be in yellow/red, the net flow position shall be lower than reorder point, the proposed quantity shall be non-zero, the button </w:t>
            </w:r>
            <w:r>
              <w:rPr>
                <w:rStyle w:val="SAPScreenElement"/>
              </w:rPr>
              <w:t>Create Supply</w:t>
            </w:r>
            <w:r>
              <w:t xml:space="preserve"> shall di</w:t>
            </w:r>
            <w:r>
              <w:t xml:space="preserve">splay for product </w:t>
            </w:r>
            <w:r>
              <w:rPr>
                <w:rStyle w:val="SAPUserEntry"/>
              </w:rPr>
              <w:t>S-201</w:t>
            </w:r>
            <w:r>
              <w:t>.</w:t>
            </w:r>
          </w:p>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Choose Create Supply</w:t>
            </w:r>
          </w:p>
        </w:tc>
        <w:tc>
          <w:tcPr>
            <w:tcW w:w="0" w:type="auto"/>
          </w:tcPr>
          <w:p w:rsidR="003D70EA" w:rsidRDefault="003D70EA">
            <w:r>
              <w:rPr>
                <w:rStyle w:val="SAPScreenElement"/>
              </w:rPr>
              <w:t>Create Supply</w:t>
            </w:r>
            <w:r>
              <w:t xml:space="preserve"> only occurs if proposed quantity is non-zero.</w:t>
            </w:r>
          </w:p>
          <w:p w:rsidR="005877D3" w:rsidRDefault="003D70EA">
            <w:r>
              <w:t xml:space="preserve">Choose </w:t>
            </w:r>
            <w:r>
              <w:rPr>
                <w:rStyle w:val="SAPScreenElement"/>
              </w:rPr>
              <w:t>Create Supply</w:t>
            </w:r>
            <w:r>
              <w:t xml:space="preserve"> to trigger MRP for buffered product </w:t>
            </w:r>
            <w:r>
              <w:rPr>
                <w:rStyle w:val="SAPUserEntry"/>
              </w:rPr>
              <w:t>S-201</w:t>
            </w:r>
            <w:r>
              <w:t>.</w:t>
            </w:r>
          </w:p>
        </w:tc>
        <w:tc>
          <w:tcPr>
            <w:tcW w:w="0" w:type="auto"/>
          </w:tcPr>
          <w:p w:rsidR="003D70EA" w:rsidRDefault="003D70EA">
            <w:r>
              <w:t xml:space="preserve">The dialog box displays </w:t>
            </w:r>
            <w:r>
              <w:rPr>
                <w:rStyle w:val="SAPScreenElement"/>
              </w:rPr>
              <w:t>Supply Order creation in progress with job ID XXX</w:t>
            </w:r>
            <w:r>
              <w:t>.</w:t>
            </w:r>
          </w:p>
          <w:p w:rsidR="003D70EA" w:rsidRDefault="003D70EA">
            <w:r>
              <w:t xml:space="preserve">If </w:t>
            </w:r>
            <w:r>
              <w:rPr>
                <w:rStyle w:val="SAPScreenElement"/>
              </w:rPr>
              <w:t>Create Supply</w:t>
            </w:r>
            <w:r>
              <w:t xml:space="preserve"> is missing, return to step </w:t>
            </w:r>
            <w:hyperlink r:id="rId32" w:history="1">
              <w:r>
                <w:t>Create Demand for Finished Goods</w:t>
              </w:r>
            </w:hyperlink>
            <w:r>
              <w:t xml:space="preserve">  [page ] </w:t>
            </w:r>
            <w:r>
              <w:fldChar w:fldCharType="begin"/>
            </w:r>
            <w:r>
              <w:instrText xml:space="preserve"> PAGEREF unique_25 </w:instrText>
            </w:r>
            <w:r>
              <w:fldChar w:fldCharType="separate"/>
            </w:r>
            <w:r>
              <w:rPr>
                <w:noProof/>
              </w:rPr>
              <w:t>14</w:t>
            </w:r>
            <w:r>
              <w:fldChar w:fldCharType="end"/>
            </w:r>
            <w:r>
              <w:t xml:space="preserve"> again to set a proper quantity for sales order/production order.</w:t>
            </w:r>
          </w:p>
          <w:p w:rsidR="003D70EA" w:rsidRDefault="003D70EA">
            <w:r>
              <w:t xml:space="preserve">You can also choose the checkbox of product </w:t>
            </w:r>
            <w:r>
              <w:rPr>
                <w:rStyle w:val="SAPUserEntry"/>
              </w:rPr>
              <w:t>S-201</w:t>
            </w:r>
            <w:r>
              <w:t xml:space="preserve">, then choose </w:t>
            </w:r>
            <w:r>
              <w:rPr>
                <w:rStyle w:val="SAPScreenElement"/>
              </w:rPr>
              <w:t>Create Supply</w:t>
            </w:r>
            <w:r>
              <w:t xml:space="preserve"> on the top to trigger mass change.</w:t>
            </w:r>
          </w:p>
          <w:p w:rsidR="003D70EA" w:rsidRDefault="003D70EA">
            <w:r>
              <w:t xml:space="preserve">Then </w:t>
            </w:r>
            <w:r>
              <w:rPr>
                <w:rStyle w:val="SAPScreenElement"/>
              </w:rPr>
              <w:t>Supply order creation in progress with job ID XXX</w:t>
            </w:r>
            <w:r>
              <w:t xml:space="preserve"> displays, note down t</w:t>
            </w:r>
            <w:r>
              <w:t xml:space="preserve">he job ID. Choose </w:t>
            </w:r>
            <w:r>
              <w:rPr>
                <w:rStyle w:val="SAPScreenElement"/>
              </w:rPr>
              <w:t>Logs</w:t>
            </w:r>
            <w:r>
              <w:t xml:space="preserve"> and navigate to </w:t>
            </w:r>
            <w:r>
              <w:rPr>
                <w:rStyle w:val="SAPScreenElement"/>
              </w:rPr>
              <w:t>Application Jobs</w:t>
            </w:r>
            <w:r>
              <w:t xml:space="preserve"> screen, choose </w:t>
            </w:r>
            <w:r>
              <w:rPr>
                <w:rStyle w:val="SAPScreenElement"/>
              </w:rPr>
              <w:t>Filters</w:t>
            </w:r>
            <w:r>
              <w:t xml:space="preserve"> and filtered by </w:t>
            </w:r>
            <w:r>
              <w:rPr>
                <w:rStyle w:val="SAPScreenElement"/>
              </w:rPr>
              <w:t>Job ID</w:t>
            </w:r>
            <w:r>
              <w:t xml:space="preserve"> and choose </w:t>
            </w:r>
            <w:r>
              <w:rPr>
                <w:rStyle w:val="SAPScreenElement"/>
              </w:rPr>
              <w:t>Go</w:t>
            </w:r>
            <w:r>
              <w:t>.</w:t>
            </w:r>
          </w:p>
          <w:p w:rsidR="003D70EA" w:rsidRDefault="003D70EA">
            <w:r>
              <w:lastRenderedPageBreak/>
              <w:t xml:space="preserve">You can choose </w:t>
            </w:r>
            <w:r>
              <w:rPr>
                <w:rStyle w:val="SAPScreenElement"/>
              </w:rPr>
              <w:t>Navigate to the job log</w:t>
            </w:r>
            <w:r>
              <w:t xml:space="preserve"> and </w:t>
            </w:r>
            <w:r>
              <w:rPr>
                <w:rStyle w:val="SAPScreenElement"/>
              </w:rPr>
              <w:t>Navigate to the job details</w:t>
            </w:r>
            <w:r>
              <w:t xml:space="preserve"> for the filtered job to see more information.</w:t>
            </w:r>
          </w:p>
          <w:p w:rsidR="005877D3" w:rsidRDefault="003D70EA">
            <w:r>
              <w:t xml:space="preserve">Go back to </w:t>
            </w:r>
            <w:r>
              <w:rPr>
                <w:rStyle w:val="SAPScreenElement"/>
              </w:rPr>
              <w:t>Demand-Driven-Replenishement</w:t>
            </w:r>
            <w:r>
              <w:t xml:space="preserve"> screen.</w:t>
            </w:r>
          </w:p>
        </w:tc>
        <w:tc>
          <w:tcPr>
            <w:tcW w:w="0" w:type="auto"/>
          </w:tcPr>
          <w:p w:rsidR="00000000" w:rsidRDefault="003D70EA"/>
        </w:tc>
      </w:tr>
      <w:tr w:rsidR="005877D3" w:rsidTr="003D70EA">
        <w:tc>
          <w:tcPr>
            <w:tcW w:w="0" w:type="auto"/>
          </w:tcPr>
          <w:p w:rsidR="005877D3" w:rsidRDefault="003D70EA">
            <w:r>
              <w:t>6</w:t>
            </w:r>
          </w:p>
        </w:tc>
        <w:tc>
          <w:tcPr>
            <w:tcW w:w="0" w:type="auto"/>
          </w:tcPr>
          <w:p w:rsidR="005877D3" w:rsidRDefault="003D70EA">
            <w:r>
              <w:rPr>
                <w:rStyle w:val="SAPEmphasis"/>
              </w:rPr>
              <w:t>Check Replenishment Details</w:t>
            </w:r>
          </w:p>
        </w:tc>
        <w:tc>
          <w:tcPr>
            <w:tcW w:w="0" w:type="auto"/>
          </w:tcPr>
          <w:p w:rsidR="003D70EA" w:rsidRDefault="003D70EA">
            <w:r>
              <w:t xml:space="preserve">Choose the row for buffered product </w:t>
            </w:r>
            <w:r>
              <w:rPr>
                <w:rStyle w:val="SAPUserEntry"/>
              </w:rPr>
              <w:t>S-201</w:t>
            </w:r>
            <w:r>
              <w:t xml:space="preserve">, it navigates to </w:t>
            </w:r>
            <w:r>
              <w:rPr>
                <w:rStyle w:val="SAPScreenElement"/>
              </w:rPr>
              <w:t>Replenishment Details</w:t>
            </w:r>
            <w:r>
              <w:t xml:space="preserve"> screen.</w:t>
            </w:r>
          </w:p>
          <w:p w:rsidR="003D70EA" w:rsidRDefault="003D70EA">
            <w:r>
              <w:t>You c</w:t>
            </w:r>
            <w:r>
              <w:t xml:space="preserve">ould choose </w:t>
            </w:r>
            <w:r>
              <w:rPr>
                <w:rStyle w:val="SAPScreenElement"/>
              </w:rPr>
              <w:t>Expand Node</w:t>
            </w:r>
            <w:r>
              <w:t xml:space="preserve"> icon to check the low-level material for buffered product </w:t>
            </w:r>
            <w:r>
              <w:rPr>
                <w:rStyle w:val="SAPUserEntry"/>
              </w:rPr>
              <w:t>S-201</w:t>
            </w:r>
            <w:r>
              <w:t>.</w:t>
            </w:r>
          </w:p>
          <w:p w:rsidR="003D70EA" w:rsidRDefault="003D70EA">
            <w:r>
              <w:t xml:space="preserve">You could also check the </w:t>
            </w:r>
            <w:r>
              <w:rPr>
                <w:rStyle w:val="SAPScreenElement"/>
              </w:rPr>
              <w:t>Supply/Demand List, Product Information</w:t>
            </w:r>
            <w:r>
              <w:t>.</w:t>
            </w:r>
          </w:p>
          <w:p w:rsidR="003D70EA" w:rsidRDefault="003D70EA">
            <w:r>
              <w:t xml:space="preserve">In the </w:t>
            </w:r>
            <w:r>
              <w:rPr>
                <w:rStyle w:val="SAPScreenElement"/>
              </w:rPr>
              <w:t>Supply/ Demand List</w:t>
            </w:r>
            <w:r>
              <w:t xml:space="preserve"> area, you can switch </w:t>
            </w:r>
            <w:r>
              <w:rPr>
                <w:rStyle w:val="SAPScreenElement"/>
              </w:rPr>
              <w:t>All MRP Elements</w:t>
            </w:r>
            <w:r>
              <w:t xml:space="preserve"> or </w:t>
            </w:r>
            <w:r>
              <w:rPr>
                <w:rStyle w:val="SAPScreenElement"/>
              </w:rPr>
              <w:t>DD-Relevant MRP Elements</w:t>
            </w:r>
            <w:r>
              <w:t>.</w:t>
            </w:r>
          </w:p>
          <w:p w:rsidR="003D70EA" w:rsidRDefault="003D70EA">
            <w:r>
              <w:t xml:space="preserve">The MRP elements display with </w:t>
            </w:r>
            <w:r>
              <w:rPr>
                <w:rStyle w:val="SAPScreenElement"/>
              </w:rPr>
              <w:t>Date</w:t>
            </w:r>
            <w:r>
              <w:t xml:space="preserve">, </w:t>
            </w:r>
            <w:r>
              <w:rPr>
                <w:rStyle w:val="SAPScreenElement"/>
              </w:rPr>
              <w:t>MRP element, Actions,Additional Information</w:t>
            </w:r>
            <w:r>
              <w:t xml:space="preserve">, </w:t>
            </w:r>
            <w:r>
              <w:rPr>
                <w:rStyle w:val="SAPScreenElement"/>
              </w:rPr>
              <w:t>Spike</w:t>
            </w:r>
            <w:r>
              <w:t xml:space="preserve">, </w:t>
            </w:r>
            <w:r>
              <w:rPr>
                <w:rStyle w:val="SAPScreenElement"/>
              </w:rPr>
              <w:t>Quantity</w:t>
            </w:r>
            <w:r>
              <w:t xml:space="preserve"> and </w:t>
            </w:r>
            <w:r>
              <w:rPr>
                <w:rStyle w:val="SAPScreenElement"/>
              </w:rPr>
              <w:t>Projected Stock</w:t>
            </w:r>
            <w:r>
              <w:t>.</w:t>
            </w:r>
          </w:p>
          <w:p w:rsidR="005877D3" w:rsidRDefault="003D70EA">
            <w:r>
              <w:t xml:space="preserve">In the </w:t>
            </w:r>
            <w:r>
              <w:rPr>
                <w:rStyle w:val="SAPScreenElement"/>
              </w:rPr>
              <w:t>Product Information</w:t>
            </w:r>
            <w:r>
              <w:t xml:space="preserve"> area, </w:t>
            </w:r>
            <w:r>
              <w:rPr>
                <w:rStyle w:val="SAPScreenElement"/>
              </w:rPr>
              <w:t>Product Data</w:t>
            </w:r>
            <w:r>
              <w:t xml:space="preserve">, </w:t>
            </w:r>
            <w:r>
              <w:rPr>
                <w:rStyle w:val="SAPScreenElement"/>
              </w:rPr>
              <w:t>MRP Data</w:t>
            </w:r>
            <w:r>
              <w:t xml:space="preserve">, </w:t>
            </w:r>
            <w:r>
              <w:rPr>
                <w:rStyle w:val="SAPScreenElement"/>
              </w:rPr>
              <w:t>Lot Sizing</w:t>
            </w:r>
            <w:r>
              <w:t>,</w:t>
            </w:r>
            <w:r>
              <w:t xml:space="preserve"> </w:t>
            </w:r>
            <w:r>
              <w:rPr>
                <w:rStyle w:val="SAPScreenElement"/>
              </w:rPr>
              <w:t>Scheduling</w:t>
            </w:r>
            <w:r>
              <w:t xml:space="preserve"> and </w:t>
            </w:r>
            <w:r>
              <w:rPr>
                <w:rStyle w:val="SAPScreenElement"/>
              </w:rPr>
              <w:t>Source of Supply</w:t>
            </w:r>
            <w:r>
              <w:t xml:space="preserve"> display.</w:t>
            </w:r>
          </w:p>
        </w:tc>
        <w:tc>
          <w:tcPr>
            <w:tcW w:w="0" w:type="auto"/>
          </w:tcPr>
          <w:p w:rsidR="005877D3" w:rsidRDefault="003D70EA">
            <w:r>
              <w:t xml:space="preserve">The screen </w:t>
            </w:r>
            <w:r>
              <w:rPr>
                <w:rStyle w:val="SAPScreenElement"/>
              </w:rPr>
              <w:t>Replenishment Details</w:t>
            </w:r>
            <w:r>
              <w:t xml:space="preserve"> displays.</w:t>
            </w:r>
          </w:p>
        </w:tc>
        <w:tc>
          <w:tcPr>
            <w:tcW w:w="0" w:type="auto"/>
          </w:tcPr>
          <w:p w:rsidR="00000000" w:rsidRDefault="003D70EA"/>
        </w:tc>
      </w:tr>
      <w:tr w:rsidR="005877D3" w:rsidTr="003D70EA">
        <w:tc>
          <w:tcPr>
            <w:tcW w:w="0" w:type="auto"/>
          </w:tcPr>
          <w:p w:rsidR="005877D3" w:rsidRDefault="003D70EA">
            <w:r>
              <w:t>7</w:t>
            </w:r>
          </w:p>
        </w:tc>
        <w:tc>
          <w:tcPr>
            <w:tcW w:w="0" w:type="auto"/>
          </w:tcPr>
          <w:p w:rsidR="005877D3" w:rsidRDefault="003D70EA">
            <w:r>
              <w:rPr>
                <w:rStyle w:val="SAPEmphasis"/>
              </w:rPr>
              <w:t>Convert Planned Order into Production Order</w:t>
            </w:r>
          </w:p>
        </w:tc>
        <w:tc>
          <w:tcPr>
            <w:tcW w:w="0" w:type="auto"/>
          </w:tcPr>
          <w:p w:rsidR="003D70EA" w:rsidRDefault="003D70EA">
            <w:r>
              <w:t xml:space="preserve">In the </w:t>
            </w:r>
            <w:r>
              <w:rPr>
                <w:rStyle w:val="SAPScreenElement"/>
              </w:rPr>
              <w:t>Supply/ Demand List</w:t>
            </w:r>
            <w:r>
              <w:t xml:space="preserve"> area, you can see the new PldOrd XXX with the rounding quantity of </w:t>
            </w:r>
            <w:r>
              <w:rPr>
                <w:rStyle w:val="SAPScreenElement"/>
              </w:rPr>
              <w:t>Proposed Quantity.</w:t>
            </w:r>
          </w:p>
          <w:p w:rsidR="003D70EA" w:rsidRDefault="003D70EA">
            <w:r>
              <w:t>Choose t</w:t>
            </w:r>
            <w:r>
              <w:t xml:space="preserve">he expand icon in </w:t>
            </w:r>
            <w:r>
              <w:rPr>
                <w:rStyle w:val="SAPScreenElement"/>
              </w:rPr>
              <w:t>Actions</w:t>
            </w:r>
            <w:r>
              <w:t xml:space="preserve">. You can choose </w:t>
            </w:r>
            <w:r>
              <w:rPr>
                <w:rStyle w:val="SAPScreenElement"/>
              </w:rPr>
              <w:t>Edit</w:t>
            </w:r>
            <w:r>
              <w:t xml:space="preserve"> or </w:t>
            </w:r>
            <w:r>
              <w:rPr>
                <w:rStyle w:val="SAPScreenElement"/>
              </w:rPr>
              <w:t>Convert</w:t>
            </w:r>
            <w:r>
              <w:t xml:space="preserve"> or </w:t>
            </w:r>
            <w:r>
              <w:rPr>
                <w:rStyle w:val="SAPScreenElement"/>
              </w:rPr>
              <w:t>Delete</w:t>
            </w:r>
            <w:r>
              <w:t xml:space="preserve"> for planned order.</w:t>
            </w:r>
          </w:p>
          <w:p w:rsidR="003D70EA" w:rsidRDefault="003D70EA">
            <w:r>
              <w:t xml:space="preserve">Choose </w:t>
            </w:r>
            <w:r>
              <w:rPr>
                <w:rStyle w:val="SAPScreenElement"/>
              </w:rPr>
              <w:t>Convert</w:t>
            </w:r>
            <w:r>
              <w:t>.</w:t>
            </w:r>
          </w:p>
          <w:p w:rsidR="003D70EA" w:rsidRDefault="003D70EA">
            <w:r>
              <w:t xml:space="preserve">Then choose </w:t>
            </w:r>
            <w:r>
              <w:rPr>
                <w:rStyle w:val="SAPScreenElement"/>
              </w:rPr>
              <w:t>Convert</w:t>
            </w:r>
            <w:r>
              <w:t xml:space="preserve"> on the </w:t>
            </w:r>
            <w:r>
              <w:rPr>
                <w:rStyle w:val="SAPScreenElement"/>
              </w:rPr>
              <w:t>Convert</w:t>
            </w:r>
            <w:r>
              <w:t xml:space="preserve"> screen.</w:t>
            </w:r>
          </w:p>
          <w:p w:rsidR="003D70EA" w:rsidRDefault="003D70EA">
            <w:r>
              <w:t xml:space="preserve">The PrdOrd XXX displays as MRP element, you can choose it and choose </w:t>
            </w:r>
            <w:r>
              <w:rPr>
                <w:rStyle w:val="SAPScreenElement"/>
              </w:rPr>
              <w:t>Display Production Order</w:t>
            </w:r>
            <w:r>
              <w:t xml:space="preserve">, and it navigates to </w:t>
            </w:r>
            <w:r>
              <w:rPr>
                <w:rStyle w:val="SAPScreenElement"/>
              </w:rPr>
              <w:t>Production Order Display: Header</w:t>
            </w:r>
            <w:r>
              <w:t xml:space="preserve"> screen.</w:t>
            </w:r>
          </w:p>
          <w:p w:rsidR="005877D3" w:rsidRDefault="003D70EA">
            <w:r>
              <w:t>Note down the production order number.</w:t>
            </w:r>
          </w:p>
        </w:tc>
        <w:tc>
          <w:tcPr>
            <w:tcW w:w="0" w:type="auto"/>
          </w:tcPr>
          <w:p w:rsidR="003D70EA" w:rsidRDefault="003D70EA">
            <w:r>
              <w:t xml:space="preserve">The selected planned order is </w:t>
            </w:r>
            <w:r>
              <w:t>converted to Production Order: XXX.</w:t>
            </w:r>
          </w:p>
          <w:p w:rsidR="003D70EA" w:rsidRDefault="003D70EA">
            <w:r>
              <w:t xml:space="preserve">You can choose </w:t>
            </w:r>
            <w:r>
              <w:rPr>
                <w:rStyle w:val="SAPScreenElement"/>
              </w:rPr>
              <w:t>Edit</w:t>
            </w:r>
            <w:r>
              <w:t xml:space="preserve"> or </w:t>
            </w:r>
            <w:r>
              <w:rPr>
                <w:rStyle w:val="SAPScreenElement"/>
              </w:rPr>
              <w:t>Convert</w:t>
            </w:r>
            <w:r>
              <w:t xml:space="preserve"> or </w:t>
            </w:r>
            <w:r>
              <w:rPr>
                <w:rStyle w:val="SAPScreenElement"/>
              </w:rPr>
              <w:t>Delete</w:t>
            </w:r>
            <w:r>
              <w:t xml:space="preserve"> for planned order.</w:t>
            </w:r>
          </w:p>
          <w:p w:rsidR="003D70EA" w:rsidRDefault="003D70EA">
            <w:r>
              <w:t xml:space="preserve">If the material has rounding value defined in MRP1 view in material master data, then it supports </w:t>
            </w:r>
            <w:r>
              <w:rPr>
                <w:rStyle w:val="SAPScreenElement"/>
              </w:rPr>
              <w:t>Apply Rounding</w:t>
            </w:r>
            <w:r>
              <w:t xml:space="preserve"> when editing.</w:t>
            </w:r>
          </w:p>
          <w:p w:rsidR="003D70EA" w:rsidRDefault="003D70EA">
            <w:r>
              <w:t xml:space="preserve">You can only choose </w:t>
            </w:r>
            <w:r>
              <w:rPr>
                <w:rStyle w:val="SAPScreenElement"/>
              </w:rPr>
              <w:t xml:space="preserve">Edit </w:t>
            </w:r>
            <w:r>
              <w:t>for p</w:t>
            </w:r>
            <w:r>
              <w:t>roduction order.</w:t>
            </w:r>
          </w:p>
          <w:p w:rsidR="005877D3" w:rsidRDefault="003D70EA">
            <w:r>
              <w:t xml:space="preserve">You can choose </w:t>
            </w:r>
            <w:r>
              <w:rPr>
                <w:rStyle w:val="SAPScreenElement"/>
              </w:rPr>
              <w:t>Create Order</w:t>
            </w:r>
            <w:r>
              <w:t xml:space="preserve"> button if necessary.</w:t>
            </w:r>
          </w:p>
        </w:tc>
        <w:tc>
          <w:tcPr>
            <w:tcW w:w="0" w:type="auto"/>
          </w:tcPr>
          <w:p w:rsidR="00000000" w:rsidRDefault="003D70EA"/>
        </w:tc>
      </w:tr>
      <w:tr w:rsidR="005877D3" w:rsidTr="003D70EA">
        <w:tc>
          <w:tcPr>
            <w:tcW w:w="0" w:type="auto"/>
          </w:tcPr>
          <w:p w:rsidR="005877D3" w:rsidRDefault="003D70EA">
            <w:r>
              <w:t>8</w:t>
            </w:r>
          </w:p>
        </w:tc>
        <w:tc>
          <w:tcPr>
            <w:tcW w:w="0" w:type="auto"/>
          </w:tcPr>
          <w:p w:rsidR="005877D3" w:rsidRDefault="003D70EA">
            <w:r>
              <w:rPr>
                <w:rStyle w:val="SAPEmphasis"/>
              </w:rPr>
              <w:t>Check Results</w:t>
            </w:r>
          </w:p>
        </w:tc>
        <w:tc>
          <w:tcPr>
            <w:tcW w:w="0" w:type="auto"/>
          </w:tcPr>
          <w:p w:rsidR="003D70EA" w:rsidRDefault="003D70EA">
            <w:r>
              <w:t xml:space="preserve">Go to </w:t>
            </w:r>
            <w:r>
              <w:rPr>
                <w:rStyle w:val="SAPScreenElement"/>
              </w:rPr>
              <w:t>Replenishment Details</w:t>
            </w:r>
            <w:r>
              <w:t xml:space="preserve"> screen and choose </w:t>
            </w:r>
            <w:r>
              <w:rPr>
                <w:rStyle w:val="SAPScreenElement"/>
              </w:rPr>
              <w:t>back</w:t>
            </w:r>
            <w:r>
              <w:t xml:space="preserve"> icon.</w:t>
            </w:r>
          </w:p>
          <w:p w:rsidR="003D70EA" w:rsidRDefault="003D70EA">
            <w:r>
              <w:lastRenderedPageBreak/>
              <w:t xml:space="preserve">Check the updated </w:t>
            </w:r>
            <w:r>
              <w:rPr>
                <w:rStyle w:val="SAPScreenElement"/>
              </w:rPr>
              <w:t>Net Flow Position</w:t>
            </w:r>
            <w:r>
              <w:t>, it shall be same value as or a little bigger value than maximum stock quant</w:t>
            </w:r>
            <w:r>
              <w:t>ity.</w:t>
            </w:r>
          </w:p>
          <w:p w:rsidR="003D70EA" w:rsidRDefault="003D70EA">
            <w:r>
              <w:t xml:space="preserve">Check the updated </w:t>
            </w:r>
            <w:r>
              <w:rPr>
                <w:rStyle w:val="SAPScreenElement"/>
              </w:rPr>
              <w:t>Proposed Quantity</w:t>
            </w:r>
            <w:r>
              <w:t>, the value shall be blank this time.</w:t>
            </w:r>
          </w:p>
          <w:p w:rsidR="005877D3" w:rsidRDefault="003D70EA">
            <w:r>
              <w:t xml:space="preserve">Check the updated </w:t>
            </w:r>
            <w:r>
              <w:rPr>
                <w:rStyle w:val="SAPScreenElement"/>
              </w:rPr>
              <w:t>Planning Priority</w:t>
            </w:r>
            <w:r>
              <w:t>, it should be 100.00% in green or above 100% in black.</w:t>
            </w:r>
          </w:p>
        </w:tc>
        <w:tc>
          <w:tcPr>
            <w:tcW w:w="0" w:type="auto"/>
          </w:tcPr>
          <w:p w:rsidR="005877D3" w:rsidRDefault="003D70EA">
            <w:r>
              <w:lastRenderedPageBreak/>
              <w:t xml:space="preserve">Now the planning status is changed from yellow/red into green or black </w:t>
            </w:r>
            <w:r>
              <w:t xml:space="preserve">depending on the resulting stock level. If 100% of max. stock </w:t>
            </w:r>
            <w:r>
              <w:lastRenderedPageBreak/>
              <w:t>the status is green but when above 100% of max. stock the status turns black.</w:t>
            </w:r>
          </w:p>
        </w:tc>
        <w:tc>
          <w:tcPr>
            <w:tcW w:w="0" w:type="auto"/>
          </w:tcPr>
          <w:p w:rsidR="00000000" w:rsidRDefault="003D70EA"/>
        </w:tc>
      </w:tr>
    </w:tbl>
    <w:p w:rsidR="005877D3" w:rsidRDefault="003D70EA">
      <w:pPr>
        <w:pStyle w:val="Heading2"/>
      </w:pPr>
      <w:bookmarkStart w:id="46" w:name="d2e2170"/>
      <w:bookmarkStart w:id="47" w:name="_Toc51228748"/>
      <w:r>
        <w:t>Replenishment Execution</w:t>
      </w:r>
      <w:bookmarkEnd w:id="46"/>
      <w:bookmarkEnd w:id="47"/>
    </w:p>
    <w:p w:rsidR="005877D3" w:rsidRDefault="003D70EA">
      <w:pPr>
        <w:pStyle w:val="Heading3"/>
      </w:pPr>
      <w:bookmarkStart w:id="48" w:name="unique_18"/>
      <w:bookmarkStart w:id="49" w:name="_Toc51228749"/>
      <w:r>
        <w:t>Replenishment Execution</w:t>
      </w:r>
      <w:bookmarkEnd w:id="48"/>
      <w:bookmarkEnd w:id="49"/>
    </w:p>
    <w:p w:rsidR="005877D3" w:rsidRDefault="003D70EA">
      <w:pPr>
        <w:pStyle w:val="SAPKeyblockTitle"/>
      </w:pPr>
      <w:r>
        <w:t>Test Administration</w:t>
      </w:r>
    </w:p>
    <w:p w:rsidR="005877D3" w:rsidRDefault="003D70EA">
      <w:r>
        <w:t>Customer project: Fill in the project-specific</w:t>
      </w:r>
      <w:r>
        <w:t xml:space="preserve">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3D70EA" w:rsidRDefault="003D70EA">
      <w:r>
        <w:t xml:space="preserve">In this activity, you can </w:t>
      </w:r>
      <w:r>
        <w:t>check the On-hand Stock status for buffered products, S-201.</w:t>
      </w:r>
    </w:p>
    <w:p w:rsidR="003D70EA" w:rsidRDefault="003D70EA">
      <w:r>
        <w:t xml:space="preserve">If the on-hand stock is above safety stock, then please proceed step </w:t>
      </w:r>
      <w:hyperlink r:id="rId33" w:history="1">
        <w:r>
          <w:t>Post Goods Issue</w:t>
        </w:r>
      </w:hyperlink>
      <w:r>
        <w:t xml:space="preserve"> </w:t>
      </w:r>
      <w:r>
        <w:t xml:space="preserve"> [page ] </w:t>
      </w:r>
      <w:r>
        <w:fldChar w:fldCharType="begin"/>
      </w:r>
      <w:r>
        <w:instrText xml:space="preserve"> PAGEREF unique_19 </w:instrText>
      </w:r>
      <w:r>
        <w:fldChar w:fldCharType="separate"/>
      </w:r>
      <w:r>
        <w:rPr>
          <w:noProof/>
        </w:rPr>
        <w:t>29</w:t>
      </w:r>
      <w:r>
        <w:fldChar w:fldCharType="end"/>
      </w:r>
      <w:r>
        <w:t>.</w:t>
      </w:r>
    </w:p>
    <w:p w:rsidR="003D70EA" w:rsidRDefault="003D70EA">
      <w:r>
        <w:lastRenderedPageBreak/>
        <w:t xml:space="preserve">If the on-hand stock is under alert (below safety stock) and you could see Expedite Supply button, then please skip and proceed to step </w:t>
      </w:r>
      <w:hyperlink r:id="rId34" w:history="1">
        <w:r>
          <w:t>Replenishment Execution Review</w:t>
        </w:r>
      </w:hyperlink>
      <w:r>
        <w:t xml:space="preserve">  [page ] </w:t>
      </w:r>
      <w:r>
        <w:fldChar w:fldCharType="begin"/>
      </w:r>
      <w:r>
        <w:instrText xml:space="preserve"> PAGEREF unique_</w:instrText>
      </w:r>
      <w:r>
        <w:instrText xml:space="preserve">20 </w:instrText>
      </w:r>
      <w:r>
        <w:fldChar w:fldCharType="separate"/>
      </w:r>
      <w:r>
        <w:rPr>
          <w:noProof/>
        </w:rPr>
        <w:t>30</w:t>
      </w:r>
      <w:r>
        <w:fldChar w:fldCharType="end"/>
      </w:r>
      <w:r>
        <w:t>.</w:t>
      </w:r>
    </w:p>
    <w:p w:rsidR="005877D3" w:rsidRDefault="003D70EA">
      <w:r>
        <w:t xml:space="preserve">If the on-hand stock is under alert (below safety stock) and you could only see Expedited On XXX information, then please skip and proceed to step </w:t>
      </w:r>
      <w:hyperlink r:id="rId35" w:history="1">
        <w:r>
          <w:t>Succeeding Production Execution</w:t>
        </w:r>
      </w:hyperlink>
      <w:r>
        <w:t xml:space="preserve">  [page ] </w:t>
      </w:r>
      <w:r>
        <w:fldChar w:fldCharType="begin"/>
      </w:r>
      <w:r>
        <w:instrText xml:space="preserve"> PAGEREF unique_21 </w:instrText>
      </w:r>
      <w:r>
        <w:fldChar w:fldCharType="separate"/>
      </w:r>
      <w:r>
        <w:rPr>
          <w:noProof/>
        </w:rPr>
        <w:t>32</w:t>
      </w:r>
      <w:r>
        <w:fldChar w:fldCharType="end"/>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782"/>
        <w:gridCol w:w="1347"/>
        <w:gridCol w:w="5439"/>
        <w:gridCol w:w="5549"/>
        <w:gridCol w:w="1054"/>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Planner.</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Replenishment Execution</w:t>
            </w:r>
            <w:r>
              <w:t xml:space="preserve"> - </w:t>
            </w:r>
            <w:r>
              <w:rPr>
                <w:rStyle w:val="SAPScreenElement"/>
              </w:rPr>
              <w:t>By On-Hand Status</w:t>
            </w:r>
            <w:r>
              <w:t xml:space="preserve"> </w:t>
            </w:r>
            <w:r>
              <w:rPr>
                <w:rStyle w:val="SAPMonospace"/>
              </w:rPr>
              <w:t>(F2831)</w:t>
            </w:r>
            <w:r>
              <w:t xml:space="preserve"> .</w:t>
            </w:r>
          </w:p>
        </w:tc>
        <w:tc>
          <w:tcPr>
            <w:tcW w:w="0" w:type="auto"/>
          </w:tcPr>
          <w:p w:rsidR="005877D3" w:rsidRDefault="003D70EA">
            <w:r>
              <w:t>The</w:t>
            </w:r>
            <w:r>
              <w:rPr>
                <w:rStyle w:val="SAPScreenElement"/>
              </w:rPr>
              <w:t>Demand Driven Replenishement</w:t>
            </w:r>
            <w:r>
              <w:t xml:space="preserve"> screen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Filter Product</w:t>
            </w:r>
          </w:p>
        </w:tc>
        <w:tc>
          <w:tcPr>
            <w:tcW w:w="0" w:type="auto"/>
          </w:tcPr>
          <w:p w:rsidR="003D70EA" w:rsidRDefault="003D70EA">
            <w:r>
              <w:t xml:space="preserve">On the </w:t>
            </w:r>
            <w:r>
              <w:rPr>
                <w:rStyle w:val="SAPScreenElement"/>
              </w:rPr>
              <w:t>Demand Driven Replenishment</w:t>
            </w:r>
            <w:r>
              <w:t xml:space="preserve"> screen, make the following entries and choose </w:t>
            </w:r>
            <w:r>
              <w:rPr>
                <w:rStyle w:val="SAPScreenElement"/>
              </w:rPr>
              <w:t>Go</w:t>
            </w:r>
            <w:r>
              <w:t>:</w:t>
            </w:r>
          </w:p>
          <w:p w:rsidR="005877D3" w:rsidRDefault="003D70EA">
            <w:pPr>
              <w:pStyle w:val="listpara1"/>
              <w:numPr>
                <w:ilvl w:val="0"/>
                <w:numId w:val="24"/>
              </w:numPr>
            </w:pPr>
            <w:r>
              <w:rPr>
                <w:rStyle w:val="SAPScreenElement"/>
              </w:rPr>
              <w:t>Search</w:t>
            </w:r>
            <w:r>
              <w:t xml:space="preserve">: </w:t>
            </w:r>
            <w:r>
              <w:rPr>
                <w:rStyle w:val="SAPUserEntry"/>
              </w:rPr>
              <w:t>S-201</w:t>
            </w:r>
          </w:p>
          <w:p w:rsidR="005877D3" w:rsidRDefault="003D70EA">
            <w:pPr>
              <w:pStyle w:val="listpara1"/>
              <w:numPr>
                <w:ilvl w:val="0"/>
                <w:numId w:val="3"/>
              </w:numPr>
            </w:pPr>
            <w:r>
              <w:rPr>
                <w:rStyle w:val="SAPScreenElement"/>
              </w:rPr>
              <w:t>On-Hand Stock Status</w:t>
            </w:r>
            <w:r>
              <w:t xml:space="preserve">: </w:t>
            </w:r>
            <w:r>
              <w:rPr>
                <w:rStyle w:val="SAPUserEntry"/>
              </w:rPr>
              <w:t>Mark all status</w:t>
            </w:r>
          </w:p>
        </w:tc>
        <w:tc>
          <w:tcPr>
            <w:tcW w:w="0" w:type="auto"/>
          </w:tcPr>
          <w:p w:rsidR="003D70EA" w:rsidRDefault="003D70EA">
            <w:r>
              <w:t>You could customize the filters by clicking</w:t>
            </w:r>
          </w:p>
          <w:p w:rsidR="003D70EA" w:rsidRDefault="003D70EA">
            <w:r>
              <w:rPr>
                <w:rStyle w:val="SAPScreenElement"/>
              </w:rPr>
              <w:t>Adapt Filters</w:t>
            </w:r>
            <w:r>
              <w:t xml:space="preserve"> button.</w:t>
            </w:r>
          </w:p>
          <w:p w:rsidR="003D70EA" w:rsidRDefault="003D70EA">
            <w:r>
              <w:t>If there are no results displayed in the system,</w:t>
            </w:r>
            <w:r>
              <w:t xml:space="preserve"> please confirm whether the Area of Responsibility is correctly maintained for plant </w:t>
            </w:r>
            <w:r>
              <w:rPr>
                <w:rStyle w:val="SAPUserEntry"/>
              </w:rPr>
              <w:t>1010</w:t>
            </w:r>
            <w:r>
              <w:t>.</w:t>
            </w:r>
          </w:p>
          <w:p w:rsidR="003D70EA" w:rsidRDefault="003D70EA">
            <w:r>
              <w:t xml:space="preserve">Click </w:t>
            </w:r>
            <w:r>
              <w:rPr>
                <w:rStyle w:val="SAPScreenElement"/>
              </w:rPr>
              <w:t>User &gt; App Settings &gt; Area of Responsibility</w:t>
            </w:r>
            <w:r>
              <w:t>, then</w:t>
            </w:r>
          </w:p>
          <w:p w:rsidR="005877D3" w:rsidRDefault="003D70EA">
            <w:r>
              <w:rPr>
                <w:rStyle w:val="SAPScreenElement"/>
              </w:rPr>
              <w:t>Area of Responsibility Screen</w:t>
            </w:r>
            <w:r>
              <w:t xml:space="preserve"> displays.</w:t>
            </w:r>
          </w:p>
        </w:tc>
        <w:tc>
          <w:tcPr>
            <w:tcW w:w="0" w:type="auto"/>
          </w:tcPr>
          <w:p w:rsidR="00000000" w:rsidRDefault="003D70EA"/>
        </w:tc>
      </w:tr>
      <w:tr w:rsidR="005877D3" w:rsidTr="003D70EA">
        <w:tc>
          <w:tcPr>
            <w:tcW w:w="0" w:type="auto"/>
          </w:tcPr>
          <w:p w:rsidR="005877D3" w:rsidRDefault="003D70EA">
            <w:r>
              <w:t>4</w:t>
            </w:r>
          </w:p>
        </w:tc>
        <w:tc>
          <w:tcPr>
            <w:tcW w:w="0" w:type="auto"/>
          </w:tcPr>
          <w:p w:rsidR="005877D3" w:rsidRDefault="003D70EA">
            <w:r>
              <w:rPr>
                <w:rStyle w:val="SAPEmphasis"/>
              </w:rPr>
              <w:t>Check Results for Filtered Products</w:t>
            </w:r>
          </w:p>
        </w:tc>
        <w:tc>
          <w:tcPr>
            <w:tcW w:w="0" w:type="auto"/>
          </w:tcPr>
          <w:p w:rsidR="003D70EA" w:rsidRDefault="003D70EA">
            <w:r>
              <w:t xml:space="preserve">You could see the columns of </w:t>
            </w:r>
            <w:r>
              <w:rPr>
                <w:rStyle w:val="SAPScreenElement"/>
              </w:rPr>
              <w:t>On-Hand Buffer Status</w:t>
            </w:r>
            <w:r>
              <w:t xml:space="preserve">, </w:t>
            </w:r>
            <w:r>
              <w:rPr>
                <w:rStyle w:val="SAPScreenElement"/>
              </w:rPr>
              <w:t>On-Hand Stock</w:t>
            </w:r>
            <w:r>
              <w:t xml:space="preserve">, </w:t>
            </w:r>
            <w:r>
              <w:rPr>
                <w:rStyle w:val="SAPScreenElement"/>
              </w:rPr>
              <w:t>Open Supply</w:t>
            </w:r>
            <w:r>
              <w:t xml:space="preserve">, and </w:t>
            </w:r>
            <w:r>
              <w:rPr>
                <w:rStyle w:val="SAPScreenElement"/>
              </w:rPr>
              <w:t>Execution Action</w:t>
            </w:r>
            <w:r>
              <w:t xml:space="preserve"> for buffered product, S-201.</w:t>
            </w:r>
          </w:p>
          <w:p w:rsidR="003D70EA" w:rsidRDefault="003D70EA">
            <w:r>
              <w:t xml:space="preserve">Please choose </w:t>
            </w:r>
            <w:r>
              <w:rPr>
                <w:rStyle w:val="SAPScreenElement"/>
              </w:rPr>
              <w:t>Settings</w:t>
            </w:r>
            <w:r>
              <w:t xml:space="preserve"> icon to display the buffer levels, </w:t>
            </w:r>
            <w:r>
              <w:rPr>
                <w:rStyle w:val="SAPScreenElement"/>
              </w:rPr>
              <w:t>Maximum stock</w:t>
            </w:r>
            <w:r>
              <w:t xml:space="preserve">, </w:t>
            </w:r>
            <w:r>
              <w:rPr>
                <w:rStyle w:val="SAPScreenElement"/>
              </w:rPr>
              <w:t>Reorder Point</w:t>
            </w:r>
            <w:r>
              <w:t xml:space="preserve">, </w:t>
            </w:r>
            <w:r>
              <w:rPr>
                <w:rStyle w:val="SAPScreenElement"/>
              </w:rPr>
              <w:t>Safety stock</w:t>
            </w:r>
            <w:r>
              <w:t>.</w:t>
            </w:r>
          </w:p>
          <w:p w:rsidR="003D70EA" w:rsidRDefault="003D70EA">
            <w:r>
              <w:t xml:space="preserve">Or you could click </w:t>
            </w:r>
            <w:r>
              <w:t xml:space="preserve">against Product S-201, the screen displays with product general information, </w:t>
            </w:r>
            <w:r>
              <w:rPr>
                <w:rStyle w:val="SAPScreenElement"/>
              </w:rPr>
              <w:t>Safety Stock</w:t>
            </w:r>
            <w:r>
              <w:t xml:space="preserve">, </w:t>
            </w:r>
            <w:r>
              <w:rPr>
                <w:rStyle w:val="SAPScreenElement"/>
              </w:rPr>
              <w:t>Reorder Point</w:t>
            </w:r>
            <w:r>
              <w:t xml:space="preserve">, </w:t>
            </w:r>
            <w:r>
              <w:rPr>
                <w:rStyle w:val="SAPScreenElement"/>
              </w:rPr>
              <w:t>Maximum Stock</w:t>
            </w:r>
            <w:r>
              <w:t xml:space="preserve"> and </w:t>
            </w:r>
            <w:r>
              <w:rPr>
                <w:rStyle w:val="SAPScreenElement"/>
              </w:rPr>
              <w:t>Decoupled Lead Time</w:t>
            </w:r>
            <w:r>
              <w:t>.</w:t>
            </w:r>
          </w:p>
          <w:p w:rsidR="005877D3" w:rsidRDefault="003D70EA">
            <w:r>
              <w:t xml:space="preserve">You could also navigate to links, </w:t>
            </w:r>
            <w:r>
              <w:rPr>
                <w:rStyle w:val="SAPScreenElement"/>
              </w:rPr>
              <w:t>Manage Buffer Levels</w:t>
            </w:r>
            <w:r>
              <w:t xml:space="preserve"> </w:t>
            </w:r>
            <w:r>
              <w:rPr>
                <w:rStyle w:val="SAPMonospace"/>
              </w:rPr>
              <w:t>(F2706)</w:t>
            </w:r>
            <w:r>
              <w:t xml:space="preserve">, </w:t>
            </w:r>
            <w:r>
              <w:rPr>
                <w:rStyle w:val="SAPScreenElement"/>
              </w:rPr>
              <w:t>Manage Product Master Data</w:t>
            </w:r>
            <w:r>
              <w:t xml:space="preserve"> </w:t>
            </w:r>
            <w:r>
              <w:rPr>
                <w:rStyle w:val="SAPMonospace"/>
              </w:rPr>
              <w:t>(F1602)</w:t>
            </w:r>
            <w:r>
              <w:t xml:space="preserve"> and </w:t>
            </w:r>
            <w:r>
              <w:rPr>
                <w:rStyle w:val="SAPScreenElement"/>
              </w:rPr>
              <w:t>Planner</w:t>
            </w:r>
            <w:r>
              <w:rPr>
                <w:rStyle w:val="SAPScreenElement"/>
              </w:rPr>
              <w:t xml:space="preserve"> Overview</w:t>
            </w:r>
            <w:r>
              <w:t xml:space="preserve"> </w:t>
            </w:r>
            <w:r>
              <w:rPr>
                <w:rStyle w:val="SAPMonospace"/>
              </w:rPr>
              <w:t>(F2832)</w:t>
            </w:r>
            <w:r>
              <w:t>.</w:t>
            </w:r>
          </w:p>
        </w:tc>
        <w:tc>
          <w:tcPr>
            <w:tcW w:w="0" w:type="auto"/>
          </w:tcPr>
          <w:p w:rsidR="003D70EA" w:rsidRDefault="003D70EA">
            <w:r>
              <w:t xml:space="preserve">You could customize the columns by click </w:t>
            </w:r>
            <w:r>
              <w:rPr>
                <w:rStyle w:val="SAPScreenElement"/>
              </w:rPr>
              <w:t>Settings</w:t>
            </w:r>
            <w:r>
              <w:t xml:space="preserve"> icon.</w:t>
            </w:r>
          </w:p>
          <w:p w:rsidR="005877D3" w:rsidRDefault="003D70EA">
            <w:r>
              <w:t>On-Hand Buffer Status = On-hand stock / Safety Stock</w:t>
            </w:r>
          </w:p>
        </w:tc>
        <w:tc>
          <w:tcPr>
            <w:tcW w:w="0" w:type="auto"/>
          </w:tcPr>
          <w:p w:rsidR="005877D3" w:rsidRDefault="005877D3"/>
        </w:tc>
      </w:tr>
      <w:tr w:rsidR="005877D3" w:rsidTr="003D70EA">
        <w:tc>
          <w:tcPr>
            <w:tcW w:w="0" w:type="auto"/>
          </w:tcPr>
          <w:p w:rsidR="005877D3" w:rsidRDefault="003D70EA">
            <w:r>
              <w:lastRenderedPageBreak/>
              <w:t>5</w:t>
            </w:r>
          </w:p>
        </w:tc>
        <w:tc>
          <w:tcPr>
            <w:tcW w:w="0" w:type="auto"/>
          </w:tcPr>
          <w:p w:rsidR="005877D3" w:rsidRDefault="003D70EA">
            <w:r>
              <w:rPr>
                <w:rStyle w:val="SAPEmphasis"/>
              </w:rPr>
              <w:t>Check Expedite Supply</w:t>
            </w:r>
          </w:p>
        </w:tc>
        <w:tc>
          <w:tcPr>
            <w:tcW w:w="0" w:type="auto"/>
          </w:tcPr>
          <w:p w:rsidR="003D70EA" w:rsidRDefault="003D70EA">
            <w:r>
              <w:t xml:space="preserve">Check whether the </w:t>
            </w:r>
            <w:r>
              <w:rPr>
                <w:rStyle w:val="SAPScreenElement"/>
              </w:rPr>
              <w:t>Expedite Supply</w:t>
            </w:r>
            <w:r>
              <w:t xml:space="preserve"> button displays or </w:t>
            </w:r>
            <w:r>
              <w:rPr>
                <w:rStyle w:val="SAPScreenElement"/>
              </w:rPr>
              <w:t>On-Hand Buffer Status</w:t>
            </w:r>
            <w:r>
              <w:t xml:space="preserve"> is below 100% for buffere</w:t>
            </w:r>
            <w:r>
              <w:t>d product, S-201.</w:t>
            </w:r>
          </w:p>
          <w:p w:rsidR="003D70EA" w:rsidRDefault="003D70EA">
            <w:r>
              <w:t xml:space="preserve">If yes, then skip and proceed to step </w:t>
            </w:r>
            <w:hyperlink r:id="rId36" w:history="1">
              <w:r>
                <w:rPr>
                  <w:rStyle w:val="italic"/>
                </w:rPr>
                <w:t>Replenishment Execution Review</w:t>
              </w:r>
            </w:hyperlink>
            <w:r>
              <w:rPr>
                <w:rStyle w:val="italic"/>
              </w:rPr>
              <w:t xml:space="preserve">  [page ] </w:t>
            </w:r>
            <w:r>
              <w:rPr>
                <w:rStyle w:val="italic"/>
              </w:rPr>
              <w:fldChar w:fldCharType="begin"/>
            </w:r>
            <w:r>
              <w:rPr>
                <w:rStyle w:val="italic"/>
              </w:rPr>
              <w:instrText xml:space="preserve"> PAGEREF unique_20 </w:instrText>
            </w:r>
            <w:r>
              <w:rPr>
                <w:rStyle w:val="italic"/>
              </w:rPr>
              <w:fldChar w:fldCharType="separate"/>
            </w:r>
            <w:r>
              <w:rPr>
                <w:rStyle w:val="italic"/>
                <w:noProof/>
              </w:rPr>
              <w:t>30</w:t>
            </w:r>
            <w:r>
              <w:rPr>
                <w:rStyle w:val="italic"/>
              </w:rPr>
              <w:fldChar w:fldCharType="end"/>
            </w:r>
            <w:r>
              <w:t>.</w:t>
            </w:r>
          </w:p>
          <w:p w:rsidR="003D70EA" w:rsidRDefault="003D70EA">
            <w:r>
              <w:t xml:space="preserve">If nothing displays in </w:t>
            </w:r>
            <w:r>
              <w:rPr>
                <w:rStyle w:val="SAPScreenElement"/>
              </w:rPr>
              <w:t>Expedite Action</w:t>
            </w:r>
            <w:r>
              <w:t xml:space="preserve"> column, then proceed to step </w:t>
            </w:r>
            <w:hyperlink r:id="rId37" w:history="1">
              <w:r>
                <w:t xml:space="preserve">Post </w:t>
              </w:r>
              <w:r>
                <w:t>Goods Issue</w:t>
              </w:r>
            </w:hyperlink>
            <w:r>
              <w:t xml:space="preserve">  [page ] </w:t>
            </w:r>
            <w:r>
              <w:fldChar w:fldCharType="begin"/>
            </w:r>
            <w:r>
              <w:instrText xml:space="preserve"> PAGEREF unique_19 </w:instrText>
            </w:r>
            <w:r>
              <w:fldChar w:fldCharType="separate"/>
            </w:r>
            <w:r>
              <w:rPr>
                <w:noProof/>
              </w:rPr>
              <w:t>29</w:t>
            </w:r>
            <w:r>
              <w:fldChar w:fldCharType="end"/>
            </w:r>
            <w:r>
              <w:t>.</w:t>
            </w:r>
          </w:p>
          <w:p w:rsidR="005877D3" w:rsidRDefault="003D70EA">
            <w:r>
              <w:t xml:space="preserve">If the status information displays in </w:t>
            </w:r>
            <w:r>
              <w:rPr>
                <w:rStyle w:val="SAPScreenElement"/>
              </w:rPr>
              <w:t>Expedite Action</w:t>
            </w:r>
            <w:r>
              <w:t xml:space="preserve"> column, which indicates you have expedited the open supply before and current scenario is not worse, so please skip and proceed to step </w:t>
            </w:r>
            <w:hyperlink r:id="rId38" w:history="1">
              <w:r>
                <w:t>Succeeding Production Execution</w:t>
              </w:r>
            </w:hyperlink>
            <w:r>
              <w:t xml:space="preserve">  [page ] </w:t>
            </w:r>
            <w:r>
              <w:fldChar w:fldCharType="begin"/>
            </w:r>
            <w:r>
              <w:instrText xml:space="preserve"> PAGEREF unique_21 </w:instrText>
            </w:r>
            <w:r>
              <w:fldChar w:fldCharType="separate"/>
            </w:r>
            <w:r>
              <w:rPr>
                <w:noProof/>
              </w:rPr>
              <w:t>32</w:t>
            </w:r>
            <w:r>
              <w:fldChar w:fldCharType="end"/>
            </w:r>
          </w:p>
        </w:tc>
        <w:tc>
          <w:tcPr>
            <w:tcW w:w="0" w:type="auto"/>
          </w:tcPr>
          <w:p w:rsidR="005877D3" w:rsidRDefault="003D70EA">
            <w:r>
              <w:t xml:space="preserve">Note down the </w:t>
            </w:r>
            <w:r>
              <w:rPr>
                <w:rStyle w:val="SAPScreenElement"/>
              </w:rPr>
              <w:t>On-Hand Stock</w:t>
            </w:r>
            <w:r>
              <w:t xml:space="preserve">, </w:t>
            </w:r>
            <w:r>
              <w:rPr>
                <w:rStyle w:val="SAPScreenElement"/>
              </w:rPr>
              <w:t>Open Supply</w:t>
            </w:r>
            <w:r>
              <w:t xml:space="preserve">, </w:t>
            </w:r>
            <w:r>
              <w:rPr>
                <w:rStyle w:val="SAPScreenElement"/>
              </w:rPr>
              <w:t>Safety Stock</w:t>
            </w:r>
            <w:r>
              <w:t xml:space="preserve"> for buffered product S-201.</w:t>
            </w:r>
          </w:p>
          <w:p w:rsidR="005877D3" w:rsidRDefault="003D70EA">
            <w:r>
              <w:t xml:space="preserve">In column </w:t>
            </w:r>
            <w:r>
              <w:rPr>
                <w:rStyle w:val="SAPScreenElement"/>
              </w:rPr>
              <w:t>Expedite Action</w:t>
            </w:r>
            <w:r>
              <w:t>, non-blank value displays when the on-hand stock is below safety stock and open supply quantity is not zero.</w:t>
            </w:r>
          </w:p>
          <w:p w:rsidR="005877D3" w:rsidRDefault="003D70EA">
            <w:pPr>
              <w:pStyle w:val="listpara1"/>
              <w:numPr>
                <w:ilvl w:val="0"/>
                <w:numId w:val="25"/>
              </w:numPr>
            </w:pPr>
            <w:r>
              <w:t xml:space="preserve">If the material is not expedited before, then </w:t>
            </w:r>
            <w:r>
              <w:rPr>
                <w:rStyle w:val="SAPScreenElement"/>
              </w:rPr>
              <w:t>Expedited Supply</w:t>
            </w:r>
            <w:r>
              <w:t xml:space="preserve"> bu</w:t>
            </w:r>
            <w:r>
              <w:t>tton displays.</w:t>
            </w:r>
          </w:p>
          <w:p w:rsidR="005877D3" w:rsidRDefault="003D70EA">
            <w:pPr>
              <w:pStyle w:val="listpara1"/>
              <w:numPr>
                <w:ilvl w:val="0"/>
                <w:numId w:val="2"/>
              </w:numPr>
            </w:pPr>
            <w:r>
              <w:t>If the material is expedited before,</w:t>
            </w:r>
          </w:p>
          <w:p w:rsidR="005877D3" w:rsidRDefault="003D70EA">
            <w:pPr>
              <w:pStyle w:val="listpara2"/>
              <w:numPr>
                <w:ilvl w:val="1"/>
                <w:numId w:val="2"/>
              </w:numPr>
            </w:pPr>
            <w:r>
              <w:t xml:space="preserve">If the open supply quantity is more than expedited supply quantity last time or the current on-hand stock status is lower than the on-hand stock status for last expedited execution, the </w:t>
            </w:r>
            <w:r>
              <w:rPr>
                <w:rStyle w:val="SAPScreenElement"/>
              </w:rPr>
              <w:t>Expedited Button</w:t>
            </w:r>
            <w:r>
              <w:t xml:space="preserve"> displays.</w:t>
            </w:r>
          </w:p>
          <w:p w:rsidR="005877D3" w:rsidRDefault="003D70EA">
            <w:pPr>
              <w:pStyle w:val="listpara2"/>
              <w:numPr>
                <w:ilvl w:val="1"/>
                <w:numId w:val="2"/>
              </w:numPr>
            </w:pPr>
            <w:r>
              <w:t xml:space="preserve">If not, then the status information like </w:t>
            </w:r>
            <w:r>
              <w:rPr>
                <w:rStyle w:val="SAPScreenElement"/>
              </w:rPr>
              <w:t>Expedited on XXX</w:t>
            </w:r>
            <w:r>
              <w:t xml:space="preserve"> displays.</w:t>
            </w:r>
          </w:p>
          <w:p w:rsidR="005877D3" w:rsidRDefault="003D70EA">
            <w:r>
              <w:t xml:space="preserve">So, if the </w:t>
            </w:r>
            <w:r>
              <w:rPr>
                <w:rStyle w:val="SAPScreenElement"/>
              </w:rPr>
              <w:t>Expedite Supply</w:t>
            </w:r>
            <w:r>
              <w:t xml:space="preserve"> button is missing here, please analysis the scenario and choose proper action.</w:t>
            </w:r>
          </w:p>
        </w:tc>
        <w:tc>
          <w:tcPr>
            <w:tcW w:w="0" w:type="auto"/>
          </w:tcPr>
          <w:p w:rsidR="00000000" w:rsidRDefault="003D70EA"/>
        </w:tc>
      </w:tr>
      <w:tr w:rsidR="005877D3" w:rsidTr="003D70EA">
        <w:tc>
          <w:tcPr>
            <w:tcW w:w="0" w:type="auto"/>
          </w:tcPr>
          <w:p w:rsidR="005877D3" w:rsidRDefault="003D70EA">
            <w:r>
              <w:t>6</w:t>
            </w:r>
          </w:p>
        </w:tc>
        <w:tc>
          <w:tcPr>
            <w:tcW w:w="0" w:type="auto"/>
          </w:tcPr>
          <w:p w:rsidR="005877D3" w:rsidRDefault="003D70EA">
            <w:r>
              <w:rPr>
                <w:rStyle w:val="SAPEmphasis"/>
              </w:rPr>
              <w:t>Check Replenishment Details</w:t>
            </w:r>
          </w:p>
        </w:tc>
        <w:tc>
          <w:tcPr>
            <w:tcW w:w="0" w:type="auto"/>
          </w:tcPr>
          <w:p w:rsidR="003D70EA" w:rsidRDefault="003D70EA">
            <w:r>
              <w:t xml:space="preserve">Choose the row for buffered product </w:t>
            </w:r>
            <w:r>
              <w:t xml:space="preserve">S-201, it will navigate to </w:t>
            </w:r>
            <w:r>
              <w:rPr>
                <w:rStyle w:val="SAPScreenElement"/>
              </w:rPr>
              <w:t>Replenishment Details</w:t>
            </w:r>
            <w:r>
              <w:t xml:space="preserve"> screen.</w:t>
            </w:r>
          </w:p>
          <w:p w:rsidR="003D70EA" w:rsidRDefault="003D70EA">
            <w:r>
              <w:t xml:space="preserve">You could choose </w:t>
            </w:r>
            <w:r>
              <w:rPr>
                <w:rStyle w:val="SAPScreenElement"/>
              </w:rPr>
              <w:t>Expand Node</w:t>
            </w:r>
            <w:r>
              <w:t xml:space="preserve"> icon to check the low level material for buffered product S-201.</w:t>
            </w:r>
          </w:p>
          <w:p w:rsidR="003D70EA" w:rsidRDefault="003D70EA">
            <w:r>
              <w:t xml:space="preserve">You could also check the </w:t>
            </w:r>
            <w:r>
              <w:rPr>
                <w:rStyle w:val="SAPScreenElement"/>
              </w:rPr>
              <w:t>Supply/Demand List, Product Information</w:t>
            </w:r>
            <w:r>
              <w:t>.</w:t>
            </w:r>
          </w:p>
          <w:p w:rsidR="003D70EA" w:rsidRDefault="003D70EA">
            <w:r>
              <w:t xml:space="preserve">In </w:t>
            </w:r>
            <w:r>
              <w:rPr>
                <w:rStyle w:val="SAPScreenElement"/>
              </w:rPr>
              <w:t>Supply/ Demand List</w:t>
            </w:r>
            <w:r>
              <w:t xml:space="preserve"> area, stock requirements list with </w:t>
            </w:r>
            <w:r>
              <w:rPr>
                <w:rStyle w:val="SAPScreenElement"/>
              </w:rPr>
              <w:t>Date</w:t>
            </w:r>
            <w:r>
              <w:t xml:space="preserve">, </w:t>
            </w:r>
            <w:r>
              <w:rPr>
                <w:rStyle w:val="SAPScreenElement"/>
              </w:rPr>
              <w:t>MRP element</w:t>
            </w:r>
            <w:r>
              <w:t xml:space="preserve">, </w:t>
            </w:r>
            <w:r>
              <w:rPr>
                <w:rStyle w:val="SAPScreenElement"/>
              </w:rPr>
              <w:t>Additional Information</w:t>
            </w:r>
            <w:r>
              <w:t xml:space="preserve">, </w:t>
            </w:r>
            <w:r>
              <w:rPr>
                <w:rStyle w:val="SAPScreenElement"/>
              </w:rPr>
              <w:t>Spike</w:t>
            </w:r>
            <w:r>
              <w:t xml:space="preserve">, </w:t>
            </w:r>
            <w:r>
              <w:rPr>
                <w:rStyle w:val="SAPScreenElement"/>
              </w:rPr>
              <w:t>Quantity</w:t>
            </w:r>
            <w:r>
              <w:t xml:space="preserve">, and </w:t>
            </w:r>
            <w:r>
              <w:rPr>
                <w:rStyle w:val="SAPScreenElement"/>
              </w:rPr>
              <w:t>Projected Stock</w:t>
            </w:r>
            <w:r>
              <w:t>.</w:t>
            </w:r>
          </w:p>
          <w:p w:rsidR="005877D3" w:rsidRDefault="003D70EA">
            <w:r>
              <w:t xml:space="preserve">In </w:t>
            </w:r>
            <w:r>
              <w:rPr>
                <w:rStyle w:val="SAPScreenElement"/>
              </w:rPr>
              <w:t>Product Information</w:t>
            </w:r>
            <w:r>
              <w:t xml:space="preserve"> area, </w:t>
            </w:r>
            <w:r>
              <w:rPr>
                <w:rStyle w:val="SAPScreenElement"/>
              </w:rPr>
              <w:t>Product Data</w:t>
            </w:r>
            <w:r>
              <w:t xml:space="preserve">, </w:t>
            </w:r>
            <w:r>
              <w:rPr>
                <w:rStyle w:val="SAPScreenElement"/>
              </w:rPr>
              <w:t>MRP Data</w:t>
            </w:r>
            <w:r>
              <w:t xml:space="preserve">, </w:t>
            </w:r>
            <w:r>
              <w:rPr>
                <w:rStyle w:val="SAPScreenElement"/>
              </w:rPr>
              <w:t>Lot Sizing</w:t>
            </w:r>
            <w:r>
              <w:t xml:space="preserve">, </w:t>
            </w:r>
            <w:r>
              <w:rPr>
                <w:rStyle w:val="SAPScreenElement"/>
              </w:rPr>
              <w:t>Scheduling</w:t>
            </w:r>
            <w:r>
              <w:t xml:space="preserve"> and </w:t>
            </w:r>
            <w:r>
              <w:rPr>
                <w:rStyle w:val="SAPScreenElement"/>
              </w:rPr>
              <w:t>Source of Supply</w:t>
            </w:r>
            <w:r>
              <w:t xml:space="preserve"> display.</w:t>
            </w:r>
          </w:p>
        </w:tc>
        <w:tc>
          <w:tcPr>
            <w:tcW w:w="0" w:type="auto"/>
          </w:tcPr>
          <w:p w:rsidR="005877D3" w:rsidRDefault="003D70EA">
            <w:r>
              <w:t>A new screen displays for replen</w:t>
            </w:r>
            <w:r>
              <w:t>ishment details, supply/demand list and product information</w:t>
            </w:r>
          </w:p>
        </w:tc>
        <w:tc>
          <w:tcPr>
            <w:tcW w:w="0" w:type="auto"/>
          </w:tcPr>
          <w:p w:rsidR="00000000" w:rsidRDefault="003D70EA"/>
        </w:tc>
      </w:tr>
    </w:tbl>
    <w:p w:rsidR="005877D3" w:rsidRDefault="003D70EA">
      <w:pPr>
        <w:pStyle w:val="Heading3"/>
      </w:pPr>
      <w:bookmarkStart w:id="50" w:name="unique_19"/>
      <w:bookmarkStart w:id="51" w:name="_Toc51228750"/>
      <w:r>
        <w:lastRenderedPageBreak/>
        <w:t>Post Goods Issue</w:t>
      </w:r>
      <w:bookmarkEnd w:id="50"/>
      <w:bookmarkEnd w:id="51"/>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3D70EA" w:rsidRDefault="003D70EA">
      <w:r>
        <w:t xml:space="preserve">In this activity, goods issue will be posted for buffered product S-201, to make the on-hand stock status changing into </w:t>
      </w:r>
      <w:r>
        <w:t>Below Safety Stock.</w:t>
      </w:r>
    </w:p>
    <w:p w:rsidR="003D70EA" w:rsidRDefault="003D70EA">
      <w:r>
        <w:t>And the quantity of the goods issue is quite critical. It could consume the on-hand stock of S-201 and could just make it drop below safety stock.</w:t>
      </w:r>
    </w:p>
    <w:p w:rsidR="003D70EA" w:rsidRDefault="003D70EA">
      <w:r>
        <w:t>Quantity of goods issue shall be bigger that on-hand Stock subtractin safety stock. (GI</w:t>
      </w:r>
      <w:r>
        <w:t xml:space="preserve"> quantity &gt; on-hand stock - safety stock)</w:t>
      </w:r>
    </w:p>
    <w:p w:rsidR="005877D3" w:rsidRDefault="003D70EA">
      <w:r>
        <w:t xml:space="preserve">After finish the step, please proceed to step </w:t>
      </w:r>
      <w:hyperlink r:id="rId39" w:history="1">
        <w:r>
          <w:t>Replenishment Execution Review</w:t>
        </w:r>
      </w:hyperlink>
      <w:r>
        <w:t xml:space="preserve">  [page ] </w:t>
      </w:r>
      <w:r>
        <w:fldChar w:fldCharType="begin"/>
      </w:r>
      <w:r>
        <w:instrText xml:space="preserve"> PAGEREF unique_20 </w:instrText>
      </w:r>
      <w:r>
        <w:fldChar w:fldCharType="separate"/>
      </w:r>
      <w:r>
        <w:rPr>
          <w:noProof/>
        </w:rPr>
        <w:t>30</w:t>
      </w:r>
      <w:r>
        <w:fldChar w:fldCharType="end"/>
      </w:r>
      <w:r>
        <w:t>.</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854"/>
        <w:gridCol w:w="1442"/>
        <w:gridCol w:w="4568"/>
        <w:gridCol w:w="6075"/>
        <w:gridCol w:w="1232"/>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w:t>
            </w:r>
            <w:r>
              <w:t>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Warehouse Clerk.</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Post Goods Movement</w:t>
            </w:r>
            <w:r>
              <w:t xml:space="preserve"> </w:t>
            </w:r>
            <w:r>
              <w:rPr>
                <w:rStyle w:val="SAPMonospace"/>
              </w:rPr>
              <w:t>(MIGO)</w:t>
            </w:r>
            <w:r>
              <w:t>.</w:t>
            </w:r>
          </w:p>
        </w:tc>
        <w:tc>
          <w:tcPr>
            <w:tcW w:w="0" w:type="auto"/>
          </w:tcPr>
          <w:p w:rsidR="005877D3" w:rsidRDefault="003D70EA">
            <w:r>
              <w:t xml:space="preserve">The </w:t>
            </w:r>
            <w:r>
              <w:rPr>
                <w:rStyle w:val="SAPScreenElement"/>
              </w:rPr>
              <w:t>Post Goods Movement</w:t>
            </w:r>
            <w:r>
              <w:t xml:space="preserve"> </w:t>
            </w:r>
            <w:r>
              <w:rPr>
                <w:rStyle w:val="SAPMonospace"/>
              </w:rPr>
              <w:t>(MIGO)</w:t>
            </w:r>
            <w:r>
              <w:t xml:space="preserve"> screen displays.</w:t>
            </w:r>
          </w:p>
        </w:tc>
        <w:tc>
          <w:tcPr>
            <w:tcW w:w="0" w:type="auto"/>
          </w:tcPr>
          <w:p w:rsidR="005877D3" w:rsidRDefault="005877D3"/>
        </w:tc>
      </w:tr>
      <w:tr w:rsidR="005877D3" w:rsidTr="003D70EA">
        <w:tc>
          <w:tcPr>
            <w:tcW w:w="0" w:type="auto"/>
          </w:tcPr>
          <w:p w:rsidR="005877D3" w:rsidRDefault="003D70EA">
            <w:r>
              <w:lastRenderedPageBreak/>
              <w:t>3</w:t>
            </w:r>
          </w:p>
        </w:tc>
        <w:tc>
          <w:tcPr>
            <w:tcW w:w="0" w:type="auto"/>
          </w:tcPr>
          <w:p w:rsidR="005877D3" w:rsidRDefault="003D70EA">
            <w:r>
              <w:rPr>
                <w:rStyle w:val="SAPEmphasis"/>
              </w:rPr>
              <w:t>Choose Goods Issue-Other</w:t>
            </w:r>
          </w:p>
        </w:tc>
        <w:tc>
          <w:tcPr>
            <w:tcW w:w="0" w:type="auto"/>
          </w:tcPr>
          <w:p w:rsidR="005877D3" w:rsidRDefault="003D70EA">
            <w:r>
              <w:t xml:space="preserve">Choose </w:t>
            </w:r>
            <w:r>
              <w:rPr>
                <w:rStyle w:val="SAPScreenElement"/>
              </w:rPr>
              <w:t>Goods Issue-Other</w:t>
            </w:r>
            <w:r>
              <w:t>.</w:t>
            </w:r>
          </w:p>
        </w:tc>
        <w:tc>
          <w:tcPr>
            <w:tcW w:w="0" w:type="auto"/>
          </w:tcPr>
          <w:p w:rsidR="005877D3" w:rsidRDefault="005877D3"/>
        </w:tc>
        <w:tc>
          <w:tcPr>
            <w:tcW w:w="0" w:type="auto"/>
          </w:tcPr>
          <w:p w:rsidR="005877D3" w:rsidRDefault="005877D3"/>
        </w:tc>
      </w:tr>
      <w:tr w:rsidR="005877D3" w:rsidTr="003D70EA">
        <w:tc>
          <w:tcPr>
            <w:tcW w:w="0" w:type="auto"/>
          </w:tcPr>
          <w:p w:rsidR="005877D3" w:rsidRDefault="003D70EA">
            <w:r>
              <w:t>4</w:t>
            </w:r>
          </w:p>
        </w:tc>
        <w:tc>
          <w:tcPr>
            <w:tcW w:w="0" w:type="auto"/>
          </w:tcPr>
          <w:p w:rsidR="005877D3" w:rsidRDefault="003D70EA">
            <w:r>
              <w:rPr>
                <w:rStyle w:val="SAPEmphasis"/>
              </w:rPr>
              <w:t>Specify Material</w:t>
            </w:r>
          </w:p>
        </w:tc>
        <w:tc>
          <w:tcPr>
            <w:tcW w:w="0" w:type="auto"/>
          </w:tcPr>
          <w:p w:rsidR="005877D3" w:rsidRDefault="003D70EA">
            <w:r>
              <w:t xml:space="preserve">Make the following entries and choose </w:t>
            </w:r>
            <w:r>
              <w:rPr>
                <w:rStyle w:val="SAPScreenElement"/>
              </w:rPr>
              <w:t>Enter</w:t>
            </w:r>
            <w:r>
              <w:t>:</w:t>
            </w:r>
          </w:p>
          <w:p w:rsidR="005877D3" w:rsidRDefault="003D70EA">
            <w:pPr>
              <w:pStyle w:val="listpara1"/>
              <w:numPr>
                <w:ilvl w:val="0"/>
                <w:numId w:val="26"/>
              </w:numPr>
            </w:pPr>
            <w:r>
              <w:rPr>
                <w:rStyle w:val="SAPScreenElement"/>
              </w:rPr>
              <w:t>Document Date</w:t>
            </w:r>
            <w:r>
              <w:t xml:space="preserve"> : </w:t>
            </w:r>
            <w:r>
              <w:rPr>
                <w:rStyle w:val="SAPUserEntry"/>
              </w:rPr>
              <w:t>&lt;Today’s date&gt;</w:t>
            </w:r>
          </w:p>
          <w:p w:rsidR="005877D3" w:rsidRDefault="003D70EA">
            <w:pPr>
              <w:pStyle w:val="listpara1"/>
              <w:numPr>
                <w:ilvl w:val="0"/>
                <w:numId w:val="3"/>
              </w:numPr>
            </w:pPr>
            <w:r>
              <w:rPr>
                <w:rStyle w:val="SAPScreenElement"/>
              </w:rPr>
              <w:t>Posting Date</w:t>
            </w:r>
            <w:r>
              <w:t xml:space="preserve">: </w:t>
            </w:r>
            <w:r>
              <w:rPr>
                <w:rStyle w:val="SAPUserEntry"/>
              </w:rPr>
              <w:t>&lt;Today’s date&gt;</w:t>
            </w:r>
          </w:p>
          <w:p w:rsidR="005877D3" w:rsidRDefault="003D70EA">
            <w:pPr>
              <w:pStyle w:val="listpara1"/>
              <w:numPr>
                <w:ilvl w:val="0"/>
                <w:numId w:val="3"/>
              </w:numPr>
            </w:pPr>
            <w:r>
              <w:rPr>
                <w:rStyle w:val="SAPScreenElement"/>
              </w:rPr>
              <w:t>Movement type</w:t>
            </w:r>
            <w:r>
              <w:t xml:space="preserve">: </w:t>
            </w:r>
            <w:r>
              <w:rPr>
                <w:rStyle w:val="SAPUserEntry"/>
              </w:rPr>
              <w:t>201</w:t>
            </w:r>
          </w:p>
          <w:p w:rsidR="005877D3" w:rsidRDefault="003D70EA">
            <w:pPr>
              <w:pStyle w:val="listpara1"/>
              <w:numPr>
                <w:ilvl w:val="0"/>
                <w:numId w:val="3"/>
              </w:numPr>
            </w:pPr>
            <w:r>
              <w:rPr>
                <w:rStyle w:val="SAPScreenElement"/>
              </w:rPr>
              <w:t>Material</w:t>
            </w:r>
            <w:r>
              <w:t xml:space="preserve">: </w:t>
            </w:r>
            <w:r>
              <w:rPr>
                <w:rStyle w:val="SAPUserEntry"/>
              </w:rPr>
              <w:t>S-201</w:t>
            </w:r>
          </w:p>
          <w:p w:rsidR="005877D3" w:rsidRDefault="003D70EA">
            <w:pPr>
              <w:pStyle w:val="listpara1"/>
              <w:numPr>
                <w:ilvl w:val="0"/>
                <w:numId w:val="3"/>
              </w:numPr>
            </w:pPr>
            <w:r>
              <w:rPr>
                <w:rStyle w:val="SAPScreenElement"/>
              </w:rPr>
              <w:t>Quantity</w:t>
            </w:r>
            <w:r>
              <w:t xml:space="preserve">: </w:t>
            </w:r>
            <w:r>
              <w:rPr>
                <w:rStyle w:val="SAPUserEntry"/>
              </w:rPr>
              <w:t>&lt;Quantity&gt;</w:t>
            </w:r>
          </w:p>
          <w:p w:rsidR="005877D3" w:rsidRDefault="003D70EA">
            <w:pPr>
              <w:pStyle w:val="listpara1"/>
              <w:numPr>
                <w:ilvl w:val="0"/>
                <w:numId w:val="3"/>
              </w:numPr>
            </w:pPr>
            <w:r>
              <w:rPr>
                <w:rStyle w:val="SAPScreenElement"/>
              </w:rPr>
              <w:t>Plant</w:t>
            </w:r>
            <w:r>
              <w:t xml:space="preserve">: </w:t>
            </w:r>
            <w:r>
              <w:rPr>
                <w:rStyle w:val="SAPUserEntry"/>
              </w:rPr>
              <w:t>1010</w:t>
            </w:r>
          </w:p>
          <w:p w:rsidR="005877D3" w:rsidRDefault="003D70EA">
            <w:pPr>
              <w:pStyle w:val="listpara1"/>
              <w:numPr>
                <w:ilvl w:val="0"/>
                <w:numId w:val="3"/>
              </w:numPr>
            </w:pPr>
            <w:r>
              <w:rPr>
                <w:rStyle w:val="SAPScreenElement"/>
              </w:rPr>
              <w:t>Storage Location</w:t>
            </w:r>
            <w:r>
              <w:t xml:space="preserve">: </w:t>
            </w:r>
            <w:r>
              <w:rPr>
                <w:rStyle w:val="SAPUserEntry"/>
              </w:rPr>
              <w:t>101B</w:t>
            </w:r>
            <w:r>
              <w:t xml:space="preserve"> for S-XX and </w:t>
            </w:r>
            <w:r>
              <w:rPr>
                <w:rStyle w:val="SAPUserEntry"/>
              </w:rPr>
              <w:t>101C</w:t>
            </w:r>
            <w:r>
              <w:t xml:space="preserve"> for R-XX products.</w:t>
            </w:r>
          </w:p>
        </w:tc>
        <w:tc>
          <w:tcPr>
            <w:tcW w:w="0" w:type="auto"/>
          </w:tcPr>
          <w:p w:rsidR="003D70EA" w:rsidRDefault="003D70EA">
            <w:r>
              <w:t>Please make sure that</w:t>
            </w:r>
            <w:r>
              <w:t xml:space="preserve"> the quantity shall never be larger than the on-hand stock level.</w:t>
            </w:r>
          </w:p>
          <w:p w:rsidR="005877D3" w:rsidRDefault="003D70EA">
            <w:r>
              <w:t xml:space="preserve">GI quantity &gt; on-hand stock - safety stock and GI quantity &lt; on-hand stock. On-hand stock and safety stock is the quantity you noted down in step </w:t>
            </w:r>
            <w:hyperlink r:id="rId40" w:history="1">
              <w:r>
                <w:t>Replenishment Execution</w:t>
              </w:r>
            </w:hyperlink>
            <w:r>
              <w:t xml:space="preserve">  [page ] </w:t>
            </w:r>
            <w:r>
              <w:fldChar w:fldCharType="begin"/>
            </w:r>
            <w:r>
              <w:instrText xml:space="preserve"> PAGEREF unique_18 </w:instrText>
            </w:r>
            <w:r>
              <w:fldChar w:fldCharType="separate"/>
            </w:r>
            <w:r>
              <w:rPr>
                <w:noProof/>
              </w:rPr>
              <w:t>26</w:t>
            </w:r>
            <w:r>
              <w:fldChar w:fldCharType="end"/>
            </w:r>
            <w:r>
              <w:t>.</w:t>
            </w:r>
          </w:p>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Enter Cost Center</w:t>
            </w:r>
          </w:p>
        </w:tc>
        <w:tc>
          <w:tcPr>
            <w:tcW w:w="0" w:type="auto"/>
          </w:tcPr>
          <w:p w:rsidR="003D70EA" w:rsidRDefault="003D70EA">
            <w:r>
              <w:t xml:space="preserve">In the </w:t>
            </w:r>
            <w:r>
              <w:rPr>
                <w:rStyle w:val="SAPScreenElement"/>
              </w:rPr>
              <w:t>Account Assignment</w:t>
            </w:r>
            <w:r>
              <w:t xml:space="preserve"> tab:</w:t>
            </w:r>
          </w:p>
          <w:p w:rsidR="005877D3" w:rsidRDefault="003D70EA">
            <w:pPr>
              <w:pStyle w:val="listpara1"/>
              <w:numPr>
                <w:ilvl w:val="0"/>
                <w:numId w:val="27"/>
              </w:numPr>
            </w:pPr>
            <w:r>
              <w:rPr>
                <w:rStyle w:val="SAPScreenElement"/>
              </w:rPr>
              <w:t>Cost Center</w:t>
            </w:r>
            <w:r>
              <w:t xml:space="preserve"> : </w:t>
            </w:r>
            <w:r>
              <w:rPr>
                <w:rStyle w:val="SAPUserEntry"/>
              </w:rPr>
              <w:t>&lt;Cost Center&gt;</w:t>
            </w:r>
            <w:r>
              <w:t xml:space="preserve"> - you can search with company code </w:t>
            </w:r>
            <w:r>
              <w:rPr>
                <w:rStyle w:val="SAPUserEntry"/>
              </w:rPr>
              <w:t>1010</w:t>
            </w:r>
            <w:r>
              <w:t xml:space="preserve">, and choose cost center, for example, </w:t>
            </w:r>
            <w:r>
              <w:rPr>
                <w:rStyle w:val="SAPUserEntry"/>
              </w:rPr>
              <w:t>10101301</w:t>
            </w:r>
          </w:p>
        </w:tc>
        <w:tc>
          <w:tcPr>
            <w:tcW w:w="0" w:type="auto"/>
          </w:tcPr>
          <w:p w:rsidR="005877D3" w:rsidRDefault="005877D3"/>
        </w:tc>
        <w:tc>
          <w:tcPr>
            <w:tcW w:w="0" w:type="auto"/>
          </w:tcPr>
          <w:p w:rsidR="005877D3" w:rsidRDefault="005877D3"/>
        </w:tc>
      </w:tr>
      <w:tr w:rsidR="005877D3" w:rsidTr="003D70EA">
        <w:tc>
          <w:tcPr>
            <w:tcW w:w="0" w:type="auto"/>
          </w:tcPr>
          <w:p w:rsidR="005877D3" w:rsidRDefault="003D70EA">
            <w:r>
              <w:t>6</w:t>
            </w:r>
          </w:p>
        </w:tc>
        <w:tc>
          <w:tcPr>
            <w:tcW w:w="0" w:type="auto"/>
          </w:tcPr>
          <w:p w:rsidR="005877D3" w:rsidRDefault="003D70EA">
            <w:r>
              <w:rPr>
                <w:rStyle w:val="SAPEmphasis"/>
              </w:rPr>
              <w:t>Check</w:t>
            </w:r>
          </w:p>
        </w:tc>
        <w:tc>
          <w:tcPr>
            <w:tcW w:w="0" w:type="auto"/>
          </w:tcPr>
          <w:p w:rsidR="005877D3" w:rsidRDefault="003D70EA">
            <w:r>
              <w:t xml:space="preserve">Choose </w:t>
            </w:r>
            <w:r>
              <w:rPr>
                <w:rStyle w:val="SAPScreenElement"/>
              </w:rPr>
              <w:t>Check</w:t>
            </w:r>
            <w:r>
              <w:t>.</w:t>
            </w:r>
          </w:p>
        </w:tc>
        <w:tc>
          <w:tcPr>
            <w:tcW w:w="0" w:type="auto"/>
          </w:tcPr>
          <w:p w:rsidR="005877D3" w:rsidRDefault="003D70EA">
            <w:r>
              <w:t>Document is ok.</w:t>
            </w:r>
          </w:p>
        </w:tc>
        <w:tc>
          <w:tcPr>
            <w:tcW w:w="0" w:type="auto"/>
          </w:tcPr>
          <w:p w:rsidR="00000000" w:rsidRDefault="003D70EA"/>
        </w:tc>
      </w:tr>
      <w:tr w:rsidR="005877D3" w:rsidTr="003D70EA">
        <w:tc>
          <w:tcPr>
            <w:tcW w:w="0" w:type="auto"/>
          </w:tcPr>
          <w:p w:rsidR="005877D3" w:rsidRDefault="003D70EA">
            <w:r>
              <w:t>7</w:t>
            </w:r>
          </w:p>
        </w:tc>
        <w:tc>
          <w:tcPr>
            <w:tcW w:w="0" w:type="auto"/>
          </w:tcPr>
          <w:p w:rsidR="005877D3" w:rsidRDefault="003D70EA">
            <w:r>
              <w:rPr>
                <w:rStyle w:val="SAPEmphasis"/>
              </w:rPr>
              <w:t>Post</w:t>
            </w:r>
          </w:p>
        </w:tc>
        <w:tc>
          <w:tcPr>
            <w:tcW w:w="0" w:type="auto"/>
          </w:tcPr>
          <w:p w:rsidR="005877D3" w:rsidRDefault="003D70EA">
            <w:r>
              <w:t xml:space="preserve">Choose </w:t>
            </w:r>
            <w:r>
              <w:rPr>
                <w:rStyle w:val="SAPScreenElement"/>
              </w:rPr>
              <w:t>Post</w:t>
            </w:r>
            <w:r>
              <w:t>.</w:t>
            </w:r>
          </w:p>
        </w:tc>
        <w:tc>
          <w:tcPr>
            <w:tcW w:w="0" w:type="auto"/>
          </w:tcPr>
          <w:p w:rsidR="005877D3" w:rsidRDefault="003D70EA">
            <w:r>
              <w:t>Material document XXX posted.</w:t>
            </w:r>
          </w:p>
        </w:tc>
        <w:tc>
          <w:tcPr>
            <w:tcW w:w="0" w:type="auto"/>
          </w:tcPr>
          <w:p w:rsidR="00000000" w:rsidRDefault="003D70EA"/>
        </w:tc>
      </w:tr>
    </w:tbl>
    <w:p w:rsidR="005877D3" w:rsidRDefault="003D70EA">
      <w:pPr>
        <w:pStyle w:val="Heading3"/>
      </w:pPr>
      <w:bookmarkStart w:id="52" w:name="unique_20"/>
      <w:bookmarkStart w:id="53" w:name="_Toc51228751"/>
      <w:r>
        <w:t>Replenishment Execution Review</w:t>
      </w:r>
      <w:bookmarkEnd w:id="52"/>
      <w:bookmarkEnd w:id="53"/>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 xml:space="preserve">Enter a </w:t>
            </w:r>
            <w:r>
              <w:rPr>
                <w:rStyle w:val="SAPUserEntry"/>
              </w:rPr>
              <w:t>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lastRenderedPageBreak/>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3D70EA" w:rsidRDefault="003D70EA">
      <w:r>
        <w:t xml:space="preserve">This process step shows you how to check the On-hand Stock status for buffered products </w:t>
      </w:r>
      <w:r>
        <w:rPr>
          <w:rStyle w:val="SAPUserEntry"/>
        </w:rPr>
        <w:t>S-201</w:t>
      </w:r>
      <w:r>
        <w:t>.</w:t>
      </w:r>
    </w:p>
    <w:p w:rsidR="003D70EA" w:rsidRDefault="003D70EA">
      <w:r>
        <w:t xml:space="preserve">The on-hand stock is expected to be under alert (below safety stock). If not, then return to step 4.2.3 </w:t>
      </w:r>
      <w:hyperlink r:id="rId41" w:history="1">
        <w:r>
          <w:t>Post Goods Issue</w:t>
        </w:r>
      </w:hyperlink>
      <w:r>
        <w:t xml:space="preserve">  [page ] </w:t>
      </w:r>
      <w:r>
        <w:fldChar w:fldCharType="begin"/>
      </w:r>
      <w:r>
        <w:instrText xml:space="preserve"> PAGEREF unique_19 </w:instrText>
      </w:r>
      <w:r>
        <w:fldChar w:fldCharType="separate"/>
      </w:r>
      <w:r>
        <w:rPr>
          <w:noProof/>
        </w:rPr>
        <w:t>29</w:t>
      </w:r>
      <w:r>
        <w:fldChar w:fldCharType="end"/>
      </w:r>
      <w:r>
        <w:t xml:space="preserve"> to do so.</w:t>
      </w:r>
    </w:p>
    <w:p w:rsidR="005877D3" w:rsidRDefault="003D70EA">
      <w:r>
        <w:t xml:space="preserve">With this App, you can view today's stock situation for </w:t>
      </w:r>
      <w:r>
        <w:t>each product and check that sufficient on-hand stock is available for production. Using this information, the planner can try to speed up replenishment by contacting the supplier of a purchase orders or the production supervisor of the component production</w:t>
      </w:r>
      <w:r>
        <w:t xml:space="preserve"> order.</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803"/>
        <w:gridCol w:w="1514"/>
        <w:gridCol w:w="4813"/>
        <w:gridCol w:w="5933"/>
        <w:gridCol w:w="1108"/>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Planner.</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Replenishment Execution</w:t>
            </w:r>
            <w:r>
              <w:t xml:space="preserve"> - </w:t>
            </w:r>
            <w:r>
              <w:rPr>
                <w:rStyle w:val="SAPScreenElement"/>
              </w:rPr>
              <w:t>By On-Hand Status</w:t>
            </w:r>
            <w:r>
              <w:t xml:space="preserve"> </w:t>
            </w:r>
            <w:r>
              <w:rPr>
                <w:rStyle w:val="SAPMonospace"/>
              </w:rPr>
              <w:t>(F2831)</w:t>
            </w:r>
            <w:r>
              <w:t>.</w:t>
            </w:r>
          </w:p>
        </w:tc>
        <w:tc>
          <w:tcPr>
            <w:tcW w:w="0" w:type="auto"/>
          </w:tcPr>
          <w:p w:rsidR="005877D3" w:rsidRDefault="003D70EA">
            <w:r>
              <w:t xml:space="preserve">The </w:t>
            </w:r>
            <w:r>
              <w:rPr>
                <w:rStyle w:val="SAPScreenElement"/>
              </w:rPr>
              <w:t>Demand Driven Replenishement</w:t>
            </w:r>
            <w:r>
              <w:t xml:space="preserve"> screen displays.</w:t>
            </w:r>
          </w:p>
          <w:p w:rsidR="005877D3" w:rsidRDefault="003D70EA">
            <w:r>
              <w:t xml:space="preserve">You could also refer to step </w:t>
            </w:r>
            <w:hyperlink r:id="rId42" w:history="1">
              <w:r>
                <w:t>Check Planner Overview</w:t>
              </w:r>
            </w:hyperlink>
            <w:r>
              <w:t xml:space="preserve">  [page ] </w:t>
            </w:r>
            <w:r>
              <w:fldChar w:fldCharType="begin"/>
            </w:r>
            <w:r>
              <w:instrText xml:space="preserve"> PAGEREF unique_16 </w:instrText>
            </w:r>
            <w:r>
              <w:fldChar w:fldCharType="separate"/>
            </w:r>
            <w:r>
              <w:rPr>
                <w:noProof/>
              </w:rPr>
              <w:t>21</w:t>
            </w:r>
            <w:r>
              <w:fldChar w:fldCharType="end"/>
            </w:r>
            <w:r>
              <w:t xml:space="preserve"> and navigate to </w:t>
            </w:r>
            <w:r>
              <w:rPr>
                <w:rStyle w:val="SAPScreenElement"/>
              </w:rPr>
              <w:t>Replenishment Execution</w:t>
            </w:r>
            <w:r>
              <w:t xml:space="preserve"> - </w:t>
            </w:r>
            <w:r>
              <w:rPr>
                <w:rStyle w:val="SAPScreenElement"/>
              </w:rPr>
              <w:t>By On-Hand Status</w:t>
            </w:r>
            <w:r>
              <w:t xml:space="preserve"> </w:t>
            </w:r>
            <w:r>
              <w:rPr>
                <w:rStyle w:val="SAPMonospace"/>
              </w:rPr>
              <w:t>(F2831)</w:t>
            </w:r>
            <w:r>
              <w:t xml:space="preserve"> App as well.</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Filter Product</w:t>
            </w:r>
          </w:p>
        </w:tc>
        <w:tc>
          <w:tcPr>
            <w:tcW w:w="0" w:type="auto"/>
          </w:tcPr>
          <w:p w:rsidR="003D70EA" w:rsidRDefault="003D70EA">
            <w:r>
              <w:t xml:space="preserve">On the </w:t>
            </w:r>
            <w:r>
              <w:rPr>
                <w:rStyle w:val="SAPScreenElement"/>
              </w:rPr>
              <w:t>Demand Driven Replenishment</w:t>
            </w:r>
            <w:r>
              <w:t xml:space="preserve"> screen, make the following entries and choose </w:t>
            </w:r>
            <w:r>
              <w:rPr>
                <w:rStyle w:val="SAPScreenElement"/>
              </w:rPr>
              <w:t>Go</w:t>
            </w:r>
            <w:r>
              <w:t>:</w:t>
            </w:r>
          </w:p>
          <w:p w:rsidR="005877D3" w:rsidRDefault="003D70EA">
            <w:pPr>
              <w:pStyle w:val="listpara1"/>
              <w:numPr>
                <w:ilvl w:val="0"/>
                <w:numId w:val="28"/>
              </w:numPr>
            </w:pPr>
            <w:r>
              <w:rPr>
                <w:rStyle w:val="SAPScreenElement"/>
              </w:rPr>
              <w:t>Search</w:t>
            </w:r>
            <w:r>
              <w:t xml:space="preserve">: </w:t>
            </w:r>
            <w:r>
              <w:rPr>
                <w:rStyle w:val="SAPUserEntry"/>
              </w:rPr>
              <w:t>S-201</w:t>
            </w:r>
          </w:p>
          <w:p w:rsidR="005877D3" w:rsidRDefault="003D70EA">
            <w:pPr>
              <w:pStyle w:val="listpara1"/>
              <w:numPr>
                <w:ilvl w:val="0"/>
                <w:numId w:val="3"/>
              </w:numPr>
            </w:pPr>
            <w:r>
              <w:rPr>
                <w:rStyle w:val="SAPScreenElement"/>
              </w:rPr>
              <w:t>On-Hand Stock Status</w:t>
            </w:r>
            <w:r>
              <w:t xml:space="preserve">: </w:t>
            </w:r>
            <w:r>
              <w:rPr>
                <w:rStyle w:val="SAPUserEntry"/>
              </w:rPr>
              <w:t>Mark all status</w:t>
            </w:r>
          </w:p>
        </w:tc>
        <w:tc>
          <w:tcPr>
            <w:tcW w:w="0" w:type="auto"/>
          </w:tcPr>
          <w:p w:rsidR="003D70EA" w:rsidRDefault="003D70EA">
            <w:r>
              <w:t xml:space="preserve">You could customize the filters by choosing </w:t>
            </w:r>
            <w:r>
              <w:rPr>
                <w:rStyle w:val="SAPScreenElement"/>
              </w:rPr>
              <w:t>Adapt Filters</w:t>
            </w:r>
            <w:r>
              <w:t>.</w:t>
            </w:r>
          </w:p>
          <w:p w:rsidR="003D70EA" w:rsidRDefault="003D70EA">
            <w:r>
              <w:t>If there are no results displayed in the system, confirm</w:t>
            </w:r>
            <w:r>
              <w:t xml:space="preserve"> whether the </w:t>
            </w:r>
            <w:r>
              <w:rPr>
                <w:rStyle w:val="SAPScreenElement"/>
              </w:rPr>
              <w:t>Area of Responsibility</w:t>
            </w:r>
            <w:r>
              <w:t xml:space="preserve"> is correctly maintained for plant </w:t>
            </w:r>
            <w:r>
              <w:rPr>
                <w:rStyle w:val="SAPUserEntry"/>
              </w:rPr>
              <w:t>1010</w:t>
            </w:r>
            <w:r>
              <w:t>.</w:t>
            </w:r>
          </w:p>
          <w:p w:rsidR="005877D3" w:rsidRDefault="003D70EA">
            <w:r>
              <w:t xml:space="preserve">Choose </w:t>
            </w:r>
            <w:r>
              <w:rPr>
                <w:rStyle w:val="SAPScreenElement"/>
              </w:rPr>
              <w:t>User &gt; App Settings &gt; Area of Responsibility</w:t>
            </w:r>
            <w:r>
              <w:t xml:space="preserve"> , then </w:t>
            </w:r>
            <w:r>
              <w:rPr>
                <w:rStyle w:val="SAPScreenElement"/>
              </w:rPr>
              <w:t>Area of Responsibility Screen</w:t>
            </w:r>
            <w:r>
              <w:t>displays.</w:t>
            </w:r>
          </w:p>
        </w:tc>
        <w:tc>
          <w:tcPr>
            <w:tcW w:w="0" w:type="auto"/>
          </w:tcPr>
          <w:p w:rsidR="00000000" w:rsidRDefault="003D70EA"/>
        </w:tc>
      </w:tr>
      <w:tr w:rsidR="005877D3" w:rsidTr="003D70EA">
        <w:tc>
          <w:tcPr>
            <w:tcW w:w="0" w:type="auto"/>
          </w:tcPr>
          <w:p w:rsidR="005877D3" w:rsidRDefault="003D70EA">
            <w:r>
              <w:t>4</w:t>
            </w:r>
          </w:p>
        </w:tc>
        <w:tc>
          <w:tcPr>
            <w:tcW w:w="0" w:type="auto"/>
          </w:tcPr>
          <w:p w:rsidR="005877D3" w:rsidRDefault="003D70EA">
            <w:r>
              <w:rPr>
                <w:rStyle w:val="SAPEmphasis"/>
              </w:rPr>
              <w:t>Check Results for Filtered Products</w:t>
            </w:r>
          </w:p>
        </w:tc>
        <w:tc>
          <w:tcPr>
            <w:tcW w:w="0" w:type="auto"/>
          </w:tcPr>
          <w:p w:rsidR="003D70EA" w:rsidRDefault="003D70EA">
            <w:r>
              <w:t xml:space="preserve">You could see the columns of </w:t>
            </w:r>
            <w:r>
              <w:rPr>
                <w:rStyle w:val="SAPScreenElement"/>
              </w:rPr>
              <w:t>On-Hand Buf</w:t>
            </w:r>
            <w:r>
              <w:rPr>
                <w:rStyle w:val="SAPScreenElement"/>
              </w:rPr>
              <w:t>fer Status</w:t>
            </w:r>
            <w:r>
              <w:t xml:space="preserve">, </w:t>
            </w:r>
            <w:r>
              <w:rPr>
                <w:rStyle w:val="SAPScreenElement"/>
              </w:rPr>
              <w:t>On-Hand Stock</w:t>
            </w:r>
            <w:r>
              <w:t xml:space="preserve">, </w:t>
            </w:r>
            <w:r>
              <w:rPr>
                <w:rStyle w:val="SAPScreenElement"/>
              </w:rPr>
              <w:t>Open Supply</w:t>
            </w:r>
            <w:r>
              <w:t xml:space="preserve">, and </w:t>
            </w:r>
            <w:r>
              <w:rPr>
                <w:rStyle w:val="SAPScreenElement"/>
              </w:rPr>
              <w:t>Execution Action</w:t>
            </w:r>
            <w:r>
              <w:t xml:space="preserve"> for buffered product </w:t>
            </w:r>
            <w:r>
              <w:rPr>
                <w:rStyle w:val="SAPUserEntry"/>
              </w:rPr>
              <w:t>S-201</w:t>
            </w:r>
            <w:r>
              <w:t>.</w:t>
            </w:r>
          </w:p>
          <w:p w:rsidR="005877D3" w:rsidRDefault="003D70EA">
            <w:r>
              <w:lastRenderedPageBreak/>
              <w:t xml:space="preserve">Choose </w:t>
            </w:r>
            <w:r>
              <w:rPr>
                <w:rStyle w:val="SAPScreenElement"/>
              </w:rPr>
              <w:t>Settings</w:t>
            </w:r>
            <w:r>
              <w:t xml:space="preserve"> icon to display the buffer levels, </w:t>
            </w:r>
            <w:r>
              <w:rPr>
                <w:rStyle w:val="SAPScreenElement"/>
              </w:rPr>
              <w:t>Maximum stock</w:t>
            </w:r>
            <w:r>
              <w:t xml:space="preserve">, </w:t>
            </w:r>
            <w:r>
              <w:rPr>
                <w:rStyle w:val="SAPScreenElement"/>
              </w:rPr>
              <w:t>Reorder Point</w:t>
            </w:r>
            <w:r>
              <w:t xml:space="preserve">, </w:t>
            </w:r>
            <w:r>
              <w:rPr>
                <w:rStyle w:val="SAPScreenElement"/>
              </w:rPr>
              <w:t>Safety stock</w:t>
            </w:r>
            <w:r>
              <w:t>.</w:t>
            </w:r>
          </w:p>
        </w:tc>
        <w:tc>
          <w:tcPr>
            <w:tcW w:w="0" w:type="auto"/>
          </w:tcPr>
          <w:p w:rsidR="003D70EA" w:rsidRDefault="003D70EA">
            <w:r>
              <w:lastRenderedPageBreak/>
              <w:t xml:space="preserve">You could customize the columns by choosing </w:t>
            </w:r>
            <w:r>
              <w:rPr>
                <w:rStyle w:val="SAPScreenElement"/>
              </w:rPr>
              <w:t>Settings</w:t>
            </w:r>
            <w:r>
              <w:t xml:space="preserve"> icon.</w:t>
            </w:r>
          </w:p>
          <w:p w:rsidR="005877D3" w:rsidRDefault="003D70EA">
            <w:r>
              <w:t>On-Hand Buffer Status = On-Hand Stock / Safety Stock</w:t>
            </w:r>
          </w:p>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Choose Expedite Supply</w:t>
            </w:r>
          </w:p>
        </w:tc>
        <w:tc>
          <w:tcPr>
            <w:tcW w:w="0" w:type="auto"/>
          </w:tcPr>
          <w:p w:rsidR="003D70EA" w:rsidRDefault="003D70EA">
            <w:r>
              <w:t xml:space="preserve">The </w:t>
            </w:r>
            <w:r>
              <w:rPr>
                <w:rStyle w:val="SAPScreenElement"/>
              </w:rPr>
              <w:t xml:space="preserve">Expedite Supply </w:t>
            </w:r>
            <w:r>
              <w:t>occurs for buff</w:t>
            </w:r>
            <w:r>
              <w:t xml:space="preserve">ered product </w:t>
            </w:r>
            <w:r>
              <w:rPr>
                <w:rStyle w:val="SAPUserEntry"/>
              </w:rPr>
              <w:t>S-201</w:t>
            </w:r>
            <w:r>
              <w:t>.</w:t>
            </w:r>
          </w:p>
          <w:p w:rsidR="005877D3" w:rsidRDefault="003D70EA">
            <w:r>
              <w:t xml:space="preserve">Choose </w:t>
            </w:r>
            <w:r>
              <w:rPr>
                <w:rStyle w:val="SAPScreenElement"/>
              </w:rPr>
              <w:t>Expedite Supply</w:t>
            </w:r>
            <w:r>
              <w:t xml:space="preserve">. The </w:t>
            </w:r>
            <w:r>
              <w:rPr>
                <w:rStyle w:val="SAPScreenElement"/>
              </w:rPr>
              <w:t>Expedite Supply</w:t>
            </w:r>
            <w:r>
              <w:t xml:space="preserve"> screen displays.</w:t>
            </w:r>
          </w:p>
        </w:tc>
        <w:tc>
          <w:tcPr>
            <w:tcW w:w="0" w:type="auto"/>
          </w:tcPr>
          <w:p w:rsidR="005877D3" w:rsidRDefault="003D70EA">
            <w:r>
              <w:t xml:space="preserve">If </w:t>
            </w:r>
            <w:r>
              <w:rPr>
                <w:rStyle w:val="SAPScreenElement"/>
              </w:rPr>
              <w:t>Expedite Supply</w:t>
            </w:r>
            <w:r>
              <w:t xml:space="preserve"> is missing in the </w:t>
            </w:r>
            <w:r>
              <w:rPr>
                <w:rStyle w:val="SAPScreenElement"/>
              </w:rPr>
              <w:t>Expedite Action</w:t>
            </w:r>
            <w:r>
              <w:t xml:space="preserve"> column.</w:t>
            </w:r>
          </w:p>
          <w:p w:rsidR="005877D3" w:rsidRDefault="003D70EA">
            <w:pPr>
              <w:pStyle w:val="listpara1"/>
              <w:numPr>
                <w:ilvl w:val="0"/>
                <w:numId w:val="29"/>
              </w:numPr>
            </w:pPr>
            <w:r>
              <w:t xml:space="preserve">If nothing displays in </w:t>
            </w:r>
            <w:r>
              <w:rPr>
                <w:rStyle w:val="SAPScreenElement"/>
              </w:rPr>
              <w:t>Expedite Action</w:t>
            </w:r>
            <w:r>
              <w:t xml:space="preserve"> column, return to step </w:t>
            </w:r>
            <w:hyperlink r:id="rId43" w:history="1">
              <w:r>
                <w:t>Post Goods Issue</w:t>
              </w:r>
            </w:hyperlink>
            <w:r>
              <w:t xml:space="preserve"> </w:t>
            </w:r>
            <w:r>
              <w:t xml:space="preserve"> [page ] </w:t>
            </w:r>
            <w:r>
              <w:fldChar w:fldCharType="begin"/>
            </w:r>
            <w:r>
              <w:instrText xml:space="preserve"> PAGEREF unique_19 </w:instrText>
            </w:r>
            <w:r>
              <w:fldChar w:fldCharType="separate"/>
            </w:r>
            <w:r>
              <w:rPr>
                <w:noProof/>
              </w:rPr>
              <w:t>29</w:t>
            </w:r>
            <w:r>
              <w:fldChar w:fldCharType="end"/>
            </w:r>
            <w:r>
              <w:t xml:space="preserve"> again to set a proper quantity for goods issue of </w:t>
            </w:r>
            <w:r>
              <w:rPr>
                <w:rStyle w:val="SAPUserEntry"/>
              </w:rPr>
              <w:t>S-201</w:t>
            </w:r>
            <w:r>
              <w:t>.</w:t>
            </w:r>
          </w:p>
          <w:p w:rsidR="005877D3" w:rsidRDefault="003D70EA">
            <w:pPr>
              <w:pStyle w:val="listpara1"/>
              <w:numPr>
                <w:ilvl w:val="0"/>
                <w:numId w:val="2"/>
              </w:numPr>
            </w:pPr>
            <w:r>
              <w:t xml:space="preserve">If the status information displays in </w:t>
            </w:r>
            <w:r>
              <w:rPr>
                <w:rStyle w:val="SAPScreenElement"/>
              </w:rPr>
              <w:t>Expedite Action</w:t>
            </w:r>
            <w:r>
              <w:t xml:space="preserve"> column, which indicates you have expedited the open supply before and current scenario is not worse, so please pr</w:t>
            </w:r>
            <w:r>
              <w:t xml:space="preserve">oceed to step </w:t>
            </w:r>
            <w:hyperlink r:id="rId44" w:history="1">
              <w:r>
                <w:t>Succeeding Production Execution</w:t>
              </w:r>
            </w:hyperlink>
            <w:r>
              <w:t xml:space="preserve">  [page ] </w:t>
            </w:r>
            <w:r>
              <w:fldChar w:fldCharType="begin"/>
            </w:r>
            <w:r>
              <w:instrText xml:space="preserve"> PAGEREF unique_21 </w:instrText>
            </w:r>
            <w:r>
              <w:fldChar w:fldCharType="separate"/>
            </w:r>
            <w:r>
              <w:rPr>
                <w:noProof/>
              </w:rPr>
              <w:t>32</w:t>
            </w:r>
            <w:r>
              <w:fldChar w:fldCharType="end"/>
            </w:r>
            <w:r>
              <w:t>.</w:t>
            </w:r>
          </w:p>
        </w:tc>
        <w:tc>
          <w:tcPr>
            <w:tcW w:w="0" w:type="auto"/>
          </w:tcPr>
          <w:p w:rsidR="00000000" w:rsidRDefault="003D70EA"/>
        </w:tc>
      </w:tr>
      <w:tr w:rsidR="005877D3" w:rsidTr="003D70EA">
        <w:tc>
          <w:tcPr>
            <w:tcW w:w="0" w:type="auto"/>
          </w:tcPr>
          <w:p w:rsidR="005877D3" w:rsidRDefault="003D70EA">
            <w:r>
              <w:t>6</w:t>
            </w:r>
          </w:p>
        </w:tc>
        <w:tc>
          <w:tcPr>
            <w:tcW w:w="0" w:type="auto"/>
          </w:tcPr>
          <w:p w:rsidR="005877D3" w:rsidRDefault="003D70EA">
            <w:r>
              <w:rPr>
                <w:rStyle w:val="SAPEmphasis"/>
              </w:rPr>
              <w:t>Check Details</w:t>
            </w:r>
          </w:p>
        </w:tc>
        <w:tc>
          <w:tcPr>
            <w:tcW w:w="0" w:type="auto"/>
          </w:tcPr>
          <w:p w:rsidR="003D70EA" w:rsidRDefault="003D70EA">
            <w:r>
              <w:t xml:space="preserve">On the </w:t>
            </w:r>
            <w:r>
              <w:rPr>
                <w:rStyle w:val="SAPScreenElement"/>
              </w:rPr>
              <w:t>Expedite Supply</w:t>
            </w:r>
            <w:r>
              <w:t xml:space="preserve"> screen, you could see generic information, like </w:t>
            </w:r>
            <w:r>
              <w:rPr>
                <w:rStyle w:val="SAPScreenElement"/>
              </w:rPr>
              <w:t>On-Hand Buffer Status</w:t>
            </w:r>
            <w:r>
              <w:t xml:space="preserve">, </w:t>
            </w:r>
            <w:r>
              <w:rPr>
                <w:rStyle w:val="SAPScreenElement"/>
              </w:rPr>
              <w:t>On-Hand Stock</w:t>
            </w:r>
            <w:r>
              <w:t xml:space="preserve">, </w:t>
            </w:r>
            <w:r>
              <w:rPr>
                <w:rStyle w:val="SAPScreenElement"/>
              </w:rPr>
              <w:t xml:space="preserve">Below On-Hand Alert Threshold by </w:t>
            </w:r>
            <w:r>
              <w:t xml:space="preserve">and </w:t>
            </w:r>
            <w:r>
              <w:rPr>
                <w:rStyle w:val="SAPScreenElement"/>
              </w:rPr>
              <w:t>Below Safety Stock by</w:t>
            </w:r>
            <w:r>
              <w:t xml:space="preserve"> fields.</w:t>
            </w:r>
          </w:p>
          <w:p w:rsidR="003D70EA" w:rsidRDefault="003D70EA">
            <w:r>
              <w:t>The open supply listed in the order section.</w:t>
            </w:r>
          </w:p>
          <w:p w:rsidR="003D70EA" w:rsidRDefault="003D70EA">
            <w:r>
              <w:t xml:space="preserve">You can see </w:t>
            </w:r>
            <w:r>
              <w:rPr>
                <w:rStyle w:val="SAPScreenElement"/>
              </w:rPr>
              <w:t>Order Progress</w:t>
            </w:r>
            <w:r>
              <w:t xml:space="preserve"> info</w:t>
            </w:r>
            <w:r>
              <w:t>rmation.</w:t>
            </w:r>
          </w:p>
          <w:p w:rsidR="003D70EA" w:rsidRDefault="003D70EA">
            <w:r>
              <w:t xml:space="preserve">For unconfirmed production order, you can change </w:t>
            </w:r>
            <w:r>
              <w:rPr>
                <w:rStyle w:val="SAPScreenElement"/>
              </w:rPr>
              <w:t>Planned Availability Date</w:t>
            </w:r>
            <w:r>
              <w:t xml:space="preserve"> into an earlier date and choose </w:t>
            </w:r>
            <w:r>
              <w:rPr>
                <w:rStyle w:val="SAPScreenElement"/>
              </w:rPr>
              <w:t>Save and Expedite</w:t>
            </w:r>
            <w:r>
              <w:t>. Then the successful information screen displays.</w:t>
            </w:r>
          </w:p>
          <w:p w:rsidR="005877D3" w:rsidRDefault="003D70EA">
            <w:r>
              <w:t xml:space="preserve">You could choose PrdOrd XXX in ID column to navigate into the </w:t>
            </w:r>
            <w:r>
              <w:rPr>
                <w:rStyle w:val="SAPScreenElement"/>
              </w:rPr>
              <w:t>Manage P</w:t>
            </w:r>
            <w:r>
              <w:rPr>
                <w:rStyle w:val="SAPScreenElement"/>
              </w:rPr>
              <w:t>roduct Master Data</w:t>
            </w:r>
            <w:r>
              <w:t xml:space="preserve"> screen to see order details.</w:t>
            </w:r>
          </w:p>
        </w:tc>
        <w:tc>
          <w:tcPr>
            <w:tcW w:w="0" w:type="auto"/>
          </w:tcPr>
          <w:p w:rsidR="005877D3" w:rsidRDefault="003D70EA">
            <w:r>
              <w:t>You have successfully expedited supply.</w:t>
            </w:r>
          </w:p>
        </w:tc>
        <w:tc>
          <w:tcPr>
            <w:tcW w:w="0" w:type="auto"/>
          </w:tcPr>
          <w:p w:rsidR="00000000" w:rsidRDefault="003D70EA"/>
        </w:tc>
      </w:tr>
    </w:tbl>
    <w:p w:rsidR="005877D3" w:rsidRDefault="003D70EA">
      <w:pPr>
        <w:pStyle w:val="Heading3"/>
      </w:pPr>
      <w:bookmarkStart w:id="54" w:name="unique_21"/>
      <w:bookmarkStart w:id="55" w:name="_Toc51228752"/>
      <w:r>
        <w:t>Succeeding Production Execution</w:t>
      </w:r>
      <w:bookmarkEnd w:id="54"/>
      <w:bookmarkEnd w:id="55"/>
    </w:p>
    <w:p w:rsidR="005877D3" w:rsidRDefault="003D70EA">
      <w:r>
        <w:t>After convert the planned order to production order, please execute traditional production execution for product S-201, refer to scope</w:t>
      </w:r>
      <w:r>
        <w:t xml:space="preserve"> item BJ5 - Make-to-Stock Production - Discrete Manufacturing.</w:t>
      </w:r>
    </w:p>
    <w:p w:rsidR="005877D3" w:rsidRDefault="003D70EA">
      <w:r>
        <w:t>Execute traditional production execution.</w:t>
      </w:r>
    </w:p>
    <w:p w:rsidR="005877D3" w:rsidRDefault="003D70EA">
      <w:pPr>
        <w:pStyle w:val="listpara1"/>
        <w:numPr>
          <w:ilvl w:val="0"/>
          <w:numId w:val="30"/>
        </w:numPr>
      </w:pPr>
      <w:r>
        <w:lastRenderedPageBreak/>
        <w:t>Release Production Order for Final Assembly</w:t>
      </w:r>
    </w:p>
    <w:p w:rsidR="005877D3" w:rsidRDefault="003D70EA">
      <w:pPr>
        <w:pStyle w:val="listpara1"/>
        <w:numPr>
          <w:ilvl w:val="0"/>
          <w:numId w:val="3"/>
        </w:numPr>
      </w:pPr>
      <w:r>
        <w:t>Pick components for Final Assembly</w:t>
      </w:r>
    </w:p>
    <w:p w:rsidR="005877D3" w:rsidRDefault="003D70EA">
      <w:pPr>
        <w:pStyle w:val="listpara1"/>
        <w:numPr>
          <w:ilvl w:val="0"/>
          <w:numId w:val="3"/>
        </w:numPr>
      </w:pPr>
      <w:r>
        <w:t>Final Confirmation of Production Operations for Final Assembly</w:t>
      </w:r>
    </w:p>
    <w:p w:rsidR="005877D3" w:rsidRDefault="003D70EA">
      <w:pPr>
        <w:pStyle w:val="Heading3"/>
      </w:pPr>
      <w:bookmarkStart w:id="56" w:name="unique_22"/>
      <w:bookmarkStart w:id="57" w:name="_Toc51228753"/>
      <w:r>
        <w:t xml:space="preserve">Post </w:t>
      </w:r>
      <w:r>
        <w:t>Goods Receipt</w:t>
      </w:r>
      <w:bookmarkEnd w:id="56"/>
      <w:bookmarkEnd w:id="57"/>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t>Purpose</w:t>
      </w:r>
    </w:p>
    <w:p w:rsidR="005877D3" w:rsidRDefault="003D70EA">
      <w:r>
        <w:t>The purpose of this activity is to post the goods receipt for the production order of S-201.</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944"/>
        <w:gridCol w:w="1911"/>
        <w:gridCol w:w="4038"/>
        <w:gridCol w:w="5821"/>
        <w:gridCol w:w="1457"/>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Warehouse Clerk.</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Fiori App</w:t>
            </w:r>
          </w:p>
        </w:tc>
        <w:tc>
          <w:tcPr>
            <w:tcW w:w="0" w:type="auto"/>
          </w:tcPr>
          <w:p w:rsidR="005877D3" w:rsidRDefault="003D70EA">
            <w:r>
              <w:t xml:space="preserve">Open </w:t>
            </w:r>
            <w:r>
              <w:rPr>
                <w:rStyle w:val="SAPScreenElement"/>
              </w:rPr>
              <w:t>Post Goods Movement</w:t>
            </w:r>
            <w:r>
              <w:t xml:space="preserve"> </w:t>
            </w:r>
            <w:r>
              <w:rPr>
                <w:rStyle w:val="SAPMonospace"/>
              </w:rPr>
              <w:t>(MIGO)</w:t>
            </w:r>
            <w:r>
              <w:t>.</w:t>
            </w:r>
          </w:p>
        </w:tc>
        <w:tc>
          <w:tcPr>
            <w:tcW w:w="0" w:type="auto"/>
          </w:tcPr>
          <w:p w:rsidR="005877D3" w:rsidRDefault="003D70EA">
            <w:r>
              <w:t xml:space="preserve">The </w:t>
            </w:r>
            <w:r>
              <w:rPr>
                <w:rStyle w:val="SAPScreenElement"/>
              </w:rPr>
              <w:t>Post Goods Movement</w:t>
            </w:r>
            <w:r>
              <w:t xml:space="preserve"> </w:t>
            </w:r>
            <w:r>
              <w:rPr>
                <w:rStyle w:val="SAPMonospace"/>
              </w:rPr>
              <w:t>(MIGO)</w:t>
            </w:r>
            <w:r>
              <w:t xml:space="preserve"> screen displays.</w:t>
            </w:r>
          </w:p>
        </w:tc>
        <w:tc>
          <w:tcPr>
            <w:tcW w:w="0" w:type="auto"/>
          </w:tcPr>
          <w:p w:rsidR="005877D3" w:rsidRDefault="005877D3"/>
        </w:tc>
      </w:tr>
      <w:tr w:rsidR="005877D3" w:rsidTr="003D70EA">
        <w:tc>
          <w:tcPr>
            <w:tcW w:w="0" w:type="auto"/>
          </w:tcPr>
          <w:p w:rsidR="005877D3" w:rsidRDefault="003D70EA">
            <w:r>
              <w:lastRenderedPageBreak/>
              <w:t>3</w:t>
            </w:r>
          </w:p>
        </w:tc>
        <w:tc>
          <w:tcPr>
            <w:tcW w:w="0" w:type="auto"/>
          </w:tcPr>
          <w:p w:rsidR="005877D3" w:rsidRDefault="003D70EA">
            <w:r>
              <w:rPr>
                <w:rStyle w:val="SAPEmphasis"/>
              </w:rPr>
              <w:t>Enter Goods Receipt Order Data</w:t>
            </w:r>
          </w:p>
        </w:tc>
        <w:tc>
          <w:tcPr>
            <w:tcW w:w="0" w:type="auto"/>
          </w:tcPr>
          <w:p w:rsidR="003D70EA" w:rsidRDefault="003D70EA">
            <w:r>
              <w:t>Make the following entries:</w:t>
            </w:r>
          </w:p>
          <w:p w:rsidR="003D70EA" w:rsidRDefault="003D70EA">
            <w:r>
              <w:t xml:space="preserve">On the top left frame, enter </w:t>
            </w:r>
            <w:r>
              <w:rPr>
                <w:rStyle w:val="SAPScreenElement"/>
              </w:rPr>
              <w:t>Goods Receipt</w:t>
            </w:r>
            <w:r>
              <w:t xml:space="preserve"> and </w:t>
            </w:r>
            <w:r>
              <w:rPr>
                <w:rStyle w:val="SAPScreenElement"/>
              </w:rPr>
              <w:t>Order</w:t>
            </w:r>
            <w:r>
              <w:t>.</w:t>
            </w:r>
          </w:p>
          <w:p w:rsidR="005877D3" w:rsidRDefault="003D70EA">
            <w:pPr>
              <w:pStyle w:val="listpara1"/>
              <w:numPr>
                <w:ilvl w:val="0"/>
                <w:numId w:val="31"/>
              </w:numPr>
            </w:pPr>
            <w:r>
              <w:rPr>
                <w:rStyle w:val="SAPScreenElement"/>
              </w:rPr>
              <w:t>Order</w:t>
            </w:r>
            <w:r>
              <w:t xml:space="preserve">: </w:t>
            </w:r>
            <w:r>
              <w:rPr>
                <w:rStyle w:val="SAPUserEntry"/>
              </w:rPr>
              <w:t>&lt;Production order number you noted before&gt;</w:t>
            </w:r>
          </w:p>
          <w:p w:rsidR="005877D3" w:rsidRDefault="003D70EA">
            <w:pPr>
              <w:pStyle w:val="listpara1"/>
              <w:numPr>
                <w:ilvl w:val="0"/>
                <w:numId w:val="3"/>
              </w:numPr>
            </w:pPr>
            <w:r>
              <w:rPr>
                <w:rStyle w:val="SAPScreenElement"/>
              </w:rPr>
              <w:t>GR goods receipt</w:t>
            </w:r>
            <w:r>
              <w:t xml:space="preserve">: </w:t>
            </w:r>
            <w:r>
              <w:rPr>
                <w:rStyle w:val="SAPUserEntry"/>
              </w:rPr>
              <w:t>101</w:t>
            </w:r>
          </w:p>
          <w:p w:rsidR="005877D3" w:rsidRDefault="003D70EA">
            <w:pPr>
              <w:pStyle w:val="listpara1"/>
              <w:numPr>
                <w:ilvl w:val="0"/>
                <w:numId w:val="3"/>
              </w:numPr>
            </w:pPr>
            <w:r>
              <w:rPr>
                <w:rStyle w:val="SAPScreenElement"/>
              </w:rPr>
              <w:t>Documen</w:t>
            </w:r>
            <w:r>
              <w:rPr>
                <w:rStyle w:val="SAPScreenElement"/>
              </w:rPr>
              <w:t>t date</w:t>
            </w:r>
            <w:r>
              <w:t>: default</w:t>
            </w:r>
          </w:p>
          <w:p w:rsidR="005877D3" w:rsidRDefault="003D70EA">
            <w:pPr>
              <w:pStyle w:val="listpara1"/>
              <w:numPr>
                <w:ilvl w:val="0"/>
                <w:numId w:val="3"/>
              </w:numPr>
            </w:pPr>
            <w:r>
              <w:rPr>
                <w:rStyle w:val="SAPScreenElement"/>
              </w:rPr>
              <w:t>Posting date</w:t>
            </w:r>
            <w:r>
              <w:t>: default</w:t>
            </w:r>
          </w:p>
        </w:tc>
        <w:tc>
          <w:tcPr>
            <w:tcW w:w="0" w:type="auto"/>
          </w:tcPr>
          <w:p w:rsidR="005877D3" w:rsidRDefault="003D70EA">
            <w:r>
              <w:t xml:space="preserve">Screen name can deviate until the first two entries are selected with </w:t>
            </w:r>
            <w:r>
              <w:rPr>
                <w:rStyle w:val="SAPScreenElement"/>
              </w:rPr>
              <w:t>Enter</w:t>
            </w:r>
            <w:r>
              <w:t>.</w:t>
            </w:r>
          </w:p>
          <w:p w:rsidR="005877D3" w:rsidRDefault="003D70EA">
            <w:r>
              <w:t xml:space="preserve">The production order is what you noted down in step </w:t>
            </w:r>
            <w:r>
              <w:rPr>
                <w:rStyle w:val="italic"/>
              </w:rPr>
              <w:t>Convert Planned Order to Production Order</w:t>
            </w:r>
            <w:r>
              <w:t xml:space="preserve"> for buffered product S-201.</w:t>
            </w:r>
          </w:p>
        </w:tc>
        <w:tc>
          <w:tcPr>
            <w:tcW w:w="0" w:type="auto"/>
          </w:tcPr>
          <w:p w:rsidR="00000000" w:rsidRDefault="003D70EA"/>
        </w:tc>
      </w:tr>
      <w:tr w:rsidR="005877D3" w:rsidTr="003D70EA">
        <w:tc>
          <w:tcPr>
            <w:tcW w:w="0" w:type="auto"/>
          </w:tcPr>
          <w:p w:rsidR="005877D3" w:rsidRDefault="003D70EA">
            <w:r>
              <w:t>4</w:t>
            </w:r>
          </w:p>
        </w:tc>
        <w:tc>
          <w:tcPr>
            <w:tcW w:w="0" w:type="auto"/>
          </w:tcPr>
          <w:p w:rsidR="005877D3" w:rsidRDefault="003D70EA">
            <w:r>
              <w:rPr>
                <w:rStyle w:val="SAPEmphasis"/>
              </w:rPr>
              <w:t xml:space="preserve">Enter </w:t>
            </w:r>
            <w:r>
              <w:rPr>
                <w:rStyle w:val="SAPEmphasis"/>
              </w:rPr>
              <w:t>Quantity</w:t>
            </w:r>
          </w:p>
        </w:tc>
        <w:tc>
          <w:tcPr>
            <w:tcW w:w="0" w:type="auto"/>
          </w:tcPr>
          <w:p w:rsidR="005877D3" w:rsidRDefault="003D70EA">
            <w:r>
              <w:t xml:space="preserve">Choose the </w:t>
            </w:r>
            <w:r>
              <w:rPr>
                <w:rStyle w:val="SAPScreenElement"/>
              </w:rPr>
              <w:t>Quantity</w:t>
            </w:r>
            <w:r>
              <w:t xml:space="preserve"> tab and enter the quantity you confirmed in the previous step.</w:t>
            </w:r>
          </w:p>
        </w:tc>
        <w:tc>
          <w:tcPr>
            <w:tcW w:w="0" w:type="auto"/>
          </w:tcPr>
          <w:p w:rsidR="005877D3" w:rsidRDefault="005877D3"/>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Choose Storage Location</w:t>
            </w:r>
          </w:p>
        </w:tc>
        <w:tc>
          <w:tcPr>
            <w:tcW w:w="0" w:type="auto"/>
          </w:tcPr>
          <w:p w:rsidR="005877D3" w:rsidRDefault="003D70EA">
            <w:r>
              <w:t xml:space="preserve">On the </w:t>
            </w:r>
            <w:r>
              <w:rPr>
                <w:rStyle w:val="SAPScreenElement"/>
              </w:rPr>
              <w:t>Where</w:t>
            </w:r>
            <w:r>
              <w:t xml:space="preserve"> tab, choose the storage location </w:t>
            </w:r>
            <w:r>
              <w:rPr>
                <w:rStyle w:val="SAPUserEntry"/>
              </w:rPr>
              <w:t>101B</w:t>
            </w:r>
            <w:r>
              <w:t xml:space="preserve">, which is </w:t>
            </w:r>
            <w:r>
              <w:rPr>
                <w:rStyle w:val="SAPUserEntry"/>
              </w:rPr>
              <w:t>Std. storage 2</w:t>
            </w:r>
          </w:p>
        </w:tc>
        <w:tc>
          <w:tcPr>
            <w:tcW w:w="0" w:type="auto"/>
          </w:tcPr>
          <w:p w:rsidR="005877D3" w:rsidRDefault="005877D3"/>
        </w:tc>
        <w:tc>
          <w:tcPr>
            <w:tcW w:w="0" w:type="auto"/>
          </w:tcPr>
          <w:p w:rsidR="00000000" w:rsidRDefault="003D70EA"/>
        </w:tc>
      </w:tr>
      <w:tr w:rsidR="005877D3" w:rsidTr="003D70EA">
        <w:tc>
          <w:tcPr>
            <w:tcW w:w="0" w:type="auto"/>
          </w:tcPr>
          <w:p w:rsidR="005877D3" w:rsidRDefault="003D70EA">
            <w:r>
              <w:t>6</w:t>
            </w:r>
          </w:p>
        </w:tc>
        <w:tc>
          <w:tcPr>
            <w:tcW w:w="0" w:type="auto"/>
          </w:tcPr>
          <w:p w:rsidR="005877D3" w:rsidRDefault="003D70EA">
            <w:r>
              <w:rPr>
                <w:rStyle w:val="SAPEmphasis"/>
              </w:rPr>
              <w:t>Set Item OK Indicator</w:t>
            </w:r>
          </w:p>
        </w:tc>
        <w:tc>
          <w:tcPr>
            <w:tcW w:w="0" w:type="auto"/>
          </w:tcPr>
          <w:p w:rsidR="005877D3" w:rsidRDefault="003D70EA">
            <w:r>
              <w:t xml:space="preserve">Set </w:t>
            </w:r>
            <w:r>
              <w:rPr>
                <w:rStyle w:val="SAPScreenElement"/>
              </w:rPr>
              <w:t>Item OK</w:t>
            </w:r>
            <w:r>
              <w:t xml:space="preserve"> indicator for each item.</w:t>
            </w:r>
          </w:p>
        </w:tc>
        <w:tc>
          <w:tcPr>
            <w:tcW w:w="0" w:type="auto"/>
          </w:tcPr>
          <w:p w:rsidR="005877D3" w:rsidRDefault="005877D3"/>
        </w:tc>
        <w:tc>
          <w:tcPr>
            <w:tcW w:w="0" w:type="auto"/>
          </w:tcPr>
          <w:p w:rsidR="00000000" w:rsidRDefault="003D70EA"/>
        </w:tc>
      </w:tr>
      <w:tr w:rsidR="005877D3" w:rsidTr="003D70EA">
        <w:tc>
          <w:tcPr>
            <w:tcW w:w="0" w:type="auto"/>
          </w:tcPr>
          <w:p w:rsidR="005877D3" w:rsidRDefault="003D70EA">
            <w:r>
              <w:t>7</w:t>
            </w:r>
          </w:p>
        </w:tc>
        <w:tc>
          <w:tcPr>
            <w:tcW w:w="0" w:type="auto"/>
          </w:tcPr>
          <w:p w:rsidR="005877D3" w:rsidRDefault="003D70EA">
            <w:r>
              <w:rPr>
                <w:rStyle w:val="SAPEmphasis"/>
              </w:rPr>
              <w:t>Check and Post</w:t>
            </w:r>
          </w:p>
        </w:tc>
        <w:tc>
          <w:tcPr>
            <w:tcW w:w="0" w:type="auto"/>
          </w:tcPr>
          <w:p w:rsidR="005877D3" w:rsidRDefault="003D70EA">
            <w:r>
              <w:t xml:space="preserve">Choose </w:t>
            </w:r>
            <w:r>
              <w:rPr>
                <w:rStyle w:val="SAPScreenElement"/>
              </w:rPr>
              <w:t>Check</w:t>
            </w:r>
            <w:r>
              <w:t xml:space="preserve"> and then choose </w:t>
            </w:r>
            <w:r>
              <w:rPr>
                <w:rStyle w:val="SAPScreenElement"/>
              </w:rPr>
              <w:t>Post</w:t>
            </w:r>
            <w:r>
              <w:t>.</w:t>
            </w:r>
          </w:p>
        </w:tc>
        <w:tc>
          <w:tcPr>
            <w:tcW w:w="0" w:type="auto"/>
          </w:tcPr>
          <w:p w:rsidR="005877D3" w:rsidRDefault="003D70EA">
            <w:r>
              <w:t xml:space="preserve">The system displays the message: </w:t>
            </w:r>
            <w:r>
              <w:rPr>
                <w:rStyle w:val="SAPMonospace"/>
              </w:rPr>
              <w:t>Material document 500xxxxxxx posted</w:t>
            </w:r>
            <w:r>
              <w:t>.</w:t>
            </w:r>
          </w:p>
        </w:tc>
        <w:tc>
          <w:tcPr>
            <w:tcW w:w="0" w:type="auto"/>
          </w:tcPr>
          <w:p w:rsidR="00000000" w:rsidRDefault="003D70EA"/>
        </w:tc>
      </w:tr>
    </w:tbl>
    <w:p w:rsidR="005877D3" w:rsidRDefault="003D70EA">
      <w:pPr>
        <w:pStyle w:val="Heading3"/>
      </w:pPr>
      <w:bookmarkStart w:id="58" w:name="unique_23"/>
      <w:bookmarkStart w:id="59" w:name="_Toc51228754"/>
      <w:r>
        <w:t>Replenishment Execution Review</w:t>
      </w:r>
      <w:bookmarkEnd w:id="58"/>
      <w:bookmarkEnd w:id="59"/>
    </w:p>
    <w:p w:rsidR="005877D3" w:rsidRDefault="003D70EA">
      <w:pPr>
        <w:pStyle w:val="SAPKeyblockTitle"/>
      </w:pPr>
      <w:r>
        <w:t>Test Administration</w:t>
      </w:r>
    </w:p>
    <w:p w:rsidR="005877D3" w:rsidRDefault="003D70EA">
      <w:r>
        <w:t>Customer project: Fill in the project-specific parts.</w:t>
      </w:r>
    </w:p>
    <w:p w:rsidR="005877D3" w:rsidRDefault="005877D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Test Case ID</w:t>
            </w:r>
          </w:p>
        </w:tc>
        <w:tc>
          <w:tcPr>
            <w:tcW w:w="0" w:type="auto"/>
            <w:shd w:val="clear" w:color="auto" w:fill="auto"/>
            <w:tcMar>
              <w:top w:w="29" w:type="dxa"/>
              <w:left w:w="29" w:type="dxa"/>
              <w:bottom w:w="29" w:type="dxa"/>
              <w:right w:w="29" w:type="dxa"/>
            </w:tcMar>
          </w:tcPr>
          <w:p w:rsidR="005877D3" w:rsidRDefault="003D70EA">
            <w:r>
              <w:t>&lt;X.XX&gt;</w:t>
            </w:r>
          </w:p>
        </w:tc>
        <w:tc>
          <w:tcPr>
            <w:tcW w:w="0" w:type="auto"/>
            <w:shd w:val="clear" w:color="auto" w:fill="auto"/>
            <w:tcMar>
              <w:top w:w="29" w:type="dxa"/>
              <w:left w:w="29" w:type="dxa"/>
              <w:bottom w:w="29" w:type="dxa"/>
              <w:right w:w="29" w:type="dxa"/>
            </w:tcMar>
          </w:tcPr>
          <w:p w:rsidR="005877D3" w:rsidRDefault="003D70EA">
            <w:r>
              <w:rPr>
                <w:rStyle w:val="SAPEmphasis"/>
              </w:rPr>
              <w:t>Tester Name</w:t>
            </w:r>
          </w:p>
        </w:tc>
        <w:tc>
          <w:tcPr>
            <w:tcW w:w="0" w:type="auto"/>
            <w:shd w:val="clear" w:color="auto" w:fill="auto"/>
            <w:tcMar>
              <w:top w:w="29" w:type="dxa"/>
              <w:left w:w="29" w:type="dxa"/>
              <w:bottom w:w="29" w:type="dxa"/>
              <w:right w:w="29" w:type="dxa"/>
            </w:tcMar>
          </w:tcPr>
          <w:p w:rsidR="005877D3" w:rsidRDefault="005877D3"/>
        </w:tc>
        <w:tc>
          <w:tcPr>
            <w:tcW w:w="0" w:type="auto"/>
            <w:shd w:val="clear" w:color="auto" w:fill="auto"/>
            <w:tcMar>
              <w:top w:w="29" w:type="dxa"/>
              <w:left w:w="29" w:type="dxa"/>
              <w:bottom w:w="29" w:type="dxa"/>
              <w:right w:w="29" w:type="dxa"/>
            </w:tcMar>
          </w:tcPr>
          <w:p w:rsidR="005877D3" w:rsidRDefault="003D70EA">
            <w:r>
              <w:rPr>
                <w:rStyle w:val="SAPEmphasis"/>
              </w:rPr>
              <w:t>Testing Date</w:t>
            </w:r>
          </w:p>
        </w:tc>
        <w:tc>
          <w:tcPr>
            <w:tcW w:w="0" w:type="auto"/>
            <w:shd w:val="clear" w:color="auto" w:fill="auto"/>
            <w:tcMar>
              <w:top w:w="29" w:type="dxa"/>
              <w:left w:w="29" w:type="dxa"/>
              <w:bottom w:w="29" w:type="dxa"/>
              <w:right w:w="29" w:type="dxa"/>
            </w:tcMar>
          </w:tcPr>
          <w:p w:rsidR="005877D3" w:rsidRDefault="003D70EA">
            <w:r>
              <w:rPr>
                <w:rStyle w:val="SAPUserEntry"/>
              </w:rPr>
              <w:t>Enter a t</w:t>
            </w:r>
            <w:r>
              <w:rPr>
                <w:rStyle w:val="SAPUserEntry"/>
              </w:rPr>
              <w:t>est date.</w:t>
            </w:r>
          </w:p>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t>Business Role(s)</w:t>
            </w:r>
          </w:p>
        </w:tc>
        <w:tc>
          <w:tcPr>
            <w:tcW w:w="0" w:type="auto"/>
            <w:gridSpan w:val="5"/>
            <w:shd w:val="clear" w:color="auto" w:fill="auto"/>
            <w:tcMar>
              <w:top w:w="29" w:type="dxa"/>
              <w:left w:w="29" w:type="dxa"/>
              <w:bottom w:w="29" w:type="dxa"/>
              <w:right w:w="29" w:type="dxa"/>
            </w:tcMar>
          </w:tcPr>
          <w:p w:rsidR="005877D3" w:rsidRDefault="005877D3"/>
        </w:tc>
      </w:tr>
      <w:tr w:rsidR="005877D3" w:rsidTr="003D70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77D3" w:rsidRDefault="003D70EA">
            <w:r>
              <w:rPr>
                <w:rStyle w:val="SAPEmphasis"/>
              </w:rPr>
              <w:t>Responsibility</w:t>
            </w:r>
          </w:p>
        </w:tc>
        <w:tc>
          <w:tcPr>
            <w:tcW w:w="0" w:type="auto"/>
            <w:gridSpan w:val="3"/>
            <w:shd w:val="clear" w:color="auto" w:fill="auto"/>
            <w:tcMar>
              <w:top w:w="29" w:type="dxa"/>
              <w:left w:w="29" w:type="dxa"/>
              <w:bottom w:w="29" w:type="dxa"/>
              <w:right w:w="29" w:type="dxa"/>
            </w:tcMar>
          </w:tcPr>
          <w:p w:rsidR="005877D3" w:rsidRDefault="003D70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877D3" w:rsidRDefault="003D70EA">
            <w:r>
              <w:rPr>
                <w:rStyle w:val="SAPEmphasis"/>
              </w:rPr>
              <w:t>Duration</w:t>
            </w:r>
          </w:p>
        </w:tc>
        <w:tc>
          <w:tcPr>
            <w:tcW w:w="0" w:type="auto"/>
            <w:shd w:val="clear" w:color="auto" w:fill="auto"/>
            <w:tcMar>
              <w:top w:w="29" w:type="dxa"/>
              <w:left w:w="29" w:type="dxa"/>
              <w:bottom w:w="29" w:type="dxa"/>
              <w:right w:w="29" w:type="dxa"/>
            </w:tcMar>
          </w:tcPr>
          <w:p w:rsidR="005877D3" w:rsidRDefault="003D70EA">
            <w:r>
              <w:rPr>
                <w:rStyle w:val="SAPUserEntry"/>
              </w:rPr>
              <w:t>Enter a duration.</w:t>
            </w:r>
          </w:p>
        </w:tc>
      </w:tr>
    </w:tbl>
    <w:p w:rsidR="005877D3" w:rsidRDefault="003D70EA">
      <w:pPr>
        <w:pStyle w:val="SAPKeyblockTitle"/>
      </w:pPr>
      <w:r>
        <w:lastRenderedPageBreak/>
        <w:t>Purpose</w:t>
      </w:r>
    </w:p>
    <w:p w:rsidR="003D70EA" w:rsidRDefault="003D70EA">
      <w:r>
        <w:t>In this activity, you can check the On-hand Stock status for buffered products, S-201.</w:t>
      </w:r>
    </w:p>
    <w:p w:rsidR="005877D3" w:rsidRDefault="003D70EA">
      <w:r>
        <w:t xml:space="preserve">The on </w:t>
      </w:r>
      <w:r>
        <w:t>hand stock is increased now.</w:t>
      </w:r>
    </w:p>
    <w:p w:rsidR="005877D3" w:rsidRDefault="003D70EA">
      <w:pPr>
        <w:pStyle w:val="SAPKeyblockTitle"/>
      </w:pPr>
      <w:r>
        <w:t>Procedure</w:t>
      </w:r>
    </w:p>
    <w:tbl>
      <w:tblPr>
        <w:tblStyle w:val="SAPStandardTable"/>
        <w:tblW w:w="0" w:type="auto"/>
        <w:tblLook w:val="0620" w:firstRow="1" w:lastRow="0" w:firstColumn="0" w:lastColumn="0" w:noHBand="1" w:noVBand="1"/>
      </w:tblPr>
      <w:tblGrid>
        <w:gridCol w:w="883"/>
        <w:gridCol w:w="1751"/>
        <w:gridCol w:w="5084"/>
        <w:gridCol w:w="5150"/>
        <w:gridCol w:w="1303"/>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Test Step #</w:t>
            </w:r>
          </w:p>
        </w:tc>
        <w:tc>
          <w:tcPr>
            <w:tcW w:w="0" w:type="auto"/>
          </w:tcPr>
          <w:p w:rsidR="005877D3" w:rsidRDefault="003D70EA">
            <w:pPr>
              <w:pStyle w:val="SAPTableHeader"/>
            </w:pPr>
            <w:r>
              <w:t>Test Step Name</w:t>
            </w:r>
          </w:p>
        </w:tc>
        <w:tc>
          <w:tcPr>
            <w:tcW w:w="0" w:type="auto"/>
          </w:tcPr>
          <w:p w:rsidR="005877D3" w:rsidRDefault="003D70EA">
            <w:pPr>
              <w:pStyle w:val="SAPTableHeader"/>
            </w:pPr>
            <w:r>
              <w:t>Instruction</w:t>
            </w:r>
          </w:p>
        </w:tc>
        <w:tc>
          <w:tcPr>
            <w:tcW w:w="0" w:type="auto"/>
          </w:tcPr>
          <w:p w:rsidR="005877D3" w:rsidRDefault="003D70EA">
            <w:pPr>
              <w:pStyle w:val="SAPTableHeader"/>
            </w:pPr>
            <w:r>
              <w:t>Expected Result</w:t>
            </w:r>
          </w:p>
        </w:tc>
        <w:tc>
          <w:tcPr>
            <w:tcW w:w="0" w:type="auto"/>
          </w:tcPr>
          <w:p w:rsidR="005877D3" w:rsidRDefault="003D70EA">
            <w:pPr>
              <w:pStyle w:val="SAPTableHeader"/>
            </w:pPr>
            <w:r>
              <w:t>Pass / Fail / Comment</w:t>
            </w:r>
          </w:p>
        </w:tc>
      </w:tr>
      <w:tr w:rsidR="005877D3" w:rsidTr="003D70EA">
        <w:tc>
          <w:tcPr>
            <w:tcW w:w="0" w:type="auto"/>
          </w:tcPr>
          <w:p w:rsidR="005877D3" w:rsidRDefault="003D70EA">
            <w:r>
              <w:t>1</w:t>
            </w:r>
          </w:p>
        </w:tc>
        <w:tc>
          <w:tcPr>
            <w:tcW w:w="0" w:type="auto"/>
          </w:tcPr>
          <w:p w:rsidR="005877D3" w:rsidRDefault="003D70EA">
            <w:r>
              <w:rPr>
                <w:rStyle w:val="SAPEmphasis"/>
              </w:rPr>
              <w:t>Log On</w:t>
            </w:r>
          </w:p>
        </w:tc>
        <w:tc>
          <w:tcPr>
            <w:tcW w:w="0" w:type="auto"/>
          </w:tcPr>
          <w:p w:rsidR="005877D3" w:rsidRDefault="003D70EA">
            <w:r>
              <w:t>Log on to the SAP Fiori Launchpad as a Production Planner.</w:t>
            </w:r>
          </w:p>
        </w:tc>
        <w:tc>
          <w:tcPr>
            <w:tcW w:w="0" w:type="auto"/>
          </w:tcPr>
          <w:p w:rsidR="005877D3" w:rsidRDefault="003D70EA">
            <w:r>
              <w:t>The SAP Fiori Launchpad displays.</w:t>
            </w:r>
          </w:p>
        </w:tc>
        <w:tc>
          <w:tcPr>
            <w:tcW w:w="0" w:type="auto"/>
          </w:tcPr>
          <w:p w:rsidR="005877D3" w:rsidRDefault="005877D3"/>
        </w:tc>
      </w:tr>
      <w:tr w:rsidR="005877D3" w:rsidTr="003D70EA">
        <w:tc>
          <w:tcPr>
            <w:tcW w:w="0" w:type="auto"/>
          </w:tcPr>
          <w:p w:rsidR="005877D3" w:rsidRDefault="003D70EA">
            <w:r>
              <w:t>2</w:t>
            </w:r>
          </w:p>
        </w:tc>
        <w:tc>
          <w:tcPr>
            <w:tcW w:w="0" w:type="auto"/>
          </w:tcPr>
          <w:p w:rsidR="005877D3" w:rsidRDefault="003D70EA">
            <w:r>
              <w:rPr>
                <w:rStyle w:val="SAPEmphasis"/>
              </w:rPr>
              <w:t>Access the App</w:t>
            </w:r>
          </w:p>
        </w:tc>
        <w:tc>
          <w:tcPr>
            <w:tcW w:w="0" w:type="auto"/>
          </w:tcPr>
          <w:p w:rsidR="005877D3" w:rsidRDefault="003D70EA">
            <w:r>
              <w:t xml:space="preserve">Open </w:t>
            </w:r>
            <w:r>
              <w:rPr>
                <w:rStyle w:val="SAPScreenElement"/>
              </w:rPr>
              <w:t>Replenishment Execution</w:t>
            </w:r>
            <w:r>
              <w:t xml:space="preserve"> - </w:t>
            </w:r>
            <w:r>
              <w:rPr>
                <w:rStyle w:val="SAPScreenElement"/>
              </w:rPr>
              <w:t>By On-Hand Status</w:t>
            </w:r>
            <w:r>
              <w:t xml:space="preserve"> </w:t>
            </w:r>
            <w:r>
              <w:rPr>
                <w:rStyle w:val="SAPMonospace"/>
              </w:rPr>
              <w:t>(F2831)</w:t>
            </w:r>
            <w:r>
              <w:t>.</w:t>
            </w:r>
          </w:p>
        </w:tc>
        <w:tc>
          <w:tcPr>
            <w:tcW w:w="0" w:type="auto"/>
          </w:tcPr>
          <w:p w:rsidR="005877D3" w:rsidRDefault="003D70EA">
            <w:r>
              <w:t xml:space="preserve">The </w:t>
            </w:r>
            <w:r>
              <w:rPr>
                <w:rStyle w:val="SAPScreenElement"/>
              </w:rPr>
              <w:t>Demand Driven Replenishement</w:t>
            </w:r>
            <w:r>
              <w:t xml:space="preserve"> screen displays.</w:t>
            </w:r>
          </w:p>
        </w:tc>
        <w:tc>
          <w:tcPr>
            <w:tcW w:w="0" w:type="auto"/>
          </w:tcPr>
          <w:p w:rsidR="005877D3" w:rsidRDefault="005877D3"/>
        </w:tc>
      </w:tr>
      <w:tr w:rsidR="005877D3" w:rsidTr="003D70EA">
        <w:tc>
          <w:tcPr>
            <w:tcW w:w="0" w:type="auto"/>
          </w:tcPr>
          <w:p w:rsidR="005877D3" w:rsidRDefault="003D70EA">
            <w:r>
              <w:t>3</w:t>
            </w:r>
          </w:p>
        </w:tc>
        <w:tc>
          <w:tcPr>
            <w:tcW w:w="0" w:type="auto"/>
          </w:tcPr>
          <w:p w:rsidR="005877D3" w:rsidRDefault="003D70EA">
            <w:r>
              <w:rPr>
                <w:rStyle w:val="SAPEmphasis"/>
              </w:rPr>
              <w:t>Filter Product</w:t>
            </w:r>
          </w:p>
        </w:tc>
        <w:tc>
          <w:tcPr>
            <w:tcW w:w="0" w:type="auto"/>
          </w:tcPr>
          <w:p w:rsidR="003D70EA" w:rsidRDefault="003D70EA">
            <w:r>
              <w:t xml:space="preserve">On the </w:t>
            </w:r>
            <w:r>
              <w:rPr>
                <w:rStyle w:val="SAPScreenElement"/>
              </w:rPr>
              <w:t>Demand Driven Replenishment</w:t>
            </w:r>
            <w:r>
              <w:t xml:space="preserve"> screen, make the following entries and choose </w:t>
            </w:r>
            <w:r>
              <w:rPr>
                <w:rStyle w:val="SAPScreenElement"/>
              </w:rPr>
              <w:t>Go</w:t>
            </w:r>
            <w:r>
              <w:t>:</w:t>
            </w:r>
          </w:p>
          <w:p w:rsidR="005877D3" w:rsidRDefault="003D70EA">
            <w:pPr>
              <w:pStyle w:val="listpara1"/>
              <w:numPr>
                <w:ilvl w:val="0"/>
                <w:numId w:val="32"/>
              </w:numPr>
            </w:pPr>
            <w:r>
              <w:rPr>
                <w:rStyle w:val="SAPScreenElement"/>
              </w:rPr>
              <w:t>Search</w:t>
            </w:r>
            <w:r>
              <w:t xml:space="preserve">: </w:t>
            </w:r>
            <w:r>
              <w:rPr>
                <w:rStyle w:val="SAPUserEntry"/>
              </w:rPr>
              <w:t>S-201</w:t>
            </w:r>
          </w:p>
          <w:p w:rsidR="005877D3" w:rsidRDefault="003D70EA">
            <w:pPr>
              <w:pStyle w:val="listpara1"/>
              <w:numPr>
                <w:ilvl w:val="0"/>
                <w:numId w:val="3"/>
              </w:numPr>
            </w:pPr>
            <w:r>
              <w:rPr>
                <w:rStyle w:val="SAPScreenElement"/>
              </w:rPr>
              <w:t>On-Hand Stock Status</w:t>
            </w:r>
            <w:r>
              <w:t xml:space="preserve">: </w:t>
            </w:r>
            <w:r>
              <w:rPr>
                <w:rStyle w:val="SAPUserEntry"/>
              </w:rPr>
              <w:t>Mark all status</w:t>
            </w:r>
          </w:p>
        </w:tc>
        <w:tc>
          <w:tcPr>
            <w:tcW w:w="0" w:type="auto"/>
          </w:tcPr>
          <w:p w:rsidR="003D70EA" w:rsidRDefault="003D70EA">
            <w:r>
              <w:t>You could customize the filters by clicking</w:t>
            </w:r>
          </w:p>
          <w:p w:rsidR="003D70EA" w:rsidRDefault="003D70EA">
            <w:r>
              <w:rPr>
                <w:rStyle w:val="SAPScreenElement"/>
              </w:rPr>
              <w:t>Adapt Filters</w:t>
            </w:r>
            <w:r>
              <w:t xml:space="preserve"> button.</w:t>
            </w:r>
          </w:p>
          <w:p w:rsidR="003D70EA" w:rsidRDefault="003D70EA">
            <w:r>
              <w:t xml:space="preserve">If there are no results displayed in the system, please confirm whether the Area of Responsibility is correctly maintained for plant </w:t>
            </w:r>
            <w:r>
              <w:rPr>
                <w:rStyle w:val="SAPUserEntry"/>
              </w:rPr>
              <w:t>1010</w:t>
            </w:r>
            <w:r>
              <w:t>.</w:t>
            </w:r>
          </w:p>
          <w:p w:rsidR="003D70EA" w:rsidRDefault="003D70EA">
            <w:r>
              <w:t xml:space="preserve">Click </w:t>
            </w:r>
            <w:r>
              <w:rPr>
                <w:rStyle w:val="SAPScreenElement"/>
              </w:rPr>
              <w:t>User &gt; App Settings &gt; Area of Responsibility</w:t>
            </w:r>
            <w:r>
              <w:t>, then</w:t>
            </w:r>
          </w:p>
          <w:p w:rsidR="005877D3" w:rsidRDefault="003D70EA">
            <w:r>
              <w:rPr>
                <w:rStyle w:val="SAPScreenElement"/>
              </w:rPr>
              <w:t>Area of Responsibility Screen</w:t>
            </w:r>
            <w:r>
              <w:t xml:space="preserve"> displays.</w:t>
            </w:r>
          </w:p>
        </w:tc>
        <w:tc>
          <w:tcPr>
            <w:tcW w:w="0" w:type="auto"/>
          </w:tcPr>
          <w:p w:rsidR="00000000" w:rsidRDefault="003D70EA"/>
        </w:tc>
      </w:tr>
      <w:tr w:rsidR="005877D3" w:rsidTr="003D70EA">
        <w:tc>
          <w:tcPr>
            <w:tcW w:w="0" w:type="auto"/>
          </w:tcPr>
          <w:p w:rsidR="005877D3" w:rsidRDefault="003D70EA">
            <w:r>
              <w:t>4</w:t>
            </w:r>
          </w:p>
        </w:tc>
        <w:tc>
          <w:tcPr>
            <w:tcW w:w="0" w:type="auto"/>
          </w:tcPr>
          <w:p w:rsidR="005877D3" w:rsidRDefault="003D70EA">
            <w:r>
              <w:rPr>
                <w:rStyle w:val="SAPEmphasis"/>
              </w:rPr>
              <w:t>Che</w:t>
            </w:r>
            <w:r>
              <w:rPr>
                <w:rStyle w:val="SAPEmphasis"/>
              </w:rPr>
              <w:t>ck Results for Filtered Products</w:t>
            </w:r>
          </w:p>
        </w:tc>
        <w:tc>
          <w:tcPr>
            <w:tcW w:w="0" w:type="auto"/>
          </w:tcPr>
          <w:p w:rsidR="003D70EA" w:rsidRDefault="003D70EA">
            <w:r>
              <w:t xml:space="preserve">You could see the columns of </w:t>
            </w:r>
            <w:r>
              <w:rPr>
                <w:rStyle w:val="SAPScreenElement"/>
              </w:rPr>
              <w:t>On-Hand Buffer Status</w:t>
            </w:r>
            <w:r>
              <w:t xml:space="preserve">, </w:t>
            </w:r>
            <w:r>
              <w:rPr>
                <w:rStyle w:val="SAPScreenElement"/>
              </w:rPr>
              <w:t>On-Hand Stock</w:t>
            </w:r>
            <w:r>
              <w:t xml:space="preserve">, </w:t>
            </w:r>
            <w:r>
              <w:rPr>
                <w:rStyle w:val="SAPScreenElement"/>
              </w:rPr>
              <w:t>Open Supply</w:t>
            </w:r>
            <w:r>
              <w:t xml:space="preserve">, and </w:t>
            </w:r>
            <w:r>
              <w:rPr>
                <w:rStyle w:val="SAPScreenElement"/>
              </w:rPr>
              <w:t>Execution Action</w:t>
            </w:r>
            <w:r>
              <w:t xml:space="preserve"> for buffered product, S-201.</w:t>
            </w:r>
          </w:p>
          <w:p w:rsidR="005877D3" w:rsidRDefault="003D70EA">
            <w:r>
              <w:t xml:space="preserve">Please choose </w:t>
            </w:r>
            <w:r>
              <w:rPr>
                <w:rStyle w:val="SAPScreenElement"/>
              </w:rPr>
              <w:t>Settings</w:t>
            </w:r>
            <w:r>
              <w:t xml:space="preserve"> icon to display the buffer levels, </w:t>
            </w:r>
            <w:r>
              <w:rPr>
                <w:rStyle w:val="SAPScreenElement"/>
              </w:rPr>
              <w:t>Maximum stock</w:t>
            </w:r>
            <w:r>
              <w:t xml:space="preserve">, </w:t>
            </w:r>
            <w:r>
              <w:rPr>
                <w:rStyle w:val="SAPScreenElement"/>
              </w:rPr>
              <w:t>Reorder Point</w:t>
            </w:r>
            <w:r>
              <w:t xml:space="preserve">, </w:t>
            </w:r>
            <w:r>
              <w:rPr>
                <w:rStyle w:val="SAPScreenElement"/>
              </w:rPr>
              <w:t>Saf</w:t>
            </w:r>
            <w:r>
              <w:rPr>
                <w:rStyle w:val="SAPScreenElement"/>
              </w:rPr>
              <w:t>ety stock</w:t>
            </w:r>
            <w:r>
              <w:t>.</w:t>
            </w:r>
          </w:p>
        </w:tc>
        <w:tc>
          <w:tcPr>
            <w:tcW w:w="0" w:type="auto"/>
          </w:tcPr>
          <w:p w:rsidR="003D70EA" w:rsidRDefault="003D70EA">
            <w:r>
              <w:t xml:space="preserve">You could customize the columns by click </w:t>
            </w:r>
            <w:r>
              <w:rPr>
                <w:rStyle w:val="SAPScreenElement"/>
              </w:rPr>
              <w:t>Settings</w:t>
            </w:r>
            <w:r>
              <w:t xml:space="preserve"> icon.</w:t>
            </w:r>
          </w:p>
          <w:p w:rsidR="005877D3" w:rsidRDefault="003D70EA">
            <w:r>
              <w:t>On-Hand Buffer Status = On-Hand Stock / Safety Stock.</w:t>
            </w:r>
          </w:p>
        </w:tc>
        <w:tc>
          <w:tcPr>
            <w:tcW w:w="0" w:type="auto"/>
          </w:tcPr>
          <w:p w:rsidR="005877D3" w:rsidRDefault="005877D3"/>
        </w:tc>
      </w:tr>
      <w:tr w:rsidR="005877D3" w:rsidTr="003D70EA">
        <w:tc>
          <w:tcPr>
            <w:tcW w:w="0" w:type="auto"/>
          </w:tcPr>
          <w:p w:rsidR="005877D3" w:rsidRDefault="003D70EA">
            <w:r>
              <w:t>5</w:t>
            </w:r>
          </w:p>
        </w:tc>
        <w:tc>
          <w:tcPr>
            <w:tcW w:w="0" w:type="auto"/>
          </w:tcPr>
          <w:p w:rsidR="005877D3" w:rsidRDefault="003D70EA">
            <w:r>
              <w:rPr>
                <w:rStyle w:val="SAPEmphasis"/>
              </w:rPr>
              <w:t>Check Replenishment Details</w:t>
            </w:r>
          </w:p>
        </w:tc>
        <w:tc>
          <w:tcPr>
            <w:tcW w:w="0" w:type="auto"/>
          </w:tcPr>
          <w:p w:rsidR="003D70EA" w:rsidRDefault="003D70EA">
            <w:r>
              <w:t xml:space="preserve">Choose the row for buffered product S-201, it will navigate to </w:t>
            </w:r>
            <w:r>
              <w:rPr>
                <w:rStyle w:val="SAPScreenElement"/>
              </w:rPr>
              <w:t>Replenishment Details</w:t>
            </w:r>
            <w:r>
              <w:t xml:space="preserve"> screen.</w:t>
            </w:r>
          </w:p>
          <w:p w:rsidR="005877D3" w:rsidRDefault="003D70EA">
            <w:r>
              <w:t>The stock quantity is increased.</w:t>
            </w:r>
          </w:p>
        </w:tc>
        <w:tc>
          <w:tcPr>
            <w:tcW w:w="0" w:type="auto"/>
          </w:tcPr>
          <w:p w:rsidR="005877D3" w:rsidRDefault="003D70EA">
            <w:r>
              <w:t xml:space="preserve">The screen </w:t>
            </w:r>
            <w:r>
              <w:rPr>
                <w:rStyle w:val="SAPScreenElement"/>
              </w:rPr>
              <w:t>Replenishment Details</w:t>
            </w:r>
            <w:r>
              <w:t xml:space="preserve"> displays.</w:t>
            </w:r>
          </w:p>
        </w:tc>
        <w:tc>
          <w:tcPr>
            <w:tcW w:w="0" w:type="auto"/>
          </w:tcPr>
          <w:p w:rsidR="00000000" w:rsidRDefault="003D70EA"/>
        </w:tc>
      </w:tr>
    </w:tbl>
    <w:p w:rsidR="005877D3" w:rsidRDefault="003D70EA">
      <w:pPr>
        <w:pStyle w:val="Heading1"/>
      </w:pPr>
      <w:bookmarkStart w:id="60" w:name="d2e2760"/>
      <w:bookmarkStart w:id="61" w:name="_Toc51228755"/>
      <w:r>
        <w:lastRenderedPageBreak/>
        <w:t>Appendix</w:t>
      </w:r>
      <w:bookmarkEnd w:id="60"/>
      <w:bookmarkEnd w:id="61"/>
    </w:p>
    <w:p w:rsidR="005877D3" w:rsidRDefault="003D70EA">
      <w:pPr>
        <w:pStyle w:val="Heading2"/>
      </w:pPr>
      <w:bookmarkStart w:id="62" w:name="unique_27"/>
      <w:bookmarkStart w:id="63" w:name="_Toc51228756"/>
      <w:r>
        <w:t>Succeeding Processes</w:t>
      </w:r>
      <w:bookmarkEnd w:id="62"/>
      <w:bookmarkEnd w:id="63"/>
    </w:p>
    <w:p w:rsidR="005877D3" w:rsidRDefault="003D70EA">
      <w:r>
        <w:t>After completing the activities in this test script,</w:t>
      </w:r>
      <w:r>
        <w:t xml:space="preserve"> you can continue testing the following business processes:</w:t>
      </w:r>
    </w:p>
    <w:tbl>
      <w:tblPr>
        <w:tblStyle w:val="SAPStandardTable"/>
        <w:tblW w:w="0" w:type="auto"/>
        <w:tblLook w:val="0620" w:firstRow="1" w:lastRow="0" w:firstColumn="0" w:lastColumn="0" w:noHBand="1" w:noVBand="1"/>
      </w:tblPr>
      <w:tblGrid>
        <w:gridCol w:w="3466"/>
        <w:gridCol w:w="10705"/>
      </w:tblGrid>
      <w:tr w:rsidR="005877D3" w:rsidTr="003D70EA">
        <w:trPr>
          <w:cnfStyle w:val="100000000000" w:firstRow="1" w:lastRow="0" w:firstColumn="0" w:lastColumn="0" w:oddVBand="0" w:evenVBand="0" w:oddHBand="0" w:evenHBand="0" w:firstRowFirstColumn="0" w:firstRowLastColumn="0" w:lastRowFirstColumn="0" w:lastRowLastColumn="0"/>
        </w:trPr>
        <w:tc>
          <w:tcPr>
            <w:tcW w:w="0" w:type="auto"/>
          </w:tcPr>
          <w:p w:rsidR="005877D3" w:rsidRDefault="003D70EA">
            <w:pPr>
              <w:pStyle w:val="SAPTableHeader"/>
            </w:pPr>
            <w:r>
              <w:t>Process</w:t>
            </w:r>
          </w:p>
        </w:tc>
        <w:tc>
          <w:tcPr>
            <w:tcW w:w="0" w:type="auto"/>
          </w:tcPr>
          <w:p w:rsidR="005877D3" w:rsidRDefault="003D70EA">
            <w:pPr>
              <w:pStyle w:val="SAPTableHeader"/>
            </w:pPr>
            <w:r>
              <w:t>Business Condition</w:t>
            </w:r>
          </w:p>
        </w:tc>
      </w:tr>
      <w:tr w:rsidR="005877D3" w:rsidTr="003D70EA">
        <w:tc>
          <w:tcPr>
            <w:tcW w:w="0" w:type="auto"/>
          </w:tcPr>
          <w:p w:rsidR="005877D3" w:rsidRDefault="003D70EA">
            <w:r>
              <w:t>1Y2 - Demand-Driven Buffer Level Management</w:t>
            </w:r>
          </w:p>
        </w:tc>
        <w:tc>
          <w:tcPr>
            <w:tcW w:w="0" w:type="auto"/>
          </w:tcPr>
          <w:p w:rsidR="003D70EA" w:rsidRDefault="003D70EA">
            <w:r>
              <w:t xml:space="preserve">After replenishment execution, you could proceed scenario </w:t>
            </w:r>
            <w:r>
              <w:rPr>
                <w:rStyle w:val="italic"/>
              </w:rPr>
              <w:t>1Y2 - Demand-Driven Buffer Level Management</w:t>
            </w:r>
            <w:r>
              <w:t>.</w:t>
            </w:r>
          </w:p>
          <w:p w:rsidR="005877D3" w:rsidRDefault="003D70EA">
            <w:r>
              <w:t xml:space="preserve">The replenishment process shall loop back into buffer postioning to continuously improve material flow and process flow. Scenarios </w:t>
            </w:r>
            <w:r>
              <w:rPr>
                <w:rStyle w:val="italic"/>
              </w:rPr>
              <w:t>2QI</w:t>
            </w:r>
            <w:r>
              <w:t xml:space="preserve"> and </w:t>
            </w:r>
            <w:r>
              <w:rPr>
                <w:rStyle w:val="italic"/>
              </w:rPr>
              <w:t>1Y2</w:t>
            </w:r>
            <w:r>
              <w:t xml:space="preserve"> are in</w:t>
            </w:r>
            <w:r>
              <w:t xml:space="preserve"> a loop.</w:t>
            </w:r>
          </w:p>
        </w:tc>
      </w:tr>
    </w:tbl>
    <w:p w:rsidR="00000000" w:rsidRDefault="003D70EA"/>
    <w:p w:rsidR="003D70EA" w:rsidRDefault="003D70EA"/>
    <w:p w:rsidR="003D70EA" w:rsidRDefault="003D70EA" w:rsidP="00E014E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D70EA" w:rsidTr="00AE2733">
        <w:trPr>
          <w:cnfStyle w:val="100000000000" w:firstRow="1" w:lastRow="0" w:firstColumn="0" w:lastColumn="0" w:oddVBand="0" w:evenVBand="0" w:oddHBand="0" w:evenHBand="0" w:firstRowFirstColumn="0" w:firstRowLastColumn="0" w:lastRowFirstColumn="0" w:lastRowLastColumn="0"/>
        </w:trPr>
        <w:tc>
          <w:tcPr>
            <w:tcW w:w="1554" w:type="dxa"/>
          </w:tcPr>
          <w:p w:rsidR="003D70EA" w:rsidRDefault="003D70EA" w:rsidP="00AE2733">
            <w:r>
              <w:t>Type Style</w:t>
            </w:r>
          </w:p>
        </w:tc>
        <w:tc>
          <w:tcPr>
            <w:tcW w:w="11598" w:type="dxa"/>
          </w:tcPr>
          <w:p w:rsidR="003D70EA" w:rsidRDefault="003D70EA" w:rsidP="00AE2733">
            <w:r>
              <w:t>Description</w:t>
            </w:r>
          </w:p>
        </w:tc>
      </w:tr>
      <w:tr w:rsidR="003D70EA" w:rsidRPr="001B5034" w:rsidTr="00AE2733">
        <w:tc>
          <w:tcPr>
            <w:tcW w:w="1554" w:type="dxa"/>
          </w:tcPr>
          <w:p w:rsidR="003D70EA" w:rsidRPr="001B5034" w:rsidRDefault="003D70EA" w:rsidP="00AE2733">
            <w:r w:rsidRPr="00601DC2">
              <w:rPr>
                <w:rStyle w:val="SAPScreenElement"/>
              </w:rPr>
              <w:t>Example</w:t>
            </w:r>
          </w:p>
        </w:tc>
        <w:tc>
          <w:tcPr>
            <w:tcW w:w="11598" w:type="dxa"/>
          </w:tcPr>
          <w:p w:rsidR="003D70EA" w:rsidRDefault="003D70EA" w:rsidP="00AE2733">
            <w:r w:rsidRPr="001B5034">
              <w:t>Words or characters quoted from the screen. These include field names, screen titles, pushbuttons labels, menu names, menu paths, and menu options.</w:t>
            </w:r>
          </w:p>
          <w:p w:rsidR="003D70EA" w:rsidRPr="001B5034" w:rsidRDefault="003D70EA" w:rsidP="00AE2733">
            <w:r>
              <w:t>Textual c</w:t>
            </w:r>
            <w:r w:rsidRPr="001B5034">
              <w:t xml:space="preserve">ross-references to other </w:t>
            </w:r>
            <w:r>
              <w:t>documents</w:t>
            </w:r>
            <w:r w:rsidRPr="001B5034">
              <w:t>.</w:t>
            </w:r>
          </w:p>
        </w:tc>
      </w:tr>
      <w:tr w:rsidR="003D70EA"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3D70EA" w:rsidRPr="005A5AB7" w:rsidRDefault="003D70EA" w:rsidP="00AE2733">
            <w:pPr>
              <w:rPr>
                <w:rStyle w:val="SAPEmphasis"/>
              </w:rPr>
            </w:pPr>
            <w:r w:rsidRPr="00D61EBC">
              <w:rPr>
                <w:rStyle w:val="SAPEmphasis"/>
              </w:rPr>
              <w:t>Example</w:t>
            </w:r>
          </w:p>
        </w:tc>
        <w:tc>
          <w:tcPr>
            <w:tcW w:w="11598" w:type="dxa"/>
          </w:tcPr>
          <w:p w:rsidR="003D70EA" w:rsidRPr="001B5034" w:rsidRDefault="003D70EA" w:rsidP="00AE2733">
            <w:r w:rsidRPr="001B5034">
              <w:t xml:space="preserve">Emphasized words or </w:t>
            </w:r>
            <w:r>
              <w:t>expressions.</w:t>
            </w:r>
          </w:p>
        </w:tc>
      </w:tr>
      <w:tr w:rsidR="003D70EA" w:rsidRPr="001B5034" w:rsidTr="00AE2733">
        <w:tc>
          <w:tcPr>
            <w:tcW w:w="1554" w:type="dxa"/>
          </w:tcPr>
          <w:p w:rsidR="003D70EA" w:rsidRPr="001B5034" w:rsidRDefault="003D70EA" w:rsidP="00AE2733">
            <w:r w:rsidRPr="009A20CD">
              <w:rPr>
                <w:rStyle w:val="SAPMonospace"/>
              </w:rPr>
              <w:t>EXAMPLE</w:t>
            </w:r>
          </w:p>
        </w:tc>
        <w:tc>
          <w:tcPr>
            <w:tcW w:w="11598" w:type="dxa"/>
          </w:tcPr>
          <w:p w:rsidR="003D70EA" w:rsidRPr="001B5034" w:rsidRDefault="003D70EA" w:rsidP="00AE273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D70EA"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3D70EA" w:rsidRPr="005411A0" w:rsidRDefault="003D70EA" w:rsidP="00AE2733">
            <w:pPr>
              <w:rPr>
                <w:rStyle w:val="SAPMonospace"/>
              </w:rPr>
            </w:pPr>
            <w:r w:rsidRPr="005411A0">
              <w:rPr>
                <w:rStyle w:val="SAPMonospace"/>
              </w:rPr>
              <w:t>Example</w:t>
            </w:r>
          </w:p>
        </w:tc>
        <w:tc>
          <w:tcPr>
            <w:tcW w:w="11598" w:type="dxa"/>
          </w:tcPr>
          <w:p w:rsidR="003D70EA" w:rsidRPr="001B5034" w:rsidRDefault="003D70EA" w:rsidP="00AE2733">
            <w:r w:rsidRPr="001B5034">
              <w:t>Output on the screen. This includes file and directory names and their paths, messages, names of variables and parameters, source text, and names of installation, upgrade and database tools.</w:t>
            </w:r>
          </w:p>
        </w:tc>
      </w:tr>
      <w:tr w:rsidR="003D70EA" w:rsidRPr="001B5034" w:rsidTr="00AE2733">
        <w:tc>
          <w:tcPr>
            <w:tcW w:w="1554" w:type="dxa"/>
          </w:tcPr>
          <w:p w:rsidR="003D70EA" w:rsidRPr="005A5AB7" w:rsidRDefault="003D70EA" w:rsidP="00AE2733">
            <w:pPr>
              <w:rPr>
                <w:rStyle w:val="SAPEmphasis"/>
              </w:rPr>
            </w:pPr>
            <w:r w:rsidRPr="006F3BFA">
              <w:rPr>
                <w:rStyle w:val="SAPUserEntry"/>
              </w:rPr>
              <w:t>Example</w:t>
            </w:r>
          </w:p>
        </w:tc>
        <w:tc>
          <w:tcPr>
            <w:tcW w:w="11598" w:type="dxa"/>
          </w:tcPr>
          <w:p w:rsidR="003D70EA" w:rsidRPr="001B5034" w:rsidRDefault="003D70EA" w:rsidP="00AE2733">
            <w:r w:rsidRPr="001B5034">
              <w:t>Exact user entry. These are words or characters that you enter in the system exactly as they appear in the documentation.</w:t>
            </w:r>
          </w:p>
        </w:tc>
      </w:tr>
      <w:tr w:rsidR="003D70EA"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3D70EA" w:rsidRPr="006F3BFA" w:rsidRDefault="003D70EA" w:rsidP="00AE2733">
            <w:pPr>
              <w:rPr>
                <w:rStyle w:val="SAPUserEntry"/>
              </w:rPr>
            </w:pPr>
            <w:r w:rsidRPr="006F3BFA">
              <w:rPr>
                <w:rStyle w:val="SAPUserEntry"/>
              </w:rPr>
              <w:t>&lt;Example&gt;</w:t>
            </w:r>
          </w:p>
        </w:tc>
        <w:tc>
          <w:tcPr>
            <w:tcW w:w="11598" w:type="dxa"/>
          </w:tcPr>
          <w:p w:rsidR="003D70EA" w:rsidRPr="001B5034" w:rsidRDefault="003D70EA" w:rsidP="00AE2733">
            <w:r w:rsidRPr="001B5034">
              <w:t>Variable user entry. Angle brackets indicate that you replace these words and characters with appropriate entries to make entries in the system.</w:t>
            </w:r>
          </w:p>
        </w:tc>
      </w:tr>
      <w:tr w:rsidR="003D70EA" w:rsidRPr="001B5034" w:rsidTr="00AE2733">
        <w:tc>
          <w:tcPr>
            <w:tcW w:w="1554" w:type="dxa"/>
          </w:tcPr>
          <w:p w:rsidR="003D70EA" w:rsidRPr="00601DC2" w:rsidRDefault="003D70EA" w:rsidP="00AE2733">
            <w:pPr>
              <w:rPr>
                <w:rStyle w:val="SAPKeyboard"/>
              </w:rPr>
            </w:pPr>
            <w:r w:rsidRPr="005E595C">
              <w:rPr>
                <w:rStyle w:val="SAPKeyboard"/>
              </w:rPr>
              <w:t>EXAMPLE</w:t>
            </w:r>
          </w:p>
        </w:tc>
        <w:tc>
          <w:tcPr>
            <w:tcW w:w="11598" w:type="dxa"/>
          </w:tcPr>
          <w:p w:rsidR="003D70EA" w:rsidRPr="001B5034" w:rsidRDefault="003D70EA" w:rsidP="00AE273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D70EA" w:rsidRDefault="003D70EA" w:rsidP="00E014E2"/>
    <w:p w:rsidR="003D70EA" w:rsidRDefault="003D70EA" w:rsidP="00E014E2">
      <w:pPr>
        <w:spacing w:after="200" w:line="276" w:lineRule="auto"/>
      </w:pPr>
    </w:p>
    <w:p w:rsidR="003D70EA" w:rsidRPr="00416A0C" w:rsidRDefault="003D70EA" w:rsidP="00E014E2">
      <w:pPr>
        <w:sectPr w:rsidR="003D70EA" w:rsidRPr="00416A0C" w:rsidSect="003D70EA">
          <w:headerReference w:type="even" r:id="rId45"/>
          <w:headerReference w:type="default" r:id="rId46"/>
          <w:footerReference w:type="even" r:id="rId47"/>
          <w:footerReference w:type="default" r:id="rId48"/>
          <w:headerReference w:type="first" r:id="rId49"/>
          <w:footerReference w:type="first" r:id="rId5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D70EA" w:rsidTr="00AE2733">
        <w:trPr>
          <w:trHeight w:hRule="exact" w:val="227"/>
        </w:trPr>
        <w:tc>
          <w:tcPr>
            <w:tcW w:w="3969" w:type="dxa"/>
            <w:shd w:val="clear" w:color="auto" w:fill="000000" w:themeFill="text1"/>
            <w:tcMar>
              <w:top w:w="0" w:type="dxa"/>
              <w:bottom w:w="0" w:type="dxa"/>
            </w:tcMar>
          </w:tcPr>
          <w:p w:rsidR="003D70EA" w:rsidRDefault="003D70EA" w:rsidP="00AE2733"/>
        </w:tc>
      </w:tr>
      <w:tr w:rsidR="003D70EA" w:rsidTr="00AE2733">
        <w:trPr>
          <w:trHeight w:hRule="exact" w:val="1134"/>
        </w:trPr>
        <w:tc>
          <w:tcPr>
            <w:tcW w:w="3969" w:type="dxa"/>
            <w:shd w:val="clear" w:color="auto" w:fill="FFFFFF" w:themeFill="background1"/>
          </w:tcPr>
          <w:p w:rsidR="003D70EA" w:rsidRDefault="003D70EA" w:rsidP="00AE2733">
            <w:pPr>
              <w:pStyle w:val="SAPLastPageGray"/>
            </w:pPr>
            <w:r>
              <w:t>www.sap.com/contactsap</w:t>
            </w:r>
          </w:p>
        </w:tc>
      </w:tr>
      <w:tr w:rsidR="003D70EA" w:rsidTr="00AE2733">
        <w:trPr>
          <w:trHeight w:val="8120"/>
        </w:trPr>
        <w:tc>
          <w:tcPr>
            <w:tcW w:w="3969" w:type="dxa"/>
            <w:shd w:val="clear" w:color="auto" w:fill="FFFFFF" w:themeFill="background1"/>
            <w:vAlign w:val="bottom"/>
          </w:tcPr>
          <w:p w:rsidR="003D70EA" w:rsidRPr="00CD309F" w:rsidRDefault="003D70EA" w:rsidP="00AE2733">
            <w:pPr>
              <w:pStyle w:val="SAPLastPageNormal"/>
            </w:pPr>
            <w:bookmarkStart w:id="64" w:name="copyright"/>
            <w:r>
              <w:t>© 20</w:t>
            </w:r>
            <w:r w:rsidRPr="0096337E">
              <w:t>20</w:t>
            </w:r>
            <w:r>
              <w:t xml:space="preserve"> SAP </w:t>
            </w:r>
            <w:r w:rsidRPr="001A58BA">
              <w:t>SE</w:t>
            </w:r>
            <w:r>
              <w:t xml:space="preserve"> or an SAP affiliate company</w:t>
            </w:r>
            <w:r w:rsidRPr="00CD309F">
              <w:t>. All rights reserv</w:t>
            </w:r>
            <w:r>
              <w:t>ed.</w:t>
            </w:r>
            <w:bookmarkEnd w:id="64"/>
          </w:p>
          <w:p w:rsidR="003D70EA" w:rsidRDefault="003D70EA" w:rsidP="00AE2733">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D70EA" w:rsidRPr="00F42CDC" w:rsidRDefault="003D70EA" w:rsidP="00AE273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D70EA" w:rsidRPr="00F42CDC" w:rsidRDefault="003D70EA" w:rsidP="00AE273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D70EA" w:rsidRPr="00F42CDC" w:rsidRDefault="003D70EA" w:rsidP="00AE273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D70EA" w:rsidRDefault="003D70EA" w:rsidP="00AE2733">
            <w:pPr>
              <w:pStyle w:val="SAPLastPageNormal"/>
            </w:pPr>
            <w:r w:rsidRPr="00F42CDC">
              <w:t xml:space="preserve">See </w:t>
            </w:r>
            <w:hyperlink r:id="rId51" w:history="1">
              <w:r w:rsidRPr="00A965CD">
                <w:rPr>
                  <w:rStyle w:val="Hyperlink"/>
                </w:rPr>
                <w:t>www.sap.com/copyright</w:t>
              </w:r>
            </w:hyperlink>
            <w:r>
              <w:t xml:space="preserve"> </w:t>
            </w:r>
            <w:r w:rsidRPr="00F42CDC">
              <w:t>for additional trademark information and notices.</w:t>
            </w:r>
            <w:bookmarkEnd w:id="65"/>
          </w:p>
          <w:p w:rsidR="003D70EA" w:rsidRPr="00907380" w:rsidRDefault="003D70EA" w:rsidP="00AE2733">
            <w:pPr>
              <w:pStyle w:val="SAPMaterialNumber"/>
            </w:pPr>
          </w:p>
        </w:tc>
      </w:tr>
    </w:tbl>
    <w:p w:rsidR="003D70EA" w:rsidRPr="00E014E2" w:rsidRDefault="003D70EA" w:rsidP="00E014E2">
      <w:pPr>
        <w:pStyle w:val="SAPLastPageNormal"/>
        <w:rPr>
          <w:lang w:val="en-US"/>
        </w:rPr>
      </w:pPr>
      <w:r>
        <w:rPr>
          <w:noProof/>
          <w:lang w:eastAsia="de-DE"/>
        </w:rPr>
        <w:drawing>
          <wp:anchor distT="0" distB="0" distL="114300" distR="114300" simplePos="0" relativeHeight="251659264" behindDoc="0" locked="1" layoutInCell="1" allowOverlap="1" wp14:anchorId="5D1A93D7" wp14:editId="5FA6768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D70EA" w:rsidRPr="00E014E2">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D70EA">
      <w:pPr>
        <w:spacing w:before="0" w:after="0" w:line="240" w:lineRule="auto"/>
      </w:pPr>
      <w:r>
        <w:separator/>
      </w:r>
    </w:p>
  </w:endnote>
  <w:endnote w:type="continuationSeparator" w:id="0">
    <w:p w:rsidR="00000000" w:rsidRDefault="003D70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EA" w:rsidRDefault="003D7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70EA" w:rsidRPr="005D1853" w:rsidTr="003B6624">
      <w:tc>
        <w:tcPr>
          <w:tcW w:w="5245" w:type="dxa"/>
          <w:vAlign w:val="bottom"/>
        </w:tcPr>
        <w:p w:rsidR="003D70EA" w:rsidRDefault="003D70EA" w:rsidP="003B6624">
          <w:pPr>
            <w:pStyle w:val="SAPFooterleft"/>
          </w:pPr>
          <w:fldSimple w:instr=" REF maintitle \* MERGEFORMAT ">
            <w:r>
              <w:t>Demand-Driven Replenishment Planning and Execution (2QI_DE)</w:t>
            </w:r>
          </w:fldSimple>
        </w:p>
        <w:p w:rsidR="003D70EA" w:rsidRPr="001B2C66" w:rsidRDefault="003D70EA"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D70EA" w:rsidRPr="00860C35" w:rsidRDefault="003D70EA"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D70EA">
            <w:rPr>
              <w:rStyle w:val="SAPFooterSecurityLevel"/>
            </w:rPr>
            <w:t>public</w:t>
          </w:r>
          <w:r>
            <w:rPr>
              <w:rStyle w:val="SAPFooterSecurityLevel"/>
            </w:rPr>
            <w:fldChar w:fldCharType="end"/>
          </w:r>
          <w:r w:rsidRPr="00860C35">
            <w:rPr>
              <w:rStyle w:val="SAPFooterSecurityLevel"/>
            </w:rPr>
            <w:t xml:space="preserve"> </w:t>
          </w:r>
        </w:p>
        <w:p w:rsidR="003D70EA" w:rsidRPr="00860C35" w:rsidRDefault="003D70EA" w:rsidP="003B66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70EA" w:rsidRPr="004319A4" w:rsidRDefault="003D70EA"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D70EA" w:rsidRDefault="003D70EA" w:rsidP="00C918C2">
    <w:pPr>
      <w:pStyle w:val="Footer"/>
    </w:pPr>
  </w:p>
  <w:p w:rsidR="003D70EA" w:rsidRDefault="003D7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EA" w:rsidRDefault="003D70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EA" w:rsidRPr="003D70EA" w:rsidRDefault="003D70EA" w:rsidP="003D70EA">
    <w:pPr>
      <w:pStyle w:val="Footer"/>
    </w:pPr>
    <w:bookmarkStart w:id="66" w:name="_GoBack"/>
    <w:bookmarkEnd w:id="6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009" w:rsidRPr="003D70EA" w:rsidRDefault="003D70EA" w:rsidP="003D70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EA" w:rsidRPr="003D70EA" w:rsidRDefault="003D70EA" w:rsidP="003D7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D70EA">
      <w:pPr>
        <w:spacing w:before="0" w:after="0" w:line="240" w:lineRule="auto"/>
      </w:pPr>
      <w:r>
        <w:rPr>
          <w:color w:val="000000"/>
        </w:rPr>
        <w:separator/>
      </w:r>
    </w:p>
  </w:footnote>
  <w:footnote w:type="continuationSeparator" w:id="0">
    <w:p w:rsidR="00000000" w:rsidRDefault="003D70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EA" w:rsidRDefault="003D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EA" w:rsidRPr="005B6104" w:rsidRDefault="003D70EA" w:rsidP="003E221B">
    <w:pPr>
      <w:pStyle w:val="SAPHeader"/>
      <w:rPr>
        <w:sz w:val="4"/>
        <w:szCs w:val="4"/>
        <w:lang w:val="de-DE"/>
      </w:rPr>
    </w:pPr>
  </w:p>
  <w:p w:rsidR="003D70EA" w:rsidRPr="003E221B" w:rsidRDefault="003D70EA" w:rsidP="003E221B">
    <w:pPr>
      <w:pStyle w:val="Header"/>
      <w:rPr>
        <w:sz w:val="2"/>
        <w:szCs w:val="2"/>
      </w:rPr>
    </w:pPr>
  </w:p>
  <w:p w:rsidR="003D70EA" w:rsidRDefault="003D7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70EA" w:rsidRPr="005D1853" w:rsidTr="003B6624">
      <w:tc>
        <w:tcPr>
          <w:tcW w:w="5245" w:type="dxa"/>
          <w:vAlign w:val="bottom"/>
        </w:tcPr>
        <w:p w:rsidR="003D70EA" w:rsidRDefault="003D70EA" w:rsidP="003B6624">
          <w:pPr>
            <w:pStyle w:val="SAPFooterleft"/>
          </w:pPr>
          <w:fldSimple w:instr=" REF maintitle \* MERGEFORMAT ">
            <w:sdt>
              <w:sdtPr>
                <w:alias w:val="Scope item name"/>
                <w:tag w:val="Scope item name"/>
                <w:id w:val="-1612121847"/>
                <w:placeholder>
                  <w:docPart w:val="C7F66884BB504367B59E8EBB7BC875C8"/>
                </w:placeholder>
                <w:showingPlcHdr/>
              </w:sdtPr>
              <w:sdtContent>
                <w:r>
                  <w:t>Enter Scope Item Name</w:t>
                </w:r>
              </w:sdtContent>
            </w:sdt>
          </w:fldSimple>
        </w:p>
        <w:p w:rsidR="003D70EA" w:rsidRPr="001B2C66" w:rsidRDefault="003D70EA"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D70EA" w:rsidRPr="00860C35" w:rsidRDefault="003D70EA"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D70EA" w:rsidRPr="00860C35" w:rsidRDefault="003D70EA"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70EA" w:rsidRPr="004319A4" w:rsidRDefault="003D70EA"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D70EA" w:rsidRDefault="003D70EA" w:rsidP="00C918C2">
    <w:pPr>
      <w:pStyle w:val="Footer"/>
    </w:pPr>
  </w:p>
  <w:p w:rsidR="003D70EA" w:rsidRDefault="003D70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70EA" w:rsidRPr="005D1853" w:rsidTr="003B6624">
      <w:tc>
        <w:tcPr>
          <w:tcW w:w="5245" w:type="dxa"/>
          <w:vAlign w:val="bottom"/>
        </w:tcPr>
        <w:p w:rsidR="003D70EA" w:rsidRDefault="003D70EA" w:rsidP="003B6624">
          <w:pPr>
            <w:pStyle w:val="SAPFooterleft"/>
          </w:pPr>
          <w:fldSimple w:instr=" REF maintitle \* MERGEFORMAT ">
            <w:sdt>
              <w:sdtPr>
                <w:alias w:val="Scope item name"/>
                <w:tag w:val="Scope item name"/>
                <w:id w:val="-1600097585"/>
                <w:placeholder>
                  <w:docPart w:val="863C23ABFE794BD69D4A0C38D0AB8B54"/>
                </w:placeholder>
                <w:showingPlcHdr/>
              </w:sdtPr>
              <w:sdtContent>
                <w:r>
                  <w:t>Enter Scope Item Name</w:t>
                </w:r>
              </w:sdtContent>
            </w:sdt>
          </w:fldSimple>
        </w:p>
        <w:p w:rsidR="003D70EA" w:rsidRPr="001B2C66" w:rsidRDefault="003D70EA"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D70EA" w:rsidRPr="00860C35" w:rsidRDefault="003D70EA"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D70EA" w:rsidRPr="00860C35" w:rsidRDefault="003D70EA"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70EA" w:rsidRPr="004319A4" w:rsidRDefault="003D70EA"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D70EA" w:rsidRDefault="003D70EA" w:rsidP="00C918C2">
    <w:pPr>
      <w:pStyle w:val="Footer"/>
    </w:pPr>
  </w:p>
  <w:p w:rsidR="003D70EA" w:rsidRPr="003D70EA" w:rsidRDefault="003D70EA" w:rsidP="003D7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EA" w:rsidRPr="003D70EA" w:rsidRDefault="003D70EA" w:rsidP="003D70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EA" w:rsidRPr="003D70EA" w:rsidRDefault="003D70EA" w:rsidP="003D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1CE421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C38493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8E6554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C16F39"/>
    <w:multiLevelType w:val="multilevel"/>
    <w:tmpl w:val="56E627A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F0549A6"/>
    <w:multiLevelType w:val="multilevel"/>
    <w:tmpl w:val="B36476F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CD456B3"/>
    <w:multiLevelType w:val="multilevel"/>
    <w:tmpl w:val="BD3C484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E8813F9"/>
    <w:multiLevelType w:val="multilevel"/>
    <w:tmpl w:val="BCC8D4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8"/>
    <w:lvlOverride w:ilvl="0">
      <w:startOverride w:val="1"/>
    </w:lvlOverride>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8"/>
    <w:lvlOverride w:ilvl="0">
      <w:startOverride w:val="1"/>
    </w:lvlOverride>
  </w:num>
  <w:num w:numId="22">
    <w:abstractNumId w:val="10"/>
    <w:lvlOverride w:ilvl="0"/>
  </w:num>
  <w:num w:numId="23">
    <w:abstractNumId w:val="10"/>
    <w:lvlOverride w:ilvl="0"/>
  </w:num>
  <w:num w:numId="24">
    <w:abstractNumId w:val="10"/>
    <w:lvlOverride w:ilvl="0"/>
  </w:num>
  <w:num w:numId="25">
    <w:abstractNumId w:val="8"/>
    <w:lvlOverride w:ilvl="0">
      <w:startOverride w:val="1"/>
    </w:lvlOverride>
  </w:num>
  <w:num w:numId="26">
    <w:abstractNumId w:val="10"/>
    <w:lvlOverride w:ilvl="0"/>
  </w:num>
  <w:num w:numId="27">
    <w:abstractNumId w:val="10"/>
    <w:lvlOverride w:ilvl="0"/>
  </w:num>
  <w:num w:numId="28">
    <w:abstractNumId w:val="10"/>
    <w:lvlOverride w:ilvl="0"/>
  </w:num>
  <w:num w:numId="29">
    <w:abstractNumId w:val="8"/>
    <w:lvlOverride w:ilvl="0">
      <w:startOverride w:val="1"/>
    </w:lvlOverride>
  </w:num>
  <w:num w:numId="30">
    <w:abstractNumId w:val="10"/>
    <w:lvlOverride w:ilvl="0"/>
  </w:num>
  <w:num w:numId="31">
    <w:abstractNumId w:val="10"/>
    <w:lvlOverride w:ilvl="0"/>
  </w:num>
  <w:num w:numId="32">
    <w:abstractNumId w:val="10"/>
    <w:lvlOverride w:ilvl="0"/>
  </w:num>
  <w:num w:numId="33">
    <w:abstractNumId w:val="4"/>
  </w:num>
  <w:num w:numId="34">
    <w:abstractNumId w:val="7"/>
  </w:num>
  <w:num w:numId="35">
    <w:abstractNumId w:val="1"/>
  </w:num>
  <w:num w:numId="36">
    <w:abstractNumId w:val="7"/>
  </w:num>
  <w:num w:numId="37">
    <w:abstractNumId w:val="0"/>
  </w:num>
  <w:num w:numId="38">
    <w:abstractNumId w:val="7"/>
  </w:num>
  <w:num w:numId="39">
    <w:abstractNumId w:val="5"/>
  </w:num>
  <w:num w:numId="40">
    <w:abstractNumId w:val="5"/>
  </w:num>
  <w:num w:numId="41">
    <w:abstractNumId w:val="3"/>
  </w:num>
  <w:num w:numId="42">
    <w:abstractNumId w:val="3"/>
  </w:num>
  <w:num w:numId="43">
    <w:abstractNumId w:val="2"/>
  </w:num>
  <w:num w:numId="44">
    <w:abstractNumId w:val="2"/>
  </w:num>
  <w:num w:numId="45">
    <w:abstractNumId w:val="6"/>
  </w:num>
  <w:num w:numId="46">
    <w:abstractNumId w:val="6"/>
  </w:num>
  <w:num w:numId="47">
    <w:abstractNumId w:val="6"/>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877D3"/>
    <w:rsid w:val="003D70EA"/>
    <w:rsid w:val="005877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E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D70EA"/>
    <w:pPr>
      <w:keepNext/>
      <w:keepLines/>
      <w:pageBreakBefore/>
      <w:numPr>
        <w:numId w:val="4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D70E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D70E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D70EA"/>
    <w:pPr>
      <w:numPr>
        <w:ilvl w:val="3"/>
      </w:numPr>
      <w:outlineLvl w:val="3"/>
    </w:pPr>
    <w:rPr>
      <w:bCs/>
      <w:iCs/>
    </w:rPr>
  </w:style>
  <w:style w:type="paragraph" w:styleId="Heading5">
    <w:name w:val="heading 5"/>
    <w:basedOn w:val="Heading2"/>
    <w:next w:val="Normal"/>
    <w:link w:val="Heading5Char"/>
    <w:unhideWhenUsed/>
    <w:qFormat/>
    <w:rsid w:val="003D70EA"/>
    <w:pPr>
      <w:numPr>
        <w:ilvl w:val="4"/>
      </w:numPr>
      <w:outlineLvl w:val="4"/>
    </w:pPr>
  </w:style>
  <w:style w:type="paragraph" w:styleId="Heading6">
    <w:name w:val="heading 6"/>
    <w:basedOn w:val="Heading"/>
    <w:next w:val="TextBodySingle"/>
    <w:uiPriority w:val="9"/>
    <w:semiHidden/>
    <w:unhideWhenUsed/>
    <w:qFormat/>
    <w:pPr>
      <w:numPr>
        <w:ilvl w:val="5"/>
        <w:numId w:val="49"/>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D70E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D70EA"/>
    <w:pPr>
      <w:spacing w:before="60" w:after="60"/>
    </w:pPr>
    <w:rPr>
      <w:b/>
      <w:bCs/>
      <w:color w:val="FFFFFF" w:themeColor="background1"/>
      <w:sz w:val="18"/>
    </w:rPr>
  </w:style>
  <w:style w:type="character" w:customStyle="1" w:styleId="SAPEmphasis">
    <w:name w:val="SAP_Emphasis"/>
    <w:basedOn w:val="DefaultParagraphFont"/>
    <w:uiPriority w:val="1"/>
    <w:qFormat/>
    <w:rsid w:val="003D70E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D70E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D70E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D70E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D70E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D70EA"/>
    <w:pPr>
      <w:keepNext w:val="0"/>
      <w:spacing w:before="0"/>
    </w:pPr>
  </w:style>
  <w:style w:type="paragraph" w:styleId="TOC3">
    <w:name w:val="toc 3"/>
    <w:basedOn w:val="TOC1"/>
    <w:autoRedefine/>
    <w:uiPriority w:val="39"/>
    <w:unhideWhenUsed/>
    <w:rsid w:val="003D70EA"/>
    <w:pPr>
      <w:keepNext w:val="0"/>
      <w:tabs>
        <w:tab w:val="left" w:pos="1418"/>
      </w:tabs>
      <w:spacing w:before="0"/>
      <w:ind w:left="1418" w:hanging="794"/>
    </w:pPr>
  </w:style>
  <w:style w:type="paragraph" w:styleId="TOC4">
    <w:name w:val="toc 4"/>
    <w:basedOn w:val="TOC3"/>
    <w:next w:val="Normal"/>
    <w:autoRedefine/>
    <w:uiPriority w:val="39"/>
    <w:unhideWhenUsed/>
    <w:rsid w:val="003D70EA"/>
    <w:pPr>
      <w:tabs>
        <w:tab w:val="left" w:pos="1985"/>
      </w:tabs>
      <w:ind w:right="851"/>
    </w:pPr>
  </w:style>
  <w:style w:type="paragraph" w:styleId="TOC5">
    <w:name w:val="toc 5"/>
    <w:basedOn w:val="TOC4"/>
    <w:next w:val="Normal"/>
    <w:autoRedefine/>
    <w:uiPriority w:val="39"/>
    <w:unhideWhenUsed/>
    <w:rsid w:val="003D70EA"/>
  </w:style>
  <w:style w:type="character" w:customStyle="1" w:styleId="SAPKeyboard">
    <w:name w:val="SAP_Keyboard"/>
    <w:basedOn w:val="SAPMonospace"/>
    <w:uiPriority w:val="1"/>
    <w:qFormat/>
    <w:rsid w:val="003D70E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D70E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D70EA"/>
    <w:rPr>
      <w:sz w:val="20"/>
      <w:szCs w:val="24"/>
    </w:rPr>
  </w:style>
  <w:style w:type="character" w:customStyle="1" w:styleId="TitleChar">
    <w:name w:val="Title Char"/>
    <w:basedOn w:val="StandardChar"/>
    <w:link w:val="Title"/>
    <w:uiPriority w:val="10"/>
    <w:rsid w:val="003D70EA"/>
    <w:rPr>
      <w:rFonts w:cs="Arial"/>
      <w:b/>
      <w:bCs/>
      <w:color w:val="333399"/>
      <w:sz w:val="48"/>
      <w:szCs w:val="32"/>
    </w:rPr>
  </w:style>
  <w:style w:type="character" w:customStyle="1" w:styleId="SAPNoteHeadingChar">
    <w:name w:val="SAP_NoteHeading Char"/>
    <w:basedOn w:val="TitleChar"/>
    <w:link w:val="SAPNoteHeading"/>
    <w:rsid w:val="003D70E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D70E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D70E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D70E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D70E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D70EA"/>
    <w:pPr>
      <w:numPr>
        <w:numId w:val="0"/>
      </w:numPr>
      <w:outlineLvl w:val="9"/>
    </w:pPr>
    <w:rPr>
      <w:b/>
    </w:rPr>
  </w:style>
  <w:style w:type="character" w:customStyle="1" w:styleId="SAPHeading1NoNumberChar">
    <w:name w:val="SAP_Heading1NoNumber Char"/>
    <w:basedOn w:val="TitleChar"/>
    <w:link w:val="SAPHeading1NoNumber"/>
    <w:rsid w:val="003D70E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D70E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D70EA"/>
    <w:pPr>
      <w:numPr>
        <w:numId w:val="38"/>
      </w:numPr>
      <w:tabs>
        <w:tab w:val="num" w:pos="360"/>
      </w:tabs>
      <w:ind w:left="0" w:firstLine="0"/>
    </w:pPr>
  </w:style>
  <w:style w:type="paragraph" w:styleId="ListNumber2">
    <w:name w:val="List Number 2"/>
    <w:basedOn w:val="Normal"/>
    <w:uiPriority w:val="99"/>
    <w:unhideWhenUsed/>
    <w:qFormat/>
    <w:rsid w:val="003D70EA"/>
    <w:pPr>
      <w:numPr>
        <w:ilvl w:val="1"/>
        <w:numId w:val="38"/>
      </w:numPr>
      <w:tabs>
        <w:tab w:val="num" w:pos="360"/>
      </w:tabs>
      <w:ind w:left="0" w:firstLine="0"/>
    </w:pPr>
  </w:style>
  <w:style w:type="paragraph" w:styleId="ListNumber3">
    <w:name w:val="List Number 3"/>
    <w:basedOn w:val="Normal"/>
    <w:uiPriority w:val="99"/>
    <w:unhideWhenUsed/>
    <w:qFormat/>
    <w:rsid w:val="003D70EA"/>
    <w:pPr>
      <w:numPr>
        <w:ilvl w:val="2"/>
        <w:numId w:val="38"/>
      </w:numPr>
      <w:tabs>
        <w:tab w:val="num" w:pos="360"/>
      </w:tabs>
      <w:ind w:left="0" w:firstLine="0"/>
    </w:pPr>
  </w:style>
  <w:style w:type="paragraph" w:styleId="ListBullet">
    <w:name w:val="List Bullet"/>
    <w:basedOn w:val="Normal"/>
    <w:uiPriority w:val="99"/>
    <w:unhideWhenUsed/>
    <w:qFormat/>
    <w:rsid w:val="003D70EA"/>
    <w:pPr>
      <w:numPr>
        <w:numId w:val="40"/>
      </w:numPr>
    </w:pPr>
  </w:style>
  <w:style w:type="paragraph" w:styleId="ListBullet2">
    <w:name w:val="List Bullet 2"/>
    <w:basedOn w:val="Normal"/>
    <w:uiPriority w:val="99"/>
    <w:unhideWhenUsed/>
    <w:qFormat/>
    <w:rsid w:val="003D70EA"/>
    <w:pPr>
      <w:numPr>
        <w:numId w:val="42"/>
      </w:numPr>
    </w:pPr>
  </w:style>
  <w:style w:type="paragraph" w:styleId="ListBullet3">
    <w:name w:val="List Bullet 3"/>
    <w:basedOn w:val="Normal"/>
    <w:uiPriority w:val="99"/>
    <w:unhideWhenUsed/>
    <w:qFormat/>
    <w:rsid w:val="003D70EA"/>
    <w:pPr>
      <w:numPr>
        <w:numId w:val="44"/>
      </w:numPr>
    </w:pPr>
  </w:style>
  <w:style w:type="paragraph" w:styleId="ListContinue">
    <w:name w:val="List Continue"/>
    <w:basedOn w:val="Normal"/>
    <w:uiPriority w:val="99"/>
    <w:unhideWhenUsed/>
    <w:qFormat/>
    <w:rsid w:val="003D70EA"/>
    <w:pPr>
      <w:ind w:left="340"/>
    </w:pPr>
  </w:style>
  <w:style w:type="paragraph" w:styleId="ListContinue2">
    <w:name w:val="List Continue 2"/>
    <w:basedOn w:val="Normal"/>
    <w:uiPriority w:val="99"/>
    <w:unhideWhenUsed/>
    <w:qFormat/>
    <w:rsid w:val="003D70EA"/>
    <w:pPr>
      <w:ind w:left="680"/>
    </w:pPr>
  </w:style>
  <w:style w:type="paragraph" w:styleId="ListContinue3">
    <w:name w:val="List Continue 3"/>
    <w:basedOn w:val="Normal"/>
    <w:uiPriority w:val="99"/>
    <w:unhideWhenUsed/>
    <w:qFormat/>
    <w:rsid w:val="003D70EA"/>
    <w:pPr>
      <w:ind w:left="1021"/>
    </w:pPr>
  </w:style>
  <w:style w:type="character" w:customStyle="1" w:styleId="Heading1Char">
    <w:name w:val="Heading 1 Char"/>
    <w:basedOn w:val="DefaultParagraphFont"/>
    <w:link w:val="Heading1"/>
    <w:uiPriority w:val="9"/>
    <w:locked/>
    <w:rsid w:val="003D70E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D70E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D70E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D70E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3D70E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D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D70EA"/>
    <w:rPr>
      <w:color w:val="auto"/>
      <w:sz w:val="24"/>
    </w:rPr>
  </w:style>
  <w:style w:type="paragraph" w:customStyle="1" w:styleId="SAPMainTitle">
    <w:name w:val="SAP_MainTitle"/>
    <w:basedOn w:val="Normal"/>
    <w:next w:val="Normal"/>
    <w:rsid w:val="003D70E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D70EA"/>
    <w:pPr>
      <w:spacing w:line="260" w:lineRule="exact"/>
      <w:jc w:val="right"/>
    </w:pPr>
    <w:rPr>
      <w:caps/>
      <w:color w:val="auto"/>
      <w:spacing w:val="10"/>
      <w:sz w:val="20"/>
    </w:rPr>
  </w:style>
  <w:style w:type="paragraph" w:customStyle="1" w:styleId="SAPDocumentVersion">
    <w:name w:val="SAP_DocumentVersion"/>
    <w:basedOn w:val="SAPSecurityLevel"/>
    <w:rsid w:val="003D70E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D70EA"/>
    <w:rPr>
      <w:rFonts w:ascii="BentonSans Book" w:hAnsi="BentonSans Book" w:cs="Times New Roman"/>
      <w:color w:val="0076CB"/>
      <w:sz w:val="12"/>
      <w:u w:val="none"/>
    </w:rPr>
  </w:style>
  <w:style w:type="paragraph" w:customStyle="1" w:styleId="SAPMaterialNumber">
    <w:name w:val="SAP_MaterialNumber"/>
    <w:basedOn w:val="Normal"/>
    <w:locked/>
    <w:rsid w:val="003D70E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D70EA"/>
  </w:style>
  <w:style w:type="paragraph" w:customStyle="1" w:styleId="SAPFooterleft">
    <w:name w:val="SAP_Footer_left"/>
    <w:basedOn w:val="Footer"/>
    <w:locked/>
    <w:rsid w:val="003D70E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D70EA"/>
    <w:rPr>
      <w:rFonts w:ascii="BentonSans Bold" w:hAnsi="BentonSans Bold" w:cs="Times New Roman"/>
    </w:rPr>
  </w:style>
  <w:style w:type="character" w:customStyle="1" w:styleId="SAPFooterSecurityLevel">
    <w:name w:val="SAP_Footer_SecurityLevel"/>
    <w:basedOn w:val="DefaultParagraphFont"/>
    <w:uiPriority w:val="1"/>
    <w:locked/>
    <w:rsid w:val="003D70EA"/>
    <w:rPr>
      <w:rFonts w:cs="Times New Roman"/>
      <w:caps/>
      <w:spacing w:val="6"/>
    </w:rPr>
  </w:style>
  <w:style w:type="paragraph" w:customStyle="1" w:styleId="SAPLastPageGray">
    <w:name w:val="SAP_LastPage_Gray"/>
    <w:basedOn w:val="Normal"/>
    <w:locked/>
    <w:rsid w:val="003D70E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D70EA"/>
    <w:pPr>
      <w:spacing w:before="0" w:after="0" w:line="180" w:lineRule="exact"/>
    </w:pPr>
    <w:rPr>
      <w:rFonts w:cs="Arial"/>
      <w:sz w:val="12"/>
      <w:szCs w:val="18"/>
      <w:lang w:val="de-DE"/>
    </w:rPr>
  </w:style>
  <w:style w:type="paragraph" w:customStyle="1" w:styleId="SAPFooterright">
    <w:name w:val="SAP_Footer_right"/>
    <w:basedOn w:val="SAPFooterleft"/>
    <w:locked/>
    <w:rsid w:val="003D70EA"/>
    <w:pPr>
      <w:jc w:val="right"/>
    </w:pPr>
    <w:rPr>
      <w:noProof/>
    </w:rPr>
  </w:style>
  <w:style w:type="paragraph" w:customStyle="1" w:styleId="SAPFooterCurrentTopicRight">
    <w:name w:val="SAP_Footer_CurrentTopicRight"/>
    <w:basedOn w:val="SAPFooterright"/>
    <w:qFormat/>
    <w:locked/>
    <w:rsid w:val="003D70EA"/>
    <w:rPr>
      <w:rFonts w:ascii="BentonSans Bold" w:hAnsi="BentonSans Bold"/>
    </w:rPr>
  </w:style>
  <w:style w:type="paragraph" w:customStyle="1" w:styleId="SAPFooterCurrentTopicLeft">
    <w:name w:val="SAP_Footer_CurrentTopicLeft"/>
    <w:basedOn w:val="SAPFooterleft"/>
    <w:qFormat/>
    <w:locked/>
    <w:rsid w:val="003D70EA"/>
    <w:rPr>
      <w:rFonts w:ascii="BentonSans Bold" w:hAnsi="BentonSans Bold"/>
    </w:rPr>
  </w:style>
  <w:style w:type="paragraph" w:styleId="Header">
    <w:name w:val="header"/>
    <w:basedOn w:val="Normal"/>
    <w:link w:val="HeaderChar"/>
    <w:uiPriority w:val="99"/>
    <w:unhideWhenUsed/>
    <w:rsid w:val="003D70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70E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D70E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16" TargetMode="External"/><Relationship Id="rId39" Type="http://schemas.openxmlformats.org/officeDocument/2006/relationships/hyperlink" Target="#unique_20" TargetMode="External"/><Relationship Id="rId21" Type="http://schemas.openxmlformats.org/officeDocument/2006/relationships/hyperlink" Target="#unique_22" TargetMode="External"/><Relationship Id="rId34" Type="http://schemas.openxmlformats.org/officeDocument/2006/relationships/hyperlink" Target="#unique_20" TargetMode="External"/><Relationship Id="rId42" Type="http://schemas.openxmlformats.org/officeDocument/2006/relationships/hyperlink" Target="#unique_16"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oter" Target="footer4.xml"/><Relationship Id="rId63"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10" TargetMode="External"/><Relationship Id="rId11" Type="http://schemas.openxmlformats.org/officeDocument/2006/relationships/hyperlink" Target="#unique_12" TargetMode="External"/><Relationship Id="rId24" Type="http://schemas.openxmlformats.org/officeDocument/2006/relationships/hyperlink" Target="#unique_16" TargetMode="External"/><Relationship Id="rId32" Type="http://schemas.openxmlformats.org/officeDocument/2006/relationships/hyperlink" Target="#unique_25" TargetMode="External"/><Relationship Id="rId37" Type="http://schemas.openxmlformats.org/officeDocument/2006/relationships/hyperlink" Target="#unique_19" TargetMode="External"/><Relationship Id="rId40" Type="http://schemas.openxmlformats.org/officeDocument/2006/relationships/hyperlink" Target="#unique_18"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unique_2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14" TargetMode="External"/><Relationship Id="rId30" Type="http://schemas.openxmlformats.org/officeDocument/2006/relationships/hyperlink" Target="#unique_17" TargetMode="External"/><Relationship Id="rId35" Type="http://schemas.openxmlformats.org/officeDocument/2006/relationships/hyperlink" Target="#unique_21" TargetMode="External"/><Relationship Id="rId43" Type="http://schemas.openxmlformats.org/officeDocument/2006/relationships/hyperlink" Target="#unique_19" TargetMode="External"/><Relationship Id="rId48" Type="http://schemas.openxmlformats.org/officeDocument/2006/relationships/footer" Target="footer2.xml"/><Relationship Id="rId56" Type="http://schemas.openxmlformats.org/officeDocument/2006/relationships/footer" Target="footer5.xml"/><Relationship Id="rId64"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http://www.sap.com/copyright"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5" TargetMode="External"/><Relationship Id="rId33" Type="http://schemas.openxmlformats.org/officeDocument/2006/relationships/hyperlink" Target="#unique_19" TargetMode="External"/><Relationship Id="rId38" Type="http://schemas.openxmlformats.org/officeDocument/2006/relationships/hyperlink" Target="#unique_21" TargetMode="External"/><Relationship Id="rId46" Type="http://schemas.openxmlformats.org/officeDocument/2006/relationships/header" Target="header2.xml"/><Relationship Id="rId59" Type="http://schemas.openxmlformats.org/officeDocument/2006/relationships/fontTable" Target="fontTable.xml"/><Relationship Id="rId20" Type="http://schemas.openxmlformats.org/officeDocument/2006/relationships/hyperlink" Target="#unique_21" TargetMode="External"/><Relationship Id="rId41" Type="http://schemas.openxmlformats.org/officeDocument/2006/relationships/hyperlink" Target="#unique_19" TargetMode="External"/><Relationship Id="rId54" Type="http://schemas.openxmlformats.org/officeDocument/2006/relationships/header" Target="header5.xm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5" TargetMode="External"/><Relationship Id="rId28" Type="http://schemas.openxmlformats.org/officeDocument/2006/relationships/hyperlink" Target="#unique_15" TargetMode="External"/><Relationship Id="rId36" Type="http://schemas.openxmlformats.org/officeDocument/2006/relationships/hyperlink" Target="#unique_20" TargetMode="External"/><Relationship Id="rId49" Type="http://schemas.openxmlformats.org/officeDocument/2006/relationships/header" Target="header3.xml"/><Relationship Id="rId57" Type="http://schemas.openxmlformats.org/officeDocument/2006/relationships/header" Target="header6.xml"/><Relationship Id="rId10" Type="http://schemas.openxmlformats.org/officeDocument/2006/relationships/hyperlink" Target="#unique_11" TargetMode="External"/><Relationship Id="rId31" Type="http://schemas.openxmlformats.org/officeDocument/2006/relationships/hyperlink" Target="#unique_25" TargetMode="External"/><Relationship Id="rId44" Type="http://schemas.openxmlformats.org/officeDocument/2006/relationships/hyperlink" Target="#unique_21" TargetMode="External"/><Relationship Id="rId52" Type="http://schemas.openxmlformats.org/officeDocument/2006/relationships/image" Target="media/image1.png"/><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F66884BB504367B59E8EBB7BC875C8"/>
        <w:category>
          <w:name w:val="General"/>
          <w:gallery w:val="placeholder"/>
        </w:category>
        <w:types>
          <w:type w:val="bbPlcHdr"/>
        </w:types>
        <w:behaviors>
          <w:behavior w:val="content"/>
        </w:behaviors>
        <w:guid w:val="{E06AE128-10AF-4F90-BF6E-3A8895858A91}"/>
      </w:docPartPr>
      <w:docPartBody>
        <w:p w:rsidR="00000000" w:rsidRDefault="001470E3" w:rsidP="001470E3">
          <w:pPr>
            <w:pStyle w:val="C7F66884BB504367B59E8EBB7BC875C8"/>
          </w:pPr>
          <w:r>
            <w:t>Enter Scope Item Name</w:t>
          </w:r>
        </w:p>
      </w:docPartBody>
    </w:docPart>
    <w:docPart>
      <w:docPartPr>
        <w:name w:val="863C23ABFE794BD69D4A0C38D0AB8B54"/>
        <w:category>
          <w:name w:val="General"/>
          <w:gallery w:val="placeholder"/>
        </w:category>
        <w:types>
          <w:type w:val="bbPlcHdr"/>
        </w:types>
        <w:behaviors>
          <w:behavior w:val="content"/>
        </w:behaviors>
        <w:guid w:val="{6D99A156-FE04-45A2-8C5F-1EEAB469AEA4}"/>
      </w:docPartPr>
      <w:docPartBody>
        <w:p w:rsidR="00000000" w:rsidRDefault="001470E3" w:rsidP="001470E3">
          <w:pPr>
            <w:pStyle w:val="863C23ABFE794BD69D4A0C38D0AB8B5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E3"/>
    <w:rsid w:val="001470E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C0DDA6F1B547638A7F4115FB56966D">
    <w:name w:val="41C0DDA6F1B547638A7F4115FB56966D"/>
    <w:rsid w:val="001470E3"/>
  </w:style>
  <w:style w:type="paragraph" w:customStyle="1" w:styleId="C7F66884BB504367B59E8EBB7BC875C8">
    <w:name w:val="C7F66884BB504367B59E8EBB7BC875C8"/>
    <w:rsid w:val="001470E3"/>
  </w:style>
  <w:style w:type="paragraph" w:customStyle="1" w:styleId="863C23ABFE794BD69D4A0C38D0AB8B54">
    <w:name w:val="863C23ABFE794BD69D4A0C38D0AB8B54"/>
    <w:rsid w:val="001470E3"/>
  </w:style>
  <w:style w:type="paragraph" w:customStyle="1" w:styleId="6A90B1BD7D434DDF9B96917120F17932">
    <w:name w:val="6A90B1BD7D434DDF9B96917120F17932"/>
    <w:rsid w:val="00147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8D4423A-2FA9-4F7D-8FA1-2453FB28288F}"/>
</file>

<file path=customXml/itemProps2.xml><?xml version="1.0" encoding="utf-8"?>
<ds:datastoreItem xmlns:ds="http://schemas.openxmlformats.org/officeDocument/2006/customXml" ds:itemID="{86AA96D8-2AB7-4D46-AFFD-67E7C416DCDF}"/>
</file>

<file path=customXml/itemProps3.xml><?xml version="1.0" encoding="utf-8"?>
<ds:datastoreItem xmlns:ds="http://schemas.openxmlformats.org/officeDocument/2006/customXml" ds:itemID="{CCFD9852-9960-49AF-B3F9-A625E66EB509}"/>
</file>

<file path=docProps/app.xml><?xml version="1.0" encoding="utf-8"?>
<Properties xmlns="http://schemas.openxmlformats.org/officeDocument/2006/extended-properties" xmlns:vt="http://schemas.openxmlformats.org/officeDocument/2006/docPropsVTypes">
  <Template>Normal.dotm</Template>
  <TotalTime>0</TotalTime>
  <Pages>33</Pages>
  <Words>7650</Words>
  <Characters>48201</Characters>
  <Application>Microsoft Office Word</Application>
  <DocSecurity>4</DocSecurity>
  <Lines>401</Lines>
  <Paragraphs>111</Paragraphs>
  <ScaleCrop>false</ScaleCrop>
  <Company/>
  <LinksUpToDate>false</LinksUpToDate>
  <CharactersWithSpaces>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2020-09-17T07:51:00Z</dcterms:created>
  <dcterms:modified xsi:type="dcterms:W3CDTF">2020-09-17T07:51:00Z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