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774A5" w:rsidRPr="00FC413A" w:rsidTr="00AB05DC">
        <w:trPr>
          <w:trHeight w:hRule="exact" w:val="227"/>
        </w:trPr>
        <w:tc>
          <w:tcPr>
            <w:tcW w:w="4962" w:type="dxa"/>
            <w:tcBorders>
              <w:bottom w:val="single" w:sz="4" w:space="0" w:color="auto"/>
            </w:tcBorders>
            <w:shd w:val="clear" w:color="auto" w:fill="000000" w:themeFill="text1"/>
          </w:tcPr>
          <w:p w:rsidR="00A774A5" w:rsidRPr="00FC413A" w:rsidRDefault="00A774A5"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774A5" w:rsidRPr="00FC413A" w:rsidRDefault="00A774A5" w:rsidP="00AB05DC"/>
        </w:tc>
      </w:tr>
      <w:tr w:rsidR="00A774A5"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A774A5" w:rsidRPr="00E540A2" w:rsidRDefault="00A774A5" w:rsidP="00A774A5">
            <w:pPr>
              <w:pStyle w:val="SAPCollateralType"/>
            </w:pPr>
            <w:r>
              <w:t>Test Script</w:t>
            </w:r>
          </w:p>
          <w:p w:rsidR="00A774A5" w:rsidRPr="00E540A2" w:rsidRDefault="00A774A5" w:rsidP="00A774A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774A5" w:rsidRPr="00CF3F1C" w:rsidRDefault="00A774A5" w:rsidP="00AB05DC">
            <w:pPr>
              <w:pStyle w:val="SAPSecurityLevel"/>
            </w:pPr>
            <w:bookmarkStart w:id="1" w:name="securitylevel"/>
            <w:r w:rsidRPr="00CF3F1C">
              <w:t>public</w:t>
            </w:r>
            <w:bookmarkEnd w:id="1"/>
          </w:p>
        </w:tc>
      </w:tr>
      <w:tr w:rsidR="00A774A5" w:rsidTr="00AB05DC">
        <w:trPr>
          <w:trHeight w:hRule="exact" w:val="2402"/>
        </w:trPr>
        <w:tc>
          <w:tcPr>
            <w:tcW w:w="4962" w:type="dxa"/>
            <w:vMerge/>
            <w:tcBorders>
              <w:top w:val="nil"/>
              <w:bottom w:val="nil"/>
              <w:right w:val="nil"/>
            </w:tcBorders>
            <w:shd w:val="clear" w:color="auto" w:fill="F0AB00"/>
            <w:tcMar>
              <w:top w:w="113" w:type="dxa"/>
            </w:tcMar>
          </w:tcPr>
          <w:p w:rsidR="00A774A5" w:rsidRDefault="00A774A5" w:rsidP="00AB05DC">
            <w:pPr>
              <w:pStyle w:val="SAPCollateralType"/>
            </w:pPr>
          </w:p>
        </w:tc>
        <w:tc>
          <w:tcPr>
            <w:tcW w:w="9383" w:type="dxa"/>
            <w:tcBorders>
              <w:top w:val="nil"/>
              <w:left w:val="nil"/>
              <w:bottom w:val="nil"/>
            </w:tcBorders>
            <w:shd w:val="clear" w:color="auto" w:fill="F0AB00"/>
            <w:tcMar>
              <w:top w:w="113" w:type="dxa"/>
            </w:tcMar>
          </w:tcPr>
          <w:p w:rsidR="00A774A5" w:rsidRDefault="00A774A5" w:rsidP="00AB05DC">
            <w:pPr>
              <w:pStyle w:val="SAPMainTitle"/>
            </w:pPr>
            <w:bookmarkStart w:id="2" w:name="maintitle"/>
            <w:r>
              <w:t>Continuous Control Monitoring with SAP Process Control (2OH)</w:t>
            </w:r>
            <w:bookmarkEnd w:id="2"/>
          </w:p>
          <w:p w:rsidR="00A774A5" w:rsidRDefault="00A774A5" w:rsidP="00AB05DC">
            <w:pPr>
              <w:pStyle w:val="SAPMainTitle"/>
            </w:pPr>
          </w:p>
        </w:tc>
      </w:tr>
    </w:tbl>
    <w:p w:rsidR="00A774A5" w:rsidRPr="009B6859" w:rsidRDefault="00A774A5" w:rsidP="00A06C17">
      <w:pPr>
        <w:pStyle w:val="SAPKeyblockTitle"/>
      </w:pPr>
      <w:r w:rsidRPr="009B6859">
        <w:t>Table of Contents</w:t>
      </w:r>
    </w:p>
    <w:p w:rsidR="00A774A5" w:rsidRDefault="00A774A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01" w:history="1">
        <w:r w:rsidRPr="00531592">
          <w:rPr>
            <w:rStyle w:val="Hyperlink"/>
            <w:noProof/>
          </w:rPr>
          <w:t>1</w:t>
        </w:r>
        <w:r>
          <w:rPr>
            <w:rFonts w:asciiTheme="minorHAnsi" w:eastAsiaTheme="minorEastAsia" w:hAnsiTheme="minorHAnsi" w:cstheme="minorBidi"/>
            <w:noProof/>
            <w:sz w:val="22"/>
            <w:szCs w:val="22"/>
            <w:lang w:val="de-DE" w:eastAsia="de-DE"/>
          </w:rPr>
          <w:tab/>
        </w:r>
        <w:r w:rsidRPr="00531592">
          <w:rPr>
            <w:rStyle w:val="Hyperlink"/>
            <w:noProof/>
          </w:rPr>
          <w:t>Purpose</w:t>
        </w:r>
        <w:r>
          <w:rPr>
            <w:noProof/>
            <w:webHidden/>
          </w:rPr>
          <w:tab/>
        </w:r>
        <w:r>
          <w:rPr>
            <w:noProof/>
            <w:webHidden/>
          </w:rPr>
          <w:fldChar w:fldCharType="begin"/>
        </w:r>
        <w:r>
          <w:rPr>
            <w:noProof/>
            <w:webHidden/>
          </w:rPr>
          <w:instrText xml:space="preserve"> PAGEREF _Toc51414601 \h </w:instrText>
        </w:r>
        <w:r>
          <w:rPr>
            <w:noProof/>
            <w:webHidden/>
          </w:rPr>
        </w:r>
        <w:r>
          <w:rPr>
            <w:noProof/>
            <w:webHidden/>
          </w:rPr>
          <w:fldChar w:fldCharType="separate"/>
        </w:r>
        <w:r>
          <w:rPr>
            <w:noProof/>
            <w:webHidden/>
          </w:rPr>
          <w:t>3</w:t>
        </w:r>
        <w:r>
          <w:rPr>
            <w:noProof/>
            <w:webHidden/>
          </w:rPr>
          <w:fldChar w:fldCharType="end"/>
        </w:r>
      </w:hyperlink>
    </w:p>
    <w:p w:rsidR="00A774A5" w:rsidRDefault="00A774A5">
      <w:pPr>
        <w:pStyle w:val="TOC1"/>
        <w:rPr>
          <w:rFonts w:asciiTheme="minorHAnsi" w:eastAsiaTheme="minorEastAsia" w:hAnsiTheme="minorHAnsi" w:cstheme="minorBidi"/>
          <w:noProof/>
          <w:sz w:val="22"/>
          <w:szCs w:val="22"/>
          <w:lang w:val="de-DE" w:eastAsia="de-DE"/>
        </w:rPr>
      </w:pPr>
      <w:hyperlink w:anchor="_Toc51414602" w:history="1">
        <w:r w:rsidRPr="00531592">
          <w:rPr>
            <w:rStyle w:val="Hyperlink"/>
            <w:noProof/>
          </w:rPr>
          <w:t>2</w:t>
        </w:r>
        <w:r>
          <w:rPr>
            <w:rFonts w:asciiTheme="minorHAnsi" w:eastAsiaTheme="minorEastAsia" w:hAnsiTheme="minorHAnsi" w:cstheme="minorBidi"/>
            <w:noProof/>
            <w:sz w:val="22"/>
            <w:szCs w:val="22"/>
            <w:lang w:val="de-DE" w:eastAsia="de-DE"/>
          </w:rPr>
          <w:tab/>
        </w:r>
        <w:r w:rsidRPr="00531592">
          <w:rPr>
            <w:rStyle w:val="Hyperlink"/>
            <w:noProof/>
          </w:rPr>
          <w:t>Prerequisites</w:t>
        </w:r>
        <w:r>
          <w:rPr>
            <w:noProof/>
            <w:webHidden/>
          </w:rPr>
          <w:tab/>
        </w:r>
        <w:r>
          <w:rPr>
            <w:noProof/>
            <w:webHidden/>
          </w:rPr>
          <w:fldChar w:fldCharType="begin"/>
        </w:r>
        <w:r>
          <w:rPr>
            <w:noProof/>
            <w:webHidden/>
          </w:rPr>
          <w:instrText xml:space="preserve"> PAGEREF _Toc51414602 \h </w:instrText>
        </w:r>
        <w:r>
          <w:rPr>
            <w:noProof/>
            <w:webHidden/>
          </w:rPr>
        </w:r>
        <w:r>
          <w:rPr>
            <w:noProof/>
            <w:webHidden/>
          </w:rPr>
          <w:fldChar w:fldCharType="separate"/>
        </w:r>
        <w:r>
          <w:rPr>
            <w:noProof/>
            <w:webHidden/>
          </w:rPr>
          <w:t>4</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3" w:history="1">
        <w:r w:rsidRPr="00531592">
          <w:rPr>
            <w:rStyle w:val="Hyperlink"/>
            <w:noProof/>
          </w:rPr>
          <w:t>2.1</w:t>
        </w:r>
        <w:r>
          <w:rPr>
            <w:rFonts w:asciiTheme="minorHAnsi" w:eastAsiaTheme="minorEastAsia" w:hAnsiTheme="minorHAnsi" w:cstheme="minorBidi"/>
            <w:noProof/>
            <w:sz w:val="22"/>
            <w:szCs w:val="22"/>
            <w:lang w:val="de-DE" w:eastAsia="de-DE"/>
          </w:rPr>
          <w:tab/>
        </w:r>
        <w:r w:rsidRPr="00531592">
          <w:rPr>
            <w:rStyle w:val="Hyperlink"/>
            <w:noProof/>
          </w:rPr>
          <w:t>Additional Manual Configuration</w:t>
        </w:r>
        <w:r>
          <w:rPr>
            <w:noProof/>
            <w:webHidden/>
          </w:rPr>
          <w:tab/>
        </w:r>
        <w:r>
          <w:rPr>
            <w:noProof/>
            <w:webHidden/>
          </w:rPr>
          <w:fldChar w:fldCharType="begin"/>
        </w:r>
        <w:r>
          <w:rPr>
            <w:noProof/>
            <w:webHidden/>
          </w:rPr>
          <w:instrText xml:space="preserve"> PAGEREF _Toc51414603 \h </w:instrText>
        </w:r>
        <w:r>
          <w:rPr>
            <w:noProof/>
            <w:webHidden/>
          </w:rPr>
        </w:r>
        <w:r>
          <w:rPr>
            <w:noProof/>
            <w:webHidden/>
          </w:rPr>
          <w:fldChar w:fldCharType="separate"/>
        </w:r>
        <w:r>
          <w:rPr>
            <w:noProof/>
            <w:webHidden/>
          </w:rPr>
          <w:t>4</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4" w:history="1">
        <w:r w:rsidRPr="00531592">
          <w:rPr>
            <w:rStyle w:val="Hyperlink"/>
            <w:noProof/>
          </w:rPr>
          <w:t>2.2</w:t>
        </w:r>
        <w:r>
          <w:rPr>
            <w:rFonts w:asciiTheme="minorHAnsi" w:eastAsiaTheme="minorEastAsia" w:hAnsiTheme="minorHAnsi" w:cstheme="minorBidi"/>
            <w:noProof/>
            <w:sz w:val="22"/>
            <w:szCs w:val="22"/>
            <w:lang w:val="de-DE" w:eastAsia="de-DE"/>
          </w:rPr>
          <w:tab/>
        </w:r>
        <w:r w:rsidRPr="00531592">
          <w:rPr>
            <w:rStyle w:val="Hyperlink"/>
            <w:noProof/>
          </w:rPr>
          <w:t>System Access</w:t>
        </w:r>
        <w:r>
          <w:rPr>
            <w:noProof/>
            <w:webHidden/>
          </w:rPr>
          <w:tab/>
        </w:r>
        <w:r>
          <w:rPr>
            <w:noProof/>
            <w:webHidden/>
          </w:rPr>
          <w:fldChar w:fldCharType="begin"/>
        </w:r>
        <w:r>
          <w:rPr>
            <w:noProof/>
            <w:webHidden/>
          </w:rPr>
          <w:instrText xml:space="preserve"> PAGEREF _Toc51414604 \h </w:instrText>
        </w:r>
        <w:r>
          <w:rPr>
            <w:noProof/>
            <w:webHidden/>
          </w:rPr>
        </w:r>
        <w:r>
          <w:rPr>
            <w:noProof/>
            <w:webHidden/>
          </w:rPr>
          <w:fldChar w:fldCharType="separate"/>
        </w:r>
        <w:r>
          <w:rPr>
            <w:noProof/>
            <w:webHidden/>
          </w:rPr>
          <w:t>4</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5" w:history="1">
        <w:r w:rsidRPr="00531592">
          <w:rPr>
            <w:rStyle w:val="Hyperlink"/>
            <w:noProof/>
          </w:rPr>
          <w:t>2.3</w:t>
        </w:r>
        <w:r>
          <w:rPr>
            <w:rFonts w:asciiTheme="minorHAnsi" w:eastAsiaTheme="minorEastAsia" w:hAnsiTheme="minorHAnsi" w:cstheme="minorBidi"/>
            <w:noProof/>
            <w:sz w:val="22"/>
            <w:szCs w:val="22"/>
            <w:lang w:val="de-DE" w:eastAsia="de-DE"/>
          </w:rPr>
          <w:tab/>
        </w:r>
        <w:r w:rsidRPr="00531592">
          <w:rPr>
            <w:rStyle w:val="Hyperlink"/>
            <w:noProof/>
          </w:rPr>
          <w:t>Roles</w:t>
        </w:r>
        <w:r>
          <w:rPr>
            <w:noProof/>
            <w:webHidden/>
          </w:rPr>
          <w:tab/>
        </w:r>
        <w:r>
          <w:rPr>
            <w:noProof/>
            <w:webHidden/>
          </w:rPr>
          <w:fldChar w:fldCharType="begin"/>
        </w:r>
        <w:r>
          <w:rPr>
            <w:noProof/>
            <w:webHidden/>
          </w:rPr>
          <w:instrText xml:space="preserve"> PAGEREF _Toc51414605 \h </w:instrText>
        </w:r>
        <w:r>
          <w:rPr>
            <w:noProof/>
            <w:webHidden/>
          </w:rPr>
        </w:r>
        <w:r>
          <w:rPr>
            <w:noProof/>
            <w:webHidden/>
          </w:rPr>
          <w:fldChar w:fldCharType="separate"/>
        </w:r>
        <w:r>
          <w:rPr>
            <w:noProof/>
            <w:webHidden/>
          </w:rPr>
          <w:t>4</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6" w:history="1">
        <w:r w:rsidRPr="00531592">
          <w:rPr>
            <w:rStyle w:val="Hyperlink"/>
            <w:noProof/>
          </w:rPr>
          <w:t>2.4</w:t>
        </w:r>
        <w:r>
          <w:rPr>
            <w:rFonts w:asciiTheme="minorHAnsi" w:eastAsiaTheme="minorEastAsia" w:hAnsiTheme="minorHAnsi" w:cstheme="minorBidi"/>
            <w:noProof/>
            <w:sz w:val="22"/>
            <w:szCs w:val="22"/>
            <w:lang w:val="de-DE" w:eastAsia="de-DE"/>
          </w:rPr>
          <w:tab/>
        </w:r>
        <w:r w:rsidRPr="00531592">
          <w:rPr>
            <w:rStyle w:val="Hyperlink"/>
            <w:noProof/>
          </w:rPr>
          <w:t>Master Data, Organizational Data, and Other Data</w:t>
        </w:r>
        <w:r>
          <w:rPr>
            <w:noProof/>
            <w:webHidden/>
          </w:rPr>
          <w:tab/>
        </w:r>
        <w:r>
          <w:rPr>
            <w:noProof/>
            <w:webHidden/>
          </w:rPr>
          <w:fldChar w:fldCharType="begin"/>
        </w:r>
        <w:r>
          <w:rPr>
            <w:noProof/>
            <w:webHidden/>
          </w:rPr>
          <w:instrText xml:space="preserve"> PAGEREF _Toc51414606 \h </w:instrText>
        </w:r>
        <w:r>
          <w:rPr>
            <w:noProof/>
            <w:webHidden/>
          </w:rPr>
        </w:r>
        <w:r>
          <w:rPr>
            <w:noProof/>
            <w:webHidden/>
          </w:rPr>
          <w:fldChar w:fldCharType="separate"/>
        </w:r>
        <w:r>
          <w:rPr>
            <w:noProof/>
            <w:webHidden/>
          </w:rPr>
          <w:t>5</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7" w:history="1">
        <w:r w:rsidRPr="00531592">
          <w:rPr>
            <w:rStyle w:val="Hyperlink"/>
            <w:noProof/>
          </w:rPr>
          <w:t>2.5</w:t>
        </w:r>
        <w:r>
          <w:rPr>
            <w:rFonts w:asciiTheme="minorHAnsi" w:eastAsiaTheme="minorEastAsia" w:hAnsiTheme="minorHAnsi" w:cstheme="minorBidi"/>
            <w:noProof/>
            <w:sz w:val="22"/>
            <w:szCs w:val="22"/>
            <w:lang w:val="de-DE" w:eastAsia="de-DE"/>
          </w:rPr>
          <w:tab/>
        </w:r>
        <w:r w:rsidRPr="00531592">
          <w:rPr>
            <w:rStyle w:val="Hyperlink"/>
            <w:noProof/>
          </w:rPr>
          <w:t>Business Conditions</w:t>
        </w:r>
        <w:r>
          <w:rPr>
            <w:noProof/>
            <w:webHidden/>
          </w:rPr>
          <w:tab/>
        </w:r>
        <w:r>
          <w:rPr>
            <w:noProof/>
            <w:webHidden/>
          </w:rPr>
          <w:fldChar w:fldCharType="begin"/>
        </w:r>
        <w:r>
          <w:rPr>
            <w:noProof/>
            <w:webHidden/>
          </w:rPr>
          <w:instrText xml:space="preserve"> PAGEREF _Toc51414607 \h </w:instrText>
        </w:r>
        <w:r>
          <w:rPr>
            <w:noProof/>
            <w:webHidden/>
          </w:rPr>
        </w:r>
        <w:r>
          <w:rPr>
            <w:noProof/>
            <w:webHidden/>
          </w:rPr>
          <w:fldChar w:fldCharType="separate"/>
        </w:r>
        <w:r>
          <w:rPr>
            <w:noProof/>
            <w:webHidden/>
          </w:rPr>
          <w:t>5</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08" w:history="1">
        <w:r w:rsidRPr="00531592">
          <w:rPr>
            <w:rStyle w:val="Hyperlink"/>
            <w:noProof/>
          </w:rPr>
          <w:t>2.6</w:t>
        </w:r>
        <w:r>
          <w:rPr>
            <w:rFonts w:asciiTheme="minorHAnsi" w:eastAsiaTheme="minorEastAsia" w:hAnsiTheme="minorHAnsi" w:cstheme="minorBidi"/>
            <w:noProof/>
            <w:sz w:val="22"/>
            <w:szCs w:val="22"/>
            <w:lang w:val="de-DE" w:eastAsia="de-DE"/>
          </w:rPr>
          <w:tab/>
        </w:r>
        <w:r w:rsidRPr="00531592">
          <w:rPr>
            <w:rStyle w:val="Hyperlink"/>
            <w:noProof/>
          </w:rPr>
          <w:t>Preliminary Steps</w:t>
        </w:r>
        <w:r>
          <w:rPr>
            <w:noProof/>
            <w:webHidden/>
          </w:rPr>
          <w:tab/>
        </w:r>
        <w:r>
          <w:rPr>
            <w:noProof/>
            <w:webHidden/>
          </w:rPr>
          <w:fldChar w:fldCharType="begin"/>
        </w:r>
        <w:r>
          <w:rPr>
            <w:noProof/>
            <w:webHidden/>
          </w:rPr>
          <w:instrText xml:space="preserve"> PAGEREF _Toc51414608 \h </w:instrText>
        </w:r>
        <w:r>
          <w:rPr>
            <w:noProof/>
            <w:webHidden/>
          </w:rPr>
        </w:r>
        <w:r>
          <w:rPr>
            <w:noProof/>
            <w:webHidden/>
          </w:rPr>
          <w:fldChar w:fldCharType="separate"/>
        </w:r>
        <w:r>
          <w:rPr>
            <w:noProof/>
            <w:webHidden/>
          </w:rPr>
          <w:t>5</w:t>
        </w:r>
        <w:r>
          <w:rPr>
            <w:noProof/>
            <w:webHidden/>
          </w:rPr>
          <w:fldChar w:fldCharType="end"/>
        </w:r>
      </w:hyperlink>
    </w:p>
    <w:p w:rsidR="00A774A5" w:rsidRDefault="00A774A5">
      <w:pPr>
        <w:pStyle w:val="TOC1"/>
        <w:rPr>
          <w:rFonts w:asciiTheme="minorHAnsi" w:eastAsiaTheme="minorEastAsia" w:hAnsiTheme="minorHAnsi" w:cstheme="minorBidi"/>
          <w:noProof/>
          <w:sz w:val="22"/>
          <w:szCs w:val="22"/>
          <w:lang w:val="de-DE" w:eastAsia="de-DE"/>
        </w:rPr>
      </w:pPr>
      <w:hyperlink w:anchor="_Toc51414609" w:history="1">
        <w:r w:rsidRPr="00531592">
          <w:rPr>
            <w:rStyle w:val="Hyperlink"/>
            <w:noProof/>
          </w:rPr>
          <w:t>3</w:t>
        </w:r>
        <w:r>
          <w:rPr>
            <w:rFonts w:asciiTheme="minorHAnsi" w:eastAsiaTheme="minorEastAsia" w:hAnsiTheme="minorHAnsi" w:cstheme="minorBidi"/>
            <w:noProof/>
            <w:sz w:val="22"/>
            <w:szCs w:val="22"/>
            <w:lang w:val="de-DE" w:eastAsia="de-DE"/>
          </w:rPr>
          <w:tab/>
        </w:r>
        <w:r w:rsidRPr="00531592">
          <w:rPr>
            <w:rStyle w:val="Hyperlink"/>
            <w:noProof/>
          </w:rPr>
          <w:t>Overview Table</w:t>
        </w:r>
        <w:r>
          <w:rPr>
            <w:noProof/>
            <w:webHidden/>
          </w:rPr>
          <w:tab/>
        </w:r>
        <w:r>
          <w:rPr>
            <w:noProof/>
            <w:webHidden/>
          </w:rPr>
          <w:fldChar w:fldCharType="begin"/>
        </w:r>
        <w:r>
          <w:rPr>
            <w:noProof/>
            <w:webHidden/>
          </w:rPr>
          <w:instrText xml:space="preserve"> PAGEREF _Toc51414609 \h </w:instrText>
        </w:r>
        <w:r>
          <w:rPr>
            <w:noProof/>
            <w:webHidden/>
          </w:rPr>
        </w:r>
        <w:r>
          <w:rPr>
            <w:noProof/>
            <w:webHidden/>
          </w:rPr>
          <w:fldChar w:fldCharType="separate"/>
        </w:r>
        <w:r>
          <w:rPr>
            <w:noProof/>
            <w:webHidden/>
          </w:rPr>
          <w:t>6</w:t>
        </w:r>
        <w:r>
          <w:rPr>
            <w:noProof/>
            <w:webHidden/>
          </w:rPr>
          <w:fldChar w:fldCharType="end"/>
        </w:r>
      </w:hyperlink>
    </w:p>
    <w:p w:rsidR="00A774A5" w:rsidRDefault="00A774A5">
      <w:pPr>
        <w:pStyle w:val="TOC1"/>
        <w:rPr>
          <w:rFonts w:asciiTheme="minorHAnsi" w:eastAsiaTheme="minorEastAsia" w:hAnsiTheme="minorHAnsi" w:cstheme="minorBidi"/>
          <w:noProof/>
          <w:sz w:val="22"/>
          <w:szCs w:val="22"/>
          <w:lang w:val="de-DE" w:eastAsia="de-DE"/>
        </w:rPr>
      </w:pPr>
      <w:hyperlink w:anchor="_Toc51414610" w:history="1">
        <w:r w:rsidRPr="00531592">
          <w:rPr>
            <w:rStyle w:val="Hyperlink"/>
            <w:noProof/>
          </w:rPr>
          <w:t>4</w:t>
        </w:r>
        <w:r>
          <w:rPr>
            <w:rFonts w:asciiTheme="minorHAnsi" w:eastAsiaTheme="minorEastAsia" w:hAnsiTheme="minorHAnsi" w:cstheme="minorBidi"/>
            <w:noProof/>
            <w:sz w:val="22"/>
            <w:szCs w:val="22"/>
            <w:lang w:val="de-DE" w:eastAsia="de-DE"/>
          </w:rPr>
          <w:tab/>
        </w:r>
        <w:r w:rsidRPr="00531592">
          <w:rPr>
            <w:rStyle w:val="Hyperlink"/>
            <w:noProof/>
          </w:rPr>
          <w:t>Test Procedures</w:t>
        </w:r>
        <w:r>
          <w:rPr>
            <w:noProof/>
            <w:webHidden/>
          </w:rPr>
          <w:tab/>
        </w:r>
        <w:r>
          <w:rPr>
            <w:noProof/>
            <w:webHidden/>
          </w:rPr>
          <w:fldChar w:fldCharType="begin"/>
        </w:r>
        <w:r>
          <w:rPr>
            <w:noProof/>
            <w:webHidden/>
          </w:rPr>
          <w:instrText xml:space="preserve"> PAGEREF _Toc51414610 \h </w:instrText>
        </w:r>
        <w:r>
          <w:rPr>
            <w:noProof/>
            <w:webHidden/>
          </w:rPr>
        </w:r>
        <w:r>
          <w:rPr>
            <w:noProof/>
            <w:webHidden/>
          </w:rPr>
          <w:fldChar w:fldCharType="separate"/>
        </w:r>
        <w:r>
          <w:rPr>
            <w:noProof/>
            <w:webHidden/>
          </w:rPr>
          <w:t>8</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11" w:history="1">
        <w:r w:rsidRPr="00531592">
          <w:rPr>
            <w:rStyle w:val="Hyperlink"/>
            <w:noProof/>
          </w:rPr>
          <w:t>4.1</w:t>
        </w:r>
        <w:r>
          <w:rPr>
            <w:rFonts w:asciiTheme="minorHAnsi" w:eastAsiaTheme="minorEastAsia" w:hAnsiTheme="minorHAnsi" w:cstheme="minorBidi"/>
            <w:noProof/>
            <w:sz w:val="22"/>
            <w:szCs w:val="22"/>
            <w:lang w:val="de-DE" w:eastAsia="de-DE"/>
          </w:rPr>
          <w:tab/>
        </w:r>
        <w:r w:rsidRPr="00531592">
          <w:rPr>
            <w:rStyle w:val="Hyperlink"/>
            <w:noProof/>
          </w:rPr>
          <w:t>Monitoring Configuration Data Change</w:t>
        </w:r>
        <w:r>
          <w:rPr>
            <w:noProof/>
            <w:webHidden/>
          </w:rPr>
          <w:tab/>
        </w:r>
        <w:r>
          <w:rPr>
            <w:noProof/>
            <w:webHidden/>
          </w:rPr>
          <w:fldChar w:fldCharType="begin"/>
        </w:r>
        <w:r>
          <w:rPr>
            <w:noProof/>
            <w:webHidden/>
          </w:rPr>
          <w:instrText xml:space="preserve"> PAGEREF _Toc51414611 \h </w:instrText>
        </w:r>
        <w:r>
          <w:rPr>
            <w:noProof/>
            <w:webHidden/>
          </w:rPr>
        </w:r>
        <w:r>
          <w:rPr>
            <w:noProof/>
            <w:webHidden/>
          </w:rPr>
          <w:fldChar w:fldCharType="separate"/>
        </w:r>
        <w:r>
          <w:rPr>
            <w:noProof/>
            <w:webHidden/>
          </w:rPr>
          <w:t>8</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2" w:history="1">
        <w:r w:rsidRPr="00531592">
          <w:rPr>
            <w:rStyle w:val="Hyperlink"/>
            <w:noProof/>
          </w:rPr>
          <w:t>4.1.1</w:t>
        </w:r>
        <w:r>
          <w:rPr>
            <w:rFonts w:asciiTheme="minorHAnsi" w:eastAsiaTheme="minorEastAsia" w:hAnsiTheme="minorHAnsi" w:cstheme="minorBidi"/>
            <w:noProof/>
            <w:sz w:val="22"/>
            <w:szCs w:val="22"/>
            <w:lang w:val="de-DE" w:eastAsia="de-DE"/>
          </w:rPr>
          <w:tab/>
        </w:r>
        <w:r w:rsidRPr="00531592">
          <w:rPr>
            <w:rStyle w:val="Hyperlink"/>
            <w:noProof/>
          </w:rPr>
          <w:t>Set Up Data Sources for Monitoring Configuration Data Change</w:t>
        </w:r>
        <w:r>
          <w:rPr>
            <w:noProof/>
            <w:webHidden/>
          </w:rPr>
          <w:tab/>
        </w:r>
        <w:r>
          <w:rPr>
            <w:noProof/>
            <w:webHidden/>
          </w:rPr>
          <w:fldChar w:fldCharType="begin"/>
        </w:r>
        <w:r>
          <w:rPr>
            <w:noProof/>
            <w:webHidden/>
          </w:rPr>
          <w:instrText xml:space="preserve"> PAGEREF _Toc51414612 \h </w:instrText>
        </w:r>
        <w:r>
          <w:rPr>
            <w:noProof/>
            <w:webHidden/>
          </w:rPr>
        </w:r>
        <w:r>
          <w:rPr>
            <w:noProof/>
            <w:webHidden/>
          </w:rPr>
          <w:fldChar w:fldCharType="separate"/>
        </w:r>
        <w:r>
          <w:rPr>
            <w:noProof/>
            <w:webHidden/>
          </w:rPr>
          <w:t>8</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3" w:history="1">
        <w:r w:rsidRPr="00531592">
          <w:rPr>
            <w:rStyle w:val="Hyperlink"/>
            <w:noProof/>
          </w:rPr>
          <w:t>4.1.2</w:t>
        </w:r>
        <w:r>
          <w:rPr>
            <w:rFonts w:asciiTheme="minorHAnsi" w:eastAsiaTheme="minorEastAsia" w:hAnsiTheme="minorHAnsi" w:cstheme="minorBidi"/>
            <w:noProof/>
            <w:sz w:val="22"/>
            <w:szCs w:val="22"/>
            <w:lang w:val="de-DE" w:eastAsia="de-DE"/>
          </w:rPr>
          <w:tab/>
        </w:r>
        <w:r w:rsidRPr="00531592">
          <w:rPr>
            <w:rStyle w:val="Hyperlink"/>
            <w:noProof/>
          </w:rPr>
          <w:t>Set Up Business Rules</w:t>
        </w:r>
        <w:r>
          <w:rPr>
            <w:noProof/>
            <w:webHidden/>
          </w:rPr>
          <w:tab/>
        </w:r>
        <w:r>
          <w:rPr>
            <w:noProof/>
            <w:webHidden/>
          </w:rPr>
          <w:fldChar w:fldCharType="begin"/>
        </w:r>
        <w:r>
          <w:rPr>
            <w:noProof/>
            <w:webHidden/>
          </w:rPr>
          <w:instrText xml:space="preserve"> PAGEREF _Toc51414613 \h </w:instrText>
        </w:r>
        <w:r>
          <w:rPr>
            <w:noProof/>
            <w:webHidden/>
          </w:rPr>
        </w:r>
        <w:r>
          <w:rPr>
            <w:noProof/>
            <w:webHidden/>
          </w:rPr>
          <w:fldChar w:fldCharType="separate"/>
        </w:r>
        <w:r>
          <w:rPr>
            <w:noProof/>
            <w:webHidden/>
          </w:rPr>
          <w:t>10</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4" w:history="1">
        <w:r w:rsidRPr="00531592">
          <w:rPr>
            <w:rStyle w:val="Hyperlink"/>
            <w:noProof/>
          </w:rPr>
          <w:t>4.1.3</w:t>
        </w:r>
        <w:r>
          <w:rPr>
            <w:rFonts w:asciiTheme="minorHAnsi" w:eastAsiaTheme="minorEastAsia" w:hAnsiTheme="minorHAnsi" w:cstheme="minorBidi"/>
            <w:noProof/>
            <w:sz w:val="22"/>
            <w:szCs w:val="22"/>
            <w:lang w:val="de-DE" w:eastAsia="de-DE"/>
          </w:rPr>
          <w:tab/>
        </w:r>
        <w:r w:rsidRPr="00531592">
          <w:rPr>
            <w:rStyle w:val="Hyperlink"/>
            <w:noProof/>
          </w:rPr>
          <w:t>Perform Configuration Change</w:t>
        </w:r>
        <w:r>
          <w:rPr>
            <w:noProof/>
            <w:webHidden/>
          </w:rPr>
          <w:tab/>
        </w:r>
        <w:r>
          <w:rPr>
            <w:noProof/>
            <w:webHidden/>
          </w:rPr>
          <w:fldChar w:fldCharType="begin"/>
        </w:r>
        <w:r>
          <w:rPr>
            <w:noProof/>
            <w:webHidden/>
          </w:rPr>
          <w:instrText xml:space="preserve"> PAGEREF _Toc51414614 \h </w:instrText>
        </w:r>
        <w:r>
          <w:rPr>
            <w:noProof/>
            <w:webHidden/>
          </w:rPr>
        </w:r>
        <w:r>
          <w:rPr>
            <w:noProof/>
            <w:webHidden/>
          </w:rPr>
          <w:fldChar w:fldCharType="separate"/>
        </w:r>
        <w:r>
          <w:rPr>
            <w:noProof/>
            <w:webHidden/>
          </w:rPr>
          <w:t>12</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5" w:history="1">
        <w:r w:rsidRPr="00531592">
          <w:rPr>
            <w:rStyle w:val="Hyperlink"/>
            <w:noProof/>
          </w:rPr>
          <w:t>4.1.4</w:t>
        </w:r>
        <w:r>
          <w:rPr>
            <w:rFonts w:asciiTheme="minorHAnsi" w:eastAsiaTheme="minorEastAsia" w:hAnsiTheme="minorHAnsi" w:cstheme="minorBidi"/>
            <w:noProof/>
            <w:sz w:val="22"/>
            <w:szCs w:val="22"/>
            <w:lang w:val="de-DE" w:eastAsia="de-DE"/>
          </w:rPr>
          <w:tab/>
        </w:r>
        <w:r w:rsidRPr="00531592">
          <w:rPr>
            <w:rStyle w:val="Hyperlink"/>
            <w:noProof/>
          </w:rPr>
          <w:t>Perform Ad-hoc Query</w:t>
        </w:r>
        <w:r>
          <w:rPr>
            <w:noProof/>
            <w:webHidden/>
          </w:rPr>
          <w:tab/>
        </w:r>
        <w:r>
          <w:rPr>
            <w:noProof/>
            <w:webHidden/>
          </w:rPr>
          <w:fldChar w:fldCharType="begin"/>
        </w:r>
        <w:r>
          <w:rPr>
            <w:noProof/>
            <w:webHidden/>
          </w:rPr>
          <w:instrText xml:space="preserve"> PAGEREF _Toc51414615 \h </w:instrText>
        </w:r>
        <w:r>
          <w:rPr>
            <w:noProof/>
            <w:webHidden/>
          </w:rPr>
        </w:r>
        <w:r>
          <w:rPr>
            <w:noProof/>
            <w:webHidden/>
          </w:rPr>
          <w:fldChar w:fldCharType="separate"/>
        </w:r>
        <w:r>
          <w:rPr>
            <w:noProof/>
            <w:webHidden/>
          </w:rPr>
          <w:t>13</w:t>
        </w:r>
        <w:r>
          <w:rPr>
            <w:noProof/>
            <w:webHidden/>
          </w:rPr>
          <w:fldChar w:fldCharType="end"/>
        </w:r>
      </w:hyperlink>
    </w:p>
    <w:p w:rsidR="00A774A5" w:rsidRDefault="00A774A5">
      <w:pPr>
        <w:pStyle w:val="TOC2"/>
        <w:rPr>
          <w:rFonts w:asciiTheme="minorHAnsi" w:eastAsiaTheme="minorEastAsia" w:hAnsiTheme="minorHAnsi" w:cstheme="minorBidi"/>
          <w:noProof/>
          <w:sz w:val="22"/>
          <w:szCs w:val="22"/>
          <w:lang w:val="de-DE" w:eastAsia="de-DE"/>
        </w:rPr>
      </w:pPr>
      <w:hyperlink w:anchor="_Toc51414616" w:history="1">
        <w:r w:rsidRPr="00531592">
          <w:rPr>
            <w:rStyle w:val="Hyperlink"/>
            <w:noProof/>
          </w:rPr>
          <w:t>4.2</w:t>
        </w:r>
        <w:r>
          <w:rPr>
            <w:rFonts w:asciiTheme="minorHAnsi" w:eastAsiaTheme="minorEastAsia" w:hAnsiTheme="minorHAnsi" w:cstheme="minorBidi"/>
            <w:noProof/>
            <w:sz w:val="22"/>
            <w:szCs w:val="22"/>
            <w:lang w:val="de-DE" w:eastAsia="de-DE"/>
          </w:rPr>
          <w:tab/>
        </w:r>
        <w:r w:rsidRPr="00531592">
          <w:rPr>
            <w:rStyle w:val="Hyperlink"/>
            <w:noProof/>
          </w:rPr>
          <w:t>Monitoring Transactional Data Values</w:t>
        </w:r>
        <w:r>
          <w:rPr>
            <w:noProof/>
            <w:webHidden/>
          </w:rPr>
          <w:tab/>
        </w:r>
        <w:r>
          <w:rPr>
            <w:noProof/>
            <w:webHidden/>
          </w:rPr>
          <w:fldChar w:fldCharType="begin"/>
        </w:r>
        <w:r>
          <w:rPr>
            <w:noProof/>
            <w:webHidden/>
          </w:rPr>
          <w:instrText xml:space="preserve"> PAGEREF _Toc51414616 \h </w:instrText>
        </w:r>
        <w:r>
          <w:rPr>
            <w:noProof/>
            <w:webHidden/>
          </w:rPr>
        </w:r>
        <w:r>
          <w:rPr>
            <w:noProof/>
            <w:webHidden/>
          </w:rPr>
          <w:fldChar w:fldCharType="separate"/>
        </w:r>
        <w:r>
          <w:rPr>
            <w:noProof/>
            <w:webHidden/>
          </w:rPr>
          <w:t>14</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7" w:history="1">
        <w:r w:rsidRPr="00531592">
          <w:rPr>
            <w:rStyle w:val="Hyperlink"/>
            <w:noProof/>
          </w:rPr>
          <w:t>4.2.1</w:t>
        </w:r>
        <w:r>
          <w:rPr>
            <w:rFonts w:asciiTheme="minorHAnsi" w:eastAsiaTheme="minorEastAsia" w:hAnsiTheme="minorHAnsi" w:cstheme="minorBidi"/>
            <w:noProof/>
            <w:sz w:val="22"/>
            <w:szCs w:val="22"/>
            <w:lang w:val="de-DE" w:eastAsia="de-DE"/>
          </w:rPr>
          <w:tab/>
        </w:r>
        <w:r w:rsidRPr="00531592">
          <w:rPr>
            <w:rStyle w:val="Hyperlink"/>
            <w:noProof/>
          </w:rPr>
          <w:t>Set Up Data Sources for Monitoring Transactional Data Value</w:t>
        </w:r>
        <w:r>
          <w:rPr>
            <w:noProof/>
            <w:webHidden/>
          </w:rPr>
          <w:tab/>
        </w:r>
        <w:r>
          <w:rPr>
            <w:noProof/>
            <w:webHidden/>
          </w:rPr>
          <w:fldChar w:fldCharType="begin"/>
        </w:r>
        <w:r>
          <w:rPr>
            <w:noProof/>
            <w:webHidden/>
          </w:rPr>
          <w:instrText xml:space="preserve"> PAGEREF _Toc51414617 \h </w:instrText>
        </w:r>
        <w:r>
          <w:rPr>
            <w:noProof/>
            <w:webHidden/>
          </w:rPr>
        </w:r>
        <w:r>
          <w:rPr>
            <w:noProof/>
            <w:webHidden/>
          </w:rPr>
          <w:fldChar w:fldCharType="separate"/>
        </w:r>
        <w:r>
          <w:rPr>
            <w:noProof/>
            <w:webHidden/>
          </w:rPr>
          <w:t>14</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8" w:history="1">
        <w:r w:rsidRPr="00531592">
          <w:rPr>
            <w:rStyle w:val="Hyperlink"/>
            <w:noProof/>
          </w:rPr>
          <w:t>4.2.2</w:t>
        </w:r>
        <w:r>
          <w:rPr>
            <w:rFonts w:asciiTheme="minorHAnsi" w:eastAsiaTheme="minorEastAsia" w:hAnsiTheme="minorHAnsi" w:cstheme="minorBidi"/>
            <w:noProof/>
            <w:sz w:val="22"/>
            <w:szCs w:val="22"/>
            <w:lang w:val="de-DE" w:eastAsia="de-DE"/>
          </w:rPr>
          <w:tab/>
        </w:r>
        <w:r w:rsidRPr="00531592">
          <w:rPr>
            <w:rStyle w:val="Hyperlink"/>
            <w:noProof/>
          </w:rPr>
          <w:t>Set Up Business Rules</w:t>
        </w:r>
        <w:r>
          <w:rPr>
            <w:noProof/>
            <w:webHidden/>
          </w:rPr>
          <w:tab/>
        </w:r>
        <w:r>
          <w:rPr>
            <w:noProof/>
            <w:webHidden/>
          </w:rPr>
          <w:fldChar w:fldCharType="begin"/>
        </w:r>
        <w:r>
          <w:rPr>
            <w:noProof/>
            <w:webHidden/>
          </w:rPr>
          <w:instrText xml:space="preserve"> PAGEREF _Toc51414618 \h </w:instrText>
        </w:r>
        <w:r>
          <w:rPr>
            <w:noProof/>
            <w:webHidden/>
          </w:rPr>
        </w:r>
        <w:r>
          <w:rPr>
            <w:noProof/>
            <w:webHidden/>
          </w:rPr>
          <w:fldChar w:fldCharType="separate"/>
        </w:r>
        <w:r>
          <w:rPr>
            <w:noProof/>
            <w:webHidden/>
          </w:rPr>
          <w:t>16</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19" w:history="1">
        <w:r w:rsidRPr="00531592">
          <w:rPr>
            <w:rStyle w:val="Hyperlink"/>
            <w:noProof/>
          </w:rPr>
          <w:t>4.2.3</w:t>
        </w:r>
        <w:r>
          <w:rPr>
            <w:rFonts w:asciiTheme="minorHAnsi" w:eastAsiaTheme="minorEastAsia" w:hAnsiTheme="minorHAnsi" w:cstheme="minorBidi"/>
            <w:noProof/>
            <w:sz w:val="22"/>
            <w:szCs w:val="22"/>
            <w:lang w:val="de-DE" w:eastAsia="de-DE"/>
          </w:rPr>
          <w:tab/>
        </w:r>
        <w:r w:rsidRPr="00531592">
          <w:rPr>
            <w:rStyle w:val="Hyperlink"/>
            <w:noProof/>
          </w:rPr>
          <w:t>Perform Ad-hoc Query for Transactional Data Value Check</w:t>
        </w:r>
        <w:r>
          <w:rPr>
            <w:noProof/>
            <w:webHidden/>
          </w:rPr>
          <w:tab/>
        </w:r>
        <w:r>
          <w:rPr>
            <w:noProof/>
            <w:webHidden/>
          </w:rPr>
          <w:fldChar w:fldCharType="begin"/>
        </w:r>
        <w:r>
          <w:rPr>
            <w:noProof/>
            <w:webHidden/>
          </w:rPr>
          <w:instrText xml:space="preserve"> PAGEREF _Toc51414619 \h </w:instrText>
        </w:r>
        <w:r>
          <w:rPr>
            <w:noProof/>
            <w:webHidden/>
          </w:rPr>
        </w:r>
        <w:r>
          <w:rPr>
            <w:noProof/>
            <w:webHidden/>
          </w:rPr>
          <w:fldChar w:fldCharType="separate"/>
        </w:r>
        <w:r>
          <w:rPr>
            <w:noProof/>
            <w:webHidden/>
          </w:rPr>
          <w:t>18</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0" w:history="1">
        <w:r w:rsidRPr="00531592">
          <w:rPr>
            <w:rStyle w:val="Hyperlink"/>
            <w:noProof/>
          </w:rPr>
          <w:t>4.2.4</w:t>
        </w:r>
        <w:r>
          <w:rPr>
            <w:rFonts w:asciiTheme="minorHAnsi" w:eastAsiaTheme="minorEastAsia" w:hAnsiTheme="minorHAnsi" w:cstheme="minorBidi"/>
            <w:noProof/>
            <w:sz w:val="22"/>
            <w:szCs w:val="22"/>
            <w:lang w:val="de-DE" w:eastAsia="de-DE"/>
          </w:rPr>
          <w:tab/>
        </w:r>
        <w:r w:rsidRPr="00531592">
          <w:rPr>
            <w:rStyle w:val="Hyperlink"/>
            <w:noProof/>
          </w:rPr>
          <w:t>Set Up Data Sources for Monitoring with Multiple Deficiency Values</w:t>
        </w:r>
        <w:r>
          <w:rPr>
            <w:noProof/>
            <w:webHidden/>
          </w:rPr>
          <w:tab/>
        </w:r>
        <w:r>
          <w:rPr>
            <w:noProof/>
            <w:webHidden/>
          </w:rPr>
          <w:fldChar w:fldCharType="begin"/>
        </w:r>
        <w:r>
          <w:rPr>
            <w:noProof/>
            <w:webHidden/>
          </w:rPr>
          <w:instrText xml:space="preserve"> PAGEREF _Toc51414620 \h </w:instrText>
        </w:r>
        <w:r>
          <w:rPr>
            <w:noProof/>
            <w:webHidden/>
          </w:rPr>
        </w:r>
        <w:r>
          <w:rPr>
            <w:noProof/>
            <w:webHidden/>
          </w:rPr>
          <w:fldChar w:fldCharType="separate"/>
        </w:r>
        <w:r>
          <w:rPr>
            <w:noProof/>
            <w:webHidden/>
          </w:rPr>
          <w:t>19</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1" w:history="1">
        <w:r w:rsidRPr="00531592">
          <w:rPr>
            <w:rStyle w:val="Hyperlink"/>
            <w:noProof/>
          </w:rPr>
          <w:t>4.2.5</w:t>
        </w:r>
        <w:r>
          <w:rPr>
            <w:rFonts w:asciiTheme="minorHAnsi" w:eastAsiaTheme="minorEastAsia" w:hAnsiTheme="minorHAnsi" w:cstheme="minorBidi"/>
            <w:noProof/>
            <w:sz w:val="22"/>
            <w:szCs w:val="22"/>
            <w:lang w:val="de-DE" w:eastAsia="de-DE"/>
          </w:rPr>
          <w:tab/>
        </w:r>
        <w:r w:rsidRPr="00531592">
          <w:rPr>
            <w:rStyle w:val="Hyperlink"/>
            <w:noProof/>
          </w:rPr>
          <w:t>Set Up Business Rules for Multiple Deficiency Values</w:t>
        </w:r>
        <w:r>
          <w:rPr>
            <w:noProof/>
            <w:webHidden/>
          </w:rPr>
          <w:tab/>
        </w:r>
        <w:r>
          <w:rPr>
            <w:noProof/>
            <w:webHidden/>
          </w:rPr>
          <w:fldChar w:fldCharType="begin"/>
        </w:r>
        <w:r>
          <w:rPr>
            <w:noProof/>
            <w:webHidden/>
          </w:rPr>
          <w:instrText xml:space="preserve"> PAGEREF _Toc51414621 \h </w:instrText>
        </w:r>
        <w:r>
          <w:rPr>
            <w:noProof/>
            <w:webHidden/>
          </w:rPr>
        </w:r>
        <w:r>
          <w:rPr>
            <w:noProof/>
            <w:webHidden/>
          </w:rPr>
          <w:fldChar w:fldCharType="separate"/>
        </w:r>
        <w:r>
          <w:rPr>
            <w:noProof/>
            <w:webHidden/>
          </w:rPr>
          <w:t>21</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2" w:history="1">
        <w:r w:rsidRPr="00531592">
          <w:rPr>
            <w:rStyle w:val="Hyperlink"/>
            <w:noProof/>
          </w:rPr>
          <w:t>4.2.6</w:t>
        </w:r>
        <w:r>
          <w:rPr>
            <w:rFonts w:asciiTheme="minorHAnsi" w:eastAsiaTheme="minorEastAsia" w:hAnsiTheme="minorHAnsi" w:cstheme="minorBidi"/>
            <w:noProof/>
            <w:sz w:val="22"/>
            <w:szCs w:val="22"/>
            <w:lang w:val="de-DE" w:eastAsia="de-DE"/>
          </w:rPr>
          <w:tab/>
        </w:r>
        <w:r w:rsidRPr="00531592">
          <w:rPr>
            <w:rStyle w:val="Hyperlink"/>
            <w:noProof/>
          </w:rPr>
          <w:t>Perform Ad-hoc Query for Multiple Deficiency Values</w:t>
        </w:r>
        <w:r>
          <w:rPr>
            <w:noProof/>
            <w:webHidden/>
          </w:rPr>
          <w:tab/>
        </w:r>
        <w:r>
          <w:rPr>
            <w:noProof/>
            <w:webHidden/>
          </w:rPr>
          <w:fldChar w:fldCharType="begin"/>
        </w:r>
        <w:r>
          <w:rPr>
            <w:noProof/>
            <w:webHidden/>
          </w:rPr>
          <w:instrText xml:space="preserve"> PAGEREF _Toc51414622 \h </w:instrText>
        </w:r>
        <w:r>
          <w:rPr>
            <w:noProof/>
            <w:webHidden/>
          </w:rPr>
        </w:r>
        <w:r>
          <w:rPr>
            <w:noProof/>
            <w:webHidden/>
          </w:rPr>
          <w:fldChar w:fldCharType="separate"/>
        </w:r>
        <w:r>
          <w:rPr>
            <w:noProof/>
            <w:webHidden/>
          </w:rPr>
          <w:t>24</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3" w:history="1">
        <w:r w:rsidRPr="00531592">
          <w:rPr>
            <w:rStyle w:val="Hyperlink"/>
            <w:noProof/>
          </w:rPr>
          <w:t>4.2.7</w:t>
        </w:r>
        <w:r>
          <w:rPr>
            <w:rFonts w:asciiTheme="minorHAnsi" w:eastAsiaTheme="minorEastAsia" w:hAnsiTheme="minorHAnsi" w:cstheme="minorBidi"/>
            <w:noProof/>
            <w:sz w:val="22"/>
            <w:szCs w:val="22"/>
            <w:lang w:val="de-DE" w:eastAsia="de-DE"/>
          </w:rPr>
          <w:tab/>
        </w:r>
        <w:r w:rsidRPr="00531592">
          <w:rPr>
            <w:rStyle w:val="Hyperlink"/>
            <w:noProof/>
          </w:rPr>
          <w:t>Set Up Data Sources for Monitoring CDS Views via OData Services</w:t>
        </w:r>
        <w:r>
          <w:rPr>
            <w:noProof/>
            <w:webHidden/>
          </w:rPr>
          <w:tab/>
        </w:r>
        <w:r>
          <w:rPr>
            <w:noProof/>
            <w:webHidden/>
          </w:rPr>
          <w:fldChar w:fldCharType="begin"/>
        </w:r>
        <w:r>
          <w:rPr>
            <w:noProof/>
            <w:webHidden/>
          </w:rPr>
          <w:instrText xml:space="preserve"> PAGEREF _Toc51414623 \h </w:instrText>
        </w:r>
        <w:r>
          <w:rPr>
            <w:noProof/>
            <w:webHidden/>
          </w:rPr>
        </w:r>
        <w:r>
          <w:rPr>
            <w:noProof/>
            <w:webHidden/>
          </w:rPr>
          <w:fldChar w:fldCharType="separate"/>
        </w:r>
        <w:r>
          <w:rPr>
            <w:noProof/>
            <w:webHidden/>
          </w:rPr>
          <w:t>25</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4" w:history="1">
        <w:r w:rsidRPr="00531592">
          <w:rPr>
            <w:rStyle w:val="Hyperlink"/>
            <w:noProof/>
          </w:rPr>
          <w:t>4.2.8</w:t>
        </w:r>
        <w:r>
          <w:rPr>
            <w:rFonts w:asciiTheme="minorHAnsi" w:eastAsiaTheme="minorEastAsia" w:hAnsiTheme="minorHAnsi" w:cstheme="minorBidi"/>
            <w:noProof/>
            <w:sz w:val="22"/>
            <w:szCs w:val="22"/>
            <w:lang w:val="de-DE" w:eastAsia="de-DE"/>
          </w:rPr>
          <w:tab/>
        </w:r>
        <w:r w:rsidRPr="00531592">
          <w:rPr>
            <w:rStyle w:val="Hyperlink"/>
            <w:noProof/>
          </w:rPr>
          <w:t>Set Up Business Rules for CDS Views</w:t>
        </w:r>
        <w:r>
          <w:rPr>
            <w:noProof/>
            <w:webHidden/>
          </w:rPr>
          <w:tab/>
        </w:r>
        <w:r>
          <w:rPr>
            <w:noProof/>
            <w:webHidden/>
          </w:rPr>
          <w:fldChar w:fldCharType="begin"/>
        </w:r>
        <w:r>
          <w:rPr>
            <w:noProof/>
            <w:webHidden/>
          </w:rPr>
          <w:instrText xml:space="preserve"> PAGEREF _Toc51414624 \h </w:instrText>
        </w:r>
        <w:r>
          <w:rPr>
            <w:noProof/>
            <w:webHidden/>
          </w:rPr>
        </w:r>
        <w:r>
          <w:rPr>
            <w:noProof/>
            <w:webHidden/>
          </w:rPr>
          <w:fldChar w:fldCharType="separate"/>
        </w:r>
        <w:r>
          <w:rPr>
            <w:noProof/>
            <w:webHidden/>
          </w:rPr>
          <w:t>27</w:t>
        </w:r>
        <w:r>
          <w:rPr>
            <w:noProof/>
            <w:webHidden/>
          </w:rPr>
          <w:fldChar w:fldCharType="end"/>
        </w:r>
      </w:hyperlink>
    </w:p>
    <w:p w:rsidR="00A774A5" w:rsidRDefault="00A774A5">
      <w:pPr>
        <w:pStyle w:val="TOC3"/>
        <w:rPr>
          <w:rFonts w:asciiTheme="minorHAnsi" w:eastAsiaTheme="minorEastAsia" w:hAnsiTheme="minorHAnsi" w:cstheme="minorBidi"/>
          <w:noProof/>
          <w:sz w:val="22"/>
          <w:szCs w:val="22"/>
          <w:lang w:val="de-DE" w:eastAsia="de-DE"/>
        </w:rPr>
      </w:pPr>
      <w:hyperlink w:anchor="_Toc51414625" w:history="1">
        <w:r w:rsidRPr="00531592">
          <w:rPr>
            <w:rStyle w:val="Hyperlink"/>
            <w:noProof/>
          </w:rPr>
          <w:t>4.2.9</w:t>
        </w:r>
        <w:r>
          <w:rPr>
            <w:rFonts w:asciiTheme="minorHAnsi" w:eastAsiaTheme="minorEastAsia" w:hAnsiTheme="minorHAnsi" w:cstheme="minorBidi"/>
            <w:noProof/>
            <w:sz w:val="22"/>
            <w:szCs w:val="22"/>
            <w:lang w:val="de-DE" w:eastAsia="de-DE"/>
          </w:rPr>
          <w:tab/>
        </w:r>
        <w:r w:rsidRPr="00531592">
          <w:rPr>
            <w:rStyle w:val="Hyperlink"/>
            <w:noProof/>
          </w:rPr>
          <w:t>Perform Ad-hoc Query for Value Check for CDS Views</w:t>
        </w:r>
        <w:r>
          <w:rPr>
            <w:noProof/>
            <w:webHidden/>
          </w:rPr>
          <w:tab/>
        </w:r>
        <w:r>
          <w:rPr>
            <w:noProof/>
            <w:webHidden/>
          </w:rPr>
          <w:fldChar w:fldCharType="begin"/>
        </w:r>
        <w:r>
          <w:rPr>
            <w:noProof/>
            <w:webHidden/>
          </w:rPr>
          <w:instrText xml:space="preserve"> PAGEREF _Toc51414625 \h </w:instrText>
        </w:r>
        <w:r>
          <w:rPr>
            <w:noProof/>
            <w:webHidden/>
          </w:rPr>
        </w:r>
        <w:r>
          <w:rPr>
            <w:noProof/>
            <w:webHidden/>
          </w:rPr>
          <w:fldChar w:fldCharType="separate"/>
        </w:r>
        <w:r>
          <w:rPr>
            <w:noProof/>
            <w:webHidden/>
          </w:rPr>
          <w:t>29</w:t>
        </w:r>
        <w:r>
          <w:rPr>
            <w:noProof/>
            <w:webHidden/>
          </w:rPr>
          <w:fldChar w:fldCharType="end"/>
        </w:r>
      </w:hyperlink>
    </w:p>
    <w:p w:rsidR="00A774A5" w:rsidRDefault="00A774A5" w:rsidP="00A06C17">
      <w:pPr>
        <w:tabs>
          <w:tab w:val="right" w:leader="dot" w:pos="14317"/>
        </w:tabs>
        <w:rPr>
          <w:rFonts w:ascii="BentonSans Bold" w:hAnsi="BentonSans Bold"/>
        </w:rPr>
      </w:pPr>
      <w:r>
        <w:rPr>
          <w:rFonts w:ascii="BentonSans Bold" w:hAnsi="BentonSans Bold"/>
        </w:rPr>
        <w:fldChar w:fldCharType="end"/>
      </w:r>
    </w:p>
    <w:p w:rsidR="00A774A5" w:rsidRPr="00A06C17" w:rsidRDefault="00A774A5" w:rsidP="00A06C17">
      <w:pPr>
        <w:spacing w:after="200" w:line="276" w:lineRule="auto"/>
        <w:rPr>
          <w:rFonts w:ascii="BentonSans Bold" w:hAnsi="BentonSans Bold"/>
        </w:rPr>
      </w:pPr>
    </w:p>
    <w:p w:rsidR="0062375F" w:rsidRDefault="00A774A5">
      <w:pPr>
        <w:pStyle w:val="Heading1"/>
      </w:pPr>
      <w:bookmarkStart w:id="3" w:name="_Toc51414601"/>
      <w:r>
        <w:lastRenderedPageBreak/>
        <w:t>Purpose</w:t>
      </w:r>
      <w:bookmarkEnd w:id="0"/>
      <w:bookmarkEnd w:id="3"/>
    </w:p>
    <w:p w:rsidR="0062375F" w:rsidRDefault="00A774A5">
      <w:r>
        <w:t>With this scope item, SAP Process Control customers can include SAP S/4HANA Cloud processes in continuous control m</w:t>
      </w:r>
      <w:r>
        <w:t>onitoring.</w:t>
      </w:r>
    </w:p>
    <w:p w:rsidR="0062375F" w:rsidRDefault="00A774A5">
      <w:r>
        <w:t>Embedded compliance allows data to be retrieved from SAP S/4HANA Cloud and analyzed in SAP Process Control.</w:t>
      </w:r>
    </w:p>
    <w:p w:rsidR="0062375F" w:rsidRDefault="00A774A5">
      <w:pPr>
        <w:pStyle w:val="Heading1"/>
      </w:pPr>
      <w:bookmarkStart w:id="4" w:name="unique_2"/>
      <w:bookmarkStart w:id="5" w:name="_Toc51414602"/>
      <w:r>
        <w:lastRenderedPageBreak/>
        <w:t>Prerequisites</w:t>
      </w:r>
      <w:bookmarkEnd w:id="4"/>
      <w:bookmarkEnd w:id="5"/>
    </w:p>
    <w:p w:rsidR="0062375F" w:rsidRDefault="00A774A5">
      <w:r>
        <w:t>This section summarizes all the prerequisites for conducting the test in terms of systems, users, master data, organizatio</w:t>
      </w:r>
      <w:r>
        <w:t>nal data, other test data and business conditions.</w:t>
      </w:r>
    </w:p>
    <w:p w:rsidR="0062375F" w:rsidRDefault="00A774A5">
      <w:pPr>
        <w:pStyle w:val="Heading2"/>
      </w:pPr>
      <w:bookmarkStart w:id="6" w:name="unique_3"/>
      <w:bookmarkStart w:id="7" w:name="_Toc51414603"/>
      <w:r>
        <w:t>Additional Manual Configuration</w:t>
      </w:r>
      <w:bookmarkEnd w:id="6"/>
      <w:bookmarkEnd w:id="7"/>
    </w:p>
    <w:p w:rsidR="0062375F" w:rsidRDefault="00A774A5">
      <w:r>
        <w:t xml:space="preserve">Before you can test this scope item, you must have completed the additional configuration steps that are described in the </w:t>
      </w:r>
      <w:r>
        <w:rPr>
          <w:rStyle w:val="italic"/>
        </w:rPr>
        <w:t>Set-Up Instructions</w:t>
      </w:r>
      <w:r>
        <w:t xml:space="preserve"> for this scope item. These conf</w:t>
      </w:r>
      <w:r>
        <w:t xml:space="preserve">iguration steps are specific for your implementation and include mandatory settings that are not delivered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ID&gt;).</w:t>
      </w:r>
    </w:p>
    <w:p w:rsidR="0062375F" w:rsidRDefault="00A774A5">
      <w:pPr>
        <w:pStyle w:val="Heading2"/>
      </w:pPr>
      <w:bookmarkStart w:id="8" w:name="unique_4"/>
      <w:bookmarkStart w:id="9" w:name="_Toc51414604"/>
      <w:r>
        <w:t>System Access</w:t>
      </w:r>
      <w:bookmarkEnd w:id="8"/>
      <w:bookmarkEnd w:id="9"/>
    </w:p>
    <w:tbl>
      <w:tblPr>
        <w:tblStyle w:val="SAPStandardTable"/>
        <w:tblW w:w="14298" w:type="dxa"/>
        <w:tblInd w:w="0" w:type="dxa"/>
        <w:tblLook w:val="0620" w:firstRow="1" w:lastRow="0" w:firstColumn="0" w:lastColumn="0" w:noHBand="1" w:noVBand="1"/>
      </w:tblPr>
      <w:tblGrid>
        <w:gridCol w:w="2970"/>
        <w:gridCol w:w="11328"/>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System</w:t>
            </w:r>
          </w:p>
        </w:tc>
        <w:tc>
          <w:tcPr>
            <w:tcW w:w="0" w:type="auto"/>
          </w:tcPr>
          <w:p w:rsidR="0062375F" w:rsidRDefault="00A774A5">
            <w:pPr>
              <w:pStyle w:val="SAPTableHeader"/>
            </w:pPr>
            <w:r>
              <w:t>Details</w:t>
            </w:r>
          </w:p>
        </w:tc>
      </w:tr>
      <w:tr w:rsidR="0062375F" w:rsidTr="00A774A5">
        <w:tc>
          <w:tcPr>
            <w:tcW w:w="0" w:type="auto"/>
          </w:tcPr>
          <w:p w:rsidR="0062375F" w:rsidRDefault="00A774A5">
            <w:r>
              <w:t>SAP S/4HANA on-premise system</w:t>
            </w:r>
          </w:p>
        </w:tc>
        <w:tc>
          <w:tcPr>
            <w:tcW w:w="0" w:type="auto"/>
          </w:tcPr>
          <w:p w:rsidR="0062375F" w:rsidRDefault="00A774A5">
            <w:r>
              <w:t xml:space="preserve">Accessible via the SAP Fiori launchpad. Your system administrator provides you with </w:t>
            </w:r>
            <w:r>
              <w:t>the URL to access the various apps assigned to your role.</w:t>
            </w:r>
          </w:p>
        </w:tc>
      </w:tr>
      <w:tr w:rsidR="0062375F" w:rsidTr="00A774A5">
        <w:tc>
          <w:tcPr>
            <w:tcW w:w="0" w:type="auto"/>
          </w:tcPr>
          <w:p w:rsidR="0062375F" w:rsidRDefault="00A774A5">
            <w:r>
              <w:t>SAP Process Control System</w:t>
            </w:r>
          </w:p>
        </w:tc>
        <w:tc>
          <w:tcPr>
            <w:tcW w:w="0" w:type="auto"/>
          </w:tcPr>
          <w:p w:rsidR="0062375F" w:rsidRDefault="00A774A5">
            <w:r>
              <w:t>Your system administrator provides you the logon information to access the system.</w:t>
            </w:r>
          </w:p>
        </w:tc>
      </w:tr>
    </w:tbl>
    <w:p w:rsidR="0062375F" w:rsidRDefault="00A774A5">
      <w:pPr>
        <w:pStyle w:val="Heading2"/>
      </w:pPr>
      <w:bookmarkStart w:id="10" w:name="unique_5"/>
      <w:bookmarkStart w:id="11" w:name="_Toc51414605"/>
      <w:r>
        <w:t>Roles</w:t>
      </w:r>
      <w:bookmarkEnd w:id="10"/>
      <w:bookmarkEnd w:id="11"/>
    </w:p>
    <w:p w:rsidR="00A774A5" w:rsidRDefault="00A774A5">
      <w:r>
        <w:t>Assign the following business roles to your individual test users. Alternatively</w:t>
      </w:r>
      <w:r>
        <w:t>, if available, you can create business roles using the following spaces with pages and predefined apps for the SAP Fiori launchpad and assign the business roles to your individual test users.</w:t>
      </w:r>
    </w:p>
    <w:p w:rsidR="00A774A5" w:rsidRDefault="00A774A5">
      <w:r>
        <w:rPr>
          <w:rStyle w:val="SAPEmphasis"/>
        </w:rPr>
        <w:t xml:space="preserve">Note </w:t>
      </w:r>
      <w:r>
        <w:t>These roles or spaces are examples provided by SAP. You c</w:t>
      </w:r>
      <w:r>
        <w:t>an use them as templates to create your own roles or spaces.</w:t>
      </w:r>
    </w:p>
    <w:p w:rsidR="0062375F" w:rsidRDefault="00A774A5">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w:t>
        </w:r>
        <w:r>
          <w:rPr>
            <w:rStyle w:val="underline"/>
          </w:rPr>
          <w: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2971"/>
        <w:gridCol w:w="1009"/>
        <w:gridCol w:w="3203"/>
        <w:gridCol w:w="1981"/>
        <w:gridCol w:w="1909"/>
        <w:gridCol w:w="3225"/>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lastRenderedPageBreak/>
              <w:t>Name (Role)</w:t>
            </w:r>
          </w:p>
        </w:tc>
        <w:tc>
          <w:tcPr>
            <w:tcW w:w="0" w:type="auto"/>
          </w:tcPr>
          <w:p w:rsidR="0062375F" w:rsidRDefault="00A774A5">
            <w:pPr>
              <w:pStyle w:val="SAPTableHeader"/>
            </w:pPr>
            <w:r>
              <w:t>Description</w:t>
            </w:r>
          </w:p>
        </w:tc>
        <w:tc>
          <w:tcPr>
            <w:tcW w:w="0" w:type="auto"/>
          </w:tcPr>
          <w:p w:rsidR="0062375F" w:rsidRDefault="00A774A5">
            <w:pPr>
              <w:pStyle w:val="SAPTableHeader"/>
            </w:pPr>
            <w:r>
              <w:t>ID (Role)</w:t>
            </w:r>
          </w:p>
        </w:tc>
        <w:tc>
          <w:tcPr>
            <w:tcW w:w="0" w:type="auto"/>
          </w:tcPr>
          <w:p w:rsidR="0062375F" w:rsidRDefault="00A774A5">
            <w:pPr>
              <w:pStyle w:val="SAPTableHeader"/>
            </w:pPr>
            <w:r>
              <w:t>Description (Space)</w:t>
            </w:r>
          </w:p>
        </w:tc>
        <w:tc>
          <w:tcPr>
            <w:tcW w:w="0" w:type="auto"/>
          </w:tcPr>
          <w:p w:rsidR="0062375F" w:rsidRDefault="00A774A5">
            <w:pPr>
              <w:pStyle w:val="SAPTableHeader"/>
            </w:pPr>
            <w:r>
              <w:t>ID (Space)</w:t>
            </w:r>
          </w:p>
        </w:tc>
        <w:tc>
          <w:tcPr>
            <w:tcW w:w="0" w:type="auto"/>
          </w:tcPr>
          <w:p w:rsidR="0062375F" w:rsidRDefault="00A774A5">
            <w:pPr>
              <w:pStyle w:val="SAPTableHeader"/>
            </w:pPr>
            <w:r>
              <w:t>Log On</w:t>
            </w:r>
          </w:p>
        </w:tc>
      </w:tr>
      <w:tr w:rsidR="0062375F" w:rsidTr="00A774A5">
        <w:tc>
          <w:tcPr>
            <w:tcW w:w="0" w:type="auto"/>
          </w:tcPr>
          <w:p w:rsidR="0062375F" w:rsidRDefault="00A774A5">
            <w:r>
              <w:t>Configuration Expert - Business Process Configuration</w:t>
            </w:r>
          </w:p>
        </w:tc>
        <w:tc>
          <w:tcPr>
            <w:tcW w:w="0" w:type="auto"/>
          </w:tcPr>
          <w:p w:rsidR="0062375F" w:rsidRDefault="00A774A5">
            <w:r>
              <w:t> </w:t>
            </w:r>
          </w:p>
        </w:tc>
        <w:tc>
          <w:tcPr>
            <w:tcW w:w="0" w:type="auto"/>
          </w:tcPr>
          <w:p w:rsidR="0062375F" w:rsidRDefault="00A774A5">
            <w:r>
              <w:rPr>
                <w:rStyle w:val="SAPMonospace"/>
              </w:rPr>
              <w:t>SAP_BR_BPC_EXPERT</w:t>
            </w:r>
          </w:p>
        </w:tc>
        <w:tc>
          <w:tcPr>
            <w:tcW w:w="0" w:type="auto"/>
          </w:tcPr>
          <w:p w:rsidR="0062375F" w:rsidRDefault="00A774A5">
            <w:r>
              <w:t>Business Process Configuration</w:t>
            </w:r>
          </w:p>
        </w:tc>
        <w:tc>
          <w:tcPr>
            <w:tcW w:w="0" w:type="auto"/>
          </w:tcPr>
          <w:p w:rsidR="0062375F" w:rsidRDefault="00A774A5">
            <w:r>
              <w:rPr>
                <w:rStyle w:val="SAPMonospace"/>
              </w:rPr>
              <w:t>SAP_BR_BPC_EXPERT</w:t>
            </w:r>
          </w:p>
        </w:tc>
        <w:tc>
          <w:tcPr>
            <w:tcW w:w="0" w:type="auto"/>
          </w:tcPr>
          <w:p w:rsidR="0062375F" w:rsidRDefault="00A774A5">
            <w:r>
              <w:t>Please ask your system administrator to assign to the tester.</w:t>
            </w:r>
          </w:p>
        </w:tc>
      </w:tr>
      <w:tr w:rsidR="0062375F" w:rsidTr="00A774A5">
        <w:tc>
          <w:tcPr>
            <w:tcW w:w="0" w:type="auto"/>
          </w:tcPr>
          <w:p w:rsidR="0062375F" w:rsidRDefault="00A774A5">
            <w:r>
              <w:t>Cross Continuous Monitoring Data Source Specialist</w:t>
            </w:r>
          </w:p>
        </w:tc>
        <w:tc>
          <w:tcPr>
            <w:tcW w:w="0" w:type="auto"/>
          </w:tcPr>
          <w:p w:rsidR="00000000" w:rsidRDefault="00A774A5"/>
        </w:tc>
        <w:tc>
          <w:tcPr>
            <w:tcW w:w="0" w:type="auto"/>
          </w:tcPr>
          <w:p w:rsidR="0062375F" w:rsidRDefault="00A774A5">
            <w:r>
              <w:t>SAP_GRC_SPC_CRS_CM_DS_SPEC</w:t>
            </w:r>
          </w:p>
        </w:tc>
        <w:tc>
          <w:tcPr>
            <w:tcW w:w="0" w:type="auto"/>
          </w:tcPr>
          <w:p w:rsidR="0062375F" w:rsidRDefault="0062375F"/>
        </w:tc>
        <w:tc>
          <w:tcPr>
            <w:tcW w:w="0" w:type="auto"/>
          </w:tcPr>
          <w:p w:rsidR="0062375F" w:rsidRDefault="0062375F"/>
        </w:tc>
        <w:tc>
          <w:tcPr>
            <w:tcW w:w="0" w:type="auto"/>
          </w:tcPr>
          <w:p w:rsidR="0062375F" w:rsidRDefault="00A774A5">
            <w:r>
              <w:t xml:space="preserve">Please ask your system </w:t>
            </w:r>
            <w:r>
              <w:t>administrator to assign to the tester.</w:t>
            </w:r>
          </w:p>
        </w:tc>
      </w:tr>
      <w:tr w:rsidR="0062375F" w:rsidTr="00A774A5">
        <w:tc>
          <w:tcPr>
            <w:tcW w:w="0" w:type="auto"/>
          </w:tcPr>
          <w:p w:rsidR="0062375F" w:rsidRDefault="00A774A5">
            <w:r>
              <w:t>Cross Continuous Monitoring Business Rule Specialist</w:t>
            </w:r>
          </w:p>
        </w:tc>
        <w:tc>
          <w:tcPr>
            <w:tcW w:w="0" w:type="auto"/>
          </w:tcPr>
          <w:p w:rsidR="00000000" w:rsidRDefault="00A774A5"/>
        </w:tc>
        <w:tc>
          <w:tcPr>
            <w:tcW w:w="0" w:type="auto"/>
          </w:tcPr>
          <w:p w:rsidR="0062375F" w:rsidRDefault="00A774A5">
            <w:r>
              <w:t>SAP_GRC_SPC_CRS_CM_BR_SPEC</w:t>
            </w:r>
          </w:p>
        </w:tc>
        <w:tc>
          <w:tcPr>
            <w:tcW w:w="0" w:type="auto"/>
          </w:tcPr>
          <w:p w:rsidR="0062375F" w:rsidRDefault="0062375F"/>
        </w:tc>
        <w:tc>
          <w:tcPr>
            <w:tcW w:w="0" w:type="auto"/>
          </w:tcPr>
          <w:p w:rsidR="0062375F" w:rsidRDefault="0062375F"/>
        </w:tc>
        <w:tc>
          <w:tcPr>
            <w:tcW w:w="0" w:type="auto"/>
          </w:tcPr>
          <w:p w:rsidR="0062375F" w:rsidRDefault="00A774A5">
            <w:r>
              <w:t>Please ask your system administrator to assign to the tester.</w:t>
            </w:r>
          </w:p>
        </w:tc>
      </w:tr>
    </w:tbl>
    <w:p w:rsidR="0062375F" w:rsidRDefault="00A774A5">
      <w:pPr>
        <w:pStyle w:val="Heading2"/>
      </w:pPr>
      <w:bookmarkStart w:id="12" w:name="unique_6"/>
      <w:bookmarkStart w:id="13" w:name="_Toc51414606"/>
      <w:r>
        <w:t>Master Data, Organizational Data, and Other Data</w:t>
      </w:r>
      <w:bookmarkEnd w:id="12"/>
      <w:bookmarkEnd w:id="13"/>
    </w:p>
    <w:p w:rsidR="0062375F" w:rsidRDefault="00A774A5">
      <w:r>
        <w:t xml:space="preserve">This scope item does </w:t>
      </w:r>
      <w:r>
        <w:t>not make use of Master Data, Organizational Data or Other Data.</w:t>
      </w:r>
    </w:p>
    <w:p w:rsidR="0062375F" w:rsidRDefault="00A774A5">
      <w:pPr>
        <w:pStyle w:val="Heading2"/>
      </w:pPr>
      <w:bookmarkStart w:id="14" w:name="unique_7"/>
      <w:bookmarkStart w:id="15" w:name="_Toc51414607"/>
      <w:r>
        <w:t>Business Conditions</w:t>
      </w:r>
      <w:bookmarkEnd w:id="14"/>
      <w:bookmarkEnd w:id="15"/>
    </w:p>
    <w:p w:rsidR="0062375F" w:rsidRDefault="00A774A5">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2216"/>
        <w:gridCol w:w="12082"/>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Scope Item ID</w:t>
            </w:r>
          </w:p>
        </w:tc>
        <w:tc>
          <w:tcPr>
            <w:tcW w:w="0" w:type="auto"/>
          </w:tcPr>
          <w:p w:rsidR="0062375F" w:rsidRDefault="00A774A5">
            <w:pPr>
              <w:pStyle w:val="SAPTableHeader"/>
            </w:pPr>
            <w:r>
              <w:t>Business Condition</w:t>
            </w:r>
          </w:p>
        </w:tc>
      </w:tr>
      <w:tr w:rsidR="0062375F" w:rsidTr="00A774A5">
        <w:tc>
          <w:tcPr>
            <w:tcW w:w="0" w:type="auto"/>
          </w:tcPr>
          <w:p w:rsidR="0062375F" w:rsidRDefault="00A774A5">
            <w:r>
              <w:t>BD6 - Basic Credit Management</w:t>
            </w:r>
          </w:p>
        </w:tc>
        <w:tc>
          <w:tcPr>
            <w:tcW w:w="0" w:type="auto"/>
          </w:tcPr>
          <w:p w:rsidR="0062375F" w:rsidRDefault="00A774A5">
            <w:r>
              <w:t xml:space="preserve">Make sure BD6 is </w:t>
            </w:r>
            <w:r>
              <w:t>activated before performing test procedures described in this test script, because customizing enabling Credit Limit contained in BD6 is required for successful execution of this test script.</w:t>
            </w:r>
          </w:p>
        </w:tc>
      </w:tr>
      <w:tr w:rsidR="0062375F" w:rsidTr="00A774A5">
        <w:tc>
          <w:tcPr>
            <w:tcW w:w="0" w:type="auto"/>
          </w:tcPr>
          <w:p w:rsidR="0062375F" w:rsidRDefault="00A774A5">
            <w:r>
              <w:t>1GO - Cash Journal</w:t>
            </w:r>
          </w:p>
        </w:tc>
        <w:tc>
          <w:tcPr>
            <w:tcW w:w="0" w:type="auto"/>
          </w:tcPr>
          <w:p w:rsidR="0062375F" w:rsidRDefault="00A774A5">
            <w:r>
              <w:t>Make sure 1GO is activated before performin</w:t>
            </w:r>
            <w:r>
              <w:t>g test procedures described in this test script, because configurations activated by 1GO will be used as examples during the test procedures.</w:t>
            </w:r>
          </w:p>
        </w:tc>
      </w:tr>
    </w:tbl>
    <w:p w:rsidR="0062375F" w:rsidRDefault="00A774A5">
      <w:pPr>
        <w:pStyle w:val="Heading2"/>
      </w:pPr>
      <w:bookmarkStart w:id="16" w:name="unique_8"/>
      <w:bookmarkStart w:id="17" w:name="_Toc51414608"/>
      <w:r>
        <w:t>Preliminary Steps</w:t>
      </w:r>
      <w:bookmarkEnd w:id="16"/>
      <w:bookmarkEnd w:id="17"/>
    </w:p>
    <w:p w:rsidR="0062375F" w:rsidRDefault="00A774A5">
      <w:r>
        <w:t>This scope item does not require preliminary steps.</w:t>
      </w:r>
    </w:p>
    <w:p w:rsidR="0062375F" w:rsidRDefault="00A774A5">
      <w:pPr>
        <w:pStyle w:val="Heading1"/>
      </w:pPr>
      <w:bookmarkStart w:id="18" w:name="unique_9"/>
      <w:bookmarkStart w:id="19" w:name="_Toc51414609"/>
      <w:r>
        <w:lastRenderedPageBreak/>
        <w:t>Overview Table</w:t>
      </w:r>
      <w:bookmarkEnd w:id="18"/>
      <w:bookmarkEnd w:id="19"/>
    </w:p>
    <w:p w:rsidR="0062375F" w:rsidRDefault="00A774A5">
      <w:r>
        <w:t xml:space="preserve">This scope item </w:t>
      </w:r>
      <w:r>
        <w:t>consists of several choose the appropriate entity: process steps, reports, items provided in the table below.</w:t>
      </w:r>
    </w:p>
    <w:tbl>
      <w:tblPr>
        <w:tblStyle w:val="SAPStandardTable"/>
        <w:tblW w:w="14298" w:type="dxa"/>
        <w:tblInd w:w="0" w:type="dxa"/>
        <w:tblLook w:val="0620" w:firstRow="1" w:lastRow="0" w:firstColumn="0" w:lastColumn="0" w:noHBand="1" w:noVBand="1"/>
      </w:tblPr>
      <w:tblGrid>
        <w:gridCol w:w="3600"/>
        <w:gridCol w:w="2629"/>
        <w:gridCol w:w="2252"/>
        <w:gridCol w:w="1621"/>
        <w:gridCol w:w="4196"/>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Process Step</w:t>
            </w:r>
          </w:p>
        </w:tc>
        <w:tc>
          <w:tcPr>
            <w:tcW w:w="0" w:type="auto"/>
          </w:tcPr>
          <w:p w:rsidR="0062375F" w:rsidRDefault="00A774A5">
            <w:pPr>
              <w:pStyle w:val="SAPTableHeader"/>
            </w:pPr>
            <w:r>
              <w:t>Business Role</w:t>
            </w:r>
          </w:p>
        </w:tc>
        <w:tc>
          <w:tcPr>
            <w:tcW w:w="0" w:type="auto"/>
          </w:tcPr>
          <w:p w:rsidR="0062375F" w:rsidRDefault="00A774A5">
            <w:pPr>
              <w:pStyle w:val="SAPTableHeader"/>
            </w:pPr>
            <w:r>
              <w:t>System</w:t>
            </w:r>
          </w:p>
        </w:tc>
        <w:tc>
          <w:tcPr>
            <w:tcW w:w="0" w:type="auto"/>
          </w:tcPr>
          <w:p w:rsidR="0062375F" w:rsidRDefault="00A774A5">
            <w:pPr>
              <w:pStyle w:val="SAPTableHeader"/>
            </w:pPr>
            <w:r>
              <w:t>App/Transaction</w:t>
            </w:r>
          </w:p>
        </w:tc>
        <w:tc>
          <w:tcPr>
            <w:tcW w:w="0" w:type="auto"/>
          </w:tcPr>
          <w:p w:rsidR="0062375F" w:rsidRDefault="00A774A5">
            <w:pPr>
              <w:pStyle w:val="SAPTableHeader"/>
            </w:pPr>
            <w:r>
              <w:t>Expected Results</w:t>
            </w:r>
          </w:p>
        </w:tc>
      </w:tr>
      <w:tr w:rsidR="0062375F" w:rsidTr="00A774A5">
        <w:tc>
          <w:tcPr>
            <w:tcW w:w="0" w:type="auto"/>
          </w:tcPr>
          <w:p w:rsidR="0062375F" w:rsidRDefault="00A774A5">
            <w:hyperlink r:id="rId9" w:history="1">
              <w:r>
                <w:t>Set Up Data Sources for Monitoring Configuration D</w:t>
              </w:r>
              <w:r>
                <w:t>ata Change</w:t>
              </w:r>
            </w:hyperlink>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62375F" w:rsidRDefault="00A774A5">
            <w:r>
              <w:t>Cross Continuous Monitoring Data Source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Data source for monitoring configuration data change is created.</w:t>
            </w:r>
          </w:p>
        </w:tc>
      </w:tr>
      <w:tr w:rsidR="0062375F" w:rsidTr="00A774A5">
        <w:tc>
          <w:tcPr>
            <w:tcW w:w="0" w:type="auto"/>
          </w:tcPr>
          <w:p w:rsidR="0062375F" w:rsidRDefault="00A774A5">
            <w:hyperlink r:id="rId10" w:history="1">
              <w:r>
                <w:t>Set Up Business Rules</w:t>
              </w:r>
            </w:hyperlink>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Business rule for monitoring configuration data change is created.</w:t>
            </w:r>
          </w:p>
        </w:tc>
      </w:tr>
      <w:tr w:rsidR="0062375F" w:rsidTr="00A774A5">
        <w:tc>
          <w:tcPr>
            <w:tcW w:w="0" w:type="auto"/>
          </w:tcPr>
          <w:p w:rsidR="0062375F" w:rsidRDefault="00A774A5">
            <w:hyperlink r:id="rId11" w:history="1">
              <w:r>
                <w:t>Perform Configuration Change</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62375F" w:rsidRDefault="00A774A5">
            <w:r>
              <w:t>BPC Expert</w:t>
            </w:r>
          </w:p>
        </w:tc>
        <w:tc>
          <w:tcPr>
            <w:tcW w:w="0" w:type="auto"/>
          </w:tcPr>
          <w:p w:rsidR="0062375F" w:rsidRDefault="00A774A5">
            <w:r>
              <w:t>S/4HANA</w:t>
            </w:r>
          </w:p>
        </w:tc>
        <w:tc>
          <w:tcPr>
            <w:tcW w:w="0" w:type="auto"/>
          </w:tcPr>
          <w:p w:rsidR="0062375F" w:rsidRDefault="00A774A5">
            <w:r>
              <w:t>Manage Your Solution</w:t>
            </w:r>
          </w:p>
        </w:tc>
        <w:tc>
          <w:tcPr>
            <w:tcW w:w="0" w:type="auto"/>
          </w:tcPr>
          <w:p w:rsidR="0062375F" w:rsidRDefault="00A774A5">
            <w:r>
              <w:t>Configuration change has been performed using SSCUI.</w:t>
            </w:r>
          </w:p>
        </w:tc>
      </w:tr>
      <w:tr w:rsidR="0062375F" w:rsidTr="00A774A5">
        <w:tc>
          <w:tcPr>
            <w:tcW w:w="0" w:type="auto"/>
          </w:tcPr>
          <w:p w:rsidR="0062375F" w:rsidRDefault="00A774A5">
            <w:hyperlink r:id="rId12" w:history="1">
              <w:r>
                <w:t>Perform Ad-hoc Query</w:t>
              </w:r>
            </w:hyperlink>
            <w:r>
              <w:t xml:space="preserve">  [page ] </w:t>
            </w:r>
            <w:r>
              <w:fldChar w:fldCharType="begin"/>
            </w:r>
            <w:r>
              <w:instrText xml:space="preserve"> PAGEREF unique</w:instrText>
            </w:r>
            <w:r>
              <w:instrText xml:space="preserve">_13 </w:instrText>
            </w:r>
            <w:r>
              <w:fldChar w:fldCharType="separate"/>
            </w:r>
            <w:r>
              <w:rPr>
                <w:noProof/>
              </w:rPr>
              <w:t>13</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Configuration change is displayed in the ad-hoc query.</w:t>
            </w:r>
          </w:p>
        </w:tc>
      </w:tr>
      <w:tr w:rsidR="0062375F" w:rsidTr="00A774A5">
        <w:tc>
          <w:tcPr>
            <w:tcW w:w="0" w:type="auto"/>
          </w:tcPr>
          <w:p w:rsidR="0062375F" w:rsidRDefault="00A774A5">
            <w:hyperlink r:id="rId13" w:history="1">
              <w:r>
                <w:t>Set Up Data Sources for Monitoring Transactional Data Value</w:t>
              </w:r>
            </w:hyperlink>
            <w:r>
              <w:t xml:space="preserve">  [page ]</w:t>
            </w:r>
            <w:r>
              <w:t xml:space="preserve"> </w:t>
            </w:r>
            <w:r>
              <w:fldChar w:fldCharType="begin"/>
            </w:r>
            <w:r>
              <w:instrText xml:space="preserve"> PAGEREF unique_14 </w:instrText>
            </w:r>
            <w:r>
              <w:fldChar w:fldCharType="separate"/>
            </w:r>
            <w:r>
              <w:rPr>
                <w:noProof/>
              </w:rPr>
              <w:t>14</w:t>
            </w:r>
            <w:r>
              <w:fldChar w:fldCharType="end"/>
            </w:r>
          </w:p>
        </w:tc>
        <w:tc>
          <w:tcPr>
            <w:tcW w:w="0" w:type="auto"/>
          </w:tcPr>
          <w:p w:rsidR="0062375F" w:rsidRDefault="00A774A5">
            <w:r>
              <w:t>Cross Continuous Monitoring Data Source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Data source for monitoring transactional data value is created.</w:t>
            </w:r>
          </w:p>
        </w:tc>
      </w:tr>
      <w:tr w:rsidR="0062375F" w:rsidTr="00A774A5">
        <w:tc>
          <w:tcPr>
            <w:tcW w:w="0" w:type="auto"/>
          </w:tcPr>
          <w:p w:rsidR="0062375F" w:rsidRDefault="00A774A5">
            <w:hyperlink r:id="rId14" w:history="1">
              <w:r>
                <w:t>Set Up Business Rules</w:t>
              </w:r>
            </w:hyperlink>
            <w:r>
              <w:t xml:space="preserve"> </w:t>
            </w:r>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Business rule for monitoring transactional data value is created.</w:t>
            </w:r>
          </w:p>
        </w:tc>
      </w:tr>
      <w:tr w:rsidR="0062375F" w:rsidTr="00A774A5">
        <w:tc>
          <w:tcPr>
            <w:tcW w:w="0" w:type="auto"/>
          </w:tcPr>
          <w:p w:rsidR="0062375F" w:rsidRDefault="00A774A5">
            <w:hyperlink r:id="rId15" w:history="1">
              <w:r>
                <w:t>Perform Ad-hoc Query for Transa</w:t>
              </w:r>
              <w:r>
                <w:t>ctional Data Value Check</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Transactional value that agrees with the business rule is displayed in the ad-hoc query.</w:t>
            </w:r>
          </w:p>
        </w:tc>
      </w:tr>
      <w:tr w:rsidR="0062375F" w:rsidTr="00A774A5">
        <w:tc>
          <w:tcPr>
            <w:tcW w:w="0" w:type="auto"/>
          </w:tcPr>
          <w:p w:rsidR="0062375F" w:rsidRDefault="00A774A5">
            <w:hyperlink r:id="rId16" w:history="1">
              <w:r>
                <w:t>Set Up Data Sources for Monitoring with Multiple Deficiency Values</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62375F" w:rsidRDefault="00A774A5">
            <w:r>
              <w:t>Cross Continuous Monitoring Data Source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 xml:space="preserve">Data source for monitoring </w:t>
            </w:r>
            <w:r>
              <w:t>transactional data using multiple deficiency values is set up.</w:t>
            </w:r>
          </w:p>
        </w:tc>
      </w:tr>
      <w:tr w:rsidR="0062375F" w:rsidTr="00A774A5">
        <w:tc>
          <w:tcPr>
            <w:tcW w:w="0" w:type="auto"/>
          </w:tcPr>
          <w:p w:rsidR="0062375F" w:rsidRDefault="00A774A5">
            <w:hyperlink r:id="rId17" w:history="1">
              <w:r>
                <w:t>Set Up Business Rules for Multiple Deficiency Values</w:t>
              </w:r>
            </w:hyperlink>
            <w:r>
              <w:t xml:space="preserve"> </w:t>
            </w:r>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Business rule for monitoring transactional data value using multiple deficiency values is set up.</w:t>
            </w:r>
          </w:p>
        </w:tc>
      </w:tr>
      <w:tr w:rsidR="0062375F" w:rsidTr="00A774A5">
        <w:tc>
          <w:tcPr>
            <w:tcW w:w="0" w:type="auto"/>
          </w:tcPr>
          <w:p w:rsidR="0062375F" w:rsidRDefault="00A774A5">
            <w:hyperlink r:id="rId18" w:history="1">
              <w:r>
                <w:t>Perform Ad-hoc Query for Multiple Deficiency Values</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62375F" w:rsidRDefault="00A774A5">
            <w:r>
              <w:t>Cross Continuous Monitoring Business Rule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 xml:space="preserve">Transactional data value that agrees with the business rule is displayed </w:t>
            </w:r>
            <w:r>
              <w:t>in the ad-hoc query.</w:t>
            </w:r>
          </w:p>
        </w:tc>
      </w:tr>
      <w:tr w:rsidR="0062375F" w:rsidTr="00A774A5">
        <w:tc>
          <w:tcPr>
            <w:tcW w:w="0" w:type="auto"/>
          </w:tcPr>
          <w:p w:rsidR="0062375F" w:rsidRDefault="00A774A5">
            <w:hyperlink r:id="rId19" w:history="1">
              <w:r>
                <w:t>Set Up Data Sources for Monitoring CDS Views via OData Services</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62375F" w:rsidRDefault="00A774A5">
            <w:r>
              <w:t>Cross Continuous Monitoring Data Source Specialist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Data source fo</w:t>
            </w:r>
            <w:r>
              <w:t>r monitoring CDS View data exposed via OData services is set up.</w:t>
            </w:r>
          </w:p>
        </w:tc>
      </w:tr>
      <w:tr w:rsidR="0062375F" w:rsidTr="00A774A5">
        <w:tc>
          <w:tcPr>
            <w:tcW w:w="0" w:type="auto"/>
          </w:tcPr>
          <w:p w:rsidR="0062375F" w:rsidRDefault="00A774A5">
            <w:hyperlink r:id="rId20" w:history="1">
              <w:r>
                <w:t>Set Up Business Rules for CDS Views</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62375F" w:rsidRDefault="00A774A5">
            <w:r>
              <w:t>Cross Continuous Monitoring Business Rule Specialist</w:t>
            </w:r>
          </w:p>
        </w:tc>
        <w:tc>
          <w:tcPr>
            <w:tcW w:w="0" w:type="auto"/>
          </w:tcPr>
          <w:p w:rsidR="0062375F" w:rsidRDefault="00A774A5">
            <w:r>
              <w:t xml:space="preserve">On-premise SAP Process Control </w:t>
            </w:r>
            <w:r>
              <w:t>system</w:t>
            </w:r>
          </w:p>
        </w:tc>
        <w:tc>
          <w:tcPr>
            <w:tcW w:w="0" w:type="auto"/>
          </w:tcPr>
          <w:p w:rsidR="0062375F" w:rsidRDefault="00A774A5">
            <w:r>
              <w:t>/nnwbc</w:t>
            </w:r>
          </w:p>
        </w:tc>
        <w:tc>
          <w:tcPr>
            <w:tcW w:w="0" w:type="auto"/>
          </w:tcPr>
          <w:p w:rsidR="0062375F" w:rsidRDefault="00A774A5">
            <w:r>
              <w:t>Business rule for monitoring CDS view data exposed via OData services is set up.</w:t>
            </w:r>
          </w:p>
        </w:tc>
      </w:tr>
      <w:tr w:rsidR="0062375F" w:rsidTr="00A774A5">
        <w:tc>
          <w:tcPr>
            <w:tcW w:w="0" w:type="auto"/>
          </w:tcPr>
          <w:p w:rsidR="0062375F" w:rsidRDefault="00A774A5">
            <w:hyperlink r:id="rId21" w:history="1">
              <w:r>
                <w:t>Perform Ad-hoc Query for Value Check for CDS Views</w:t>
              </w:r>
            </w:hyperlink>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62375F" w:rsidRDefault="00A774A5">
            <w:r>
              <w:t>Cross Continuous Monitoring Business Rule Special</w:t>
            </w:r>
            <w:r>
              <w:t>ist</w:t>
            </w:r>
          </w:p>
        </w:tc>
        <w:tc>
          <w:tcPr>
            <w:tcW w:w="0" w:type="auto"/>
          </w:tcPr>
          <w:p w:rsidR="0062375F" w:rsidRDefault="00A774A5">
            <w:r>
              <w:t>On-premise SAP Process Control system</w:t>
            </w:r>
          </w:p>
        </w:tc>
        <w:tc>
          <w:tcPr>
            <w:tcW w:w="0" w:type="auto"/>
          </w:tcPr>
          <w:p w:rsidR="0062375F" w:rsidRDefault="00A774A5">
            <w:r>
              <w:t>/nnwbc</w:t>
            </w:r>
          </w:p>
        </w:tc>
        <w:tc>
          <w:tcPr>
            <w:tcW w:w="0" w:type="auto"/>
          </w:tcPr>
          <w:p w:rsidR="0062375F" w:rsidRDefault="00A774A5">
            <w:r>
              <w:t>CDS view data value that agrees with the business rule is displayed in the ad-hoc query.</w:t>
            </w:r>
          </w:p>
        </w:tc>
      </w:tr>
    </w:tbl>
    <w:p w:rsidR="0062375F" w:rsidRDefault="00A774A5">
      <w:pPr>
        <w:pStyle w:val="Heading1"/>
      </w:pPr>
      <w:bookmarkStart w:id="20" w:name="unique_23"/>
      <w:bookmarkStart w:id="21" w:name="_Toc51414610"/>
      <w:r>
        <w:lastRenderedPageBreak/>
        <w:t>Test Procedures</w:t>
      </w:r>
      <w:bookmarkEnd w:id="20"/>
      <w:bookmarkEnd w:id="21"/>
    </w:p>
    <w:p w:rsidR="0062375F" w:rsidRDefault="00A774A5">
      <w:r>
        <w:t>This section describes test procedures for each process step that belongs to this scope item.</w:t>
      </w:r>
    </w:p>
    <w:p w:rsidR="0062375F" w:rsidRDefault="00A774A5">
      <w:pPr>
        <w:pStyle w:val="Heading2"/>
      </w:pPr>
      <w:bookmarkStart w:id="22" w:name="d2e323"/>
      <w:bookmarkStart w:id="23" w:name="_Toc51414611"/>
      <w:r>
        <w:t>Monitor</w:t>
      </w:r>
      <w:r>
        <w:t>ing Configuration Data Change</w:t>
      </w:r>
      <w:bookmarkEnd w:id="22"/>
      <w:bookmarkEnd w:id="23"/>
    </w:p>
    <w:p w:rsidR="0062375F" w:rsidRDefault="00A774A5">
      <w:pPr>
        <w:pStyle w:val="Heading3"/>
      </w:pPr>
      <w:bookmarkStart w:id="24" w:name="unique_10"/>
      <w:bookmarkStart w:id="25" w:name="_Toc51414612"/>
      <w:r>
        <w:t>Set Up Data Sources for Monitoring Configuration Data Change</w:t>
      </w:r>
      <w:bookmarkEnd w:id="24"/>
      <w:bookmarkEnd w:id="25"/>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This activity is to set up data source for monitoring customizing table of Define Amount Limit.</w:t>
      </w:r>
    </w:p>
    <w:p w:rsidR="0062375F" w:rsidRDefault="00A774A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0"/>
        <w:gridCol w:w="1505"/>
        <w:gridCol w:w="7878"/>
        <w:gridCol w:w="2737"/>
        <w:gridCol w:w="1298"/>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 xml:space="preserve">Test </w:t>
            </w:r>
            <w:r>
              <w:t>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Log On</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view for SAP PC is displayed.</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Data Sources</w:t>
            </w:r>
          </w:p>
        </w:tc>
        <w:tc>
          <w:tcPr>
            <w:tcW w:w="0" w:type="auto"/>
          </w:tcPr>
          <w:p w:rsidR="0062375F" w:rsidRDefault="00A774A5">
            <w:r>
              <w:t xml:space="preserve">Switch to the tab </w:t>
            </w:r>
            <w:r>
              <w:rPr>
                <w:rStyle w:val="SAPScreenElement"/>
              </w:rPr>
              <w:t>Rule Setup</w:t>
            </w:r>
            <w:r>
              <w:t xml:space="preserve">, and then choose </w:t>
            </w:r>
            <w:r>
              <w:rPr>
                <w:rStyle w:val="SAPScreenElement"/>
              </w:rPr>
              <w:t>Data Sources</w:t>
            </w:r>
            <w:r>
              <w:t xml:space="preserve"> under th</w:t>
            </w:r>
            <w:r>
              <w:t xml:space="preserve">e </w:t>
            </w:r>
            <w:r>
              <w:rPr>
                <w:rStyle w:val="SAPScreenElement"/>
              </w:rPr>
              <w:t>Continuous Monitoring</w:t>
            </w:r>
            <w:r>
              <w:t xml:space="preserve"> section.</w:t>
            </w:r>
          </w:p>
        </w:tc>
        <w:tc>
          <w:tcPr>
            <w:tcW w:w="0" w:type="auto"/>
          </w:tcPr>
          <w:p w:rsidR="0062375F" w:rsidRDefault="00A774A5">
            <w:r>
              <w:t xml:space="preserve">The </w:t>
            </w:r>
            <w:r>
              <w:rPr>
                <w:rStyle w:val="SAPScreenElement"/>
              </w:rPr>
              <w:t>Enterprise Object</w:t>
            </w:r>
            <w:r>
              <w:t xml:space="preserve"> view is displayed.</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Create Data Source</w:t>
            </w:r>
          </w:p>
        </w:tc>
        <w:tc>
          <w:tcPr>
            <w:tcW w:w="0" w:type="auto"/>
          </w:tcPr>
          <w:p w:rsidR="00A774A5" w:rsidRDefault="00A774A5">
            <w:r>
              <w:t xml:space="preserve">Choose </w:t>
            </w:r>
            <w:r>
              <w:rPr>
                <w:rStyle w:val="SAPScreenElement"/>
              </w:rPr>
              <w:t>Create</w:t>
            </w:r>
            <w:r>
              <w:t xml:space="preserve"> and in the dialog box, fill in the following details:</w:t>
            </w:r>
          </w:p>
          <w:p w:rsidR="00A774A5" w:rsidRDefault="00A774A5">
            <w:r>
              <w:t xml:space="preserve">In the </w:t>
            </w:r>
            <w:r>
              <w:rPr>
                <w:rStyle w:val="SAPScreenElement"/>
              </w:rPr>
              <w:t>General</w:t>
            </w:r>
            <w:r>
              <w:t xml:space="preserve"> tab, enter the following data:</w:t>
            </w:r>
          </w:p>
          <w:p w:rsidR="00A774A5" w:rsidRDefault="00A774A5">
            <w:r>
              <w:rPr>
                <w:rStyle w:val="SAPScreenElement"/>
              </w:rPr>
              <w:t>Data Source:</w:t>
            </w:r>
            <w:r>
              <w:t xml:space="preserve"> </w:t>
            </w:r>
            <w:r>
              <w:rPr>
                <w:rStyle w:val="SAPUserEntry"/>
              </w:rPr>
              <w:t xml:space="preserve">&lt;For example, Define Amount </w:t>
            </w:r>
            <w:r>
              <w:rPr>
                <w:rStyle w:val="SAPUserEntry"/>
              </w:rPr>
              <w:t>Limit&gt;</w:t>
            </w:r>
          </w:p>
          <w:p w:rsidR="00A774A5" w:rsidRDefault="00A774A5">
            <w:r>
              <w:rPr>
                <w:rStyle w:val="SAPScreenElement"/>
              </w:rPr>
              <w:t>Description:</w:t>
            </w:r>
            <w:r>
              <w:t xml:space="preserve"> </w:t>
            </w:r>
            <w:r>
              <w:rPr>
                <w:rStyle w:val="SAPUserEntry"/>
              </w:rPr>
              <w:t>&lt;For example, Data source for Define Amount Limit&gt;</w:t>
            </w:r>
          </w:p>
          <w:p w:rsidR="00A774A5" w:rsidRDefault="00A774A5">
            <w:r>
              <w:rPr>
                <w:rStyle w:val="SAPScreenElement"/>
              </w:rPr>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rPr>
                <w:rStyle w:val="SAPScreenElement"/>
              </w:rPr>
              <w:t>Status</w:t>
            </w:r>
            <w:r>
              <w:t xml:space="preserve">: </w:t>
            </w:r>
            <w:r>
              <w:rPr>
                <w:rStyle w:val="SAPUserEntry"/>
              </w:rPr>
              <w:t>In Review</w:t>
            </w:r>
          </w:p>
          <w:p w:rsidR="00A774A5" w:rsidRDefault="00A774A5">
            <w:r>
              <w:t xml:space="preserve">In the </w:t>
            </w:r>
            <w:r>
              <w:rPr>
                <w:rStyle w:val="SAPScreenElement"/>
              </w:rPr>
              <w:t>Object Field</w:t>
            </w:r>
            <w:r>
              <w:t xml:space="preserve"> tab, enter the following data:</w:t>
            </w:r>
          </w:p>
          <w:p w:rsidR="00A774A5" w:rsidRDefault="00A774A5">
            <w:r>
              <w:rPr>
                <w:rStyle w:val="SAPScreenElement"/>
              </w:rPr>
              <w:t>Sub Scenario:</w:t>
            </w:r>
            <w:r>
              <w:t xml:space="preserve"> </w:t>
            </w:r>
            <w:r>
              <w:rPr>
                <w:rStyle w:val="SAPUserEntry"/>
              </w:rPr>
              <w:t>Configurable</w:t>
            </w:r>
          </w:p>
          <w:p w:rsidR="00A774A5" w:rsidRDefault="00A774A5">
            <w:r>
              <w:rPr>
                <w:rStyle w:val="SAPScreenElement"/>
              </w:rPr>
              <w:t>Connection Type:</w:t>
            </w:r>
            <w:r>
              <w:t xml:space="preserve"> </w:t>
            </w:r>
            <w:r>
              <w:rPr>
                <w:rStyle w:val="SAPUserEntry"/>
              </w:rPr>
              <w:t>S/4</w:t>
            </w:r>
          </w:p>
          <w:p w:rsidR="00A774A5" w:rsidRDefault="00A774A5">
            <w:r>
              <w:rPr>
                <w:rStyle w:val="SAPScreenElement"/>
              </w:rPr>
              <w:t>Main Connector:</w:t>
            </w:r>
            <w:r>
              <w:t xml:space="preserve"> </w:t>
            </w:r>
            <w:r>
              <w:rPr>
                <w:rStyle w:val="SAPUserEntry"/>
              </w:rPr>
              <w:t>&lt;For example: the ID of SAP S/4HANA Cloud system&gt;</w:t>
            </w:r>
          </w:p>
          <w:p w:rsidR="00A774A5" w:rsidRDefault="00A774A5">
            <w:r>
              <w:t>The Main Connector mentioned above is the one which is created following the Set-up Instruction Guide o</w:t>
            </w:r>
            <w:r>
              <w:t>f 2OH.</w:t>
            </w:r>
          </w:p>
          <w:p w:rsidR="00A774A5" w:rsidRDefault="00A774A5">
            <w:r>
              <w:t xml:space="preserve">Choose </w:t>
            </w:r>
            <w:r>
              <w:rPr>
                <w:rStyle w:val="SAPScreenElement"/>
              </w:rPr>
              <w:t>Main Table Lookup</w:t>
            </w:r>
            <w:r>
              <w:t xml:space="preserve">, and in the dialog box, enter </w:t>
            </w:r>
            <w:r>
              <w:rPr>
                <w:rStyle w:val="SAPUserEntry"/>
              </w:rPr>
              <w:t>TCJ_MAX_AMOUNT</w:t>
            </w:r>
            <w:r>
              <w:t xml:space="preserve"> in the field </w:t>
            </w:r>
            <w:r>
              <w:rPr>
                <w:rStyle w:val="SAPScreenElement"/>
              </w:rPr>
              <w:t>Table Name</w:t>
            </w:r>
            <w:r>
              <w:t xml:space="preserve">, and then choose </w:t>
            </w:r>
            <w:r>
              <w:rPr>
                <w:rStyle w:val="SAPScreenElement"/>
              </w:rPr>
              <w:t>Apply</w:t>
            </w:r>
            <w:r>
              <w:t xml:space="preserve">. Select the search result representing table </w:t>
            </w:r>
            <w:r>
              <w:rPr>
                <w:rStyle w:val="SAPScreenElement"/>
              </w:rPr>
              <w:t>TCJ_MAX_AMOUNT</w:t>
            </w:r>
            <w:r>
              <w:t xml:space="preserve"> and then choose </w:t>
            </w:r>
            <w:r>
              <w:rPr>
                <w:rStyle w:val="SAPScreenElement"/>
              </w:rPr>
              <w:t>OK</w:t>
            </w:r>
            <w:r>
              <w:t>.</w:t>
            </w:r>
          </w:p>
          <w:p w:rsidR="00A774A5" w:rsidRDefault="00A774A5">
            <w:r>
              <w:t xml:space="preserve">Choose </w:t>
            </w:r>
            <w:r>
              <w:rPr>
                <w:rStyle w:val="SAPScreenElement"/>
              </w:rPr>
              <w:t>Select Additional Table Fields</w:t>
            </w:r>
            <w:r>
              <w:t xml:space="preserve">, and in the </w:t>
            </w:r>
            <w:r>
              <w:t xml:space="preserve">dialog box, choose </w:t>
            </w:r>
            <w:r>
              <w:rPr>
                <w:rStyle w:val="SAPScreenElement"/>
              </w:rPr>
              <w:t>Add All</w:t>
            </w:r>
            <w:r>
              <w:t>.</w:t>
            </w:r>
          </w:p>
          <w:p w:rsidR="00A774A5" w:rsidRDefault="00A774A5">
            <w:r>
              <w:t xml:space="preserve">In the </w:t>
            </w:r>
            <w:r>
              <w:rPr>
                <w:rStyle w:val="SAPScreenElement"/>
              </w:rPr>
              <w:t>Adhoc Query</w:t>
            </w:r>
            <w:r>
              <w:t xml:space="preserve"> tab, make the following entries:</w:t>
            </w:r>
          </w:p>
          <w:p w:rsidR="00A774A5" w:rsidRDefault="00A774A5">
            <w:r>
              <w:rPr>
                <w:rStyle w:val="SAPScreenElement"/>
              </w:rPr>
              <w:t>Target Connector</w:t>
            </w:r>
            <w:r>
              <w:t xml:space="preserve">: </w:t>
            </w:r>
            <w:r>
              <w:rPr>
                <w:rStyle w:val="SAPUserEntry"/>
              </w:rPr>
              <w:t>&lt;Use the Connector selected as Main Connector above&gt;</w:t>
            </w:r>
          </w:p>
          <w:p w:rsidR="00A774A5" w:rsidRDefault="00A774A5">
            <w:r>
              <w:t xml:space="preserve">Choose </w:t>
            </w:r>
            <w:r>
              <w:rPr>
                <w:rStyle w:val="SAPScreenElement"/>
              </w:rPr>
              <w:t>Execute Query</w:t>
            </w:r>
            <w:r>
              <w:t>, and check whether the query can be performed successfully.</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Update Data Source</w:t>
            </w:r>
          </w:p>
        </w:tc>
        <w:tc>
          <w:tcPr>
            <w:tcW w:w="0" w:type="auto"/>
          </w:tcPr>
          <w:p w:rsidR="00A774A5" w:rsidRDefault="00A774A5">
            <w:r>
              <w:t>Open the data source created in the step above.</w:t>
            </w:r>
          </w:p>
          <w:p w:rsidR="00A774A5" w:rsidRDefault="00A774A5">
            <w:r>
              <w:lastRenderedPageBreak/>
              <w:t xml:space="preserve">In the </w:t>
            </w:r>
            <w:r>
              <w:rPr>
                <w:rStyle w:val="SAPScreenElement"/>
              </w:rPr>
              <w:t>General</w:t>
            </w:r>
            <w:r>
              <w:t xml:space="preserve"> tab,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26" w:name="unique_11"/>
      <w:bookmarkStart w:id="27" w:name="_Toc51414613"/>
      <w:r>
        <w:t>Set Up Business Rules</w:t>
      </w:r>
      <w:bookmarkEnd w:id="26"/>
      <w:bookmarkEnd w:id="27"/>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 xml:space="preserve">The procedure below serves a guide on </w:t>
      </w:r>
      <w:r>
        <w:t>how to set up business rules.</w:t>
      </w:r>
    </w:p>
    <w:p w:rsidR="0062375F" w:rsidRDefault="00A774A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8"/>
        <w:gridCol w:w="1387"/>
        <w:gridCol w:w="8448"/>
        <w:gridCol w:w="2431"/>
        <w:gridCol w:w="1194"/>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Log On</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screen for SAP PC displays.</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Business Rules</w:t>
            </w:r>
          </w:p>
        </w:tc>
        <w:tc>
          <w:tcPr>
            <w:tcW w:w="0" w:type="auto"/>
          </w:tcPr>
          <w:p w:rsidR="0062375F" w:rsidRDefault="00A774A5">
            <w:r>
              <w:t xml:space="preserve">Switch to the tab </w:t>
            </w:r>
            <w:r>
              <w:rPr>
                <w:rStyle w:val="SAPScreenElement"/>
              </w:rPr>
              <w:t>Rule Setup</w:t>
            </w:r>
            <w:r>
              <w:t xml:space="preserve">, and then choose </w:t>
            </w:r>
            <w:r>
              <w:rPr>
                <w:rStyle w:val="SAPScreenElement"/>
              </w:rPr>
              <w:t>Business Rules</w:t>
            </w:r>
            <w:r>
              <w:t xml:space="preserve"> under </w:t>
            </w:r>
            <w:r>
              <w:t xml:space="preserve">the </w:t>
            </w:r>
            <w:r>
              <w:rPr>
                <w:rStyle w:val="SAPScreenElement"/>
              </w:rPr>
              <w:t>Continuous Monitoring</w:t>
            </w:r>
            <w:r>
              <w:t xml:space="preserve"> section.</w:t>
            </w:r>
          </w:p>
        </w:tc>
        <w:tc>
          <w:tcPr>
            <w:tcW w:w="0" w:type="auto"/>
          </w:tcPr>
          <w:p w:rsidR="0062375F" w:rsidRDefault="00A774A5">
            <w:r>
              <w:t xml:space="preserve">The </w:t>
            </w:r>
            <w:r>
              <w:rPr>
                <w:rStyle w:val="SAPScreenElement"/>
              </w:rPr>
              <w:t>Enterprise Object</w:t>
            </w:r>
            <w:r>
              <w:t xml:space="preserve"> view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Select Data Source</w:t>
            </w:r>
          </w:p>
        </w:tc>
        <w:tc>
          <w:tcPr>
            <w:tcW w:w="0" w:type="auto"/>
          </w:tcPr>
          <w:p w:rsidR="00A774A5" w:rsidRDefault="00A774A5">
            <w:r>
              <w:t xml:space="preserve">Choose </w:t>
            </w:r>
            <w:r>
              <w:rPr>
                <w:rStyle w:val="SAPScreenElement"/>
              </w:rPr>
              <w:t>Create</w:t>
            </w:r>
            <w:r>
              <w:t xml:space="preserve"> and in the dialog box, fill in the following details:</w:t>
            </w:r>
          </w:p>
          <w:p w:rsidR="00A774A5" w:rsidRDefault="00A774A5">
            <w:r>
              <w:rPr>
                <w:rStyle w:val="SAPScreenElement"/>
              </w:rPr>
              <w:t>Data Source</w:t>
            </w:r>
            <w:r>
              <w:t xml:space="preserve">: </w:t>
            </w:r>
            <w:r>
              <w:rPr>
                <w:rStyle w:val="SAPUserEntry"/>
              </w:rPr>
              <w:t>&lt;Data source created in previous test procedure&gt;</w:t>
            </w:r>
          </w:p>
          <w:p w:rsidR="00A774A5" w:rsidRDefault="00A774A5">
            <w:r>
              <w:t>Select the returned entry a</w:t>
            </w:r>
            <w:r>
              <w:t xml:space="preserve">fter choosing </w:t>
            </w:r>
            <w:r>
              <w:rPr>
                <w:rStyle w:val="SAPScreenElement"/>
              </w:rPr>
              <w:t>Search</w:t>
            </w:r>
            <w:r>
              <w:t xml:space="preserve"> and then choose </w:t>
            </w:r>
            <w:r>
              <w:rPr>
                <w:rStyle w:val="SAPScreenElement"/>
              </w:rPr>
              <w:t>OK</w:t>
            </w:r>
            <w:r>
              <w:t>.</w:t>
            </w:r>
          </w:p>
          <w:p w:rsidR="0062375F" w:rsidRDefault="00A774A5">
            <w:r>
              <w:t xml:space="preserve">Choose </w:t>
            </w:r>
            <w:r>
              <w:rPr>
                <w:rStyle w:val="SAPScreenElement"/>
              </w:rPr>
              <w:t>Continue</w:t>
            </w:r>
            <w:r>
              <w:t>.</w:t>
            </w:r>
          </w:p>
        </w:tc>
        <w:tc>
          <w:tcPr>
            <w:tcW w:w="0" w:type="auto"/>
          </w:tcPr>
          <w:p w:rsidR="0062375F" w:rsidRDefault="00A774A5">
            <w:r>
              <w:t xml:space="preserve">The </w:t>
            </w:r>
            <w:r>
              <w:rPr>
                <w:rStyle w:val="SAPScreenElement"/>
              </w:rPr>
              <w:t>Business Rule: Step 1 of 9 (Basic Information)</w:t>
            </w:r>
            <w:r>
              <w:t xml:space="preserve"> displays.</w:t>
            </w:r>
          </w:p>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Create Business Rule</w:t>
            </w:r>
          </w:p>
        </w:tc>
        <w:tc>
          <w:tcPr>
            <w:tcW w:w="0" w:type="auto"/>
          </w:tcPr>
          <w:p w:rsidR="00A774A5" w:rsidRDefault="00A774A5">
            <w:r>
              <w:t xml:space="preserve">In the view </w:t>
            </w:r>
            <w:r>
              <w:rPr>
                <w:rStyle w:val="SAPScreenElement"/>
              </w:rPr>
              <w:t>Business Rule: Step 1 of 9 (Basic Information)</w:t>
            </w:r>
            <w:r>
              <w:t>, for each step, provide the following details:</w:t>
            </w:r>
          </w:p>
          <w:p w:rsidR="00A774A5" w:rsidRDefault="00A774A5">
            <w:r>
              <w:rPr>
                <w:rStyle w:val="SAPScreenElement"/>
              </w:rPr>
              <w:t>Step 1: Basic Information</w:t>
            </w:r>
            <w:r>
              <w:t>:</w:t>
            </w:r>
          </w:p>
          <w:p w:rsidR="00A774A5" w:rsidRDefault="00A774A5">
            <w:r>
              <w:rPr>
                <w:rStyle w:val="SAPScreenElement"/>
              </w:rPr>
              <w:t>Name</w:t>
            </w:r>
            <w:r>
              <w:t xml:space="preserve">: </w:t>
            </w:r>
            <w:r>
              <w:rPr>
                <w:rStyle w:val="SAPUserEntry"/>
              </w:rPr>
              <w:t>&lt;For example, Define Amount Limit&gt;</w:t>
            </w:r>
          </w:p>
          <w:p w:rsidR="00A774A5" w:rsidRDefault="00A774A5">
            <w:r>
              <w:rPr>
                <w:rStyle w:val="SAPScreenElement"/>
              </w:rPr>
              <w:t>Description</w:t>
            </w:r>
            <w:r>
              <w:t xml:space="preserve">: </w:t>
            </w:r>
            <w:r>
              <w:rPr>
                <w:rStyle w:val="SAPUserEntry"/>
              </w:rPr>
              <w:t xml:space="preserve">&lt;For example, </w:t>
            </w:r>
            <w:r>
              <w:rPr>
                <w:rStyle w:val="SAPUserEntry"/>
              </w:rPr>
              <w:t>Business Rule for Define Amount Limit&gt;</w:t>
            </w:r>
          </w:p>
          <w:p w:rsidR="00A774A5" w:rsidRDefault="00A774A5">
            <w:r>
              <w:rPr>
                <w:rStyle w:val="SAPScreenElement"/>
              </w:rPr>
              <w:t>Category</w:t>
            </w:r>
            <w:r>
              <w:t xml:space="preserve">: </w:t>
            </w:r>
            <w:r>
              <w:rPr>
                <w:rStyle w:val="SAPUserEntry"/>
              </w:rPr>
              <w:t>Change Log Check</w:t>
            </w:r>
          </w:p>
          <w:p w:rsidR="00A774A5" w:rsidRDefault="00A774A5">
            <w:r>
              <w:rPr>
                <w:rStyle w:val="SAPScreenElement"/>
              </w:rPr>
              <w:t>Analysis Type</w:t>
            </w:r>
            <w:r>
              <w:t xml:space="preserve">: </w:t>
            </w:r>
            <w:r>
              <w:rPr>
                <w:rStyle w:val="SAPUserEntry"/>
              </w:rPr>
              <w:t>Changes</w:t>
            </w:r>
          </w:p>
          <w:p w:rsidR="00A774A5" w:rsidRDefault="00A774A5">
            <w:r>
              <w:rPr>
                <w:rStyle w:val="SAPScreenElement"/>
              </w:rPr>
              <w:t>Status</w:t>
            </w:r>
            <w:r>
              <w:t xml:space="preserve">: </w:t>
            </w:r>
            <w:r>
              <w:rPr>
                <w:rStyle w:val="SAPUserEntry"/>
              </w:rPr>
              <w:t>In Review</w:t>
            </w:r>
          </w:p>
          <w:p w:rsidR="00A774A5" w:rsidRDefault="00A774A5">
            <w:r>
              <w:rPr>
                <w:rStyle w:val="SAPScreenElement"/>
              </w:rPr>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t xml:space="preserve">Choose </w:t>
            </w:r>
            <w:r>
              <w:rPr>
                <w:rStyle w:val="SAPScreenElement"/>
              </w:rPr>
              <w:t>Next</w:t>
            </w:r>
            <w:r>
              <w:t>.</w:t>
            </w:r>
          </w:p>
          <w:p w:rsidR="00A774A5" w:rsidRDefault="00A774A5">
            <w:r>
              <w:rPr>
                <w:rStyle w:val="SAPScreenElement"/>
              </w:rPr>
              <w:t>Step 2: Data for Analysis:</w:t>
            </w:r>
          </w:p>
          <w:p w:rsidR="00A774A5" w:rsidRDefault="00A774A5">
            <w:r>
              <w:t xml:space="preserve">Choose </w:t>
            </w:r>
            <w:r>
              <w:rPr>
                <w:rStyle w:val="SAPScreenElement"/>
              </w:rPr>
              <w:t>Select All</w:t>
            </w:r>
            <w:r>
              <w:t xml:space="preserve">, and then click </w:t>
            </w:r>
            <w:r>
              <w:rPr>
                <w:rStyle w:val="SAPScreenElement"/>
              </w:rPr>
              <w:t>Next</w:t>
            </w:r>
            <w:r>
              <w:t>.</w:t>
            </w:r>
          </w:p>
          <w:p w:rsidR="00A774A5" w:rsidRDefault="00A774A5">
            <w:r>
              <w:t xml:space="preserve">Choose </w:t>
            </w:r>
            <w:r>
              <w:rPr>
                <w:rStyle w:val="SAPScreenElement"/>
              </w:rPr>
              <w:t>Next</w:t>
            </w:r>
            <w:r>
              <w:t xml:space="preserve"> until </w:t>
            </w:r>
            <w:r>
              <w:rPr>
                <w:rStyle w:val="SAPScreenElement"/>
              </w:rPr>
              <w:t>Step 4: Deficiency Criteria:</w:t>
            </w:r>
          </w:p>
          <w:p w:rsidR="00A774A5" w:rsidRDefault="00A774A5">
            <w:r>
              <w:t xml:space="preserve">Choose </w:t>
            </w:r>
            <w:r>
              <w:rPr>
                <w:rStyle w:val="SAPScreenElement"/>
              </w:rPr>
              <w:t>Select/Unselect Filters</w:t>
            </w:r>
            <w:r>
              <w:t xml:space="preserve">, and in the dialog box choose </w:t>
            </w:r>
            <w:r>
              <w:rPr>
                <w:rStyle w:val="SAPScreenElement"/>
              </w:rPr>
              <w:t>Select Handler</w:t>
            </w:r>
            <w:r>
              <w:t xml:space="preserve">. In the next dialog box, choose Handler </w:t>
            </w:r>
            <w:r>
              <w:rPr>
                <w:rStyle w:val="SAPScreenElement"/>
              </w:rPr>
              <w:t>V_TCJ_MAX_AMOUNT</w:t>
            </w:r>
            <w:r>
              <w:t xml:space="preserve">, and then choose </w:t>
            </w:r>
            <w:r>
              <w:rPr>
                <w:rStyle w:val="SAPScreenElement"/>
              </w:rPr>
              <w:t>OK</w:t>
            </w:r>
            <w:r>
              <w:t xml:space="preserve">. In the </w:t>
            </w:r>
            <w:r>
              <w:rPr>
                <w:rStyle w:val="SAPScreenElement"/>
              </w:rPr>
              <w:t>Def</w:t>
            </w:r>
            <w:r>
              <w:rPr>
                <w:rStyle w:val="SAPScreenElement"/>
              </w:rPr>
              <w:t>iciency Fields</w:t>
            </w:r>
            <w:r>
              <w:t xml:space="preserve"> section, select </w:t>
            </w:r>
            <w:r>
              <w:rPr>
                <w:rStyle w:val="SAPScreenElement"/>
              </w:rPr>
              <w:t>Cash Journal Amount Field with +/- Sign</w:t>
            </w:r>
            <w:r>
              <w:t xml:space="preserve">, and then choose </w:t>
            </w:r>
            <w:r>
              <w:rPr>
                <w:rStyle w:val="SAPScreenElement"/>
              </w:rPr>
              <w:t>OK</w:t>
            </w:r>
            <w:r>
              <w:t>.</w:t>
            </w:r>
          </w:p>
          <w:p w:rsidR="00A774A5" w:rsidRDefault="00A774A5">
            <w:r>
              <w:lastRenderedPageBreak/>
              <w:t>If using above handler does not find any data, then please re-choose a Handler with Handler Type SCU3 and proceed.</w:t>
            </w:r>
          </w:p>
          <w:p w:rsidR="00A774A5" w:rsidRDefault="00A774A5">
            <w:r>
              <w:t xml:space="preserve">Select the entry for field </w:t>
            </w:r>
            <w:r>
              <w:rPr>
                <w:rStyle w:val="SAPScreenElement"/>
              </w:rPr>
              <w:t xml:space="preserve">Cash Journal Amount </w:t>
            </w:r>
            <w:r>
              <w:rPr>
                <w:rStyle w:val="SAPScreenElement"/>
              </w:rPr>
              <w:t>Field with +/- Sign</w:t>
            </w:r>
            <w:r>
              <w:t xml:space="preserve">, and for the field </w:t>
            </w:r>
            <w:r>
              <w:rPr>
                <w:rStyle w:val="SAPScreenElement"/>
              </w:rPr>
              <w:t>Field Analysis Type</w:t>
            </w:r>
            <w:r>
              <w:t xml:space="preserve">, select </w:t>
            </w:r>
            <w:r>
              <w:rPr>
                <w:rStyle w:val="SAPScreenElement"/>
              </w:rPr>
              <w:t>Changes</w:t>
            </w:r>
            <w:r>
              <w:t xml:space="preserve">. For the field </w:t>
            </w:r>
            <w:r>
              <w:rPr>
                <w:rStyle w:val="SAPScreenElement"/>
              </w:rPr>
              <w:t>Currency</w:t>
            </w:r>
            <w:r>
              <w:t xml:space="preserve">, specify </w:t>
            </w:r>
            <w:r>
              <w:rPr>
                <w:rStyle w:val="SAPUserEntry"/>
              </w:rPr>
              <w:t>&lt;EUR&gt;</w:t>
            </w:r>
            <w:r>
              <w:t>.</w:t>
            </w:r>
          </w:p>
          <w:p w:rsidR="00A774A5" w:rsidRDefault="00A774A5">
            <w:r>
              <w:t xml:space="preserve">In the </w:t>
            </w:r>
            <w:r>
              <w:rPr>
                <w:rStyle w:val="SAPScreenElement"/>
              </w:rPr>
              <w:t>Deficiency Indicator</w:t>
            </w:r>
            <w:r>
              <w:t xml:space="preserve">, choose for example, </w:t>
            </w:r>
            <w:r>
              <w:rPr>
                <w:rStyle w:val="SAPScreenElement"/>
              </w:rPr>
              <w:t>Low</w:t>
            </w:r>
            <w:r>
              <w:t>.</w:t>
            </w:r>
          </w:p>
          <w:p w:rsidR="0062375F" w:rsidRDefault="00A774A5">
            <w:r>
              <w:t xml:space="preserve">Choose </w:t>
            </w:r>
            <w:r>
              <w:rPr>
                <w:rStyle w:val="SAPScreenElement"/>
              </w:rPr>
              <w:t>Next</w:t>
            </w:r>
            <w:r>
              <w:t xml:space="preserve"> until </w:t>
            </w:r>
            <w:r>
              <w:rPr>
                <w:rStyle w:val="SAPScreenElement"/>
              </w:rPr>
              <w:t>Attachment and Links</w:t>
            </w:r>
            <w:r>
              <w:t xml:space="preserve">, and then 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5</w:t>
            </w:r>
          </w:p>
        </w:tc>
        <w:tc>
          <w:tcPr>
            <w:tcW w:w="0" w:type="auto"/>
          </w:tcPr>
          <w:p w:rsidR="0062375F" w:rsidRDefault="00A774A5">
            <w:r>
              <w:rPr>
                <w:rStyle w:val="SAPEmphasis"/>
              </w:rPr>
              <w:t xml:space="preserve">Update </w:t>
            </w:r>
            <w:r>
              <w:rPr>
                <w:rStyle w:val="SAPEmphasis"/>
              </w:rPr>
              <w:t>Business Rule</w:t>
            </w:r>
          </w:p>
        </w:tc>
        <w:tc>
          <w:tcPr>
            <w:tcW w:w="0" w:type="auto"/>
          </w:tcPr>
          <w:p w:rsidR="00A774A5" w:rsidRDefault="00A774A5">
            <w:r>
              <w:t xml:space="preserve">Open the business rule created in above steps, and in the tab </w:t>
            </w:r>
            <w:r>
              <w:rPr>
                <w:rStyle w:val="SAPScreenElement"/>
              </w:rPr>
              <w:t>Basic Information</w:t>
            </w:r>
            <w:r>
              <w:t>,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28" w:name="unique_12"/>
      <w:bookmarkStart w:id="29" w:name="_Toc51414614"/>
      <w:r>
        <w:t>Perform Configuration Change</w:t>
      </w:r>
      <w:bookmarkEnd w:id="28"/>
      <w:bookmarkEnd w:id="29"/>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The procedure below serves as a guide on how to make configuration changes.</w:t>
      </w:r>
    </w:p>
    <w:p w:rsidR="0062375F" w:rsidRDefault="00A774A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6"/>
        <w:gridCol w:w="2085"/>
        <w:gridCol w:w="6841"/>
        <w:gridCol w:w="3106"/>
        <w:gridCol w:w="1360"/>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 xml:space="preserve">Pass / Fail / </w:t>
            </w:r>
            <w:r>
              <w:t>Comment</w:t>
            </w:r>
          </w:p>
        </w:tc>
      </w:tr>
      <w:tr w:rsidR="0062375F" w:rsidTr="00A774A5">
        <w:tc>
          <w:tcPr>
            <w:tcW w:w="0" w:type="auto"/>
          </w:tcPr>
          <w:p w:rsidR="0062375F" w:rsidRDefault="00A774A5">
            <w:r>
              <w:t>1</w:t>
            </w:r>
          </w:p>
        </w:tc>
        <w:tc>
          <w:tcPr>
            <w:tcW w:w="0" w:type="auto"/>
          </w:tcPr>
          <w:p w:rsidR="0062375F" w:rsidRDefault="00A774A5">
            <w:r>
              <w:rPr>
                <w:rStyle w:val="SAPEmphasis"/>
              </w:rPr>
              <w:t>Log on to SAP S/4HANA On-premise</w:t>
            </w:r>
          </w:p>
        </w:tc>
        <w:tc>
          <w:tcPr>
            <w:tcW w:w="0" w:type="auto"/>
          </w:tcPr>
          <w:p w:rsidR="0062375F" w:rsidRDefault="00A774A5">
            <w:r>
              <w:t>Navigate via transaction code: /nSPRO.</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w:t>
            </w:r>
          </w:p>
        </w:tc>
        <w:tc>
          <w:tcPr>
            <w:tcW w:w="0" w:type="auto"/>
          </w:tcPr>
          <w:p w:rsidR="0062375F" w:rsidRDefault="00A774A5">
            <w:r>
              <w:t xml:space="preserve">Follow below IMG path: </w:t>
            </w:r>
            <w:r>
              <w:rPr>
                <w:rStyle w:val="SAPScreenElement"/>
              </w:rPr>
              <w:t>SAP Customizing Implementation Guide &gt; Financial Accounting &gt; Bank Accounting &gt; Business Transactions &gt; Cash Journal &gt; Define Amount Limit</w:t>
            </w:r>
            <w:r>
              <w:t xml:space="preserve"> .</w:t>
            </w:r>
          </w:p>
        </w:tc>
        <w:tc>
          <w:tcPr>
            <w:tcW w:w="0" w:type="auto"/>
          </w:tcPr>
          <w:p w:rsidR="0062375F" w:rsidRDefault="00A774A5">
            <w:r>
              <w:t xml:space="preserve">The </w:t>
            </w:r>
            <w:r>
              <w:rPr>
                <w:rStyle w:val="SAPScreenElement"/>
              </w:rPr>
              <w:t>Change View “Cash Journal: Amoun</w:t>
            </w:r>
            <w:r>
              <w:rPr>
                <w:rStyle w:val="SAPScreenElement"/>
              </w:rPr>
              <w:t>t Limit” Overview</w:t>
            </w:r>
            <w:r>
              <w:t xml:space="preserve"> view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Define Amount Limit</w:t>
            </w:r>
          </w:p>
        </w:tc>
        <w:tc>
          <w:tcPr>
            <w:tcW w:w="0" w:type="auto"/>
          </w:tcPr>
          <w:p w:rsidR="00A774A5" w:rsidRDefault="00A774A5">
            <w:r>
              <w:t xml:space="preserve">In the </w:t>
            </w:r>
            <w:r>
              <w:rPr>
                <w:rStyle w:val="SAPScreenElement"/>
              </w:rPr>
              <w:t>Change View “Cash Journal: Amount Limit”: Overview</w:t>
            </w:r>
            <w:r>
              <w:t xml:space="preserve"> view, make following changes, for example:</w:t>
            </w:r>
          </w:p>
          <w:p w:rsidR="00A774A5" w:rsidRDefault="00A774A5">
            <w:r>
              <w:rPr>
                <w:rStyle w:val="SAPScreenElement"/>
              </w:rPr>
              <w:t>CoCd</w:t>
            </w:r>
            <w:r>
              <w:t xml:space="preserve">: </w:t>
            </w:r>
            <w:r>
              <w:rPr>
                <w:rStyle w:val="SAPUserEntry"/>
              </w:rPr>
              <w:t>1010</w:t>
            </w:r>
          </w:p>
          <w:p w:rsidR="00A774A5" w:rsidRDefault="00A774A5">
            <w:r>
              <w:rPr>
                <w:rStyle w:val="SAPScreenElement"/>
              </w:rPr>
              <w:t>Crcy</w:t>
            </w:r>
            <w:r>
              <w:t xml:space="preserve">: </w:t>
            </w:r>
            <w:r>
              <w:rPr>
                <w:rStyle w:val="SAPUserEntry"/>
              </w:rPr>
              <w:t>EUR</w:t>
            </w:r>
          </w:p>
          <w:p w:rsidR="00A774A5" w:rsidRDefault="00A774A5">
            <w:r>
              <w:rPr>
                <w:rStyle w:val="SAPScreenElement"/>
              </w:rPr>
              <w:t>Valid from</w:t>
            </w:r>
            <w:r>
              <w:t xml:space="preserve">: </w:t>
            </w:r>
            <w:r>
              <w:rPr>
                <w:rStyle w:val="SAPUserEntry"/>
              </w:rPr>
              <w:t>01/01/2016</w:t>
            </w:r>
          </w:p>
          <w:p w:rsidR="00A774A5" w:rsidRDefault="00A774A5">
            <w:r>
              <w:rPr>
                <w:rStyle w:val="SAPScreenElement"/>
              </w:rPr>
              <w:t>Amount</w:t>
            </w:r>
            <w:r>
              <w:t xml:space="preserve">: </w:t>
            </w:r>
            <w:r>
              <w:rPr>
                <w:rStyle w:val="SAPUserEntry"/>
              </w:rPr>
              <w:t>20,001.00</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30" w:name="unique_13"/>
      <w:bookmarkStart w:id="31" w:name="_Toc51414615"/>
      <w:r>
        <w:t xml:space="preserve">Perform </w:t>
      </w:r>
      <w:r>
        <w:t>Ad-hoc Query</w:t>
      </w:r>
      <w:bookmarkEnd w:id="30"/>
      <w:bookmarkEnd w:id="31"/>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lastRenderedPageBreak/>
        <w:t>Purpose</w:t>
      </w:r>
    </w:p>
    <w:p w:rsidR="0062375F" w:rsidRDefault="00A774A5">
      <w:r>
        <w:t>The procedure below serves a guide on how to perform ad-hoc query.</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923"/>
        <w:gridCol w:w="2796"/>
        <w:gridCol w:w="5416"/>
        <w:gridCol w:w="3760"/>
        <w:gridCol w:w="1403"/>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 xml:space="preserve">Perform Ad-hoc Query in </w:t>
            </w:r>
            <w:r>
              <w:rPr>
                <w:rStyle w:val="SAPEmphasis"/>
              </w:rPr>
              <w:t>on-premise SAP Process Control</w:t>
            </w:r>
          </w:p>
        </w:tc>
        <w:tc>
          <w:tcPr>
            <w:tcW w:w="0" w:type="auto"/>
          </w:tcPr>
          <w:p w:rsidR="00A774A5" w:rsidRDefault="00A774A5">
            <w:r>
              <w:t xml:space="preserve">Open the business rule created in </w:t>
            </w:r>
            <w:hyperlink r:id="rId22" w:history="1">
              <w:r>
                <w:t>Set Up Business Rules</w:t>
              </w:r>
            </w:hyperlink>
            <w:r>
              <w:t xml:space="preserve">  [page ] </w:t>
            </w:r>
            <w:r>
              <w:fldChar w:fldCharType="begin"/>
            </w:r>
            <w:r>
              <w:instrText xml:space="preserve"> PAGEREF unique_11 </w:instrText>
            </w:r>
            <w:r>
              <w:fldChar w:fldCharType="separate"/>
            </w:r>
            <w:r>
              <w:rPr>
                <w:noProof/>
              </w:rPr>
              <w:t>10</w:t>
            </w:r>
            <w:r>
              <w:fldChar w:fldCharType="end"/>
            </w:r>
            <w:r>
              <w:t xml:space="preserve">, and in the tab </w:t>
            </w:r>
            <w:r>
              <w:rPr>
                <w:rStyle w:val="SAPScreenElement"/>
              </w:rPr>
              <w:t>Ad-hoc Query</w:t>
            </w:r>
            <w:r>
              <w:t>, make the following entries:</w:t>
            </w:r>
          </w:p>
          <w:p w:rsidR="00A774A5" w:rsidRDefault="00A774A5">
            <w:r>
              <w:rPr>
                <w:rStyle w:val="SAPScreenElement"/>
              </w:rPr>
              <w:t>Timeframe</w:t>
            </w:r>
            <w:r>
              <w:t xml:space="preserve">: </w:t>
            </w:r>
            <w:r>
              <w:rPr>
                <w:rStyle w:val="SAPUserEntry"/>
              </w:rPr>
              <w:t>Year</w:t>
            </w:r>
          </w:p>
          <w:p w:rsidR="00A774A5" w:rsidRDefault="00A774A5">
            <w:r>
              <w:t>Expand the dropdown list by choo</w:t>
            </w:r>
            <w:r>
              <w:t xml:space="preserve">sing the arrow in the </w:t>
            </w:r>
            <w:r>
              <w:rPr>
                <w:rStyle w:val="SAPScreenElement"/>
              </w:rPr>
              <w:t>Data Collection</w:t>
            </w:r>
            <w:r>
              <w:t xml:space="preserve">, and then choose </w:t>
            </w:r>
            <w:r>
              <w:rPr>
                <w:rStyle w:val="SAPScreenElement"/>
              </w:rPr>
              <w:t>Apply Rule</w:t>
            </w:r>
            <w:r>
              <w:t>.</w:t>
            </w:r>
          </w:p>
          <w:p w:rsidR="0062375F" w:rsidRDefault="00A774A5">
            <w:r>
              <w:t xml:space="preserve">Choose </w:t>
            </w:r>
            <w:r>
              <w:rPr>
                <w:rStyle w:val="SAPScreenElement"/>
              </w:rPr>
              <w:t>Start</w:t>
            </w:r>
            <w:r>
              <w:t xml:space="preserve"> to execute the query.</w:t>
            </w:r>
          </w:p>
        </w:tc>
        <w:tc>
          <w:tcPr>
            <w:tcW w:w="0" w:type="auto"/>
          </w:tcPr>
          <w:p w:rsidR="0062375F" w:rsidRDefault="00A774A5">
            <w:r>
              <w:t>The change performed in the previous chapter should be reported in the query result.</w:t>
            </w:r>
          </w:p>
        </w:tc>
        <w:tc>
          <w:tcPr>
            <w:tcW w:w="0" w:type="auto"/>
          </w:tcPr>
          <w:p w:rsidR="0062375F" w:rsidRDefault="0062375F"/>
        </w:tc>
      </w:tr>
    </w:tbl>
    <w:p w:rsidR="0062375F" w:rsidRDefault="00A774A5">
      <w:pPr>
        <w:pStyle w:val="Heading2"/>
      </w:pPr>
      <w:bookmarkStart w:id="32" w:name="d2e428"/>
      <w:bookmarkStart w:id="33" w:name="_Toc51414616"/>
      <w:r>
        <w:t>Monitoring Transactional Data Values</w:t>
      </w:r>
      <w:bookmarkEnd w:id="32"/>
      <w:bookmarkEnd w:id="33"/>
    </w:p>
    <w:p w:rsidR="0062375F" w:rsidRDefault="00A774A5">
      <w:pPr>
        <w:pStyle w:val="Heading3"/>
      </w:pPr>
      <w:bookmarkStart w:id="34" w:name="unique_14"/>
      <w:bookmarkStart w:id="35" w:name="_Toc51414617"/>
      <w:r>
        <w:t>Set Up Data Sources for Monit</w:t>
      </w:r>
      <w:r>
        <w:t>oring Transactional Data Value</w:t>
      </w:r>
      <w:bookmarkEnd w:id="34"/>
      <w:bookmarkEnd w:id="35"/>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lastRenderedPageBreak/>
        <w:t>Purpose</w:t>
      </w:r>
    </w:p>
    <w:p w:rsidR="0062375F" w:rsidRDefault="00A774A5">
      <w:r>
        <w:t>The procedure below serves a guide on how to set up data sources for monitoring transactional data value.</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896"/>
        <w:gridCol w:w="2183"/>
        <w:gridCol w:w="6627"/>
        <w:gridCol w:w="3254"/>
        <w:gridCol w:w="1338"/>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 xml:space="preserve">Pass / </w:t>
            </w:r>
            <w:r>
              <w:t>Fail / Comment</w:t>
            </w:r>
          </w:p>
        </w:tc>
      </w:tr>
      <w:tr w:rsidR="0062375F" w:rsidTr="00A774A5">
        <w:tc>
          <w:tcPr>
            <w:tcW w:w="0" w:type="auto"/>
          </w:tcPr>
          <w:p w:rsidR="0062375F" w:rsidRDefault="00A774A5">
            <w:r>
              <w:t>1</w:t>
            </w:r>
          </w:p>
        </w:tc>
        <w:tc>
          <w:tcPr>
            <w:tcW w:w="0" w:type="auto"/>
          </w:tcPr>
          <w:p w:rsidR="0062375F" w:rsidRDefault="00A774A5">
            <w:r>
              <w:rPr>
                <w:rStyle w:val="SAPEmphasis"/>
              </w:rPr>
              <w:t>Log On to On-premise SAP Process Control</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screen for SAP Process Control displays.</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Data Sources</w:t>
            </w:r>
          </w:p>
        </w:tc>
        <w:tc>
          <w:tcPr>
            <w:tcW w:w="0" w:type="auto"/>
          </w:tcPr>
          <w:p w:rsidR="0062375F" w:rsidRDefault="00A774A5">
            <w:r>
              <w:t xml:space="preserve">Switch to the tab </w:t>
            </w:r>
            <w:r>
              <w:rPr>
                <w:rStyle w:val="SAPScreenElement"/>
              </w:rPr>
              <w:t>Rule Setup</w:t>
            </w:r>
            <w:r>
              <w:t xml:space="preserve">, and then choose </w:t>
            </w:r>
            <w:r>
              <w:rPr>
                <w:rStyle w:val="SAPScreenElement"/>
              </w:rPr>
              <w:t>Data Sourc</w:t>
            </w:r>
            <w:r>
              <w:rPr>
                <w:rStyle w:val="SAPScreenElement"/>
              </w:rPr>
              <w:t>es</w:t>
            </w:r>
            <w:r>
              <w:t xml:space="preserve"> under the </w:t>
            </w:r>
            <w:r>
              <w:rPr>
                <w:rStyle w:val="SAPScreenElement"/>
              </w:rPr>
              <w:t>Continuous Monitoring</w:t>
            </w:r>
            <w:r>
              <w:t xml:space="preserve"> section.</w:t>
            </w:r>
          </w:p>
        </w:tc>
        <w:tc>
          <w:tcPr>
            <w:tcW w:w="0" w:type="auto"/>
          </w:tcPr>
          <w:p w:rsidR="0062375F" w:rsidRDefault="00A774A5">
            <w:r>
              <w:t xml:space="preserve">The </w:t>
            </w:r>
            <w:r>
              <w:rPr>
                <w:rStyle w:val="SAPScreenElement"/>
              </w:rPr>
              <w:t>Enterprise Object</w:t>
            </w:r>
            <w:r>
              <w:t xml:space="preserve"> view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Create Data Source</w:t>
            </w:r>
          </w:p>
        </w:tc>
        <w:tc>
          <w:tcPr>
            <w:tcW w:w="0" w:type="auto"/>
          </w:tcPr>
          <w:p w:rsidR="0062375F" w:rsidRDefault="00A774A5">
            <w:r>
              <w:t xml:space="preserve">Choose the </w:t>
            </w:r>
            <w:r>
              <w:rPr>
                <w:rStyle w:val="SAPScreenElement"/>
              </w:rPr>
              <w:t>Create</w:t>
            </w:r>
            <w:r>
              <w:t xml:space="preserve"> button.</w:t>
            </w:r>
          </w:p>
          <w:p w:rsidR="0062375F" w:rsidRDefault="00A774A5">
            <w:r>
              <w:t xml:space="preserve">In the </w:t>
            </w:r>
            <w:r>
              <w:rPr>
                <w:rStyle w:val="SAPScreenElement"/>
              </w:rPr>
              <w:t>General</w:t>
            </w:r>
            <w:r>
              <w:t xml:space="preserve"> tab, make the following entries:</w:t>
            </w:r>
          </w:p>
          <w:p w:rsidR="0062375F" w:rsidRDefault="00A774A5">
            <w:r>
              <w:rPr>
                <w:rStyle w:val="SAPScreenElement"/>
              </w:rPr>
              <w:t>Data Source:</w:t>
            </w:r>
            <w:r>
              <w:t xml:space="preserve"> For example, </w:t>
            </w:r>
            <w:r>
              <w:rPr>
                <w:rStyle w:val="SAPUserEntry"/>
              </w:rPr>
              <w:t>Credit limit for sales order</w:t>
            </w:r>
          </w:p>
          <w:p w:rsidR="0062375F" w:rsidRDefault="00A774A5">
            <w:r>
              <w:rPr>
                <w:rStyle w:val="SAPScreenElement"/>
              </w:rPr>
              <w:t>Description:</w:t>
            </w:r>
            <w:r>
              <w:t xml:space="preserve"> For exam</w:t>
            </w:r>
            <w:r>
              <w:t xml:space="preserve">ple, </w:t>
            </w:r>
            <w:r>
              <w:rPr>
                <w:rStyle w:val="SAPUserEntry"/>
              </w:rPr>
              <w:t>Data source for Credit limit for sales order</w:t>
            </w:r>
          </w:p>
          <w:p w:rsidR="0062375F" w:rsidRDefault="00A774A5">
            <w:r>
              <w:rPr>
                <w:rStyle w:val="SAPScreenElement"/>
              </w:rPr>
              <w:t>Valid From:</w:t>
            </w:r>
            <w:r>
              <w:t xml:space="preserve"> </w:t>
            </w:r>
            <w:r>
              <w:rPr>
                <w:rStyle w:val="SAPUserEntry"/>
              </w:rPr>
              <w:t>01.01.2000</w:t>
            </w:r>
          </w:p>
          <w:p w:rsidR="0062375F" w:rsidRDefault="00A774A5">
            <w:r>
              <w:rPr>
                <w:rStyle w:val="SAPScreenElement"/>
              </w:rPr>
              <w:t>Valid To</w:t>
            </w:r>
            <w:r>
              <w:t xml:space="preserve">: </w:t>
            </w:r>
            <w:r>
              <w:rPr>
                <w:rStyle w:val="SAPUserEntry"/>
              </w:rPr>
              <w:t>31.12.9999</w:t>
            </w:r>
          </w:p>
          <w:p w:rsidR="0062375F" w:rsidRDefault="00A774A5">
            <w:r>
              <w:rPr>
                <w:rStyle w:val="SAPScreenElement"/>
              </w:rPr>
              <w:t>Status</w:t>
            </w:r>
            <w:r>
              <w:t xml:space="preserve">: </w:t>
            </w:r>
            <w:r>
              <w:rPr>
                <w:rStyle w:val="SAPUserEntry"/>
              </w:rPr>
              <w:t>In Review</w:t>
            </w:r>
          </w:p>
          <w:p w:rsidR="0062375F" w:rsidRDefault="00A774A5">
            <w:r>
              <w:t xml:space="preserve">In the </w:t>
            </w:r>
            <w:r>
              <w:rPr>
                <w:rStyle w:val="SAPScreenElement"/>
              </w:rPr>
              <w:t>Object Field</w:t>
            </w:r>
            <w:r>
              <w:t xml:space="preserve"> tab, enter the following data:</w:t>
            </w:r>
          </w:p>
          <w:p w:rsidR="0062375F" w:rsidRDefault="00A774A5">
            <w:r>
              <w:rPr>
                <w:rStyle w:val="SAPScreenElement"/>
              </w:rPr>
              <w:t>Sub Scenario:</w:t>
            </w:r>
            <w:r>
              <w:t xml:space="preserve"> </w:t>
            </w:r>
            <w:r>
              <w:rPr>
                <w:rStyle w:val="SAPUserEntry"/>
              </w:rPr>
              <w:t>Configurable</w:t>
            </w:r>
          </w:p>
          <w:p w:rsidR="0062375F" w:rsidRDefault="00A774A5">
            <w:r>
              <w:rPr>
                <w:rStyle w:val="SAPScreenElement"/>
              </w:rPr>
              <w:t>Connection Type:</w:t>
            </w:r>
            <w:r>
              <w:t xml:space="preserve"> </w:t>
            </w:r>
            <w:r>
              <w:rPr>
                <w:rStyle w:val="SAPUserEntry"/>
              </w:rPr>
              <w:t>S/4</w:t>
            </w:r>
          </w:p>
          <w:p w:rsidR="0062375F" w:rsidRDefault="00A774A5">
            <w:r>
              <w:rPr>
                <w:rStyle w:val="SAPScreenElement"/>
              </w:rPr>
              <w:t>Main Connector:</w:t>
            </w:r>
            <w:r>
              <w:t xml:space="preserve"> </w:t>
            </w:r>
            <w:r>
              <w:rPr>
                <w:rStyle w:val="SAPUserEntry"/>
              </w:rPr>
              <w:t>For example: the ID of SAP S/4HANA on-premise system</w:t>
            </w:r>
          </w:p>
          <w:p w:rsidR="0062375F" w:rsidRDefault="00A774A5">
            <w:r>
              <w:t xml:space="preserve">The Main Connector mentioned above is the one which is created after following the </w:t>
            </w:r>
            <w:r>
              <w:rPr>
                <w:rStyle w:val="italic"/>
              </w:rPr>
              <w:t>Set-up Instruction Gu</w:t>
            </w:r>
            <w:r>
              <w:rPr>
                <w:rStyle w:val="italic"/>
              </w:rPr>
              <w:t>ide of 2OH</w:t>
            </w:r>
            <w:r>
              <w:t>.</w:t>
            </w:r>
          </w:p>
          <w:p w:rsidR="0062375F" w:rsidRDefault="00A774A5">
            <w:r>
              <w:t xml:space="preserve">Choose </w:t>
            </w:r>
            <w:r>
              <w:rPr>
                <w:rStyle w:val="SAPScreenElement"/>
              </w:rPr>
              <w:t>Main Table Lookup</w:t>
            </w:r>
            <w:r>
              <w:t>.</w:t>
            </w:r>
          </w:p>
          <w:p w:rsidR="0062375F" w:rsidRDefault="00A774A5">
            <w:r>
              <w:t xml:space="preserve">In the dialog box, in </w:t>
            </w:r>
            <w:r>
              <w:rPr>
                <w:rStyle w:val="SAPScreenElement"/>
              </w:rPr>
              <w:t>Table Name</w:t>
            </w:r>
            <w:r>
              <w:t xml:space="preserve">, enter </w:t>
            </w:r>
            <w:r>
              <w:rPr>
                <w:rStyle w:val="SAPUserEntry"/>
              </w:rPr>
              <w:t>UKMBP_CMS_SGM</w:t>
            </w:r>
            <w:r>
              <w:t xml:space="preserve"> and choose </w:t>
            </w:r>
            <w:r>
              <w:rPr>
                <w:rStyle w:val="SAPScreenElement"/>
              </w:rPr>
              <w:t>Apply</w:t>
            </w:r>
            <w:r>
              <w:t xml:space="preserve">. Select the search result representing table </w:t>
            </w:r>
            <w:r>
              <w:rPr>
                <w:rStyle w:val="SAPScreenElement"/>
              </w:rPr>
              <w:t>UKMBP_CMS_SGM</w:t>
            </w:r>
            <w:r>
              <w:t xml:space="preserve"> and then choose </w:t>
            </w:r>
            <w:r>
              <w:rPr>
                <w:rStyle w:val="SAPScreenElement"/>
              </w:rPr>
              <w:t>OK</w:t>
            </w:r>
            <w:r>
              <w:t>.</w:t>
            </w:r>
          </w:p>
          <w:p w:rsidR="0062375F" w:rsidRDefault="00A774A5">
            <w:r>
              <w:lastRenderedPageBreak/>
              <w:t xml:space="preserve">Choose </w:t>
            </w:r>
            <w:r>
              <w:rPr>
                <w:rStyle w:val="SAPScreenElement"/>
              </w:rPr>
              <w:t>Related Table Lookup</w:t>
            </w:r>
            <w:r>
              <w:t>.</w:t>
            </w:r>
          </w:p>
          <w:p w:rsidR="0062375F" w:rsidRDefault="00A774A5">
            <w:r>
              <w:t xml:space="preserve">In the dialog box, in </w:t>
            </w:r>
            <w:r>
              <w:rPr>
                <w:rStyle w:val="SAPScreenElement"/>
              </w:rPr>
              <w:t xml:space="preserve">Table Name, </w:t>
            </w:r>
            <w:r>
              <w:t>ente</w:t>
            </w:r>
            <w:r>
              <w:t xml:space="preserve">r </w:t>
            </w:r>
            <w:r>
              <w:rPr>
                <w:rStyle w:val="SAPUserEntry"/>
              </w:rPr>
              <w:t>UKMCRED_SGM0C</w:t>
            </w:r>
            <w:r>
              <w:t xml:space="preserve"> . Choose </w:t>
            </w:r>
            <w:r>
              <w:rPr>
                <w:rStyle w:val="SAPScreenElement"/>
              </w:rPr>
              <w:t>Apply</w:t>
            </w:r>
            <w:r>
              <w:t xml:space="preserve"> and then </w:t>
            </w:r>
            <w:r>
              <w:rPr>
                <w:rStyle w:val="SAPScreenElement"/>
              </w:rPr>
              <w:t>Add All</w:t>
            </w:r>
            <w:r>
              <w:t xml:space="preserve">. Choose </w:t>
            </w:r>
            <w:r>
              <w:rPr>
                <w:rStyle w:val="SAPScreenElement"/>
              </w:rPr>
              <w:t>OK</w:t>
            </w:r>
            <w:r>
              <w:t>.</w:t>
            </w:r>
          </w:p>
          <w:p w:rsidR="0062375F" w:rsidRDefault="00A774A5">
            <w:r>
              <w:t xml:space="preserve">In the </w:t>
            </w:r>
            <w:r>
              <w:rPr>
                <w:rStyle w:val="SAPScreenElement"/>
              </w:rPr>
              <w:t>Fields</w:t>
            </w:r>
            <w:r>
              <w:t xml:space="preserve"> section, for both tables </w:t>
            </w:r>
            <w:r>
              <w:rPr>
                <w:rStyle w:val="SAPScreenElement"/>
              </w:rPr>
              <w:t>UKMCRED_SGM0C</w:t>
            </w:r>
            <w:r>
              <w:t xml:space="preserve"> and </w:t>
            </w:r>
            <w:r>
              <w:rPr>
                <w:rStyle w:val="SAPScreenElement"/>
              </w:rPr>
              <w:t>UKMBP_CMS_SGM</w:t>
            </w:r>
            <w:r>
              <w:t xml:space="preserve">, choose </w:t>
            </w:r>
            <w:r>
              <w:rPr>
                <w:rStyle w:val="SAPScreenElement"/>
              </w:rPr>
              <w:t>Select Additional Table Fields</w:t>
            </w:r>
            <w:r>
              <w:t xml:space="preserve">, and in the dialog box, choose </w:t>
            </w:r>
            <w:r>
              <w:rPr>
                <w:rStyle w:val="SAPScreenElement"/>
              </w:rPr>
              <w:t>Add All</w:t>
            </w:r>
            <w:r>
              <w:t>.</w:t>
            </w:r>
          </w:p>
          <w:p w:rsidR="0062375F" w:rsidRDefault="00A774A5">
            <w:r>
              <w:t xml:space="preserve">Make sure the fields of table </w:t>
            </w:r>
            <w:r>
              <w:rPr>
                <w:rStyle w:val="SAPScreenElement"/>
              </w:rPr>
              <w:t>UKMCRED_SGM0C</w:t>
            </w:r>
            <w:r>
              <w:t xml:space="preserve"> ar</w:t>
            </w:r>
            <w:r>
              <w:t xml:space="preserve">e added before </w:t>
            </w:r>
            <w:r>
              <w:rPr>
                <w:rStyle w:val="SAPScreenElement"/>
              </w:rPr>
              <w:t>UKMBP_CMS_SGM</w:t>
            </w:r>
            <w:r>
              <w:t>.</w:t>
            </w:r>
          </w:p>
          <w:p w:rsidR="0062375F" w:rsidRDefault="00A774A5">
            <w:r>
              <w:t xml:space="preserve">In the </w:t>
            </w:r>
            <w:r>
              <w:rPr>
                <w:rStyle w:val="SAPScreenElement"/>
              </w:rPr>
              <w:t>Ad-hoc Query</w:t>
            </w:r>
            <w:r>
              <w:t xml:space="preserve"> tab, enter the following data:</w:t>
            </w:r>
          </w:p>
          <w:p w:rsidR="0062375F" w:rsidRDefault="00A774A5">
            <w:r>
              <w:rPr>
                <w:rStyle w:val="SAPScreenElement"/>
              </w:rPr>
              <w:t>Target Connector:</w:t>
            </w:r>
            <w:r>
              <w:t xml:space="preserve"> </w:t>
            </w:r>
            <w:r>
              <w:rPr>
                <w:rStyle w:val="SAPUserEntry"/>
              </w:rPr>
              <w:t>&lt;Use the Connector selected as Main Connector above&gt;</w:t>
            </w:r>
          </w:p>
          <w:p w:rsidR="0062375F" w:rsidRDefault="00A774A5">
            <w:r>
              <w:t xml:space="preserve">Choose </w:t>
            </w:r>
            <w:r>
              <w:rPr>
                <w:rStyle w:val="SAPScreenElement"/>
              </w:rPr>
              <w:t>Execute query</w:t>
            </w:r>
            <w:r>
              <w:t>, and check that the query can be performed successfully.</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Update Data Source</w:t>
            </w:r>
          </w:p>
        </w:tc>
        <w:tc>
          <w:tcPr>
            <w:tcW w:w="0" w:type="auto"/>
          </w:tcPr>
          <w:p w:rsidR="00A774A5" w:rsidRDefault="00A774A5">
            <w:r>
              <w:t xml:space="preserve">Open the data source created in the above step, and in the </w:t>
            </w:r>
            <w:r>
              <w:rPr>
                <w:rStyle w:val="SAPScreenElement"/>
              </w:rPr>
              <w:t xml:space="preserve">General </w:t>
            </w:r>
            <w:r>
              <w:t>tab,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36" w:name="unique_15"/>
      <w:bookmarkStart w:id="37" w:name="_Toc51414618"/>
      <w:r>
        <w:t>Set Up Business Rules</w:t>
      </w:r>
      <w:bookmarkEnd w:id="36"/>
      <w:bookmarkEnd w:id="37"/>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The procedure below serves a guide on how to set up business conditions.</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924"/>
        <w:gridCol w:w="2247"/>
        <w:gridCol w:w="6468"/>
        <w:gridCol w:w="3255"/>
        <w:gridCol w:w="1404"/>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 xml:space="preserve">Pass / Fail / </w:t>
            </w:r>
            <w:r>
              <w:t>Comment</w:t>
            </w:r>
          </w:p>
        </w:tc>
      </w:tr>
      <w:tr w:rsidR="0062375F" w:rsidTr="00A774A5">
        <w:tc>
          <w:tcPr>
            <w:tcW w:w="0" w:type="auto"/>
          </w:tcPr>
          <w:p w:rsidR="0062375F" w:rsidRDefault="00A774A5">
            <w:r>
              <w:t>1</w:t>
            </w:r>
          </w:p>
        </w:tc>
        <w:tc>
          <w:tcPr>
            <w:tcW w:w="0" w:type="auto"/>
          </w:tcPr>
          <w:p w:rsidR="0062375F" w:rsidRDefault="00A774A5">
            <w:r>
              <w:rPr>
                <w:rStyle w:val="SAPEmphasis"/>
              </w:rPr>
              <w:t>Log on to On-premise SAP Process Control</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screen for SAP PC is displayed.</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Business Rules</w:t>
            </w:r>
          </w:p>
        </w:tc>
        <w:tc>
          <w:tcPr>
            <w:tcW w:w="0" w:type="auto"/>
          </w:tcPr>
          <w:p w:rsidR="0062375F" w:rsidRDefault="00A774A5">
            <w:r>
              <w:t xml:space="preserve">Switch to the tab </w:t>
            </w:r>
            <w:r>
              <w:rPr>
                <w:rStyle w:val="SAPScreenElement"/>
              </w:rPr>
              <w:t>Rule Setup</w:t>
            </w:r>
            <w:r>
              <w:t xml:space="preserve">, and then choose </w:t>
            </w:r>
            <w:r>
              <w:rPr>
                <w:rStyle w:val="SAPScreenElement"/>
              </w:rPr>
              <w:t>Business Rules</w:t>
            </w:r>
            <w:r>
              <w:t xml:space="preserve"> un</w:t>
            </w:r>
            <w:r>
              <w:t xml:space="preserve">der the </w:t>
            </w:r>
            <w:r>
              <w:rPr>
                <w:rStyle w:val="SAPScreenElement"/>
              </w:rPr>
              <w:t>Continuous Monitoring</w:t>
            </w:r>
            <w:r>
              <w:t xml:space="preserve"> section.</w:t>
            </w:r>
          </w:p>
        </w:tc>
        <w:tc>
          <w:tcPr>
            <w:tcW w:w="0" w:type="auto"/>
          </w:tcPr>
          <w:p w:rsidR="0062375F" w:rsidRDefault="00A774A5">
            <w:r>
              <w:t xml:space="preserve">The </w:t>
            </w:r>
            <w:r>
              <w:rPr>
                <w:rStyle w:val="SAPScreenElement"/>
              </w:rPr>
              <w:t xml:space="preserve">Business Rule </w:t>
            </w:r>
            <w:r>
              <w:t>view is displayed.</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Select Data Source</w:t>
            </w:r>
          </w:p>
        </w:tc>
        <w:tc>
          <w:tcPr>
            <w:tcW w:w="0" w:type="auto"/>
          </w:tcPr>
          <w:p w:rsidR="00A774A5" w:rsidRDefault="00A774A5">
            <w:r>
              <w:t xml:space="preserve">Choose </w:t>
            </w:r>
            <w:r>
              <w:rPr>
                <w:rStyle w:val="SAPScreenElement"/>
              </w:rPr>
              <w:t>Create</w:t>
            </w:r>
            <w:r>
              <w:t xml:space="preserve"> and in the dialog box, fill in the following details:</w:t>
            </w:r>
          </w:p>
          <w:p w:rsidR="00A774A5" w:rsidRDefault="00A774A5">
            <w:r>
              <w:rPr>
                <w:rStyle w:val="SAPScreenElement"/>
              </w:rPr>
              <w:t>Data Source</w:t>
            </w:r>
            <w:r>
              <w:t xml:space="preserve">: </w:t>
            </w:r>
            <w:r>
              <w:rPr>
                <w:rStyle w:val="SAPUserEntry"/>
              </w:rPr>
              <w:t>&lt;Data source created in previous test procedure&gt;</w:t>
            </w:r>
          </w:p>
          <w:p w:rsidR="00A774A5" w:rsidRDefault="00A774A5">
            <w:r>
              <w:t xml:space="preserve">Select the returned entry after choosing </w:t>
            </w:r>
            <w:r>
              <w:rPr>
                <w:rStyle w:val="SAPScreenElement"/>
              </w:rPr>
              <w:t>Search</w:t>
            </w:r>
            <w:r>
              <w:t xml:space="preserve"> and then choose </w:t>
            </w:r>
            <w:r>
              <w:rPr>
                <w:rStyle w:val="SAPScreenElement"/>
              </w:rPr>
              <w:t>OK</w:t>
            </w:r>
            <w:r>
              <w:t>.</w:t>
            </w:r>
          </w:p>
          <w:p w:rsidR="0062375F" w:rsidRDefault="00A774A5">
            <w:r>
              <w:t xml:space="preserve">Choose </w:t>
            </w:r>
            <w:r>
              <w:rPr>
                <w:rStyle w:val="SAPScreenElement"/>
              </w:rPr>
              <w:t>Continue</w:t>
            </w:r>
            <w:r>
              <w:t>.</w:t>
            </w:r>
          </w:p>
        </w:tc>
        <w:tc>
          <w:tcPr>
            <w:tcW w:w="0" w:type="auto"/>
          </w:tcPr>
          <w:p w:rsidR="0062375F" w:rsidRDefault="00A774A5">
            <w:r>
              <w:t xml:space="preserve">The </w:t>
            </w:r>
            <w:r>
              <w:rPr>
                <w:rStyle w:val="SAPScreenElement"/>
              </w:rPr>
              <w:t xml:space="preserve">Business Rule: Step 1 of 9 (Basic </w:t>
            </w:r>
            <w:r>
              <w:rPr>
                <w:rStyle w:val="SAPScreenElement"/>
              </w:rPr>
              <w:t>Information)</w:t>
            </w:r>
            <w:r>
              <w:t xml:space="preserve"> view is displayed.</w:t>
            </w:r>
          </w:p>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Create Business Rule</w:t>
            </w:r>
          </w:p>
        </w:tc>
        <w:tc>
          <w:tcPr>
            <w:tcW w:w="0" w:type="auto"/>
          </w:tcPr>
          <w:p w:rsidR="00A774A5" w:rsidRDefault="00A774A5">
            <w:r>
              <w:t xml:space="preserve">In the view </w:t>
            </w:r>
            <w:r>
              <w:rPr>
                <w:rStyle w:val="SAPScreenElement"/>
              </w:rPr>
              <w:t>Business Rule: Step 1 of 9 (Basic Information)</w:t>
            </w:r>
            <w:r>
              <w:t>, for each step, provide the following details:</w:t>
            </w:r>
          </w:p>
          <w:p w:rsidR="00A774A5" w:rsidRDefault="00A774A5">
            <w:r>
              <w:rPr>
                <w:rStyle w:val="SAPScreenElement"/>
              </w:rPr>
              <w:t>Step 1: Basic Information</w:t>
            </w:r>
            <w:r>
              <w:t>:</w:t>
            </w:r>
          </w:p>
          <w:p w:rsidR="00A774A5" w:rsidRDefault="00A774A5">
            <w:r>
              <w:rPr>
                <w:rStyle w:val="SAPScreenElement"/>
              </w:rPr>
              <w:t>Name</w:t>
            </w:r>
            <w:r>
              <w:t xml:space="preserve">: </w:t>
            </w:r>
            <w:r>
              <w:rPr>
                <w:rStyle w:val="SAPUserEntry"/>
              </w:rPr>
              <w:t>&lt;For example, Credit limit for sales order&gt;</w:t>
            </w:r>
          </w:p>
          <w:p w:rsidR="00A774A5" w:rsidRDefault="00A774A5">
            <w:r>
              <w:rPr>
                <w:rStyle w:val="SAPScreenElement"/>
              </w:rPr>
              <w:t>Description</w:t>
            </w:r>
            <w:r>
              <w:t>:</w:t>
            </w:r>
            <w:r>
              <w:t xml:space="preserve"> </w:t>
            </w:r>
            <w:r>
              <w:rPr>
                <w:rStyle w:val="SAPUserEntry"/>
              </w:rPr>
              <w:t>&lt;For example, Business Rule for Credit limit for sales order&gt;</w:t>
            </w:r>
          </w:p>
          <w:p w:rsidR="00A774A5" w:rsidRDefault="00A774A5">
            <w:r>
              <w:rPr>
                <w:rStyle w:val="SAPScreenElement"/>
              </w:rPr>
              <w:t>Category</w:t>
            </w:r>
            <w:r>
              <w:t xml:space="preserve">: </w:t>
            </w:r>
            <w:r>
              <w:rPr>
                <w:rStyle w:val="SAPUserEntry"/>
              </w:rPr>
              <w:t>Value Check</w:t>
            </w:r>
          </w:p>
          <w:p w:rsidR="00A774A5" w:rsidRDefault="00A774A5">
            <w:r>
              <w:rPr>
                <w:rStyle w:val="SAPScreenElement"/>
              </w:rPr>
              <w:t>Analysis Type</w:t>
            </w:r>
            <w:r>
              <w:t xml:space="preserve">: </w:t>
            </w:r>
            <w:r>
              <w:rPr>
                <w:rStyle w:val="SAPUserEntry"/>
              </w:rPr>
              <w:t>Monitor Value</w:t>
            </w:r>
          </w:p>
          <w:p w:rsidR="00A774A5" w:rsidRDefault="00A774A5">
            <w:r>
              <w:rPr>
                <w:rStyle w:val="SAPScreenElement"/>
              </w:rPr>
              <w:t>Status</w:t>
            </w:r>
            <w:r>
              <w:t xml:space="preserve">: </w:t>
            </w:r>
            <w:r>
              <w:rPr>
                <w:rStyle w:val="SAPUserEntry"/>
              </w:rPr>
              <w:t>In Review</w:t>
            </w:r>
          </w:p>
          <w:p w:rsidR="00A774A5" w:rsidRDefault="00A774A5">
            <w:r>
              <w:rPr>
                <w:rStyle w:val="SAPScreenElement"/>
              </w:rPr>
              <w:t>Valid from</w:t>
            </w:r>
            <w:r>
              <w:t xml:space="preserve">: </w:t>
            </w:r>
            <w:r>
              <w:rPr>
                <w:rStyle w:val="SAPUserEntry"/>
              </w:rPr>
              <w:t>01.01.2000</w:t>
            </w:r>
          </w:p>
          <w:p w:rsidR="00A774A5" w:rsidRDefault="00A774A5">
            <w:r>
              <w:rPr>
                <w:rStyle w:val="SAPScreenElement"/>
              </w:rPr>
              <w:lastRenderedPageBreak/>
              <w:t>Valid to</w:t>
            </w:r>
            <w:r>
              <w:t xml:space="preserve">: </w:t>
            </w:r>
            <w:r>
              <w:rPr>
                <w:rStyle w:val="SAPUserEntry"/>
              </w:rPr>
              <w:t>31.12.9999</w:t>
            </w:r>
          </w:p>
          <w:p w:rsidR="00A774A5" w:rsidRDefault="00A774A5">
            <w:r>
              <w:t xml:space="preserve">Choose </w:t>
            </w:r>
            <w:r>
              <w:rPr>
                <w:rStyle w:val="SAPScreenElement"/>
              </w:rPr>
              <w:t>Next</w:t>
            </w:r>
            <w:r>
              <w:t>.</w:t>
            </w:r>
          </w:p>
          <w:p w:rsidR="00A774A5" w:rsidRDefault="00A774A5">
            <w:r>
              <w:rPr>
                <w:rStyle w:val="SAPScreenElement"/>
              </w:rPr>
              <w:t>Step 2: Data for Analysis:</w:t>
            </w:r>
          </w:p>
          <w:p w:rsidR="00A774A5" w:rsidRDefault="00A774A5">
            <w:r>
              <w:t xml:space="preserve">Choose </w:t>
            </w:r>
            <w:r>
              <w:rPr>
                <w:rStyle w:val="SAPScreenElement"/>
              </w:rPr>
              <w:t>Select All</w:t>
            </w:r>
            <w:r>
              <w:t xml:space="preserve">, and then click </w:t>
            </w:r>
            <w:r>
              <w:rPr>
                <w:rStyle w:val="SAPScreenElement"/>
              </w:rPr>
              <w:t>Next</w:t>
            </w:r>
            <w:r>
              <w:t>.</w:t>
            </w:r>
          </w:p>
          <w:p w:rsidR="00A774A5" w:rsidRDefault="00A774A5">
            <w:r>
              <w:t xml:space="preserve">Choose </w:t>
            </w:r>
            <w:r>
              <w:rPr>
                <w:rStyle w:val="SAPScreenElement"/>
              </w:rPr>
              <w:t>Next</w:t>
            </w:r>
            <w:r>
              <w:t xml:space="preserve"> until </w:t>
            </w:r>
            <w:r>
              <w:rPr>
                <w:rStyle w:val="SAPScreenElement"/>
              </w:rPr>
              <w:t>Step 4: Deficiency Criteria:</w:t>
            </w:r>
          </w:p>
          <w:p w:rsidR="00A774A5" w:rsidRDefault="00A774A5">
            <w:r>
              <w:t xml:space="preserve">Choose </w:t>
            </w:r>
            <w:r>
              <w:rPr>
                <w:rStyle w:val="SAPScreenElement"/>
              </w:rPr>
              <w:t>Select/Unselect Filters</w:t>
            </w:r>
            <w:r>
              <w:t xml:space="preserve">, and in the dialog box choose </w:t>
            </w:r>
            <w:r>
              <w:rPr>
                <w:rStyle w:val="SAPScreenElement"/>
              </w:rPr>
              <w:t>Credit Limit</w:t>
            </w:r>
            <w:r>
              <w:t xml:space="preserve">. Then choose </w:t>
            </w:r>
            <w:r>
              <w:rPr>
                <w:rStyle w:val="SAPScreenElement"/>
              </w:rPr>
              <w:t>OK</w:t>
            </w:r>
            <w:r>
              <w:t>.</w:t>
            </w:r>
          </w:p>
          <w:p w:rsidR="00A774A5" w:rsidRDefault="00A774A5">
            <w:r>
              <w:t xml:space="preserve">Select the entry for the field </w:t>
            </w:r>
            <w:r>
              <w:rPr>
                <w:rStyle w:val="SAPScreenElement"/>
              </w:rPr>
              <w:t>Credit Limit</w:t>
            </w:r>
            <w:r>
              <w:t xml:space="preserve"> and for the field </w:t>
            </w:r>
            <w:r>
              <w:rPr>
                <w:rStyle w:val="SAPScreenElement"/>
              </w:rPr>
              <w:t>Field Ana</w:t>
            </w:r>
            <w:r>
              <w:rPr>
                <w:rStyle w:val="SAPScreenElement"/>
              </w:rPr>
              <w:t>lysis Type</w:t>
            </w:r>
            <w:r>
              <w:t xml:space="preserve">, choose </w:t>
            </w:r>
            <w:r>
              <w:rPr>
                <w:rStyle w:val="SAPScreenElement"/>
              </w:rPr>
              <w:t>Value Check</w:t>
            </w:r>
            <w:r>
              <w:t xml:space="preserve">. For the field </w:t>
            </w:r>
            <w:r>
              <w:rPr>
                <w:rStyle w:val="SAPScreenElement"/>
              </w:rPr>
              <w:t>Currency</w:t>
            </w:r>
            <w:r>
              <w:t xml:space="preserve">, select for example, </w:t>
            </w:r>
            <w:r>
              <w:rPr>
                <w:rStyle w:val="SAPUserEntry"/>
              </w:rPr>
              <w:t>USD</w:t>
            </w:r>
            <w:r>
              <w:t>.</w:t>
            </w:r>
          </w:p>
          <w:p w:rsidR="00A774A5" w:rsidRDefault="00A774A5">
            <w:r>
              <w:t xml:space="preserve">In the </w:t>
            </w:r>
            <w:r>
              <w:rPr>
                <w:rStyle w:val="SAPScreenElement"/>
              </w:rPr>
              <w:t>Deficiency Value</w:t>
            </w:r>
            <w:r>
              <w:t>, specify for example:</w:t>
            </w:r>
          </w:p>
          <w:p w:rsidR="00A774A5" w:rsidRDefault="00A774A5">
            <w:r>
              <w:rPr>
                <w:rStyle w:val="SAPScreenElement"/>
              </w:rPr>
              <w:t>Deficiency Type</w:t>
            </w:r>
            <w:r>
              <w:t xml:space="preserve">: </w:t>
            </w:r>
            <w:r>
              <w:rPr>
                <w:rStyle w:val="SAPUserEntry"/>
              </w:rPr>
              <w:t>Low</w:t>
            </w:r>
          </w:p>
          <w:p w:rsidR="00A774A5" w:rsidRDefault="00A774A5">
            <w:r>
              <w:rPr>
                <w:rStyle w:val="SAPScreenElement"/>
              </w:rPr>
              <w:t>Sign</w:t>
            </w:r>
            <w:r>
              <w:t xml:space="preserve">: </w:t>
            </w:r>
            <w:r>
              <w:rPr>
                <w:rStyle w:val="SAPUserEntry"/>
              </w:rPr>
              <w:t>Range limit included</w:t>
            </w:r>
          </w:p>
          <w:p w:rsidR="00A774A5" w:rsidRDefault="00A774A5">
            <w:r>
              <w:rPr>
                <w:rStyle w:val="SAPScreenElement"/>
              </w:rPr>
              <w:t>Option</w:t>
            </w:r>
            <w:r>
              <w:t xml:space="preserve">: </w:t>
            </w:r>
            <w:r>
              <w:rPr>
                <w:rStyle w:val="SAPUserEntry"/>
              </w:rPr>
              <w:t>Greater than or equal to</w:t>
            </w:r>
          </w:p>
          <w:p w:rsidR="00A774A5" w:rsidRDefault="00A774A5">
            <w:r>
              <w:rPr>
                <w:rStyle w:val="SAPScreenElement"/>
              </w:rPr>
              <w:t>Low</w:t>
            </w:r>
            <w:r>
              <w:t xml:space="preserve">: </w:t>
            </w:r>
            <w:r>
              <w:rPr>
                <w:rStyle w:val="SAPUserEntry"/>
              </w:rPr>
              <w:t xml:space="preserve">&lt;For example, 5, or other value </w:t>
            </w:r>
            <w:r>
              <w:rPr>
                <w:rStyle w:val="SAPUserEntry"/>
              </w:rPr>
              <w:t>which meets your business requirement&gt;</w:t>
            </w:r>
          </w:p>
          <w:p w:rsidR="0062375F" w:rsidRDefault="00A774A5">
            <w:r>
              <w:t xml:space="preserve">Choose </w:t>
            </w:r>
            <w:r>
              <w:rPr>
                <w:rStyle w:val="SAPScreenElement"/>
              </w:rPr>
              <w:t>Next</w:t>
            </w:r>
            <w:r>
              <w:t xml:space="preserve"> until </w:t>
            </w:r>
            <w:r>
              <w:rPr>
                <w:rStyle w:val="SAPScreenElement"/>
              </w:rPr>
              <w:t>Attachment and Links</w:t>
            </w:r>
            <w:r>
              <w:t xml:space="preserve">, and then 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5</w:t>
            </w:r>
          </w:p>
        </w:tc>
        <w:tc>
          <w:tcPr>
            <w:tcW w:w="0" w:type="auto"/>
          </w:tcPr>
          <w:p w:rsidR="0062375F" w:rsidRDefault="00A774A5">
            <w:r>
              <w:rPr>
                <w:rStyle w:val="SAPEmphasis"/>
              </w:rPr>
              <w:t>Update Business Rule</w:t>
            </w:r>
          </w:p>
        </w:tc>
        <w:tc>
          <w:tcPr>
            <w:tcW w:w="0" w:type="auto"/>
          </w:tcPr>
          <w:p w:rsidR="00A774A5" w:rsidRDefault="00A774A5">
            <w:r>
              <w:t xml:space="preserve">Open the business rule created in above steps, and in the tab </w:t>
            </w:r>
            <w:r>
              <w:rPr>
                <w:rStyle w:val="SAPScreenElement"/>
              </w:rPr>
              <w:t>Basic Information</w:t>
            </w:r>
            <w:r>
              <w:t>,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38" w:name="unique_16"/>
      <w:bookmarkStart w:id="39" w:name="_Toc51414619"/>
      <w:r>
        <w:t>Perform Ad-hoc Query for Transactional Data Value Check</w:t>
      </w:r>
      <w:bookmarkEnd w:id="38"/>
      <w:bookmarkEnd w:id="39"/>
    </w:p>
    <w:p w:rsidR="0062375F" w:rsidRDefault="00A774A5">
      <w:pPr>
        <w:pStyle w:val="SAPKeyblockTitle"/>
      </w:pPr>
      <w:r>
        <w:t>Test Administration</w:t>
      </w:r>
    </w:p>
    <w:p w:rsidR="0062375F" w:rsidRDefault="00A774A5">
      <w:r>
        <w:t>Customer project: Fill in the pr</w:t>
      </w:r>
      <w:r>
        <w:t>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lastRenderedPageBreak/>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 xml:space="preserve">The </w:t>
      </w:r>
      <w:r>
        <w:t>procedure below serves a guide on how to perform ad-hoc query for transactional data value check.</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936"/>
        <w:gridCol w:w="2913"/>
        <w:gridCol w:w="4866"/>
        <w:gridCol w:w="4144"/>
        <w:gridCol w:w="1439"/>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Perform Ad-hoc Query in On-premise SAP Process Control</w:t>
            </w:r>
          </w:p>
        </w:tc>
        <w:tc>
          <w:tcPr>
            <w:tcW w:w="0" w:type="auto"/>
          </w:tcPr>
          <w:p w:rsidR="00A774A5" w:rsidRDefault="00A774A5">
            <w:r>
              <w:t xml:space="preserve">Open the business rule created in the test above, and in the tab </w:t>
            </w:r>
            <w:r>
              <w:rPr>
                <w:rStyle w:val="SAPScreenElement"/>
              </w:rPr>
              <w:t>Ad-hoc Query</w:t>
            </w:r>
            <w:r>
              <w:t>, make the following entries:</w:t>
            </w:r>
          </w:p>
          <w:p w:rsidR="00A774A5" w:rsidRDefault="00A774A5">
            <w:r>
              <w:rPr>
                <w:rStyle w:val="SAPScreenElement"/>
              </w:rPr>
              <w:t>Timeframe</w:t>
            </w:r>
            <w:r>
              <w:t xml:space="preserve">: </w:t>
            </w:r>
            <w:r>
              <w:rPr>
                <w:rStyle w:val="SAPUserEntry"/>
              </w:rPr>
              <w:t>Year</w:t>
            </w:r>
          </w:p>
          <w:p w:rsidR="0062375F" w:rsidRDefault="00A774A5">
            <w:r>
              <w:t xml:space="preserve">Choose </w:t>
            </w:r>
            <w:r>
              <w:rPr>
                <w:rStyle w:val="SAPScreenElement"/>
              </w:rPr>
              <w:t>Start</w:t>
            </w:r>
            <w:r>
              <w:t xml:space="preserve"> to execute the query.</w:t>
            </w:r>
          </w:p>
        </w:tc>
        <w:tc>
          <w:tcPr>
            <w:tcW w:w="0" w:type="auto"/>
          </w:tcPr>
          <w:p w:rsidR="0062375F" w:rsidRDefault="00A774A5">
            <w:r>
              <w:t>Business partners with credit limit larger than 5 USD should be reported in the query result.</w:t>
            </w:r>
          </w:p>
        </w:tc>
        <w:tc>
          <w:tcPr>
            <w:tcW w:w="0" w:type="auto"/>
          </w:tcPr>
          <w:p w:rsidR="0062375F" w:rsidRDefault="0062375F"/>
        </w:tc>
      </w:tr>
    </w:tbl>
    <w:p w:rsidR="0062375F" w:rsidRDefault="00A774A5">
      <w:pPr>
        <w:pStyle w:val="Heading3"/>
      </w:pPr>
      <w:bookmarkStart w:id="40" w:name="unique_17"/>
      <w:bookmarkStart w:id="41" w:name="_Toc51414620"/>
      <w:r>
        <w:t>Set Up Data Sources for Monitoring with Multiple Deficiency Values</w:t>
      </w:r>
      <w:bookmarkEnd w:id="40"/>
      <w:bookmarkEnd w:id="41"/>
    </w:p>
    <w:p w:rsidR="0062375F" w:rsidRDefault="00A774A5">
      <w:pPr>
        <w:pStyle w:val="SAPKeyblockTitle"/>
      </w:pPr>
      <w:r>
        <w:t>Test Administration</w:t>
      </w:r>
    </w:p>
    <w:p w:rsidR="0062375F" w:rsidRDefault="00A774A5">
      <w:r>
        <w:t>Customer project: Fill in the project-specific par</w:t>
      </w:r>
      <w:r>
        <w:t>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 xml:space="preserve">This step sets up a data source </w:t>
      </w:r>
      <w:r>
        <w:t>against which multiple deficiency values can be set and monitored.</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867"/>
        <w:gridCol w:w="2055"/>
        <w:gridCol w:w="7172"/>
        <w:gridCol w:w="2941"/>
        <w:gridCol w:w="1263"/>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Log On to On-premise SAP Process Control</w:t>
            </w:r>
          </w:p>
        </w:tc>
        <w:tc>
          <w:tcPr>
            <w:tcW w:w="0" w:type="auto"/>
          </w:tcPr>
          <w:p w:rsidR="00A774A5" w:rsidRDefault="00A774A5">
            <w:r>
              <w:t>Log on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view for SAP Process Control displays.</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Data Sources</w:t>
            </w:r>
          </w:p>
        </w:tc>
        <w:tc>
          <w:tcPr>
            <w:tcW w:w="0" w:type="auto"/>
          </w:tcPr>
          <w:p w:rsidR="0062375F" w:rsidRDefault="00A774A5">
            <w:r>
              <w:t xml:space="preserve">Switch to the </w:t>
            </w:r>
            <w:r>
              <w:rPr>
                <w:rStyle w:val="SAPScreenElement"/>
              </w:rPr>
              <w:t>Rule Setup</w:t>
            </w:r>
            <w:r>
              <w:t xml:space="preserve"> tab. Under the </w:t>
            </w:r>
            <w:r>
              <w:rPr>
                <w:rStyle w:val="SAPScreenElement"/>
              </w:rPr>
              <w:t>Continuous Monitoring</w:t>
            </w:r>
            <w:r>
              <w:t xml:space="preserve"> section, choose </w:t>
            </w:r>
            <w:r>
              <w:rPr>
                <w:rStyle w:val="SAPScreenElement"/>
              </w:rPr>
              <w:t>Data Sources</w:t>
            </w:r>
            <w:r>
              <w:t>.</w:t>
            </w:r>
          </w:p>
        </w:tc>
        <w:tc>
          <w:tcPr>
            <w:tcW w:w="0" w:type="auto"/>
          </w:tcPr>
          <w:p w:rsidR="0062375F" w:rsidRDefault="00A774A5">
            <w:r>
              <w:t xml:space="preserve">The </w:t>
            </w:r>
            <w:r>
              <w:rPr>
                <w:rStyle w:val="SAPScreenElement"/>
              </w:rPr>
              <w:t>Enterprise Object</w:t>
            </w:r>
            <w:r>
              <w:t xml:space="preserve"> window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Create Data Source</w:t>
            </w:r>
          </w:p>
        </w:tc>
        <w:tc>
          <w:tcPr>
            <w:tcW w:w="0" w:type="auto"/>
          </w:tcPr>
          <w:p w:rsidR="00A774A5" w:rsidRDefault="00A774A5">
            <w:r>
              <w:t xml:space="preserve">Choose the </w:t>
            </w:r>
            <w:r>
              <w:rPr>
                <w:rStyle w:val="SAPScreenElement"/>
              </w:rPr>
              <w:t>Create</w:t>
            </w:r>
            <w:r>
              <w:t xml:space="preserve"> button, and in the dialog box, enter the following details:</w:t>
            </w:r>
          </w:p>
          <w:p w:rsidR="00A774A5" w:rsidRDefault="00A774A5">
            <w:r>
              <w:t xml:space="preserve">In the </w:t>
            </w:r>
            <w:r>
              <w:rPr>
                <w:rStyle w:val="SAPScreenElement"/>
              </w:rPr>
              <w:t>General</w:t>
            </w:r>
            <w:r>
              <w:t xml:space="preserve"> tab, enter the following data:</w:t>
            </w:r>
          </w:p>
          <w:p w:rsidR="00A774A5" w:rsidRDefault="00A774A5">
            <w:r>
              <w:rPr>
                <w:rStyle w:val="SAPScreenElement"/>
              </w:rPr>
              <w:t>Data Source</w:t>
            </w:r>
            <w:r>
              <w:t xml:space="preserve">: </w:t>
            </w:r>
            <w:r>
              <w:rPr>
                <w:rStyle w:val="SAPUserEntry"/>
              </w:rPr>
              <w:t>&lt;For example: Legal Regulation Status Reason for Trade Compliance Documents&gt;</w:t>
            </w:r>
          </w:p>
          <w:p w:rsidR="00A774A5" w:rsidRDefault="00A774A5">
            <w:r>
              <w:rPr>
                <w:rStyle w:val="SAPScreenElement"/>
              </w:rPr>
              <w:t>Description</w:t>
            </w:r>
            <w:r>
              <w:t xml:space="preserve">: </w:t>
            </w:r>
            <w:r>
              <w:rPr>
                <w:rStyle w:val="SAPUserEntry"/>
              </w:rPr>
              <w:t>&lt;For example: Legal Regulation Status Reason for Trade Compliance Documents &gt;</w:t>
            </w:r>
          </w:p>
          <w:p w:rsidR="00A774A5" w:rsidRDefault="00A774A5">
            <w:r>
              <w:rPr>
                <w:rStyle w:val="SAPScreenElement"/>
              </w:rPr>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rPr>
                <w:rStyle w:val="SAPScreenElement"/>
              </w:rPr>
              <w:t>Status</w:t>
            </w:r>
            <w:r>
              <w:t xml:space="preserve">: </w:t>
            </w:r>
            <w:r>
              <w:rPr>
                <w:rStyle w:val="SAPUserEntry"/>
              </w:rPr>
              <w:t>In Review</w:t>
            </w:r>
          </w:p>
          <w:p w:rsidR="00A774A5" w:rsidRDefault="00A774A5">
            <w:r>
              <w:t xml:space="preserve">In </w:t>
            </w:r>
            <w:r>
              <w:rPr>
                <w:rStyle w:val="SAPScreenElement"/>
              </w:rPr>
              <w:t>Object Field</w:t>
            </w:r>
            <w:r>
              <w:t xml:space="preserve"> tab, enter the following data:</w:t>
            </w:r>
          </w:p>
          <w:p w:rsidR="00A774A5" w:rsidRDefault="00A774A5">
            <w:r>
              <w:rPr>
                <w:rStyle w:val="SAPScreenElement"/>
              </w:rPr>
              <w:t>Sub Scenario</w:t>
            </w:r>
            <w:r>
              <w:t xml:space="preserve">: </w:t>
            </w:r>
            <w:r>
              <w:rPr>
                <w:rStyle w:val="SAPUserEntry"/>
              </w:rPr>
              <w:t>Configurable</w:t>
            </w:r>
          </w:p>
          <w:p w:rsidR="00A774A5" w:rsidRDefault="00A774A5">
            <w:r>
              <w:rPr>
                <w:rStyle w:val="SAPScreenElement"/>
              </w:rPr>
              <w:t>Connection Type</w:t>
            </w:r>
            <w:r>
              <w:t xml:space="preserve">: </w:t>
            </w:r>
            <w:r>
              <w:rPr>
                <w:rStyle w:val="SAPUserEntry"/>
              </w:rPr>
              <w:t>S/4</w:t>
            </w:r>
          </w:p>
          <w:p w:rsidR="00A774A5" w:rsidRDefault="00A774A5">
            <w:r>
              <w:rPr>
                <w:rStyle w:val="SAPScreenElement"/>
              </w:rPr>
              <w:t>Main Connector</w:t>
            </w:r>
            <w:r>
              <w:t xml:space="preserve">: </w:t>
            </w:r>
            <w:r>
              <w:rPr>
                <w:rStyle w:val="SAPUserEntry"/>
              </w:rPr>
              <w:t>&lt;For example: the ID of SAP S/4HANA Cloud system&gt;</w:t>
            </w:r>
          </w:p>
          <w:p w:rsidR="0062375F" w:rsidRDefault="00A774A5">
            <w:r>
              <w:rPr>
                <w:rStyle w:val="SAPEmphasis"/>
              </w:rPr>
              <w:t xml:space="preserve">Note </w:t>
            </w:r>
            <w:r>
              <w:t>The main connector mentioned above is the one which is</w:t>
            </w:r>
            <w:r>
              <w:t xml:space="preserve"> created after following the Set-up instruction guide of 2OH.</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lastRenderedPageBreak/>
              <w:t>4</w:t>
            </w:r>
          </w:p>
        </w:tc>
        <w:tc>
          <w:tcPr>
            <w:tcW w:w="0" w:type="auto"/>
          </w:tcPr>
          <w:p w:rsidR="0062375F" w:rsidRDefault="00A774A5">
            <w:r>
              <w:rPr>
                <w:rStyle w:val="SAPEmphasis"/>
              </w:rPr>
              <w:t>Main Table and Related Table Lookups</w:t>
            </w:r>
          </w:p>
        </w:tc>
        <w:tc>
          <w:tcPr>
            <w:tcW w:w="0" w:type="auto"/>
          </w:tcPr>
          <w:p w:rsidR="0062375F" w:rsidRDefault="00A774A5">
            <w:r>
              <w:t xml:space="preserve">Choose </w:t>
            </w:r>
            <w:r>
              <w:rPr>
                <w:rStyle w:val="SAPScreenElement"/>
              </w:rPr>
              <w:t>Main Table Lookup</w:t>
            </w:r>
            <w:r>
              <w:t xml:space="preserve">. In the following dialog box, in </w:t>
            </w:r>
            <w:r>
              <w:rPr>
                <w:rStyle w:val="SAPScreenElement"/>
              </w:rPr>
              <w:t>Table Name</w:t>
            </w:r>
            <w:r>
              <w:t xml:space="preserve">, enter </w:t>
            </w:r>
            <w:r>
              <w:rPr>
                <w:rStyle w:val="SAPScreenElement"/>
              </w:rPr>
              <w:t>/SAPSLL/CLDIT</w:t>
            </w:r>
            <w:r>
              <w:t xml:space="preserve"> and then choose </w:t>
            </w:r>
            <w:r>
              <w:rPr>
                <w:rStyle w:val="SAPScreenElement"/>
              </w:rPr>
              <w:t>Apply</w:t>
            </w:r>
            <w:r>
              <w:t xml:space="preserve">. Select the search result representing table </w:t>
            </w:r>
            <w:r>
              <w:rPr>
                <w:rStyle w:val="SAPScreenElement"/>
              </w:rPr>
              <w:t>/SAPSLL/CLDIT</w:t>
            </w:r>
            <w:r>
              <w:t xml:space="preserve"> then choose OK.</w:t>
            </w:r>
          </w:p>
          <w:p w:rsidR="0062375F" w:rsidRDefault="00A774A5">
            <w:r>
              <w:t xml:space="preserve">Choose </w:t>
            </w:r>
            <w:r>
              <w:rPr>
                <w:rStyle w:val="SAPScreenElement"/>
              </w:rPr>
              <w:t>Related Table Lookup</w:t>
            </w:r>
            <w:r>
              <w:t xml:space="preserve">. In the following dialog box, in </w:t>
            </w:r>
            <w:r>
              <w:rPr>
                <w:rStyle w:val="SAPScreenElement"/>
              </w:rPr>
              <w:t>Table Name</w:t>
            </w:r>
            <w:r>
              <w:t xml:space="preserve">,enter </w:t>
            </w:r>
            <w:r>
              <w:rPr>
                <w:rStyle w:val="SAPScreenElement"/>
              </w:rPr>
              <w:t>/SAPSLL/CLDLR</w:t>
            </w:r>
            <w:r>
              <w:t xml:space="preserve"> and select radio button </w:t>
            </w:r>
            <w:r>
              <w:rPr>
                <w:rStyle w:val="SAPScreenElement"/>
              </w:rPr>
              <w:t>Dependent Tables</w:t>
            </w:r>
            <w:r>
              <w:t xml:space="preserve"> and then choose </w:t>
            </w:r>
            <w:r>
              <w:rPr>
                <w:rStyle w:val="SAPScreenElement"/>
              </w:rPr>
              <w:t>Apply</w:t>
            </w:r>
            <w:r>
              <w:t>. Ch</w:t>
            </w:r>
            <w:r>
              <w:t xml:space="preserve">oose </w:t>
            </w:r>
            <w:r>
              <w:rPr>
                <w:rStyle w:val="SAPScreenElement"/>
              </w:rPr>
              <w:t>Add All</w:t>
            </w:r>
            <w:r>
              <w:t xml:space="preserve"> and then choose </w:t>
            </w:r>
            <w:r>
              <w:rPr>
                <w:rStyle w:val="SAPScreenElement"/>
              </w:rPr>
              <w:t>OK</w:t>
            </w:r>
            <w:r>
              <w:t>.</w:t>
            </w:r>
          </w:p>
          <w:p w:rsidR="0062375F" w:rsidRDefault="00A774A5">
            <w:r>
              <w:t xml:space="preserve">In the Fields section, for both tables </w:t>
            </w:r>
            <w:r>
              <w:rPr>
                <w:rStyle w:val="SAPScreenElement"/>
              </w:rPr>
              <w:t>/SAPSLL/CLDLR</w:t>
            </w:r>
            <w:r>
              <w:t xml:space="preserve"> and </w:t>
            </w:r>
            <w:r>
              <w:rPr>
                <w:rStyle w:val="SAPScreenElement"/>
              </w:rPr>
              <w:t>/SAPSLL/CLDIT</w:t>
            </w:r>
            <w:r>
              <w:t xml:space="preserve"> choose </w:t>
            </w:r>
            <w:r>
              <w:rPr>
                <w:rStyle w:val="SAPScreenElement"/>
              </w:rPr>
              <w:t>Select Additional Table Fields</w:t>
            </w:r>
            <w:r>
              <w:t xml:space="preserve">, and in the dialog box, choose </w:t>
            </w:r>
            <w:r>
              <w:rPr>
                <w:rStyle w:val="SAPScreenElement"/>
              </w:rPr>
              <w:t>Add All</w:t>
            </w:r>
            <w:r>
              <w:t>.</w:t>
            </w:r>
          </w:p>
          <w:p w:rsidR="0062375F" w:rsidRDefault="00A774A5">
            <w:r>
              <w:t xml:space="preserve">In the </w:t>
            </w:r>
            <w:r>
              <w:rPr>
                <w:rStyle w:val="SAPScreenElement"/>
              </w:rPr>
              <w:t>Adhoc Query</w:t>
            </w:r>
            <w:r>
              <w:t xml:space="preserve"> tab, enter the following data:</w:t>
            </w:r>
          </w:p>
          <w:p w:rsidR="0062375F" w:rsidRDefault="00A774A5">
            <w:r>
              <w:rPr>
                <w:rStyle w:val="SAPScreenElement"/>
              </w:rPr>
              <w:t>Target Connector</w:t>
            </w:r>
            <w:r>
              <w:t xml:space="preserve">: </w:t>
            </w:r>
            <w:r>
              <w:rPr>
                <w:rStyle w:val="SAPUserEntry"/>
              </w:rPr>
              <w:t>&lt;Use t</w:t>
            </w:r>
            <w:r>
              <w:rPr>
                <w:rStyle w:val="SAPUserEntry"/>
              </w:rPr>
              <w:t>he Connector selected as Main Connector above&gt;</w:t>
            </w:r>
          </w:p>
          <w:p w:rsidR="0062375F" w:rsidRDefault="00A774A5">
            <w:r>
              <w:t xml:space="preserve">Choose </w:t>
            </w:r>
            <w:r>
              <w:rPr>
                <w:rStyle w:val="SAPScreenElement"/>
              </w:rPr>
              <w:t>Execute query</w:t>
            </w:r>
            <w:r>
              <w:t xml:space="preserve"> button, and check that the query can be performed successfully.</w:t>
            </w:r>
          </w:p>
          <w:p w:rsidR="0062375F" w:rsidRDefault="00A774A5">
            <w:r>
              <w:t xml:space="preserve">Choose </w:t>
            </w:r>
            <w:r>
              <w:rPr>
                <w:rStyle w:val="SAPScreenElement"/>
              </w:rPr>
              <w:t>Save</w:t>
            </w:r>
            <w:r>
              <w:t xml:space="preserve"> to save this data source.</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5</w:t>
            </w:r>
          </w:p>
        </w:tc>
        <w:tc>
          <w:tcPr>
            <w:tcW w:w="0" w:type="auto"/>
          </w:tcPr>
          <w:p w:rsidR="0062375F" w:rsidRDefault="00A774A5">
            <w:r>
              <w:rPr>
                <w:rStyle w:val="SAPEmphasis"/>
              </w:rPr>
              <w:t>Update Data Source</w:t>
            </w:r>
          </w:p>
        </w:tc>
        <w:tc>
          <w:tcPr>
            <w:tcW w:w="0" w:type="auto"/>
          </w:tcPr>
          <w:p w:rsidR="00A774A5" w:rsidRDefault="00A774A5">
            <w:r>
              <w:t xml:space="preserve">Open the data source created in the above step, and in the </w:t>
            </w:r>
            <w:r>
              <w:rPr>
                <w:rStyle w:val="SAPScreenElement"/>
              </w:rPr>
              <w:t>General</w:t>
            </w:r>
            <w:r>
              <w:t xml:space="preserve"> tab,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 xml:space="preserve"> to save the change.</w:t>
            </w:r>
          </w:p>
        </w:tc>
        <w:tc>
          <w:tcPr>
            <w:tcW w:w="0" w:type="auto"/>
          </w:tcPr>
          <w:p w:rsidR="0062375F" w:rsidRDefault="0062375F"/>
        </w:tc>
        <w:tc>
          <w:tcPr>
            <w:tcW w:w="0" w:type="auto"/>
          </w:tcPr>
          <w:p w:rsidR="0062375F" w:rsidRDefault="0062375F"/>
        </w:tc>
      </w:tr>
    </w:tbl>
    <w:p w:rsidR="0062375F" w:rsidRDefault="00A774A5">
      <w:pPr>
        <w:pStyle w:val="Heading3"/>
      </w:pPr>
      <w:bookmarkStart w:id="42" w:name="unique_18"/>
      <w:bookmarkStart w:id="43" w:name="_Toc51414621"/>
      <w:r>
        <w:t>Set Up Business Rules for Multiple Deficiency Values</w:t>
      </w:r>
      <w:bookmarkEnd w:id="42"/>
      <w:bookmarkEnd w:id="43"/>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In this business rule, multiple deficiency values are specified.</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917"/>
        <w:gridCol w:w="1605"/>
        <w:gridCol w:w="7304"/>
        <w:gridCol w:w="3082"/>
        <w:gridCol w:w="1390"/>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Log On</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view for SAP PC displays.</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Business Rules</w:t>
            </w:r>
          </w:p>
        </w:tc>
        <w:tc>
          <w:tcPr>
            <w:tcW w:w="0" w:type="auto"/>
          </w:tcPr>
          <w:p w:rsidR="0062375F" w:rsidRDefault="00A774A5">
            <w:r>
              <w:t xml:space="preserve">Switch to the </w:t>
            </w:r>
            <w:r>
              <w:rPr>
                <w:rStyle w:val="SAPScreenElement"/>
              </w:rPr>
              <w:t>Rule Setup</w:t>
            </w:r>
            <w:r>
              <w:t xml:space="preserve"> tab, and then choose </w:t>
            </w:r>
            <w:r>
              <w:rPr>
                <w:rStyle w:val="SAPScreenElement"/>
              </w:rPr>
              <w:t>Business Rules</w:t>
            </w:r>
            <w:r>
              <w:t xml:space="preserve"> under the </w:t>
            </w:r>
            <w:r>
              <w:rPr>
                <w:rStyle w:val="SAPScreenElement"/>
              </w:rPr>
              <w:t>Continuous Monitoring</w:t>
            </w:r>
            <w:r>
              <w:t xml:space="preserve"> section.</w:t>
            </w:r>
          </w:p>
        </w:tc>
        <w:tc>
          <w:tcPr>
            <w:tcW w:w="0" w:type="auto"/>
          </w:tcPr>
          <w:p w:rsidR="0062375F" w:rsidRDefault="00A774A5">
            <w:r>
              <w:t xml:space="preserve">The new window </w:t>
            </w:r>
            <w:r>
              <w:rPr>
                <w:rStyle w:val="SAPScreenElement"/>
              </w:rPr>
              <w:t>Enterprise Object</w:t>
            </w:r>
            <w:r>
              <w:t xml:space="preserve">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Select Data Source</w:t>
            </w:r>
          </w:p>
        </w:tc>
        <w:tc>
          <w:tcPr>
            <w:tcW w:w="0" w:type="auto"/>
          </w:tcPr>
          <w:p w:rsidR="00A774A5" w:rsidRDefault="00A774A5">
            <w:r>
              <w:t xml:space="preserve">Choose </w:t>
            </w:r>
            <w:r>
              <w:rPr>
                <w:rStyle w:val="SAPScreenElement"/>
              </w:rPr>
              <w:t>Create</w:t>
            </w:r>
            <w:r>
              <w:t xml:space="preserve"> and in the dialog box, enter the following details:</w:t>
            </w:r>
          </w:p>
          <w:p w:rsidR="00A774A5" w:rsidRDefault="00A774A5">
            <w:r>
              <w:rPr>
                <w:rStyle w:val="SAPScreenElement"/>
              </w:rPr>
              <w:t>Data Source</w:t>
            </w:r>
            <w:r>
              <w:t xml:space="preserve">: </w:t>
            </w:r>
            <w:r>
              <w:rPr>
                <w:rStyle w:val="SAPUserEntry"/>
              </w:rPr>
              <w:t>&lt;Data source created in previous test procedure&gt;</w:t>
            </w:r>
          </w:p>
          <w:p w:rsidR="00A774A5" w:rsidRDefault="00A774A5">
            <w:r>
              <w:t xml:space="preserve">Choose </w:t>
            </w:r>
            <w:r>
              <w:rPr>
                <w:rStyle w:val="SAPScreenElement"/>
              </w:rPr>
              <w:t>Search</w:t>
            </w:r>
            <w:r>
              <w:t>.</w:t>
            </w:r>
          </w:p>
          <w:p w:rsidR="00A774A5" w:rsidRDefault="00A774A5">
            <w:r>
              <w:t xml:space="preserve">Choose the returned entry and then choose </w:t>
            </w:r>
            <w:r>
              <w:rPr>
                <w:rStyle w:val="SAPScreenElement"/>
              </w:rPr>
              <w:t>OK</w:t>
            </w:r>
            <w:r>
              <w:t>.</w:t>
            </w:r>
          </w:p>
          <w:p w:rsidR="0062375F" w:rsidRDefault="00A774A5">
            <w:r>
              <w:t xml:space="preserve">Choose </w:t>
            </w:r>
            <w:r>
              <w:rPr>
                <w:rStyle w:val="SAPScreenElement"/>
              </w:rPr>
              <w:t>Continue</w:t>
            </w:r>
            <w:r>
              <w:t>.</w:t>
            </w:r>
          </w:p>
        </w:tc>
        <w:tc>
          <w:tcPr>
            <w:tcW w:w="0" w:type="auto"/>
          </w:tcPr>
          <w:p w:rsidR="0062375F" w:rsidRDefault="00A774A5">
            <w:r>
              <w:t xml:space="preserve">The </w:t>
            </w:r>
            <w:r>
              <w:rPr>
                <w:rStyle w:val="SAPScreenElement"/>
              </w:rPr>
              <w:t>Busines</w:t>
            </w:r>
            <w:r>
              <w:rPr>
                <w:rStyle w:val="SAPScreenElement"/>
              </w:rPr>
              <w:t>s Rule: Step 1 of 9 (Basic Information)</w:t>
            </w:r>
            <w:r>
              <w:t xml:space="preserve"> view displays.</w:t>
            </w:r>
          </w:p>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Create Business Rule</w:t>
            </w:r>
          </w:p>
        </w:tc>
        <w:tc>
          <w:tcPr>
            <w:tcW w:w="0" w:type="auto"/>
          </w:tcPr>
          <w:p w:rsidR="00A774A5" w:rsidRDefault="00A774A5">
            <w:r>
              <w:t xml:space="preserve">In the view </w:t>
            </w:r>
            <w:r>
              <w:rPr>
                <w:rStyle w:val="SAPScreenElement"/>
              </w:rPr>
              <w:t>Business Rule: Step 1 of 9 (Basic Information)</w:t>
            </w:r>
            <w:r>
              <w:t>, for each step, provide the following details:</w:t>
            </w:r>
          </w:p>
          <w:p w:rsidR="00A774A5" w:rsidRDefault="00A774A5">
            <w:r>
              <w:rPr>
                <w:rStyle w:val="SAPScreenElement"/>
              </w:rPr>
              <w:t>Step 1: Basic Information</w:t>
            </w:r>
            <w:r>
              <w:t>:</w:t>
            </w:r>
          </w:p>
          <w:p w:rsidR="00A774A5" w:rsidRDefault="00A774A5">
            <w:r>
              <w:rPr>
                <w:rStyle w:val="SAPScreenElement"/>
              </w:rPr>
              <w:t>Name</w:t>
            </w:r>
            <w:r>
              <w:t xml:space="preserve">: </w:t>
            </w:r>
            <w:r>
              <w:rPr>
                <w:rStyle w:val="SAPUserEntry"/>
              </w:rPr>
              <w:t>&lt;For example: Legal Regulation Status Reason for Trade Compliance Documents"&gt;</w:t>
            </w:r>
          </w:p>
          <w:p w:rsidR="00A774A5" w:rsidRDefault="00A774A5">
            <w:r>
              <w:rPr>
                <w:rStyle w:val="SAPScreenElement"/>
              </w:rPr>
              <w:t>Description</w:t>
            </w:r>
            <w:r>
              <w:t xml:space="preserve">: </w:t>
            </w:r>
            <w:r>
              <w:rPr>
                <w:rStyle w:val="SAPUserEntry"/>
              </w:rPr>
              <w:t>&lt;For example: Legal R</w:t>
            </w:r>
            <w:r>
              <w:rPr>
                <w:rStyle w:val="SAPUserEntry"/>
              </w:rPr>
              <w:t>egulation Status Reason for Trade Compliance Documents&gt;</w:t>
            </w:r>
          </w:p>
          <w:p w:rsidR="00A774A5" w:rsidRDefault="00A774A5">
            <w:r>
              <w:rPr>
                <w:rStyle w:val="SAPScreenElement"/>
              </w:rPr>
              <w:t>Category</w:t>
            </w:r>
            <w:r>
              <w:t xml:space="preserve">: </w:t>
            </w:r>
            <w:r>
              <w:rPr>
                <w:rStyle w:val="SAPUserEntry"/>
              </w:rPr>
              <w:t>Value Check</w:t>
            </w:r>
          </w:p>
          <w:p w:rsidR="00A774A5" w:rsidRDefault="00A774A5">
            <w:r>
              <w:rPr>
                <w:rStyle w:val="SAPScreenElement"/>
              </w:rPr>
              <w:t>Analysis Type</w:t>
            </w:r>
            <w:r>
              <w:t xml:space="preserve">: </w:t>
            </w:r>
            <w:r>
              <w:rPr>
                <w:rStyle w:val="SAPUserEntry"/>
              </w:rPr>
              <w:t>Monitor Value</w:t>
            </w:r>
          </w:p>
          <w:p w:rsidR="00A774A5" w:rsidRDefault="00A774A5">
            <w:r>
              <w:rPr>
                <w:rStyle w:val="SAPScreenElement"/>
              </w:rPr>
              <w:t>Status</w:t>
            </w:r>
            <w:r>
              <w:t xml:space="preserve">: </w:t>
            </w:r>
            <w:r>
              <w:rPr>
                <w:rStyle w:val="SAPUserEntry"/>
              </w:rPr>
              <w:t>In Review</w:t>
            </w:r>
          </w:p>
          <w:p w:rsidR="00A774A5" w:rsidRDefault="00A774A5">
            <w:r>
              <w:rPr>
                <w:rStyle w:val="SAPScreenElement"/>
              </w:rPr>
              <w:lastRenderedPageBreak/>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t xml:space="preserve">Choose </w:t>
            </w:r>
            <w:r>
              <w:rPr>
                <w:rStyle w:val="SAPScreenElement"/>
              </w:rPr>
              <w:t>Next</w:t>
            </w:r>
            <w:r>
              <w:t>.</w:t>
            </w:r>
          </w:p>
          <w:p w:rsidR="00A774A5" w:rsidRDefault="00A774A5">
            <w:r>
              <w:rPr>
                <w:rStyle w:val="SAPScreenElement"/>
              </w:rPr>
              <w:t>Step 2: Data for Analysis:</w:t>
            </w:r>
          </w:p>
          <w:p w:rsidR="00A774A5" w:rsidRDefault="00A774A5">
            <w:r>
              <w:t xml:space="preserve">Choose </w:t>
            </w:r>
            <w:r>
              <w:rPr>
                <w:rStyle w:val="SAPScreenElement"/>
              </w:rPr>
              <w:t>Select All</w:t>
            </w:r>
            <w:r>
              <w:t xml:space="preserve">, and then choose </w:t>
            </w:r>
            <w:r>
              <w:rPr>
                <w:rStyle w:val="SAPScreenElement"/>
              </w:rPr>
              <w:t>Nex</w:t>
            </w:r>
            <w:r>
              <w:rPr>
                <w:rStyle w:val="SAPScreenElement"/>
              </w:rPr>
              <w:t>t</w:t>
            </w:r>
            <w:r>
              <w:t>.</w:t>
            </w:r>
          </w:p>
          <w:p w:rsidR="00A774A5" w:rsidRDefault="00A774A5">
            <w:r>
              <w:t xml:space="preserve">Choose </w:t>
            </w:r>
            <w:r>
              <w:rPr>
                <w:rStyle w:val="SAPScreenElement"/>
              </w:rPr>
              <w:t>Next</w:t>
            </w:r>
            <w:r>
              <w:t xml:space="preserve"> until </w:t>
            </w:r>
            <w:r>
              <w:rPr>
                <w:rStyle w:val="SAPScreenElement"/>
              </w:rPr>
              <w:t>Step 4: Deficiency Criteria:</w:t>
            </w:r>
          </w:p>
          <w:p w:rsidR="00A774A5" w:rsidRDefault="00A774A5">
            <w:r>
              <w:t xml:space="preserve">Choose </w:t>
            </w:r>
            <w:r>
              <w:rPr>
                <w:rStyle w:val="SAPScreenElement"/>
              </w:rPr>
              <w:t>Select/Unselect Deficiency</w:t>
            </w:r>
            <w:r>
              <w:t xml:space="preserve">, and select the entry for field </w:t>
            </w:r>
            <w:r>
              <w:rPr>
                <w:rStyle w:val="SAPScreenElement"/>
              </w:rPr>
              <w:t>Legal Regulation Status Reason</w:t>
            </w:r>
            <w:r>
              <w:t xml:space="preserve">, and for the field </w:t>
            </w:r>
            <w:r>
              <w:rPr>
                <w:rStyle w:val="SAPScreenElement"/>
              </w:rPr>
              <w:t>Field Analysis Type</w:t>
            </w:r>
            <w:r>
              <w:t xml:space="preserve">, select </w:t>
            </w:r>
            <w:r>
              <w:rPr>
                <w:rStyle w:val="SAPScreenElement"/>
              </w:rPr>
              <w:t>Monitor Value</w:t>
            </w:r>
            <w:r>
              <w:t>.</w:t>
            </w:r>
          </w:p>
          <w:p w:rsidR="00A774A5" w:rsidRDefault="00A774A5">
            <w:r>
              <w:t xml:space="preserve">In the </w:t>
            </w:r>
            <w:r>
              <w:rPr>
                <w:rStyle w:val="SAPScreenElement"/>
              </w:rPr>
              <w:t>Deficiency Value</w:t>
            </w:r>
            <w:r>
              <w:t xml:space="preserve">, specify for </w:t>
            </w:r>
            <w:r>
              <w:t>example:</w:t>
            </w:r>
          </w:p>
          <w:p w:rsidR="00A774A5" w:rsidRDefault="00A774A5">
            <w:r>
              <w:rPr>
                <w:rStyle w:val="SAPScreenElement"/>
              </w:rPr>
              <w:t>Deficiency Type</w:t>
            </w:r>
            <w:r>
              <w:t xml:space="preserve">: </w:t>
            </w:r>
            <w:r>
              <w:rPr>
                <w:rStyle w:val="SAPUserEntry"/>
              </w:rPr>
              <w:t>Low</w:t>
            </w:r>
          </w:p>
          <w:p w:rsidR="00A774A5" w:rsidRDefault="00A774A5">
            <w:r>
              <w:rPr>
                <w:rStyle w:val="SAPScreenElement"/>
              </w:rPr>
              <w:t>Sign</w:t>
            </w:r>
            <w:r>
              <w:t xml:space="preserve">: </w:t>
            </w:r>
            <w:r>
              <w:rPr>
                <w:rStyle w:val="SAPUserEntry"/>
              </w:rPr>
              <w:t>Range limit included</w:t>
            </w:r>
          </w:p>
          <w:p w:rsidR="00A774A5" w:rsidRDefault="00A774A5">
            <w:r>
              <w:rPr>
                <w:rStyle w:val="SAPScreenElement"/>
              </w:rPr>
              <w:t>Option</w:t>
            </w:r>
            <w:r>
              <w:t xml:space="preserve">: </w:t>
            </w:r>
            <w:r>
              <w:rPr>
                <w:rStyle w:val="SAPUserEntry"/>
              </w:rPr>
              <w:t>Equals</w:t>
            </w:r>
          </w:p>
          <w:p w:rsidR="00A774A5" w:rsidRDefault="00A774A5">
            <w:r>
              <w:rPr>
                <w:rStyle w:val="SAPScreenElement"/>
              </w:rPr>
              <w:t>Low</w:t>
            </w:r>
            <w:r>
              <w:t xml:space="preserve">: </w:t>
            </w:r>
            <w:r>
              <w:rPr>
                <w:rStyle w:val="SAPUserEntry"/>
              </w:rPr>
              <w:t>&lt;For example, K&gt;</w:t>
            </w:r>
          </w:p>
          <w:p w:rsidR="00A774A5" w:rsidRDefault="00A774A5">
            <w:r>
              <w:t xml:space="preserve">Optionally, it is also possible to create multiple deficiency values, for example, choose </w:t>
            </w:r>
            <w:r>
              <w:rPr>
                <w:rStyle w:val="SAPScreenElement"/>
              </w:rPr>
              <w:t>Add Line</w:t>
            </w:r>
            <w:r>
              <w:t xml:space="preserve"> button in the row representing above defined Low Deficienc</w:t>
            </w:r>
            <w:r>
              <w:t>y, then specify:</w:t>
            </w:r>
          </w:p>
          <w:p w:rsidR="00A774A5" w:rsidRDefault="00A774A5">
            <w:r>
              <w:rPr>
                <w:rStyle w:val="SAPScreenElement"/>
              </w:rPr>
              <w:t>Deficiency Type</w:t>
            </w:r>
            <w:r>
              <w:t xml:space="preserve">: </w:t>
            </w:r>
            <w:r>
              <w:rPr>
                <w:rStyle w:val="SAPUserEntry"/>
              </w:rPr>
              <w:t>Low</w:t>
            </w:r>
          </w:p>
          <w:p w:rsidR="00A774A5" w:rsidRDefault="00A774A5">
            <w:r>
              <w:rPr>
                <w:rStyle w:val="SAPScreenElement"/>
              </w:rPr>
              <w:t>Sign</w:t>
            </w:r>
            <w:r>
              <w:t xml:space="preserve">: </w:t>
            </w:r>
            <w:r>
              <w:rPr>
                <w:rStyle w:val="SAPUserEntry"/>
              </w:rPr>
              <w:t>Range limit included</w:t>
            </w:r>
          </w:p>
          <w:p w:rsidR="00A774A5" w:rsidRDefault="00A774A5">
            <w:r>
              <w:rPr>
                <w:rStyle w:val="SAPScreenElement"/>
              </w:rPr>
              <w:t>Option</w:t>
            </w:r>
            <w:r>
              <w:t xml:space="preserve">: </w:t>
            </w:r>
            <w:r>
              <w:rPr>
                <w:rStyle w:val="SAPUserEntry"/>
              </w:rPr>
              <w:t>Equals</w:t>
            </w:r>
          </w:p>
          <w:p w:rsidR="00A774A5" w:rsidRDefault="00A774A5">
            <w:r>
              <w:rPr>
                <w:rStyle w:val="SAPScreenElement"/>
              </w:rPr>
              <w:t>Low</w:t>
            </w:r>
            <w:r>
              <w:t xml:space="preserve">: </w:t>
            </w:r>
            <w:r>
              <w:rPr>
                <w:rStyle w:val="SAPUserEntry"/>
              </w:rPr>
              <w:t>&lt;For example, M&gt;</w:t>
            </w:r>
          </w:p>
          <w:p w:rsidR="00A774A5" w:rsidRDefault="00A774A5">
            <w:r>
              <w:t xml:space="preserve">Choose </w:t>
            </w:r>
            <w:r>
              <w:rPr>
                <w:rStyle w:val="SAPScreenElement"/>
              </w:rPr>
              <w:t>Next</w:t>
            </w:r>
            <w:r>
              <w:t xml:space="preserve"> until </w:t>
            </w:r>
            <w:r>
              <w:rPr>
                <w:rStyle w:val="SAPScreenElement"/>
              </w:rPr>
              <w:t>Step 6: Output Format</w:t>
            </w:r>
            <w:r>
              <w:t>:</w:t>
            </w:r>
          </w:p>
          <w:p w:rsidR="00A774A5" w:rsidRDefault="00A774A5">
            <w:r>
              <w:t xml:space="preserve">Choose </w:t>
            </w:r>
            <w:r>
              <w:rPr>
                <w:rStyle w:val="SAPScreenElement"/>
              </w:rPr>
              <w:t>Select/Unselect Output Fields</w:t>
            </w:r>
            <w:r>
              <w:t xml:space="preserve">, and select fields </w:t>
            </w:r>
            <w:r>
              <w:rPr>
                <w:rStyle w:val="SAPScreenElement"/>
              </w:rPr>
              <w:t>Document Category</w:t>
            </w:r>
            <w:r>
              <w:t xml:space="preserve">, </w:t>
            </w:r>
            <w:r>
              <w:rPr>
                <w:rStyle w:val="SAPScreenElement"/>
              </w:rPr>
              <w:t>Document Number</w:t>
            </w:r>
            <w:r>
              <w:t xml:space="preserve">, </w:t>
            </w:r>
            <w:r>
              <w:rPr>
                <w:rStyle w:val="SAPScreenElement"/>
              </w:rPr>
              <w:t>Legal Regulatio</w:t>
            </w:r>
            <w:r>
              <w:rPr>
                <w:rStyle w:val="SAPScreenElement"/>
              </w:rPr>
              <w:t>n</w:t>
            </w:r>
            <w:r>
              <w:t xml:space="preserve">, </w:t>
            </w:r>
            <w:r>
              <w:rPr>
                <w:rStyle w:val="SAPScreenElement"/>
              </w:rPr>
              <w:t>Legal Regulation Status</w:t>
            </w:r>
            <w:r>
              <w:t xml:space="preserve">. Then choose </w:t>
            </w:r>
            <w:r>
              <w:rPr>
                <w:rStyle w:val="SAPScreenElement"/>
              </w:rPr>
              <w:t>OK</w:t>
            </w:r>
            <w:r>
              <w:t>.</w:t>
            </w:r>
          </w:p>
          <w:p w:rsidR="00A774A5" w:rsidRDefault="00A774A5">
            <w:r>
              <w:t xml:space="preserve">Choose </w:t>
            </w:r>
            <w:r>
              <w:rPr>
                <w:rStyle w:val="SAPScreenElement"/>
              </w:rPr>
              <w:t>Next</w:t>
            </w:r>
            <w:r>
              <w:t xml:space="preserve"> until </w:t>
            </w:r>
            <w:r>
              <w:rPr>
                <w:rStyle w:val="SAPScreenElement"/>
              </w:rPr>
              <w:t>Attachment and Links</w:t>
            </w:r>
            <w:r>
              <w:t xml:space="preserve">, then choose </w:t>
            </w:r>
            <w:r>
              <w:rPr>
                <w:rStyle w:val="SAPScreenElement"/>
              </w:rPr>
              <w:t>Save</w:t>
            </w:r>
            <w:r>
              <w:t>.</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5</w:t>
            </w:r>
          </w:p>
        </w:tc>
        <w:tc>
          <w:tcPr>
            <w:tcW w:w="0" w:type="auto"/>
          </w:tcPr>
          <w:p w:rsidR="0062375F" w:rsidRDefault="00A774A5">
            <w:r>
              <w:rPr>
                <w:rStyle w:val="SAPEmphasis"/>
              </w:rPr>
              <w:t>Update Business Rule</w:t>
            </w:r>
          </w:p>
        </w:tc>
        <w:tc>
          <w:tcPr>
            <w:tcW w:w="0" w:type="auto"/>
          </w:tcPr>
          <w:p w:rsidR="00A774A5" w:rsidRDefault="00A774A5">
            <w:r>
              <w:t xml:space="preserve">Open the business rule created in above steps, and in the </w:t>
            </w:r>
            <w:r>
              <w:rPr>
                <w:rStyle w:val="SAPScreenElement"/>
              </w:rPr>
              <w:t>Basic Information</w:t>
            </w:r>
            <w:r>
              <w:t xml:space="preserve"> tab,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A774A5">
      <w:pPr>
        <w:pStyle w:val="Heading3"/>
      </w:pPr>
      <w:bookmarkStart w:id="44" w:name="unique_19"/>
      <w:bookmarkStart w:id="45" w:name="_Toc51414622"/>
      <w:r>
        <w:lastRenderedPageBreak/>
        <w:t>Perform Ad-hoc Query for Multiple Deficiency Values</w:t>
      </w:r>
      <w:bookmarkEnd w:id="44"/>
      <w:bookmarkEnd w:id="45"/>
    </w:p>
    <w:p w:rsidR="0062375F" w:rsidRDefault="00A774A5">
      <w:pPr>
        <w:pStyle w:val="SAPKeyblockTitle"/>
      </w:pPr>
      <w:r>
        <w:t>Test Administration</w:t>
      </w:r>
    </w:p>
    <w:p w:rsidR="0062375F" w:rsidRDefault="00A774A5">
      <w:r>
        <w:t xml:space="preserve">Customer project: Fill in the </w:t>
      </w:r>
      <w:r>
        <w:t>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 xml:space="preserve">Ad-hoc query is </w:t>
      </w:r>
      <w:r>
        <w:t>performed to report discovered deficiencies.</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874"/>
        <w:gridCol w:w="2447"/>
        <w:gridCol w:w="5308"/>
        <w:gridCol w:w="4387"/>
        <w:gridCol w:w="1282"/>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Perform Ad-hoc Query in on-premise SAP Process Control</w:t>
            </w:r>
          </w:p>
        </w:tc>
        <w:tc>
          <w:tcPr>
            <w:tcW w:w="0" w:type="auto"/>
          </w:tcPr>
          <w:p w:rsidR="00A774A5" w:rsidRDefault="00A774A5">
            <w:r>
              <w:t xml:space="preserve">Open the business rule created in </w:t>
            </w:r>
            <w:hyperlink r:id="rId23" w:history="1">
              <w:r>
                <w:t>Set Up Business Rules for Multiple Deficiency Values</w:t>
              </w:r>
            </w:hyperlink>
            <w:r>
              <w:t xml:space="preserve">  [page ] </w:t>
            </w:r>
            <w:r>
              <w:fldChar w:fldCharType="begin"/>
            </w:r>
            <w:r>
              <w:instrText xml:space="preserve"> PAGEREF unique_18 </w:instrText>
            </w:r>
            <w:r>
              <w:fldChar w:fldCharType="separate"/>
            </w:r>
            <w:r>
              <w:rPr>
                <w:noProof/>
              </w:rPr>
              <w:t>21</w:t>
            </w:r>
            <w:r>
              <w:fldChar w:fldCharType="end"/>
            </w:r>
            <w:r>
              <w:t xml:space="preserve">, and in the </w:t>
            </w:r>
            <w:r>
              <w:rPr>
                <w:rStyle w:val="SAPScreenElement"/>
              </w:rPr>
              <w:t>Ad-hoc Query</w:t>
            </w:r>
            <w:r>
              <w:t xml:space="preserve"> tab, do the following:</w:t>
            </w:r>
          </w:p>
          <w:p w:rsidR="00A774A5" w:rsidRDefault="00A774A5">
            <w:r>
              <w:rPr>
                <w:rStyle w:val="SAPScreenElement"/>
              </w:rPr>
              <w:t>Timeframe</w:t>
            </w:r>
            <w:r>
              <w:t xml:space="preserve">: </w:t>
            </w:r>
            <w:r>
              <w:rPr>
                <w:rStyle w:val="SAPUserEntry"/>
              </w:rPr>
              <w:t>Year</w:t>
            </w:r>
          </w:p>
          <w:p w:rsidR="00A774A5" w:rsidRDefault="00A774A5">
            <w:r>
              <w:t xml:space="preserve">Expand the dropdown list by choosing the </w:t>
            </w:r>
            <w:r>
              <w:t xml:space="preserve">arrow in the </w:t>
            </w:r>
            <w:r>
              <w:rPr>
                <w:rStyle w:val="SAPScreenElement"/>
              </w:rPr>
              <w:t>Data Collection</w:t>
            </w:r>
            <w:r>
              <w:t xml:space="preserve">, and then choose </w:t>
            </w:r>
            <w:r>
              <w:rPr>
                <w:rStyle w:val="SAPScreenElement"/>
              </w:rPr>
              <w:t>Apply Rule</w:t>
            </w:r>
            <w:r>
              <w:t>.</w:t>
            </w:r>
          </w:p>
          <w:p w:rsidR="0062375F" w:rsidRDefault="00A774A5">
            <w:r>
              <w:t xml:space="preserve">Choose </w:t>
            </w:r>
            <w:r>
              <w:rPr>
                <w:rStyle w:val="SAPScreenElement"/>
              </w:rPr>
              <w:t>Start</w:t>
            </w:r>
            <w:r>
              <w:t xml:space="preserve"> to execute the query.</w:t>
            </w:r>
          </w:p>
        </w:tc>
        <w:tc>
          <w:tcPr>
            <w:tcW w:w="0" w:type="auto"/>
          </w:tcPr>
          <w:p w:rsidR="0062375F" w:rsidRDefault="00A774A5">
            <w:r>
              <w:t xml:space="preserve">Trade Compliance Documents with corresponding </w:t>
            </w:r>
            <w:r>
              <w:rPr>
                <w:rStyle w:val="SAPScreenElement"/>
              </w:rPr>
              <w:t>Legal Regulation Status Reason</w:t>
            </w:r>
            <w:r>
              <w:t xml:space="preserve"> should be reported in the query result.</w:t>
            </w:r>
          </w:p>
        </w:tc>
        <w:tc>
          <w:tcPr>
            <w:tcW w:w="0" w:type="auto"/>
          </w:tcPr>
          <w:p w:rsidR="0062375F" w:rsidRDefault="0062375F"/>
        </w:tc>
      </w:tr>
    </w:tbl>
    <w:p w:rsidR="0062375F" w:rsidRDefault="00A774A5">
      <w:pPr>
        <w:pStyle w:val="Heading3"/>
      </w:pPr>
      <w:bookmarkStart w:id="46" w:name="unique_20"/>
      <w:bookmarkStart w:id="47" w:name="_Toc51414623"/>
      <w:r>
        <w:lastRenderedPageBreak/>
        <w:t>Set Up Data Sources for Monitoring CDS View</w:t>
      </w:r>
      <w:r>
        <w:t>s via OData Services</w:t>
      </w:r>
      <w:bookmarkEnd w:id="46"/>
      <w:bookmarkEnd w:id="47"/>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The procedure below serves a guide on how to set up sources for monitoring CDS views via OData Services.</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782"/>
        <w:gridCol w:w="1634"/>
        <w:gridCol w:w="8426"/>
        <w:gridCol w:w="2401"/>
        <w:gridCol w:w="1055"/>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 xml:space="preserve">Pass / Fail / </w:t>
            </w:r>
            <w:r>
              <w:t>Comment</w:t>
            </w:r>
          </w:p>
        </w:tc>
      </w:tr>
      <w:tr w:rsidR="0062375F" w:rsidTr="00A774A5">
        <w:tc>
          <w:tcPr>
            <w:tcW w:w="0" w:type="auto"/>
          </w:tcPr>
          <w:p w:rsidR="0062375F" w:rsidRDefault="00A774A5">
            <w:r>
              <w:t>1</w:t>
            </w:r>
          </w:p>
        </w:tc>
        <w:tc>
          <w:tcPr>
            <w:tcW w:w="0" w:type="auto"/>
          </w:tcPr>
          <w:p w:rsidR="0062375F" w:rsidRDefault="00A774A5">
            <w:r>
              <w:rPr>
                <w:rStyle w:val="SAPEmphasis"/>
              </w:rPr>
              <w:t>Log On to On-premise SAP Process Control</w:t>
            </w:r>
          </w:p>
        </w:tc>
        <w:tc>
          <w:tcPr>
            <w:tcW w:w="0" w:type="auto"/>
          </w:tcPr>
          <w:p w:rsidR="00A774A5" w:rsidRDefault="00A774A5">
            <w:r>
              <w:t>Log on to a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screen for SAP Process Control is displayed.</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Data Sources</w:t>
            </w:r>
          </w:p>
        </w:tc>
        <w:tc>
          <w:tcPr>
            <w:tcW w:w="0" w:type="auto"/>
          </w:tcPr>
          <w:p w:rsidR="0062375F" w:rsidRDefault="00A774A5">
            <w:r>
              <w:t xml:space="preserve">Switch to the tab </w:t>
            </w:r>
            <w:r>
              <w:rPr>
                <w:rStyle w:val="SAPScreenElement"/>
              </w:rPr>
              <w:t>Rule Setup</w:t>
            </w:r>
            <w:r>
              <w:t xml:space="preserve">, and then choose </w:t>
            </w:r>
            <w:r>
              <w:rPr>
                <w:rStyle w:val="SAPScreenElement"/>
              </w:rPr>
              <w:t>Data S</w:t>
            </w:r>
            <w:r>
              <w:rPr>
                <w:rStyle w:val="SAPScreenElement"/>
              </w:rPr>
              <w:t>ources</w:t>
            </w:r>
            <w:r>
              <w:t xml:space="preserve"> under the </w:t>
            </w:r>
            <w:r>
              <w:rPr>
                <w:rStyle w:val="SAPScreenElement"/>
              </w:rPr>
              <w:t>Continuous Monitoring</w:t>
            </w:r>
            <w:r>
              <w:t xml:space="preserve"> section.</w:t>
            </w:r>
          </w:p>
        </w:tc>
        <w:tc>
          <w:tcPr>
            <w:tcW w:w="0" w:type="auto"/>
          </w:tcPr>
          <w:p w:rsidR="0062375F" w:rsidRDefault="00A774A5">
            <w:r>
              <w:t xml:space="preserve">The </w:t>
            </w:r>
            <w:r>
              <w:rPr>
                <w:rStyle w:val="SAPScreenElement"/>
              </w:rPr>
              <w:t xml:space="preserve">Business Rule </w:t>
            </w:r>
            <w:r>
              <w:t>view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Create Data Source</w:t>
            </w:r>
          </w:p>
        </w:tc>
        <w:tc>
          <w:tcPr>
            <w:tcW w:w="0" w:type="auto"/>
          </w:tcPr>
          <w:p w:rsidR="00A774A5" w:rsidRDefault="00A774A5">
            <w:r>
              <w:t xml:space="preserve">Choose </w:t>
            </w:r>
            <w:r>
              <w:rPr>
                <w:rStyle w:val="SAPScreenElement"/>
              </w:rPr>
              <w:t>Create</w:t>
            </w:r>
            <w:r>
              <w:t xml:space="preserve"> and in the dialog box, fill in the following details:</w:t>
            </w:r>
          </w:p>
          <w:p w:rsidR="00A774A5" w:rsidRDefault="00A774A5">
            <w:r>
              <w:t xml:space="preserve">In the </w:t>
            </w:r>
            <w:r>
              <w:rPr>
                <w:rStyle w:val="SAPScreenElement"/>
              </w:rPr>
              <w:t>General</w:t>
            </w:r>
            <w:r>
              <w:t xml:space="preserve"> tab, enter the following data:</w:t>
            </w:r>
          </w:p>
          <w:p w:rsidR="00A774A5" w:rsidRDefault="00A774A5">
            <w:r>
              <w:rPr>
                <w:rStyle w:val="SAPScreenElement"/>
              </w:rPr>
              <w:t>Data Source</w:t>
            </w:r>
            <w:r>
              <w:t xml:space="preserve">: </w:t>
            </w:r>
            <w:r>
              <w:rPr>
                <w:rStyle w:val="SAPUserEntry"/>
              </w:rPr>
              <w:t>&lt;for example, Overall</w:t>
            </w:r>
            <w:r>
              <w:rPr>
                <w:rStyle w:val="SAPUserEntry"/>
              </w:rPr>
              <w:t xml:space="preserve"> blocked status for sales order&gt;</w:t>
            </w:r>
          </w:p>
          <w:p w:rsidR="00A774A5" w:rsidRDefault="00A774A5">
            <w:r>
              <w:rPr>
                <w:rStyle w:val="SAPScreenElement"/>
              </w:rPr>
              <w:lastRenderedPageBreak/>
              <w:t>Description</w:t>
            </w:r>
            <w:r>
              <w:t xml:space="preserve">: </w:t>
            </w:r>
            <w:r>
              <w:rPr>
                <w:rStyle w:val="SAPUserEntry"/>
              </w:rPr>
              <w:t>&lt;for example, Data source for overall blocked status for sales order&gt;</w:t>
            </w:r>
          </w:p>
          <w:p w:rsidR="00A774A5" w:rsidRDefault="00A774A5">
            <w:r>
              <w:rPr>
                <w:rStyle w:val="SAPScreenElement"/>
              </w:rPr>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rPr>
                <w:rStyle w:val="SAPScreenElement"/>
              </w:rPr>
              <w:t>Status</w:t>
            </w:r>
            <w:r>
              <w:t xml:space="preserve">: </w:t>
            </w:r>
            <w:r>
              <w:rPr>
                <w:rStyle w:val="SAPUserEntry"/>
              </w:rPr>
              <w:t>In Review</w:t>
            </w:r>
          </w:p>
          <w:p w:rsidR="00A774A5" w:rsidRDefault="00A774A5">
            <w:r>
              <w:t xml:space="preserve">In the </w:t>
            </w:r>
            <w:r>
              <w:rPr>
                <w:rStyle w:val="SAPScreenElement"/>
              </w:rPr>
              <w:t>Object Field</w:t>
            </w:r>
            <w:r>
              <w:t xml:space="preserve"> tab, enter the following data:</w:t>
            </w:r>
          </w:p>
          <w:p w:rsidR="00A774A5" w:rsidRDefault="00A774A5">
            <w:r>
              <w:rPr>
                <w:rStyle w:val="SAPScreenElement"/>
              </w:rPr>
              <w:t>Sub Scenario</w:t>
            </w:r>
            <w:r>
              <w:t xml:space="preserve">: </w:t>
            </w:r>
            <w:r>
              <w:rPr>
                <w:rStyle w:val="SAPUserEntry"/>
              </w:rPr>
              <w:t>External Partner</w:t>
            </w:r>
          </w:p>
          <w:p w:rsidR="00A774A5" w:rsidRDefault="00A774A5">
            <w:r>
              <w:rPr>
                <w:rStyle w:val="SAPScreenElement"/>
              </w:rPr>
              <w:t>Connection Type</w:t>
            </w:r>
            <w:r>
              <w:t xml:space="preserve">: </w:t>
            </w:r>
            <w:r>
              <w:rPr>
                <w:rStyle w:val="SAPUserEntry"/>
              </w:rPr>
              <w:t>S/4 OData</w:t>
            </w:r>
          </w:p>
          <w:p w:rsidR="00A774A5" w:rsidRDefault="00A774A5">
            <w:r>
              <w:rPr>
                <w:rStyle w:val="SAPScreenElement"/>
              </w:rPr>
              <w:t>Main Connector</w:t>
            </w:r>
            <w:r>
              <w:t xml:space="preserve">: for example, </w:t>
            </w:r>
            <w:r>
              <w:rPr>
                <w:rStyle w:val="SAPUserEntry"/>
              </w:rPr>
              <w:t>&lt;the ID of G type RFC destination created in Set-up Instruction Guide&gt;</w:t>
            </w:r>
          </w:p>
          <w:p w:rsidR="00A774A5" w:rsidRDefault="00A774A5">
            <w:r>
              <w:t xml:space="preserve">Choose </w:t>
            </w:r>
            <w:r>
              <w:rPr>
                <w:rStyle w:val="SAPScreenElement"/>
              </w:rPr>
              <w:t>Query Lookup</w:t>
            </w:r>
            <w:r>
              <w:t xml:space="preserve">, and in the dialog box, click the </w:t>
            </w:r>
            <w:r>
              <w:t xml:space="preserve">value help button for the field of </w:t>
            </w:r>
            <w:r>
              <w:rPr>
                <w:rStyle w:val="SAPScreenElement"/>
              </w:rPr>
              <w:t>OData Service Name</w:t>
            </w:r>
            <w:r>
              <w:t xml:space="preserve">, and then in the dialog box, choose </w:t>
            </w:r>
            <w:r>
              <w:rPr>
                <w:rStyle w:val="SAPScreenElement"/>
              </w:rPr>
              <w:t>Go</w:t>
            </w:r>
            <w:r>
              <w:t xml:space="preserve">. Select the entry representing the OData service created in the Set-up instruction guide, for example: </w:t>
            </w:r>
            <w:r>
              <w:rPr>
                <w:rStyle w:val="italic"/>
              </w:rPr>
              <w:t>/sap/opu/odata/sap/Z_SALES_DOCUMENT_CDS</w:t>
            </w:r>
            <w:r>
              <w:t>.</w:t>
            </w:r>
          </w:p>
          <w:p w:rsidR="00A774A5" w:rsidRDefault="00A774A5">
            <w:r>
              <w:t xml:space="preserve">Then choose </w:t>
            </w:r>
            <w:r>
              <w:rPr>
                <w:rStyle w:val="SAPScreenElement"/>
              </w:rPr>
              <w:t>Apply</w:t>
            </w:r>
            <w:r>
              <w:t>,</w:t>
            </w:r>
            <w:r>
              <w:t xml:space="preserve"> and select the returned Service Entity, and choose </w:t>
            </w:r>
            <w:r>
              <w:rPr>
                <w:rStyle w:val="SAPScreenElement"/>
              </w:rPr>
              <w:t>OK</w:t>
            </w:r>
            <w:r>
              <w:t>.</w:t>
            </w:r>
          </w:p>
          <w:p w:rsidR="00A774A5" w:rsidRDefault="00A774A5">
            <w:r>
              <w:t xml:space="preserve">In the </w:t>
            </w:r>
            <w:r>
              <w:rPr>
                <w:rStyle w:val="SAPScreenElement"/>
              </w:rPr>
              <w:t>Fields</w:t>
            </w:r>
            <w:r>
              <w:t xml:space="preserve"> section, click </w:t>
            </w:r>
            <w:r>
              <w:rPr>
                <w:rStyle w:val="SAPScreenElement"/>
              </w:rPr>
              <w:t>Select Fields</w:t>
            </w:r>
            <w:r>
              <w:t xml:space="preserve">, and in the dialog box, select the desired fields by choosing corresponding checkboxes, and then click </w:t>
            </w:r>
            <w:r>
              <w:rPr>
                <w:rStyle w:val="SAPScreenElement"/>
              </w:rPr>
              <w:t>OK</w:t>
            </w:r>
            <w:r>
              <w:t>.</w:t>
            </w:r>
          </w:p>
          <w:p w:rsidR="00A774A5" w:rsidRDefault="00A774A5">
            <w:r>
              <w:t>The structure of underlying CDS Views with assoc</w:t>
            </w:r>
            <w:r>
              <w:t>iations can also be reflected in this hierarchical graphic view.</w:t>
            </w:r>
          </w:p>
          <w:p w:rsidR="00A774A5" w:rsidRDefault="00A774A5">
            <w:r>
              <w:t xml:space="preserve">In the </w:t>
            </w:r>
            <w:r>
              <w:rPr>
                <w:rStyle w:val="SAPScreenElement"/>
              </w:rPr>
              <w:t>Adhoc Query</w:t>
            </w:r>
            <w:r>
              <w:t xml:space="preserve"> tab, enter the following data:</w:t>
            </w:r>
          </w:p>
          <w:p w:rsidR="0062375F" w:rsidRDefault="00A774A5">
            <w:r>
              <w:rPr>
                <w:rStyle w:val="SAPScreenElement"/>
              </w:rPr>
              <w:t>Target Connector</w:t>
            </w:r>
            <w:r>
              <w:t xml:space="preserve">: </w:t>
            </w:r>
            <w:r>
              <w:rPr>
                <w:rStyle w:val="SAPUserEntry"/>
              </w:rPr>
              <w:t>&lt;Use the Connector selected as Main Connector above&gt;</w:t>
            </w:r>
          </w:p>
          <w:p w:rsidR="00A774A5" w:rsidRDefault="00A774A5">
            <w:r>
              <w:t>If OData Services with Input Parameters are used, one more step is r</w:t>
            </w:r>
            <w:r>
              <w:t>equired after step 2: Data for Analysis to fill in corresponding Input Parameters.</w:t>
            </w:r>
          </w:p>
          <w:p w:rsidR="00A774A5" w:rsidRDefault="00A774A5">
            <w:r>
              <w:t xml:space="preserve">Choose </w:t>
            </w:r>
            <w:r>
              <w:rPr>
                <w:rStyle w:val="SAPScreenElement"/>
              </w:rPr>
              <w:t>Execute query</w:t>
            </w:r>
            <w:r>
              <w:t>, and check that the query can be performed successfully.</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Update Data Source</w:t>
            </w:r>
          </w:p>
        </w:tc>
        <w:tc>
          <w:tcPr>
            <w:tcW w:w="0" w:type="auto"/>
          </w:tcPr>
          <w:p w:rsidR="00A774A5" w:rsidRDefault="00A774A5">
            <w:r>
              <w:t xml:space="preserve">Open the data source created in the above step, and in the </w:t>
            </w:r>
            <w:r>
              <w:rPr>
                <w:rStyle w:val="SAPScreenElement"/>
              </w:rPr>
              <w:t>General</w:t>
            </w:r>
            <w:r>
              <w:t xml:space="preserve"> tab,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w:t>
            </w:r>
          </w:p>
        </w:tc>
        <w:tc>
          <w:tcPr>
            <w:tcW w:w="0" w:type="auto"/>
          </w:tcPr>
          <w:p w:rsidR="0062375F" w:rsidRDefault="0062375F"/>
        </w:tc>
        <w:tc>
          <w:tcPr>
            <w:tcW w:w="0" w:type="auto"/>
          </w:tcPr>
          <w:p w:rsidR="0062375F" w:rsidRDefault="0062375F"/>
        </w:tc>
      </w:tr>
    </w:tbl>
    <w:p w:rsidR="0062375F" w:rsidRDefault="0062375F"/>
    <w:p w:rsidR="0062375F" w:rsidRDefault="00A774A5">
      <w:pPr>
        <w:pStyle w:val="Heading3"/>
      </w:pPr>
      <w:bookmarkStart w:id="48" w:name="unique_21"/>
      <w:bookmarkStart w:id="49" w:name="_Toc51414624"/>
      <w:r>
        <w:t>Set Up Business Rules for CDS Views</w:t>
      </w:r>
      <w:bookmarkEnd w:id="48"/>
      <w:bookmarkEnd w:id="49"/>
    </w:p>
    <w:p w:rsidR="0062375F" w:rsidRDefault="00A774A5">
      <w:pPr>
        <w:pStyle w:val="SAPKeyblockTitle"/>
      </w:pPr>
      <w:r>
        <w:t>Test Administration</w:t>
      </w:r>
    </w:p>
    <w:p w:rsidR="0062375F" w:rsidRDefault="00A774A5">
      <w:r>
        <w:t xml:space="preserve">Customer project: Fill in the </w:t>
      </w:r>
      <w:r>
        <w:t>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 xml:space="preserve">The </w:t>
      </w:r>
      <w:r>
        <w:t>procedure below serves a guide on how to set up business rules for CDS views.</w:t>
      </w:r>
    </w:p>
    <w:p w:rsidR="0062375F" w:rsidRDefault="00A774A5">
      <w:pPr>
        <w:pStyle w:val="SAPKeyblockTitle"/>
      </w:pPr>
      <w:r>
        <w:t>Procedure</w:t>
      </w:r>
    </w:p>
    <w:tbl>
      <w:tblPr>
        <w:tblStyle w:val="SAPStandardTable"/>
        <w:tblW w:w="14298" w:type="dxa"/>
        <w:tblInd w:w="0" w:type="dxa"/>
        <w:tblLook w:val="0620" w:firstRow="1" w:lastRow="0" w:firstColumn="0" w:lastColumn="0" w:noHBand="1" w:noVBand="1"/>
      </w:tblPr>
      <w:tblGrid>
        <w:gridCol w:w="924"/>
        <w:gridCol w:w="2261"/>
        <w:gridCol w:w="6588"/>
        <w:gridCol w:w="3121"/>
        <w:gridCol w:w="1404"/>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Log On to On-premise SAP Process Control</w:t>
            </w:r>
          </w:p>
        </w:tc>
        <w:tc>
          <w:tcPr>
            <w:tcW w:w="0" w:type="auto"/>
          </w:tcPr>
          <w:p w:rsidR="00A774A5" w:rsidRDefault="00A774A5">
            <w:r>
              <w:t>Log on to Internet Explorer or another supported browser with the following URL:</w:t>
            </w:r>
          </w:p>
          <w:p w:rsidR="0062375F" w:rsidRDefault="00A774A5">
            <w:r>
              <w:t>http(s)://</w:t>
            </w:r>
            <w:r>
              <w:rPr>
                <w:rStyle w:val="SAPUserEntry"/>
              </w:rPr>
              <w:t>&lt;ServerName&gt;</w:t>
            </w:r>
            <w:r>
              <w:t>:</w:t>
            </w:r>
            <w:r>
              <w:rPr>
                <w:rStyle w:val="SAPUserEntry"/>
              </w:rPr>
              <w:t>&lt;Port Number&gt;</w:t>
            </w:r>
            <w:r>
              <w:t>/nwbc</w:t>
            </w:r>
          </w:p>
        </w:tc>
        <w:tc>
          <w:tcPr>
            <w:tcW w:w="0" w:type="auto"/>
          </w:tcPr>
          <w:p w:rsidR="0062375F" w:rsidRDefault="00A774A5">
            <w:r>
              <w:t>The NetWeaver Business Client screen for SAP PC is displayed.</w:t>
            </w:r>
          </w:p>
        </w:tc>
        <w:tc>
          <w:tcPr>
            <w:tcW w:w="0" w:type="auto"/>
          </w:tcPr>
          <w:p w:rsidR="0062375F" w:rsidRDefault="0062375F"/>
        </w:tc>
      </w:tr>
      <w:tr w:rsidR="0062375F" w:rsidTr="00A774A5">
        <w:tc>
          <w:tcPr>
            <w:tcW w:w="0" w:type="auto"/>
          </w:tcPr>
          <w:p w:rsidR="0062375F" w:rsidRDefault="00A774A5">
            <w:r>
              <w:t>2</w:t>
            </w:r>
          </w:p>
        </w:tc>
        <w:tc>
          <w:tcPr>
            <w:tcW w:w="0" w:type="auto"/>
          </w:tcPr>
          <w:p w:rsidR="0062375F" w:rsidRDefault="00A774A5">
            <w:r>
              <w:rPr>
                <w:rStyle w:val="SAPEmphasis"/>
              </w:rPr>
              <w:t>Navigate to Business Rules</w:t>
            </w:r>
          </w:p>
        </w:tc>
        <w:tc>
          <w:tcPr>
            <w:tcW w:w="0" w:type="auto"/>
          </w:tcPr>
          <w:p w:rsidR="0062375F" w:rsidRDefault="00A774A5">
            <w:r>
              <w:t xml:space="preserve">Switch to the tab </w:t>
            </w:r>
            <w:r>
              <w:rPr>
                <w:rStyle w:val="SAPScreenElement"/>
              </w:rPr>
              <w:t>Rule Setup</w:t>
            </w:r>
            <w:r>
              <w:t>, and th</w:t>
            </w:r>
            <w:r>
              <w:t xml:space="preserve">en choose </w:t>
            </w:r>
            <w:r>
              <w:rPr>
                <w:rStyle w:val="SAPScreenElement"/>
              </w:rPr>
              <w:t>Business Rules</w:t>
            </w:r>
            <w:r>
              <w:t xml:space="preserve"> under the </w:t>
            </w:r>
            <w:r>
              <w:rPr>
                <w:rStyle w:val="SAPScreenElement"/>
              </w:rPr>
              <w:t>Continuous Monitoring</w:t>
            </w:r>
            <w:r>
              <w:t xml:space="preserve"> section.</w:t>
            </w:r>
          </w:p>
        </w:tc>
        <w:tc>
          <w:tcPr>
            <w:tcW w:w="0" w:type="auto"/>
          </w:tcPr>
          <w:p w:rsidR="0062375F" w:rsidRDefault="00A774A5">
            <w:r>
              <w:t xml:space="preserve">The </w:t>
            </w:r>
            <w:r>
              <w:rPr>
                <w:rStyle w:val="SAPScreenElement"/>
              </w:rPr>
              <w:t xml:space="preserve">Business Rule </w:t>
            </w:r>
            <w:r>
              <w:t>view displays.</w:t>
            </w:r>
          </w:p>
        </w:tc>
        <w:tc>
          <w:tcPr>
            <w:tcW w:w="0" w:type="auto"/>
          </w:tcPr>
          <w:p w:rsidR="0062375F" w:rsidRDefault="0062375F"/>
        </w:tc>
      </w:tr>
      <w:tr w:rsidR="0062375F" w:rsidTr="00A774A5">
        <w:tc>
          <w:tcPr>
            <w:tcW w:w="0" w:type="auto"/>
          </w:tcPr>
          <w:p w:rsidR="0062375F" w:rsidRDefault="00A774A5">
            <w:r>
              <w:t>3</w:t>
            </w:r>
          </w:p>
        </w:tc>
        <w:tc>
          <w:tcPr>
            <w:tcW w:w="0" w:type="auto"/>
          </w:tcPr>
          <w:p w:rsidR="0062375F" w:rsidRDefault="00A774A5">
            <w:r>
              <w:rPr>
                <w:rStyle w:val="SAPEmphasis"/>
              </w:rPr>
              <w:t>Select Data Source</w:t>
            </w:r>
          </w:p>
        </w:tc>
        <w:tc>
          <w:tcPr>
            <w:tcW w:w="0" w:type="auto"/>
          </w:tcPr>
          <w:p w:rsidR="00A774A5" w:rsidRDefault="00A774A5">
            <w:r>
              <w:t xml:space="preserve">Choose </w:t>
            </w:r>
            <w:r>
              <w:rPr>
                <w:rStyle w:val="SAPScreenElement"/>
              </w:rPr>
              <w:t>Create</w:t>
            </w:r>
            <w:r>
              <w:t xml:space="preserve"> and in the dialog box, fill in the following details:</w:t>
            </w:r>
          </w:p>
          <w:p w:rsidR="00A774A5" w:rsidRDefault="00A774A5">
            <w:r>
              <w:rPr>
                <w:rStyle w:val="SAPScreenElement"/>
              </w:rPr>
              <w:lastRenderedPageBreak/>
              <w:t>Data Source</w:t>
            </w:r>
            <w:r>
              <w:t xml:space="preserve">: </w:t>
            </w:r>
            <w:r>
              <w:rPr>
                <w:rStyle w:val="SAPUserEntry"/>
              </w:rPr>
              <w:t>&lt;Data source created in previous test procedure&gt;</w:t>
            </w:r>
          </w:p>
          <w:p w:rsidR="00A774A5" w:rsidRDefault="00A774A5">
            <w:r>
              <w:t xml:space="preserve">Choose </w:t>
            </w:r>
            <w:r>
              <w:rPr>
                <w:rStyle w:val="SAPScreenElement"/>
              </w:rPr>
              <w:t>Search</w:t>
            </w:r>
            <w:r>
              <w:t xml:space="preserve">, and select the returned entry and then choose </w:t>
            </w:r>
            <w:r>
              <w:rPr>
                <w:rStyle w:val="SAPScreenElement"/>
              </w:rPr>
              <w:t>OK</w:t>
            </w:r>
            <w:r>
              <w:t>.</w:t>
            </w:r>
          </w:p>
          <w:p w:rsidR="0062375F" w:rsidRDefault="00A774A5">
            <w:r>
              <w:t xml:space="preserve">Choose </w:t>
            </w:r>
            <w:r>
              <w:rPr>
                <w:rStyle w:val="SAPScreenElement"/>
              </w:rPr>
              <w:t>Continue</w:t>
            </w:r>
            <w:r>
              <w:t>.</w:t>
            </w:r>
          </w:p>
        </w:tc>
        <w:tc>
          <w:tcPr>
            <w:tcW w:w="0" w:type="auto"/>
          </w:tcPr>
          <w:p w:rsidR="0062375F" w:rsidRDefault="00A774A5">
            <w:r>
              <w:lastRenderedPageBreak/>
              <w:t xml:space="preserve">The </w:t>
            </w:r>
            <w:r>
              <w:rPr>
                <w:rStyle w:val="SAPScreenElement"/>
              </w:rPr>
              <w:t>Business Rule: Step 1 of 9 (Basic I</w:t>
            </w:r>
            <w:r>
              <w:rPr>
                <w:rStyle w:val="SAPScreenElement"/>
              </w:rPr>
              <w:t>nformation)</w:t>
            </w:r>
            <w:r>
              <w:t xml:space="preserve"> view displays.</w:t>
            </w:r>
          </w:p>
        </w:tc>
        <w:tc>
          <w:tcPr>
            <w:tcW w:w="0" w:type="auto"/>
          </w:tcPr>
          <w:p w:rsidR="0062375F" w:rsidRDefault="0062375F"/>
        </w:tc>
      </w:tr>
      <w:tr w:rsidR="0062375F" w:rsidTr="00A774A5">
        <w:tc>
          <w:tcPr>
            <w:tcW w:w="0" w:type="auto"/>
          </w:tcPr>
          <w:p w:rsidR="0062375F" w:rsidRDefault="00A774A5">
            <w:r>
              <w:t>4</w:t>
            </w:r>
          </w:p>
        </w:tc>
        <w:tc>
          <w:tcPr>
            <w:tcW w:w="0" w:type="auto"/>
          </w:tcPr>
          <w:p w:rsidR="0062375F" w:rsidRDefault="00A774A5">
            <w:r>
              <w:rPr>
                <w:rStyle w:val="SAPEmphasis"/>
              </w:rPr>
              <w:t>Create Business Rule</w:t>
            </w:r>
          </w:p>
        </w:tc>
        <w:tc>
          <w:tcPr>
            <w:tcW w:w="0" w:type="auto"/>
          </w:tcPr>
          <w:p w:rsidR="00A774A5" w:rsidRDefault="00A774A5">
            <w:r>
              <w:t xml:space="preserve">In the view </w:t>
            </w:r>
            <w:r>
              <w:rPr>
                <w:rStyle w:val="SAPScreenElement"/>
              </w:rPr>
              <w:t>Business Rule: Step 1 of 9 (Basic Information)</w:t>
            </w:r>
            <w:r>
              <w:t>, for each step, provide the following details:</w:t>
            </w:r>
          </w:p>
          <w:p w:rsidR="00A774A5" w:rsidRDefault="00A774A5">
            <w:r>
              <w:rPr>
                <w:rStyle w:val="SAPScreenElement"/>
              </w:rPr>
              <w:t>Step 1: Basic Information:</w:t>
            </w:r>
          </w:p>
          <w:p w:rsidR="00A774A5" w:rsidRDefault="00A774A5">
            <w:r>
              <w:rPr>
                <w:rStyle w:val="SAPScreenElement"/>
              </w:rPr>
              <w:t>Name</w:t>
            </w:r>
            <w:r>
              <w:t xml:space="preserve">: </w:t>
            </w:r>
            <w:r>
              <w:rPr>
                <w:rStyle w:val="SAPUserEntry"/>
              </w:rPr>
              <w:t>&lt;For example,Overall blocked status for sales order&gt;</w:t>
            </w:r>
          </w:p>
          <w:p w:rsidR="00A774A5" w:rsidRDefault="00A774A5">
            <w:r>
              <w:rPr>
                <w:rStyle w:val="SAPScreenElement"/>
              </w:rPr>
              <w:t>Description</w:t>
            </w:r>
            <w:r>
              <w:t xml:space="preserve">: </w:t>
            </w:r>
            <w:r>
              <w:rPr>
                <w:rStyle w:val="SAPUserEntry"/>
              </w:rPr>
              <w:t>&lt;For example,Overall blocked status for sales order&gt;</w:t>
            </w:r>
          </w:p>
          <w:p w:rsidR="00A774A5" w:rsidRDefault="00A774A5">
            <w:r>
              <w:rPr>
                <w:rStyle w:val="SAPScreenElement"/>
              </w:rPr>
              <w:t>Category</w:t>
            </w:r>
            <w:r>
              <w:t xml:space="preserve">: </w:t>
            </w:r>
            <w:r>
              <w:rPr>
                <w:rStyle w:val="SAPUserEntry"/>
              </w:rPr>
              <w:t>Value Check</w:t>
            </w:r>
          </w:p>
          <w:p w:rsidR="00A774A5" w:rsidRDefault="00A774A5">
            <w:r>
              <w:rPr>
                <w:rStyle w:val="SAPScreenElement"/>
              </w:rPr>
              <w:t>Analysis Type</w:t>
            </w:r>
            <w:r>
              <w:t xml:space="preserve">: </w:t>
            </w:r>
            <w:r>
              <w:rPr>
                <w:rStyle w:val="SAPUserEntry"/>
              </w:rPr>
              <w:t>Monitor Value</w:t>
            </w:r>
          </w:p>
          <w:p w:rsidR="00A774A5" w:rsidRDefault="00A774A5">
            <w:r>
              <w:rPr>
                <w:rStyle w:val="SAPScreenElement"/>
              </w:rPr>
              <w:t>Status</w:t>
            </w:r>
            <w:r>
              <w:t xml:space="preserve">: </w:t>
            </w:r>
            <w:r>
              <w:rPr>
                <w:rStyle w:val="SAPUserEntry"/>
              </w:rPr>
              <w:t>In Review</w:t>
            </w:r>
          </w:p>
          <w:p w:rsidR="00A774A5" w:rsidRDefault="00A774A5">
            <w:r>
              <w:rPr>
                <w:rStyle w:val="SAPScreenElement"/>
              </w:rPr>
              <w:t>Valid from</w:t>
            </w:r>
            <w:r>
              <w:t xml:space="preserve">: </w:t>
            </w:r>
            <w:r>
              <w:rPr>
                <w:rStyle w:val="SAPUserEntry"/>
              </w:rPr>
              <w:t>01.01.2000</w:t>
            </w:r>
          </w:p>
          <w:p w:rsidR="00A774A5" w:rsidRDefault="00A774A5">
            <w:r>
              <w:rPr>
                <w:rStyle w:val="SAPScreenElement"/>
              </w:rPr>
              <w:t>Valid to</w:t>
            </w:r>
            <w:r>
              <w:t xml:space="preserve">: </w:t>
            </w:r>
            <w:r>
              <w:rPr>
                <w:rStyle w:val="SAPUserEntry"/>
              </w:rPr>
              <w:t>31.12.9999</w:t>
            </w:r>
          </w:p>
          <w:p w:rsidR="00A774A5" w:rsidRDefault="00A774A5">
            <w:r>
              <w:t xml:space="preserve">Choose </w:t>
            </w:r>
            <w:r>
              <w:rPr>
                <w:rStyle w:val="SAPScreenElement"/>
              </w:rPr>
              <w:t>Next</w:t>
            </w:r>
            <w:r>
              <w:t>.</w:t>
            </w:r>
          </w:p>
          <w:p w:rsidR="00A774A5" w:rsidRDefault="00A774A5">
            <w:r>
              <w:rPr>
                <w:rStyle w:val="SAPScreenElement"/>
              </w:rPr>
              <w:t>Step 2: Data for Analysis:</w:t>
            </w:r>
          </w:p>
          <w:p w:rsidR="0062375F" w:rsidRDefault="00A774A5">
            <w:r>
              <w:t xml:space="preserve">Choose </w:t>
            </w:r>
            <w:r>
              <w:rPr>
                <w:rStyle w:val="SAPScreenElement"/>
              </w:rPr>
              <w:t>Select All</w:t>
            </w:r>
            <w:r>
              <w:t xml:space="preserve">, and </w:t>
            </w:r>
            <w:r>
              <w:t xml:space="preserve">then click </w:t>
            </w:r>
            <w:r>
              <w:rPr>
                <w:rStyle w:val="SAPScreenElement"/>
              </w:rPr>
              <w:t>Next</w:t>
            </w:r>
            <w:r>
              <w:t>.</w:t>
            </w:r>
          </w:p>
          <w:p w:rsidR="00A774A5" w:rsidRDefault="00A774A5">
            <w:r>
              <w:t>If OData Services with Input Parameters are used, one more step is required after step 2: Data for Analysis to fill in corresponding Input Parameters.</w:t>
            </w:r>
          </w:p>
          <w:p w:rsidR="00A774A5" w:rsidRDefault="00A774A5">
            <w:r>
              <w:t xml:space="preserve">Choose </w:t>
            </w:r>
            <w:r>
              <w:rPr>
                <w:rStyle w:val="SAPScreenElement"/>
              </w:rPr>
              <w:t>Next</w:t>
            </w:r>
            <w:r>
              <w:t xml:space="preserve"> until </w:t>
            </w:r>
            <w:r>
              <w:rPr>
                <w:rStyle w:val="SAPScreenElement"/>
              </w:rPr>
              <w:t>Step 5: Deficiency Criteria</w:t>
            </w:r>
            <w:r>
              <w:t>:</w:t>
            </w:r>
          </w:p>
          <w:p w:rsidR="00A774A5" w:rsidRDefault="00A774A5">
            <w:r>
              <w:t xml:space="preserve">Choose </w:t>
            </w:r>
            <w:r>
              <w:rPr>
                <w:rStyle w:val="SAPScreenElement"/>
              </w:rPr>
              <w:t>Select/Unselect Deficiency</w:t>
            </w:r>
            <w:r>
              <w:t xml:space="preserve">, and </w:t>
            </w:r>
            <w:r>
              <w:t xml:space="preserve">in the dialog box choose the field </w:t>
            </w:r>
            <w:r>
              <w:rPr>
                <w:rStyle w:val="SAPScreenElement"/>
              </w:rPr>
              <w:t>Overall Blkd Status</w:t>
            </w:r>
            <w:r>
              <w:t xml:space="preserve">. Then choose </w:t>
            </w:r>
            <w:r>
              <w:rPr>
                <w:rStyle w:val="SAPScreenElement"/>
              </w:rPr>
              <w:t>OK</w:t>
            </w:r>
            <w:r>
              <w:t>.</w:t>
            </w:r>
          </w:p>
          <w:p w:rsidR="00A774A5" w:rsidRDefault="00A774A5">
            <w:r>
              <w:t xml:space="preserve">Select the entry for the field </w:t>
            </w:r>
            <w:r>
              <w:rPr>
                <w:rStyle w:val="SAPScreenElement"/>
              </w:rPr>
              <w:t>Overall Blkd Status</w:t>
            </w:r>
            <w:r>
              <w:t xml:space="preserve"> and for the field </w:t>
            </w:r>
            <w:r>
              <w:rPr>
                <w:rStyle w:val="SAPScreenElement"/>
              </w:rPr>
              <w:t>Field Analysis Type</w:t>
            </w:r>
            <w:r>
              <w:t xml:space="preserve">, choose </w:t>
            </w:r>
            <w:r>
              <w:rPr>
                <w:rStyle w:val="SAPScreenElement"/>
              </w:rPr>
              <w:t>Value Check</w:t>
            </w:r>
            <w:r>
              <w:t>.</w:t>
            </w:r>
          </w:p>
          <w:p w:rsidR="00A774A5" w:rsidRDefault="00A774A5">
            <w:r>
              <w:t xml:space="preserve">In the </w:t>
            </w:r>
            <w:r>
              <w:rPr>
                <w:rStyle w:val="SAPScreenElement"/>
              </w:rPr>
              <w:t>Deficiency Value</w:t>
            </w:r>
            <w:r>
              <w:t>, specify for example:</w:t>
            </w:r>
          </w:p>
          <w:p w:rsidR="00A774A5" w:rsidRDefault="00A774A5">
            <w:r>
              <w:rPr>
                <w:rStyle w:val="SAPScreenElement"/>
              </w:rPr>
              <w:t>Deficiency Type</w:t>
            </w:r>
            <w:r>
              <w:t xml:space="preserve">: </w:t>
            </w:r>
            <w:r>
              <w:rPr>
                <w:rStyle w:val="SAPUserEntry"/>
              </w:rPr>
              <w:t>Low</w:t>
            </w:r>
          </w:p>
          <w:p w:rsidR="00A774A5" w:rsidRDefault="00A774A5">
            <w:r>
              <w:rPr>
                <w:rStyle w:val="SAPScreenElement"/>
              </w:rPr>
              <w:t>Source</w:t>
            </w:r>
            <w:r>
              <w:t xml:space="preserve">: </w:t>
            </w:r>
            <w:r>
              <w:rPr>
                <w:rStyle w:val="SAPUserEntry"/>
              </w:rPr>
              <w:t>With Fixed Value</w:t>
            </w:r>
          </w:p>
          <w:p w:rsidR="00A774A5" w:rsidRDefault="00A774A5">
            <w:r>
              <w:rPr>
                <w:rStyle w:val="SAPScreenElement"/>
              </w:rPr>
              <w:t>Sign</w:t>
            </w:r>
            <w:r>
              <w:t xml:space="preserve">: </w:t>
            </w:r>
            <w:r>
              <w:rPr>
                <w:rStyle w:val="SAPUserEntry"/>
              </w:rPr>
              <w:t>Range limit included</w:t>
            </w:r>
          </w:p>
          <w:p w:rsidR="00A774A5" w:rsidRDefault="00A774A5">
            <w:r>
              <w:rPr>
                <w:rStyle w:val="SAPScreenElement"/>
              </w:rPr>
              <w:t>Option</w:t>
            </w:r>
            <w:r>
              <w:t xml:space="preserve">: </w:t>
            </w:r>
            <w:r>
              <w:rPr>
                <w:rStyle w:val="SAPUserEntry"/>
              </w:rPr>
              <w:t>Equals</w:t>
            </w:r>
          </w:p>
          <w:p w:rsidR="00A774A5" w:rsidRDefault="00A774A5">
            <w:r>
              <w:rPr>
                <w:rStyle w:val="SAPScreenElement"/>
              </w:rPr>
              <w:lastRenderedPageBreak/>
              <w:t>Low</w:t>
            </w:r>
            <w:r>
              <w:t xml:space="preserve">: </w:t>
            </w:r>
            <w:r>
              <w:rPr>
                <w:rStyle w:val="SAPUserEntry"/>
              </w:rPr>
              <w:t>&lt;For example, C, or other value which meets your business requirement&gt;</w:t>
            </w:r>
          </w:p>
          <w:p w:rsidR="00A774A5" w:rsidRDefault="00A774A5">
            <w:r>
              <w:t xml:space="preserve">Choose </w:t>
            </w:r>
            <w:r>
              <w:rPr>
                <w:rStyle w:val="SAPScreenElement"/>
              </w:rPr>
              <w:t>Next</w:t>
            </w:r>
            <w:r>
              <w:t xml:space="preserve"> until </w:t>
            </w:r>
            <w:r>
              <w:rPr>
                <w:rStyle w:val="SAPScreenElement"/>
              </w:rPr>
              <w:t>Attachment and Links</w:t>
            </w:r>
            <w:r>
              <w:t xml:space="preserve">, and then choose </w:t>
            </w:r>
            <w:r>
              <w:rPr>
                <w:rStyle w:val="SAPScreenElement"/>
              </w:rPr>
              <w:t>Save</w:t>
            </w:r>
            <w:r>
              <w:t>.</w:t>
            </w:r>
          </w:p>
          <w:p w:rsidR="0062375F" w:rsidRDefault="00A774A5">
            <w:r>
              <w:t xml:space="preserve">Choose </w:t>
            </w:r>
            <w:r>
              <w:rPr>
                <w:rStyle w:val="SAPScreenElement"/>
              </w:rPr>
              <w:t>Save</w:t>
            </w:r>
            <w:r>
              <w:t xml:space="preserve"> to save the change.</w:t>
            </w:r>
          </w:p>
        </w:tc>
        <w:tc>
          <w:tcPr>
            <w:tcW w:w="0" w:type="auto"/>
          </w:tcPr>
          <w:p w:rsidR="0062375F" w:rsidRDefault="0062375F"/>
        </w:tc>
        <w:tc>
          <w:tcPr>
            <w:tcW w:w="0" w:type="auto"/>
          </w:tcPr>
          <w:p w:rsidR="0062375F" w:rsidRDefault="0062375F"/>
        </w:tc>
      </w:tr>
      <w:tr w:rsidR="0062375F" w:rsidTr="00A774A5">
        <w:tc>
          <w:tcPr>
            <w:tcW w:w="0" w:type="auto"/>
          </w:tcPr>
          <w:p w:rsidR="0062375F" w:rsidRDefault="00A774A5">
            <w:r>
              <w:t>5</w:t>
            </w:r>
          </w:p>
        </w:tc>
        <w:tc>
          <w:tcPr>
            <w:tcW w:w="0" w:type="auto"/>
          </w:tcPr>
          <w:p w:rsidR="0062375F" w:rsidRDefault="00A774A5">
            <w:r>
              <w:rPr>
                <w:rStyle w:val="SAPEmphasis"/>
              </w:rPr>
              <w:t>Update Bu</w:t>
            </w:r>
            <w:r>
              <w:rPr>
                <w:rStyle w:val="SAPEmphasis"/>
              </w:rPr>
              <w:t>siness Rule</w:t>
            </w:r>
          </w:p>
        </w:tc>
        <w:tc>
          <w:tcPr>
            <w:tcW w:w="0" w:type="auto"/>
          </w:tcPr>
          <w:p w:rsidR="00A774A5" w:rsidRDefault="00A774A5">
            <w:r>
              <w:t xml:space="preserve">Open the business rule created in above steps, and in the tab </w:t>
            </w:r>
            <w:r>
              <w:rPr>
                <w:rStyle w:val="SAPScreenElement"/>
              </w:rPr>
              <w:t>Basic Information</w:t>
            </w:r>
            <w:r>
              <w:t>, make the following adaptation:</w:t>
            </w:r>
          </w:p>
          <w:p w:rsidR="00A774A5" w:rsidRDefault="00A774A5">
            <w:r>
              <w:rPr>
                <w:rStyle w:val="SAPScreenElement"/>
              </w:rPr>
              <w:t>Status:</w:t>
            </w:r>
            <w:r>
              <w:t xml:space="preserve"> </w:t>
            </w:r>
            <w:r>
              <w:rPr>
                <w:rStyle w:val="SAPUserEntry"/>
              </w:rPr>
              <w:t>Active</w:t>
            </w:r>
          </w:p>
          <w:p w:rsidR="0062375F" w:rsidRDefault="00A774A5">
            <w:r>
              <w:t xml:space="preserve">Choose </w:t>
            </w:r>
            <w:r>
              <w:rPr>
                <w:rStyle w:val="SAPScreenElement"/>
              </w:rPr>
              <w:t>Save</w:t>
            </w:r>
            <w:r>
              <w:t xml:space="preserve"> to save the change.</w:t>
            </w:r>
          </w:p>
        </w:tc>
        <w:tc>
          <w:tcPr>
            <w:tcW w:w="0" w:type="auto"/>
          </w:tcPr>
          <w:p w:rsidR="0062375F" w:rsidRDefault="0062375F"/>
        </w:tc>
        <w:tc>
          <w:tcPr>
            <w:tcW w:w="0" w:type="auto"/>
          </w:tcPr>
          <w:p w:rsidR="0062375F" w:rsidRDefault="0062375F"/>
        </w:tc>
      </w:tr>
    </w:tbl>
    <w:p w:rsidR="0062375F" w:rsidRDefault="00A774A5">
      <w:pPr>
        <w:pStyle w:val="Heading3"/>
      </w:pPr>
      <w:bookmarkStart w:id="50" w:name="unique_22"/>
      <w:bookmarkStart w:id="51" w:name="_Toc51414625"/>
      <w:r>
        <w:t>Perform Ad-hoc Query for Value Check for CDS Views</w:t>
      </w:r>
      <w:bookmarkEnd w:id="50"/>
      <w:bookmarkEnd w:id="51"/>
    </w:p>
    <w:p w:rsidR="0062375F" w:rsidRDefault="00A774A5">
      <w:pPr>
        <w:pStyle w:val="SAPKeyblockTitle"/>
      </w:pPr>
      <w:r>
        <w:t>Test Administration</w:t>
      </w:r>
    </w:p>
    <w:p w:rsidR="0062375F" w:rsidRDefault="00A774A5">
      <w:r>
        <w:t>Customer project: Fill in the project-specific parts.</w:t>
      </w:r>
    </w:p>
    <w:p w:rsidR="0062375F" w:rsidRDefault="006237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Test Case ID</w:t>
            </w:r>
          </w:p>
        </w:tc>
        <w:tc>
          <w:tcPr>
            <w:tcW w:w="0" w:type="auto"/>
            <w:shd w:val="clear" w:color="auto" w:fill="auto"/>
            <w:tcMar>
              <w:top w:w="29" w:type="dxa"/>
              <w:left w:w="29" w:type="dxa"/>
              <w:bottom w:w="29" w:type="dxa"/>
              <w:right w:w="29" w:type="dxa"/>
            </w:tcMar>
          </w:tcPr>
          <w:p w:rsidR="0062375F" w:rsidRDefault="00A774A5">
            <w:r>
              <w:t>&lt;X.XX&gt;</w:t>
            </w:r>
          </w:p>
        </w:tc>
        <w:tc>
          <w:tcPr>
            <w:tcW w:w="0" w:type="auto"/>
            <w:shd w:val="clear" w:color="auto" w:fill="auto"/>
            <w:tcMar>
              <w:top w:w="29" w:type="dxa"/>
              <w:left w:w="29" w:type="dxa"/>
              <w:bottom w:w="29" w:type="dxa"/>
              <w:right w:w="29" w:type="dxa"/>
            </w:tcMar>
          </w:tcPr>
          <w:p w:rsidR="0062375F" w:rsidRDefault="00A774A5">
            <w:r>
              <w:rPr>
                <w:rStyle w:val="SAPEmphasis"/>
              </w:rPr>
              <w:t>Tester Name</w:t>
            </w:r>
          </w:p>
        </w:tc>
        <w:tc>
          <w:tcPr>
            <w:tcW w:w="0" w:type="auto"/>
            <w:shd w:val="clear" w:color="auto" w:fill="auto"/>
            <w:tcMar>
              <w:top w:w="29" w:type="dxa"/>
              <w:left w:w="29" w:type="dxa"/>
              <w:bottom w:w="29" w:type="dxa"/>
              <w:right w:w="29" w:type="dxa"/>
            </w:tcMar>
          </w:tcPr>
          <w:p w:rsidR="0062375F" w:rsidRDefault="0062375F"/>
        </w:tc>
        <w:tc>
          <w:tcPr>
            <w:tcW w:w="0" w:type="auto"/>
            <w:shd w:val="clear" w:color="auto" w:fill="auto"/>
            <w:tcMar>
              <w:top w:w="29" w:type="dxa"/>
              <w:left w:w="29" w:type="dxa"/>
              <w:bottom w:w="29" w:type="dxa"/>
              <w:right w:w="29" w:type="dxa"/>
            </w:tcMar>
          </w:tcPr>
          <w:p w:rsidR="0062375F" w:rsidRDefault="00A774A5">
            <w:r>
              <w:rPr>
                <w:rStyle w:val="SAPEmphasis"/>
              </w:rPr>
              <w:t>Testing Date</w:t>
            </w:r>
          </w:p>
        </w:tc>
        <w:tc>
          <w:tcPr>
            <w:tcW w:w="0" w:type="auto"/>
            <w:shd w:val="clear" w:color="auto" w:fill="auto"/>
            <w:tcMar>
              <w:top w:w="29" w:type="dxa"/>
              <w:left w:w="29" w:type="dxa"/>
              <w:bottom w:w="29" w:type="dxa"/>
              <w:right w:w="29" w:type="dxa"/>
            </w:tcMar>
          </w:tcPr>
          <w:p w:rsidR="0062375F" w:rsidRDefault="00A774A5">
            <w:r>
              <w:rPr>
                <w:rStyle w:val="SAPUserEntry"/>
              </w:rPr>
              <w:t>Enter a test date.</w:t>
            </w:r>
          </w:p>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t>Business Role(s)</w:t>
            </w:r>
          </w:p>
        </w:tc>
        <w:tc>
          <w:tcPr>
            <w:tcW w:w="0" w:type="auto"/>
            <w:gridSpan w:val="5"/>
            <w:shd w:val="clear" w:color="auto" w:fill="auto"/>
            <w:tcMar>
              <w:top w:w="29" w:type="dxa"/>
              <w:left w:w="29" w:type="dxa"/>
              <w:bottom w:w="29" w:type="dxa"/>
              <w:right w:w="29" w:type="dxa"/>
            </w:tcMar>
          </w:tcPr>
          <w:p w:rsidR="0062375F" w:rsidRDefault="0062375F"/>
        </w:tc>
      </w:tr>
      <w:tr w:rsidR="0062375F" w:rsidTr="00A774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75F" w:rsidRDefault="00A774A5">
            <w:r>
              <w:rPr>
                <w:rStyle w:val="SAPEmphasis"/>
              </w:rPr>
              <w:t>Responsibility</w:t>
            </w:r>
          </w:p>
        </w:tc>
        <w:tc>
          <w:tcPr>
            <w:tcW w:w="0" w:type="auto"/>
            <w:gridSpan w:val="3"/>
            <w:shd w:val="clear" w:color="auto" w:fill="auto"/>
            <w:tcMar>
              <w:top w:w="29" w:type="dxa"/>
              <w:left w:w="29" w:type="dxa"/>
              <w:bottom w:w="29" w:type="dxa"/>
              <w:right w:w="29" w:type="dxa"/>
            </w:tcMar>
          </w:tcPr>
          <w:p w:rsidR="0062375F" w:rsidRDefault="00A774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75F" w:rsidRDefault="00A774A5">
            <w:r>
              <w:rPr>
                <w:rStyle w:val="SAPEmphasis"/>
              </w:rPr>
              <w:t>Duration</w:t>
            </w:r>
          </w:p>
        </w:tc>
        <w:tc>
          <w:tcPr>
            <w:tcW w:w="0" w:type="auto"/>
            <w:shd w:val="clear" w:color="auto" w:fill="auto"/>
            <w:tcMar>
              <w:top w:w="29" w:type="dxa"/>
              <w:left w:w="29" w:type="dxa"/>
              <w:bottom w:w="29" w:type="dxa"/>
              <w:right w:w="29" w:type="dxa"/>
            </w:tcMar>
          </w:tcPr>
          <w:p w:rsidR="0062375F" w:rsidRDefault="00A774A5">
            <w:r>
              <w:rPr>
                <w:rStyle w:val="SAPUserEntry"/>
              </w:rPr>
              <w:t>Enter a duration.</w:t>
            </w:r>
          </w:p>
        </w:tc>
      </w:tr>
    </w:tbl>
    <w:p w:rsidR="0062375F" w:rsidRDefault="00A774A5">
      <w:pPr>
        <w:pStyle w:val="SAPKeyblockTitle"/>
      </w:pPr>
      <w:r>
        <w:t>Purpose</w:t>
      </w:r>
    </w:p>
    <w:p w:rsidR="0062375F" w:rsidRDefault="00A774A5">
      <w:r>
        <w:t>The procedure below serves a guide on how to perform Ad-hoc query for value check for CDS Views.</w:t>
      </w:r>
    </w:p>
    <w:p w:rsidR="0062375F" w:rsidRDefault="00A774A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8"/>
        <w:gridCol w:w="2194"/>
        <w:gridCol w:w="5461"/>
        <w:gridCol w:w="4614"/>
        <w:gridCol w:w="1191"/>
      </w:tblGrid>
      <w:tr w:rsidR="0062375F" w:rsidTr="00A774A5">
        <w:trPr>
          <w:cnfStyle w:val="100000000000" w:firstRow="1" w:lastRow="0" w:firstColumn="0" w:lastColumn="0" w:oddVBand="0" w:evenVBand="0" w:oddHBand="0" w:evenHBand="0" w:firstRowFirstColumn="0" w:firstRowLastColumn="0" w:lastRowFirstColumn="0" w:lastRowLastColumn="0"/>
        </w:trPr>
        <w:tc>
          <w:tcPr>
            <w:tcW w:w="0" w:type="auto"/>
          </w:tcPr>
          <w:p w:rsidR="0062375F" w:rsidRDefault="00A774A5">
            <w:pPr>
              <w:pStyle w:val="SAPTableHeader"/>
            </w:pPr>
            <w:r>
              <w:t>Test Step #</w:t>
            </w:r>
          </w:p>
        </w:tc>
        <w:tc>
          <w:tcPr>
            <w:tcW w:w="0" w:type="auto"/>
          </w:tcPr>
          <w:p w:rsidR="0062375F" w:rsidRDefault="00A774A5">
            <w:pPr>
              <w:pStyle w:val="SAPTableHeader"/>
            </w:pPr>
            <w:r>
              <w:t>Test Step Name</w:t>
            </w:r>
          </w:p>
        </w:tc>
        <w:tc>
          <w:tcPr>
            <w:tcW w:w="0" w:type="auto"/>
          </w:tcPr>
          <w:p w:rsidR="0062375F" w:rsidRDefault="00A774A5">
            <w:pPr>
              <w:pStyle w:val="SAPTableHeader"/>
            </w:pPr>
            <w:r>
              <w:t>Instruction</w:t>
            </w:r>
          </w:p>
        </w:tc>
        <w:tc>
          <w:tcPr>
            <w:tcW w:w="0" w:type="auto"/>
          </w:tcPr>
          <w:p w:rsidR="0062375F" w:rsidRDefault="00A774A5">
            <w:pPr>
              <w:pStyle w:val="SAPTableHeader"/>
            </w:pPr>
            <w:r>
              <w:t>Expected Result</w:t>
            </w:r>
          </w:p>
        </w:tc>
        <w:tc>
          <w:tcPr>
            <w:tcW w:w="0" w:type="auto"/>
          </w:tcPr>
          <w:p w:rsidR="0062375F" w:rsidRDefault="00A774A5">
            <w:pPr>
              <w:pStyle w:val="SAPTableHeader"/>
            </w:pPr>
            <w:r>
              <w:t>Pass / Fail / Comment</w:t>
            </w:r>
          </w:p>
        </w:tc>
      </w:tr>
      <w:tr w:rsidR="0062375F" w:rsidTr="00A774A5">
        <w:tc>
          <w:tcPr>
            <w:tcW w:w="0" w:type="auto"/>
          </w:tcPr>
          <w:p w:rsidR="0062375F" w:rsidRDefault="00A774A5">
            <w:r>
              <w:t>1</w:t>
            </w:r>
          </w:p>
        </w:tc>
        <w:tc>
          <w:tcPr>
            <w:tcW w:w="0" w:type="auto"/>
          </w:tcPr>
          <w:p w:rsidR="0062375F" w:rsidRDefault="00A774A5">
            <w:r>
              <w:rPr>
                <w:rStyle w:val="SAPEmphasis"/>
              </w:rPr>
              <w:t>Perform Ad-hoc Query in On-premise SAP Process Control</w:t>
            </w:r>
          </w:p>
        </w:tc>
        <w:tc>
          <w:tcPr>
            <w:tcW w:w="0" w:type="auto"/>
          </w:tcPr>
          <w:p w:rsidR="00A774A5" w:rsidRDefault="00A774A5">
            <w:r>
              <w:t xml:space="preserve">Open the business rule created in </w:t>
            </w:r>
            <w:hyperlink r:id="rId24" w:history="1">
              <w:r>
                <w:t>Set Up Business Rules for CDS Views</w:t>
              </w:r>
            </w:hyperlink>
            <w:r>
              <w:t xml:space="preserve">  [page ] </w:t>
            </w:r>
            <w:r>
              <w:fldChar w:fldCharType="begin"/>
            </w:r>
            <w:r>
              <w:instrText xml:space="preserve"> PAGEREF unique_21 </w:instrText>
            </w:r>
            <w:r>
              <w:fldChar w:fldCharType="separate"/>
            </w:r>
            <w:r>
              <w:rPr>
                <w:noProof/>
              </w:rPr>
              <w:t>27</w:t>
            </w:r>
            <w:r>
              <w:fldChar w:fldCharType="end"/>
            </w:r>
            <w:r>
              <w:t xml:space="preserve">, and in the </w:t>
            </w:r>
            <w:r>
              <w:rPr>
                <w:rStyle w:val="SAPScreenElement"/>
              </w:rPr>
              <w:t>Ad-hoc Query</w:t>
            </w:r>
            <w:r>
              <w:t xml:space="preserve"> tab, choose </w:t>
            </w:r>
            <w:r>
              <w:rPr>
                <w:rStyle w:val="SAPScreenElement"/>
              </w:rPr>
              <w:t>Data Collection</w:t>
            </w:r>
            <w:r>
              <w:t>, then perform the following operation:</w:t>
            </w:r>
          </w:p>
          <w:p w:rsidR="00A774A5" w:rsidRDefault="00A774A5">
            <w:r>
              <w:rPr>
                <w:rStyle w:val="SAPScreenElement"/>
              </w:rPr>
              <w:t>Timeframe</w:t>
            </w:r>
            <w:r>
              <w:t xml:space="preserve">: </w:t>
            </w:r>
            <w:r>
              <w:rPr>
                <w:rStyle w:val="SAPUserEntry"/>
              </w:rPr>
              <w:t>Year</w:t>
            </w:r>
          </w:p>
          <w:p w:rsidR="00A774A5" w:rsidRDefault="00A774A5">
            <w:r>
              <w:rPr>
                <w:rStyle w:val="SAPScreenElement"/>
              </w:rPr>
              <w:t>Year</w:t>
            </w:r>
            <w:r>
              <w:t xml:space="preserve">: </w:t>
            </w:r>
            <w:r>
              <w:rPr>
                <w:rStyle w:val="SAPUserEntry"/>
              </w:rPr>
              <w:t>&lt;Current</w:t>
            </w:r>
            <w:r>
              <w:rPr>
                <w:rStyle w:val="SAPUserEntry"/>
              </w:rPr>
              <w:t xml:space="preserve"> Year&gt;</w:t>
            </w:r>
          </w:p>
          <w:p w:rsidR="00A774A5" w:rsidRDefault="00A774A5">
            <w:r>
              <w:t xml:space="preserve">Choose </w:t>
            </w:r>
            <w:r>
              <w:rPr>
                <w:rStyle w:val="SAPScreenElement"/>
              </w:rPr>
              <w:t>Star</w:t>
            </w:r>
            <w:r>
              <w:t xml:space="preserve"> to execute the query.</w:t>
            </w:r>
          </w:p>
          <w:p w:rsidR="0062375F" w:rsidRDefault="00A774A5">
            <w:r>
              <w:t xml:space="preserve">Then select </w:t>
            </w:r>
            <w:r>
              <w:rPr>
                <w:rStyle w:val="SAPScreenElement"/>
              </w:rPr>
              <w:t>Apply Rule</w:t>
            </w:r>
            <w:r>
              <w:t xml:space="preserve">, and click </w:t>
            </w:r>
            <w:r>
              <w:rPr>
                <w:rStyle w:val="SAPScreenElement"/>
              </w:rPr>
              <w:t>Start</w:t>
            </w:r>
            <w:r>
              <w:t xml:space="preserve"> to execute the query.</w:t>
            </w:r>
          </w:p>
        </w:tc>
        <w:tc>
          <w:tcPr>
            <w:tcW w:w="0" w:type="auto"/>
          </w:tcPr>
          <w:p w:rsidR="0062375F" w:rsidRDefault="00A774A5">
            <w:r>
              <w:t>Blocked sales orders is listed in the report and go to the system to perform corresponding subsequent processes to release the blocked sales orders.</w:t>
            </w:r>
          </w:p>
        </w:tc>
        <w:tc>
          <w:tcPr>
            <w:tcW w:w="0" w:type="auto"/>
          </w:tcPr>
          <w:p w:rsidR="0062375F" w:rsidRDefault="0062375F"/>
        </w:tc>
      </w:tr>
    </w:tbl>
    <w:p w:rsidR="0062375F" w:rsidRDefault="0062375F"/>
    <w:p w:rsidR="00A774A5" w:rsidRDefault="00A774A5"/>
    <w:p w:rsidR="00A774A5" w:rsidRDefault="00A774A5"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774A5"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A774A5" w:rsidRDefault="00A774A5" w:rsidP="006F33A6">
            <w:r>
              <w:t>Type Style</w:t>
            </w:r>
          </w:p>
        </w:tc>
        <w:tc>
          <w:tcPr>
            <w:tcW w:w="11598" w:type="dxa"/>
          </w:tcPr>
          <w:p w:rsidR="00A774A5" w:rsidRDefault="00A774A5" w:rsidP="006F33A6">
            <w:r>
              <w:t>Description</w:t>
            </w:r>
          </w:p>
        </w:tc>
      </w:tr>
      <w:tr w:rsidR="00A774A5" w:rsidRPr="001B5034" w:rsidTr="006F33A6">
        <w:tc>
          <w:tcPr>
            <w:tcW w:w="1554" w:type="dxa"/>
          </w:tcPr>
          <w:p w:rsidR="00A774A5" w:rsidRPr="001B5034" w:rsidRDefault="00A774A5" w:rsidP="006F33A6">
            <w:r w:rsidRPr="00601DC2">
              <w:rPr>
                <w:rStyle w:val="SAPScreenElement"/>
              </w:rPr>
              <w:t>Example</w:t>
            </w:r>
          </w:p>
        </w:tc>
        <w:tc>
          <w:tcPr>
            <w:tcW w:w="11598" w:type="dxa"/>
          </w:tcPr>
          <w:p w:rsidR="00A774A5" w:rsidRDefault="00A774A5" w:rsidP="006F33A6">
            <w:r w:rsidRPr="001B5034">
              <w:t>Words or characters quoted from the screen. These include field names, screen titles, pushbuttons labels, menu names, menu paths, and menu options.</w:t>
            </w:r>
          </w:p>
          <w:p w:rsidR="00A774A5" w:rsidRPr="001B5034" w:rsidRDefault="00A774A5" w:rsidP="006F33A6">
            <w:r>
              <w:t>Textual c</w:t>
            </w:r>
            <w:r w:rsidRPr="001B5034">
              <w:t xml:space="preserve">ross-references to other </w:t>
            </w:r>
            <w:r>
              <w:t>documents</w:t>
            </w:r>
            <w:r w:rsidRPr="001B5034">
              <w:t>.</w:t>
            </w:r>
          </w:p>
        </w:tc>
      </w:tr>
      <w:tr w:rsidR="00A774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774A5" w:rsidRPr="005A5AB7" w:rsidRDefault="00A774A5" w:rsidP="006F33A6">
            <w:pPr>
              <w:rPr>
                <w:rStyle w:val="SAPEmphasis"/>
              </w:rPr>
            </w:pPr>
            <w:r w:rsidRPr="00D61EBC">
              <w:rPr>
                <w:rStyle w:val="SAPEmphasis"/>
              </w:rPr>
              <w:t>Example</w:t>
            </w:r>
          </w:p>
        </w:tc>
        <w:tc>
          <w:tcPr>
            <w:tcW w:w="11598" w:type="dxa"/>
          </w:tcPr>
          <w:p w:rsidR="00A774A5" w:rsidRPr="001B5034" w:rsidRDefault="00A774A5" w:rsidP="006F33A6">
            <w:r w:rsidRPr="001B5034">
              <w:t xml:space="preserve">Emphasized words or </w:t>
            </w:r>
            <w:r>
              <w:t>expressions.</w:t>
            </w:r>
          </w:p>
        </w:tc>
      </w:tr>
      <w:tr w:rsidR="00A774A5" w:rsidRPr="001B5034" w:rsidTr="006F33A6">
        <w:tc>
          <w:tcPr>
            <w:tcW w:w="1554" w:type="dxa"/>
          </w:tcPr>
          <w:p w:rsidR="00A774A5" w:rsidRPr="001B5034" w:rsidRDefault="00A774A5" w:rsidP="006F33A6">
            <w:r w:rsidRPr="009A20CD">
              <w:rPr>
                <w:rStyle w:val="SAPMonospace"/>
              </w:rPr>
              <w:t>EXAMPLE</w:t>
            </w:r>
          </w:p>
        </w:tc>
        <w:tc>
          <w:tcPr>
            <w:tcW w:w="11598" w:type="dxa"/>
          </w:tcPr>
          <w:p w:rsidR="00A774A5" w:rsidRPr="001B5034" w:rsidRDefault="00A774A5"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774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774A5" w:rsidRPr="005411A0" w:rsidRDefault="00A774A5" w:rsidP="006F33A6">
            <w:pPr>
              <w:rPr>
                <w:rStyle w:val="SAPMonospace"/>
              </w:rPr>
            </w:pPr>
            <w:r w:rsidRPr="005411A0">
              <w:rPr>
                <w:rStyle w:val="SAPMonospace"/>
              </w:rPr>
              <w:t>Example</w:t>
            </w:r>
          </w:p>
        </w:tc>
        <w:tc>
          <w:tcPr>
            <w:tcW w:w="11598" w:type="dxa"/>
          </w:tcPr>
          <w:p w:rsidR="00A774A5" w:rsidRPr="001B5034" w:rsidRDefault="00A774A5" w:rsidP="006F33A6">
            <w:r w:rsidRPr="001B5034">
              <w:t>Output on the screen. This includes file and directory names and their paths, messages, names of variables and parameters, source text, and names of installation, upgrade and database tools.</w:t>
            </w:r>
          </w:p>
        </w:tc>
      </w:tr>
      <w:tr w:rsidR="00A774A5" w:rsidRPr="001B5034" w:rsidTr="006F33A6">
        <w:tc>
          <w:tcPr>
            <w:tcW w:w="1554" w:type="dxa"/>
          </w:tcPr>
          <w:p w:rsidR="00A774A5" w:rsidRPr="005A5AB7" w:rsidRDefault="00A774A5" w:rsidP="006F33A6">
            <w:pPr>
              <w:rPr>
                <w:rStyle w:val="SAPEmphasis"/>
              </w:rPr>
            </w:pPr>
            <w:r w:rsidRPr="006F3BFA">
              <w:rPr>
                <w:rStyle w:val="SAPUserEntry"/>
              </w:rPr>
              <w:t>Example</w:t>
            </w:r>
          </w:p>
        </w:tc>
        <w:tc>
          <w:tcPr>
            <w:tcW w:w="11598" w:type="dxa"/>
          </w:tcPr>
          <w:p w:rsidR="00A774A5" w:rsidRPr="001B5034" w:rsidRDefault="00A774A5" w:rsidP="006F33A6">
            <w:r w:rsidRPr="001B5034">
              <w:t>Exact user entry. These are words or characters that you enter in the system exactly as they appear in the documentation.</w:t>
            </w:r>
          </w:p>
        </w:tc>
      </w:tr>
      <w:tr w:rsidR="00A774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774A5" w:rsidRPr="006F3BFA" w:rsidRDefault="00A774A5" w:rsidP="006F33A6">
            <w:pPr>
              <w:rPr>
                <w:rStyle w:val="SAPUserEntry"/>
              </w:rPr>
            </w:pPr>
            <w:r w:rsidRPr="006F3BFA">
              <w:rPr>
                <w:rStyle w:val="SAPUserEntry"/>
              </w:rPr>
              <w:t>&lt;Example&gt;</w:t>
            </w:r>
          </w:p>
        </w:tc>
        <w:tc>
          <w:tcPr>
            <w:tcW w:w="11598" w:type="dxa"/>
          </w:tcPr>
          <w:p w:rsidR="00A774A5" w:rsidRPr="001B5034" w:rsidRDefault="00A774A5" w:rsidP="006F33A6">
            <w:r w:rsidRPr="001B5034">
              <w:t>Variable user entry. Angle brackets indicate that you replace these words and characters with appropriate entries to make entries in the system.</w:t>
            </w:r>
          </w:p>
        </w:tc>
      </w:tr>
      <w:tr w:rsidR="00A774A5" w:rsidRPr="001B5034" w:rsidTr="006F33A6">
        <w:tc>
          <w:tcPr>
            <w:tcW w:w="1554" w:type="dxa"/>
          </w:tcPr>
          <w:p w:rsidR="00A774A5" w:rsidRPr="00601DC2" w:rsidRDefault="00A774A5" w:rsidP="006F33A6">
            <w:pPr>
              <w:rPr>
                <w:rStyle w:val="SAPKeyboard"/>
              </w:rPr>
            </w:pPr>
            <w:r w:rsidRPr="005E595C">
              <w:rPr>
                <w:rStyle w:val="SAPKeyboard"/>
              </w:rPr>
              <w:t>EXAMPLE</w:t>
            </w:r>
          </w:p>
        </w:tc>
        <w:tc>
          <w:tcPr>
            <w:tcW w:w="11598" w:type="dxa"/>
          </w:tcPr>
          <w:p w:rsidR="00A774A5" w:rsidRPr="001B5034" w:rsidRDefault="00A774A5"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774A5" w:rsidRDefault="00A774A5" w:rsidP="0084663E"/>
    <w:p w:rsidR="00A774A5" w:rsidRDefault="00A774A5" w:rsidP="0084663E">
      <w:pPr>
        <w:spacing w:after="200" w:line="276" w:lineRule="auto"/>
      </w:pPr>
    </w:p>
    <w:p w:rsidR="00A774A5" w:rsidRPr="00416A0C" w:rsidRDefault="00A774A5" w:rsidP="0084663E">
      <w:pPr>
        <w:sectPr w:rsidR="00A774A5" w:rsidRPr="00416A0C" w:rsidSect="00A774A5">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774A5" w:rsidTr="006F33A6">
        <w:trPr>
          <w:trHeight w:hRule="exact" w:val="227"/>
        </w:trPr>
        <w:tc>
          <w:tcPr>
            <w:tcW w:w="3969" w:type="dxa"/>
            <w:shd w:val="clear" w:color="auto" w:fill="000000" w:themeFill="text1"/>
            <w:tcMar>
              <w:top w:w="0" w:type="dxa"/>
              <w:bottom w:w="0" w:type="dxa"/>
            </w:tcMar>
          </w:tcPr>
          <w:p w:rsidR="00A774A5" w:rsidRDefault="00A774A5" w:rsidP="006F33A6"/>
        </w:tc>
      </w:tr>
      <w:tr w:rsidR="00A774A5" w:rsidTr="006F33A6">
        <w:trPr>
          <w:trHeight w:hRule="exact" w:val="1134"/>
        </w:trPr>
        <w:tc>
          <w:tcPr>
            <w:tcW w:w="3969" w:type="dxa"/>
            <w:shd w:val="clear" w:color="auto" w:fill="FFFFFF" w:themeFill="background1"/>
          </w:tcPr>
          <w:p w:rsidR="00A774A5" w:rsidRDefault="00A774A5" w:rsidP="006F33A6">
            <w:pPr>
              <w:pStyle w:val="SAPLastPageGray"/>
            </w:pPr>
            <w:r>
              <w:t>www.sap.com/contactsap</w:t>
            </w:r>
          </w:p>
        </w:tc>
      </w:tr>
      <w:tr w:rsidR="00A774A5" w:rsidTr="006F33A6">
        <w:trPr>
          <w:trHeight w:val="8120"/>
        </w:trPr>
        <w:tc>
          <w:tcPr>
            <w:tcW w:w="3969" w:type="dxa"/>
            <w:shd w:val="clear" w:color="auto" w:fill="FFFFFF" w:themeFill="background1"/>
            <w:vAlign w:val="bottom"/>
          </w:tcPr>
          <w:p w:rsidR="00A774A5" w:rsidRPr="00CD309F" w:rsidRDefault="00A774A5" w:rsidP="006F33A6">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A774A5" w:rsidRDefault="00A774A5" w:rsidP="006F33A6">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774A5" w:rsidRPr="00F42CDC" w:rsidRDefault="00A774A5"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774A5" w:rsidRPr="00F42CDC" w:rsidRDefault="00A774A5"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774A5" w:rsidRPr="00F42CDC" w:rsidRDefault="00A774A5"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774A5" w:rsidRDefault="00A774A5" w:rsidP="006F33A6">
            <w:pPr>
              <w:pStyle w:val="SAPLastPageNormal"/>
            </w:pPr>
            <w:r w:rsidRPr="00F42CDC">
              <w:t xml:space="preserve">See </w:t>
            </w:r>
            <w:hyperlink r:id="rId31" w:history="1">
              <w:r w:rsidRPr="00A965CD">
                <w:rPr>
                  <w:rStyle w:val="Hyperlink"/>
                </w:rPr>
                <w:t>www.sap.com/copyright</w:t>
              </w:r>
            </w:hyperlink>
            <w:r>
              <w:t xml:space="preserve"> </w:t>
            </w:r>
            <w:r w:rsidRPr="00F42CDC">
              <w:t>for additional trademark information and notices.</w:t>
            </w:r>
            <w:bookmarkEnd w:id="53"/>
          </w:p>
          <w:p w:rsidR="00A774A5" w:rsidRPr="00907380" w:rsidRDefault="00A774A5" w:rsidP="006F33A6">
            <w:pPr>
              <w:pStyle w:val="SAPMaterialNumber"/>
            </w:pPr>
          </w:p>
        </w:tc>
      </w:tr>
    </w:tbl>
    <w:p w:rsidR="00A774A5" w:rsidRPr="0084663E" w:rsidRDefault="00A774A5"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774A5" w:rsidRPr="0084663E">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774A5">
      <w:pPr>
        <w:spacing w:before="0" w:after="0" w:line="240" w:lineRule="auto"/>
      </w:pPr>
      <w:r>
        <w:separator/>
      </w:r>
    </w:p>
  </w:endnote>
  <w:endnote w:type="continuationSeparator" w:id="0">
    <w:p w:rsidR="00000000" w:rsidRDefault="00A774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Default="00A7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4A5" w:rsidRPr="005D1853" w:rsidTr="001D4B02">
      <w:tc>
        <w:tcPr>
          <w:tcW w:w="5245" w:type="dxa"/>
          <w:vAlign w:val="bottom"/>
        </w:tcPr>
        <w:p w:rsidR="00A774A5" w:rsidRDefault="00A774A5" w:rsidP="001D4B02">
          <w:pPr>
            <w:pStyle w:val="SAPFooterleft"/>
          </w:pPr>
          <w:fldSimple w:instr=" REF maintitle \* MERGEFORMAT ">
            <w:r>
              <w:t>Continuous Control Monitoring with SAP Process Control (2OH)</w:t>
            </w:r>
          </w:fldSimple>
        </w:p>
        <w:p w:rsidR="00A774A5" w:rsidRPr="001B2C66" w:rsidRDefault="00A774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774A5" w:rsidRPr="00860C35" w:rsidRDefault="00A774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774A5">
            <w:rPr>
              <w:rStyle w:val="SAPFooterSecurityLevel"/>
            </w:rPr>
            <w:t>public</w:t>
          </w:r>
          <w:r>
            <w:rPr>
              <w:rStyle w:val="SAPFooterSecurityLevel"/>
            </w:rPr>
            <w:fldChar w:fldCharType="end"/>
          </w:r>
          <w:r w:rsidRPr="00860C35">
            <w:rPr>
              <w:rStyle w:val="SAPFooterSecurityLevel"/>
            </w:rPr>
            <w:t xml:space="preserve"> </w:t>
          </w:r>
        </w:p>
        <w:p w:rsidR="00A774A5" w:rsidRPr="00860C35" w:rsidRDefault="00A774A5"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4A5" w:rsidRPr="004319A4" w:rsidRDefault="00A774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74A5" w:rsidRDefault="00A774A5" w:rsidP="00CB518A">
    <w:pPr>
      <w:pStyle w:val="Footer"/>
    </w:pPr>
  </w:p>
  <w:p w:rsidR="00A774A5" w:rsidRDefault="00A77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Default="00A77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Pr="00A774A5" w:rsidRDefault="00A774A5" w:rsidP="00A774A5">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6FA" w:rsidRPr="00A774A5" w:rsidRDefault="00A774A5" w:rsidP="00A774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Pr="00A774A5" w:rsidRDefault="00A774A5" w:rsidP="00A7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774A5">
      <w:pPr>
        <w:spacing w:before="0" w:after="0" w:line="240" w:lineRule="auto"/>
      </w:pPr>
      <w:r>
        <w:rPr>
          <w:color w:val="000000"/>
        </w:rPr>
        <w:separator/>
      </w:r>
    </w:p>
  </w:footnote>
  <w:footnote w:type="continuationSeparator" w:id="0">
    <w:p w:rsidR="00000000" w:rsidRDefault="00A774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Default="00A7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Pr="005B6104" w:rsidRDefault="00A774A5" w:rsidP="006640F5">
    <w:pPr>
      <w:pStyle w:val="SAPHeader"/>
      <w:rPr>
        <w:sz w:val="4"/>
        <w:szCs w:val="4"/>
        <w:lang w:val="de-DE"/>
      </w:rPr>
    </w:pPr>
  </w:p>
  <w:p w:rsidR="00A774A5" w:rsidRPr="006640F5" w:rsidRDefault="00A774A5" w:rsidP="006640F5">
    <w:pPr>
      <w:pStyle w:val="Header"/>
      <w:rPr>
        <w:sz w:val="2"/>
        <w:szCs w:val="2"/>
      </w:rPr>
    </w:pPr>
  </w:p>
  <w:p w:rsidR="00A774A5" w:rsidRDefault="00A77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4A5" w:rsidRPr="005D1853" w:rsidTr="001D4B02">
      <w:tc>
        <w:tcPr>
          <w:tcW w:w="5245" w:type="dxa"/>
          <w:vAlign w:val="bottom"/>
        </w:tcPr>
        <w:p w:rsidR="00A774A5" w:rsidRDefault="00A774A5" w:rsidP="001D4B02">
          <w:pPr>
            <w:pStyle w:val="SAPFooterleft"/>
          </w:pPr>
          <w:fldSimple w:instr=" REF maintitle \* MERGEFORMAT ">
            <w:sdt>
              <w:sdtPr>
                <w:alias w:val="Scope item name"/>
                <w:tag w:val="Scope item name"/>
                <w:id w:val="-1612121847"/>
                <w:placeholder>
                  <w:docPart w:val="7F64E20028B4464BA46BCBFAE3BD60E9"/>
                </w:placeholder>
                <w:showingPlcHdr/>
              </w:sdtPr>
              <w:sdtContent>
                <w:r>
                  <w:t>Enter Scope Item Name</w:t>
                </w:r>
              </w:sdtContent>
            </w:sdt>
          </w:fldSimple>
        </w:p>
        <w:p w:rsidR="00A774A5" w:rsidRPr="001B2C66" w:rsidRDefault="00A774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774A5" w:rsidRPr="00860C35" w:rsidRDefault="00A774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74A5" w:rsidRPr="00860C35" w:rsidRDefault="00A774A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4A5" w:rsidRPr="004319A4" w:rsidRDefault="00A774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74A5" w:rsidRDefault="00A774A5" w:rsidP="00CB518A">
    <w:pPr>
      <w:pStyle w:val="Footer"/>
    </w:pPr>
  </w:p>
  <w:p w:rsidR="00A774A5" w:rsidRDefault="00A774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4A5" w:rsidRPr="005D1853" w:rsidTr="001D4B02">
      <w:tc>
        <w:tcPr>
          <w:tcW w:w="5245" w:type="dxa"/>
          <w:vAlign w:val="bottom"/>
        </w:tcPr>
        <w:p w:rsidR="00A774A5" w:rsidRDefault="00A774A5" w:rsidP="001D4B02">
          <w:pPr>
            <w:pStyle w:val="SAPFooterleft"/>
          </w:pPr>
          <w:fldSimple w:instr=" REF maintitle \* MERGEFORMAT ">
            <w:sdt>
              <w:sdtPr>
                <w:alias w:val="Scope item name"/>
                <w:tag w:val="Scope item name"/>
                <w:id w:val="146246973"/>
                <w:placeholder>
                  <w:docPart w:val="1D5E708F2EC940F9ADD15AB4129E31DC"/>
                </w:placeholder>
                <w:showingPlcHdr/>
              </w:sdtPr>
              <w:sdtContent>
                <w:r>
                  <w:t>Enter Scope Item Name</w:t>
                </w:r>
              </w:sdtContent>
            </w:sdt>
          </w:fldSimple>
        </w:p>
        <w:p w:rsidR="00A774A5" w:rsidRPr="001B2C66" w:rsidRDefault="00A774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774A5" w:rsidRPr="00860C35" w:rsidRDefault="00A774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74A5" w:rsidRPr="00860C35" w:rsidRDefault="00A774A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4A5" w:rsidRPr="004319A4" w:rsidRDefault="00A774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74A5" w:rsidRDefault="00A774A5" w:rsidP="00CB518A">
    <w:pPr>
      <w:pStyle w:val="Footer"/>
    </w:pPr>
  </w:p>
  <w:p w:rsidR="00A774A5" w:rsidRPr="00A774A5" w:rsidRDefault="00A774A5" w:rsidP="00A77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Pr="00A774A5" w:rsidRDefault="00A774A5" w:rsidP="00A77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A5" w:rsidRPr="00A774A5" w:rsidRDefault="00A774A5" w:rsidP="00A77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7C2B25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ED497C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D52450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967F56"/>
    <w:multiLevelType w:val="multilevel"/>
    <w:tmpl w:val="94D8AF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07F4FC7"/>
    <w:multiLevelType w:val="multilevel"/>
    <w:tmpl w:val="3EB285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83D317A"/>
    <w:multiLevelType w:val="multilevel"/>
    <w:tmpl w:val="89CE33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6F0AD1"/>
    <w:multiLevelType w:val="multilevel"/>
    <w:tmpl w:val="48D2F5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375F"/>
    <w:rsid w:val="0062375F"/>
    <w:rsid w:val="00A77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A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774A5"/>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774A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774A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774A5"/>
    <w:pPr>
      <w:numPr>
        <w:ilvl w:val="3"/>
      </w:numPr>
      <w:outlineLvl w:val="3"/>
    </w:pPr>
    <w:rPr>
      <w:bCs/>
      <w:iCs/>
    </w:rPr>
  </w:style>
  <w:style w:type="paragraph" w:styleId="Heading5">
    <w:name w:val="heading 5"/>
    <w:basedOn w:val="Heading2"/>
    <w:next w:val="Normal"/>
    <w:link w:val="Heading5Char"/>
    <w:unhideWhenUsed/>
    <w:qFormat/>
    <w:rsid w:val="00A774A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774A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774A5"/>
    <w:pPr>
      <w:spacing w:before="60" w:after="60"/>
    </w:pPr>
    <w:rPr>
      <w:b/>
      <w:bCs/>
      <w:color w:val="FFFFFF" w:themeColor="background1"/>
      <w:sz w:val="18"/>
    </w:rPr>
  </w:style>
  <w:style w:type="character" w:customStyle="1" w:styleId="SAPEmphasis">
    <w:name w:val="SAP_Emphasis"/>
    <w:basedOn w:val="DefaultParagraphFont"/>
    <w:uiPriority w:val="1"/>
    <w:qFormat/>
    <w:rsid w:val="00A774A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774A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774A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774A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774A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774A5"/>
    <w:pPr>
      <w:keepNext w:val="0"/>
      <w:spacing w:before="0"/>
    </w:pPr>
  </w:style>
  <w:style w:type="paragraph" w:styleId="TOC3">
    <w:name w:val="toc 3"/>
    <w:basedOn w:val="TOC1"/>
    <w:autoRedefine/>
    <w:uiPriority w:val="39"/>
    <w:unhideWhenUsed/>
    <w:rsid w:val="00A774A5"/>
    <w:pPr>
      <w:keepNext w:val="0"/>
      <w:tabs>
        <w:tab w:val="left" w:pos="1418"/>
      </w:tabs>
      <w:spacing w:before="0"/>
      <w:ind w:left="1418" w:hanging="794"/>
    </w:pPr>
  </w:style>
  <w:style w:type="paragraph" w:styleId="TOC4">
    <w:name w:val="toc 4"/>
    <w:basedOn w:val="TOC3"/>
    <w:next w:val="Normal"/>
    <w:autoRedefine/>
    <w:uiPriority w:val="39"/>
    <w:unhideWhenUsed/>
    <w:rsid w:val="00A774A5"/>
    <w:pPr>
      <w:tabs>
        <w:tab w:val="left" w:pos="1985"/>
      </w:tabs>
      <w:ind w:right="851"/>
    </w:pPr>
  </w:style>
  <w:style w:type="paragraph" w:styleId="TOC5">
    <w:name w:val="toc 5"/>
    <w:basedOn w:val="TOC4"/>
    <w:next w:val="Normal"/>
    <w:autoRedefine/>
    <w:uiPriority w:val="39"/>
    <w:unhideWhenUsed/>
    <w:rsid w:val="00A774A5"/>
  </w:style>
  <w:style w:type="character" w:customStyle="1" w:styleId="SAPKeyboard">
    <w:name w:val="SAP_Keyboard"/>
    <w:basedOn w:val="SAPMonospace"/>
    <w:uiPriority w:val="1"/>
    <w:qFormat/>
    <w:rsid w:val="00A774A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774A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774A5"/>
    <w:rPr>
      <w:sz w:val="20"/>
      <w:szCs w:val="24"/>
    </w:rPr>
  </w:style>
  <w:style w:type="character" w:customStyle="1" w:styleId="TitleChar">
    <w:name w:val="Title Char"/>
    <w:basedOn w:val="StandardChar"/>
    <w:link w:val="Title"/>
    <w:uiPriority w:val="10"/>
    <w:rsid w:val="00A774A5"/>
    <w:rPr>
      <w:rFonts w:cs="Arial"/>
      <w:b/>
      <w:bCs/>
      <w:color w:val="333399"/>
      <w:sz w:val="48"/>
      <w:szCs w:val="32"/>
    </w:rPr>
  </w:style>
  <w:style w:type="character" w:customStyle="1" w:styleId="SAPNoteHeadingChar">
    <w:name w:val="SAP_NoteHeading Char"/>
    <w:basedOn w:val="TitleChar"/>
    <w:link w:val="SAPNoteHeading"/>
    <w:rsid w:val="00A774A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774A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774A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774A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774A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774A5"/>
    <w:pPr>
      <w:numPr>
        <w:numId w:val="0"/>
      </w:numPr>
      <w:outlineLvl w:val="9"/>
    </w:pPr>
    <w:rPr>
      <w:b/>
    </w:rPr>
  </w:style>
  <w:style w:type="character" w:customStyle="1" w:styleId="SAPHeading1NoNumberChar">
    <w:name w:val="SAP_Heading1NoNumber Char"/>
    <w:basedOn w:val="TitleChar"/>
    <w:link w:val="SAPHeading1NoNumber"/>
    <w:rsid w:val="00A774A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774A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774A5"/>
    <w:pPr>
      <w:numPr>
        <w:numId w:val="10"/>
      </w:numPr>
      <w:tabs>
        <w:tab w:val="num" w:pos="360"/>
      </w:tabs>
      <w:ind w:left="0" w:firstLine="0"/>
    </w:pPr>
  </w:style>
  <w:style w:type="paragraph" w:styleId="ListNumber2">
    <w:name w:val="List Number 2"/>
    <w:basedOn w:val="Normal"/>
    <w:uiPriority w:val="99"/>
    <w:unhideWhenUsed/>
    <w:qFormat/>
    <w:rsid w:val="00A774A5"/>
    <w:pPr>
      <w:numPr>
        <w:ilvl w:val="1"/>
        <w:numId w:val="10"/>
      </w:numPr>
      <w:tabs>
        <w:tab w:val="num" w:pos="360"/>
      </w:tabs>
      <w:ind w:left="0" w:firstLine="0"/>
    </w:pPr>
  </w:style>
  <w:style w:type="paragraph" w:styleId="ListNumber3">
    <w:name w:val="List Number 3"/>
    <w:basedOn w:val="Normal"/>
    <w:uiPriority w:val="99"/>
    <w:unhideWhenUsed/>
    <w:qFormat/>
    <w:rsid w:val="00A774A5"/>
    <w:pPr>
      <w:numPr>
        <w:ilvl w:val="2"/>
        <w:numId w:val="10"/>
      </w:numPr>
      <w:tabs>
        <w:tab w:val="num" w:pos="360"/>
      </w:tabs>
      <w:ind w:left="0" w:firstLine="0"/>
    </w:pPr>
  </w:style>
  <w:style w:type="paragraph" w:styleId="ListBullet">
    <w:name w:val="List Bullet"/>
    <w:basedOn w:val="Normal"/>
    <w:uiPriority w:val="99"/>
    <w:unhideWhenUsed/>
    <w:qFormat/>
    <w:rsid w:val="00A774A5"/>
    <w:pPr>
      <w:numPr>
        <w:numId w:val="12"/>
      </w:numPr>
    </w:pPr>
  </w:style>
  <w:style w:type="paragraph" w:styleId="ListBullet2">
    <w:name w:val="List Bullet 2"/>
    <w:basedOn w:val="Normal"/>
    <w:uiPriority w:val="99"/>
    <w:unhideWhenUsed/>
    <w:qFormat/>
    <w:rsid w:val="00A774A5"/>
    <w:pPr>
      <w:numPr>
        <w:numId w:val="14"/>
      </w:numPr>
    </w:pPr>
  </w:style>
  <w:style w:type="paragraph" w:styleId="ListBullet3">
    <w:name w:val="List Bullet 3"/>
    <w:basedOn w:val="Normal"/>
    <w:uiPriority w:val="99"/>
    <w:unhideWhenUsed/>
    <w:qFormat/>
    <w:rsid w:val="00A774A5"/>
    <w:pPr>
      <w:numPr>
        <w:numId w:val="16"/>
      </w:numPr>
    </w:pPr>
  </w:style>
  <w:style w:type="paragraph" w:styleId="ListContinue">
    <w:name w:val="List Continue"/>
    <w:basedOn w:val="Normal"/>
    <w:uiPriority w:val="99"/>
    <w:unhideWhenUsed/>
    <w:qFormat/>
    <w:rsid w:val="00A774A5"/>
    <w:pPr>
      <w:ind w:left="340"/>
    </w:pPr>
  </w:style>
  <w:style w:type="paragraph" w:styleId="ListContinue2">
    <w:name w:val="List Continue 2"/>
    <w:basedOn w:val="Normal"/>
    <w:uiPriority w:val="99"/>
    <w:unhideWhenUsed/>
    <w:qFormat/>
    <w:rsid w:val="00A774A5"/>
    <w:pPr>
      <w:ind w:left="680"/>
    </w:pPr>
  </w:style>
  <w:style w:type="paragraph" w:styleId="ListContinue3">
    <w:name w:val="List Continue 3"/>
    <w:basedOn w:val="Normal"/>
    <w:uiPriority w:val="99"/>
    <w:unhideWhenUsed/>
    <w:qFormat/>
    <w:rsid w:val="00A774A5"/>
    <w:pPr>
      <w:ind w:left="1021"/>
    </w:pPr>
  </w:style>
  <w:style w:type="character" w:customStyle="1" w:styleId="Heading1Char">
    <w:name w:val="Heading 1 Char"/>
    <w:basedOn w:val="DefaultParagraphFont"/>
    <w:link w:val="Heading1"/>
    <w:uiPriority w:val="9"/>
    <w:locked/>
    <w:rsid w:val="00A774A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774A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774A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774A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774A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7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774A5"/>
    <w:rPr>
      <w:color w:val="auto"/>
      <w:sz w:val="24"/>
    </w:rPr>
  </w:style>
  <w:style w:type="paragraph" w:customStyle="1" w:styleId="SAPMainTitle">
    <w:name w:val="SAP_MainTitle"/>
    <w:basedOn w:val="Normal"/>
    <w:next w:val="Normal"/>
    <w:rsid w:val="00A774A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774A5"/>
    <w:pPr>
      <w:spacing w:line="260" w:lineRule="exact"/>
      <w:jc w:val="right"/>
    </w:pPr>
    <w:rPr>
      <w:caps/>
      <w:color w:val="auto"/>
      <w:spacing w:val="10"/>
      <w:sz w:val="20"/>
    </w:rPr>
  </w:style>
  <w:style w:type="paragraph" w:customStyle="1" w:styleId="SAPDocumentVersion">
    <w:name w:val="SAP_DocumentVersion"/>
    <w:basedOn w:val="SAPSecurityLevel"/>
    <w:rsid w:val="00A774A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774A5"/>
    <w:rPr>
      <w:rFonts w:ascii="BentonSans Book" w:hAnsi="BentonSans Book" w:cs="Times New Roman"/>
      <w:color w:val="0076CB"/>
      <w:sz w:val="12"/>
      <w:u w:val="none"/>
    </w:rPr>
  </w:style>
  <w:style w:type="paragraph" w:customStyle="1" w:styleId="SAPMaterialNumber">
    <w:name w:val="SAP_MaterialNumber"/>
    <w:basedOn w:val="Normal"/>
    <w:locked/>
    <w:rsid w:val="00A774A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774A5"/>
  </w:style>
  <w:style w:type="paragraph" w:customStyle="1" w:styleId="SAPFooterleft">
    <w:name w:val="SAP_Footer_left"/>
    <w:basedOn w:val="Footer"/>
    <w:locked/>
    <w:rsid w:val="00A774A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774A5"/>
    <w:rPr>
      <w:rFonts w:ascii="BentonSans Bold" w:hAnsi="BentonSans Bold" w:cs="Times New Roman"/>
    </w:rPr>
  </w:style>
  <w:style w:type="character" w:customStyle="1" w:styleId="SAPFooterSecurityLevel">
    <w:name w:val="SAP_Footer_SecurityLevel"/>
    <w:basedOn w:val="DefaultParagraphFont"/>
    <w:uiPriority w:val="1"/>
    <w:locked/>
    <w:rsid w:val="00A774A5"/>
    <w:rPr>
      <w:rFonts w:cs="Times New Roman"/>
      <w:caps/>
      <w:spacing w:val="6"/>
    </w:rPr>
  </w:style>
  <w:style w:type="paragraph" w:customStyle="1" w:styleId="SAPLastPageGray">
    <w:name w:val="SAP_LastPage_Gray"/>
    <w:basedOn w:val="Normal"/>
    <w:locked/>
    <w:rsid w:val="00A774A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774A5"/>
    <w:pPr>
      <w:spacing w:before="0" w:after="0" w:line="180" w:lineRule="exact"/>
    </w:pPr>
    <w:rPr>
      <w:rFonts w:cs="Arial"/>
      <w:sz w:val="12"/>
      <w:szCs w:val="18"/>
      <w:lang w:val="de-DE"/>
    </w:rPr>
  </w:style>
  <w:style w:type="paragraph" w:customStyle="1" w:styleId="SAPFooterright">
    <w:name w:val="SAP_Footer_right"/>
    <w:basedOn w:val="SAPFooterleft"/>
    <w:locked/>
    <w:rsid w:val="00A774A5"/>
    <w:pPr>
      <w:jc w:val="right"/>
    </w:pPr>
    <w:rPr>
      <w:noProof/>
    </w:rPr>
  </w:style>
  <w:style w:type="paragraph" w:customStyle="1" w:styleId="SAPFooterCurrentTopicRight">
    <w:name w:val="SAP_Footer_CurrentTopicRight"/>
    <w:basedOn w:val="SAPFooterright"/>
    <w:qFormat/>
    <w:locked/>
    <w:rsid w:val="00A774A5"/>
    <w:rPr>
      <w:rFonts w:ascii="BentonSans Bold" w:hAnsi="BentonSans Bold"/>
    </w:rPr>
  </w:style>
  <w:style w:type="paragraph" w:customStyle="1" w:styleId="SAPFooterCurrentTopicLeft">
    <w:name w:val="SAP_Footer_CurrentTopicLeft"/>
    <w:basedOn w:val="SAPFooterleft"/>
    <w:qFormat/>
    <w:locked/>
    <w:rsid w:val="00A774A5"/>
    <w:rPr>
      <w:rFonts w:ascii="BentonSans Bold" w:hAnsi="BentonSans Bold"/>
    </w:rPr>
  </w:style>
  <w:style w:type="paragraph" w:styleId="Header">
    <w:name w:val="header"/>
    <w:basedOn w:val="Normal"/>
    <w:link w:val="HeaderChar"/>
    <w:uiPriority w:val="99"/>
    <w:unhideWhenUsed/>
    <w:rsid w:val="00A774A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774A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774A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2"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1"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8"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1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64E20028B4464BA46BCBFAE3BD60E9"/>
        <w:category>
          <w:name w:val="General"/>
          <w:gallery w:val="placeholder"/>
        </w:category>
        <w:types>
          <w:type w:val="bbPlcHdr"/>
        </w:types>
        <w:behaviors>
          <w:behavior w:val="content"/>
        </w:behaviors>
        <w:guid w:val="{D3EC0359-9ABC-44D4-AB1F-E6727F9989BC}"/>
      </w:docPartPr>
      <w:docPartBody>
        <w:p w:rsidR="00000000" w:rsidRDefault="00F837D4" w:rsidP="00F837D4">
          <w:pPr>
            <w:pStyle w:val="7F64E20028B4464BA46BCBFAE3BD60E9"/>
          </w:pPr>
          <w:r>
            <w:t>Enter Scope Item Name</w:t>
          </w:r>
        </w:p>
      </w:docPartBody>
    </w:docPart>
    <w:docPart>
      <w:docPartPr>
        <w:name w:val="1D5E708F2EC940F9ADD15AB4129E31DC"/>
        <w:category>
          <w:name w:val="General"/>
          <w:gallery w:val="placeholder"/>
        </w:category>
        <w:types>
          <w:type w:val="bbPlcHdr"/>
        </w:types>
        <w:behaviors>
          <w:behavior w:val="content"/>
        </w:behaviors>
        <w:guid w:val="{2D00EC04-CE43-4E2E-96FE-69AA788FB37E}"/>
      </w:docPartPr>
      <w:docPartBody>
        <w:p w:rsidR="00000000" w:rsidRDefault="00F837D4" w:rsidP="00F837D4">
          <w:pPr>
            <w:pStyle w:val="1D5E708F2EC940F9ADD15AB4129E31D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D4"/>
    <w:rsid w:val="00F83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168709804649FCAA90A102E5202021">
    <w:name w:val="78168709804649FCAA90A102E5202021"/>
    <w:rsid w:val="00F837D4"/>
  </w:style>
  <w:style w:type="paragraph" w:customStyle="1" w:styleId="7F64E20028B4464BA46BCBFAE3BD60E9">
    <w:name w:val="7F64E20028B4464BA46BCBFAE3BD60E9"/>
    <w:rsid w:val="00F837D4"/>
  </w:style>
  <w:style w:type="paragraph" w:customStyle="1" w:styleId="1D5E708F2EC940F9ADD15AB4129E31DC">
    <w:name w:val="1D5E708F2EC940F9ADD15AB4129E31DC"/>
    <w:rsid w:val="00F837D4"/>
  </w:style>
  <w:style w:type="paragraph" w:customStyle="1" w:styleId="FF51E415C3194E10A054E55D9D0695A9">
    <w:name w:val="FF51E415C3194E10A054E55D9D0695A9"/>
    <w:rsid w:val="00F83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B3F0751-3B00-48BE-8666-BD58337F12CE}"/>
</file>

<file path=customXml/itemProps2.xml><?xml version="1.0" encoding="utf-8"?>
<ds:datastoreItem xmlns:ds="http://schemas.openxmlformats.org/officeDocument/2006/customXml" ds:itemID="{E94CF1C3-5AEB-4921-B67D-3B5AEBA82283}"/>
</file>

<file path=customXml/itemProps3.xml><?xml version="1.0" encoding="utf-8"?>
<ds:datastoreItem xmlns:ds="http://schemas.openxmlformats.org/officeDocument/2006/customXml" ds:itemID="{F9D5A592-CBE3-4B95-9D28-FC2F53984FB5}"/>
</file>

<file path=docProps/app.xml><?xml version="1.0" encoding="utf-8"?>
<Properties xmlns="http://schemas.openxmlformats.org/officeDocument/2006/extended-properties" xmlns:vt="http://schemas.openxmlformats.org/officeDocument/2006/docPropsVTypes">
  <Template>Normal.dotm</Template>
  <TotalTime>0</TotalTime>
  <Pages>26</Pages>
  <Words>5094</Words>
  <Characters>32094</Characters>
  <Application>Microsoft Office Word</Application>
  <DocSecurity>4</DocSecurity>
  <Lines>267</Lines>
  <Paragraphs>74</Paragraphs>
  <ScaleCrop>false</ScaleCrop>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2020-09-19T11:29:00Z</dcterms:created>
  <dcterms:modified xsi:type="dcterms:W3CDTF">2020-09-19T11:29:00Z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