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62FB3" w:rsidRPr="00FC413A" w:rsidTr="002A626A">
        <w:trPr>
          <w:trHeight w:hRule="exact" w:val="227"/>
        </w:trPr>
        <w:tc>
          <w:tcPr>
            <w:tcW w:w="4962" w:type="dxa"/>
            <w:tcBorders>
              <w:bottom w:val="single" w:sz="4" w:space="0" w:color="auto"/>
            </w:tcBorders>
            <w:shd w:val="clear" w:color="auto" w:fill="000000" w:themeFill="text1"/>
          </w:tcPr>
          <w:p w:rsidR="00B62FB3" w:rsidRPr="00FC413A" w:rsidRDefault="00B62FB3" w:rsidP="002A626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62FB3" w:rsidRPr="00FC413A" w:rsidRDefault="00B62FB3" w:rsidP="002A626A"/>
        </w:tc>
      </w:tr>
      <w:tr w:rsidR="00B62FB3" w:rsidTr="002A626A">
        <w:trPr>
          <w:trHeight w:val="636"/>
        </w:trPr>
        <w:tc>
          <w:tcPr>
            <w:tcW w:w="4962" w:type="dxa"/>
            <w:vMerge w:val="restart"/>
            <w:tcBorders>
              <w:top w:val="single" w:sz="4" w:space="0" w:color="auto"/>
              <w:bottom w:val="nil"/>
              <w:right w:val="nil"/>
            </w:tcBorders>
            <w:shd w:val="clear" w:color="auto" w:fill="F0AB00"/>
            <w:tcMar>
              <w:top w:w="113" w:type="dxa"/>
            </w:tcMar>
          </w:tcPr>
          <w:p w:rsidR="00B62FB3" w:rsidRPr="00E540A2" w:rsidRDefault="00B62FB3" w:rsidP="00B62FB3">
            <w:pPr>
              <w:pStyle w:val="SAPCollateralType"/>
            </w:pPr>
            <w:r>
              <w:t>Test Script</w:t>
            </w:r>
          </w:p>
          <w:p w:rsidR="00B62FB3" w:rsidRPr="00E540A2" w:rsidRDefault="00B62FB3" w:rsidP="00B62FB3">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B62FB3" w:rsidRPr="00CF3F1C" w:rsidRDefault="00B62FB3" w:rsidP="002A626A">
            <w:pPr>
              <w:pStyle w:val="SAPSecurityLevel"/>
            </w:pPr>
            <w:bookmarkStart w:id="1" w:name="securitylevel"/>
            <w:r w:rsidRPr="00CF3F1C">
              <w:t>public</w:t>
            </w:r>
            <w:bookmarkEnd w:id="1"/>
          </w:p>
        </w:tc>
      </w:tr>
      <w:tr w:rsidR="00B62FB3" w:rsidTr="002A626A">
        <w:trPr>
          <w:trHeight w:hRule="exact" w:val="2402"/>
        </w:trPr>
        <w:tc>
          <w:tcPr>
            <w:tcW w:w="4962" w:type="dxa"/>
            <w:vMerge/>
            <w:tcBorders>
              <w:top w:val="nil"/>
              <w:bottom w:val="nil"/>
              <w:right w:val="nil"/>
            </w:tcBorders>
            <w:shd w:val="clear" w:color="auto" w:fill="F0AB00"/>
            <w:tcMar>
              <w:top w:w="113" w:type="dxa"/>
            </w:tcMar>
          </w:tcPr>
          <w:p w:rsidR="00B62FB3" w:rsidRDefault="00B62FB3" w:rsidP="002A626A">
            <w:pPr>
              <w:pStyle w:val="SAPCollateralType"/>
            </w:pPr>
          </w:p>
        </w:tc>
        <w:tc>
          <w:tcPr>
            <w:tcW w:w="9383" w:type="dxa"/>
            <w:tcBorders>
              <w:top w:val="nil"/>
              <w:left w:val="nil"/>
              <w:bottom w:val="nil"/>
            </w:tcBorders>
            <w:shd w:val="clear" w:color="auto" w:fill="F0AB00"/>
            <w:tcMar>
              <w:top w:w="113" w:type="dxa"/>
            </w:tcMar>
          </w:tcPr>
          <w:p w:rsidR="00B62FB3" w:rsidRDefault="00B62FB3" w:rsidP="002A626A">
            <w:pPr>
              <w:pStyle w:val="SAPMainTitle"/>
            </w:pPr>
            <w:bookmarkStart w:id="2" w:name="maintitle"/>
            <w:r>
              <w:t>Managing Material Price Changes and Inventory Values (1ZT_DE)</w:t>
            </w:r>
            <w:bookmarkEnd w:id="2"/>
          </w:p>
          <w:p w:rsidR="00B62FB3" w:rsidRDefault="00B62FB3" w:rsidP="002A626A">
            <w:pPr>
              <w:pStyle w:val="SAPMainTitle"/>
            </w:pPr>
          </w:p>
        </w:tc>
      </w:tr>
    </w:tbl>
    <w:p w:rsidR="00B62FB3" w:rsidRPr="009B6859" w:rsidRDefault="00B62FB3" w:rsidP="001F4387">
      <w:pPr>
        <w:pStyle w:val="SAPKeyblockTitle"/>
      </w:pPr>
      <w:r w:rsidRPr="009B6859">
        <w:t>Table of Contents</w:t>
      </w:r>
    </w:p>
    <w:p w:rsidR="00B62FB3" w:rsidRDefault="00B62FB3">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3334" w:history="1">
        <w:r w:rsidRPr="00226416">
          <w:rPr>
            <w:rStyle w:val="Hyperlink"/>
            <w:noProof/>
          </w:rPr>
          <w:t>1</w:t>
        </w:r>
        <w:r>
          <w:rPr>
            <w:rFonts w:asciiTheme="minorHAnsi" w:eastAsiaTheme="minorEastAsia" w:hAnsiTheme="minorHAnsi" w:cstheme="minorBidi"/>
            <w:noProof/>
            <w:sz w:val="22"/>
            <w:szCs w:val="22"/>
            <w:lang w:val="de-DE" w:eastAsia="zh-CN"/>
          </w:rPr>
          <w:tab/>
        </w:r>
        <w:r w:rsidRPr="00226416">
          <w:rPr>
            <w:rStyle w:val="Hyperlink"/>
            <w:noProof/>
          </w:rPr>
          <w:t>Purpose</w:t>
        </w:r>
        <w:r>
          <w:rPr>
            <w:noProof/>
            <w:webHidden/>
          </w:rPr>
          <w:tab/>
        </w:r>
        <w:r>
          <w:rPr>
            <w:noProof/>
            <w:webHidden/>
          </w:rPr>
          <w:fldChar w:fldCharType="begin"/>
        </w:r>
        <w:r>
          <w:rPr>
            <w:noProof/>
            <w:webHidden/>
          </w:rPr>
          <w:instrText xml:space="preserve"> PAGEREF _Toc51143334 \h </w:instrText>
        </w:r>
        <w:r>
          <w:rPr>
            <w:noProof/>
            <w:webHidden/>
          </w:rPr>
        </w:r>
        <w:r>
          <w:rPr>
            <w:noProof/>
            <w:webHidden/>
          </w:rPr>
          <w:fldChar w:fldCharType="separate"/>
        </w:r>
        <w:r>
          <w:rPr>
            <w:noProof/>
            <w:webHidden/>
          </w:rPr>
          <w:t>2</w:t>
        </w:r>
        <w:r>
          <w:rPr>
            <w:noProof/>
            <w:webHidden/>
          </w:rPr>
          <w:fldChar w:fldCharType="end"/>
        </w:r>
      </w:hyperlink>
    </w:p>
    <w:p w:rsidR="00B62FB3" w:rsidRDefault="00B62FB3">
      <w:pPr>
        <w:pStyle w:val="TOC1"/>
        <w:rPr>
          <w:rFonts w:asciiTheme="minorHAnsi" w:eastAsiaTheme="minorEastAsia" w:hAnsiTheme="minorHAnsi" w:cstheme="minorBidi"/>
          <w:noProof/>
          <w:sz w:val="22"/>
          <w:szCs w:val="22"/>
          <w:lang w:val="de-DE" w:eastAsia="zh-CN"/>
        </w:rPr>
      </w:pPr>
      <w:hyperlink w:anchor="_Toc51143335" w:history="1">
        <w:r w:rsidRPr="00226416">
          <w:rPr>
            <w:rStyle w:val="Hyperlink"/>
            <w:noProof/>
          </w:rPr>
          <w:t>2</w:t>
        </w:r>
        <w:r>
          <w:rPr>
            <w:rFonts w:asciiTheme="minorHAnsi" w:eastAsiaTheme="minorEastAsia" w:hAnsiTheme="minorHAnsi" w:cstheme="minorBidi"/>
            <w:noProof/>
            <w:sz w:val="22"/>
            <w:szCs w:val="22"/>
            <w:lang w:val="de-DE" w:eastAsia="zh-CN"/>
          </w:rPr>
          <w:tab/>
        </w:r>
        <w:r w:rsidRPr="00226416">
          <w:rPr>
            <w:rStyle w:val="Hyperlink"/>
            <w:noProof/>
          </w:rPr>
          <w:t>Prerequisites</w:t>
        </w:r>
        <w:r>
          <w:rPr>
            <w:noProof/>
            <w:webHidden/>
          </w:rPr>
          <w:tab/>
        </w:r>
        <w:r>
          <w:rPr>
            <w:noProof/>
            <w:webHidden/>
          </w:rPr>
          <w:fldChar w:fldCharType="begin"/>
        </w:r>
        <w:r>
          <w:rPr>
            <w:noProof/>
            <w:webHidden/>
          </w:rPr>
          <w:instrText xml:space="preserve"> PAGEREF _Toc51143335 \h </w:instrText>
        </w:r>
        <w:r>
          <w:rPr>
            <w:noProof/>
            <w:webHidden/>
          </w:rPr>
        </w:r>
        <w:r>
          <w:rPr>
            <w:noProof/>
            <w:webHidden/>
          </w:rPr>
          <w:fldChar w:fldCharType="separate"/>
        </w:r>
        <w:r>
          <w:rPr>
            <w:noProof/>
            <w:webHidden/>
          </w:rPr>
          <w:t>3</w:t>
        </w:r>
        <w:r>
          <w:rPr>
            <w:noProof/>
            <w:webHidden/>
          </w:rPr>
          <w:fldChar w:fldCharType="end"/>
        </w:r>
      </w:hyperlink>
    </w:p>
    <w:p w:rsidR="00B62FB3" w:rsidRDefault="00B62FB3">
      <w:pPr>
        <w:pStyle w:val="TOC2"/>
        <w:rPr>
          <w:rFonts w:asciiTheme="minorHAnsi" w:eastAsiaTheme="minorEastAsia" w:hAnsiTheme="minorHAnsi" w:cstheme="minorBidi"/>
          <w:noProof/>
          <w:sz w:val="22"/>
          <w:szCs w:val="22"/>
          <w:lang w:val="de-DE" w:eastAsia="zh-CN"/>
        </w:rPr>
      </w:pPr>
      <w:hyperlink w:anchor="_Toc51143336" w:history="1">
        <w:r w:rsidRPr="00226416">
          <w:rPr>
            <w:rStyle w:val="Hyperlink"/>
            <w:noProof/>
          </w:rPr>
          <w:t>2.1</w:t>
        </w:r>
        <w:r>
          <w:rPr>
            <w:rFonts w:asciiTheme="minorHAnsi" w:eastAsiaTheme="minorEastAsia" w:hAnsiTheme="minorHAnsi" w:cstheme="minorBidi"/>
            <w:noProof/>
            <w:sz w:val="22"/>
            <w:szCs w:val="22"/>
            <w:lang w:val="de-DE" w:eastAsia="zh-CN"/>
          </w:rPr>
          <w:tab/>
        </w:r>
        <w:r w:rsidRPr="00226416">
          <w:rPr>
            <w:rStyle w:val="Hyperlink"/>
            <w:noProof/>
          </w:rPr>
          <w:t>System Access</w:t>
        </w:r>
        <w:r>
          <w:rPr>
            <w:noProof/>
            <w:webHidden/>
          </w:rPr>
          <w:tab/>
        </w:r>
        <w:r>
          <w:rPr>
            <w:noProof/>
            <w:webHidden/>
          </w:rPr>
          <w:fldChar w:fldCharType="begin"/>
        </w:r>
        <w:r>
          <w:rPr>
            <w:noProof/>
            <w:webHidden/>
          </w:rPr>
          <w:instrText xml:space="preserve"> PAGEREF _Toc51143336 \h </w:instrText>
        </w:r>
        <w:r>
          <w:rPr>
            <w:noProof/>
            <w:webHidden/>
          </w:rPr>
        </w:r>
        <w:r>
          <w:rPr>
            <w:noProof/>
            <w:webHidden/>
          </w:rPr>
          <w:fldChar w:fldCharType="separate"/>
        </w:r>
        <w:r>
          <w:rPr>
            <w:noProof/>
            <w:webHidden/>
          </w:rPr>
          <w:t>3</w:t>
        </w:r>
        <w:r>
          <w:rPr>
            <w:noProof/>
            <w:webHidden/>
          </w:rPr>
          <w:fldChar w:fldCharType="end"/>
        </w:r>
      </w:hyperlink>
    </w:p>
    <w:p w:rsidR="00B62FB3" w:rsidRDefault="00B62FB3">
      <w:pPr>
        <w:pStyle w:val="TOC2"/>
        <w:rPr>
          <w:rFonts w:asciiTheme="minorHAnsi" w:eastAsiaTheme="minorEastAsia" w:hAnsiTheme="minorHAnsi" w:cstheme="minorBidi"/>
          <w:noProof/>
          <w:sz w:val="22"/>
          <w:szCs w:val="22"/>
          <w:lang w:val="de-DE" w:eastAsia="zh-CN"/>
        </w:rPr>
      </w:pPr>
      <w:hyperlink w:anchor="_Toc51143337" w:history="1">
        <w:r w:rsidRPr="00226416">
          <w:rPr>
            <w:rStyle w:val="Hyperlink"/>
            <w:noProof/>
          </w:rPr>
          <w:t>2.2</w:t>
        </w:r>
        <w:r>
          <w:rPr>
            <w:rFonts w:asciiTheme="minorHAnsi" w:eastAsiaTheme="minorEastAsia" w:hAnsiTheme="minorHAnsi" w:cstheme="minorBidi"/>
            <w:noProof/>
            <w:sz w:val="22"/>
            <w:szCs w:val="22"/>
            <w:lang w:val="de-DE" w:eastAsia="zh-CN"/>
          </w:rPr>
          <w:tab/>
        </w:r>
        <w:r w:rsidRPr="00226416">
          <w:rPr>
            <w:rStyle w:val="Hyperlink"/>
            <w:noProof/>
          </w:rPr>
          <w:t>Roles</w:t>
        </w:r>
        <w:r>
          <w:rPr>
            <w:noProof/>
            <w:webHidden/>
          </w:rPr>
          <w:tab/>
        </w:r>
        <w:r>
          <w:rPr>
            <w:noProof/>
            <w:webHidden/>
          </w:rPr>
          <w:fldChar w:fldCharType="begin"/>
        </w:r>
        <w:r>
          <w:rPr>
            <w:noProof/>
            <w:webHidden/>
          </w:rPr>
          <w:instrText xml:space="preserve"> PAGEREF _Toc51143337 \h </w:instrText>
        </w:r>
        <w:r>
          <w:rPr>
            <w:noProof/>
            <w:webHidden/>
          </w:rPr>
        </w:r>
        <w:r>
          <w:rPr>
            <w:noProof/>
            <w:webHidden/>
          </w:rPr>
          <w:fldChar w:fldCharType="separate"/>
        </w:r>
        <w:r>
          <w:rPr>
            <w:noProof/>
            <w:webHidden/>
          </w:rPr>
          <w:t>3</w:t>
        </w:r>
        <w:r>
          <w:rPr>
            <w:noProof/>
            <w:webHidden/>
          </w:rPr>
          <w:fldChar w:fldCharType="end"/>
        </w:r>
      </w:hyperlink>
    </w:p>
    <w:p w:rsidR="00B62FB3" w:rsidRDefault="00B62FB3">
      <w:pPr>
        <w:pStyle w:val="TOC2"/>
        <w:rPr>
          <w:rFonts w:asciiTheme="minorHAnsi" w:eastAsiaTheme="minorEastAsia" w:hAnsiTheme="minorHAnsi" w:cstheme="minorBidi"/>
          <w:noProof/>
          <w:sz w:val="22"/>
          <w:szCs w:val="22"/>
          <w:lang w:val="de-DE" w:eastAsia="zh-CN"/>
        </w:rPr>
      </w:pPr>
      <w:hyperlink w:anchor="_Toc51143338" w:history="1">
        <w:r w:rsidRPr="00226416">
          <w:rPr>
            <w:rStyle w:val="Hyperlink"/>
            <w:noProof/>
          </w:rPr>
          <w:t>2.3</w:t>
        </w:r>
        <w:r>
          <w:rPr>
            <w:rFonts w:asciiTheme="minorHAnsi" w:eastAsiaTheme="minorEastAsia" w:hAnsiTheme="minorHAnsi" w:cstheme="minorBidi"/>
            <w:noProof/>
            <w:sz w:val="22"/>
            <w:szCs w:val="22"/>
            <w:lang w:val="de-DE" w:eastAsia="zh-CN"/>
          </w:rPr>
          <w:tab/>
        </w:r>
        <w:r w:rsidRPr="00226416">
          <w:rPr>
            <w:rStyle w:val="Hyperlink"/>
            <w:noProof/>
          </w:rPr>
          <w:t>Master Data, Organizational Data and Other Data</w:t>
        </w:r>
        <w:r>
          <w:rPr>
            <w:noProof/>
            <w:webHidden/>
          </w:rPr>
          <w:tab/>
        </w:r>
        <w:r>
          <w:rPr>
            <w:noProof/>
            <w:webHidden/>
          </w:rPr>
          <w:fldChar w:fldCharType="begin"/>
        </w:r>
        <w:r>
          <w:rPr>
            <w:noProof/>
            <w:webHidden/>
          </w:rPr>
          <w:instrText xml:space="preserve"> PAGEREF _Toc51143338 \h </w:instrText>
        </w:r>
        <w:r>
          <w:rPr>
            <w:noProof/>
            <w:webHidden/>
          </w:rPr>
        </w:r>
        <w:r>
          <w:rPr>
            <w:noProof/>
            <w:webHidden/>
          </w:rPr>
          <w:fldChar w:fldCharType="separate"/>
        </w:r>
        <w:r>
          <w:rPr>
            <w:noProof/>
            <w:webHidden/>
          </w:rPr>
          <w:t>3</w:t>
        </w:r>
        <w:r>
          <w:rPr>
            <w:noProof/>
            <w:webHidden/>
          </w:rPr>
          <w:fldChar w:fldCharType="end"/>
        </w:r>
      </w:hyperlink>
    </w:p>
    <w:p w:rsidR="00B62FB3" w:rsidRDefault="00B62FB3">
      <w:pPr>
        <w:pStyle w:val="TOC2"/>
        <w:rPr>
          <w:rFonts w:asciiTheme="minorHAnsi" w:eastAsiaTheme="minorEastAsia" w:hAnsiTheme="minorHAnsi" w:cstheme="minorBidi"/>
          <w:noProof/>
          <w:sz w:val="22"/>
          <w:szCs w:val="22"/>
          <w:lang w:val="de-DE" w:eastAsia="zh-CN"/>
        </w:rPr>
      </w:pPr>
      <w:hyperlink w:anchor="_Toc51143339" w:history="1">
        <w:r w:rsidRPr="00226416">
          <w:rPr>
            <w:rStyle w:val="Hyperlink"/>
            <w:noProof/>
          </w:rPr>
          <w:t>2.4</w:t>
        </w:r>
        <w:r>
          <w:rPr>
            <w:rFonts w:asciiTheme="minorHAnsi" w:eastAsiaTheme="minorEastAsia" w:hAnsiTheme="minorHAnsi" w:cstheme="minorBidi"/>
            <w:noProof/>
            <w:sz w:val="22"/>
            <w:szCs w:val="22"/>
            <w:lang w:val="de-DE" w:eastAsia="zh-CN"/>
          </w:rPr>
          <w:tab/>
        </w:r>
        <w:r w:rsidRPr="00226416">
          <w:rPr>
            <w:rStyle w:val="Hyperlink"/>
            <w:noProof/>
          </w:rPr>
          <w:t>Additional Manual Configuration</w:t>
        </w:r>
        <w:r>
          <w:rPr>
            <w:noProof/>
            <w:webHidden/>
          </w:rPr>
          <w:tab/>
        </w:r>
        <w:r>
          <w:rPr>
            <w:noProof/>
            <w:webHidden/>
          </w:rPr>
          <w:fldChar w:fldCharType="begin"/>
        </w:r>
        <w:r>
          <w:rPr>
            <w:noProof/>
            <w:webHidden/>
          </w:rPr>
          <w:instrText xml:space="preserve"> PAGEREF _Toc51143339 \h </w:instrText>
        </w:r>
        <w:r>
          <w:rPr>
            <w:noProof/>
            <w:webHidden/>
          </w:rPr>
        </w:r>
        <w:r>
          <w:rPr>
            <w:noProof/>
            <w:webHidden/>
          </w:rPr>
          <w:fldChar w:fldCharType="separate"/>
        </w:r>
        <w:r>
          <w:rPr>
            <w:noProof/>
            <w:webHidden/>
          </w:rPr>
          <w:t>4</w:t>
        </w:r>
        <w:r>
          <w:rPr>
            <w:noProof/>
            <w:webHidden/>
          </w:rPr>
          <w:fldChar w:fldCharType="end"/>
        </w:r>
      </w:hyperlink>
    </w:p>
    <w:p w:rsidR="00B62FB3" w:rsidRDefault="00B62FB3">
      <w:pPr>
        <w:pStyle w:val="TOC1"/>
        <w:rPr>
          <w:rFonts w:asciiTheme="minorHAnsi" w:eastAsiaTheme="minorEastAsia" w:hAnsiTheme="minorHAnsi" w:cstheme="minorBidi"/>
          <w:noProof/>
          <w:sz w:val="22"/>
          <w:szCs w:val="22"/>
          <w:lang w:val="de-DE" w:eastAsia="zh-CN"/>
        </w:rPr>
      </w:pPr>
      <w:hyperlink w:anchor="_Toc51143340" w:history="1">
        <w:r w:rsidRPr="00226416">
          <w:rPr>
            <w:rStyle w:val="Hyperlink"/>
            <w:noProof/>
          </w:rPr>
          <w:t>3</w:t>
        </w:r>
        <w:r>
          <w:rPr>
            <w:rFonts w:asciiTheme="minorHAnsi" w:eastAsiaTheme="minorEastAsia" w:hAnsiTheme="minorHAnsi" w:cstheme="minorBidi"/>
            <w:noProof/>
            <w:sz w:val="22"/>
            <w:szCs w:val="22"/>
            <w:lang w:val="de-DE" w:eastAsia="zh-CN"/>
          </w:rPr>
          <w:tab/>
        </w:r>
        <w:r w:rsidRPr="00226416">
          <w:rPr>
            <w:rStyle w:val="Hyperlink"/>
            <w:noProof/>
          </w:rPr>
          <w:t>Overview Table</w:t>
        </w:r>
        <w:r>
          <w:rPr>
            <w:noProof/>
            <w:webHidden/>
          </w:rPr>
          <w:tab/>
        </w:r>
        <w:r>
          <w:rPr>
            <w:noProof/>
            <w:webHidden/>
          </w:rPr>
          <w:fldChar w:fldCharType="begin"/>
        </w:r>
        <w:r>
          <w:rPr>
            <w:noProof/>
            <w:webHidden/>
          </w:rPr>
          <w:instrText xml:space="preserve"> PAGEREF _Toc51143340 \h </w:instrText>
        </w:r>
        <w:r>
          <w:rPr>
            <w:noProof/>
            <w:webHidden/>
          </w:rPr>
        </w:r>
        <w:r>
          <w:rPr>
            <w:noProof/>
            <w:webHidden/>
          </w:rPr>
          <w:fldChar w:fldCharType="separate"/>
        </w:r>
        <w:r>
          <w:rPr>
            <w:noProof/>
            <w:webHidden/>
          </w:rPr>
          <w:t>5</w:t>
        </w:r>
        <w:r>
          <w:rPr>
            <w:noProof/>
            <w:webHidden/>
          </w:rPr>
          <w:fldChar w:fldCharType="end"/>
        </w:r>
      </w:hyperlink>
    </w:p>
    <w:p w:rsidR="00B62FB3" w:rsidRDefault="00B62FB3">
      <w:pPr>
        <w:pStyle w:val="TOC1"/>
        <w:rPr>
          <w:rFonts w:asciiTheme="minorHAnsi" w:eastAsiaTheme="minorEastAsia" w:hAnsiTheme="minorHAnsi" w:cstheme="minorBidi"/>
          <w:noProof/>
          <w:sz w:val="22"/>
          <w:szCs w:val="22"/>
          <w:lang w:val="de-DE" w:eastAsia="zh-CN"/>
        </w:rPr>
      </w:pPr>
      <w:hyperlink w:anchor="_Toc51143341" w:history="1">
        <w:r w:rsidRPr="00226416">
          <w:rPr>
            <w:rStyle w:val="Hyperlink"/>
            <w:noProof/>
          </w:rPr>
          <w:t>4</w:t>
        </w:r>
        <w:r>
          <w:rPr>
            <w:rFonts w:asciiTheme="minorHAnsi" w:eastAsiaTheme="minorEastAsia" w:hAnsiTheme="minorHAnsi" w:cstheme="minorBidi"/>
            <w:noProof/>
            <w:sz w:val="22"/>
            <w:szCs w:val="22"/>
            <w:lang w:val="de-DE" w:eastAsia="zh-CN"/>
          </w:rPr>
          <w:tab/>
        </w:r>
        <w:r w:rsidRPr="00226416">
          <w:rPr>
            <w:rStyle w:val="Hyperlink"/>
            <w:noProof/>
          </w:rPr>
          <w:t>Test Procedures</w:t>
        </w:r>
        <w:r>
          <w:rPr>
            <w:noProof/>
            <w:webHidden/>
          </w:rPr>
          <w:tab/>
        </w:r>
        <w:r>
          <w:rPr>
            <w:noProof/>
            <w:webHidden/>
          </w:rPr>
          <w:fldChar w:fldCharType="begin"/>
        </w:r>
        <w:r>
          <w:rPr>
            <w:noProof/>
            <w:webHidden/>
          </w:rPr>
          <w:instrText xml:space="preserve"> PAGEREF _Toc51143341 \h </w:instrText>
        </w:r>
        <w:r>
          <w:rPr>
            <w:noProof/>
            <w:webHidden/>
          </w:rPr>
        </w:r>
        <w:r>
          <w:rPr>
            <w:noProof/>
            <w:webHidden/>
          </w:rPr>
          <w:fldChar w:fldCharType="separate"/>
        </w:r>
        <w:r>
          <w:rPr>
            <w:noProof/>
            <w:webHidden/>
          </w:rPr>
          <w:t>6</w:t>
        </w:r>
        <w:r>
          <w:rPr>
            <w:noProof/>
            <w:webHidden/>
          </w:rPr>
          <w:fldChar w:fldCharType="end"/>
        </w:r>
      </w:hyperlink>
    </w:p>
    <w:p w:rsidR="00B62FB3" w:rsidRDefault="00B62FB3">
      <w:pPr>
        <w:pStyle w:val="TOC2"/>
        <w:rPr>
          <w:rFonts w:asciiTheme="minorHAnsi" w:eastAsiaTheme="minorEastAsia" w:hAnsiTheme="minorHAnsi" w:cstheme="minorBidi"/>
          <w:noProof/>
          <w:sz w:val="22"/>
          <w:szCs w:val="22"/>
          <w:lang w:val="de-DE" w:eastAsia="zh-CN"/>
        </w:rPr>
      </w:pPr>
      <w:hyperlink w:anchor="_Toc51143342" w:history="1">
        <w:r w:rsidRPr="00226416">
          <w:rPr>
            <w:rStyle w:val="Hyperlink"/>
            <w:noProof/>
          </w:rPr>
          <w:t>4.1</w:t>
        </w:r>
        <w:r>
          <w:rPr>
            <w:rFonts w:asciiTheme="minorHAnsi" w:eastAsiaTheme="minorEastAsia" w:hAnsiTheme="minorHAnsi" w:cstheme="minorBidi"/>
            <w:noProof/>
            <w:sz w:val="22"/>
            <w:szCs w:val="22"/>
            <w:lang w:val="de-DE" w:eastAsia="zh-CN"/>
          </w:rPr>
          <w:tab/>
        </w:r>
        <w:r w:rsidRPr="00226416">
          <w:rPr>
            <w:rStyle w:val="Hyperlink"/>
            <w:noProof/>
          </w:rPr>
          <w:t>Alternative 1: One step price change</w:t>
        </w:r>
        <w:r>
          <w:rPr>
            <w:noProof/>
            <w:webHidden/>
          </w:rPr>
          <w:tab/>
        </w:r>
        <w:r>
          <w:rPr>
            <w:noProof/>
            <w:webHidden/>
          </w:rPr>
          <w:fldChar w:fldCharType="begin"/>
        </w:r>
        <w:r>
          <w:rPr>
            <w:noProof/>
            <w:webHidden/>
          </w:rPr>
          <w:instrText xml:space="preserve"> PAGEREF _Toc51143342 \h </w:instrText>
        </w:r>
        <w:r>
          <w:rPr>
            <w:noProof/>
            <w:webHidden/>
          </w:rPr>
        </w:r>
        <w:r>
          <w:rPr>
            <w:noProof/>
            <w:webHidden/>
          </w:rPr>
          <w:fldChar w:fldCharType="separate"/>
        </w:r>
        <w:r>
          <w:rPr>
            <w:noProof/>
            <w:webHidden/>
          </w:rPr>
          <w:t>6</w:t>
        </w:r>
        <w:r>
          <w:rPr>
            <w:noProof/>
            <w:webHidden/>
          </w:rPr>
          <w:fldChar w:fldCharType="end"/>
        </w:r>
      </w:hyperlink>
    </w:p>
    <w:p w:rsidR="00B62FB3" w:rsidRDefault="00B62FB3">
      <w:pPr>
        <w:pStyle w:val="TOC3"/>
        <w:rPr>
          <w:rFonts w:asciiTheme="minorHAnsi" w:eastAsiaTheme="minorEastAsia" w:hAnsiTheme="minorHAnsi" w:cstheme="minorBidi"/>
          <w:noProof/>
          <w:sz w:val="22"/>
          <w:szCs w:val="22"/>
          <w:lang w:val="de-DE" w:eastAsia="zh-CN"/>
        </w:rPr>
      </w:pPr>
      <w:hyperlink w:anchor="_Toc51143343" w:history="1">
        <w:r w:rsidRPr="00226416">
          <w:rPr>
            <w:rStyle w:val="Hyperlink"/>
            <w:noProof/>
          </w:rPr>
          <w:t>4.1.1</w:t>
        </w:r>
        <w:r>
          <w:rPr>
            <w:rFonts w:asciiTheme="minorHAnsi" w:eastAsiaTheme="minorEastAsia" w:hAnsiTheme="minorHAnsi" w:cstheme="minorBidi"/>
            <w:noProof/>
            <w:sz w:val="22"/>
            <w:szCs w:val="22"/>
            <w:lang w:val="de-DE" w:eastAsia="zh-CN"/>
          </w:rPr>
          <w:tab/>
        </w:r>
        <w:r w:rsidRPr="00226416">
          <w:rPr>
            <w:rStyle w:val="Hyperlink"/>
            <w:noProof/>
          </w:rPr>
          <w:t>Change Material Costs</w:t>
        </w:r>
        <w:r>
          <w:rPr>
            <w:noProof/>
            <w:webHidden/>
          </w:rPr>
          <w:tab/>
        </w:r>
        <w:r>
          <w:rPr>
            <w:noProof/>
            <w:webHidden/>
          </w:rPr>
          <w:fldChar w:fldCharType="begin"/>
        </w:r>
        <w:r>
          <w:rPr>
            <w:noProof/>
            <w:webHidden/>
          </w:rPr>
          <w:instrText xml:space="preserve"> PAGEREF _Toc51143343 \h </w:instrText>
        </w:r>
        <w:r>
          <w:rPr>
            <w:noProof/>
            <w:webHidden/>
          </w:rPr>
        </w:r>
        <w:r>
          <w:rPr>
            <w:noProof/>
            <w:webHidden/>
          </w:rPr>
          <w:fldChar w:fldCharType="separate"/>
        </w:r>
        <w:r>
          <w:rPr>
            <w:noProof/>
            <w:webHidden/>
          </w:rPr>
          <w:t>6</w:t>
        </w:r>
        <w:r>
          <w:rPr>
            <w:noProof/>
            <w:webHidden/>
          </w:rPr>
          <w:fldChar w:fldCharType="end"/>
        </w:r>
      </w:hyperlink>
    </w:p>
    <w:p w:rsidR="00B62FB3" w:rsidRDefault="00B62FB3">
      <w:pPr>
        <w:pStyle w:val="TOC2"/>
        <w:rPr>
          <w:rFonts w:asciiTheme="minorHAnsi" w:eastAsiaTheme="minorEastAsia" w:hAnsiTheme="minorHAnsi" w:cstheme="minorBidi"/>
          <w:noProof/>
          <w:sz w:val="22"/>
          <w:szCs w:val="22"/>
          <w:lang w:val="de-DE" w:eastAsia="zh-CN"/>
        </w:rPr>
      </w:pPr>
      <w:hyperlink w:anchor="_Toc51143344" w:history="1">
        <w:r w:rsidRPr="00226416">
          <w:rPr>
            <w:rStyle w:val="Hyperlink"/>
            <w:noProof/>
          </w:rPr>
          <w:t>4.2</w:t>
        </w:r>
        <w:r>
          <w:rPr>
            <w:rFonts w:asciiTheme="minorHAnsi" w:eastAsiaTheme="minorEastAsia" w:hAnsiTheme="minorHAnsi" w:cstheme="minorBidi"/>
            <w:noProof/>
            <w:sz w:val="22"/>
            <w:szCs w:val="22"/>
            <w:lang w:val="de-DE" w:eastAsia="zh-CN"/>
          </w:rPr>
          <w:tab/>
        </w:r>
        <w:r w:rsidRPr="00226416">
          <w:rPr>
            <w:rStyle w:val="Hyperlink"/>
            <w:noProof/>
          </w:rPr>
          <w:t>Alternative 2: Two Steps Procedure</w:t>
        </w:r>
        <w:r>
          <w:rPr>
            <w:noProof/>
            <w:webHidden/>
          </w:rPr>
          <w:tab/>
        </w:r>
        <w:r>
          <w:rPr>
            <w:noProof/>
            <w:webHidden/>
          </w:rPr>
          <w:fldChar w:fldCharType="begin"/>
        </w:r>
        <w:r>
          <w:rPr>
            <w:noProof/>
            <w:webHidden/>
          </w:rPr>
          <w:instrText xml:space="preserve"> PAGEREF _Toc51143344 \h </w:instrText>
        </w:r>
        <w:r>
          <w:rPr>
            <w:noProof/>
            <w:webHidden/>
          </w:rPr>
        </w:r>
        <w:r>
          <w:rPr>
            <w:noProof/>
            <w:webHidden/>
          </w:rPr>
          <w:fldChar w:fldCharType="separate"/>
        </w:r>
        <w:r>
          <w:rPr>
            <w:noProof/>
            <w:webHidden/>
          </w:rPr>
          <w:t>7</w:t>
        </w:r>
        <w:r>
          <w:rPr>
            <w:noProof/>
            <w:webHidden/>
          </w:rPr>
          <w:fldChar w:fldCharType="end"/>
        </w:r>
      </w:hyperlink>
    </w:p>
    <w:p w:rsidR="00B62FB3" w:rsidRDefault="00B62FB3">
      <w:pPr>
        <w:pStyle w:val="TOC3"/>
        <w:rPr>
          <w:rFonts w:asciiTheme="minorHAnsi" w:eastAsiaTheme="minorEastAsia" w:hAnsiTheme="minorHAnsi" w:cstheme="minorBidi"/>
          <w:noProof/>
          <w:sz w:val="22"/>
          <w:szCs w:val="22"/>
          <w:lang w:val="de-DE" w:eastAsia="zh-CN"/>
        </w:rPr>
      </w:pPr>
      <w:hyperlink w:anchor="_Toc51143345" w:history="1">
        <w:r w:rsidRPr="00226416">
          <w:rPr>
            <w:rStyle w:val="Hyperlink"/>
            <w:noProof/>
          </w:rPr>
          <w:t>4.2.1</w:t>
        </w:r>
        <w:r>
          <w:rPr>
            <w:rFonts w:asciiTheme="minorHAnsi" w:eastAsiaTheme="minorEastAsia" w:hAnsiTheme="minorHAnsi" w:cstheme="minorBidi"/>
            <w:noProof/>
            <w:sz w:val="22"/>
            <w:szCs w:val="22"/>
            <w:lang w:val="de-DE" w:eastAsia="zh-CN"/>
          </w:rPr>
          <w:tab/>
        </w:r>
        <w:r w:rsidRPr="00226416">
          <w:rPr>
            <w:rStyle w:val="Hyperlink"/>
            <w:noProof/>
          </w:rPr>
          <w:t>Enter Future Prices</w:t>
        </w:r>
        <w:r>
          <w:rPr>
            <w:noProof/>
            <w:webHidden/>
          </w:rPr>
          <w:tab/>
        </w:r>
        <w:r>
          <w:rPr>
            <w:noProof/>
            <w:webHidden/>
          </w:rPr>
          <w:fldChar w:fldCharType="begin"/>
        </w:r>
        <w:r>
          <w:rPr>
            <w:noProof/>
            <w:webHidden/>
          </w:rPr>
          <w:instrText xml:space="preserve"> PAGEREF _Toc51143345 \h </w:instrText>
        </w:r>
        <w:r>
          <w:rPr>
            <w:noProof/>
            <w:webHidden/>
          </w:rPr>
        </w:r>
        <w:r>
          <w:rPr>
            <w:noProof/>
            <w:webHidden/>
          </w:rPr>
          <w:fldChar w:fldCharType="separate"/>
        </w:r>
        <w:r>
          <w:rPr>
            <w:noProof/>
            <w:webHidden/>
          </w:rPr>
          <w:t>7</w:t>
        </w:r>
        <w:r>
          <w:rPr>
            <w:noProof/>
            <w:webHidden/>
          </w:rPr>
          <w:fldChar w:fldCharType="end"/>
        </w:r>
      </w:hyperlink>
    </w:p>
    <w:p w:rsidR="00B62FB3" w:rsidRDefault="00B62FB3">
      <w:pPr>
        <w:pStyle w:val="TOC3"/>
        <w:rPr>
          <w:rFonts w:asciiTheme="minorHAnsi" w:eastAsiaTheme="minorEastAsia" w:hAnsiTheme="minorHAnsi" w:cstheme="minorBidi"/>
          <w:noProof/>
          <w:sz w:val="22"/>
          <w:szCs w:val="22"/>
          <w:lang w:val="de-DE" w:eastAsia="zh-CN"/>
        </w:rPr>
      </w:pPr>
      <w:hyperlink w:anchor="_Toc51143346" w:history="1">
        <w:r w:rsidRPr="00226416">
          <w:rPr>
            <w:rStyle w:val="Hyperlink"/>
            <w:noProof/>
          </w:rPr>
          <w:t>4.2.2</w:t>
        </w:r>
        <w:r>
          <w:rPr>
            <w:rFonts w:asciiTheme="minorHAnsi" w:eastAsiaTheme="minorEastAsia" w:hAnsiTheme="minorHAnsi" w:cstheme="minorBidi"/>
            <w:noProof/>
            <w:sz w:val="22"/>
            <w:szCs w:val="22"/>
            <w:lang w:val="de-DE" w:eastAsia="zh-CN"/>
          </w:rPr>
          <w:tab/>
        </w:r>
        <w:r w:rsidRPr="00226416">
          <w:rPr>
            <w:rStyle w:val="Hyperlink"/>
            <w:noProof/>
          </w:rPr>
          <w:t>Release Planned Price Changes</w:t>
        </w:r>
        <w:r>
          <w:rPr>
            <w:noProof/>
            <w:webHidden/>
          </w:rPr>
          <w:tab/>
        </w:r>
        <w:r>
          <w:rPr>
            <w:noProof/>
            <w:webHidden/>
          </w:rPr>
          <w:fldChar w:fldCharType="begin"/>
        </w:r>
        <w:r>
          <w:rPr>
            <w:noProof/>
            <w:webHidden/>
          </w:rPr>
          <w:instrText xml:space="preserve"> PAGEREF _Toc51143346 \h </w:instrText>
        </w:r>
        <w:r>
          <w:rPr>
            <w:noProof/>
            <w:webHidden/>
          </w:rPr>
        </w:r>
        <w:r>
          <w:rPr>
            <w:noProof/>
            <w:webHidden/>
          </w:rPr>
          <w:fldChar w:fldCharType="separate"/>
        </w:r>
        <w:r>
          <w:rPr>
            <w:noProof/>
            <w:webHidden/>
          </w:rPr>
          <w:t>9</w:t>
        </w:r>
        <w:r>
          <w:rPr>
            <w:noProof/>
            <w:webHidden/>
          </w:rPr>
          <w:fldChar w:fldCharType="end"/>
        </w:r>
      </w:hyperlink>
    </w:p>
    <w:p w:rsidR="00B62FB3" w:rsidRDefault="00B62FB3">
      <w:pPr>
        <w:pStyle w:val="TOC3"/>
        <w:rPr>
          <w:rFonts w:asciiTheme="minorHAnsi" w:eastAsiaTheme="minorEastAsia" w:hAnsiTheme="minorHAnsi" w:cstheme="minorBidi"/>
          <w:noProof/>
          <w:sz w:val="22"/>
          <w:szCs w:val="22"/>
          <w:lang w:val="de-DE" w:eastAsia="zh-CN"/>
        </w:rPr>
      </w:pPr>
      <w:hyperlink w:anchor="_Toc51143347" w:history="1">
        <w:r w:rsidRPr="00226416">
          <w:rPr>
            <w:rStyle w:val="Hyperlink"/>
            <w:noProof/>
          </w:rPr>
          <w:t>4.2.3</w:t>
        </w:r>
        <w:r>
          <w:rPr>
            <w:rFonts w:asciiTheme="minorHAnsi" w:eastAsiaTheme="minorEastAsia" w:hAnsiTheme="minorHAnsi" w:cstheme="minorBidi"/>
            <w:noProof/>
            <w:sz w:val="22"/>
            <w:szCs w:val="22"/>
            <w:lang w:val="de-DE" w:eastAsia="zh-CN"/>
          </w:rPr>
          <w:tab/>
        </w:r>
        <w:r w:rsidRPr="00226416">
          <w:rPr>
            <w:rStyle w:val="Hyperlink"/>
            <w:noProof/>
          </w:rPr>
          <w:t>Material Inventory Values - Balance Summary</w:t>
        </w:r>
        <w:r>
          <w:rPr>
            <w:noProof/>
            <w:webHidden/>
          </w:rPr>
          <w:tab/>
        </w:r>
        <w:r>
          <w:rPr>
            <w:noProof/>
            <w:webHidden/>
          </w:rPr>
          <w:fldChar w:fldCharType="begin"/>
        </w:r>
        <w:r>
          <w:rPr>
            <w:noProof/>
            <w:webHidden/>
          </w:rPr>
          <w:instrText xml:space="preserve"> PAGEREF _Toc51143347 \h </w:instrText>
        </w:r>
        <w:r>
          <w:rPr>
            <w:noProof/>
            <w:webHidden/>
          </w:rPr>
        </w:r>
        <w:r>
          <w:rPr>
            <w:noProof/>
            <w:webHidden/>
          </w:rPr>
          <w:fldChar w:fldCharType="separate"/>
        </w:r>
        <w:r>
          <w:rPr>
            <w:noProof/>
            <w:webHidden/>
          </w:rPr>
          <w:t>11</w:t>
        </w:r>
        <w:r>
          <w:rPr>
            <w:noProof/>
            <w:webHidden/>
          </w:rPr>
          <w:fldChar w:fldCharType="end"/>
        </w:r>
      </w:hyperlink>
    </w:p>
    <w:p w:rsidR="00B62FB3" w:rsidRDefault="00B62FB3" w:rsidP="001F4387">
      <w:pPr>
        <w:tabs>
          <w:tab w:val="right" w:leader="dot" w:pos="14317"/>
        </w:tabs>
        <w:rPr>
          <w:rFonts w:ascii="BentonSans Bold" w:hAnsi="BentonSans Bold"/>
        </w:rPr>
      </w:pPr>
      <w:r>
        <w:rPr>
          <w:rFonts w:ascii="BentonSans Bold" w:hAnsi="BentonSans Bold"/>
        </w:rPr>
        <w:fldChar w:fldCharType="end"/>
      </w:r>
    </w:p>
    <w:p w:rsidR="00B62FB3" w:rsidRPr="001F4387" w:rsidRDefault="00B62FB3" w:rsidP="001F4387">
      <w:pPr>
        <w:spacing w:after="200" w:line="276" w:lineRule="auto"/>
        <w:rPr>
          <w:rFonts w:ascii="BentonSans Bold" w:hAnsi="BentonSans Bold"/>
        </w:rPr>
      </w:pPr>
    </w:p>
    <w:p w:rsidR="00E33D39" w:rsidRDefault="00B62FB3">
      <w:pPr>
        <w:pStyle w:val="Heading1"/>
      </w:pPr>
      <w:bookmarkStart w:id="3" w:name="_Toc51143334"/>
      <w:r>
        <w:lastRenderedPageBreak/>
        <w:t>Purpose</w:t>
      </w:r>
      <w:bookmarkEnd w:id="0"/>
      <w:bookmarkEnd w:id="3"/>
    </w:p>
    <w:p w:rsidR="00E33D39" w:rsidRDefault="00B62FB3">
      <w:r>
        <w:t xml:space="preserve">This scope item provides users </w:t>
      </w:r>
      <w:r>
        <w:t>with an example of a process description that they can use to change material prices, mark prices for change, and release prices for material valuation.</w:t>
      </w:r>
    </w:p>
    <w:p w:rsidR="00E33D39" w:rsidRDefault="00B62FB3">
      <w:r>
        <w:t>You can make a price change in the following two ways:</w:t>
      </w:r>
    </w:p>
    <w:p w:rsidR="00B62FB3" w:rsidRDefault="00B62FB3">
      <w:pPr>
        <w:pStyle w:val="listpara1"/>
        <w:numPr>
          <w:ilvl w:val="0"/>
          <w:numId w:val="5"/>
        </w:numPr>
      </w:pPr>
      <w:r>
        <w:t>In a single processing step with immediate effec</w:t>
      </w:r>
      <w:r>
        <w:t>t: When material costs are changed, inventory is revaluated with all price controls, including valuation with standard price and valuation with periodic unit price. </w:t>
      </w:r>
    </w:p>
    <w:p w:rsidR="00E33D39" w:rsidRDefault="00B62FB3">
      <w:pPr>
        <w:pStyle w:val="listpara1"/>
        <w:numPr>
          <w:ilvl w:val="0"/>
          <w:numId w:val="3"/>
        </w:numPr>
      </w:pPr>
      <w:r>
        <w:t>Change in a two-step procedure via determine Future Prices and Releasing Planned Prices</w:t>
      </w:r>
      <w:r>
        <w:t>:</w:t>
      </w:r>
    </w:p>
    <w:p w:rsidR="00B62FB3" w:rsidRDefault="00B62FB3">
      <w:r>
        <w:t>(1) When future prices are entered, the new future valuation prices are updated in all currencies and valuations in the material ledger data and in the company code currency in the material master record.</w:t>
      </w:r>
    </w:p>
    <w:p w:rsidR="00E33D39" w:rsidRDefault="00B62FB3">
      <w:r>
        <w:t>(2) When planned price changes are released, the</w:t>
      </w:r>
      <w:r>
        <w:t xml:space="preserve"> system updates the valid future prices (in the various currencies and valuations) as the current standard price or valuation price, and calculates a revaluation amount for the specific inventory quantity and revaluates the inventory value by this amount. </w:t>
      </w:r>
      <w:r>
        <w:t>The offsetting entry takes place in the revaluation account in accordance with account determination. If no material stock exists, only the price is changed.</w:t>
      </w:r>
    </w:p>
    <w:p w:rsidR="00E33D39" w:rsidRDefault="00B62FB3">
      <w:r>
        <w:t>This document provides a detailed procedure for testing this scope item after solution activation,</w:t>
      </w:r>
      <w:r>
        <w:t xml:space="preserve"> reflecting the predefined scope of the solution. Each process step, report, or item is covered in its own section, providing the system interactions (test steps) in a table view. Steps that are not in scope of the process but are needed for testing are ma</w:t>
      </w:r>
      <w:r>
        <w:t>rked accordingly. Project-specific steps must be added.</w:t>
      </w:r>
    </w:p>
    <w:p w:rsidR="00E33D39" w:rsidRDefault="00B62FB3">
      <w:pPr>
        <w:pStyle w:val="Heading1"/>
      </w:pPr>
      <w:bookmarkStart w:id="4" w:name="unique_2"/>
      <w:bookmarkStart w:id="5" w:name="_Toc51143335"/>
      <w:r>
        <w:lastRenderedPageBreak/>
        <w:t>Prerequisites</w:t>
      </w:r>
      <w:bookmarkEnd w:id="4"/>
      <w:bookmarkEnd w:id="5"/>
    </w:p>
    <w:p w:rsidR="00E33D39" w:rsidRDefault="00B62FB3">
      <w:r>
        <w:t>This section summarizes all the prerequisites for conducting the test in terms of systems, users, master data, organizational data, other test data and business conditions.</w:t>
      </w:r>
    </w:p>
    <w:p w:rsidR="00E33D39" w:rsidRDefault="00B62FB3">
      <w:pPr>
        <w:pStyle w:val="Heading2"/>
      </w:pPr>
      <w:bookmarkStart w:id="6" w:name="unique_3"/>
      <w:bookmarkStart w:id="7" w:name="_Toc51143336"/>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System</w:t>
            </w:r>
          </w:p>
        </w:tc>
        <w:tc>
          <w:tcPr>
            <w:tcW w:w="0" w:type="auto"/>
          </w:tcPr>
          <w:p w:rsidR="00E33D39" w:rsidRDefault="00B62FB3">
            <w:pPr>
              <w:pStyle w:val="SAPTableHeader"/>
            </w:pPr>
            <w:r>
              <w:t>Details</w:t>
            </w:r>
          </w:p>
        </w:tc>
      </w:tr>
      <w:tr w:rsidR="00E33D39" w:rsidTr="00B62FB3">
        <w:tc>
          <w:tcPr>
            <w:tcW w:w="0" w:type="auto"/>
          </w:tcPr>
          <w:p w:rsidR="00E33D39" w:rsidRDefault="00B62FB3">
            <w:r>
              <w:t>System</w:t>
            </w:r>
          </w:p>
        </w:tc>
        <w:tc>
          <w:tcPr>
            <w:tcW w:w="0" w:type="auto"/>
          </w:tcPr>
          <w:p w:rsidR="00E33D39" w:rsidRDefault="00B62FB3">
            <w:r>
              <w:t>Accessible via SAP Fiori launchpad. Your system administrator provides you with the URL to access the various apps assigned to your role.</w:t>
            </w:r>
          </w:p>
        </w:tc>
      </w:tr>
    </w:tbl>
    <w:p w:rsidR="00E33D39" w:rsidRDefault="00B62FB3">
      <w:pPr>
        <w:pStyle w:val="Heading2"/>
      </w:pPr>
      <w:bookmarkStart w:id="8" w:name="unique_4"/>
      <w:bookmarkStart w:id="9" w:name="_Toc51143337"/>
      <w:r>
        <w:t>Roles</w:t>
      </w:r>
      <w:bookmarkEnd w:id="8"/>
      <w:bookmarkEnd w:id="9"/>
    </w:p>
    <w:p w:rsidR="00B62FB3" w:rsidRDefault="00B62FB3">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B62FB3" w:rsidRDefault="00B62FB3">
      <w:r>
        <w:rPr>
          <w:rStyle w:val="SAPEmphasis"/>
        </w:rPr>
        <w:t xml:space="preserve">Note </w:t>
      </w:r>
      <w:r>
        <w:t xml:space="preserve">These roles or spaces are examples provided </w:t>
      </w:r>
      <w:r>
        <w:t>by SAP. You can use them as templates to create your own roles or spaces.</w:t>
      </w:r>
    </w:p>
    <w:p w:rsidR="00E33D39" w:rsidRDefault="00B62FB3">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002"/>
        <w:gridCol w:w="3133"/>
        <w:gridCol w:w="1983"/>
        <w:gridCol w:w="3133"/>
        <w:gridCol w:w="842"/>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Name (Role)</w:t>
            </w:r>
          </w:p>
        </w:tc>
        <w:tc>
          <w:tcPr>
            <w:tcW w:w="0" w:type="auto"/>
          </w:tcPr>
          <w:p w:rsidR="00E33D39" w:rsidRDefault="00B62FB3">
            <w:pPr>
              <w:pStyle w:val="SAPTableHeader"/>
            </w:pPr>
            <w:r>
              <w:t>ID (Role)</w:t>
            </w:r>
          </w:p>
        </w:tc>
        <w:tc>
          <w:tcPr>
            <w:tcW w:w="0" w:type="auto"/>
          </w:tcPr>
          <w:p w:rsidR="00E33D39" w:rsidRDefault="00B62FB3">
            <w:pPr>
              <w:pStyle w:val="SAPTableHeader"/>
            </w:pPr>
            <w:r>
              <w:t>Description (Space)</w:t>
            </w:r>
          </w:p>
        </w:tc>
        <w:tc>
          <w:tcPr>
            <w:tcW w:w="0" w:type="auto"/>
          </w:tcPr>
          <w:p w:rsidR="00E33D39" w:rsidRDefault="00B62FB3">
            <w:pPr>
              <w:pStyle w:val="SAPTableHeader"/>
            </w:pPr>
            <w:r>
              <w:t>ID (Space)</w:t>
            </w:r>
          </w:p>
        </w:tc>
        <w:tc>
          <w:tcPr>
            <w:tcW w:w="0" w:type="auto"/>
          </w:tcPr>
          <w:p w:rsidR="00E33D39" w:rsidRDefault="00B62FB3">
            <w:pPr>
              <w:pStyle w:val="SAPTableHeader"/>
            </w:pPr>
            <w:r>
              <w:t>Log On</w:t>
            </w:r>
          </w:p>
        </w:tc>
      </w:tr>
      <w:tr w:rsidR="00E33D39" w:rsidTr="00B62FB3">
        <w:tc>
          <w:tcPr>
            <w:tcW w:w="0" w:type="auto"/>
          </w:tcPr>
          <w:p w:rsidR="00E33D39" w:rsidRDefault="00B62FB3">
            <w:r>
              <w:t>Inventory Accountant</w:t>
            </w:r>
          </w:p>
        </w:tc>
        <w:tc>
          <w:tcPr>
            <w:tcW w:w="0" w:type="auto"/>
          </w:tcPr>
          <w:p w:rsidR="00E33D39" w:rsidRDefault="00B62FB3">
            <w:r>
              <w:rPr>
                <w:rStyle w:val="SAPMonospace"/>
              </w:rPr>
              <w:t>SAP_BR_INVENTORY_ACCOUNTANT</w:t>
            </w:r>
          </w:p>
        </w:tc>
        <w:tc>
          <w:tcPr>
            <w:tcW w:w="0" w:type="auto"/>
          </w:tcPr>
          <w:p w:rsidR="00E33D39" w:rsidRDefault="00B62FB3">
            <w:r>
              <w:t>Inventory Accounting</w:t>
            </w:r>
          </w:p>
        </w:tc>
        <w:tc>
          <w:tcPr>
            <w:tcW w:w="0" w:type="auto"/>
          </w:tcPr>
          <w:p w:rsidR="00E33D39" w:rsidRDefault="00B62FB3">
            <w:r>
              <w:rPr>
                <w:rStyle w:val="SAPMonospace"/>
              </w:rPr>
              <w:t>SAP_BR_INVENTORY_ACCOUNTANT</w:t>
            </w:r>
          </w:p>
        </w:tc>
        <w:tc>
          <w:tcPr>
            <w:tcW w:w="0" w:type="auto"/>
          </w:tcPr>
          <w:p w:rsidR="00E33D39" w:rsidRDefault="00E33D39"/>
        </w:tc>
      </w:tr>
    </w:tbl>
    <w:p w:rsidR="00E33D39" w:rsidRDefault="00B62FB3">
      <w:pPr>
        <w:pStyle w:val="Heading2"/>
      </w:pPr>
      <w:bookmarkStart w:id="10" w:name="unique_5"/>
      <w:bookmarkStart w:id="11" w:name="_Toc51143338"/>
      <w:r>
        <w:t>Master Data, Organizational Data and Other Data</w:t>
      </w:r>
      <w:bookmarkEnd w:id="10"/>
      <w:bookmarkEnd w:id="11"/>
    </w:p>
    <w:p w:rsidR="00E33D39" w:rsidRDefault="00B62FB3">
      <w:r>
        <w:t>The organizational structure and master data of your company is created in your system during activation. The organizational</w:t>
      </w:r>
      <w:r>
        <w:t xml:space="preserve"> structure reflects the structure of your company. The master data represents materials, customers, and vendors, for example, depending on the operational focus of your company.</w:t>
      </w:r>
    </w:p>
    <w:p w:rsidR="00E33D39" w:rsidRDefault="00B62FB3">
      <w:r>
        <w:t>Use your own master data or the following sample data to go through the test p</w:t>
      </w:r>
      <w:r>
        <w:t>rocedure:</w:t>
      </w:r>
    </w:p>
    <w:tbl>
      <w:tblPr>
        <w:tblStyle w:val="SAPStandardTable"/>
        <w:tblW w:w="0" w:type="auto"/>
        <w:tblLook w:val="0620" w:firstRow="1" w:lastRow="0" w:firstColumn="0" w:lastColumn="0" w:noHBand="1" w:noVBand="1"/>
      </w:tblPr>
      <w:tblGrid>
        <w:gridCol w:w="996"/>
        <w:gridCol w:w="1008"/>
        <w:gridCol w:w="6536"/>
        <w:gridCol w:w="5631"/>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lastRenderedPageBreak/>
              <w:t>Data</w:t>
            </w:r>
          </w:p>
        </w:tc>
        <w:tc>
          <w:tcPr>
            <w:tcW w:w="0" w:type="auto"/>
          </w:tcPr>
          <w:p w:rsidR="00E33D39" w:rsidRDefault="00B62FB3">
            <w:pPr>
              <w:pStyle w:val="SAPTableHeader"/>
            </w:pPr>
            <w:r>
              <w:t>Sample Value</w:t>
            </w:r>
          </w:p>
        </w:tc>
        <w:tc>
          <w:tcPr>
            <w:tcW w:w="0" w:type="auto"/>
          </w:tcPr>
          <w:p w:rsidR="00E33D39" w:rsidRDefault="00B62FB3">
            <w:pPr>
              <w:pStyle w:val="SAPTableHeader"/>
            </w:pPr>
            <w:r>
              <w:t>Details</w:t>
            </w:r>
          </w:p>
        </w:tc>
        <w:tc>
          <w:tcPr>
            <w:tcW w:w="0" w:type="auto"/>
          </w:tcPr>
          <w:p w:rsidR="00E33D39" w:rsidRDefault="00B62FB3">
            <w:pPr>
              <w:pStyle w:val="SAPTableHeader"/>
            </w:pPr>
            <w:r>
              <w:t>Comments</w:t>
            </w:r>
          </w:p>
        </w:tc>
      </w:tr>
      <w:tr w:rsidR="00E33D39" w:rsidTr="00B62FB3">
        <w:tc>
          <w:tcPr>
            <w:tcW w:w="0" w:type="auto"/>
          </w:tcPr>
          <w:p w:rsidR="00E33D39" w:rsidRDefault="00B62FB3">
            <w:r>
              <w:t>Material Master</w:t>
            </w:r>
          </w:p>
        </w:tc>
        <w:tc>
          <w:tcPr>
            <w:tcW w:w="0" w:type="auto"/>
          </w:tcPr>
          <w:p w:rsidR="00E33D39" w:rsidRDefault="00E33D39"/>
        </w:tc>
        <w:tc>
          <w:tcPr>
            <w:tcW w:w="0" w:type="auto"/>
          </w:tcPr>
          <w:p w:rsidR="00E33D39" w:rsidRDefault="00B62FB3">
            <w:r>
              <w:t>Materials used for procurement and materials that are produced. For example materials with material type FERT/HALB/ROH/VERP/HAWA</w:t>
            </w:r>
          </w:p>
        </w:tc>
        <w:tc>
          <w:tcPr>
            <w:tcW w:w="0" w:type="auto"/>
          </w:tcPr>
          <w:p w:rsidR="00E33D39" w:rsidRDefault="00B62FB3">
            <w:r>
              <w:t xml:space="preserve">No specific materials necessary, but transaction data must be </w:t>
            </w:r>
            <w:r>
              <w:t>available.</w:t>
            </w:r>
          </w:p>
          <w:p w:rsidR="00E33D39" w:rsidRDefault="00B62FB3">
            <w:r>
              <w:t>If you are using standard costing with material price control S, manual price changes via this transaction is not recommended and can lead to errors.</w:t>
            </w:r>
          </w:p>
        </w:tc>
      </w:tr>
    </w:tbl>
    <w:p w:rsidR="00E33D39" w:rsidRDefault="00B62FB3">
      <w:pPr>
        <w:pStyle w:val="Heading2"/>
      </w:pPr>
      <w:bookmarkStart w:id="12" w:name="unique_6"/>
      <w:bookmarkStart w:id="13" w:name="_Toc51143339"/>
      <w:r>
        <w:t>Additional Manual Configuration</w:t>
      </w:r>
      <w:bookmarkEnd w:id="12"/>
      <w:bookmarkEnd w:id="13"/>
    </w:p>
    <w:p w:rsidR="00E33D39" w:rsidRDefault="00B62FB3">
      <w:r>
        <w:t xml:space="preserve">Before you can test this scope item, you must have </w:t>
      </w:r>
      <w:r>
        <w:t xml:space="preserve">completed the additional configuration steps that are described in the </w:t>
      </w:r>
      <w:r>
        <w:rPr>
          <w:rStyle w:val="italic"/>
        </w:rPr>
        <w:t>Set-Up Instructions</w:t>
      </w:r>
      <w:r>
        <w:t xml:space="preserve"> for this scope item. These configuration steps are specific for your implementation and include mandatory settings that are not delivered by SAP and must be created </w:t>
      </w:r>
      <w:r>
        <w:t xml:space="preserve">by you. For more information, refer to the Set-Up Instructions for this scope item on </w:t>
      </w:r>
      <w:hyperlink r:id="rId8" w:history="1">
        <w:r>
          <w:rPr>
            <w:rStyle w:val="underline"/>
          </w:rPr>
          <w:t>SAP Best Practices Explorer</w:t>
        </w:r>
      </w:hyperlink>
      <w:r>
        <w:t xml:space="preserve"> (https://rapid.sap.com/bp/#/browse/scopeitems/&lt;enter the scope item ID&gt;).</w:t>
      </w:r>
    </w:p>
    <w:p w:rsidR="00E33D39" w:rsidRDefault="00B62FB3">
      <w:pPr>
        <w:pStyle w:val="Heading1"/>
      </w:pPr>
      <w:bookmarkStart w:id="14" w:name="unique_7"/>
      <w:bookmarkStart w:id="15" w:name="_Toc51143340"/>
      <w:r>
        <w:lastRenderedPageBreak/>
        <w:t>Overview Table</w:t>
      </w:r>
      <w:bookmarkEnd w:id="14"/>
      <w:bookmarkEnd w:id="15"/>
    </w:p>
    <w:p w:rsidR="00E33D39" w:rsidRDefault="00B62FB3">
      <w:r>
        <w:t xml:space="preserve">This scope </w:t>
      </w:r>
      <w:r>
        <w:t>item consists of several processes provided in the following tables.</w:t>
      </w:r>
    </w:p>
    <w:p w:rsidR="00B62FB3" w:rsidRDefault="00B62FB3">
      <w:r>
        <w:t>If your system administrator has enabled spaces and pages on the SAP Fiori launchpad, the homepage will only contain the essential apps for performing the typical tasks of a business role</w:t>
      </w:r>
      <w:r>
        <w:t>.</w:t>
      </w:r>
    </w:p>
    <w:p w:rsidR="00B62FB3" w:rsidRDefault="00B62FB3">
      <w:r>
        <w:t>You can find all other apps not included on the homepage using the search bar.</w:t>
      </w:r>
    </w:p>
    <w:p w:rsidR="00E33D39" w:rsidRDefault="00B62FB3">
      <w:r>
        <w:t xml:space="preserve">If you want to personalize the homepage and include the hidden apps, navigate to your user profile and choose </w:t>
      </w:r>
      <w:r>
        <w:rPr>
          <w:rStyle w:val="SAPScreenElement"/>
        </w:rPr>
        <w:t>Settings &gt; App Finder</w:t>
      </w:r>
      <w:r>
        <w:t xml:space="preserve"> .</w:t>
      </w:r>
    </w:p>
    <w:p w:rsidR="00E33D39" w:rsidRDefault="00B62FB3">
      <w:pPr>
        <w:pStyle w:val="tabletitle"/>
      </w:pPr>
      <w:r>
        <w:rPr>
          <w:rStyle w:val="SAPEmphasis"/>
        </w:rPr>
        <w:t>Table 1: Alternatve 1: One step price c</w:t>
      </w:r>
      <w:r>
        <w:rPr>
          <w:rStyle w:val="SAPEmphasis"/>
        </w:rPr>
        <w:t>hange procedure</w:t>
      </w:r>
    </w:p>
    <w:tbl>
      <w:tblPr>
        <w:tblStyle w:val="SAPStandardTable"/>
        <w:tblW w:w="0" w:type="auto"/>
        <w:tblLook w:val="0620" w:firstRow="1" w:lastRow="0" w:firstColumn="0" w:lastColumn="0" w:noHBand="1" w:noVBand="1"/>
      </w:tblPr>
      <w:tblGrid>
        <w:gridCol w:w="2319"/>
        <w:gridCol w:w="1647"/>
        <w:gridCol w:w="2637"/>
        <w:gridCol w:w="7568"/>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Process Step</w:t>
            </w:r>
          </w:p>
        </w:tc>
        <w:tc>
          <w:tcPr>
            <w:tcW w:w="0" w:type="auto"/>
          </w:tcPr>
          <w:p w:rsidR="00E33D39" w:rsidRDefault="00B62FB3">
            <w:pPr>
              <w:pStyle w:val="SAPTableHeader"/>
            </w:pPr>
            <w:r>
              <w:t>Business Role</w:t>
            </w:r>
          </w:p>
        </w:tc>
        <w:tc>
          <w:tcPr>
            <w:tcW w:w="0" w:type="auto"/>
          </w:tcPr>
          <w:p w:rsidR="00E33D39" w:rsidRDefault="00B62FB3">
            <w:pPr>
              <w:pStyle w:val="SAPTableHeader"/>
            </w:pPr>
            <w:r>
              <w:t>Transaction/App</w:t>
            </w:r>
          </w:p>
        </w:tc>
        <w:tc>
          <w:tcPr>
            <w:tcW w:w="0" w:type="auto"/>
          </w:tcPr>
          <w:p w:rsidR="00E33D39" w:rsidRDefault="00B62FB3">
            <w:pPr>
              <w:pStyle w:val="SAPTableHeader"/>
            </w:pPr>
            <w:r>
              <w:t>Expected Results</w:t>
            </w:r>
          </w:p>
        </w:tc>
      </w:tr>
      <w:tr w:rsidR="00E33D39" w:rsidTr="00B62FB3">
        <w:tc>
          <w:tcPr>
            <w:tcW w:w="0" w:type="auto"/>
          </w:tcPr>
          <w:p w:rsidR="00E33D39" w:rsidRDefault="00B62FB3">
            <w:hyperlink r:id="rId9" w:history="1">
              <w:r>
                <w:t>Change Material Costs</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E33D39" w:rsidRDefault="00B62FB3">
            <w:r>
              <w:t>Inventory Accountant</w:t>
            </w:r>
          </w:p>
        </w:tc>
        <w:tc>
          <w:tcPr>
            <w:tcW w:w="0" w:type="auto"/>
          </w:tcPr>
          <w:p w:rsidR="00E33D39" w:rsidRDefault="00B62FB3">
            <w:r>
              <w:rPr>
                <w:rStyle w:val="SAPScreenElement"/>
              </w:rPr>
              <w:t>Manage Material Valuations</w:t>
            </w:r>
            <w:r>
              <w:t xml:space="preserve"> </w:t>
            </w:r>
            <w:r>
              <w:rPr>
                <w:rStyle w:val="SAPMonospace"/>
              </w:rPr>
              <w:t>(F2680)</w:t>
            </w:r>
          </w:p>
        </w:tc>
        <w:tc>
          <w:tcPr>
            <w:tcW w:w="0" w:type="auto"/>
          </w:tcPr>
          <w:p w:rsidR="00E33D39" w:rsidRDefault="00B62FB3">
            <w:r>
              <w:t>Inventory is revaluated with all price c</w:t>
            </w:r>
            <w:r>
              <w:t>ontrols, including valuation with standard price and valuation with periodic unit price.</w:t>
            </w:r>
          </w:p>
        </w:tc>
      </w:tr>
    </w:tbl>
    <w:p w:rsidR="00E33D39" w:rsidRDefault="00B62FB3">
      <w:pPr>
        <w:pStyle w:val="tabletitle"/>
      </w:pPr>
      <w:r>
        <w:rPr>
          <w:rStyle w:val="SAPEmphasis"/>
        </w:rPr>
        <w:t>Table 2: Alternative 2: Two steps price change procedure</w:t>
      </w:r>
    </w:p>
    <w:tbl>
      <w:tblPr>
        <w:tblStyle w:val="SAPStandardTable"/>
        <w:tblW w:w="0" w:type="auto"/>
        <w:tblLook w:val="0620" w:firstRow="1" w:lastRow="0" w:firstColumn="0" w:lastColumn="0" w:noHBand="1" w:noVBand="1"/>
      </w:tblPr>
      <w:tblGrid>
        <w:gridCol w:w="2759"/>
        <w:gridCol w:w="1337"/>
        <w:gridCol w:w="2756"/>
        <w:gridCol w:w="7319"/>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Process Step</w:t>
            </w:r>
          </w:p>
        </w:tc>
        <w:tc>
          <w:tcPr>
            <w:tcW w:w="0" w:type="auto"/>
          </w:tcPr>
          <w:p w:rsidR="00E33D39" w:rsidRDefault="00B62FB3">
            <w:pPr>
              <w:pStyle w:val="SAPTableHeader"/>
            </w:pPr>
            <w:r>
              <w:t>Business Role</w:t>
            </w:r>
          </w:p>
        </w:tc>
        <w:tc>
          <w:tcPr>
            <w:tcW w:w="0" w:type="auto"/>
          </w:tcPr>
          <w:p w:rsidR="00E33D39" w:rsidRDefault="00B62FB3">
            <w:pPr>
              <w:pStyle w:val="SAPTableHeader"/>
            </w:pPr>
            <w:r>
              <w:t>Transaction/App</w:t>
            </w:r>
          </w:p>
        </w:tc>
        <w:tc>
          <w:tcPr>
            <w:tcW w:w="0" w:type="auto"/>
          </w:tcPr>
          <w:p w:rsidR="00E33D39" w:rsidRDefault="00B62FB3">
            <w:pPr>
              <w:pStyle w:val="SAPTableHeader"/>
            </w:pPr>
            <w:r>
              <w:t>Expected Results</w:t>
            </w:r>
          </w:p>
        </w:tc>
      </w:tr>
      <w:tr w:rsidR="00E33D39" w:rsidTr="00B62FB3">
        <w:tc>
          <w:tcPr>
            <w:tcW w:w="0" w:type="auto"/>
          </w:tcPr>
          <w:p w:rsidR="00E33D39" w:rsidRDefault="00B62FB3">
            <w:hyperlink r:id="rId10" w:history="1">
              <w:r>
                <w:t>Enter Future Prices</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E33D39" w:rsidRDefault="00B62FB3">
            <w:r>
              <w:t>Inventory Accountant</w:t>
            </w:r>
          </w:p>
        </w:tc>
        <w:tc>
          <w:tcPr>
            <w:tcW w:w="0" w:type="auto"/>
          </w:tcPr>
          <w:p w:rsidR="00E33D39" w:rsidRDefault="00B62FB3">
            <w:r>
              <w:rPr>
                <w:rStyle w:val="SAPScreenElement"/>
              </w:rPr>
              <w:t>Manage Material Valuations</w:t>
            </w:r>
            <w:r>
              <w:t xml:space="preserve"> </w:t>
            </w:r>
            <w:r>
              <w:rPr>
                <w:rStyle w:val="SAPMonospace"/>
              </w:rPr>
              <w:t>(F2680)</w:t>
            </w:r>
          </w:p>
        </w:tc>
        <w:tc>
          <w:tcPr>
            <w:tcW w:w="0" w:type="auto"/>
          </w:tcPr>
          <w:p w:rsidR="00E33D39" w:rsidRDefault="00B62FB3">
            <w:r>
              <w:t xml:space="preserve">The new future valuation prices are updated in all currencies and valuations in the material ledger data and also in the </w:t>
            </w:r>
            <w:r>
              <w:t>company code currency in the material master record.</w:t>
            </w:r>
          </w:p>
        </w:tc>
      </w:tr>
      <w:tr w:rsidR="00E33D39" w:rsidTr="00B62FB3">
        <w:tc>
          <w:tcPr>
            <w:tcW w:w="0" w:type="auto"/>
          </w:tcPr>
          <w:p w:rsidR="00E33D39" w:rsidRDefault="00B62FB3">
            <w:hyperlink r:id="rId11" w:history="1">
              <w:r>
                <w:t>Release Planned Price Changes</w:t>
              </w:r>
            </w:hyperlink>
            <w:r>
              <w:t xml:space="preserve"> </w:t>
            </w:r>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E33D39" w:rsidRDefault="00B62FB3">
            <w:r>
              <w:t>Inventory Accountant</w:t>
            </w:r>
          </w:p>
        </w:tc>
        <w:tc>
          <w:tcPr>
            <w:tcW w:w="0" w:type="auto"/>
          </w:tcPr>
          <w:p w:rsidR="00E33D39" w:rsidRDefault="00B62FB3">
            <w:r>
              <w:rPr>
                <w:rStyle w:val="SAPScreenElement"/>
              </w:rPr>
              <w:t>Manage Material Valuations</w:t>
            </w:r>
            <w:r>
              <w:t xml:space="preserve"> </w:t>
            </w:r>
            <w:r>
              <w:rPr>
                <w:rStyle w:val="SAPMonospace"/>
              </w:rPr>
              <w:t>(F2680)</w:t>
            </w:r>
          </w:p>
        </w:tc>
        <w:tc>
          <w:tcPr>
            <w:tcW w:w="0" w:type="auto"/>
          </w:tcPr>
          <w:p w:rsidR="00B62FB3" w:rsidRDefault="00B62FB3">
            <w:r>
              <w:t>The system does the following:</w:t>
            </w:r>
          </w:p>
          <w:p w:rsidR="00E33D39" w:rsidRDefault="00B62FB3">
            <w:pPr>
              <w:pStyle w:val="listpara1"/>
              <w:numPr>
                <w:ilvl w:val="0"/>
                <w:numId w:val="6"/>
              </w:numPr>
            </w:pPr>
            <w:r>
              <w:t>Updates the valid future prices (in the various currencies and valuations) as the current standard price or valuation price.</w:t>
            </w:r>
          </w:p>
          <w:p w:rsidR="00B62FB3" w:rsidRDefault="00B62FB3">
            <w:pPr>
              <w:pStyle w:val="listpara1"/>
              <w:numPr>
                <w:ilvl w:val="0"/>
                <w:numId w:val="3"/>
              </w:numPr>
            </w:pPr>
            <w:r>
              <w:t>Calculat</w:t>
            </w:r>
            <w:r>
              <w:t>es a revaluation amount for the specific inventory quantity and revaluates the inventory value by this amount.</w:t>
            </w:r>
          </w:p>
          <w:p w:rsidR="00B62FB3" w:rsidRDefault="00B62FB3">
            <w:r>
              <w:t>The offsetting entry takes place in the revaluation account in accordance with account determination.</w:t>
            </w:r>
          </w:p>
          <w:p w:rsidR="00E33D39" w:rsidRDefault="00B62FB3">
            <w:r>
              <w:t>If no material stock exists, only the pri</w:t>
            </w:r>
            <w:r>
              <w:t>ce is changed.</w:t>
            </w:r>
          </w:p>
        </w:tc>
      </w:tr>
      <w:tr w:rsidR="00E33D39" w:rsidTr="00B62FB3">
        <w:tc>
          <w:tcPr>
            <w:tcW w:w="0" w:type="auto"/>
          </w:tcPr>
          <w:p w:rsidR="00E33D39" w:rsidRDefault="00B62FB3">
            <w:hyperlink r:id="rId12" w:history="1">
              <w:r>
                <w:t>Material Inventory Values - Balance Summary</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E33D39" w:rsidRDefault="00B62FB3">
            <w:r>
              <w:t>Inventory Accountant</w:t>
            </w:r>
          </w:p>
        </w:tc>
        <w:tc>
          <w:tcPr>
            <w:tcW w:w="0" w:type="auto"/>
          </w:tcPr>
          <w:p w:rsidR="00E33D39" w:rsidRDefault="00B62FB3">
            <w:r>
              <w:rPr>
                <w:rStyle w:val="SAPScreenElement"/>
              </w:rPr>
              <w:t>Material Inventory Values</w:t>
            </w:r>
            <w:r>
              <w:t xml:space="preserve"> - </w:t>
            </w:r>
            <w:r>
              <w:rPr>
                <w:rStyle w:val="SAPScreenElement"/>
              </w:rPr>
              <w:t>Balance Summary</w:t>
            </w:r>
            <w:r>
              <w:t xml:space="preserve"> </w:t>
            </w:r>
            <w:r>
              <w:rPr>
                <w:rStyle w:val="SAPMonospace"/>
              </w:rPr>
              <w:t>(F1035)</w:t>
            </w:r>
          </w:p>
        </w:tc>
        <w:tc>
          <w:tcPr>
            <w:tcW w:w="0" w:type="auto"/>
          </w:tcPr>
          <w:p w:rsidR="00E33D39" w:rsidRDefault="00B62FB3">
            <w:r>
              <w:t>Report with inventory Details.</w:t>
            </w:r>
          </w:p>
        </w:tc>
      </w:tr>
    </w:tbl>
    <w:p w:rsidR="00E33D39" w:rsidRDefault="00B62FB3">
      <w:pPr>
        <w:pStyle w:val="Heading1"/>
      </w:pPr>
      <w:bookmarkStart w:id="16" w:name="unique_12"/>
      <w:bookmarkStart w:id="17" w:name="_Toc51143341"/>
      <w:r>
        <w:lastRenderedPageBreak/>
        <w:t>Test Procedures</w:t>
      </w:r>
      <w:bookmarkEnd w:id="16"/>
      <w:bookmarkEnd w:id="17"/>
    </w:p>
    <w:p w:rsidR="00E33D39" w:rsidRDefault="00B62FB3">
      <w:r>
        <w:t xml:space="preserve">This </w:t>
      </w:r>
      <w:r>
        <w:t>section describes test procedures for each process step that belongs to this scope item.</w:t>
      </w:r>
    </w:p>
    <w:p w:rsidR="00E33D39" w:rsidRDefault="00B62FB3">
      <w:pPr>
        <w:pStyle w:val="Heading2"/>
      </w:pPr>
      <w:bookmarkStart w:id="18" w:name="d2e1002"/>
      <w:bookmarkStart w:id="19" w:name="_Toc51143342"/>
      <w:r>
        <w:t>Alternative 1: One step price change</w:t>
      </w:r>
      <w:bookmarkEnd w:id="18"/>
      <w:bookmarkEnd w:id="19"/>
    </w:p>
    <w:p w:rsidR="00E33D39" w:rsidRDefault="00B62FB3">
      <w:pPr>
        <w:pStyle w:val="Heading3"/>
      </w:pPr>
      <w:bookmarkStart w:id="20" w:name="unique_8"/>
      <w:bookmarkStart w:id="21" w:name="_Toc51143343"/>
      <w:r>
        <w:t>Change Material Costs</w:t>
      </w:r>
      <w:bookmarkEnd w:id="20"/>
      <w:bookmarkEnd w:id="21"/>
    </w:p>
    <w:p w:rsidR="00E33D39" w:rsidRDefault="00B62FB3">
      <w:pPr>
        <w:pStyle w:val="SAPKeyblockTitle"/>
      </w:pPr>
      <w:r>
        <w:t>Test Administration</w:t>
      </w:r>
    </w:p>
    <w:p w:rsidR="00E33D39" w:rsidRDefault="00B62FB3">
      <w:r>
        <w:t>Customer project: Fill in the project-specific parts.</w:t>
      </w:r>
    </w:p>
    <w:p w:rsidR="00E33D39" w:rsidRDefault="00E33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Test Case ID</w:t>
            </w:r>
          </w:p>
        </w:tc>
        <w:tc>
          <w:tcPr>
            <w:tcW w:w="0" w:type="auto"/>
            <w:shd w:val="clear" w:color="auto" w:fill="auto"/>
            <w:tcMar>
              <w:top w:w="29" w:type="dxa"/>
              <w:left w:w="29" w:type="dxa"/>
              <w:bottom w:w="29" w:type="dxa"/>
              <w:right w:w="29" w:type="dxa"/>
            </w:tcMar>
          </w:tcPr>
          <w:p w:rsidR="00E33D39" w:rsidRDefault="00B62FB3">
            <w:r>
              <w:t>&lt;X.XX&gt;</w:t>
            </w:r>
          </w:p>
        </w:tc>
        <w:tc>
          <w:tcPr>
            <w:tcW w:w="0" w:type="auto"/>
            <w:shd w:val="clear" w:color="auto" w:fill="auto"/>
            <w:tcMar>
              <w:top w:w="29" w:type="dxa"/>
              <w:left w:w="29" w:type="dxa"/>
              <w:bottom w:w="29" w:type="dxa"/>
              <w:right w:w="29" w:type="dxa"/>
            </w:tcMar>
          </w:tcPr>
          <w:p w:rsidR="00E33D39" w:rsidRDefault="00B62FB3">
            <w:r>
              <w:rPr>
                <w:rStyle w:val="SAPEmphasis"/>
              </w:rPr>
              <w:t>Tester Name</w:t>
            </w:r>
          </w:p>
        </w:tc>
        <w:tc>
          <w:tcPr>
            <w:tcW w:w="0" w:type="auto"/>
            <w:shd w:val="clear" w:color="auto" w:fill="auto"/>
            <w:tcMar>
              <w:top w:w="29" w:type="dxa"/>
              <w:left w:w="29" w:type="dxa"/>
              <w:bottom w:w="29" w:type="dxa"/>
              <w:right w:w="29" w:type="dxa"/>
            </w:tcMar>
          </w:tcPr>
          <w:p w:rsidR="00E33D39" w:rsidRDefault="00E33D39"/>
        </w:tc>
        <w:tc>
          <w:tcPr>
            <w:tcW w:w="0" w:type="auto"/>
            <w:shd w:val="clear" w:color="auto" w:fill="auto"/>
            <w:tcMar>
              <w:top w:w="29" w:type="dxa"/>
              <w:left w:w="29" w:type="dxa"/>
              <w:bottom w:w="29" w:type="dxa"/>
              <w:right w:w="29" w:type="dxa"/>
            </w:tcMar>
          </w:tcPr>
          <w:p w:rsidR="00E33D39" w:rsidRDefault="00B62FB3">
            <w:r>
              <w:rPr>
                <w:rStyle w:val="SAPEmphasis"/>
              </w:rPr>
              <w:t>Testing Date</w:t>
            </w:r>
          </w:p>
        </w:tc>
        <w:tc>
          <w:tcPr>
            <w:tcW w:w="0" w:type="auto"/>
            <w:shd w:val="clear" w:color="auto" w:fill="auto"/>
            <w:tcMar>
              <w:top w:w="29" w:type="dxa"/>
              <w:left w:w="29" w:type="dxa"/>
              <w:bottom w:w="29" w:type="dxa"/>
              <w:right w:w="29" w:type="dxa"/>
            </w:tcMar>
          </w:tcPr>
          <w:p w:rsidR="00E33D39" w:rsidRDefault="00B62FB3">
            <w:r>
              <w:rPr>
                <w:rStyle w:val="SAPUserEntry"/>
              </w:rPr>
              <w:t>Enter a test date.</w:t>
            </w:r>
          </w:p>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t>Business Role(s)</w:t>
            </w:r>
          </w:p>
        </w:tc>
        <w:tc>
          <w:tcPr>
            <w:tcW w:w="0" w:type="auto"/>
            <w:gridSpan w:val="5"/>
            <w:shd w:val="clear" w:color="auto" w:fill="auto"/>
            <w:tcMar>
              <w:top w:w="29" w:type="dxa"/>
              <w:left w:w="29" w:type="dxa"/>
              <w:bottom w:w="29" w:type="dxa"/>
              <w:right w:w="29" w:type="dxa"/>
            </w:tcMar>
          </w:tcPr>
          <w:p w:rsidR="00E33D39" w:rsidRDefault="00E33D39"/>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Responsibility</w:t>
            </w:r>
          </w:p>
        </w:tc>
        <w:tc>
          <w:tcPr>
            <w:tcW w:w="0" w:type="auto"/>
            <w:gridSpan w:val="3"/>
            <w:shd w:val="clear" w:color="auto" w:fill="auto"/>
            <w:tcMar>
              <w:top w:w="29" w:type="dxa"/>
              <w:left w:w="29" w:type="dxa"/>
              <w:bottom w:w="29" w:type="dxa"/>
              <w:right w:w="29" w:type="dxa"/>
            </w:tcMar>
          </w:tcPr>
          <w:p w:rsidR="00E33D39" w:rsidRDefault="00B62FB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33D39" w:rsidRDefault="00B62FB3">
            <w:r>
              <w:rPr>
                <w:rStyle w:val="SAPEmphasis"/>
              </w:rPr>
              <w:t>Duration</w:t>
            </w:r>
          </w:p>
        </w:tc>
        <w:tc>
          <w:tcPr>
            <w:tcW w:w="0" w:type="auto"/>
            <w:shd w:val="clear" w:color="auto" w:fill="auto"/>
            <w:tcMar>
              <w:top w:w="29" w:type="dxa"/>
              <w:left w:w="29" w:type="dxa"/>
              <w:bottom w:w="29" w:type="dxa"/>
              <w:right w:w="29" w:type="dxa"/>
            </w:tcMar>
          </w:tcPr>
          <w:p w:rsidR="00E33D39" w:rsidRDefault="00B62FB3">
            <w:r>
              <w:rPr>
                <w:rStyle w:val="SAPUserEntry"/>
              </w:rPr>
              <w:t>Enter a duration.</w:t>
            </w:r>
          </w:p>
        </w:tc>
      </w:tr>
    </w:tbl>
    <w:p w:rsidR="00E33D39" w:rsidRDefault="00B62FB3">
      <w:pPr>
        <w:pStyle w:val="SAPKeyblockTitle"/>
      </w:pPr>
      <w:r>
        <w:t>Purpose</w:t>
      </w:r>
    </w:p>
    <w:p w:rsidR="00E33D39" w:rsidRDefault="00B62FB3">
      <w:r>
        <w:t xml:space="preserve">This activity updates the material price of a single material with </w:t>
      </w:r>
      <w:r>
        <w:t>immediate effect.</w:t>
      </w:r>
    </w:p>
    <w:p w:rsidR="00E33D39" w:rsidRDefault="00B62FB3">
      <w:r>
        <w:t xml:space="preserve">Alternatively, you can use the </w:t>
      </w:r>
      <w:r>
        <w:rPr>
          <w:rStyle w:val="SAPScreenElement"/>
        </w:rPr>
        <w:t>Upload Material Inventory Prices</w:t>
      </w:r>
      <w:r>
        <w:t xml:space="preserve"> (F4006) app to update the material prices of multiple materials at once.</w:t>
      </w:r>
    </w:p>
    <w:p w:rsidR="00E33D39" w:rsidRDefault="00B62FB3">
      <w:pPr>
        <w:pStyle w:val="SAPKeyblockTitle"/>
      </w:pPr>
      <w:r>
        <w:lastRenderedPageBreak/>
        <w:t>Procedure</w:t>
      </w:r>
    </w:p>
    <w:tbl>
      <w:tblPr>
        <w:tblStyle w:val="SAPStandardTable"/>
        <w:tblW w:w="0" w:type="auto"/>
        <w:tblLook w:val="0620" w:firstRow="1" w:lastRow="0" w:firstColumn="0" w:lastColumn="0" w:noHBand="1" w:noVBand="1"/>
      </w:tblPr>
      <w:tblGrid>
        <w:gridCol w:w="1026"/>
        <w:gridCol w:w="1750"/>
        <w:gridCol w:w="6213"/>
        <w:gridCol w:w="3523"/>
        <w:gridCol w:w="1659"/>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Test Step #</w:t>
            </w:r>
          </w:p>
        </w:tc>
        <w:tc>
          <w:tcPr>
            <w:tcW w:w="0" w:type="auto"/>
          </w:tcPr>
          <w:p w:rsidR="00E33D39" w:rsidRDefault="00B62FB3">
            <w:pPr>
              <w:pStyle w:val="SAPTableHeader"/>
            </w:pPr>
            <w:r>
              <w:t>Test Step Name</w:t>
            </w:r>
          </w:p>
        </w:tc>
        <w:tc>
          <w:tcPr>
            <w:tcW w:w="0" w:type="auto"/>
          </w:tcPr>
          <w:p w:rsidR="00E33D39" w:rsidRDefault="00B62FB3">
            <w:pPr>
              <w:pStyle w:val="SAPTableHeader"/>
            </w:pPr>
            <w:r>
              <w:t>Instruction</w:t>
            </w:r>
          </w:p>
        </w:tc>
        <w:tc>
          <w:tcPr>
            <w:tcW w:w="0" w:type="auto"/>
          </w:tcPr>
          <w:p w:rsidR="00E33D39" w:rsidRDefault="00B62FB3">
            <w:pPr>
              <w:pStyle w:val="SAPTableHeader"/>
            </w:pPr>
            <w:r>
              <w:t>Expected Result</w:t>
            </w:r>
          </w:p>
        </w:tc>
        <w:tc>
          <w:tcPr>
            <w:tcW w:w="0" w:type="auto"/>
          </w:tcPr>
          <w:p w:rsidR="00E33D39" w:rsidRDefault="00B62FB3">
            <w:pPr>
              <w:pStyle w:val="SAPTableHeader"/>
            </w:pPr>
            <w:r>
              <w:t>Pass / Fail / Comment</w:t>
            </w:r>
          </w:p>
        </w:tc>
      </w:tr>
      <w:tr w:rsidR="00E33D39" w:rsidTr="00B62FB3">
        <w:tc>
          <w:tcPr>
            <w:tcW w:w="0" w:type="auto"/>
          </w:tcPr>
          <w:p w:rsidR="00E33D39" w:rsidRDefault="00B62FB3">
            <w:r>
              <w:t>1</w:t>
            </w:r>
          </w:p>
        </w:tc>
        <w:tc>
          <w:tcPr>
            <w:tcW w:w="0" w:type="auto"/>
          </w:tcPr>
          <w:p w:rsidR="00E33D39" w:rsidRDefault="00B62FB3">
            <w:r>
              <w:rPr>
                <w:rStyle w:val="SAPEmphasis"/>
              </w:rPr>
              <w:t>Log on</w:t>
            </w:r>
          </w:p>
        </w:tc>
        <w:tc>
          <w:tcPr>
            <w:tcW w:w="0" w:type="auto"/>
          </w:tcPr>
          <w:p w:rsidR="00E33D39" w:rsidRDefault="00B62FB3">
            <w:r>
              <w:t>Log onto the SAP Fiori launchpad as a Inventory Accountant.</w:t>
            </w:r>
          </w:p>
        </w:tc>
        <w:tc>
          <w:tcPr>
            <w:tcW w:w="0" w:type="auto"/>
          </w:tcPr>
          <w:p w:rsidR="00E33D39" w:rsidRDefault="00B62FB3">
            <w:r>
              <w:t>The SAP Fiori launchpad displays.</w:t>
            </w:r>
          </w:p>
        </w:tc>
        <w:tc>
          <w:tcPr>
            <w:tcW w:w="0" w:type="auto"/>
          </w:tcPr>
          <w:p w:rsidR="00E33D39" w:rsidRDefault="00E33D39"/>
        </w:tc>
      </w:tr>
      <w:tr w:rsidR="00E33D39" w:rsidTr="00B62FB3">
        <w:tc>
          <w:tcPr>
            <w:tcW w:w="0" w:type="auto"/>
          </w:tcPr>
          <w:p w:rsidR="00E33D39" w:rsidRDefault="00B62FB3">
            <w:r>
              <w:t>2</w:t>
            </w:r>
          </w:p>
        </w:tc>
        <w:tc>
          <w:tcPr>
            <w:tcW w:w="0" w:type="auto"/>
          </w:tcPr>
          <w:p w:rsidR="00E33D39" w:rsidRDefault="00B62FB3">
            <w:r>
              <w:rPr>
                <w:rStyle w:val="SAPEmphasis"/>
              </w:rPr>
              <w:t>Access the SAP Fiori app</w:t>
            </w:r>
          </w:p>
        </w:tc>
        <w:tc>
          <w:tcPr>
            <w:tcW w:w="0" w:type="auto"/>
          </w:tcPr>
          <w:p w:rsidR="00E33D39" w:rsidRDefault="00B62FB3">
            <w:r>
              <w:t xml:space="preserve">Open </w:t>
            </w:r>
            <w:r>
              <w:rPr>
                <w:rStyle w:val="SAPScreenElement"/>
              </w:rPr>
              <w:t>Manage Material Valuations</w:t>
            </w:r>
            <w:r>
              <w:t xml:space="preserve"> </w:t>
            </w:r>
            <w:r>
              <w:rPr>
                <w:rStyle w:val="SAPMonospace"/>
              </w:rPr>
              <w:t>(F2680)</w:t>
            </w:r>
            <w:r>
              <w:t>.</w:t>
            </w:r>
          </w:p>
        </w:tc>
        <w:tc>
          <w:tcPr>
            <w:tcW w:w="0" w:type="auto"/>
          </w:tcPr>
          <w:p w:rsidR="00E33D39" w:rsidRDefault="00B62FB3">
            <w:r>
              <w:t xml:space="preserve">The </w:t>
            </w:r>
            <w:r>
              <w:rPr>
                <w:rStyle w:val="SAPScreenElement"/>
              </w:rPr>
              <w:t>Manage Material Valuations</w:t>
            </w:r>
            <w:r>
              <w:t xml:space="preserve"> </w:t>
            </w:r>
            <w:r>
              <w:rPr>
                <w:rStyle w:val="SAPMonospace"/>
              </w:rPr>
              <w:t>(F2680)</w:t>
            </w:r>
            <w:r>
              <w:t xml:space="preserve"> screen displays.</w:t>
            </w:r>
          </w:p>
        </w:tc>
        <w:tc>
          <w:tcPr>
            <w:tcW w:w="0" w:type="auto"/>
          </w:tcPr>
          <w:p w:rsidR="00E33D39" w:rsidRDefault="00E33D39"/>
        </w:tc>
      </w:tr>
      <w:tr w:rsidR="00E33D39" w:rsidTr="00B62FB3">
        <w:tc>
          <w:tcPr>
            <w:tcW w:w="0" w:type="auto"/>
          </w:tcPr>
          <w:p w:rsidR="00E33D39" w:rsidRDefault="00B62FB3">
            <w:r>
              <w:t>3</w:t>
            </w:r>
          </w:p>
        </w:tc>
        <w:tc>
          <w:tcPr>
            <w:tcW w:w="0" w:type="auto"/>
          </w:tcPr>
          <w:p w:rsidR="00E33D39" w:rsidRDefault="00B62FB3">
            <w:r>
              <w:rPr>
                <w:rStyle w:val="SAPEmphasis"/>
              </w:rPr>
              <w:t>Enter Data</w:t>
            </w:r>
          </w:p>
        </w:tc>
        <w:tc>
          <w:tcPr>
            <w:tcW w:w="0" w:type="auto"/>
          </w:tcPr>
          <w:p w:rsidR="00B62FB3" w:rsidRDefault="00B62FB3">
            <w:r>
              <w:t>Make the followin</w:t>
            </w:r>
            <w:r>
              <w:t>g entries:</w:t>
            </w:r>
          </w:p>
          <w:p w:rsidR="00B62FB3" w:rsidRDefault="00B62FB3">
            <w:r>
              <w:rPr>
                <w:rStyle w:val="SAPScreenElement"/>
              </w:rPr>
              <w:t>Company Code</w:t>
            </w:r>
            <w:r>
              <w:t xml:space="preserve">: </w:t>
            </w:r>
            <w:r>
              <w:rPr>
                <w:rStyle w:val="SAPUserEntry"/>
              </w:rPr>
              <w:t>1010</w:t>
            </w:r>
          </w:p>
          <w:p w:rsidR="00B62FB3" w:rsidRDefault="00B62FB3">
            <w:r>
              <w:rPr>
                <w:rStyle w:val="SAPScreenElement"/>
              </w:rPr>
              <w:t>Material</w:t>
            </w:r>
            <w:r>
              <w:t xml:space="preserve">: </w:t>
            </w:r>
            <w:r>
              <w:rPr>
                <w:rStyle w:val="SAPUserEntry"/>
              </w:rPr>
              <w:t>TG12</w:t>
            </w:r>
          </w:p>
          <w:p w:rsidR="00B62FB3" w:rsidRDefault="00B62FB3">
            <w:r>
              <w:rPr>
                <w:rStyle w:val="SAPScreenElement"/>
              </w:rPr>
              <w:t>Plant</w:t>
            </w:r>
            <w:r>
              <w:t xml:space="preserve">: </w:t>
            </w:r>
            <w:r>
              <w:rPr>
                <w:rStyle w:val="SAPUserEntry"/>
              </w:rPr>
              <w:t>1010</w:t>
            </w:r>
          </w:p>
          <w:p w:rsidR="00E33D39" w:rsidRDefault="00B62FB3">
            <w:r>
              <w:t xml:space="preserve">Choose </w:t>
            </w:r>
            <w:r>
              <w:rPr>
                <w:rStyle w:val="SAPScreenElement"/>
              </w:rPr>
              <w:t>Go</w:t>
            </w:r>
            <w:r>
              <w:t xml:space="preserve"> and select the first entry in the table to navigate to the details page.</w:t>
            </w:r>
          </w:p>
        </w:tc>
        <w:tc>
          <w:tcPr>
            <w:tcW w:w="0" w:type="auto"/>
          </w:tcPr>
          <w:p w:rsidR="00E33D39" w:rsidRDefault="00B62FB3">
            <w:r>
              <w:t xml:space="preserve">The </w:t>
            </w:r>
            <w:r>
              <w:rPr>
                <w:rStyle w:val="SAPScreenElement"/>
              </w:rPr>
              <w:t>Current Material Valuation</w:t>
            </w:r>
            <w:r>
              <w:t xml:space="preserve"> screen displays.</w:t>
            </w:r>
          </w:p>
        </w:tc>
        <w:tc>
          <w:tcPr>
            <w:tcW w:w="0" w:type="auto"/>
          </w:tcPr>
          <w:p w:rsidR="00E33D39" w:rsidRDefault="00E33D39"/>
        </w:tc>
      </w:tr>
      <w:tr w:rsidR="00E33D39" w:rsidTr="00B62FB3">
        <w:tc>
          <w:tcPr>
            <w:tcW w:w="0" w:type="auto"/>
          </w:tcPr>
          <w:p w:rsidR="00E33D39" w:rsidRDefault="00B62FB3">
            <w:r>
              <w:t>4</w:t>
            </w:r>
          </w:p>
        </w:tc>
        <w:tc>
          <w:tcPr>
            <w:tcW w:w="0" w:type="auto"/>
          </w:tcPr>
          <w:p w:rsidR="00E33D39" w:rsidRDefault="00B62FB3">
            <w:r>
              <w:rPr>
                <w:rStyle w:val="SAPEmphasis"/>
              </w:rPr>
              <w:t>Enter Data</w:t>
            </w:r>
          </w:p>
        </w:tc>
        <w:tc>
          <w:tcPr>
            <w:tcW w:w="0" w:type="auto"/>
          </w:tcPr>
          <w:p w:rsidR="00E33D39" w:rsidRDefault="00B62FB3">
            <w:r>
              <w:t xml:space="preserve">Choose the </w:t>
            </w:r>
            <w:r>
              <w:rPr>
                <w:rStyle w:val="SAPScreenElement"/>
              </w:rPr>
              <w:t>More</w:t>
            </w:r>
            <w:r>
              <w:t xml:space="preserve"> icon on the top right of the screen, and choose </w:t>
            </w:r>
            <w:r>
              <w:rPr>
                <w:rStyle w:val="SAPScreenElement"/>
              </w:rPr>
              <w:t>Change Inventory Prices</w:t>
            </w:r>
            <w:r>
              <w:t>.</w:t>
            </w:r>
          </w:p>
          <w:p w:rsidR="00E33D39" w:rsidRDefault="00B62FB3">
            <w:r>
              <w:t xml:space="preserve">Select the current date as </w:t>
            </w:r>
            <w:r>
              <w:t xml:space="preserve">the </w:t>
            </w:r>
            <w:r>
              <w:rPr>
                <w:rStyle w:val="SAPScreenElement"/>
              </w:rPr>
              <w:t>Posting Date</w:t>
            </w:r>
            <w:r>
              <w:t>.</w:t>
            </w:r>
          </w:p>
          <w:p w:rsidR="00E33D39" w:rsidRDefault="00B62FB3">
            <w:r>
              <w:t xml:space="preserve">In the Company code currency row, change the value of </w:t>
            </w:r>
            <w:r>
              <w:rPr>
                <w:rStyle w:val="SAPScreenElement"/>
              </w:rPr>
              <w:t>New Price</w:t>
            </w:r>
            <w:r>
              <w:t xml:space="preserve"> to a different numeric value, for example </w:t>
            </w:r>
            <w:r>
              <w:rPr>
                <w:rStyle w:val="SAPUserEntry"/>
              </w:rPr>
              <w:t>10</w:t>
            </w:r>
            <w:r>
              <w:t>.</w:t>
            </w:r>
          </w:p>
          <w:p w:rsidR="00E33D39" w:rsidRDefault="00B62FB3">
            <w:r>
              <w:t xml:space="preserve">In the Group currency row, choose the </w:t>
            </w:r>
            <w:r>
              <w:rPr>
                <w:rStyle w:val="SAPScreenElement"/>
              </w:rPr>
              <w:t>Convert</w:t>
            </w:r>
            <w:r>
              <w:t>icon underneath the Convert column.</w:t>
            </w:r>
          </w:p>
          <w:p w:rsidR="00E33D39" w:rsidRDefault="00B62FB3">
            <w:r>
              <w:t xml:space="preserve">Choose </w:t>
            </w:r>
            <w:r>
              <w:rPr>
                <w:rStyle w:val="SAPScreenElement"/>
              </w:rPr>
              <w:t>Save</w:t>
            </w:r>
          </w:p>
        </w:tc>
        <w:tc>
          <w:tcPr>
            <w:tcW w:w="0" w:type="auto"/>
          </w:tcPr>
          <w:p w:rsidR="00E33D39" w:rsidRDefault="00E33D39"/>
        </w:tc>
        <w:tc>
          <w:tcPr>
            <w:tcW w:w="0" w:type="auto"/>
          </w:tcPr>
          <w:p w:rsidR="00E33D39" w:rsidRDefault="00E33D39"/>
        </w:tc>
      </w:tr>
    </w:tbl>
    <w:p w:rsidR="00E33D39" w:rsidRDefault="00B62FB3">
      <w:pPr>
        <w:pStyle w:val="Heading2"/>
      </w:pPr>
      <w:bookmarkStart w:id="22" w:name="d2e1102"/>
      <w:bookmarkStart w:id="23" w:name="_Toc51143344"/>
      <w:r>
        <w:t>Alternative 2: Two Steps Proced</w:t>
      </w:r>
      <w:r>
        <w:t>ure</w:t>
      </w:r>
      <w:bookmarkEnd w:id="22"/>
      <w:bookmarkEnd w:id="23"/>
    </w:p>
    <w:p w:rsidR="00E33D39" w:rsidRDefault="00B62FB3">
      <w:pPr>
        <w:pStyle w:val="Heading3"/>
      </w:pPr>
      <w:bookmarkStart w:id="24" w:name="unique_9"/>
      <w:bookmarkStart w:id="25" w:name="_Toc51143345"/>
      <w:r>
        <w:t>Enter Future Prices</w:t>
      </w:r>
      <w:bookmarkEnd w:id="24"/>
      <w:bookmarkEnd w:id="25"/>
    </w:p>
    <w:p w:rsidR="00E33D39" w:rsidRDefault="00B62FB3">
      <w:pPr>
        <w:pStyle w:val="SAPKeyblockTitle"/>
      </w:pPr>
      <w:r>
        <w:t>Test Administration</w:t>
      </w:r>
    </w:p>
    <w:p w:rsidR="00E33D39" w:rsidRDefault="00B62FB3">
      <w:r>
        <w:t>Customer project: Fill in the project-specific parts.</w:t>
      </w:r>
    </w:p>
    <w:p w:rsidR="00E33D39" w:rsidRDefault="00E33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Test Case ID</w:t>
            </w:r>
          </w:p>
        </w:tc>
        <w:tc>
          <w:tcPr>
            <w:tcW w:w="0" w:type="auto"/>
            <w:shd w:val="clear" w:color="auto" w:fill="auto"/>
            <w:tcMar>
              <w:top w:w="29" w:type="dxa"/>
              <w:left w:w="29" w:type="dxa"/>
              <w:bottom w:w="29" w:type="dxa"/>
              <w:right w:w="29" w:type="dxa"/>
            </w:tcMar>
          </w:tcPr>
          <w:p w:rsidR="00E33D39" w:rsidRDefault="00B62FB3">
            <w:r>
              <w:t>&lt;X.XX&gt;</w:t>
            </w:r>
          </w:p>
        </w:tc>
        <w:tc>
          <w:tcPr>
            <w:tcW w:w="0" w:type="auto"/>
            <w:shd w:val="clear" w:color="auto" w:fill="auto"/>
            <w:tcMar>
              <w:top w:w="29" w:type="dxa"/>
              <w:left w:w="29" w:type="dxa"/>
              <w:bottom w:w="29" w:type="dxa"/>
              <w:right w:w="29" w:type="dxa"/>
            </w:tcMar>
          </w:tcPr>
          <w:p w:rsidR="00E33D39" w:rsidRDefault="00B62FB3">
            <w:r>
              <w:rPr>
                <w:rStyle w:val="SAPEmphasis"/>
              </w:rPr>
              <w:t>Tester Name</w:t>
            </w:r>
          </w:p>
        </w:tc>
        <w:tc>
          <w:tcPr>
            <w:tcW w:w="0" w:type="auto"/>
            <w:shd w:val="clear" w:color="auto" w:fill="auto"/>
            <w:tcMar>
              <w:top w:w="29" w:type="dxa"/>
              <w:left w:w="29" w:type="dxa"/>
              <w:bottom w:w="29" w:type="dxa"/>
              <w:right w:w="29" w:type="dxa"/>
            </w:tcMar>
          </w:tcPr>
          <w:p w:rsidR="00E33D39" w:rsidRDefault="00E33D39"/>
        </w:tc>
        <w:tc>
          <w:tcPr>
            <w:tcW w:w="0" w:type="auto"/>
            <w:shd w:val="clear" w:color="auto" w:fill="auto"/>
            <w:tcMar>
              <w:top w:w="29" w:type="dxa"/>
              <w:left w:w="29" w:type="dxa"/>
              <w:bottom w:w="29" w:type="dxa"/>
              <w:right w:w="29" w:type="dxa"/>
            </w:tcMar>
          </w:tcPr>
          <w:p w:rsidR="00E33D39" w:rsidRDefault="00B62FB3">
            <w:r>
              <w:rPr>
                <w:rStyle w:val="SAPEmphasis"/>
              </w:rPr>
              <w:t>Testing Date</w:t>
            </w:r>
          </w:p>
        </w:tc>
        <w:tc>
          <w:tcPr>
            <w:tcW w:w="0" w:type="auto"/>
            <w:shd w:val="clear" w:color="auto" w:fill="auto"/>
            <w:tcMar>
              <w:top w:w="29" w:type="dxa"/>
              <w:left w:w="29" w:type="dxa"/>
              <w:bottom w:w="29" w:type="dxa"/>
              <w:right w:w="29" w:type="dxa"/>
            </w:tcMar>
          </w:tcPr>
          <w:p w:rsidR="00E33D39" w:rsidRDefault="00B62FB3">
            <w:r>
              <w:rPr>
                <w:rStyle w:val="SAPUserEntry"/>
              </w:rPr>
              <w:t>Enter a test date.</w:t>
            </w:r>
          </w:p>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t>Business Role(s)</w:t>
            </w:r>
          </w:p>
        </w:tc>
        <w:tc>
          <w:tcPr>
            <w:tcW w:w="0" w:type="auto"/>
            <w:gridSpan w:val="5"/>
            <w:shd w:val="clear" w:color="auto" w:fill="auto"/>
            <w:tcMar>
              <w:top w:w="29" w:type="dxa"/>
              <w:left w:w="29" w:type="dxa"/>
              <w:bottom w:w="29" w:type="dxa"/>
              <w:right w:w="29" w:type="dxa"/>
            </w:tcMar>
          </w:tcPr>
          <w:p w:rsidR="00E33D39" w:rsidRDefault="00E33D39"/>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Responsibility</w:t>
            </w:r>
          </w:p>
        </w:tc>
        <w:tc>
          <w:tcPr>
            <w:tcW w:w="0" w:type="auto"/>
            <w:gridSpan w:val="3"/>
            <w:shd w:val="clear" w:color="auto" w:fill="auto"/>
            <w:tcMar>
              <w:top w:w="29" w:type="dxa"/>
              <w:left w:w="29" w:type="dxa"/>
              <w:bottom w:w="29" w:type="dxa"/>
              <w:right w:w="29" w:type="dxa"/>
            </w:tcMar>
          </w:tcPr>
          <w:p w:rsidR="00E33D39" w:rsidRDefault="00B62FB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33D39" w:rsidRDefault="00B62FB3">
            <w:r>
              <w:rPr>
                <w:rStyle w:val="SAPEmphasis"/>
              </w:rPr>
              <w:t>Duration</w:t>
            </w:r>
          </w:p>
        </w:tc>
        <w:tc>
          <w:tcPr>
            <w:tcW w:w="0" w:type="auto"/>
            <w:shd w:val="clear" w:color="auto" w:fill="auto"/>
            <w:tcMar>
              <w:top w:w="29" w:type="dxa"/>
              <w:left w:w="29" w:type="dxa"/>
              <w:bottom w:w="29" w:type="dxa"/>
              <w:right w:w="29" w:type="dxa"/>
            </w:tcMar>
          </w:tcPr>
          <w:p w:rsidR="00E33D39" w:rsidRDefault="00B62FB3">
            <w:r>
              <w:rPr>
                <w:rStyle w:val="SAPUserEntry"/>
              </w:rPr>
              <w:t>Enter a duration.</w:t>
            </w:r>
          </w:p>
        </w:tc>
      </w:tr>
    </w:tbl>
    <w:p w:rsidR="00E33D39" w:rsidRDefault="00B62FB3">
      <w:pPr>
        <w:pStyle w:val="SAPKeyblockTitle"/>
      </w:pPr>
      <w:r>
        <w:t>Purpose</w:t>
      </w:r>
    </w:p>
    <w:p w:rsidR="00E33D39" w:rsidRDefault="00B62FB3">
      <w:r>
        <w:t>The new future valuation prices are updated in all currencies and valuations in the material ledger data and the company code currency in the material master record.</w:t>
      </w:r>
    </w:p>
    <w:p w:rsidR="00E33D39" w:rsidRDefault="00B62FB3">
      <w:pPr>
        <w:pStyle w:val="SAPKeyblockTitle"/>
      </w:pPr>
      <w:r>
        <w:t>Procedure</w:t>
      </w:r>
    </w:p>
    <w:tbl>
      <w:tblPr>
        <w:tblStyle w:val="SAPStandardTable"/>
        <w:tblW w:w="0" w:type="auto"/>
        <w:tblLook w:val="0620" w:firstRow="1" w:lastRow="0" w:firstColumn="0" w:lastColumn="0" w:noHBand="1" w:noVBand="1"/>
      </w:tblPr>
      <w:tblGrid>
        <w:gridCol w:w="889"/>
        <w:gridCol w:w="1395"/>
        <w:gridCol w:w="6403"/>
        <w:gridCol w:w="4164"/>
        <w:gridCol w:w="1320"/>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Test Step #</w:t>
            </w:r>
          </w:p>
        </w:tc>
        <w:tc>
          <w:tcPr>
            <w:tcW w:w="0" w:type="auto"/>
          </w:tcPr>
          <w:p w:rsidR="00E33D39" w:rsidRDefault="00B62FB3">
            <w:pPr>
              <w:pStyle w:val="SAPTableHeader"/>
            </w:pPr>
            <w:r>
              <w:t>T</w:t>
            </w:r>
            <w:r>
              <w:t>est Step Name</w:t>
            </w:r>
          </w:p>
        </w:tc>
        <w:tc>
          <w:tcPr>
            <w:tcW w:w="0" w:type="auto"/>
          </w:tcPr>
          <w:p w:rsidR="00E33D39" w:rsidRDefault="00B62FB3">
            <w:pPr>
              <w:pStyle w:val="SAPTableHeader"/>
            </w:pPr>
            <w:r>
              <w:t>Instruction</w:t>
            </w:r>
          </w:p>
        </w:tc>
        <w:tc>
          <w:tcPr>
            <w:tcW w:w="0" w:type="auto"/>
          </w:tcPr>
          <w:p w:rsidR="00E33D39" w:rsidRDefault="00B62FB3">
            <w:pPr>
              <w:pStyle w:val="SAPTableHeader"/>
            </w:pPr>
            <w:r>
              <w:t>Expected Result</w:t>
            </w:r>
          </w:p>
        </w:tc>
        <w:tc>
          <w:tcPr>
            <w:tcW w:w="0" w:type="auto"/>
          </w:tcPr>
          <w:p w:rsidR="00E33D39" w:rsidRDefault="00B62FB3">
            <w:pPr>
              <w:pStyle w:val="SAPTableHeader"/>
            </w:pPr>
            <w:r>
              <w:t>Pass / Fail / Comment</w:t>
            </w:r>
          </w:p>
        </w:tc>
      </w:tr>
      <w:tr w:rsidR="00E33D39" w:rsidTr="00B62FB3">
        <w:tc>
          <w:tcPr>
            <w:tcW w:w="0" w:type="auto"/>
          </w:tcPr>
          <w:p w:rsidR="00E33D39" w:rsidRDefault="00B62FB3">
            <w:r>
              <w:t>1</w:t>
            </w:r>
          </w:p>
        </w:tc>
        <w:tc>
          <w:tcPr>
            <w:tcW w:w="0" w:type="auto"/>
          </w:tcPr>
          <w:p w:rsidR="00E33D39" w:rsidRDefault="00B62FB3">
            <w:r>
              <w:rPr>
                <w:rStyle w:val="SAPEmphasis"/>
              </w:rPr>
              <w:t>Log on</w:t>
            </w:r>
          </w:p>
        </w:tc>
        <w:tc>
          <w:tcPr>
            <w:tcW w:w="0" w:type="auto"/>
          </w:tcPr>
          <w:p w:rsidR="00E33D39" w:rsidRDefault="00B62FB3">
            <w:r>
              <w:t>Log onto the SAP Fiori launchpad as a Inventory Accountant.</w:t>
            </w:r>
          </w:p>
        </w:tc>
        <w:tc>
          <w:tcPr>
            <w:tcW w:w="0" w:type="auto"/>
          </w:tcPr>
          <w:p w:rsidR="00E33D39" w:rsidRDefault="00B62FB3">
            <w:r>
              <w:t>The SAP Fiori launchpad displays.</w:t>
            </w:r>
          </w:p>
        </w:tc>
        <w:tc>
          <w:tcPr>
            <w:tcW w:w="0" w:type="auto"/>
          </w:tcPr>
          <w:p w:rsidR="00E33D39" w:rsidRDefault="00E33D39"/>
        </w:tc>
      </w:tr>
      <w:tr w:rsidR="00E33D39" w:rsidTr="00B62FB3">
        <w:tc>
          <w:tcPr>
            <w:tcW w:w="0" w:type="auto"/>
          </w:tcPr>
          <w:p w:rsidR="00E33D39" w:rsidRDefault="00B62FB3">
            <w:r>
              <w:t>2</w:t>
            </w:r>
          </w:p>
        </w:tc>
        <w:tc>
          <w:tcPr>
            <w:tcW w:w="0" w:type="auto"/>
          </w:tcPr>
          <w:p w:rsidR="00E33D39" w:rsidRDefault="00B62FB3">
            <w:r>
              <w:rPr>
                <w:rStyle w:val="SAPEmphasis"/>
              </w:rPr>
              <w:t>Access the SAP Fiori app</w:t>
            </w:r>
          </w:p>
        </w:tc>
        <w:tc>
          <w:tcPr>
            <w:tcW w:w="0" w:type="auto"/>
          </w:tcPr>
          <w:p w:rsidR="00E33D39" w:rsidRDefault="00B62FB3">
            <w:r>
              <w:t xml:space="preserve">Open </w:t>
            </w:r>
            <w:r>
              <w:rPr>
                <w:rStyle w:val="SAPScreenElement"/>
              </w:rPr>
              <w:t>Manage Material Valuations</w:t>
            </w:r>
            <w:r>
              <w:t xml:space="preserve"> </w:t>
            </w:r>
            <w:r>
              <w:rPr>
                <w:rStyle w:val="SAPMonospace"/>
              </w:rPr>
              <w:t>(F2680)</w:t>
            </w:r>
          </w:p>
        </w:tc>
        <w:tc>
          <w:tcPr>
            <w:tcW w:w="0" w:type="auto"/>
          </w:tcPr>
          <w:p w:rsidR="00E33D39" w:rsidRDefault="00B62FB3">
            <w:r>
              <w:t xml:space="preserve">The </w:t>
            </w:r>
            <w:r>
              <w:rPr>
                <w:rStyle w:val="SAPScreenElement"/>
              </w:rPr>
              <w:t>Manage Material Valuations</w:t>
            </w:r>
            <w:r>
              <w:t xml:space="preserve"> </w:t>
            </w:r>
            <w:r>
              <w:rPr>
                <w:rStyle w:val="SAPMonospace"/>
              </w:rPr>
              <w:t>(F2680)</w:t>
            </w:r>
            <w:r>
              <w:t xml:space="preserve"> screens display.</w:t>
            </w:r>
          </w:p>
        </w:tc>
        <w:tc>
          <w:tcPr>
            <w:tcW w:w="0" w:type="auto"/>
          </w:tcPr>
          <w:p w:rsidR="00E33D39" w:rsidRDefault="00E33D39"/>
        </w:tc>
      </w:tr>
      <w:tr w:rsidR="00E33D39" w:rsidTr="00B62FB3">
        <w:tc>
          <w:tcPr>
            <w:tcW w:w="0" w:type="auto"/>
          </w:tcPr>
          <w:p w:rsidR="00E33D39" w:rsidRDefault="00B62FB3">
            <w:r>
              <w:t>3</w:t>
            </w:r>
          </w:p>
        </w:tc>
        <w:tc>
          <w:tcPr>
            <w:tcW w:w="0" w:type="auto"/>
          </w:tcPr>
          <w:p w:rsidR="00E33D39" w:rsidRDefault="00B62FB3">
            <w:r>
              <w:rPr>
                <w:rStyle w:val="SAPEmphasis"/>
              </w:rPr>
              <w:t>Enter Data</w:t>
            </w:r>
          </w:p>
        </w:tc>
        <w:tc>
          <w:tcPr>
            <w:tcW w:w="0" w:type="auto"/>
          </w:tcPr>
          <w:p w:rsidR="00B62FB3" w:rsidRDefault="00B62FB3">
            <w:r>
              <w:t>Make the following entries:</w:t>
            </w:r>
          </w:p>
          <w:p w:rsidR="00B62FB3" w:rsidRDefault="00B62FB3">
            <w:r>
              <w:rPr>
                <w:rStyle w:val="SAPScreenElement"/>
              </w:rPr>
              <w:t>Material</w:t>
            </w:r>
            <w:r>
              <w:t xml:space="preserve">: Example </w:t>
            </w:r>
            <w:r>
              <w:rPr>
                <w:rStyle w:val="SAPUserEntry"/>
              </w:rPr>
              <w:t>TG12</w:t>
            </w:r>
          </w:p>
          <w:p w:rsidR="00B62FB3" w:rsidRDefault="00B62FB3">
            <w:r>
              <w:rPr>
                <w:rStyle w:val="SAPScreenElement"/>
              </w:rPr>
              <w:t>Plant</w:t>
            </w:r>
            <w:r>
              <w:t xml:space="preserve">: </w:t>
            </w:r>
            <w:r>
              <w:rPr>
                <w:rStyle w:val="SAPUserEntry"/>
              </w:rPr>
              <w:t>1010</w:t>
            </w:r>
          </w:p>
          <w:p w:rsidR="00E33D39" w:rsidRDefault="00B62FB3">
            <w:r>
              <w:t xml:space="preserve">Select the </w:t>
            </w:r>
            <w:r>
              <w:rPr>
                <w:rStyle w:val="SAPMonospace"/>
              </w:rPr>
              <w:t>Go</w:t>
            </w:r>
            <w:r>
              <w:t xml:space="preserve"> button.</w:t>
            </w:r>
          </w:p>
        </w:tc>
        <w:tc>
          <w:tcPr>
            <w:tcW w:w="0" w:type="auto"/>
          </w:tcPr>
          <w:p w:rsidR="00E33D39" w:rsidRDefault="00E33D39"/>
        </w:tc>
        <w:tc>
          <w:tcPr>
            <w:tcW w:w="0" w:type="auto"/>
          </w:tcPr>
          <w:p w:rsidR="00E33D39" w:rsidRDefault="00E33D39"/>
        </w:tc>
      </w:tr>
      <w:tr w:rsidR="00E33D39" w:rsidTr="00B62FB3">
        <w:tc>
          <w:tcPr>
            <w:tcW w:w="0" w:type="auto"/>
          </w:tcPr>
          <w:p w:rsidR="00E33D39" w:rsidRDefault="00B62FB3">
            <w:r>
              <w:t>4</w:t>
            </w:r>
          </w:p>
        </w:tc>
        <w:tc>
          <w:tcPr>
            <w:tcW w:w="0" w:type="auto"/>
          </w:tcPr>
          <w:p w:rsidR="00E33D39" w:rsidRDefault="00B62FB3">
            <w:r>
              <w:rPr>
                <w:rStyle w:val="SAPEmphasis"/>
              </w:rPr>
              <w:t>Enter Data</w:t>
            </w:r>
          </w:p>
        </w:tc>
        <w:tc>
          <w:tcPr>
            <w:tcW w:w="0" w:type="auto"/>
          </w:tcPr>
          <w:p w:rsidR="00B62FB3" w:rsidRDefault="00B62FB3">
            <w:r>
              <w:t xml:space="preserve">Select the box for the material with valuation view 10 (Company code Currency) and choose </w:t>
            </w:r>
            <w:r>
              <w:rPr>
                <w:rStyle w:val="SAPScreenElement"/>
              </w:rPr>
              <w:t>Change Future Prices with Reference</w:t>
            </w:r>
            <w:r>
              <w:t>.</w:t>
            </w:r>
          </w:p>
          <w:p w:rsidR="00B62FB3" w:rsidRDefault="00B62FB3">
            <w:r>
              <w:t>Make following entries:</w:t>
            </w:r>
          </w:p>
          <w:p w:rsidR="00B62FB3" w:rsidRDefault="00B62FB3">
            <w:r>
              <w:rPr>
                <w:rStyle w:val="SAPScreenElement"/>
              </w:rPr>
              <w:t>Valid from</w:t>
            </w:r>
            <w:r>
              <w:t>:</w:t>
            </w:r>
            <w:r>
              <w:rPr>
                <w:rStyle w:val="SAPUserEntry"/>
              </w:rPr>
              <w:t>&lt;Start of Next Period&gt;</w:t>
            </w:r>
          </w:p>
          <w:p w:rsidR="00B62FB3" w:rsidRDefault="00B62FB3">
            <w:r>
              <w:rPr>
                <w:rStyle w:val="SAPScreenElement"/>
              </w:rPr>
              <w:t>Valid from Date</w:t>
            </w:r>
            <w:r>
              <w:t>:</w:t>
            </w:r>
            <w:r>
              <w:rPr>
                <w:rStyle w:val="SAPUserEntry"/>
              </w:rPr>
              <w:t>&lt;enter a date&gt;</w:t>
            </w:r>
          </w:p>
          <w:p w:rsidR="00B62FB3" w:rsidRDefault="00B62FB3">
            <w:r>
              <w:rPr>
                <w:rStyle w:val="SAPScreenElement"/>
              </w:rPr>
              <w:t xml:space="preserve">Price </w:t>
            </w:r>
            <w:r>
              <w:rPr>
                <w:rStyle w:val="SAPScreenElement"/>
              </w:rPr>
              <w:t>Source</w:t>
            </w:r>
            <w:r>
              <w:t xml:space="preserve">: </w:t>
            </w:r>
            <w:r>
              <w:rPr>
                <w:rStyle w:val="SAPUserEntry"/>
              </w:rPr>
              <w:t>Standard Price</w:t>
            </w:r>
          </w:p>
          <w:p w:rsidR="00B62FB3" w:rsidRDefault="00B62FB3">
            <w:r>
              <w:rPr>
                <w:rStyle w:val="SAPScreenElement"/>
              </w:rPr>
              <w:t>Ledger to Be Translated From</w:t>
            </w:r>
            <w:r>
              <w:t xml:space="preserve">: </w:t>
            </w:r>
            <w:r>
              <w:rPr>
                <w:rStyle w:val="SAPUserEntry"/>
              </w:rPr>
              <w:t>0L (Ledger 0L)</w:t>
            </w:r>
          </w:p>
          <w:p w:rsidR="00B62FB3" w:rsidRDefault="00B62FB3">
            <w:r>
              <w:rPr>
                <w:rStyle w:val="SAPScreenElement"/>
              </w:rPr>
              <w:t>Currency Type to Be Translated From</w:t>
            </w:r>
            <w:r>
              <w:t xml:space="preserve">: </w:t>
            </w:r>
            <w:r>
              <w:rPr>
                <w:rStyle w:val="SAPUserEntry"/>
              </w:rPr>
              <w:t>10 (CCde Crcy)</w:t>
            </w:r>
          </w:p>
          <w:p w:rsidR="00B62FB3" w:rsidRDefault="00B62FB3">
            <w:r>
              <w:rPr>
                <w:rStyle w:val="SAPScreenElement"/>
              </w:rPr>
              <w:lastRenderedPageBreak/>
              <w:t>Currency Translation Date</w:t>
            </w:r>
            <w:r>
              <w:t xml:space="preserve">: </w:t>
            </w:r>
            <w:r>
              <w:rPr>
                <w:rStyle w:val="SAPUserEntry"/>
              </w:rPr>
              <w:t>&lt;todays date&gt;</w:t>
            </w:r>
          </w:p>
          <w:p w:rsidR="00B62FB3" w:rsidRDefault="00B62FB3">
            <w:r>
              <w:rPr>
                <w:rStyle w:val="SAPScreenElement"/>
              </w:rPr>
              <w:t>Exchange Rate Type</w:t>
            </w:r>
            <w:r>
              <w:t>:</w:t>
            </w:r>
            <w:r>
              <w:rPr>
                <w:rStyle w:val="SAPUserEntry"/>
              </w:rPr>
              <w:t>M (Standard translation at average rate)</w:t>
            </w:r>
          </w:p>
          <w:p w:rsidR="00B62FB3" w:rsidRDefault="00B62FB3">
            <w:r>
              <w:rPr>
                <w:rStyle w:val="SAPScreenElement"/>
              </w:rPr>
              <w:t>Additional Factor</w:t>
            </w:r>
            <w:r>
              <w:t xml:space="preserve">: Example </w:t>
            </w:r>
            <w:r>
              <w:rPr>
                <w:rStyle w:val="SAPUserEntry"/>
              </w:rPr>
              <w:t>1,0</w:t>
            </w:r>
          </w:p>
          <w:p w:rsidR="00B62FB3" w:rsidRDefault="00B62FB3">
            <w:r>
              <w:t xml:space="preserve">Select the </w:t>
            </w:r>
            <w:r>
              <w:rPr>
                <w:rStyle w:val="SAPScreenElement"/>
              </w:rPr>
              <w:t>OK</w:t>
            </w:r>
            <w:r>
              <w:t xml:space="preserve"> button.</w:t>
            </w:r>
          </w:p>
          <w:p w:rsidR="00E33D39" w:rsidRDefault="00B62FB3">
            <w:r>
              <w:rPr>
                <w:rStyle w:val="SAPEmphasis"/>
              </w:rPr>
              <w:t xml:space="preserve">Note </w:t>
            </w:r>
            <w:r>
              <w:t>Make the same entries for Crcy type/val.view 30 (Group currency) except for Currency Type/Valuation To Be Translated From should be set to Group currency.</w:t>
            </w:r>
          </w:p>
        </w:tc>
        <w:tc>
          <w:tcPr>
            <w:tcW w:w="0" w:type="auto"/>
          </w:tcPr>
          <w:p w:rsidR="00B62FB3" w:rsidRDefault="00B62FB3">
            <w:r>
              <w:lastRenderedPageBreak/>
              <w:t>Additional Factor: Here, you can specify a factor by which the price o</w:t>
            </w:r>
            <w:r>
              <w:t>f the material should be multiplied.</w:t>
            </w:r>
          </w:p>
          <w:p w:rsidR="00B62FB3" w:rsidRDefault="00B62FB3">
            <w:r>
              <w:t>Example:</w:t>
            </w:r>
          </w:p>
          <w:p w:rsidR="00B62FB3" w:rsidRDefault="00B62FB3">
            <w:r>
              <w:t>If you want to increase the price of a material by 10%, enter the factor 1.1.</w:t>
            </w:r>
          </w:p>
          <w:p w:rsidR="00E33D39" w:rsidRDefault="00B62FB3">
            <w:r>
              <w:t>If you want to decrease the price of a material by 10%, enter the factor 0.9.</w:t>
            </w:r>
          </w:p>
        </w:tc>
        <w:tc>
          <w:tcPr>
            <w:tcW w:w="0" w:type="auto"/>
          </w:tcPr>
          <w:p w:rsidR="00E33D39" w:rsidRDefault="00E33D39"/>
        </w:tc>
      </w:tr>
      <w:tr w:rsidR="00E33D39" w:rsidTr="00B62FB3">
        <w:tc>
          <w:tcPr>
            <w:tcW w:w="0" w:type="auto"/>
          </w:tcPr>
          <w:p w:rsidR="00E33D39" w:rsidRDefault="00B62FB3">
            <w:r>
              <w:t>5</w:t>
            </w:r>
          </w:p>
        </w:tc>
        <w:tc>
          <w:tcPr>
            <w:tcW w:w="0" w:type="auto"/>
          </w:tcPr>
          <w:p w:rsidR="00E33D39" w:rsidRDefault="00B62FB3">
            <w:r>
              <w:rPr>
                <w:rStyle w:val="SAPEmphasis"/>
              </w:rPr>
              <w:t>Review Data</w:t>
            </w:r>
          </w:p>
        </w:tc>
        <w:tc>
          <w:tcPr>
            <w:tcW w:w="0" w:type="auto"/>
          </w:tcPr>
          <w:p w:rsidR="00E33D39" w:rsidRDefault="00B62FB3">
            <w:r>
              <w:t xml:space="preserve">Select the line to navigate to the </w:t>
            </w:r>
            <w:r>
              <w:rPr>
                <w:rStyle w:val="SAPScreenElement"/>
              </w:rPr>
              <w:t>Current Material Valuation</w:t>
            </w:r>
            <w:r>
              <w:t xml:space="preserve"> view of the material.</w:t>
            </w:r>
          </w:p>
        </w:tc>
        <w:tc>
          <w:tcPr>
            <w:tcW w:w="0" w:type="auto"/>
          </w:tcPr>
          <w:p w:rsidR="00B62FB3" w:rsidRDefault="00B62FB3">
            <w:r>
              <w:t>Here you can see the impact of price change on Future. Price based on Additional factor you specified.</w:t>
            </w:r>
          </w:p>
          <w:p w:rsidR="00E33D39" w:rsidRDefault="00B62FB3">
            <w:r>
              <w:t>You can review future price for Co Code and Group</w:t>
            </w:r>
          </w:p>
        </w:tc>
        <w:tc>
          <w:tcPr>
            <w:tcW w:w="0" w:type="auto"/>
          </w:tcPr>
          <w:p w:rsidR="00E33D39" w:rsidRDefault="00E33D39"/>
        </w:tc>
      </w:tr>
    </w:tbl>
    <w:p w:rsidR="00E33D39" w:rsidRDefault="00B62FB3">
      <w:pPr>
        <w:pStyle w:val="Heading3"/>
      </w:pPr>
      <w:bookmarkStart w:id="26" w:name="unique_10"/>
      <w:bookmarkStart w:id="27" w:name="_Toc51143346"/>
      <w:r>
        <w:t>Release Planne</w:t>
      </w:r>
      <w:r>
        <w:t>d Price Changes</w:t>
      </w:r>
      <w:bookmarkEnd w:id="26"/>
      <w:bookmarkEnd w:id="27"/>
    </w:p>
    <w:p w:rsidR="00E33D39" w:rsidRDefault="00B62FB3">
      <w:pPr>
        <w:pStyle w:val="SAPKeyblockTitle"/>
      </w:pPr>
      <w:r>
        <w:t>Test Administration</w:t>
      </w:r>
    </w:p>
    <w:p w:rsidR="00E33D39" w:rsidRDefault="00B62FB3">
      <w:r>
        <w:t>Customer project: Fill in the project-specific parts.</w:t>
      </w:r>
    </w:p>
    <w:p w:rsidR="00E33D39" w:rsidRDefault="00E33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Test Case ID</w:t>
            </w:r>
          </w:p>
        </w:tc>
        <w:tc>
          <w:tcPr>
            <w:tcW w:w="0" w:type="auto"/>
            <w:shd w:val="clear" w:color="auto" w:fill="auto"/>
            <w:tcMar>
              <w:top w:w="29" w:type="dxa"/>
              <w:left w:w="29" w:type="dxa"/>
              <w:bottom w:w="29" w:type="dxa"/>
              <w:right w:w="29" w:type="dxa"/>
            </w:tcMar>
          </w:tcPr>
          <w:p w:rsidR="00E33D39" w:rsidRDefault="00B62FB3">
            <w:r>
              <w:t>&lt;X.XX&gt;</w:t>
            </w:r>
          </w:p>
        </w:tc>
        <w:tc>
          <w:tcPr>
            <w:tcW w:w="0" w:type="auto"/>
            <w:shd w:val="clear" w:color="auto" w:fill="auto"/>
            <w:tcMar>
              <w:top w:w="29" w:type="dxa"/>
              <w:left w:w="29" w:type="dxa"/>
              <w:bottom w:w="29" w:type="dxa"/>
              <w:right w:w="29" w:type="dxa"/>
            </w:tcMar>
          </w:tcPr>
          <w:p w:rsidR="00E33D39" w:rsidRDefault="00B62FB3">
            <w:r>
              <w:rPr>
                <w:rStyle w:val="SAPEmphasis"/>
              </w:rPr>
              <w:t>Tester Name</w:t>
            </w:r>
          </w:p>
        </w:tc>
        <w:tc>
          <w:tcPr>
            <w:tcW w:w="0" w:type="auto"/>
            <w:shd w:val="clear" w:color="auto" w:fill="auto"/>
            <w:tcMar>
              <w:top w:w="29" w:type="dxa"/>
              <w:left w:w="29" w:type="dxa"/>
              <w:bottom w:w="29" w:type="dxa"/>
              <w:right w:w="29" w:type="dxa"/>
            </w:tcMar>
          </w:tcPr>
          <w:p w:rsidR="00E33D39" w:rsidRDefault="00E33D39"/>
        </w:tc>
        <w:tc>
          <w:tcPr>
            <w:tcW w:w="0" w:type="auto"/>
            <w:shd w:val="clear" w:color="auto" w:fill="auto"/>
            <w:tcMar>
              <w:top w:w="29" w:type="dxa"/>
              <w:left w:w="29" w:type="dxa"/>
              <w:bottom w:w="29" w:type="dxa"/>
              <w:right w:w="29" w:type="dxa"/>
            </w:tcMar>
          </w:tcPr>
          <w:p w:rsidR="00E33D39" w:rsidRDefault="00B62FB3">
            <w:r>
              <w:rPr>
                <w:rStyle w:val="SAPEmphasis"/>
              </w:rPr>
              <w:t>Testing Date</w:t>
            </w:r>
          </w:p>
        </w:tc>
        <w:tc>
          <w:tcPr>
            <w:tcW w:w="0" w:type="auto"/>
            <w:shd w:val="clear" w:color="auto" w:fill="auto"/>
            <w:tcMar>
              <w:top w:w="29" w:type="dxa"/>
              <w:left w:w="29" w:type="dxa"/>
              <w:bottom w:w="29" w:type="dxa"/>
              <w:right w:w="29" w:type="dxa"/>
            </w:tcMar>
          </w:tcPr>
          <w:p w:rsidR="00E33D39" w:rsidRDefault="00B62FB3">
            <w:r>
              <w:rPr>
                <w:rStyle w:val="SAPUserEntry"/>
              </w:rPr>
              <w:t>Enter a test date.</w:t>
            </w:r>
          </w:p>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t>Business Role(s)</w:t>
            </w:r>
          </w:p>
        </w:tc>
        <w:tc>
          <w:tcPr>
            <w:tcW w:w="0" w:type="auto"/>
            <w:gridSpan w:val="5"/>
            <w:shd w:val="clear" w:color="auto" w:fill="auto"/>
            <w:tcMar>
              <w:top w:w="29" w:type="dxa"/>
              <w:left w:w="29" w:type="dxa"/>
              <w:bottom w:w="29" w:type="dxa"/>
              <w:right w:w="29" w:type="dxa"/>
            </w:tcMar>
          </w:tcPr>
          <w:p w:rsidR="00E33D39" w:rsidRDefault="00E33D39"/>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Responsibility</w:t>
            </w:r>
          </w:p>
        </w:tc>
        <w:tc>
          <w:tcPr>
            <w:tcW w:w="0" w:type="auto"/>
            <w:gridSpan w:val="3"/>
            <w:shd w:val="clear" w:color="auto" w:fill="auto"/>
            <w:tcMar>
              <w:top w:w="29" w:type="dxa"/>
              <w:left w:w="29" w:type="dxa"/>
              <w:bottom w:w="29" w:type="dxa"/>
              <w:right w:w="29" w:type="dxa"/>
            </w:tcMar>
          </w:tcPr>
          <w:p w:rsidR="00E33D39" w:rsidRDefault="00B62FB3">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33D39" w:rsidRDefault="00B62FB3">
            <w:r>
              <w:rPr>
                <w:rStyle w:val="SAPEmphasis"/>
              </w:rPr>
              <w:t>Duration</w:t>
            </w:r>
          </w:p>
        </w:tc>
        <w:tc>
          <w:tcPr>
            <w:tcW w:w="0" w:type="auto"/>
            <w:shd w:val="clear" w:color="auto" w:fill="auto"/>
            <w:tcMar>
              <w:top w:w="29" w:type="dxa"/>
              <w:left w:w="29" w:type="dxa"/>
              <w:bottom w:w="29" w:type="dxa"/>
              <w:right w:w="29" w:type="dxa"/>
            </w:tcMar>
          </w:tcPr>
          <w:p w:rsidR="00E33D39" w:rsidRDefault="00B62FB3">
            <w:r>
              <w:rPr>
                <w:rStyle w:val="SAPUserEntry"/>
              </w:rPr>
              <w:t>Enter a duration.</w:t>
            </w:r>
          </w:p>
        </w:tc>
      </w:tr>
    </w:tbl>
    <w:p w:rsidR="00E33D39" w:rsidRDefault="00B62FB3">
      <w:pPr>
        <w:pStyle w:val="SAPKeyblockTitle"/>
      </w:pPr>
      <w:r>
        <w:t>Purpose</w:t>
      </w:r>
    </w:p>
    <w:p w:rsidR="00B62FB3" w:rsidRDefault="00B62FB3">
      <w:r>
        <w:t>The system does the following:</w:t>
      </w:r>
    </w:p>
    <w:p w:rsidR="00E33D39" w:rsidRDefault="00B62FB3">
      <w:pPr>
        <w:pStyle w:val="listpara1"/>
        <w:numPr>
          <w:ilvl w:val="0"/>
          <w:numId w:val="7"/>
        </w:numPr>
      </w:pPr>
      <w:r>
        <w:lastRenderedPageBreak/>
        <w:t>Updates the valid future prices (in the various currencies and valuations) as the current standard price or valuation price.</w:t>
      </w:r>
    </w:p>
    <w:p w:rsidR="00B62FB3" w:rsidRDefault="00B62FB3">
      <w:pPr>
        <w:pStyle w:val="listpara1"/>
        <w:numPr>
          <w:ilvl w:val="0"/>
          <w:numId w:val="3"/>
        </w:numPr>
      </w:pPr>
      <w:r>
        <w:t xml:space="preserve">Calculates a revaluation amount for </w:t>
      </w:r>
      <w:r>
        <w:t>the specific inventory quantity and revaluates the inventory value by this amount.</w:t>
      </w:r>
    </w:p>
    <w:p w:rsidR="00B62FB3" w:rsidRDefault="00B62FB3">
      <w:r>
        <w:t>The offsetting entry takes place in the revaluation account in accordance with account determination.</w:t>
      </w:r>
    </w:p>
    <w:p w:rsidR="00E33D39" w:rsidRDefault="00B62FB3">
      <w:r>
        <w:t>If no material stock exists, only the price is changed.</w:t>
      </w:r>
    </w:p>
    <w:p w:rsidR="00E33D39" w:rsidRDefault="00B62FB3">
      <w:pPr>
        <w:pStyle w:val="SAPKeyblockTitle"/>
      </w:pPr>
      <w:r>
        <w:t>Prerequisites</w:t>
      </w:r>
    </w:p>
    <w:p w:rsidR="00E33D39" w:rsidRDefault="00B62FB3">
      <w:r>
        <w:t>The planned prices must exist in the system and they must be valid (validity date). If no valid planned prices exist in the system, the materials continue to be valuated with the valuation price used up to this point.</w:t>
      </w:r>
    </w:p>
    <w:p w:rsidR="00E33D39" w:rsidRDefault="00B62FB3">
      <w:pPr>
        <w:pStyle w:val="SAPKeyblockTitle"/>
      </w:pPr>
      <w:r>
        <w:t>Procedure</w:t>
      </w:r>
    </w:p>
    <w:tbl>
      <w:tblPr>
        <w:tblStyle w:val="SAPStandardTable"/>
        <w:tblW w:w="0" w:type="auto"/>
        <w:tblLook w:val="0620" w:firstRow="1" w:lastRow="0" w:firstColumn="0" w:lastColumn="0" w:noHBand="1" w:noVBand="1"/>
      </w:tblPr>
      <w:tblGrid>
        <w:gridCol w:w="875"/>
        <w:gridCol w:w="1499"/>
        <w:gridCol w:w="6323"/>
        <w:gridCol w:w="4192"/>
        <w:gridCol w:w="1282"/>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Test Step #</w:t>
            </w:r>
          </w:p>
        </w:tc>
        <w:tc>
          <w:tcPr>
            <w:tcW w:w="0" w:type="auto"/>
          </w:tcPr>
          <w:p w:rsidR="00E33D39" w:rsidRDefault="00B62FB3">
            <w:pPr>
              <w:pStyle w:val="SAPTableHeader"/>
            </w:pPr>
            <w:r>
              <w:t>Test Step Name</w:t>
            </w:r>
          </w:p>
        </w:tc>
        <w:tc>
          <w:tcPr>
            <w:tcW w:w="0" w:type="auto"/>
          </w:tcPr>
          <w:p w:rsidR="00E33D39" w:rsidRDefault="00B62FB3">
            <w:pPr>
              <w:pStyle w:val="SAPTableHeader"/>
            </w:pPr>
            <w:r>
              <w:t>Instruction</w:t>
            </w:r>
          </w:p>
        </w:tc>
        <w:tc>
          <w:tcPr>
            <w:tcW w:w="0" w:type="auto"/>
          </w:tcPr>
          <w:p w:rsidR="00E33D39" w:rsidRDefault="00B62FB3">
            <w:pPr>
              <w:pStyle w:val="SAPTableHeader"/>
            </w:pPr>
            <w:r>
              <w:t>Expected Result</w:t>
            </w:r>
          </w:p>
        </w:tc>
        <w:tc>
          <w:tcPr>
            <w:tcW w:w="0" w:type="auto"/>
          </w:tcPr>
          <w:p w:rsidR="00E33D39" w:rsidRDefault="00B62FB3">
            <w:pPr>
              <w:pStyle w:val="SAPTableHeader"/>
            </w:pPr>
            <w:r>
              <w:t>Pass / Fail / Comment</w:t>
            </w:r>
          </w:p>
        </w:tc>
      </w:tr>
      <w:tr w:rsidR="00E33D39" w:rsidTr="00B62FB3">
        <w:tc>
          <w:tcPr>
            <w:tcW w:w="0" w:type="auto"/>
          </w:tcPr>
          <w:p w:rsidR="00E33D39" w:rsidRDefault="00B62FB3">
            <w:r>
              <w:t>1</w:t>
            </w:r>
          </w:p>
        </w:tc>
        <w:tc>
          <w:tcPr>
            <w:tcW w:w="0" w:type="auto"/>
          </w:tcPr>
          <w:p w:rsidR="00E33D39" w:rsidRDefault="00B62FB3">
            <w:r>
              <w:rPr>
                <w:rStyle w:val="SAPEmphasis"/>
              </w:rPr>
              <w:t>Log on</w:t>
            </w:r>
          </w:p>
        </w:tc>
        <w:tc>
          <w:tcPr>
            <w:tcW w:w="0" w:type="auto"/>
          </w:tcPr>
          <w:p w:rsidR="00E33D39" w:rsidRDefault="00B62FB3">
            <w:r>
              <w:t>Log onto the SAP Fiori launchpad as a Inventory Accountant.</w:t>
            </w:r>
          </w:p>
        </w:tc>
        <w:tc>
          <w:tcPr>
            <w:tcW w:w="0" w:type="auto"/>
          </w:tcPr>
          <w:p w:rsidR="00E33D39" w:rsidRDefault="00B62FB3">
            <w:r>
              <w:t>The SAP Fiori launchpad displays.</w:t>
            </w:r>
          </w:p>
        </w:tc>
        <w:tc>
          <w:tcPr>
            <w:tcW w:w="0" w:type="auto"/>
          </w:tcPr>
          <w:p w:rsidR="00E33D39" w:rsidRDefault="00E33D39"/>
        </w:tc>
      </w:tr>
      <w:tr w:rsidR="00E33D39" w:rsidTr="00B62FB3">
        <w:tc>
          <w:tcPr>
            <w:tcW w:w="0" w:type="auto"/>
          </w:tcPr>
          <w:p w:rsidR="00E33D39" w:rsidRDefault="00B62FB3">
            <w:r>
              <w:t>2</w:t>
            </w:r>
          </w:p>
        </w:tc>
        <w:tc>
          <w:tcPr>
            <w:tcW w:w="0" w:type="auto"/>
          </w:tcPr>
          <w:p w:rsidR="00E33D39" w:rsidRDefault="00B62FB3">
            <w:r>
              <w:rPr>
                <w:rStyle w:val="SAPEmphasis"/>
              </w:rPr>
              <w:t>Access the SAP Fiori app</w:t>
            </w:r>
          </w:p>
        </w:tc>
        <w:tc>
          <w:tcPr>
            <w:tcW w:w="0" w:type="auto"/>
          </w:tcPr>
          <w:p w:rsidR="00E33D39" w:rsidRDefault="00B62FB3">
            <w:r>
              <w:t xml:space="preserve">Open </w:t>
            </w:r>
            <w:r>
              <w:rPr>
                <w:rStyle w:val="SAPScreenElement"/>
              </w:rPr>
              <w:t>Manage Material Valuations</w:t>
            </w:r>
            <w:r>
              <w:t xml:space="preserve"> </w:t>
            </w:r>
            <w:r>
              <w:rPr>
                <w:rStyle w:val="SAPMonospace"/>
              </w:rPr>
              <w:t>(F2680)</w:t>
            </w:r>
            <w:r>
              <w:t>.</w:t>
            </w:r>
          </w:p>
        </w:tc>
        <w:tc>
          <w:tcPr>
            <w:tcW w:w="0" w:type="auto"/>
          </w:tcPr>
          <w:p w:rsidR="00E33D39" w:rsidRDefault="00B62FB3">
            <w:r>
              <w:t xml:space="preserve">The </w:t>
            </w:r>
            <w:r>
              <w:rPr>
                <w:rStyle w:val="SAPScreenElement"/>
              </w:rPr>
              <w:t>Manage Material Valuations</w:t>
            </w:r>
            <w:r>
              <w:t xml:space="preserve"> </w:t>
            </w:r>
            <w:r>
              <w:rPr>
                <w:rStyle w:val="SAPMonospace"/>
              </w:rPr>
              <w:t>(F2680)</w:t>
            </w:r>
            <w:r>
              <w:t xml:space="preserve"> screen displays.</w:t>
            </w:r>
          </w:p>
        </w:tc>
        <w:tc>
          <w:tcPr>
            <w:tcW w:w="0" w:type="auto"/>
          </w:tcPr>
          <w:p w:rsidR="00E33D39" w:rsidRDefault="00E33D39"/>
        </w:tc>
      </w:tr>
      <w:tr w:rsidR="00E33D39" w:rsidTr="00B62FB3">
        <w:tc>
          <w:tcPr>
            <w:tcW w:w="0" w:type="auto"/>
          </w:tcPr>
          <w:p w:rsidR="00E33D39" w:rsidRDefault="00B62FB3">
            <w:r>
              <w:t>3</w:t>
            </w:r>
          </w:p>
        </w:tc>
        <w:tc>
          <w:tcPr>
            <w:tcW w:w="0" w:type="auto"/>
          </w:tcPr>
          <w:p w:rsidR="00E33D39" w:rsidRDefault="00B62FB3">
            <w:r>
              <w:rPr>
                <w:rStyle w:val="SAPEmphasis"/>
              </w:rPr>
              <w:t>Enter Data</w:t>
            </w:r>
          </w:p>
        </w:tc>
        <w:tc>
          <w:tcPr>
            <w:tcW w:w="0" w:type="auto"/>
          </w:tcPr>
          <w:p w:rsidR="00B62FB3" w:rsidRDefault="00B62FB3">
            <w:r>
              <w:t>Make the following entries:</w:t>
            </w:r>
          </w:p>
          <w:p w:rsidR="00B62FB3" w:rsidRDefault="00B62FB3">
            <w:r>
              <w:rPr>
                <w:rStyle w:val="SAPScreenElement"/>
              </w:rPr>
              <w:t>Material</w:t>
            </w:r>
            <w:r>
              <w:t xml:space="preserve">: Example </w:t>
            </w:r>
            <w:r>
              <w:rPr>
                <w:rStyle w:val="SAPUserEntry"/>
              </w:rPr>
              <w:t>TG12</w:t>
            </w:r>
          </w:p>
          <w:p w:rsidR="00B62FB3" w:rsidRDefault="00B62FB3">
            <w:r>
              <w:rPr>
                <w:rStyle w:val="SAPScreenElement"/>
              </w:rPr>
              <w:t>Plant</w:t>
            </w:r>
            <w:r>
              <w:t xml:space="preserve">: </w:t>
            </w:r>
            <w:r>
              <w:rPr>
                <w:rStyle w:val="SAPUserEntry"/>
              </w:rPr>
              <w:t>1010</w:t>
            </w:r>
          </w:p>
          <w:p w:rsidR="00E33D39" w:rsidRDefault="00B62FB3">
            <w:r>
              <w:t xml:space="preserve">Choose the </w:t>
            </w:r>
            <w:r>
              <w:rPr>
                <w:rStyle w:val="SAPMonospace"/>
              </w:rPr>
              <w:t>Go</w:t>
            </w:r>
            <w:r>
              <w:t xml:space="preserve"> button.</w:t>
            </w:r>
          </w:p>
        </w:tc>
        <w:tc>
          <w:tcPr>
            <w:tcW w:w="0" w:type="auto"/>
          </w:tcPr>
          <w:p w:rsidR="00E33D39" w:rsidRDefault="00E33D39"/>
        </w:tc>
        <w:tc>
          <w:tcPr>
            <w:tcW w:w="0" w:type="auto"/>
          </w:tcPr>
          <w:p w:rsidR="00E33D39" w:rsidRDefault="00E33D39"/>
        </w:tc>
      </w:tr>
      <w:tr w:rsidR="00E33D39" w:rsidTr="00B62FB3">
        <w:tc>
          <w:tcPr>
            <w:tcW w:w="0" w:type="auto"/>
          </w:tcPr>
          <w:p w:rsidR="00E33D39" w:rsidRDefault="00B62FB3">
            <w:r>
              <w:t>4</w:t>
            </w:r>
          </w:p>
        </w:tc>
        <w:tc>
          <w:tcPr>
            <w:tcW w:w="0" w:type="auto"/>
          </w:tcPr>
          <w:p w:rsidR="00E33D39" w:rsidRDefault="00B62FB3">
            <w:r>
              <w:rPr>
                <w:rStyle w:val="SAPEmphasis"/>
              </w:rPr>
              <w:t>Enter Data</w:t>
            </w:r>
          </w:p>
        </w:tc>
        <w:tc>
          <w:tcPr>
            <w:tcW w:w="0" w:type="auto"/>
          </w:tcPr>
          <w:p w:rsidR="00E33D39" w:rsidRDefault="00B62FB3">
            <w:r>
              <w:t xml:space="preserve">Select both valuation views for the material (Company code currency and Group currency) and choose </w:t>
            </w:r>
            <w:r>
              <w:rPr>
                <w:rStyle w:val="SAPScreenElement"/>
              </w:rPr>
              <w:t>Release Planned Price Changes</w:t>
            </w:r>
          </w:p>
        </w:tc>
        <w:tc>
          <w:tcPr>
            <w:tcW w:w="0" w:type="auto"/>
          </w:tcPr>
          <w:p w:rsidR="00E33D39" w:rsidRDefault="00E33D39"/>
        </w:tc>
        <w:tc>
          <w:tcPr>
            <w:tcW w:w="0" w:type="auto"/>
          </w:tcPr>
          <w:p w:rsidR="00E33D39" w:rsidRDefault="00E33D39"/>
        </w:tc>
      </w:tr>
      <w:tr w:rsidR="00E33D39" w:rsidTr="00B62FB3">
        <w:tc>
          <w:tcPr>
            <w:tcW w:w="0" w:type="auto"/>
          </w:tcPr>
          <w:p w:rsidR="00E33D39" w:rsidRDefault="00B62FB3">
            <w:r>
              <w:t>5</w:t>
            </w:r>
          </w:p>
        </w:tc>
        <w:tc>
          <w:tcPr>
            <w:tcW w:w="0" w:type="auto"/>
          </w:tcPr>
          <w:p w:rsidR="00E33D39" w:rsidRDefault="00B62FB3">
            <w:r>
              <w:rPr>
                <w:rStyle w:val="SAPEmphasis"/>
              </w:rPr>
              <w:t>Enter Data</w:t>
            </w:r>
          </w:p>
        </w:tc>
        <w:tc>
          <w:tcPr>
            <w:tcW w:w="0" w:type="auto"/>
          </w:tcPr>
          <w:p w:rsidR="00E33D39" w:rsidRDefault="00B62FB3">
            <w:r>
              <w:t xml:space="preserve">In the </w:t>
            </w:r>
            <w:r>
              <w:rPr>
                <w:rStyle w:val="SAPScreenElement"/>
              </w:rPr>
              <w:t>Release Planned Price Changes</w:t>
            </w:r>
            <w:r>
              <w:t xml:space="preserve"> dialog box, make an entry in </w:t>
            </w:r>
            <w:r>
              <w:rPr>
                <w:rStyle w:val="SAPScreenElement"/>
              </w:rPr>
              <w:t>Document Header Text</w:t>
            </w:r>
            <w:r>
              <w:t xml:space="preserve"> and deselect </w:t>
            </w:r>
            <w:r>
              <w:rPr>
                <w:rStyle w:val="SAPScreenElement"/>
              </w:rPr>
              <w:t>Consider Thresholds for Price Changes</w:t>
            </w:r>
            <w:r>
              <w:t xml:space="preserve">. Choose the </w:t>
            </w:r>
            <w:r>
              <w:rPr>
                <w:rStyle w:val="SAPScreenElement"/>
              </w:rPr>
              <w:t>Save</w:t>
            </w:r>
            <w:r>
              <w:t>button to execute.</w:t>
            </w:r>
          </w:p>
        </w:tc>
        <w:tc>
          <w:tcPr>
            <w:tcW w:w="0" w:type="auto"/>
          </w:tcPr>
          <w:p w:rsidR="00E33D39" w:rsidRDefault="00E33D39"/>
        </w:tc>
        <w:tc>
          <w:tcPr>
            <w:tcW w:w="0" w:type="auto"/>
          </w:tcPr>
          <w:p w:rsidR="00E33D39" w:rsidRDefault="00E33D39"/>
        </w:tc>
      </w:tr>
      <w:tr w:rsidR="00E33D39" w:rsidTr="00B62FB3">
        <w:tc>
          <w:tcPr>
            <w:tcW w:w="0" w:type="auto"/>
          </w:tcPr>
          <w:p w:rsidR="00E33D39" w:rsidRDefault="00B62FB3">
            <w:r>
              <w:t>6</w:t>
            </w:r>
          </w:p>
        </w:tc>
        <w:tc>
          <w:tcPr>
            <w:tcW w:w="0" w:type="auto"/>
          </w:tcPr>
          <w:p w:rsidR="00E33D39" w:rsidRDefault="00B62FB3">
            <w:r>
              <w:rPr>
                <w:rStyle w:val="SAPEmphasis"/>
              </w:rPr>
              <w:t>Display Changes</w:t>
            </w:r>
          </w:p>
        </w:tc>
        <w:tc>
          <w:tcPr>
            <w:tcW w:w="0" w:type="auto"/>
          </w:tcPr>
          <w:p w:rsidR="00E33D39" w:rsidRDefault="00B62FB3">
            <w:r>
              <w:t xml:space="preserve">Select on the entry again to navigate to the </w:t>
            </w:r>
            <w:r>
              <w:rPr>
                <w:rStyle w:val="SAPScreenElement"/>
              </w:rPr>
              <w:t xml:space="preserve">Current Material Valuation </w:t>
            </w:r>
            <w:r>
              <w:t>view for the material.</w:t>
            </w:r>
          </w:p>
        </w:tc>
        <w:tc>
          <w:tcPr>
            <w:tcW w:w="0" w:type="auto"/>
          </w:tcPr>
          <w:p w:rsidR="00E33D39" w:rsidRDefault="00B62FB3">
            <w:r>
              <w:t>You can see the updated inventory price for the material in both Company code currency and Group currency.</w:t>
            </w:r>
          </w:p>
        </w:tc>
        <w:tc>
          <w:tcPr>
            <w:tcW w:w="0" w:type="auto"/>
          </w:tcPr>
          <w:p w:rsidR="00E33D39" w:rsidRDefault="00E33D39"/>
        </w:tc>
      </w:tr>
    </w:tbl>
    <w:p w:rsidR="00E33D39" w:rsidRDefault="00B62FB3">
      <w:pPr>
        <w:pStyle w:val="Heading3"/>
      </w:pPr>
      <w:bookmarkStart w:id="28" w:name="unique_11"/>
      <w:bookmarkStart w:id="29" w:name="_Toc51143347"/>
      <w:r>
        <w:lastRenderedPageBreak/>
        <w:t>Material Inventory Values - Balance Summary</w:t>
      </w:r>
      <w:bookmarkEnd w:id="28"/>
      <w:bookmarkEnd w:id="29"/>
    </w:p>
    <w:p w:rsidR="00E33D39" w:rsidRDefault="00B62FB3">
      <w:pPr>
        <w:pStyle w:val="SAPKeyblockTitle"/>
      </w:pPr>
      <w:r>
        <w:t>Test Administration</w:t>
      </w:r>
    </w:p>
    <w:p w:rsidR="00E33D39" w:rsidRDefault="00B62FB3">
      <w:r>
        <w:t>Customer project: Fill in the project-specific parts.</w:t>
      </w:r>
    </w:p>
    <w:p w:rsidR="00E33D39" w:rsidRDefault="00E33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Test Case ID</w:t>
            </w:r>
          </w:p>
        </w:tc>
        <w:tc>
          <w:tcPr>
            <w:tcW w:w="0" w:type="auto"/>
            <w:shd w:val="clear" w:color="auto" w:fill="auto"/>
            <w:tcMar>
              <w:top w:w="29" w:type="dxa"/>
              <w:left w:w="29" w:type="dxa"/>
              <w:bottom w:w="29" w:type="dxa"/>
              <w:right w:w="29" w:type="dxa"/>
            </w:tcMar>
          </w:tcPr>
          <w:p w:rsidR="00E33D39" w:rsidRDefault="00B62FB3">
            <w:r>
              <w:t>&lt;X.XX&gt;</w:t>
            </w:r>
          </w:p>
        </w:tc>
        <w:tc>
          <w:tcPr>
            <w:tcW w:w="0" w:type="auto"/>
            <w:shd w:val="clear" w:color="auto" w:fill="auto"/>
            <w:tcMar>
              <w:top w:w="29" w:type="dxa"/>
              <w:left w:w="29" w:type="dxa"/>
              <w:bottom w:w="29" w:type="dxa"/>
              <w:right w:w="29" w:type="dxa"/>
            </w:tcMar>
          </w:tcPr>
          <w:p w:rsidR="00E33D39" w:rsidRDefault="00B62FB3">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E33D39" w:rsidRDefault="00E33D39"/>
        </w:tc>
        <w:tc>
          <w:tcPr>
            <w:tcW w:w="0" w:type="auto"/>
            <w:shd w:val="clear" w:color="auto" w:fill="auto"/>
            <w:tcMar>
              <w:top w:w="29" w:type="dxa"/>
              <w:left w:w="29" w:type="dxa"/>
              <w:bottom w:w="29" w:type="dxa"/>
              <w:right w:w="29" w:type="dxa"/>
            </w:tcMar>
          </w:tcPr>
          <w:p w:rsidR="00E33D39" w:rsidRDefault="00B62FB3">
            <w:r>
              <w:rPr>
                <w:rStyle w:val="SAPEmphasis"/>
              </w:rPr>
              <w:t>Testing Date</w:t>
            </w:r>
          </w:p>
        </w:tc>
        <w:tc>
          <w:tcPr>
            <w:tcW w:w="0" w:type="auto"/>
            <w:shd w:val="clear" w:color="auto" w:fill="auto"/>
            <w:tcMar>
              <w:top w:w="29" w:type="dxa"/>
              <w:left w:w="29" w:type="dxa"/>
              <w:bottom w:w="29" w:type="dxa"/>
              <w:right w:w="29" w:type="dxa"/>
            </w:tcMar>
          </w:tcPr>
          <w:p w:rsidR="00E33D39" w:rsidRDefault="00B62FB3">
            <w:r>
              <w:rPr>
                <w:rStyle w:val="SAPUserEntry"/>
              </w:rPr>
              <w:t>Enter a test date.</w:t>
            </w:r>
          </w:p>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t>Business Role(s)</w:t>
            </w:r>
          </w:p>
        </w:tc>
        <w:tc>
          <w:tcPr>
            <w:tcW w:w="0" w:type="auto"/>
            <w:gridSpan w:val="5"/>
            <w:shd w:val="clear" w:color="auto" w:fill="auto"/>
            <w:tcMar>
              <w:top w:w="29" w:type="dxa"/>
              <w:left w:w="29" w:type="dxa"/>
              <w:bottom w:w="29" w:type="dxa"/>
              <w:right w:w="29" w:type="dxa"/>
            </w:tcMar>
          </w:tcPr>
          <w:p w:rsidR="00E33D39" w:rsidRDefault="00E33D39"/>
        </w:tc>
      </w:tr>
      <w:tr w:rsidR="00E33D39" w:rsidTr="00B62F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3D39" w:rsidRDefault="00B62FB3">
            <w:r>
              <w:rPr>
                <w:rStyle w:val="SAPEmphasis"/>
              </w:rPr>
              <w:t>Responsibility</w:t>
            </w:r>
          </w:p>
        </w:tc>
        <w:tc>
          <w:tcPr>
            <w:tcW w:w="0" w:type="auto"/>
            <w:gridSpan w:val="3"/>
            <w:shd w:val="clear" w:color="auto" w:fill="auto"/>
            <w:tcMar>
              <w:top w:w="29" w:type="dxa"/>
              <w:left w:w="29" w:type="dxa"/>
              <w:bottom w:w="29" w:type="dxa"/>
              <w:right w:w="29" w:type="dxa"/>
            </w:tcMar>
          </w:tcPr>
          <w:p w:rsidR="00E33D39" w:rsidRDefault="00B62FB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33D39" w:rsidRDefault="00B62FB3">
            <w:r>
              <w:rPr>
                <w:rStyle w:val="SAPEmphasis"/>
              </w:rPr>
              <w:t>Duration</w:t>
            </w:r>
          </w:p>
        </w:tc>
        <w:tc>
          <w:tcPr>
            <w:tcW w:w="0" w:type="auto"/>
            <w:shd w:val="clear" w:color="auto" w:fill="auto"/>
            <w:tcMar>
              <w:top w:w="29" w:type="dxa"/>
              <w:left w:w="29" w:type="dxa"/>
              <w:bottom w:w="29" w:type="dxa"/>
              <w:right w:w="29" w:type="dxa"/>
            </w:tcMar>
          </w:tcPr>
          <w:p w:rsidR="00E33D39" w:rsidRDefault="00B62FB3">
            <w:r>
              <w:rPr>
                <w:rStyle w:val="SAPUserEntry"/>
              </w:rPr>
              <w:t>Enter a duration.</w:t>
            </w:r>
          </w:p>
        </w:tc>
      </w:tr>
    </w:tbl>
    <w:p w:rsidR="00E33D39" w:rsidRDefault="00B62FB3">
      <w:pPr>
        <w:pStyle w:val="SAPKeyblockTitle"/>
      </w:pPr>
      <w:r>
        <w:t>Purpose</w:t>
      </w:r>
    </w:p>
    <w:p w:rsidR="00E33D39" w:rsidRDefault="00B62FB3">
      <w:r>
        <w:t>Summary Report for Inventory Values.</w:t>
      </w:r>
    </w:p>
    <w:p w:rsidR="00E33D39" w:rsidRDefault="00B62FB3">
      <w:pPr>
        <w:pStyle w:val="SAPKeyblockTitle"/>
      </w:pPr>
      <w:r>
        <w:t>Procedure</w:t>
      </w:r>
    </w:p>
    <w:tbl>
      <w:tblPr>
        <w:tblStyle w:val="SAPStandardTable"/>
        <w:tblW w:w="0" w:type="auto"/>
        <w:tblLook w:val="0620" w:firstRow="1" w:lastRow="0" w:firstColumn="0" w:lastColumn="0" w:noHBand="1" w:noVBand="1"/>
      </w:tblPr>
      <w:tblGrid>
        <w:gridCol w:w="1071"/>
        <w:gridCol w:w="2256"/>
        <w:gridCol w:w="4021"/>
        <w:gridCol w:w="5053"/>
        <w:gridCol w:w="1770"/>
      </w:tblGrid>
      <w:tr w:rsidR="00E33D39" w:rsidTr="00B62FB3">
        <w:trPr>
          <w:cnfStyle w:val="100000000000" w:firstRow="1" w:lastRow="0" w:firstColumn="0" w:lastColumn="0" w:oddVBand="0" w:evenVBand="0" w:oddHBand="0" w:evenHBand="0" w:firstRowFirstColumn="0" w:firstRowLastColumn="0" w:lastRowFirstColumn="0" w:lastRowLastColumn="0"/>
        </w:trPr>
        <w:tc>
          <w:tcPr>
            <w:tcW w:w="0" w:type="auto"/>
          </w:tcPr>
          <w:p w:rsidR="00E33D39" w:rsidRDefault="00B62FB3">
            <w:pPr>
              <w:pStyle w:val="SAPTableHeader"/>
            </w:pPr>
            <w:r>
              <w:t>Test Step #</w:t>
            </w:r>
          </w:p>
        </w:tc>
        <w:tc>
          <w:tcPr>
            <w:tcW w:w="0" w:type="auto"/>
          </w:tcPr>
          <w:p w:rsidR="00E33D39" w:rsidRDefault="00B62FB3">
            <w:pPr>
              <w:pStyle w:val="SAPTableHeader"/>
            </w:pPr>
            <w:r>
              <w:t xml:space="preserve">Test </w:t>
            </w:r>
            <w:r>
              <w:t>Step Name</w:t>
            </w:r>
          </w:p>
        </w:tc>
        <w:tc>
          <w:tcPr>
            <w:tcW w:w="0" w:type="auto"/>
          </w:tcPr>
          <w:p w:rsidR="00E33D39" w:rsidRDefault="00B62FB3">
            <w:pPr>
              <w:pStyle w:val="SAPTableHeader"/>
            </w:pPr>
            <w:r>
              <w:t>Instruction</w:t>
            </w:r>
          </w:p>
        </w:tc>
        <w:tc>
          <w:tcPr>
            <w:tcW w:w="0" w:type="auto"/>
          </w:tcPr>
          <w:p w:rsidR="00E33D39" w:rsidRDefault="00B62FB3">
            <w:pPr>
              <w:pStyle w:val="SAPTableHeader"/>
            </w:pPr>
            <w:r>
              <w:t>Expected Result</w:t>
            </w:r>
          </w:p>
        </w:tc>
        <w:tc>
          <w:tcPr>
            <w:tcW w:w="0" w:type="auto"/>
          </w:tcPr>
          <w:p w:rsidR="00E33D39" w:rsidRDefault="00B62FB3">
            <w:pPr>
              <w:pStyle w:val="SAPTableHeader"/>
            </w:pPr>
            <w:r>
              <w:t>Pass / Fail / Comment</w:t>
            </w:r>
          </w:p>
        </w:tc>
      </w:tr>
      <w:tr w:rsidR="00E33D39" w:rsidTr="00B62FB3">
        <w:tc>
          <w:tcPr>
            <w:tcW w:w="0" w:type="auto"/>
          </w:tcPr>
          <w:p w:rsidR="00E33D39" w:rsidRDefault="00B62FB3">
            <w:r>
              <w:t>1</w:t>
            </w:r>
          </w:p>
        </w:tc>
        <w:tc>
          <w:tcPr>
            <w:tcW w:w="0" w:type="auto"/>
          </w:tcPr>
          <w:p w:rsidR="00E33D39" w:rsidRDefault="00B62FB3">
            <w:r>
              <w:rPr>
                <w:rStyle w:val="SAPEmphasis"/>
              </w:rPr>
              <w:t>Log onto SAP Fiori launchpad</w:t>
            </w:r>
          </w:p>
        </w:tc>
        <w:tc>
          <w:tcPr>
            <w:tcW w:w="0" w:type="auto"/>
          </w:tcPr>
          <w:p w:rsidR="00E33D39" w:rsidRDefault="00B62FB3">
            <w:r>
              <w:t>Log onto the SAP Fiori launchpad as a Inventory Accountant.</w:t>
            </w:r>
          </w:p>
        </w:tc>
        <w:tc>
          <w:tcPr>
            <w:tcW w:w="0" w:type="auto"/>
          </w:tcPr>
          <w:p w:rsidR="00E33D39" w:rsidRDefault="00E33D39"/>
        </w:tc>
        <w:tc>
          <w:tcPr>
            <w:tcW w:w="0" w:type="auto"/>
          </w:tcPr>
          <w:p w:rsidR="00E33D39" w:rsidRDefault="00E33D39"/>
        </w:tc>
      </w:tr>
      <w:tr w:rsidR="00E33D39" w:rsidTr="00B62FB3">
        <w:tc>
          <w:tcPr>
            <w:tcW w:w="0" w:type="auto"/>
          </w:tcPr>
          <w:p w:rsidR="00E33D39" w:rsidRDefault="00B62FB3">
            <w:r>
              <w:t>2</w:t>
            </w:r>
          </w:p>
        </w:tc>
        <w:tc>
          <w:tcPr>
            <w:tcW w:w="0" w:type="auto"/>
          </w:tcPr>
          <w:p w:rsidR="00E33D39" w:rsidRDefault="00B62FB3">
            <w:r>
              <w:rPr>
                <w:rStyle w:val="SAPEmphasis"/>
              </w:rPr>
              <w:t>Access the SAP Fiori app</w:t>
            </w:r>
          </w:p>
        </w:tc>
        <w:tc>
          <w:tcPr>
            <w:tcW w:w="0" w:type="auto"/>
          </w:tcPr>
          <w:p w:rsidR="00E33D39" w:rsidRDefault="00B62FB3">
            <w:r>
              <w:t xml:space="preserve">Open: </w:t>
            </w:r>
            <w:r>
              <w:rPr>
                <w:rStyle w:val="SAPScreenElement"/>
              </w:rPr>
              <w:t>Material Inventory Values</w:t>
            </w:r>
            <w:r>
              <w:t xml:space="preserve"> - </w:t>
            </w:r>
            <w:r>
              <w:rPr>
                <w:rStyle w:val="SAPScreenElement"/>
              </w:rPr>
              <w:t>Balance Summary</w:t>
            </w:r>
            <w:r>
              <w:t xml:space="preserve"> </w:t>
            </w:r>
            <w:r>
              <w:rPr>
                <w:rStyle w:val="SAPMonospace"/>
              </w:rPr>
              <w:t>(F1035)</w:t>
            </w:r>
            <w:r>
              <w:t>.</w:t>
            </w:r>
          </w:p>
        </w:tc>
        <w:tc>
          <w:tcPr>
            <w:tcW w:w="0" w:type="auto"/>
          </w:tcPr>
          <w:p w:rsidR="00E33D39" w:rsidRDefault="00E33D39"/>
        </w:tc>
        <w:tc>
          <w:tcPr>
            <w:tcW w:w="0" w:type="auto"/>
          </w:tcPr>
          <w:p w:rsidR="00E33D39" w:rsidRDefault="00E33D39"/>
        </w:tc>
      </w:tr>
      <w:tr w:rsidR="00E33D39" w:rsidTr="00B62FB3">
        <w:tc>
          <w:tcPr>
            <w:tcW w:w="0" w:type="auto"/>
          </w:tcPr>
          <w:p w:rsidR="00E33D39" w:rsidRDefault="00B62FB3">
            <w:r>
              <w:t>3</w:t>
            </w:r>
          </w:p>
        </w:tc>
        <w:tc>
          <w:tcPr>
            <w:tcW w:w="0" w:type="auto"/>
          </w:tcPr>
          <w:p w:rsidR="00E33D39" w:rsidRDefault="00B62FB3">
            <w:r>
              <w:rPr>
                <w:rStyle w:val="SAPEmphasis"/>
              </w:rPr>
              <w:t>Enter Data</w:t>
            </w:r>
          </w:p>
        </w:tc>
        <w:tc>
          <w:tcPr>
            <w:tcW w:w="0" w:type="auto"/>
          </w:tcPr>
          <w:p w:rsidR="00B62FB3" w:rsidRDefault="00B62FB3">
            <w:r>
              <w:t>Make the following entries:</w:t>
            </w:r>
          </w:p>
          <w:p w:rsidR="00B62FB3" w:rsidRDefault="00B62FB3">
            <w:r>
              <w:rPr>
                <w:rStyle w:val="SAPScreenElement"/>
              </w:rPr>
              <w:t>Company Code</w:t>
            </w:r>
            <w:r>
              <w:t xml:space="preserve">: </w:t>
            </w:r>
            <w:r>
              <w:rPr>
                <w:rStyle w:val="SAPUserEntry"/>
              </w:rPr>
              <w:t>1010</w:t>
            </w:r>
          </w:p>
          <w:p w:rsidR="00B62FB3" w:rsidRDefault="00B62FB3">
            <w:r>
              <w:rPr>
                <w:rStyle w:val="SAPScreenElement"/>
              </w:rPr>
              <w:t>Ledger</w:t>
            </w:r>
            <w:r>
              <w:t xml:space="preserve">: Example </w:t>
            </w:r>
            <w:r>
              <w:rPr>
                <w:rStyle w:val="SAPUserEntry"/>
              </w:rPr>
              <w:t>0L</w:t>
            </w:r>
          </w:p>
          <w:p w:rsidR="00B62FB3" w:rsidRDefault="00B62FB3">
            <w:r>
              <w:rPr>
                <w:rStyle w:val="SAPScreenElement"/>
              </w:rPr>
              <w:t xml:space="preserve">Reporting key </w:t>
            </w:r>
            <w:r>
              <w:rPr>
                <w:rStyle w:val="SAPScreenElement"/>
              </w:rPr>
              <w:t>date</w:t>
            </w:r>
            <w:r>
              <w:t xml:space="preserve">: </w:t>
            </w:r>
            <w:r>
              <w:rPr>
                <w:rStyle w:val="SAPUserEntry"/>
              </w:rPr>
              <w:t>&lt;today date&gt;</w:t>
            </w:r>
          </w:p>
          <w:p w:rsidR="00E33D39" w:rsidRDefault="00B62FB3">
            <w:r>
              <w:t xml:space="preserve">Choose </w:t>
            </w:r>
            <w:r>
              <w:rPr>
                <w:rStyle w:val="SAPScreenElement"/>
              </w:rPr>
              <w:t>OK</w:t>
            </w:r>
            <w:r>
              <w:t>.</w:t>
            </w:r>
          </w:p>
        </w:tc>
        <w:tc>
          <w:tcPr>
            <w:tcW w:w="0" w:type="auto"/>
          </w:tcPr>
          <w:p w:rsidR="00E33D39" w:rsidRDefault="00B62FB3">
            <w:r>
              <w:t>Inventory Values are Displayed; you can adjust Dimensions per your requirement.</w:t>
            </w:r>
          </w:p>
        </w:tc>
        <w:tc>
          <w:tcPr>
            <w:tcW w:w="0" w:type="auto"/>
          </w:tcPr>
          <w:p w:rsidR="00E33D39" w:rsidRDefault="00E33D39"/>
        </w:tc>
      </w:tr>
    </w:tbl>
    <w:p w:rsidR="00000000" w:rsidRDefault="00B62FB3"/>
    <w:p w:rsidR="00B62FB3" w:rsidRDefault="00B62FB3"/>
    <w:p w:rsidR="00B62FB3" w:rsidRDefault="00B62FB3" w:rsidP="005078A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62FB3" w:rsidTr="00DC15DE">
        <w:trPr>
          <w:cnfStyle w:val="100000000000" w:firstRow="1" w:lastRow="0" w:firstColumn="0" w:lastColumn="0" w:oddVBand="0" w:evenVBand="0" w:oddHBand="0" w:evenHBand="0" w:firstRowFirstColumn="0" w:firstRowLastColumn="0" w:lastRowFirstColumn="0" w:lastRowLastColumn="0"/>
        </w:trPr>
        <w:tc>
          <w:tcPr>
            <w:tcW w:w="1554" w:type="dxa"/>
          </w:tcPr>
          <w:p w:rsidR="00B62FB3" w:rsidRDefault="00B62FB3" w:rsidP="00DC15DE">
            <w:r>
              <w:t>Type Style</w:t>
            </w:r>
          </w:p>
        </w:tc>
        <w:tc>
          <w:tcPr>
            <w:tcW w:w="11598" w:type="dxa"/>
          </w:tcPr>
          <w:p w:rsidR="00B62FB3" w:rsidRDefault="00B62FB3" w:rsidP="00DC15DE">
            <w:r>
              <w:t>Description</w:t>
            </w:r>
          </w:p>
        </w:tc>
      </w:tr>
      <w:tr w:rsidR="00B62FB3" w:rsidRPr="001B5034" w:rsidTr="00DC15DE">
        <w:tc>
          <w:tcPr>
            <w:tcW w:w="1554" w:type="dxa"/>
          </w:tcPr>
          <w:p w:rsidR="00B62FB3" w:rsidRPr="001B5034" w:rsidRDefault="00B62FB3" w:rsidP="00DC15DE">
            <w:r w:rsidRPr="00601DC2">
              <w:rPr>
                <w:rStyle w:val="SAPScreenElement"/>
              </w:rPr>
              <w:t>Example</w:t>
            </w:r>
          </w:p>
        </w:tc>
        <w:tc>
          <w:tcPr>
            <w:tcW w:w="11598" w:type="dxa"/>
          </w:tcPr>
          <w:p w:rsidR="00B62FB3" w:rsidRDefault="00B62FB3" w:rsidP="00DC15DE">
            <w:r w:rsidRPr="001B5034">
              <w:t>Words or characters quoted from the screen. These include field names, screen titles, pushbuttons labels, menu names, menu paths, and menu options.</w:t>
            </w:r>
          </w:p>
          <w:p w:rsidR="00B62FB3" w:rsidRPr="001B5034" w:rsidRDefault="00B62FB3" w:rsidP="00DC15DE">
            <w:r>
              <w:t>Textual c</w:t>
            </w:r>
            <w:r w:rsidRPr="001B5034">
              <w:t xml:space="preserve">ross-references to other </w:t>
            </w:r>
            <w:r>
              <w:t>documents</w:t>
            </w:r>
            <w:r w:rsidRPr="001B5034">
              <w:t>.</w:t>
            </w:r>
          </w:p>
        </w:tc>
      </w:tr>
      <w:tr w:rsidR="00B62FB3"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B62FB3" w:rsidRPr="005A5AB7" w:rsidRDefault="00B62FB3" w:rsidP="00DC15DE">
            <w:pPr>
              <w:rPr>
                <w:rStyle w:val="SAPEmphasis"/>
              </w:rPr>
            </w:pPr>
            <w:r w:rsidRPr="00D61EBC">
              <w:rPr>
                <w:rStyle w:val="SAPEmphasis"/>
              </w:rPr>
              <w:t>Example</w:t>
            </w:r>
          </w:p>
        </w:tc>
        <w:tc>
          <w:tcPr>
            <w:tcW w:w="11598" w:type="dxa"/>
          </w:tcPr>
          <w:p w:rsidR="00B62FB3" w:rsidRPr="001B5034" w:rsidRDefault="00B62FB3" w:rsidP="00DC15DE">
            <w:r w:rsidRPr="001B5034">
              <w:t xml:space="preserve">Emphasized words or </w:t>
            </w:r>
            <w:r>
              <w:t>expressions.</w:t>
            </w:r>
          </w:p>
        </w:tc>
      </w:tr>
      <w:tr w:rsidR="00B62FB3" w:rsidRPr="001B5034" w:rsidTr="00DC15DE">
        <w:tc>
          <w:tcPr>
            <w:tcW w:w="1554" w:type="dxa"/>
          </w:tcPr>
          <w:p w:rsidR="00B62FB3" w:rsidRPr="001B5034" w:rsidRDefault="00B62FB3" w:rsidP="00DC15DE">
            <w:r w:rsidRPr="009A20CD">
              <w:rPr>
                <w:rStyle w:val="SAPMonospace"/>
              </w:rPr>
              <w:t>EXAMPLE</w:t>
            </w:r>
          </w:p>
        </w:tc>
        <w:tc>
          <w:tcPr>
            <w:tcW w:w="11598" w:type="dxa"/>
          </w:tcPr>
          <w:p w:rsidR="00B62FB3" w:rsidRPr="001B5034" w:rsidRDefault="00B62FB3" w:rsidP="00DC15D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62FB3"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B62FB3" w:rsidRPr="005411A0" w:rsidRDefault="00B62FB3" w:rsidP="00DC15DE">
            <w:pPr>
              <w:rPr>
                <w:rStyle w:val="SAPMonospace"/>
              </w:rPr>
            </w:pPr>
            <w:r w:rsidRPr="005411A0">
              <w:rPr>
                <w:rStyle w:val="SAPMonospace"/>
              </w:rPr>
              <w:t>Example</w:t>
            </w:r>
          </w:p>
        </w:tc>
        <w:tc>
          <w:tcPr>
            <w:tcW w:w="11598" w:type="dxa"/>
          </w:tcPr>
          <w:p w:rsidR="00B62FB3" w:rsidRPr="001B5034" w:rsidRDefault="00B62FB3" w:rsidP="00DC15DE">
            <w:r w:rsidRPr="001B5034">
              <w:t>Output on the screen. This includes file and directory names and their paths, messages, names of variables and parameters, source text, and names of installation, upgrade and database tools.</w:t>
            </w:r>
          </w:p>
        </w:tc>
      </w:tr>
      <w:tr w:rsidR="00B62FB3" w:rsidRPr="001B5034" w:rsidTr="00DC15DE">
        <w:tc>
          <w:tcPr>
            <w:tcW w:w="1554" w:type="dxa"/>
          </w:tcPr>
          <w:p w:rsidR="00B62FB3" w:rsidRPr="005A5AB7" w:rsidRDefault="00B62FB3" w:rsidP="00DC15DE">
            <w:pPr>
              <w:rPr>
                <w:rStyle w:val="SAPEmphasis"/>
              </w:rPr>
            </w:pPr>
            <w:r w:rsidRPr="006F3BFA">
              <w:rPr>
                <w:rStyle w:val="SAPUserEntry"/>
              </w:rPr>
              <w:t>Example</w:t>
            </w:r>
          </w:p>
        </w:tc>
        <w:tc>
          <w:tcPr>
            <w:tcW w:w="11598" w:type="dxa"/>
          </w:tcPr>
          <w:p w:rsidR="00B62FB3" w:rsidRPr="001B5034" w:rsidRDefault="00B62FB3" w:rsidP="00DC15DE">
            <w:r w:rsidRPr="001B5034">
              <w:t>Exact user entry. These are words or characters that you enter in the system exactly as they appear in the documentation.</w:t>
            </w:r>
          </w:p>
        </w:tc>
      </w:tr>
      <w:tr w:rsidR="00B62FB3"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B62FB3" w:rsidRPr="006F3BFA" w:rsidRDefault="00B62FB3" w:rsidP="00DC15DE">
            <w:pPr>
              <w:rPr>
                <w:rStyle w:val="SAPUserEntry"/>
              </w:rPr>
            </w:pPr>
            <w:r w:rsidRPr="006F3BFA">
              <w:rPr>
                <w:rStyle w:val="SAPUserEntry"/>
              </w:rPr>
              <w:t>&lt;Example&gt;</w:t>
            </w:r>
          </w:p>
        </w:tc>
        <w:tc>
          <w:tcPr>
            <w:tcW w:w="11598" w:type="dxa"/>
          </w:tcPr>
          <w:p w:rsidR="00B62FB3" w:rsidRPr="001B5034" w:rsidRDefault="00B62FB3" w:rsidP="00DC15DE">
            <w:r w:rsidRPr="001B5034">
              <w:t>Variable user entry. Angle brackets indicate that you replace these words and characters with appropriate entries to make entries in the system.</w:t>
            </w:r>
          </w:p>
        </w:tc>
      </w:tr>
      <w:tr w:rsidR="00B62FB3" w:rsidRPr="001B5034" w:rsidTr="00DC15DE">
        <w:tc>
          <w:tcPr>
            <w:tcW w:w="1554" w:type="dxa"/>
          </w:tcPr>
          <w:p w:rsidR="00B62FB3" w:rsidRPr="00601DC2" w:rsidRDefault="00B62FB3" w:rsidP="00DC15DE">
            <w:pPr>
              <w:rPr>
                <w:rStyle w:val="SAPKeyboard"/>
              </w:rPr>
            </w:pPr>
            <w:r w:rsidRPr="005E595C">
              <w:rPr>
                <w:rStyle w:val="SAPKeyboard"/>
              </w:rPr>
              <w:t>EXAMPLE</w:t>
            </w:r>
          </w:p>
        </w:tc>
        <w:tc>
          <w:tcPr>
            <w:tcW w:w="11598" w:type="dxa"/>
          </w:tcPr>
          <w:p w:rsidR="00B62FB3" w:rsidRPr="001B5034" w:rsidRDefault="00B62FB3" w:rsidP="00DC15D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62FB3" w:rsidRDefault="00B62FB3" w:rsidP="005078A0"/>
    <w:p w:rsidR="00B62FB3" w:rsidRDefault="00B62FB3" w:rsidP="005078A0">
      <w:pPr>
        <w:spacing w:after="200" w:line="276" w:lineRule="auto"/>
      </w:pPr>
    </w:p>
    <w:p w:rsidR="00B62FB3" w:rsidRPr="00416A0C" w:rsidRDefault="00B62FB3" w:rsidP="005078A0">
      <w:pPr>
        <w:sectPr w:rsidR="00B62FB3" w:rsidRPr="00416A0C" w:rsidSect="00B62FB3">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62FB3" w:rsidTr="00DC15DE">
        <w:trPr>
          <w:trHeight w:hRule="exact" w:val="227"/>
        </w:trPr>
        <w:tc>
          <w:tcPr>
            <w:tcW w:w="3969" w:type="dxa"/>
            <w:shd w:val="clear" w:color="auto" w:fill="000000" w:themeFill="text1"/>
            <w:tcMar>
              <w:top w:w="0" w:type="dxa"/>
              <w:bottom w:w="0" w:type="dxa"/>
            </w:tcMar>
          </w:tcPr>
          <w:p w:rsidR="00B62FB3" w:rsidRDefault="00B62FB3" w:rsidP="00DC15DE"/>
        </w:tc>
      </w:tr>
      <w:tr w:rsidR="00B62FB3" w:rsidTr="00DC15DE">
        <w:trPr>
          <w:trHeight w:hRule="exact" w:val="1134"/>
        </w:trPr>
        <w:tc>
          <w:tcPr>
            <w:tcW w:w="3969" w:type="dxa"/>
            <w:shd w:val="clear" w:color="auto" w:fill="FFFFFF" w:themeFill="background1"/>
          </w:tcPr>
          <w:p w:rsidR="00B62FB3" w:rsidRDefault="00B62FB3" w:rsidP="00DC15DE">
            <w:pPr>
              <w:pStyle w:val="SAPLastPageGray"/>
            </w:pPr>
            <w:r>
              <w:t>www.sap.com/contactsap</w:t>
            </w:r>
          </w:p>
        </w:tc>
      </w:tr>
      <w:tr w:rsidR="00B62FB3" w:rsidTr="00DC15DE">
        <w:trPr>
          <w:trHeight w:val="8120"/>
        </w:trPr>
        <w:tc>
          <w:tcPr>
            <w:tcW w:w="3969" w:type="dxa"/>
            <w:shd w:val="clear" w:color="auto" w:fill="FFFFFF" w:themeFill="background1"/>
            <w:vAlign w:val="bottom"/>
          </w:tcPr>
          <w:p w:rsidR="00B62FB3" w:rsidRPr="00CD309F" w:rsidRDefault="00B62FB3" w:rsidP="00DC15DE">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B62FB3" w:rsidRDefault="00B62FB3" w:rsidP="00DC15DE">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62FB3" w:rsidRPr="00F42CDC" w:rsidRDefault="00B62FB3" w:rsidP="00DC15D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62FB3" w:rsidRPr="00F42CDC" w:rsidRDefault="00B62FB3" w:rsidP="00DC15D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62FB3" w:rsidRPr="00F42CDC" w:rsidRDefault="00B62FB3" w:rsidP="00DC15D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62FB3" w:rsidRDefault="00B62FB3" w:rsidP="00DC15DE">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1"/>
          </w:p>
          <w:p w:rsidR="00B62FB3" w:rsidRPr="00907380" w:rsidRDefault="00B62FB3" w:rsidP="00DC15DE">
            <w:pPr>
              <w:pStyle w:val="SAPMaterialNumber"/>
            </w:pPr>
          </w:p>
        </w:tc>
      </w:tr>
    </w:tbl>
    <w:p w:rsidR="00B62FB3" w:rsidRPr="005078A0" w:rsidRDefault="00B62FB3" w:rsidP="005078A0">
      <w:pPr>
        <w:pStyle w:val="SAPLastPageNormal"/>
        <w:rPr>
          <w:lang w:val="en-US"/>
        </w:rPr>
      </w:pPr>
      <w:r>
        <w:rPr>
          <w:noProof/>
          <w:lang w:eastAsia="de-DE"/>
        </w:rPr>
        <w:drawing>
          <wp:anchor distT="0" distB="0" distL="114300" distR="114300" simplePos="0" relativeHeight="251659264" behindDoc="0" locked="1" layoutInCell="1" allowOverlap="1" wp14:anchorId="46C9F482" wp14:editId="4CB5ECB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2FB3" w:rsidRPr="005078A0">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2FB3">
      <w:pPr>
        <w:spacing w:before="0" w:after="0" w:line="240" w:lineRule="auto"/>
      </w:pPr>
      <w:r>
        <w:separator/>
      </w:r>
    </w:p>
  </w:endnote>
  <w:endnote w:type="continuationSeparator" w:id="0">
    <w:p w:rsidR="00000000" w:rsidRDefault="00B62F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Default="00B62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2FB3" w:rsidRPr="005D1853" w:rsidTr="00AB041E">
      <w:tc>
        <w:tcPr>
          <w:tcW w:w="5245" w:type="dxa"/>
          <w:vAlign w:val="bottom"/>
        </w:tcPr>
        <w:p w:rsidR="00B62FB3" w:rsidRDefault="00B62FB3" w:rsidP="00AB041E">
          <w:pPr>
            <w:pStyle w:val="SAPFooterleft"/>
          </w:pPr>
          <w:fldSimple w:instr=" REF maintitle \* MERGEFORMAT ">
            <w:r>
              <w:t>Managing Material Price Changes and Inventory Values (1ZT_DE)</w:t>
            </w:r>
          </w:fldSimple>
        </w:p>
        <w:p w:rsidR="00B62FB3" w:rsidRPr="001B2C66" w:rsidRDefault="00B62FB3"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62FB3" w:rsidRPr="00860C35" w:rsidRDefault="00B62FB3"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62FB3">
            <w:rPr>
              <w:rStyle w:val="SAPFooterSecurityLevel"/>
            </w:rPr>
            <w:t>public</w:t>
          </w:r>
          <w:r>
            <w:rPr>
              <w:rStyle w:val="SAPFooterSecurityLevel"/>
            </w:rPr>
            <w:fldChar w:fldCharType="end"/>
          </w:r>
          <w:r w:rsidRPr="00860C35">
            <w:rPr>
              <w:rStyle w:val="SAPFooterSecurityLevel"/>
            </w:rPr>
            <w:t xml:space="preserve"> </w:t>
          </w:r>
        </w:p>
        <w:p w:rsidR="00B62FB3" w:rsidRPr="00860C35" w:rsidRDefault="00B62FB3" w:rsidP="00AB041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2FB3" w:rsidRPr="004319A4" w:rsidRDefault="00B62FB3"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2FB3" w:rsidRDefault="00B62FB3" w:rsidP="008F3860">
    <w:pPr>
      <w:pStyle w:val="Footer"/>
    </w:pPr>
  </w:p>
  <w:p w:rsidR="00B62FB3" w:rsidRDefault="00B62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Default="00B62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Pr="00B62FB3" w:rsidRDefault="00B62FB3" w:rsidP="00B62FB3">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5E0" w:rsidRPr="00B62FB3" w:rsidRDefault="00B62FB3" w:rsidP="00B62F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Pr="00B62FB3" w:rsidRDefault="00B62FB3" w:rsidP="00B6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2FB3">
      <w:pPr>
        <w:spacing w:before="0" w:after="0" w:line="240" w:lineRule="auto"/>
      </w:pPr>
      <w:r>
        <w:rPr>
          <w:color w:val="000000"/>
        </w:rPr>
        <w:separator/>
      </w:r>
    </w:p>
  </w:footnote>
  <w:footnote w:type="continuationSeparator" w:id="0">
    <w:p w:rsidR="00000000" w:rsidRDefault="00B62F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Default="00B6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Pr="005B6104" w:rsidRDefault="00B62FB3" w:rsidP="00E7061A">
    <w:pPr>
      <w:pStyle w:val="SAPHeader"/>
      <w:rPr>
        <w:sz w:val="4"/>
        <w:szCs w:val="4"/>
        <w:lang w:val="de-DE"/>
      </w:rPr>
    </w:pPr>
  </w:p>
  <w:p w:rsidR="00B62FB3" w:rsidRPr="00E7061A" w:rsidRDefault="00B62FB3" w:rsidP="00E7061A">
    <w:pPr>
      <w:pStyle w:val="Header"/>
      <w:rPr>
        <w:sz w:val="2"/>
        <w:szCs w:val="2"/>
      </w:rPr>
    </w:pPr>
  </w:p>
  <w:p w:rsidR="00B62FB3" w:rsidRDefault="00B62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2FB3" w:rsidRPr="005D1853" w:rsidTr="00AB041E">
      <w:tc>
        <w:tcPr>
          <w:tcW w:w="5245" w:type="dxa"/>
          <w:vAlign w:val="bottom"/>
        </w:tcPr>
        <w:p w:rsidR="00B62FB3" w:rsidRDefault="00B62FB3" w:rsidP="00AB041E">
          <w:pPr>
            <w:pStyle w:val="SAPFooterleft"/>
          </w:pPr>
          <w:fldSimple w:instr=" REF maintitle \* MERGEFORMAT ">
            <w:sdt>
              <w:sdtPr>
                <w:alias w:val="Scope item name"/>
                <w:tag w:val="Scope item name"/>
                <w:id w:val="-1612121847"/>
                <w:placeholder>
                  <w:docPart w:val="8AD2B22175A943AE8CDFBCAA2F074584"/>
                </w:placeholder>
                <w:showingPlcHdr/>
              </w:sdtPr>
              <w:sdtContent>
                <w:r>
                  <w:t>Enter Scope Item Name</w:t>
                </w:r>
              </w:sdtContent>
            </w:sdt>
          </w:fldSimple>
        </w:p>
        <w:p w:rsidR="00B62FB3" w:rsidRPr="001B2C66" w:rsidRDefault="00B62FB3"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62FB3" w:rsidRPr="00860C35" w:rsidRDefault="00B62FB3"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2FB3" w:rsidRPr="00860C35" w:rsidRDefault="00B62FB3"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2FB3" w:rsidRPr="004319A4" w:rsidRDefault="00B62FB3"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2FB3" w:rsidRDefault="00B62FB3" w:rsidP="008F3860">
    <w:pPr>
      <w:pStyle w:val="Footer"/>
    </w:pPr>
  </w:p>
  <w:p w:rsidR="00B62FB3" w:rsidRDefault="00B62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2FB3" w:rsidRPr="005D1853" w:rsidTr="00AB041E">
      <w:tc>
        <w:tcPr>
          <w:tcW w:w="5245" w:type="dxa"/>
          <w:vAlign w:val="bottom"/>
        </w:tcPr>
        <w:p w:rsidR="00B62FB3" w:rsidRDefault="00B62FB3" w:rsidP="00AB041E">
          <w:pPr>
            <w:pStyle w:val="SAPFooterleft"/>
          </w:pPr>
          <w:fldSimple w:instr=" REF maintitle \* MERGEFORMAT ">
            <w:sdt>
              <w:sdtPr>
                <w:alias w:val="Scope item name"/>
                <w:tag w:val="Scope item name"/>
                <w:id w:val="1112636751"/>
                <w:placeholder>
                  <w:docPart w:val="192ADF092C574DFCA9AFDBBDE56CFFCD"/>
                </w:placeholder>
                <w:showingPlcHdr/>
              </w:sdtPr>
              <w:sdtContent>
                <w:r>
                  <w:t>Enter Scope Item Name</w:t>
                </w:r>
              </w:sdtContent>
            </w:sdt>
          </w:fldSimple>
        </w:p>
        <w:p w:rsidR="00B62FB3" w:rsidRPr="001B2C66" w:rsidRDefault="00B62FB3"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62FB3" w:rsidRPr="00860C35" w:rsidRDefault="00B62FB3"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2FB3" w:rsidRPr="00860C35" w:rsidRDefault="00B62FB3"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2FB3" w:rsidRPr="004319A4" w:rsidRDefault="00B62FB3"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2FB3" w:rsidRDefault="00B62FB3" w:rsidP="008F3860">
    <w:pPr>
      <w:pStyle w:val="Footer"/>
    </w:pPr>
  </w:p>
  <w:p w:rsidR="00B62FB3" w:rsidRPr="00B62FB3" w:rsidRDefault="00B62FB3" w:rsidP="00B62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Pr="00B62FB3" w:rsidRDefault="00B62FB3" w:rsidP="00B62F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B3" w:rsidRPr="00B62FB3" w:rsidRDefault="00B62FB3" w:rsidP="00B62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8E47A9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688406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900631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44244"/>
    <w:multiLevelType w:val="multilevel"/>
    <w:tmpl w:val="C7965FE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621429E"/>
    <w:multiLevelType w:val="multilevel"/>
    <w:tmpl w:val="8CE25FC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8006341"/>
    <w:multiLevelType w:val="multilevel"/>
    <w:tmpl w:val="0DCCC07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16F4A48"/>
    <w:multiLevelType w:val="multilevel"/>
    <w:tmpl w:val="D1BA8C4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6"/>
  </w:num>
  <w:num w:numId="5">
    <w:abstractNumId w:val="10"/>
    <w:lvlOverride w:ilvl="0"/>
  </w:num>
  <w:num w:numId="6">
    <w:abstractNumId w:val="10"/>
    <w:lvlOverride w:ilvl="0"/>
  </w:num>
  <w:num w:numId="7">
    <w:abstractNumId w:val="10"/>
    <w:lvlOverride w:ilvl="0"/>
  </w:num>
  <w:num w:numId="8">
    <w:abstractNumId w:val="4"/>
  </w:num>
  <w:num w:numId="9">
    <w:abstractNumId w:val="8"/>
  </w:num>
  <w:num w:numId="10">
    <w:abstractNumId w:val="1"/>
  </w:num>
  <w:num w:numId="11">
    <w:abstractNumId w:val="8"/>
  </w:num>
  <w:num w:numId="12">
    <w:abstractNumId w:val="0"/>
  </w:num>
  <w:num w:numId="13">
    <w:abstractNumId w:val="8"/>
  </w:num>
  <w:num w:numId="14">
    <w:abstractNumId w:val="5"/>
  </w:num>
  <w:num w:numId="15">
    <w:abstractNumId w:val="5"/>
  </w:num>
  <w:num w:numId="16">
    <w:abstractNumId w:val="3"/>
  </w:num>
  <w:num w:numId="17">
    <w:abstractNumId w:val="3"/>
  </w:num>
  <w:num w:numId="18">
    <w:abstractNumId w:val="2"/>
  </w:num>
  <w:num w:numId="19">
    <w:abstractNumId w:val="2"/>
  </w:num>
  <w:num w:numId="20">
    <w:abstractNumId w:val="7"/>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3D39"/>
    <w:rsid w:val="00B62FB3"/>
    <w:rsid w:val="00E33D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B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62FB3"/>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62FB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62FB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62FB3"/>
    <w:pPr>
      <w:numPr>
        <w:ilvl w:val="3"/>
      </w:numPr>
      <w:outlineLvl w:val="3"/>
    </w:pPr>
    <w:rPr>
      <w:bCs/>
      <w:iCs/>
    </w:rPr>
  </w:style>
  <w:style w:type="paragraph" w:styleId="Heading5">
    <w:name w:val="heading 5"/>
    <w:basedOn w:val="Heading2"/>
    <w:next w:val="Normal"/>
    <w:link w:val="Heading5Char"/>
    <w:unhideWhenUsed/>
    <w:qFormat/>
    <w:rsid w:val="00B62FB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62FB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62FB3"/>
    <w:pPr>
      <w:spacing w:before="60" w:after="60"/>
    </w:pPr>
    <w:rPr>
      <w:b/>
      <w:bCs/>
      <w:color w:val="FFFFFF" w:themeColor="background1"/>
      <w:sz w:val="18"/>
    </w:rPr>
  </w:style>
  <w:style w:type="character" w:customStyle="1" w:styleId="SAPEmphasis">
    <w:name w:val="SAP_Emphasis"/>
    <w:basedOn w:val="DefaultParagraphFont"/>
    <w:uiPriority w:val="1"/>
    <w:qFormat/>
    <w:rsid w:val="00B62FB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62FB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62FB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62FB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62FB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62FB3"/>
    <w:pPr>
      <w:keepNext w:val="0"/>
      <w:spacing w:before="0"/>
    </w:pPr>
  </w:style>
  <w:style w:type="paragraph" w:styleId="TOC3">
    <w:name w:val="toc 3"/>
    <w:basedOn w:val="TOC1"/>
    <w:autoRedefine/>
    <w:uiPriority w:val="39"/>
    <w:unhideWhenUsed/>
    <w:rsid w:val="00B62FB3"/>
    <w:pPr>
      <w:keepNext w:val="0"/>
      <w:tabs>
        <w:tab w:val="left" w:pos="1418"/>
      </w:tabs>
      <w:spacing w:before="0"/>
      <w:ind w:left="1418" w:hanging="794"/>
    </w:pPr>
  </w:style>
  <w:style w:type="paragraph" w:styleId="TOC4">
    <w:name w:val="toc 4"/>
    <w:basedOn w:val="TOC3"/>
    <w:next w:val="Normal"/>
    <w:autoRedefine/>
    <w:uiPriority w:val="39"/>
    <w:unhideWhenUsed/>
    <w:rsid w:val="00B62FB3"/>
    <w:pPr>
      <w:tabs>
        <w:tab w:val="left" w:pos="1985"/>
      </w:tabs>
      <w:ind w:right="851"/>
    </w:pPr>
  </w:style>
  <w:style w:type="paragraph" w:styleId="TOC5">
    <w:name w:val="toc 5"/>
    <w:basedOn w:val="TOC4"/>
    <w:next w:val="Normal"/>
    <w:autoRedefine/>
    <w:uiPriority w:val="39"/>
    <w:unhideWhenUsed/>
    <w:rsid w:val="00B62FB3"/>
  </w:style>
  <w:style w:type="character" w:customStyle="1" w:styleId="SAPKeyboard">
    <w:name w:val="SAP_Keyboard"/>
    <w:basedOn w:val="SAPMonospace"/>
    <w:uiPriority w:val="1"/>
    <w:qFormat/>
    <w:rsid w:val="00B62FB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62FB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62FB3"/>
    <w:rPr>
      <w:sz w:val="20"/>
      <w:szCs w:val="24"/>
    </w:rPr>
  </w:style>
  <w:style w:type="character" w:customStyle="1" w:styleId="TitleChar">
    <w:name w:val="Title Char"/>
    <w:basedOn w:val="StandardChar"/>
    <w:link w:val="Title"/>
    <w:uiPriority w:val="10"/>
    <w:rsid w:val="00B62FB3"/>
    <w:rPr>
      <w:rFonts w:cs="Arial"/>
      <w:b/>
      <w:bCs/>
      <w:color w:val="333399"/>
      <w:sz w:val="48"/>
      <w:szCs w:val="32"/>
    </w:rPr>
  </w:style>
  <w:style w:type="character" w:customStyle="1" w:styleId="SAPNoteHeadingChar">
    <w:name w:val="SAP_NoteHeading Char"/>
    <w:basedOn w:val="TitleChar"/>
    <w:link w:val="SAPNoteHeading"/>
    <w:rsid w:val="00B62FB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62FB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62FB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62FB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62FB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62FB3"/>
    <w:pPr>
      <w:numPr>
        <w:numId w:val="0"/>
      </w:numPr>
      <w:outlineLvl w:val="9"/>
    </w:pPr>
    <w:rPr>
      <w:b/>
    </w:rPr>
  </w:style>
  <w:style w:type="character" w:customStyle="1" w:styleId="SAPHeading1NoNumberChar">
    <w:name w:val="SAP_Heading1NoNumber Char"/>
    <w:basedOn w:val="TitleChar"/>
    <w:link w:val="SAPHeading1NoNumber"/>
    <w:rsid w:val="00B62FB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62FB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62FB3"/>
    <w:pPr>
      <w:numPr>
        <w:numId w:val="13"/>
      </w:numPr>
      <w:tabs>
        <w:tab w:val="num" w:pos="360"/>
      </w:tabs>
      <w:ind w:left="0" w:firstLine="0"/>
    </w:pPr>
  </w:style>
  <w:style w:type="paragraph" w:styleId="ListNumber2">
    <w:name w:val="List Number 2"/>
    <w:basedOn w:val="Normal"/>
    <w:uiPriority w:val="99"/>
    <w:unhideWhenUsed/>
    <w:qFormat/>
    <w:rsid w:val="00B62FB3"/>
    <w:pPr>
      <w:numPr>
        <w:ilvl w:val="1"/>
        <w:numId w:val="13"/>
      </w:numPr>
      <w:tabs>
        <w:tab w:val="num" w:pos="360"/>
      </w:tabs>
      <w:ind w:left="0" w:firstLine="0"/>
    </w:pPr>
  </w:style>
  <w:style w:type="paragraph" w:styleId="ListNumber3">
    <w:name w:val="List Number 3"/>
    <w:basedOn w:val="Normal"/>
    <w:uiPriority w:val="99"/>
    <w:unhideWhenUsed/>
    <w:qFormat/>
    <w:rsid w:val="00B62FB3"/>
    <w:pPr>
      <w:numPr>
        <w:ilvl w:val="2"/>
        <w:numId w:val="13"/>
      </w:numPr>
      <w:tabs>
        <w:tab w:val="num" w:pos="360"/>
      </w:tabs>
      <w:ind w:left="0" w:firstLine="0"/>
    </w:pPr>
  </w:style>
  <w:style w:type="paragraph" w:styleId="ListBullet">
    <w:name w:val="List Bullet"/>
    <w:basedOn w:val="Normal"/>
    <w:uiPriority w:val="99"/>
    <w:unhideWhenUsed/>
    <w:qFormat/>
    <w:rsid w:val="00B62FB3"/>
    <w:pPr>
      <w:numPr>
        <w:numId w:val="15"/>
      </w:numPr>
    </w:pPr>
  </w:style>
  <w:style w:type="paragraph" w:styleId="ListBullet2">
    <w:name w:val="List Bullet 2"/>
    <w:basedOn w:val="Normal"/>
    <w:uiPriority w:val="99"/>
    <w:unhideWhenUsed/>
    <w:qFormat/>
    <w:rsid w:val="00B62FB3"/>
    <w:pPr>
      <w:numPr>
        <w:numId w:val="17"/>
      </w:numPr>
    </w:pPr>
  </w:style>
  <w:style w:type="paragraph" w:styleId="ListBullet3">
    <w:name w:val="List Bullet 3"/>
    <w:basedOn w:val="Normal"/>
    <w:uiPriority w:val="99"/>
    <w:unhideWhenUsed/>
    <w:qFormat/>
    <w:rsid w:val="00B62FB3"/>
    <w:pPr>
      <w:numPr>
        <w:numId w:val="19"/>
      </w:numPr>
    </w:pPr>
  </w:style>
  <w:style w:type="paragraph" w:styleId="ListContinue">
    <w:name w:val="List Continue"/>
    <w:basedOn w:val="Normal"/>
    <w:uiPriority w:val="99"/>
    <w:unhideWhenUsed/>
    <w:qFormat/>
    <w:rsid w:val="00B62FB3"/>
    <w:pPr>
      <w:ind w:left="340"/>
    </w:pPr>
  </w:style>
  <w:style w:type="paragraph" w:styleId="ListContinue2">
    <w:name w:val="List Continue 2"/>
    <w:basedOn w:val="Normal"/>
    <w:uiPriority w:val="99"/>
    <w:unhideWhenUsed/>
    <w:qFormat/>
    <w:rsid w:val="00B62FB3"/>
    <w:pPr>
      <w:ind w:left="680"/>
    </w:pPr>
  </w:style>
  <w:style w:type="paragraph" w:styleId="ListContinue3">
    <w:name w:val="List Continue 3"/>
    <w:basedOn w:val="Normal"/>
    <w:uiPriority w:val="99"/>
    <w:unhideWhenUsed/>
    <w:qFormat/>
    <w:rsid w:val="00B62FB3"/>
    <w:pPr>
      <w:ind w:left="1021"/>
    </w:pPr>
  </w:style>
  <w:style w:type="character" w:customStyle="1" w:styleId="Heading1Char">
    <w:name w:val="Heading 1 Char"/>
    <w:basedOn w:val="DefaultParagraphFont"/>
    <w:link w:val="Heading1"/>
    <w:uiPriority w:val="9"/>
    <w:locked/>
    <w:rsid w:val="00B62FB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62FB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62FB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62FB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62FB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62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62FB3"/>
    <w:rPr>
      <w:color w:val="auto"/>
      <w:sz w:val="24"/>
    </w:rPr>
  </w:style>
  <w:style w:type="paragraph" w:customStyle="1" w:styleId="SAPMainTitle">
    <w:name w:val="SAP_MainTitle"/>
    <w:basedOn w:val="Normal"/>
    <w:next w:val="Normal"/>
    <w:rsid w:val="00B62FB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62FB3"/>
    <w:pPr>
      <w:spacing w:line="260" w:lineRule="exact"/>
      <w:jc w:val="right"/>
    </w:pPr>
    <w:rPr>
      <w:caps/>
      <w:color w:val="auto"/>
      <w:spacing w:val="10"/>
      <w:sz w:val="20"/>
    </w:rPr>
  </w:style>
  <w:style w:type="paragraph" w:customStyle="1" w:styleId="SAPDocumentVersion">
    <w:name w:val="SAP_DocumentVersion"/>
    <w:basedOn w:val="SAPSecurityLevel"/>
    <w:rsid w:val="00B62FB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62FB3"/>
    <w:rPr>
      <w:rFonts w:ascii="BentonSans Book" w:hAnsi="BentonSans Book" w:cs="Times New Roman"/>
      <w:color w:val="0076CB"/>
      <w:sz w:val="12"/>
      <w:u w:val="none"/>
    </w:rPr>
  </w:style>
  <w:style w:type="paragraph" w:customStyle="1" w:styleId="SAPMaterialNumber">
    <w:name w:val="SAP_MaterialNumber"/>
    <w:basedOn w:val="Normal"/>
    <w:locked/>
    <w:rsid w:val="00B62FB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62FB3"/>
  </w:style>
  <w:style w:type="paragraph" w:customStyle="1" w:styleId="SAPFooterleft">
    <w:name w:val="SAP_Footer_left"/>
    <w:basedOn w:val="Footer"/>
    <w:locked/>
    <w:rsid w:val="00B62FB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62FB3"/>
    <w:rPr>
      <w:rFonts w:ascii="BentonSans Bold" w:hAnsi="BentonSans Bold" w:cs="Times New Roman"/>
    </w:rPr>
  </w:style>
  <w:style w:type="character" w:customStyle="1" w:styleId="SAPFooterSecurityLevel">
    <w:name w:val="SAP_Footer_SecurityLevel"/>
    <w:basedOn w:val="DefaultParagraphFont"/>
    <w:uiPriority w:val="1"/>
    <w:locked/>
    <w:rsid w:val="00B62FB3"/>
    <w:rPr>
      <w:rFonts w:cs="Times New Roman"/>
      <w:caps/>
      <w:spacing w:val="6"/>
    </w:rPr>
  </w:style>
  <w:style w:type="paragraph" w:customStyle="1" w:styleId="SAPLastPageGray">
    <w:name w:val="SAP_LastPage_Gray"/>
    <w:basedOn w:val="Normal"/>
    <w:locked/>
    <w:rsid w:val="00B62FB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62FB3"/>
    <w:pPr>
      <w:spacing w:before="0" w:after="0" w:line="180" w:lineRule="exact"/>
    </w:pPr>
    <w:rPr>
      <w:rFonts w:cs="Arial"/>
      <w:sz w:val="12"/>
      <w:szCs w:val="18"/>
      <w:lang w:val="de-DE"/>
    </w:rPr>
  </w:style>
  <w:style w:type="paragraph" w:customStyle="1" w:styleId="SAPFooterright">
    <w:name w:val="SAP_Footer_right"/>
    <w:basedOn w:val="SAPFooterleft"/>
    <w:locked/>
    <w:rsid w:val="00B62FB3"/>
    <w:pPr>
      <w:jc w:val="right"/>
    </w:pPr>
    <w:rPr>
      <w:noProof/>
    </w:rPr>
  </w:style>
  <w:style w:type="paragraph" w:customStyle="1" w:styleId="SAPFooterCurrentTopicRight">
    <w:name w:val="SAP_Footer_CurrentTopicRight"/>
    <w:basedOn w:val="SAPFooterright"/>
    <w:qFormat/>
    <w:locked/>
    <w:rsid w:val="00B62FB3"/>
    <w:rPr>
      <w:rFonts w:ascii="BentonSans Bold" w:hAnsi="BentonSans Bold"/>
    </w:rPr>
  </w:style>
  <w:style w:type="paragraph" w:customStyle="1" w:styleId="SAPFooterCurrentTopicLeft">
    <w:name w:val="SAP_Footer_CurrentTopicLeft"/>
    <w:basedOn w:val="SAPFooterleft"/>
    <w:qFormat/>
    <w:locked/>
    <w:rsid w:val="00B62FB3"/>
    <w:rPr>
      <w:rFonts w:ascii="BentonSans Bold" w:hAnsi="BentonSans Bold"/>
    </w:rPr>
  </w:style>
  <w:style w:type="paragraph" w:styleId="Header">
    <w:name w:val="header"/>
    <w:basedOn w:val="Normal"/>
    <w:link w:val="HeaderChar"/>
    <w:uiPriority w:val="99"/>
    <w:unhideWhenUsed/>
    <w:rsid w:val="00B62FB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62FB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62FB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apid.sap.com/bp"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D2B22175A943AE8CDFBCAA2F074584"/>
        <w:category>
          <w:name w:val="General"/>
          <w:gallery w:val="placeholder"/>
        </w:category>
        <w:types>
          <w:type w:val="bbPlcHdr"/>
        </w:types>
        <w:behaviors>
          <w:behavior w:val="content"/>
        </w:behaviors>
        <w:guid w:val="{FE6590AF-0D5E-4B64-9387-1F99FBDBCC1E}"/>
      </w:docPartPr>
      <w:docPartBody>
        <w:p w:rsidR="00000000" w:rsidRDefault="00624793" w:rsidP="00624793">
          <w:pPr>
            <w:pStyle w:val="8AD2B22175A943AE8CDFBCAA2F074584"/>
          </w:pPr>
          <w:r>
            <w:t>Enter Scope Item Name</w:t>
          </w:r>
        </w:p>
      </w:docPartBody>
    </w:docPart>
    <w:docPart>
      <w:docPartPr>
        <w:name w:val="192ADF092C574DFCA9AFDBBDE56CFFCD"/>
        <w:category>
          <w:name w:val="General"/>
          <w:gallery w:val="placeholder"/>
        </w:category>
        <w:types>
          <w:type w:val="bbPlcHdr"/>
        </w:types>
        <w:behaviors>
          <w:behavior w:val="content"/>
        </w:behaviors>
        <w:guid w:val="{0E90A8DC-CFD4-4947-B6B8-BDBD1514D8CD}"/>
      </w:docPartPr>
      <w:docPartBody>
        <w:p w:rsidR="00000000" w:rsidRDefault="00624793" w:rsidP="00624793">
          <w:pPr>
            <w:pStyle w:val="192ADF092C574DFCA9AFDBBDE56CFFC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93"/>
    <w:rsid w:val="0062479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B7F0A862649839477F172C0785DB7">
    <w:name w:val="C7CB7F0A862649839477F172C0785DB7"/>
    <w:rsid w:val="00624793"/>
  </w:style>
  <w:style w:type="paragraph" w:customStyle="1" w:styleId="8AD2B22175A943AE8CDFBCAA2F074584">
    <w:name w:val="8AD2B22175A943AE8CDFBCAA2F074584"/>
    <w:rsid w:val="00624793"/>
  </w:style>
  <w:style w:type="paragraph" w:customStyle="1" w:styleId="192ADF092C574DFCA9AFDBBDE56CFFCD">
    <w:name w:val="192ADF092C574DFCA9AFDBBDE56CFFCD"/>
    <w:rsid w:val="00624793"/>
  </w:style>
  <w:style w:type="paragraph" w:customStyle="1" w:styleId="EB5235E070654032BC8AEDCEE21F3C33">
    <w:name w:val="EB5235E070654032BC8AEDCEE21F3C33"/>
    <w:rsid w:val="00624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DAC54D1-3189-40A2-9BBB-15B115FAA025}"/>
</file>

<file path=customXml/itemProps2.xml><?xml version="1.0" encoding="utf-8"?>
<ds:datastoreItem xmlns:ds="http://schemas.openxmlformats.org/officeDocument/2006/customXml" ds:itemID="{793F720D-6B15-4FA3-9728-AB3F8902A352}"/>
</file>

<file path=customXml/itemProps3.xml><?xml version="1.0" encoding="utf-8"?>
<ds:datastoreItem xmlns:ds="http://schemas.openxmlformats.org/officeDocument/2006/customXml" ds:itemID="{87E2A6CD-D7DE-4907-90FB-AC50C8140825}"/>
</file>

<file path=docProps/app.xml><?xml version="1.0" encoding="utf-8"?>
<Properties xmlns="http://schemas.openxmlformats.org/officeDocument/2006/extended-properties" xmlns:vt="http://schemas.openxmlformats.org/officeDocument/2006/docPropsVTypes">
  <Template>Normal.dotm</Template>
  <TotalTime>0</TotalTime>
  <Pages>11</Pages>
  <Words>2299</Words>
  <Characters>14487</Characters>
  <Application>Microsoft Office Word</Application>
  <DocSecurity>4</DocSecurity>
  <Lines>120</Lines>
  <Paragraphs>33</Paragraphs>
  <ScaleCrop>false</ScaleCrop>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2020-09-16T08:08:00Z</dcterms:created>
  <dcterms:modified xsi:type="dcterms:W3CDTF">2020-09-16T08:08:00Z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