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A5F01" w:rsidRPr="00FC413A" w:rsidTr="00494E68">
        <w:trPr>
          <w:trHeight w:hRule="exact" w:val="227"/>
        </w:trPr>
        <w:tc>
          <w:tcPr>
            <w:tcW w:w="4962" w:type="dxa"/>
            <w:tcBorders>
              <w:bottom w:val="single" w:sz="4" w:space="0" w:color="auto"/>
            </w:tcBorders>
            <w:shd w:val="clear" w:color="auto" w:fill="000000" w:themeFill="text1"/>
          </w:tcPr>
          <w:p w:rsidR="000A5F01" w:rsidRPr="00FC413A" w:rsidRDefault="000A5F01"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A5F01" w:rsidRPr="00FC413A" w:rsidRDefault="000A5F01" w:rsidP="00494E68"/>
        </w:tc>
      </w:tr>
      <w:tr w:rsidR="000A5F01"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0A5F01" w:rsidRPr="00E540A2" w:rsidRDefault="000A5F01" w:rsidP="000A5F01">
            <w:pPr>
              <w:pStyle w:val="SAPCollateralType"/>
            </w:pPr>
            <w:r>
              <w:t>Testskript</w:t>
            </w:r>
          </w:p>
          <w:p w:rsidR="000A5F01" w:rsidRPr="00E540A2" w:rsidRDefault="000A5F01" w:rsidP="000A5F01">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A5F01" w:rsidRPr="00CF3F1C" w:rsidRDefault="000A5F01" w:rsidP="00494E68">
            <w:pPr>
              <w:pStyle w:val="SAPSecurityLevel"/>
            </w:pPr>
            <w:bookmarkStart w:id="1" w:name="securitylevel"/>
            <w:r w:rsidRPr="00CF3F1C">
              <w:t>public</w:t>
            </w:r>
            <w:bookmarkEnd w:id="1"/>
          </w:p>
        </w:tc>
      </w:tr>
      <w:tr w:rsidR="000A5F01" w:rsidTr="00494E68">
        <w:trPr>
          <w:trHeight w:hRule="exact" w:val="2402"/>
        </w:trPr>
        <w:tc>
          <w:tcPr>
            <w:tcW w:w="4962" w:type="dxa"/>
            <w:vMerge/>
            <w:tcBorders>
              <w:top w:val="nil"/>
              <w:bottom w:val="nil"/>
              <w:right w:val="nil"/>
            </w:tcBorders>
            <w:shd w:val="clear" w:color="auto" w:fill="F0AB00"/>
            <w:tcMar>
              <w:top w:w="113" w:type="dxa"/>
            </w:tcMar>
          </w:tcPr>
          <w:p w:rsidR="000A5F01" w:rsidRDefault="000A5F01" w:rsidP="00494E68">
            <w:pPr>
              <w:pStyle w:val="SAPCollateralType"/>
            </w:pPr>
          </w:p>
        </w:tc>
        <w:tc>
          <w:tcPr>
            <w:tcW w:w="9383" w:type="dxa"/>
            <w:tcBorders>
              <w:top w:val="nil"/>
              <w:left w:val="nil"/>
              <w:bottom w:val="nil"/>
            </w:tcBorders>
            <w:shd w:val="clear" w:color="auto" w:fill="F0AB00"/>
            <w:tcMar>
              <w:top w:w="113" w:type="dxa"/>
            </w:tcMar>
          </w:tcPr>
          <w:p w:rsidR="000A5F01" w:rsidRDefault="000A5F01" w:rsidP="00494E68">
            <w:pPr>
              <w:pStyle w:val="SAPMainTitle"/>
            </w:pPr>
            <w:bookmarkStart w:id="2" w:name="maintitle"/>
            <w:r>
              <w:t>Digitale Zahlungen - Verkauf (1Z1_DE)</w:t>
            </w:r>
            <w:bookmarkEnd w:id="2"/>
          </w:p>
          <w:p w:rsidR="000A5F01" w:rsidRDefault="000A5F01" w:rsidP="00494E68">
            <w:pPr>
              <w:pStyle w:val="SAPMainTitle"/>
            </w:pPr>
          </w:p>
        </w:tc>
      </w:tr>
    </w:tbl>
    <w:p w:rsidR="000A5F01" w:rsidRDefault="000A5F01"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A5F01" w:rsidRDefault="000A5F01">
      <w:pPr>
        <w:pStyle w:val="TOC1"/>
        <w:rPr>
          <w:rFonts w:asciiTheme="minorHAnsi" w:eastAsiaTheme="minorEastAsia" w:hAnsiTheme="minorHAnsi" w:cstheme="minorBidi"/>
          <w:noProof/>
          <w:sz w:val="22"/>
          <w:szCs w:val="22"/>
        </w:rPr>
      </w:pPr>
      <w:hyperlink w:anchor="_Toc52218878" w:history="1">
        <w:r w:rsidRPr="00EE5B79">
          <w:rPr>
            <w:rStyle w:val="Hyperlink"/>
            <w:noProof/>
          </w:rPr>
          <w:t>1</w:t>
        </w:r>
        <w:r>
          <w:rPr>
            <w:rFonts w:asciiTheme="minorHAnsi" w:eastAsiaTheme="minorEastAsia" w:hAnsiTheme="minorHAnsi" w:cstheme="minorBidi"/>
            <w:noProof/>
            <w:sz w:val="22"/>
            <w:szCs w:val="22"/>
          </w:rPr>
          <w:tab/>
        </w:r>
        <w:r w:rsidRPr="00EE5B79">
          <w:rPr>
            <w:rStyle w:val="Hyperlink"/>
            <w:noProof/>
          </w:rPr>
          <w:t>Zweck</w:t>
        </w:r>
        <w:r>
          <w:rPr>
            <w:noProof/>
            <w:webHidden/>
          </w:rPr>
          <w:tab/>
        </w:r>
        <w:r>
          <w:rPr>
            <w:noProof/>
            <w:webHidden/>
          </w:rPr>
          <w:fldChar w:fldCharType="begin"/>
        </w:r>
        <w:r>
          <w:rPr>
            <w:noProof/>
            <w:webHidden/>
          </w:rPr>
          <w:instrText xml:space="preserve"> PAGEREF _Toc52218878 \h </w:instrText>
        </w:r>
        <w:r>
          <w:rPr>
            <w:noProof/>
            <w:webHidden/>
          </w:rPr>
        </w:r>
        <w:r>
          <w:rPr>
            <w:noProof/>
            <w:webHidden/>
          </w:rPr>
          <w:fldChar w:fldCharType="separate"/>
        </w:r>
        <w:r>
          <w:rPr>
            <w:noProof/>
            <w:webHidden/>
          </w:rPr>
          <w:t>3</w:t>
        </w:r>
        <w:r>
          <w:rPr>
            <w:noProof/>
            <w:webHidden/>
          </w:rPr>
          <w:fldChar w:fldCharType="end"/>
        </w:r>
      </w:hyperlink>
    </w:p>
    <w:p w:rsidR="000A5F01" w:rsidRDefault="000A5F01">
      <w:pPr>
        <w:pStyle w:val="TOC1"/>
        <w:rPr>
          <w:rFonts w:asciiTheme="minorHAnsi" w:eastAsiaTheme="minorEastAsia" w:hAnsiTheme="minorHAnsi" w:cstheme="minorBidi"/>
          <w:noProof/>
          <w:sz w:val="22"/>
          <w:szCs w:val="22"/>
        </w:rPr>
      </w:pPr>
      <w:hyperlink w:anchor="_Toc52218879" w:history="1">
        <w:r w:rsidRPr="00EE5B79">
          <w:rPr>
            <w:rStyle w:val="Hyperlink"/>
            <w:noProof/>
          </w:rPr>
          <w:t>2</w:t>
        </w:r>
        <w:r>
          <w:rPr>
            <w:rFonts w:asciiTheme="minorHAnsi" w:eastAsiaTheme="minorEastAsia" w:hAnsiTheme="minorHAnsi" w:cstheme="minorBidi"/>
            <w:noProof/>
            <w:sz w:val="22"/>
            <w:szCs w:val="22"/>
          </w:rPr>
          <w:tab/>
        </w:r>
        <w:r w:rsidRPr="00EE5B79">
          <w:rPr>
            <w:rStyle w:val="Hyperlink"/>
            <w:noProof/>
          </w:rPr>
          <w:t>Voraussetzungen</w:t>
        </w:r>
        <w:r>
          <w:rPr>
            <w:noProof/>
            <w:webHidden/>
          </w:rPr>
          <w:tab/>
        </w:r>
        <w:r>
          <w:rPr>
            <w:noProof/>
            <w:webHidden/>
          </w:rPr>
          <w:fldChar w:fldCharType="begin"/>
        </w:r>
        <w:r>
          <w:rPr>
            <w:noProof/>
            <w:webHidden/>
          </w:rPr>
          <w:instrText xml:space="preserve"> PAGEREF _Toc52218879 \h </w:instrText>
        </w:r>
        <w:r>
          <w:rPr>
            <w:noProof/>
            <w:webHidden/>
          </w:rPr>
        </w:r>
        <w:r>
          <w:rPr>
            <w:noProof/>
            <w:webHidden/>
          </w:rPr>
          <w:fldChar w:fldCharType="separate"/>
        </w:r>
        <w:r>
          <w:rPr>
            <w:noProof/>
            <w:webHidden/>
          </w:rPr>
          <w:t>4</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880" w:history="1">
        <w:r w:rsidRPr="00EE5B79">
          <w:rPr>
            <w:rStyle w:val="Hyperlink"/>
            <w:noProof/>
          </w:rPr>
          <w:t>2.1</w:t>
        </w:r>
        <w:r>
          <w:rPr>
            <w:rFonts w:asciiTheme="minorHAnsi" w:eastAsiaTheme="minorEastAsia" w:hAnsiTheme="minorHAnsi" w:cstheme="minorBidi"/>
            <w:noProof/>
            <w:sz w:val="22"/>
            <w:szCs w:val="22"/>
          </w:rPr>
          <w:tab/>
        </w:r>
        <w:r w:rsidRPr="00EE5B79">
          <w:rPr>
            <w:rStyle w:val="Hyperlink"/>
            <w:noProof/>
          </w:rPr>
          <w:t>Systemzugriff</w:t>
        </w:r>
        <w:r>
          <w:rPr>
            <w:noProof/>
            <w:webHidden/>
          </w:rPr>
          <w:tab/>
        </w:r>
        <w:r>
          <w:rPr>
            <w:noProof/>
            <w:webHidden/>
          </w:rPr>
          <w:fldChar w:fldCharType="begin"/>
        </w:r>
        <w:r>
          <w:rPr>
            <w:noProof/>
            <w:webHidden/>
          </w:rPr>
          <w:instrText xml:space="preserve"> PAGEREF _Toc52218880 \h </w:instrText>
        </w:r>
        <w:r>
          <w:rPr>
            <w:noProof/>
            <w:webHidden/>
          </w:rPr>
        </w:r>
        <w:r>
          <w:rPr>
            <w:noProof/>
            <w:webHidden/>
          </w:rPr>
          <w:fldChar w:fldCharType="separate"/>
        </w:r>
        <w:r>
          <w:rPr>
            <w:noProof/>
            <w:webHidden/>
          </w:rPr>
          <w:t>4</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881" w:history="1">
        <w:r w:rsidRPr="00EE5B79">
          <w:rPr>
            <w:rStyle w:val="Hyperlink"/>
            <w:noProof/>
          </w:rPr>
          <w:t>2.2</w:t>
        </w:r>
        <w:r>
          <w:rPr>
            <w:rFonts w:asciiTheme="minorHAnsi" w:eastAsiaTheme="minorEastAsia" w:hAnsiTheme="minorHAnsi" w:cstheme="minorBidi"/>
            <w:noProof/>
            <w:sz w:val="22"/>
            <w:szCs w:val="22"/>
          </w:rPr>
          <w:tab/>
        </w:r>
        <w:r w:rsidRPr="00EE5B79">
          <w:rPr>
            <w:rStyle w:val="Hyperlink"/>
            <w:noProof/>
          </w:rPr>
          <w:t>Rollen</w:t>
        </w:r>
        <w:r>
          <w:rPr>
            <w:noProof/>
            <w:webHidden/>
          </w:rPr>
          <w:tab/>
        </w:r>
        <w:r>
          <w:rPr>
            <w:noProof/>
            <w:webHidden/>
          </w:rPr>
          <w:fldChar w:fldCharType="begin"/>
        </w:r>
        <w:r>
          <w:rPr>
            <w:noProof/>
            <w:webHidden/>
          </w:rPr>
          <w:instrText xml:space="preserve"> PAGEREF _Toc52218881 \h </w:instrText>
        </w:r>
        <w:r>
          <w:rPr>
            <w:noProof/>
            <w:webHidden/>
          </w:rPr>
        </w:r>
        <w:r>
          <w:rPr>
            <w:noProof/>
            <w:webHidden/>
          </w:rPr>
          <w:fldChar w:fldCharType="separate"/>
        </w:r>
        <w:r>
          <w:rPr>
            <w:noProof/>
            <w:webHidden/>
          </w:rPr>
          <w:t>4</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882" w:history="1">
        <w:r w:rsidRPr="00EE5B79">
          <w:rPr>
            <w:rStyle w:val="Hyperlink"/>
            <w:noProof/>
          </w:rPr>
          <w:t>2.3</w:t>
        </w:r>
        <w:r>
          <w:rPr>
            <w:rFonts w:asciiTheme="minorHAnsi" w:eastAsiaTheme="minorEastAsia" w:hAnsiTheme="minorHAnsi" w:cstheme="minorBidi"/>
            <w:noProof/>
            <w:sz w:val="22"/>
            <w:szCs w:val="22"/>
          </w:rPr>
          <w:tab/>
        </w:r>
        <w:r w:rsidRPr="00EE5B79">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_Toc52218882 \h </w:instrText>
        </w:r>
        <w:r>
          <w:rPr>
            <w:noProof/>
            <w:webHidden/>
          </w:rPr>
        </w:r>
        <w:r>
          <w:rPr>
            <w:noProof/>
            <w:webHidden/>
          </w:rPr>
          <w:fldChar w:fldCharType="separate"/>
        </w:r>
        <w:r>
          <w:rPr>
            <w:noProof/>
            <w:webHidden/>
          </w:rPr>
          <w:t>5</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883" w:history="1">
        <w:r w:rsidRPr="00EE5B79">
          <w:rPr>
            <w:rStyle w:val="Hyperlink"/>
            <w:noProof/>
          </w:rPr>
          <w:t>2.4</w:t>
        </w:r>
        <w:r>
          <w:rPr>
            <w:rFonts w:asciiTheme="minorHAnsi" w:eastAsiaTheme="minorEastAsia" w:hAnsiTheme="minorHAnsi" w:cstheme="minorBidi"/>
            <w:noProof/>
            <w:sz w:val="22"/>
            <w:szCs w:val="22"/>
          </w:rPr>
          <w:tab/>
        </w:r>
        <w:r w:rsidRPr="00EE5B79">
          <w:rPr>
            <w:rStyle w:val="Hyperlink"/>
            <w:noProof/>
          </w:rPr>
          <w:t>Voraussetzungen/Situation</w:t>
        </w:r>
        <w:r>
          <w:rPr>
            <w:noProof/>
            <w:webHidden/>
          </w:rPr>
          <w:tab/>
        </w:r>
        <w:r>
          <w:rPr>
            <w:noProof/>
            <w:webHidden/>
          </w:rPr>
          <w:fldChar w:fldCharType="begin"/>
        </w:r>
        <w:r>
          <w:rPr>
            <w:noProof/>
            <w:webHidden/>
          </w:rPr>
          <w:instrText xml:space="preserve"> PAGEREF _Toc52218883 \h </w:instrText>
        </w:r>
        <w:r>
          <w:rPr>
            <w:noProof/>
            <w:webHidden/>
          </w:rPr>
        </w:r>
        <w:r>
          <w:rPr>
            <w:noProof/>
            <w:webHidden/>
          </w:rPr>
          <w:fldChar w:fldCharType="separate"/>
        </w:r>
        <w:r>
          <w:rPr>
            <w:noProof/>
            <w:webHidden/>
          </w:rPr>
          <w:t>6</w:t>
        </w:r>
        <w:r>
          <w:rPr>
            <w:noProof/>
            <w:webHidden/>
          </w:rPr>
          <w:fldChar w:fldCharType="end"/>
        </w:r>
      </w:hyperlink>
    </w:p>
    <w:p w:rsidR="000A5F01" w:rsidRDefault="000A5F01">
      <w:pPr>
        <w:pStyle w:val="TOC1"/>
        <w:rPr>
          <w:rFonts w:asciiTheme="minorHAnsi" w:eastAsiaTheme="minorEastAsia" w:hAnsiTheme="minorHAnsi" w:cstheme="minorBidi"/>
          <w:noProof/>
          <w:sz w:val="22"/>
          <w:szCs w:val="22"/>
        </w:rPr>
      </w:pPr>
      <w:hyperlink w:anchor="_Toc52218884" w:history="1">
        <w:r w:rsidRPr="00EE5B79">
          <w:rPr>
            <w:rStyle w:val="Hyperlink"/>
            <w:noProof/>
          </w:rPr>
          <w:t>3</w:t>
        </w:r>
        <w:r>
          <w:rPr>
            <w:rFonts w:asciiTheme="minorHAnsi" w:eastAsiaTheme="minorEastAsia" w:hAnsiTheme="minorHAnsi" w:cstheme="minorBidi"/>
            <w:noProof/>
            <w:sz w:val="22"/>
            <w:szCs w:val="22"/>
          </w:rPr>
          <w:tab/>
        </w:r>
        <w:r w:rsidRPr="00EE5B79">
          <w:rPr>
            <w:rStyle w:val="Hyperlink"/>
            <w:noProof/>
          </w:rPr>
          <w:t>Übersichtstabelle</w:t>
        </w:r>
        <w:r>
          <w:rPr>
            <w:noProof/>
            <w:webHidden/>
          </w:rPr>
          <w:tab/>
        </w:r>
        <w:r>
          <w:rPr>
            <w:noProof/>
            <w:webHidden/>
          </w:rPr>
          <w:fldChar w:fldCharType="begin"/>
        </w:r>
        <w:r>
          <w:rPr>
            <w:noProof/>
            <w:webHidden/>
          </w:rPr>
          <w:instrText xml:space="preserve"> PAGEREF _Toc52218884 \h </w:instrText>
        </w:r>
        <w:r>
          <w:rPr>
            <w:noProof/>
            <w:webHidden/>
          </w:rPr>
        </w:r>
        <w:r>
          <w:rPr>
            <w:noProof/>
            <w:webHidden/>
          </w:rPr>
          <w:fldChar w:fldCharType="separate"/>
        </w:r>
        <w:r>
          <w:rPr>
            <w:noProof/>
            <w:webHidden/>
          </w:rPr>
          <w:t>8</w:t>
        </w:r>
        <w:r>
          <w:rPr>
            <w:noProof/>
            <w:webHidden/>
          </w:rPr>
          <w:fldChar w:fldCharType="end"/>
        </w:r>
      </w:hyperlink>
    </w:p>
    <w:p w:rsidR="000A5F01" w:rsidRDefault="000A5F01">
      <w:pPr>
        <w:pStyle w:val="TOC1"/>
        <w:rPr>
          <w:rFonts w:asciiTheme="minorHAnsi" w:eastAsiaTheme="minorEastAsia" w:hAnsiTheme="minorHAnsi" w:cstheme="minorBidi"/>
          <w:noProof/>
          <w:sz w:val="22"/>
          <w:szCs w:val="22"/>
        </w:rPr>
      </w:pPr>
      <w:hyperlink w:anchor="_Toc52218885" w:history="1">
        <w:r w:rsidRPr="00EE5B79">
          <w:rPr>
            <w:rStyle w:val="Hyperlink"/>
            <w:noProof/>
          </w:rPr>
          <w:t>4</w:t>
        </w:r>
        <w:r>
          <w:rPr>
            <w:rFonts w:asciiTheme="minorHAnsi" w:eastAsiaTheme="minorEastAsia" w:hAnsiTheme="minorHAnsi" w:cstheme="minorBidi"/>
            <w:noProof/>
            <w:sz w:val="22"/>
            <w:szCs w:val="22"/>
          </w:rPr>
          <w:tab/>
        </w:r>
        <w:r w:rsidRPr="00EE5B79">
          <w:rPr>
            <w:rStyle w:val="Hyperlink"/>
            <w:noProof/>
          </w:rPr>
          <w:t>Testverfahren</w:t>
        </w:r>
        <w:r>
          <w:rPr>
            <w:noProof/>
            <w:webHidden/>
          </w:rPr>
          <w:tab/>
        </w:r>
        <w:r>
          <w:rPr>
            <w:noProof/>
            <w:webHidden/>
          </w:rPr>
          <w:fldChar w:fldCharType="begin"/>
        </w:r>
        <w:r>
          <w:rPr>
            <w:noProof/>
            <w:webHidden/>
          </w:rPr>
          <w:instrText xml:space="preserve"> PAGEREF _Toc52218885 \h </w:instrText>
        </w:r>
        <w:r>
          <w:rPr>
            <w:noProof/>
            <w:webHidden/>
          </w:rPr>
        </w:r>
        <w:r>
          <w:rPr>
            <w:noProof/>
            <w:webHidden/>
          </w:rPr>
          <w:fldChar w:fldCharType="separate"/>
        </w:r>
        <w:r>
          <w:rPr>
            <w:noProof/>
            <w:webHidden/>
          </w:rPr>
          <w:t>10</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886" w:history="1">
        <w:r w:rsidRPr="00EE5B79">
          <w:rPr>
            <w:rStyle w:val="Hyperlink"/>
            <w:noProof/>
          </w:rPr>
          <w:t>4.1</w:t>
        </w:r>
        <w:r>
          <w:rPr>
            <w:rFonts w:asciiTheme="minorHAnsi" w:eastAsiaTheme="minorEastAsia" w:hAnsiTheme="minorHAnsi" w:cstheme="minorBidi"/>
            <w:noProof/>
            <w:sz w:val="22"/>
            <w:szCs w:val="22"/>
          </w:rPr>
          <w:tab/>
        </w:r>
        <w:r w:rsidRPr="00EE5B79">
          <w:rPr>
            <w:rStyle w:val="Hyperlink"/>
            <w:noProof/>
          </w:rPr>
          <w:t>Verwenden von Kreditkartendaten, die für den Geschäftspartner im Verkaufsbeleg angegeben sind</w:t>
        </w:r>
        <w:r>
          <w:rPr>
            <w:noProof/>
            <w:webHidden/>
          </w:rPr>
          <w:tab/>
        </w:r>
        <w:r>
          <w:rPr>
            <w:noProof/>
            <w:webHidden/>
          </w:rPr>
          <w:fldChar w:fldCharType="begin"/>
        </w:r>
        <w:r>
          <w:rPr>
            <w:noProof/>
            <w:webHidden/>
          </w:rPr>
          <w:instrText xml:space="preserve"> PAGEREF _Toc52218886 \h </w:instrText>
        </w:r>
        <w:r>
          <w:rPr>
            <w:noProof/>
            <w:webHidden/>
          </w:rPr>
        </w:r>
        <w:r>
          <w:rPr>
            <w:noProof/>
            <w:webHidden/>
          </w:rPr>
          <w:fldChar w:fldCharType="separate"/>
        </w:r>
        <w:r>
          <w:rPr>
            <w:noProof/>
            <w:webHidden/>
          </w:rPr>
          <w:t>10</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87" w:history="1">
        <w:r w:rsidRPr="00EE5B79">
          <w:rPr>
            <w:rStyle w:val="Hyperlink"/>
            <w:noProof/>
          </w:rPr>
          <w:t>4.1.1</w:t>
        </w:r>
        <w:r>
          <w:rPr>
            <w:rFonts w:asciiTheme="minorHAnsi" w:eastAsiaTheme="minorEastAsia" w:hAnsiTheme="minorHAnsi" w:cstheme="minorBidi"/>
            <w:noProof/>
            <w:sz w:val="22"/>
            <w:szCs w:val="22"/>
          </w:rPr>
          <w:tab/>
        </w:r>
        <w:r w:rsidRPr="00EE5B79">
          <w:rPr>
            <w:rStyle w:val="Hyperlink"/>
            <w:noProof/>
          </w:rPr>
          <w:t>Kreditkartendaten für Geschäftspartner hinzufügen und registrieren</w:t>
        </w:r>
        <w:r>
          <w:rPr>
            <w:noProof/>
            <w:webHidden/>
          </w:rPr>
          <w:tab/>
        </w:r>
        <w:r>
          <w:rPr>
            <w:noProof/>
            <w:webHidden/>
          </w:rPr>
          <w:fldChar w:fldCharType="begin"/>
        </w:r>
        <w:r>
          <w:rPr>
            <w:noProof/>
            <w:webHidden/>
          </w:rPr>
          <w:instrText xml:space="preserve"> PAGEREF _Toc52218887 \h </w:instrText>
        </w:r>
        <w:r>
          <w:rPr>
            <w:noProof/>
            <w:webHidden/>
          </w:rPr>
        </w:r>
        <w:r>
          <w:rPr>
            <w:noProof/>
            <w:webHidden/>
          </w:rPr>
          <w:fldChar w:fldCharType="separate"/>
        </w:r>
        <w:r>
          <w:rPr>
            <w:noProof/>
            <w:webHidden/>
          </w:rPr>
          <w:t>10</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88" w:history="1">
        <w:r w:rsidRPr="00EE5B79">
          <w:rPr>
            <w:rStyle w:val="Hyperlink"/>
            <w:noProof/>
          </w:rPr>
          <w:t>4.1.2</w:t>
        </w:r>
        <w:r>
          <w:rPr>
            <w:rFonts w:asciiTheme="minorHAnsi" w:eastAsiaTheme="minorEastAsia" w:hAnsiTheme="minorHAnsi" w:cstheme="minorBidi"/>
            <w:noProof/>
            <w:sz w:val="22"/>
            <w:szCs w:val="22"/>
          </w:rPr>
          <w:tab/>
        </w:r>
        <w:r w:rsidRPr="00EE5B79">
          <w:rPr>
            <w:rStyle w:val="Hyperlink"/>
            <w:noProof/>
          </w:rPr>
          <w:t>Verkaufsbelege anlegen</w:t>
        </w:r>
        <w:r>
          <w:rPr>
            <w:noProof/>
            <w:webHidden/>
          </w:rPr>
          <w:tab/>
        </w:r>
        <w:r>
          <w:rPr>
            <w:noProof/>
            <w:webHidden/>
          </w:rPr>
          <w:fldChar w:fldCharType="begin"/>
        </w:r>
        <w:r>
          <w:rPr>
            <w:noProof/>
            <w:webHidden/>
          </w:rPr>
          <w:instrText xml:space="preserve"> PAGEREF _Toc52218888 \h </w:instrText>
        </w:r>
        <w:r>
          <w:rPr>
            <w:noProof/>
            <w:webHidden/>
          </w:rPr>
        </w:r>
        <w:r>
          <w:rPr>
            <w:noProof/>
            <w:webHidden/>
          </w:rPr>
          <w:fldChar w:fldCharType="separate"/>
        </w:r>
        <w:r>
          <w:rPr>
            <w:noProof/>
            <w:webHidden/>
          </w:rPr>
          <w:t>14</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89" w:history="1">
        <w:r w:rsidRPr="00EE5B79">
          <w:rPr>
            <w:rStyle w:val="Hyperlink"/>
            <w:noProof/>
          </w:rPr>
          <w:t>4.1.3</w:t>
        </w:r>
        <w:r>
          <w:rPr>
            <w:rFonts w:asciiTheme="minorHAnsi" w:eastAsiaTheme="minorEastAsia" w:hAnsiTheme="minorHAnsi" w:cstheme="minorBidi"/>
            <w:noProof/>
            <w:sz w:val="22"/>
            <w:szCs w:val="22"/>
          </w:rPr>
          <w:tab/>
        </w:r>
        <w:r w:rsidRPr="00EE5B79">
          <w:rPr>
            <w:rStyle w:val="Hyperlink"/>
            <w:noProof/>
          </w:rPr>
          <w:t>Kreditkartendaten in Verkaufsbelegen prüfen</w:t>
        </w:r>
        <w:r>
          <w:rPr>
            <w:noProof/>
            <w:webHidden/>
          </w:rPr>
          <w:tab/>
        </w:r>
        <w:r>
          <w:rPr>
            <w:noProof/>
            <w:webHidden/>
          </w:rPr>
          <w:fldChar w:fldCharType="begin"/>
        </w:r>
        <w:r>
          <w:rPr>
            <w:noProof/>
            <w:webHidden/>
          </w:rPr>
          <w:instrText xml:space="preserve"> PAGEREF _Toc52218889 \h </w:instrText>
        </w:r>
        <w:r>
          <w:rPr>
            <w:noProof/>
            <w:webHidden/>
          </w:rPr>
        </w:r>
        <w:r>
          <w:rPr>
            <w:noProof/>
            <w:webHidden/>
          </w:rPr>
          <w:fldChar w:fldCharType="separate"/>
        </w:r>
        <w:r>
          <w:rPr>
            <w:noProof/>
            <w:webHidden/>
          </w:rPr>
          <w:t>18</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0" w:history="1">
        <w:r w:rsidRPr="00EE5B79">
          <w:rPr>
            <w:rStyle w:val="Hyperlink"/>
            <w:noProof/>
          </w:rPr>
          <w:t>4.1.4</w:t>
        </w:r>
        <w:r>
          <w:rPr>
            <w:rFonts w:asciiTheme="minorHAnsi" w:eastAsiaTheme="minorEastAsia" w:hAnsiTheme="minorHAnsi" w:cstheme="minorBidi"/>
            <w:noProof/>
            <w:sz w:val="22"/>
            <w:szCs w:val="22"/>
          </w:rPr>
          <w:tab/>
        </w:r>
        <w:r w:rsidRPr="00EE5B79">
          <w:rPr>
            <w:rStyle w:val="Hyperlink"/>
            <w:noProof/>
          </w:rPr>
          <w:t>Stornierung der Kreditkartenautorisierung und Neuautorisierung (optional)</w:t>
        </w:r>
        <w:r>
          <w:rPr>
            <w:noProof/>
            <w:webHidden/>
          </w:rPr>
          <w:tab/>
        </w:r>
        <w:r>
          <w:rPr>
            <w:noProof/>
            <w:webHidden/>
          </w:rPr>
          <w:fldChar w:fldCharType="begin"/>
        </w:r>
        <w:r>
          <w:rPr>
            <w:noProof/>
            <w:webHidden/>
          </w:rPr>
          <w:instrText xml:space="preserve"> PAGEREF _Toc52218890 \h </w:instrText>
        </w:r>
        <w:r>
          <w:rPr>
            <w:noProof/>
            <w:webHidden/>
          </w:rPr>
        </w:r>
        <w:r>
          <w:rPr>
            <w:noProof/>
            <w:webHidden/>
          </w:rPr>
          <w:fldChar w:fldCharType="separate"/>
        </w:r>
        <w:r>
          <w:rPr>
            <w:noProof/>
            <w:webHidden/>
          </w:rPr>
          <w:t>19</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1" w:history="1">
        <w:r w:rsidRPr="00EE5B79">
          <w:rPr>
            <w:rStyle w:val="Hyperlink"/>
            <w:noProof/>
          </w:rPr>
          <w:t>4.1.5</w:t>
        </w:r>
        <w:r>
          <w:rPr>
            <w:rFonts w:asciiTheme="minorHAnsi" w:eastAsiaTheme="minorEastAsia" w:hAnsiTheme="minorHAnsi" w:cstheme="minorBidi"/>
            <w:noProof/>
            <w:sz w:val="22"/>
            <w:szCs w:val="22"/>
          </w:rPr>
          <w:tab/>
        </w:r>
        <w:r w:rsidRPr="00EE5B79">
          <w:rPr>
            <w:rStyle w:val="Hyperlink"/>
            <w:noProof/>
          </w:rPr>
          <w:t>Zahlungskartenstatus prüfen (optional)</w:t>
        </w:r>
        <w:r>
          <w:rPr>
            <w:noProof/>
            <w:webHidden/>
          </w:rPr>
          <w:tab/>
        </w:r>
        <w:r>
          <w:rPr>
            <w:noProof/>
            <w:webHidden/>
          </w:rPr>
          <w:fldChar w:fldCharType="begin"/>
        </w:r>
        <w:r>
          <w:rPr>
            <w:noProof/>
            <w:webHidden/>
          </w:rPr>
          <w:instrText xml:space="preserve"> PAGEREF _Toc52218891 \h </w:instrText>
        </w:r>
        <w:r>
          <w:rPr>
            <w:noProof/>
            <w:webHidden/>
          </w:rPr>
        </w:r>
        <w:r>
          <w:rPr>
            <w:noProof/>
            <w:webHidden/>
          </w:rPr>
          <w:fldChar w:fldCharType="separate"/>
        </w:r>
        <w:r>
          <w:rPr>
            <w:noProof/>
            <w:webHidden/>
          </w:rPr>
          <w:t>21</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2" w:history="1">
        <w:r w:rsidRPr="00EE5B79">
          <w:rPr>
            <w:rStyle w:val="Hyperlink"/>
            <w:noProof/>
          </w:rPr>
          <w:t>4.1.6</w:t>
        </w:r>
        <w:r>
          <w:rPr>
            <w:rFonts w:asciiTheme="minorHAnsi" w:eastAsiaTheme="minorEastAsia" w:hAnsiTheme="minorHAnsi" w:cstheme="minorBidi"/>
            <w:noProof/>
            <w:sz w:val="22"/>
            <w:szCs w:val="22"/>
          </w:rPr>
          <w:tab/>
        </w:r>
        <w:r w:rsidRPr="00EE5B79">
          <w:rPr>
            <w:rStyle w:val="Hyperlink"/>
            <w:noProof/>
          </w:rPr>
          <w:t>Verkaufsbelege mit Zahlungskarte nachautorisieren</w:t>
        </w:r>
        <w:r>
          <w:rPr>
            <w:noProof/>
            <w:webHidden/>
          </w:rPr>
          <w:tab/>
        </w:r>
        <w:r>
          <w:rPr>
            <w:noProof/>
            <w:webHidden/>
          </w:rPr>
          <w:fldChar w:fldCharType="begin"/>
        </w:r>
        <w:r>
          <w:rPr>
            <w:noProof/>
            <w:webHidden/>
          </w:rPr>
          <w:instrText xml:space="preserve"> PAGEREF _Toc52218892 \h </w:instrText>
        </w:r>
        <w:r>
          <w:rPr>
            <w:noProof/>
            <w:webHidden/>
          </w:rPr>
        </w:r>
        <w:r>
          <w:rPr>
            <w:noProof/>
            <w:webHidden/>
          </w:rPr>
          <w:fldChar w:fldCharType="separate"/>
        </w:r>
        <w:r>
          <w:rPr>
            <w:noProof/>
            <w:webHidden/>
          </w:rPr>
          <w:t>23</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3" w:history="1">
        <w:r w:rsidRPr="00EE5B79">
          <w:rPr>
            <w:rStyle w:val="Hyperlink"/>
            <w:noProof/>
          </w:rPr>
          <w:t>4.1.7</w:t>
        </w:r>
        <w:r>
          <w:rPr>
            <w:rFonts w:asciiTheme="minorHAnsi" w:eastAsiaTheme="minorEastAsia" w:hAnsiTheme="minorHAnsi" w:cstheme="minorBidi"/>
            <w:noProof/>
            <w:sz w:val="22"/>
            <w:szCs w:val="22"/>
          </w:rPr>
          <w:tab/>
        </w:r>
        <w:r w:rsidRPr="00EE5B79">
          <w:rPr>
            <w:rStyle w:val="Hyperlink"/>
            <w:noProof/>
          </w:rPr>
          <w:t>Mit allen nachfolgenden Schritten bis zur Fakturaerstellung fortfahren</w:t>
        </w:r>
        <w:r>
          <w:rPr>
            <w:noProof/>
            <w:webHidden/>
          </w:rPr>
          <w:tab/>
        </w:r>
        <w:r>
          <w:rPr>
            <w:noProof/>
            <w:webHidden/>
          </w:rPr>
          <w:fldChar w:fldCharType="begin"/>
        </w:r>
        <w:r>
          <w:rPr>
            <w:noProof/>
            <w:webHidden/>
          </w:rPr>
          <w:instrText xml:space="preserve"> PAGEREF _Toc52218893 \h </w:instrText>
        </w:r>
        <w:r>
          <w:rPr>
            <w:noProof/>
            <w:webHidden/>
          </w:rPr>
        </w:r>
        <w:r>
          <w:rPr>
            <w:noProof/>
            <w:webHidden/>
          </w:rPr>
          <w:fldChar w:fldCharType="separate"/>
        </w:r>
        <w:r>
          <w:rPr>
            <w:noProof/>
            <w:webHidden/>
          </w:rPr>
          <w:t>25</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4" w:history="1">
        <w:r w:rsidRPr="00EE5B79">
          <w:rPr>
            <w:rStyle w:val="Hyperlink"/>
            <w:noProof/>
          </w:rPr>
          <w:t>4.1.8</w:t>
        </w:r>
        <w:r>
          <w:rPr>
            <w:rFonts w:asciiTheme="minorHAnsi" w:eastAsiaTheme="minorEastAsia" w:hAnsiTheme="minorHAnsi" w:cstheme="minorBidi"/>
            <w:noProof/>
            <w:sz w:val="22"/>
            <w:szCs w:val="22"/>
          </w:rPr>
          <w:tab/>
        </w:r>
        <w:r w:rsidRPr="00EE5B79">
          <w:rPr>
            <w:rStyle w:val="Hyperlink"/>
            <w:noProof/>
          </w:rPr>
          <w:t>Kreditkartendaten in Faktura prüfen</w:t>
        </w:r>
        <w:r>
          <w:rPr>
            <w:noProof/>
            <w:webHidden/>
          </w:rPr>
          <w:tab/>
        </w:r>
        <w:r>
          <w:rPr>
            <w:noProof/>
            <w:webHidden/>
          </w:rPr>
          <w:fldChar w:fldCharType="begin"/>
        </w:r>
        <w:r>
          <w:rPr>
            <w:noProof/>
            <w:webHidden/>
          </w:rPr>
          <w:instrText xml:space="preserve"> PAGEREF _Toc52218894 \h </w:instrText>
        </w:r>
        <w:r>
          <w:rPr>
            <w:noProof/>
            <w:webHidden/>
          </w:rPr>
        </w:r>
        <w:r>
          <w:rPr>
            <w:noProof/>
            <w:webHidden/>
          </w:rPr>
          <w:fldChar w:fldCharType="separate"/>
        </w:r>
        <w:r>
          <w:rPr>
            <w:noProof/>
            <w:webHidden/>
          </w:rPr>
          <w:t>25</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895" w:history="1">
        <w:r w:rsidRPr="00EE5B79">
          <w:rPr>
            <w:rStyle w:val="Hyperlink"/>
            <w:noProof/>
          </w:rPr>
          <w:t>4.2</w:t>
        </w:r>
        <w:r>
          <w:rPr>
            <w:rFonts w:asciiTheme="minorHAnsi" w:eastAsiaTheme="minorEastAsia" w:hAnsiTheme="minorHAnsi" w:cstheme="minorBidi"/>
            <w:noProof/>
            <w:sz w:val="22"/>
            <w:szCs w:val="22"/>
          </w:rPr>
          <w:tab/>
        </w:r>
        <w:r w:rsidRPr="00EE5B79">
          <w:rPr>
            <w:rStyle w:val="Hyperlink"/>
            <w:noProof/>
          </w:rPr>
          <w:t>Verwenden einmaliger Kreditkartendaten im Verkaufsbeleg</w:t>
        </w:r>
        <w:r>
          <w:rPr>
            <w:noProof/>
            <w:webHidden/>
          </w:rPr>
          <w:tab/>
        </w:r>
        <w:r>
          <w:rPr>
            <w:noProof/>
            <w:webHidden/>
          </w:rPr>
          <w:fldChar w:fldCharType="begin"/>
        </w:r>
        <w:r>
          <w:rPr>
            <w:noProof/>
            <w:webHidden/>
          </w:rPr>
          <w:instrText xml:space="preserve"> PAGEREF _Toc52218895 \h </w:instrText>
        </w:r>
        <w:r>
          <w:rPr>
            <w:noProof/>
            <w:webHidden/>
          </w:rPr>
        </w:r>
        <w:r>
          <w:rPr>
            <w:noProof/>
            <w:webHidden/>
          </w:rPr>
          <w:fldChar w:fldCharType="separate"/>
        </w:r>
        <w:r>
          <w:rPr>
            <w:noProof/>
            <w:webHidden/>
          </w:rPr>
          <w:t>26</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6" w:history="1">
        <w:r w:rsidRPr="00EE5B79">
          <w:rPr>
            <w:rStyle w:val="Hyperlink"/>
            <w:noProof/>
          </w:rPr>
          <w:t>4.2.1</w:t>
        </w:r>
        <w:r>
          <w:rPr>
            <w:rFonts w:asciiTheme="minorHAnsi" w:eastAsiaTheme="minorEastAsia" w:hAnsiTheme="minorHAnsi" w:cstheme="minorBidi"/>
            <w:noProof/>
            <w:sz w:val="22"/>
            <w:szCs w:val="22"/>
          </w:rPr>
          <w:tab/>
        </w:r>
        <w:r w:rsidRPr="00EE5B79">
          <w:rPr>
            <w:rStyle w:val="Hyperlink"/>
            <w:noProof/>
          </w:rPr>
          <w:t>Verkaufsbelege anlegen</w:t>
        </w:r>
        <w:r>
          <w:rPr>
            <w:noProof/>
            <w:webHidden/>
          </w:rPr>
          <w:tab/>
        </w:r>
        <w:r>
          <w:rPr>
            <w:noProof/>
            <w:webHidden/>
          </w:rPr>
          <w:fldChar w:fldCharType="begin"/>
        </w:r>
        <w:r>
          <w:rPr>
            <w:noProof/>
            <w:webHidden/>
          </w:rPr>
          <w:instrText xml:space="preserve"> PAGEREF _Toc52218896 \h </w:instrText>
        </w:r>
        <w:r>
          <w:rPr>
            <w:noProof/>
            <w:webHidden/>
          </w:rPr>
        </w:r>
        <w:r>
          <w:rPr>
            <w:noProof/>
            <w:webHidden/>
          </w:rPr>
          <w:fldChar w:fldCharType="separate"/>
        </w:r>
        <w:r>
          <w:rPr>
            <w:noProof/>
            <w:webHidden/>
          </w:rPr>
          <w:t>27</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7" w:history="1">
        <w:r w:rsidRPr="00EE5B79">
          <w:rPr>
            <w:rStyle w:val="Hyperlink"/>
            <w:noProof/>
          </w:rPr>
          <w:t>4.2.2</w:t>
        </w:r>
        <w:r>
          <w:rPr>
            <w:rFonts w:asciiTheme="minorHAnsi" w:eastAsiaTheme="minorEastAsia" w:hAnsiTheme="minorHAnsi" w:cstheme="minorBidi"/>
            <w:noProof/>
            <w:sz w:val="22"/>
            <w:szCs w:val="22"/>
          </w:rPr>
          <w:tab/>
        </w:r>
        <w:r w:rsidRPr="00EE5B79">
          <w:rPr>
            <w:rStyle w:val="Hyperlink"/>
            <w:noProof/>
          </w:rPr>
          <w:t>Kreditkartendaten in Verkaufsbelegen prüfen</w:t>
        </w:r>
        <w:r>
          <w:rPr>
            <w:noProof/>
            <w:webHidden/>
          </w:rPr>
          <w:tab/>
        </w:r>
        <w:r>
          <w:rPr>
            <w:noProof/>
            <w:webHidden/>
          </w:rPr>
          <w:fldChar w:fldCharType="begin"/>
        </w:r>
        <w:r>
          <w:rPr>
            <w:noProof/>
            <w:webHidden/>
          </w:rPr>
          <w:instrText xml:space="preserve"> PAGEREF _Toc52218897 \h </w:instrText>
        </w:r>
        <w:r>
          <w:rPr>
            <w:noProof/>
            <w:webHidden/>
          </w:rPr>
        </w:r>
        <w:r>
          <w:rPr>
            <w:noProof/>
            <w:webHidden/>
          </w:rPr>
          <w:fldChar w:fldCharType="separate"/>
        </w:r>
        <w:r>
          <w:rPr>
            <w:noProof/>
            <w:webHidden/>
          </w:rPr>
          <w:t>31</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8" w:history="1">
        <w:r w:rsidRPr="00EE5B79">
          <w:rPr>
            <w:rStyle w:val="Hyperlink"/>
            <w:noProof/>
          </w:rPr>
          <w:t>4.2.3</w:t>
        </w:r>
        <w:r>
          <w:rPr>
            <w:rFonts w:asciiTheme="minorHAnsi" w:eastAsiaTheme="minorEastAsia" w:hAnsiTheme="minorHAnsi" w:cstheme="minorBidi"/>
            <w:noProof/>
            <w:sz w:val="22"/>
            <w:szCs w:val="22"/>
          </w:rPr>
          <w:tab/>
        </w:r>
        <w:r w:rsidRPr="00EE5B79">
          <w:rPr>
            <w:rStyle w:val="Hyperlink"/>
            <w:noProof/>
          </w:rPr>
          <w:t>Stornierung der Kreditkartenautorisierung und Neuautorisierung (optional)</w:t>
        </w:r>
        <w:r>
          <w:rPr>
            <w:noProof/>
            <w:webHidden/>
          </w:rPr>
          <w:tab/>
        </w:r>
        <w:r>
          <w:rPr>
            <w:noProof/>
            <w:webHidden/>
          </w:rPr>
          <w:fldChar w:fldCharType="begin"/>
        </w:r>
        <w:r>
          <w:rPr>
            <w:noProof/>
            <w:webHidden/>
          </w:rPr>
          <w:instrText xml:space="preserve"> PAGEREF _Toc52218898 \h </w:instrText>
        </w:r>
        <w:r>
          <w:rPr>
            <w:noProof/>
            <w:webHidden/>
          </w:rPr>
        </w:r>
        <w:r>
          <w:rPr>
            <w:noProof/>
            <w:webHidden/>
          </w:rPr>
          <w:fldChar w:fldCharType="separate"/>
        </w:r>
        <w:r>
          <w:rPr>
            <w:noProof/>
            <w:webHidden/>
          </w:rPr>
          <w:t>32</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899" w:history="1">
        <w:r w:rsidRPr="00EE5B79">
          <w:rPr>
            <w:rStyle w:val="Hyperlink"/>
            <w:noProof/>
          </w:rPr>
          <w:t>4.2.4</w:t>
        </w:r>
        <w:r>
          <w:rPr>
            <w:rFonts w:asciiTheme="minorHAnsi" w:eastAsiaTheme="minorEastAsia" w:hAnsiTheme="minorHAnsi" w:cstheme="minorBidi"/>
            <w:noProof/>
            <w:sz w:val="22"/>
            <w:szCs w:val="22"/>
          </w:rPr>
          <w:tab/>
        </w:r>
        <w:r w:rsidRPr="00EE5B79">
          <w:rPr>
            <w:rStyle w:val="Hyperlink"/>
            <w:noProof/>
          </w:rPr>
          <w:t>Zahlungskartenstatus prüfen (optional)</w:t>
        </w:r>
        <w:r>
          <w:rPr>
            <w:noProof/>
            <w:webHidden/>
          </w:rPr>
          <w:tab/>
        </w:r>
        <w:r>
          <w:rPr>
            <w:noProof/>
            <w:webHidden/>
          </w:rPr>
          <w:fldChar w:fldCharType="begin"/>
        </w:r>
        <w:r>
          <w:rPr>
            <w:noProof/>
            <w:webHidden/>
          </w:rPr>
          <w:instrText xml:space="preserve"> PAGEREF _Toc52218899 \h </w:instrText>
        </w:r>
        <w:r>
          <w:rPr>
            <w:noProof/>
            <w:webHidden/>
          </w:rPr>
        </w:r>
        <w:r>
          <w:rPr>
            <w:noProof/>
            <w:webHidden/>
          </w:rPr>
          <w:fldChar w:fldCharType="separate"/>
        </w:r>
        <w:r>
          <w:rPr>
            <w:noProof/>
            <w:webHidden/>
          </w:rPr>
          <w:t>34</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0" w:history="1">
        <w:r w:rsidRPr="00EE5B79">
          <w:rPr>
            <w:rStyle w:val="Hyperlink"/>
            <w:noProof/>
          </w:rPr>
          <w:t>4.2.5</w:t>
        </w:r>
        <w:r>
          <w:rPr>
            <w:rFonts w:asciiTheme="minorHAnsi" w:eastAsiaTheme="minorEastAsia" w:hAnsiTheme="minorHAnsi" w:cstheme="minorBidi"/>
            <w:noProof/>
            <w:sz w:val="22"/>
            <w:szCs w:val="22"/>
          </w:rPr>
          <w:tab/>
        </w:r>
        <w:r w:rsidRPr="00EE5B79">
          <w:rPr>
            <w:rStyle w:val="Hyperlink"/>
            <w:noProof/>
          </w:rPr>
          <w:t>Verkaufsbelege mit Zahlungskarte freigeben</w:t>
        </w:r>
        <w:r>
          <w:rPr>
            <w:noProof/>
            <w:webHidden/>
          </w:rPr>
          <w:tab/>
        </w:r>
        <w:r>
          <w:rPr>
            <w:noProof/>
            <w:webHidden/>
          </w:rPr>
          <w:fldChar w:fldCharType="begin"/>
        </w:r>
        <w:r>
          <w:rPr>
            <w:noProof/>
            <w:webHidden/>
          </w:rPr>
          <w:instrText xml:space="preserve"> PAGEREF _Toc52218900 \h </w:instrText>
        </w:r>
        <w:r>
          <w:rPr>
            <w:noProof/>
            <w:webHidden/>
          </w:rPr>
        </w:r>
        <w:r>
          <w:rPr>
            <w:noProof/>
            <w:webHidden/>
          </w:rPr>
          <w:fldChar w:fldCharType="separate"/>
        </w:r>
        <w:r>
          <w:rPr>
            <w:noProof/>
            <w:webHidden/>
          </w:rPr>
          <w:t>36</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1" w:history="1">
        <w:r w:rsidRPr="00EE5B79">
          <w:rPr>
            <w:rStyle w:val="Hyperlink"/>
            <w:noProof/>
          </w:rPr>
          <w:t>4.2.6</w:t>
        </w:r>
        <w:r>
          <w:rPr>
            <w:rFonts w:asciiTheme="minorHAnsi" w:eastAsiaTheme="minorEastAsia" w:hAnsiTheme="minorHAnsi" w:cstheme="minorBidi"/>
            <w:noProof/>
            <w:sz w:val="22"/>
            <w:szCs w:val="22"/>
          </w:rPr>
          <w:tab/>
        </w:r>
        <w:r w:rsidRPr="00EE5B79">
          <w:rPr>
            <w:rStyle w:val="Hyperlink"/>
            <w:noProof/>
          </w:rPr>
          <w:t>Mit allen nachfolgenden Schritten bis zur Fakturaerstellung fortfahren</w:t>
        </w:r>
        <w:r>
          <w:rPr>
            <w:noProof/>
            <w:webHidden/>
          </w:rPr>
          <w:tab/>
        </w:r>
        <w:r>
          <w:rPr>
            <w:noProof/>
            <w:webHidden/>
          </w:rPr>
          <w:fldChar w:fldCharType="begin"/>
        </w:r>
        <w:r>
          <w:rPr>
            <w:noProof/>
            <w:webHidden/>
          </w:rPr>
          <w:instrText xml:space="preserve"> PAGEREF _Toc52218901 \h </w:instrText>
        </w:r>
        <w:r>
          <w:rPr>
            <w:noProof/>
            <w:webHidden/>
          </w:rPr>
        </w:r>
        <w:r>
          <w:rPr>
            <w:noProof/>
            <w:webHidden/>
          </w:rPr>
          <w:fldChar w:fldCharType="separate"/>
        </w:r>
        <w:r>
          <w:rPr>
            <w:noProof/>
            <w:webHidden/>
          </w:rPr>
          <w:t>38</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2" w:history="1">
        <w:r w:rsidRPr="00EE5B79">
          <w:rPr>
            <w:rStyle w:val="Hyperlink"/>
            <w:noProof/>
          </w:rPr>
          <w:t>4.2.7</w:t>
        </w:r>
        <w:r>
          <w:rPr>
            <w:rFonts w:asciiTheme="minorHAnsi" w:eastAsiaTheme="minorEastAsia" w:hAnsiTheme="minorHAnsi" w:cstheme="minorBidi"/>
            <w:noProof/>
            <w:sz w:val="22"/>
            <w:szCs w:val="22"/>
          </w:rPr>
          <w:tab/>
        </w:r>
        <w:r w:rsidRPr="00EE5B79">
          <w:rPr>
            <w:rStyle w:val="Hyperlink"/>
            <w:noProof/>
          </w:rPr>
          <w:t>Kreditkartendaten in Faktura prüfen</w:t>
        </w:r>
        <w:r>
          <w:rPr>
            <w:noProof/>
            <w:webHidden/>
          </w:rPr>
          <w:tab/>
        </w:r>
        <w:r>
          <w:rPr>
            <w:noProof/>
            <w:webHidden/>
          </w:rPr>
          <w:fldChar w:fldCharType="begin"/>
        </w:r>
        <w:r>
          <w:rPr>
            <w:noProof/>
            <w:webHidden/>
          </w:rPr>
          <w:instrText xml:space="preserve"> PAGEREF _Toc52218902 \h </w:instrText>
        </w:r>
        <w:r>
          <w:rPr>
            <w:noProof/>
            <w:webHidden/>
          </w:rPr>
        </w:r>
        <w:r>
          <w:rPr>
            <w:noProof/>
            <w:webHidden/>
          </w:rPr>
          <w:fldChar w:fldCharType="separate"/>
        </w:r>
        <w:r>
          <w:rPr>
            <w:noProof/>
            <w:webHidden/>
          </w:rPr>
          <w:t>38</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903" w:history="1">
        <w:r w:rsidRPr="00EE5B79">
          <w:rPr>
            <w:rStyle w:val="Hyperlink"/>
            <w:noProof/>
          </w:rPr>
          <w:t>4.3</w:t>
        </w:r>
        <w:r>
          <w:rPr>
            <w:rFonts w:asciiTheme="minorHAnsi" w:eastAsiaTheme="minorEastAsia" w:hAnsiTheme="minorHAnsi" w:cstheme="minorBidi"/>
            <w:noProof/>
            <w:sz w:val="22"/>
            <w:szCs w:val="22"/>
          </w:rPr>
          <w:tab/>
        </w:r>
        <w:r w:rsidRPr="00EE5B79">
          <w:rPr>
            <w:rStyle w:val="Hyperlink"/>
            <w:noProof/>
          </w:rPr>
          <w:t>Kundenauftrag ablehnen und gelöschte Kreditkartenautorisierung prüfen</w:t>
        </w:r>
        <w:r>
          <w:rPr>
            <w:noProof/>
            <w:webHidden/>
          </w:rPr>
          <w:tab/>
        </w:r>
        <w:r>
          <w:rPr>
            <w:noProof/>
            <w:webHidden/>
          </w:rPr>
          <w:fldChar w:fldCharType="begin"/>
        </w:r>
        <w:r>
          <w:rPr>
            <w:noProof/>
            <w:webHidden/>
          </w:rPr>
          <w:instrText xml:space="preserve"> PAGEREF _Toc52218903 \h </w:instrText>
        </w:r>
        <w:r>
          <w:rPr>
            <w:noProof/>
            <w:webHidden/>
          </w:rPr>
        </w:r>
        <w:r>
          <w:rPr>
            <w:noProof/>
            <w:webHidden/>
          </w:rPr>
          <w:fldChar w:fldCharType="separate"/>
        </w:r>
        <w:r>
          <w:rPr>
            <w:noProof/>
            <w:webHidden/>
          </w:rPr>
          <w:t>39</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4" w:history="1">
        <w:r w:rsidRPr="00EE5B79">
          <w:rPr>
            <w:rStyle w:val="Hyperlink"/>
            <w:noProof/>
          </w:rPr>
          <w:t>4.3.1</w:t>
        </w:r>
        <w:r>
          <w:rPr>
            <w:rFonts w:asciiTheme="minorHAnsi" w:eastAsiaTheme="minorEastAsia" w:hAnsiTheme="minorHAnsi" w:cstheme="minorBidi"/>
            <w:noProof/>
            <w:sz w:val="22"/>
            <w:szCs w:val="22"/>
          </w:rPr>
          <w:tab/>
        </w:r>
        <w:r w:rsidRPr="00EE5B79">
          <w:rPr>
            <w:rStyle w:val="Hyperlink"/>
            <w:noProof/>
          </w:rPr>
          <w:t>Verkaufsbelege anlegen</w:t>
        </w:r>
        <w:r>
          <w:rPr>
            <w:noProof/>
            <w:webHidden/>
          </w:rPr>
          <w:tab/>
        </w:r>
        <w:r>
          <w:rPr>
            <w:noProof/>
            <w:webHidden/>
          </w:rPr>
          <w:fldChar w:fldCharType="begin"/>
        </w:r>
        <w:r>
          <w:rPr>
            <w:noProof/>
            <w:webHidden/>
          </w:rPr>
          <w:instrText xml:space="preserve"> PAGEREF _Toc52218904 \h </w:instrText>
        </w:r>
        <w:r>
          <w:rPr>
            <w:noProof/>
            <w:webHidden/>
          </w:rPr>
        </w:r>
        <w:r>
          <w:rPr>
            <w:noProof/>
            <w:webHidden/>
          </w:rPr>
          <w:fldChar w:fldCharType="separate"/>
        </w:r>
        <w:r>
          <w:rPr>
            <w:noProof/>
            <w:webHidden/>
          </w:rPr>
          <w:t>40</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5" w:history="1">
        <w:r w:rsidRPr="00EE5B79">
          <w:rPr>
            <w:rStyle w:val="Hyperlink"/>
            <w:noProof/>
          </w:rPr>
          <w:t>4.3.2</w:t>
        </w:r>
        <w:r>
          <w:rPr>
            <w:rFonts w:asciiTheme="minorHAnsi" w:eastAsiaTheme="minorEastAsia" w:hAnsiTheme="minorHAnsi" w:cstheme="minorBidi"/>
            <w:noProof/>
            <w:sz w:val="22"/>
            <w:szCs w:val="22"/>
          </w:rPr>
          <w:tab/>
        </w:r>
        <w:r w:rsidRPr="00EE5B79">
          <w:rPr>
            <w:rStyle w:val="Hyperlink"/>
            <w:noProof/>
          </w:rPr>
          <w:t>Kundenauftrag ablehnen und Stornieren der Kreditkartenautorisierung</w:t>
        </w:r>
        <w:r>
          <w:rPr>
            <w:noProof/>
            <w:webHidden/>
          </w:rPr>
          <w:tab/>
        </w:r>
        <w:r>
          <w:rPr>
            <w:noProof/>
            <w:webHidden/>
          </w:rPr>
          <w:fldChar w:fldCharType="begin"/>
        </w:r>
        <w:r>
          <w:rPr>
            <w:noProof/>
            <w:webHidden/>
          </w:rPr>
          <w:instrText xml:space="preserve"> PAGEREF _Toc52218905 \h </w:instrText>
        </w:r>
        <w:r>
          <w:rPr>
            <w:noProof/>
            <w:webHidden/>
          </w:rPr>
        </w:r>
        <w:r>
          <w:rPr>
            <w:noProof/>
            <w:webHidden/>
          </w:rPr>
          <w:fldChar w:fldCharType="separate"/>
        </w:r>
        <w:r>
          <w:rPr>
            <w:noProof/>
            <w:webHidden/>
          </w:rPr>
          <w:t>43</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6" w:history="1">
        <w:r w:rsidRPr="00EE5B79">
          <w:rPr>
            <w:rStyle w:val="Hyperlink"/>
            <w:noProof/>
          </w:rPr>
          <w:t>4.3.3</w:t>
        </w:r>
        <w:r>
          <w:rPr>
            <w:rFonts w:asciiTheme="minorHAnsi" w:eastAsiaTheme="minorEastAsia" w:hAnsiTheme="minorHAnsi" w:cstheme="minorBidi"/>
            <w:noProof/>
            <w:sz w:val="22"/>
            <w:szCs w:val="22"/>
          </w:rPr>
          <w:tab/>
        </w:r>
        <w:r w:rsidRPr="00EE5B79">
          <w:rPr>
            <w:rStyle w:val="Hyperlink"/>
            <w:noProof/>
          </w:rPr>
          <w:t>Gelöschte Kreditkartenautorisierung prüfen</w:t>
        </w:r>
        <w:r>
          <w:rPr>
            <w:noProof/>
            <w:webHidden/>
          </w:rPr>
          <w:tab/>
        </w:r>
        <w:r>
          <w:rPr>
            <w:noProof/>
            <w:webHidden/>
          </w:rPr>
          <w:fldChar w:fldCharType="begin"/>
        </w:r>
        <w:r>
          <w:rPr>
            <w:noProof/>
            <w:webHidden/>
          </w:rPr>
          <w:instrText xml:space="preserve"> PAGEREF _Toc52218906 \h </w:instrText>
        </w:r>
        <w:r>
          <w:rPr>
            <w:noProof/>
            <w:webHidden/>
          </w:rPr>
        </w:r>
        <w:r>
          <w:rPr>
            <w:noProof/>
            <w:webHidden/>
          </w:rPr>
          <w:fldChar w:fldCharType="separate"/>
        </w:r>
        <w:r>
          <w:rPr>
            <w:noProof/>
            <w:webHidden/>
          </w:rPr>
          <w:t>45</w:t>
        </w:r>
        <w:r>
          <w:rPr>
            <w:noProof/>
            <w:webHidden/>
          </w:rPr>
          <w:fldChar w:fldCharType="end"/>
        </w:r>
      </w:hyperlink>
    </w:p>
    <w:p w:rsidR="000A5F01" w:rsidRDefault="000A5F01">
      <w:pPr>
        <w:pStyle w:val="TOC1"/>
        <w:rPr>
          <w:rFonts w:asciiTheme="minorHAnsi" w:eastAsiaTheme="minorEastAsia" w:hAnsiTheme="minorHAnsi" w:cstheme="minorBidi"/>
          <w:noProof/>
          <w:sz w:val="22"/>
          <w:szCs w:val="22"/>
        </w:rPr>
      </w:pPr>
      <w:hyperlink w:anchor="_Toc52218907" w:history="1">
        <w:r w:rsidRPr="00EE5B79">
          <w:rPr>
            <w:rStyle w:val="Hyperlink"/>
            <w:noProof/>
          </w:rPr>
          <w:t>5</w:t>
        </w:r>
        <w:r>
          <w:rPr>
            <w:rFonts w:asciiTheme="minorHAnsi" w:eastAsiaTheme="minorEastAsia" w:hAnsiTheme="minorHAnsi" w:cstheme="minorBidi"/>
            <w:noProof/>
            <w:sz w:val="22"/>
            <w:szCs w:val="22"/>
          </w:rPr>
          <w:tab/>
        </w:r>
        <w:r w:rsidRPr="00EE5B79">
          <w:rPr>
            <w:rStyle w:val="Hyperlink"/>
            <w:noProof/>
          </w:rPr>
          <w:t>Anhang</w:t>
        </w:r>
        <w:r>
          <w:rPr>
            <w:noProof/>
            <w:webHidden/>
          </w:rPr>
          <w:tab/>
        </w:r>
        <w:r>
          <w:rPr>
            <w:noProof/>
            <w:webHidden/>
          </w:rPr>
          <w:fldChar w:fldCharType="begin"/>
        </w:r>
        <w:r>
          <w:rPr>
            <w:noProof/>
            <w:webHidden/>
          </w:rPr>
          <w:instrText xml:space="preserve"> PAGEREF _Toc52218907 \h </w:instrText>
        </w:r>
        <w:r>
          <w:rPr>
            <w:noProof/>
            <w:webHidden/>
          </w:rPr>
        </w:r>
        <w:r>
          <w:rPr>
            <w:noProof/>
            <w:webHidden/>
          </w:rPr>
          <w:fldChar w:fldCharType="separate"/>
        </w:r>
        <w:r>
          <w:rPr>
            <w:noProof/>
            <w:webHidden/>
          </w:rPr>
          <w:t>47</w:t>
        </w:r>
        <w:r>
          <w:rPr>
            <w:noProof/>
            <w:webHidden/>
          </w:rPr>
          <w:fldChar w:fldCharType="end"/>
        </w:r>
      </w:hyperlink>
    </w:p>
    <w:p w:rsidR="000A5F01" w:rsidRDefault="000A5F01">
      <w:pPr>
        <w:pStyle w:val="TOC2"/>
        <w:rPr>
          <w:rFonts w:asciiTheme="minorHAnsi" w:eastAsiaTheme="minorEastAsia" w:hAnsiTheme="minorHAnsi" w:cstheme="minorBidi"/>
          <w:noProof/>
          <w:sz w:val="22"/>
          <w:szCs w:val="22"/>
        </w:rPr>
      </w:pPr>
      <w:hyperlink w:anchor="_Toc52218908" w:history="1">
        <w:r w:rsidRPr="00EE5B79">
          <w:rPr>
            <w:rStyle w:val="Hyperlink"/>
            <w:noProof/>
          </w:rPr>
          <w:t>5.1</w:t>
        </w:r>
        <w:r>
          <w:rPr>
            <w:rFonts w:asciiTheme="minorHAnsi" w:eastAsiaTheme="minorEastAsia" w:hAnsiTheme="minorHAnsi" w:cstheme="minorBidi"/>
            <w:noProof/>
            <w:sz w:val="22"/>
            <w:szCs w:val="22"/>
          </w:rPr>
          <w:tab/>
        </w:r>
        <w:r w:rsidRPr="00EE5B79">
          <w:rPr>
            <w:rStyle w:val="Hyperlink"/>
            <w:noProof/>
          </w:rPr>
          <w:t>Prozessintegration</w:t>
        </w:r>
        <w:r>
          <w:rPr>
            <w:noProof/>
            <w:webHidden/>
          </w:rPr>
          <w:tab/>
        </w:r>
        <w:r>
          <w:rPr>
            <w:noProof/>
            <w:webHidden/>
          </w:rPr>
          <w:fldChar w:fldCharType="begin"/>
        </w:r>
        <w:r>
          <w:rPr>
            <w:noProof/>
            <w:webHidden/>
          </w:rPr>
          <w:instrText xml:space="preserve"> PAGEREF _Toc52218908 \h </w:instrText>
        </w:r>
        <w:r>
          <w:rPr>
            <w:noProof/>
            <w:webHidden/>
          </w:rPr>
        </w:r>
        <w:r>
          <w:rPr>
            <w:noProof/>
            <w:webHidden/>
          </w:rPr>
          <w:fldChar w:fldCharType="separate"/>
        </w:r>
        <w:r>
          <w:rPr>
            <w:noProof/>
            <w:webHidden/>
          </w:rPr>
          <w:t>47</w:t>
        </w:r>
        <w:r>
          <w:rPr>
            <w:noProof/>
            <w:webHidden/>
          </w:rPr>
          <w:fldChar w:fldCharType="end"/>
        </w:r>
      </w:hyperlink>
    </w:p>
    <w:p w:rsidR="000A5F01" w:rsidRDefault="000A5F01">
      <w:pPr>
        <w:pStyle w:val="TOC3"/>
        <w:rPr>
          <w:rFonts w:asciiTheme="minorHAnsi" w:eastAsiaTheme="minorEastAsia" w:hAnsiTheme="minorHAnsi" w:cstheme="minorBidi"/>
          <w:noProof/>
          <w:sz w:val="22"/>
          <w:szCs w:val="22"/>
        </w:rPr>
      </w:pPr>
      <w:hyperlink w:anchor="_Toc52218909" w:history="1">
        <w:r w:rsidRPr="00EE5B79">
          <w:rPr>
            <w:rStyle w:val="Hyperlink"/>
            <w:noProof/>
          </w:rPr>
          <w:t>5.1.1</w:t>
        </w:r>
        <w:r>
          <w:rPr>
            <w:rFonts w:asciiTheme="minorHAnsi" w:eastAsiaTheme="minorEastAsia" w:hAnsiTheme="minorHAnsi" w:cstheme="minorBidi"/>
            <w:noProof/>
            <w:sz w:val="22"/>
            <w:szCs w:val="22"/>
          </w:rPr>
          <w:tab/>
        </w:r>
        <w:r w:rsidRPr="00EE5B79">
          <w:rPr>
            <w:rStyle w:val="Hyperlink"/>
            <w:noProof/>
          </w:rPr>
          <w:t>Nachfolgende Prozesse</w:t>
        </w:r>
        <w:r>
          <w:rPr>
            <w:noProof/>
            <w:webHidden/>
          </w:rPr>
          <w:tab/>
        </w:r>
        <w:r>
          <w:rPr>
            <w:noProof/>
            <w:webHidden/>
          </w:rPr>
          <w:fldChar w:fldCharType="begin"/>
        </w:r>
        <w:r>
          <w:rPr>
            <w:noProof/>
            <w:webHidden/>
          </w:rPr>
          <w:instrText xml:space="preserve"> PAGEREF _Toc52218909 \h </w:instrText>
        </w:r>
        <w:r>
          <w:rPr>
            <w:noProof/>
            <w:webHidden/>
          </w:rPr>
        </w:r>
        <w:r>
          <w:rPr>
            <w:noProof/>
            <w:webHidden/>
          </w:rPr>
          <w:fldChar w:fldCharType="separate"/>
        </w:r>
        <w:r>
          <w:rPr>
            <w:noProof/>
            <w:webHidden/>
          </w:rPr>
          <w:t>47</w:t>
        </w:r>
        <w:r>
          <w:rPr>
            <w:noProof/>
            <w:webHidden/>
          </w:rPr>
          <w:fldChar w:fldCharType="end"/>
        </w:r>
      </w:hyperlink>
    </w:p>
    <w:p w:rsidR="000A5F01" w:rsidRDefault="000A5F01" w:rsidP="007D4F79">
      <w:pPr>
        <w:tabs>
          <w:tab w:val="right" w:leader="dot" w:pos="14317"/>
        </w:tabs>
        <w:rPr>
          <w:rFonts w:ascii="BentonSans Bold" w:hAnsi="BentonSans Bold"/>
        </w:rPr>
      </w:pPr>
      <w:r>
        <w:rPr>
          <w:rFonts w:ascii="BentonSans Bold" w:hAnsi="BentonSans Bold"/>
        </w:rPr>
        <w:fldChar w:fldCharType="end"/>
      </w:r>
    </w:p>
    <w:p w:rsidR="000A5F01" w:rsidRPr="007D4F79" w:rsidRDefault="000A5F01" w:rsidP="007D4F79">
      <w:pPr>
        <w:spacing w:after="200" w:line="276" w:lineRule="auto"/>
        <w:rPr>
          <w:rFonts w:ascii="BentonSans Bold" w:hAnsi="BentonSans Bold"/>
        </w:rPr>
      </w:pPr>
    </w:p>
    <w:p w:rsidR="00CC5D29" w:rsidRDefault="000A5F01">
      <w:pPr>
        <w:pStyle w:val="Heading1"/>
      </w:pPr>
      <w:bookmarkStart w:id="3" w:name="_Toc52218878"/>
      <w:r>
        <w:lastRenderedPageBreak/>
        <w:t>Zweck</w:t>
      </w:r>
      <w:bookmarkEnd w:id="0"/>
      <w:bookmarkEnd w:id="3"/>
    </w:p>
    <w:p w:rsidR="00CC5D29" w:rsidRDefault="000A5F01">
      <w:r>
        <w:t>Dieser Umfangsbestandteil enthält das erforderliche Customizing, um beim Anlegen eines neuen Kunde</w:t>
      </w:r>
      <w:r>
        <w:t>nauftrags elektronische Zahlungen zu ermöglichen. Dabei sorgt das SAP-Digital-Payments-Add-On als Zahlungs-Hub für die Integration zwischen Zahlungsdienstleistern und den SAP-Komponenten, -Lösungen oder -Anwendungen, die eingehende Kreditkartenzahlungen ve</w:t>
      </w:r>
      <w:r>
        <w:t>rarbeiten.</w:t>
      </w:r>
    </w:p>
    <w:p w:rsidR="00CC5D29" w:rsidRDefault="000A5F01">
      <w:r>
        <w:t>Beim Anlegen des Kundenauftrags können Sie entweder die Zahlungskarteninformationen aus den Stammdaten des Geschäftspartners verwenden oder neue Zahlungskartendaten (Einmalzahlkarte) im Kundenauftrag erfassen. Wenn Sie den Kundenauftrag sichern,</w:t>
      </w:r>
      <w:r>
        <w:t xml:space="preserve"> erfolgt die Autorisierung der Zahlungskarte über den Zahlungs-Hub-Service.</w:t>
      </w:r>
    </w:p>
    <w:p w:rsidR="00CC5D29" w:rsidRDefault="000A5F01">
      <w:r>
        <w:t>Die Kreditkartenautorisierung kann durch Löschen des autorisierten Betrags im Kundenauftrag abgebrochen werden. Anschließend kann nach dem Ändern der Bestellmenge eine erneute Auto</w:t>
      </w:r>
      <w:r>
        <w:t>risierung durchgeführt werden.</w:t>
      </w:r>
    </w:p>
    <w:p w:rsidR="00CC5D29" w:rsidRDefault="000A5F01">
      <w:r>
        <w:t>Darüber hinaus kann die Kreditkartenautorisierung abgebrochen werden, indem der Kundenauftrag abgelehnt wird, der einen für die Kreditkartenzahlung autorisierten Betrag enthält.</w:t>
      </w:r>
    </w:p>
    <w:p w:rsidR="00CC5D29" w:rsidRDefault="000A5F01">
      <w:r>
        <w:t>Dieses Dokument enthält eine detaillierte Ablau</w:t>
      </w:r>
      <w:r>
        <w:t>fbeschreibung, anhand deren der Umfangsbestandteil nach der Lösungsaktivierung getestet werden kann; außerdem bildet es den vordefinierten Umfang der Lösung ab. Jeder Prozessschritt, Report oder Bestandteil wird in einem eigenen Abschnitt beschrieben, in d</w:t>
      </w:r>
      <w:r>
        <w:t>em die Interaktionen im System (Testschritte) tabellarisch dargestellt sind. Schritte, die nicht im Prozessumfang enthalten sind, aber zu Testzwecken benötigt werden, sind entsprechend gekennzeichnet. Projektspezifische Schritte sind zu ergänzen.</w:t>
      </w:r>
    </w:p>
    <w:p w:rsidR="00CC5D29" w:rsidRDefault="000A5F01">
      <w:pPr>
        <w:pStyle w:val="Heading1"/>
      </w:pPr>
      <w:bookmarkStart w:id="4" w:name="unique_2"/>
      <w:bookmarkStart w:id="5" w:name="_Toc52218879"/>
      <w:r>
        <w:lastRenderedPageBreak/>
        <w:t>Voraussetzungen</w:t>
      </w:r>
      <w:bookmarkEnd w:id="4"/>
      <w:bookmarkEnd w:id="5"/>
    </w:p>
    <w:p w:rsidR="00CC5D29" w:rsidRDefault="000A5F01">
      <w:r>
        <w:t>OP: Die Integration des Zahlungs-Hub muss eingerichtet sein. Informationen finden Sie unter "Technische Integrationskonfiguration – Integration mit Digital Payment Network".</w:t>
      </w:r>
    </w:p>
    <w:p w:rsidR="00CC5D29" w:rsidRDefault="000A5F01">
      <w:pPr>
        <w:pStyle w:val="Heading2"/>
      </w:pPr>
      <w:bookmarkStart w:id="6" w:name="unique_3"/>
      <w:bookmarkStart w:id="7" w:name="_Toc5221888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System</w:t>
            </w:r>
          </w:p>
        </w:tc>
        <w:tc>
          <w:tcPr>
            <w:tcW w:w="0" w:type="auto"/>
          </w:tcPr>
          <w:p w:rsidR="00CC5D29" w:rsidRDefault="000A5F01">
            <w:pPr>
              <w:pStyle w:val="SAPTableHeader"/>
            </w:pPr>
            <w:r>
              <w:t>Details</w:t>
            </w:r>
          </w:p>
        </w:tc>
      </w:tr>
      <w:tr w:rsidR="00CC5D29" w:rsidTr="000A5F01">
        <w:tc>
          <w:tcPr>
            <w:tcW w:w="0" w:type="auto"/>
          </w:tcPr>
          <w:p w:rsidR="00CC5D29" w:rsidRDefault="000A5F01">
            <w:r>
              <w:t>System</w:t>
            </w:r>
          </w:p>
        </w:tc>
        <w:tc>
          <w:tcPr>
            <w:tcW w:w="0" w:type="auto"/>
          </w:tcPr>
          <w:p w:rsidR="00CC5D29" w:rsidRDefault="000A5F01">
            <w:r>
              <w:t xml:space="preserve">Erreichbar über SAP Fiori </w:t>
            </w:r>
            <w:r>
              <w:t>Launchpad. Ihr Systemadministrator stellt Ihnen die URL für den Zugriff auf die verschiedenen Apps zur Verfügung, die Ihrer Rolle zugeordnet sind.</w:t>
            </w:r>
          </w:p>
        </w:tc>
      </w:tr>
    </w:tbl>
    <w:p w:rsidR="00CC5D29" w:rsidRDefault="000A5F01">
      <w:pPr>
        <w:pStyle w:val="Heading2"/>
      </w:pPr>
      <w:bookmarkStart w:id="8" w:name="unique_4"/>
      <w:bookmarkStart w:id="9" w:name="_Toc52218881"/>
      <w:r>
        <w:t>Rollen</w:t>
      </w:r>
      <w:bookmarkEnd w:id="8"/>
      <w:bookmarkEnd w:id="9"/>
    </w:p>
    <w:p w:rsidR="000A5F01" w:rsidRDefault="000A5F01">
      <w:r>
        <w:t>Weisen Sie Ihren einzelnen Testbenutzern folgende Benutzerrollen zu. Alternativ können Sie, falls ver</w:t>
      </w:r>
      <w:r>
        <w:t>fügbar, Benutzerrollen unter Verwendung der folgenden Bereiche mit Seiten und vordefinierten Apps für das SAP Fiori Launchpad anlegen und die Benutzerrollen zu Ihren individuellen Testbenutzern zuordnen.</w:t>
      </w:r>
    </w:p>
    <w:p w:rsidR="000A5F01" w:rsidRDefault="000A5F01">
      <w:r>
        <w:rPr>
          <w:rStyle w:val="SAPEmphasis"/>
        </w:rPr>
        <w:t xml:space="preserve">Hinweis </w:t>
      </w:r>
      <w:r>
        <w:t xml:space="preserve">Diese Rollen oder Bereiche sind Beispiele, </w:t>
      </w:r>
      <w:r>
        <w:t>die von SAP bereitgestellt werden. Sie können sie als Vorlagen zum Anlegen Ihrer eigenen Rollen und Bereiche verwenden.</w:t>
      </w:r>
    </w:p>
    <w:p w:rsidR="00CC5D29" w:rsidRDefault="000A5F01">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52"/>
        <w:gridCol w:w="3349"/>
        <w:gridCol w:w="2305"/>
        <w:gridCol w:w="3349"/>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Name (Rolle)</w:t>
            </w:r>
          </w:p>
        </w:tc>
        <w:tc>
          <w:tcPr>
            <w:tcW w:w="0" w:type="auto"/>
          </w:tcPr>
          <w:p w:rsidR="00CC5D29" w:rsidRDefault="000A5F01">
            <w:pPr>
              <w:pStyle w:val="SAPTableHeader"/>
            </w:pPr>
            <w:r>
              <w:t>ID (Rolle)</w:t>
            </w:r>
          </w:p>
        </w:tc>
        <w:tc>
          <w:tcPr>
            <w:tcW w:w="0" w:type="auto"/>
          </w:tcPr>
          <w:p w:rsidR="00CC5D29" w:rsidRDefault="000A5F01">
            <w:pPr>
              <w:pStyle w:val="SAPTableHeader"/>
            </w:pPr>
            <w:r>
              <w:t>Beschreibung (Bereich)</w:t>
            </w:r>
          </w:p>
        </w:tc>
        <w:tc>
          <w:tcPr>
            <w:tcW w:w="0" w:type="auto"/>
          </w:tcPr>
          <w:p w:rsidR="00CC5D29" w:rsidRDefault="000A5F01">
            <w:pPr>
              <w:pStyle w:val="SAPTableHeader"/>
            </w:pPr>
            <w:r>
              <w:t>ID (Bereich)</w:t>
            </w:r>
          </w:p>
        </w:tc>
      </w:tr>
      <w:tr w:rsidR="00CC5D29" w:rsidTr="000A5F01">
        <w:tc>
          <w:tcPr>
            <w:tcW w:w="0" w:type="auto"/>
          </w:tcPr>
          <w:p w:rsidR="00CC5D29" w:rsidRDefault="000A5F01">
            <w:r>
              <w:t>Stammdatenexperte – Geschäftspartne</w:t>
            </w:r>
            <w:r>
              <w:t>rdaten</w:t>
            </w:r>
          </w:p>
        </w:tc>
        <w:tc>
          <w:tcPr>
            <w:tcW w:w="0" w:type="auto"/>
          </w:tcPr>
          <w:p w:rsidR="00CC5D29" w:rsidRDefault="000A5F01">
            <w:r>
              <w:rPr>
                <w:rStyle w:val="SAPMonospace"/>
              </w:rPr>
              <w:t>SAP_BR_BUPA_MASTER_SPECIALIST</w:t>
            </w:r>
          </w:p>
        </w:tc>
        <w:tc>
          <w:tcPr>
            <w:tcW w:w="0" w:type="auto"/>
          </w:tcPr>
          <w:p w:rsidR="00CC5D29" w:rsidRDefault="000A5F01">
            <w:r>
              <w:t>Geschäftspartner</w:t>
            </w:r>
          </w:p>
        </w:tc>
        <w:tc>
          <w:tcPr>
            <w:tcW w:w="0" w:type="auto"/>
          </w:tcPr>
          <w:p w:rsidR="00CC5D29" w:rsidRDefault="000A5F01">
            <w:r>
              <w:rPr>
                <w:rStyle w:val="SAPMonospace"/>
              </w:rPr>
              <w:t>SAP_BR_BUPA_MASTER_SPECIALIST</w:t>
            </w:r>
          </w:p>
        </w:tc>
      </w:tr>
      <w:tr w:rsidR="00CC5D29" w:rsidTr="000A5F01">
        <w:tc>
          <w:tcPr>
            <w:tcW w:w="0" w:type="auto"/>
          </w:tcPr>
          <w:p w:rsidR="00CC5D29" w:rsidRDefault="000A5F01">
            <w:r>
              <w:t>Vertriebsmitarbeiter im Innendienst</w:t>
            </w:r>
          </w:p>
        </w:tc>
        <w:tc>
          <w:tcPr>
            <w:tcW w:w="0" w:type="auto"/>
          </w:tcPr>
          <w:p w:rsidR="00CC5D29" w:rsidRDefault="000A5F01">
            <w:r>
              <w:rPr>
                <w:rStyle w:val="SAPMonospace"/>
              </w:rPr>
              <w:t>SAP_BR_INTERNAL_SALES_REP</w:t>
            </w:r>
          </w:p>
        </w:tc>
        <w:tc>
          <w:tcPr>
            <w:tcW w:w="0" w:type="auto"/>
          </w:tcPr>
          <w:p w:rsidR="00CC5D29" w:rsidRDefault="000A5F01">
            <w:r>
              <w:t>Interner Vertrieb</w:t>
            </w:r>
          </w:p>
        </w:tc>
        <w:tc>
          <w:tcPr>
            <w:tcW w:w="0" w:type="auto"/>
          </w:tcPr>
          <w:p w:rsidR="00CC5D29" w:rsidRDefault="000A5F01">
            <w:r>
              <w:rPr>
                <w:rStyle w:val="SAPMonospace"/>
              </w:rPr>
              <w:t>SAP_BR_INTERNAL_SALES_REP</w:t>
            </w:r>
          </w:p>
        </w:tc>
      </w:tr>
      <w:tr w:rsidR="00CC5D29" w:rsidTr="000A5F01">
        <w:tc>
          <w:tcPr>
            <w:tcW w:w="0" w:type="auto"/>
          </w:tcPr>
          <w:p w:rsidR="00CC5D29" w:rsidRDefault="000A5F01">
            <w:r>
              <w:t>Sachbearbeiter Fakturierung</w:t>
            </w:r>
          </w:p>
        </w:tc>
        <w:tc>
          <w:tcPr>
            <w:tcW w:w="0" w:type="auto"/>
          </w:tcPr>
          <w:p w:rsidR="00CC5D29" w:rsidRDefault="000A5F01">
            <w:r>
              <w:rPr>
                <w:rStyle w:val="SAPMonospace"/>
              </w:rPr>
              <w:t>SAP_BR_BILLING_CLERK</w:t>
            </w:r>
          </w:p>
        </w:tc>
        <w:tc>
          <w:tcPr>
            <w:tcW w:w="0" w:type="auto"/>
          </w:tcPr>
          <w:p w:rsidR="00CC5D29" w:rsidRDefault="000A5F01">
            <w:r>
              <w:t>Fakturierung</w:t>
            </w:r>
          </w:p>
        </w:tc>
        <w:tc>
          <w:tcPr>
            <w:tcW w:w="0" w:type="auto"/>
          </w:tcPr>
          <w:p w:rsidR="00CC5D29" w:rsidRDefault="000A5F01">
            <w:r>
              <w:rPr>
                <w:rStyle w:val="SAPMonospace"/>
              </w:rPr>
              <w:t>SAP_BR_BILLING_CLERK</w:t>
            </w:r>
          </w:p>
        </w:tc>
      </w:tr>
    </w:tbl>
    <w:p w:rsidR="00CC5D29" w:rsidRDefault="000A5F01">
      <w:pPr>
        <w:pStyle w:val="Heading2"/>
      </w:pPr>
      <w:bookmarkStart w:id="10" w:name="unique_5"/>
      <w:bookmarkStart w:id="11" w:name="_Toc52218882"/>
      <w:r>
        <w:lastRenderedPageBreak/>
        <w:t>Stammdaten, Organisationsdaten und sonstige Daten</w:t>
      </w:r>
      <w:bookmarkEnd w:id="10"/>
      <w:bookmarkEnd w:id="11"/>
    </w:p>
    <w:p w:rsidR="00CC5D29" w:rsidRDefault="000A5F01">
      <w:r>
        <w:t>Die Vorgabewerte von SAP Best Practices auf Basis der neuen globalen Vorlage werden verwendet, sobald sie verfügbar sind. In der Tabelle werden noch die in der derzeitigen Baseline ver</w:t>
      </w:r>
      <w:r>
        <w:t>wendeten Stammdaten angezeigt.</w:t>
      </w:r>
    </w:p>
    <w:p w:rsidR="00CC5D29" w:rsidRDefault="000A5F01">
      <w:r>
        <w:t>In der Implementierungsphase wurden in Ihrem S/4HANA-System wichtige Stamm- und Organisationsdaten angelegt, z.B. die Daten, die die Unternehmensstruktur Ihres Unternehmens wiedergeben, sowie die Stammdaten für den zugehörige</w:t>
      </w:r>
      <w:r>
        <w:t>n betrieblichen Schwerpunkt, z.B. Stammdaten für Materialien, Lieferanten und Kunden.</w:t>
      </w:r>
    </w:p>
    <w:p w:rsidR="00CC5D29" w:rsidRDefault="000A5F01">
      <w:r>
        <w:t>Diese Stammdaten bestehen in der Regel aus standardisierten Vorgabewerten von SAP Best Practices. Sie ermöglichen Ihnen, die einzelnen Prozessschritte dieses Umfangsbesta</w:t>
      </w:r>
      <w:r>
        <w:t>ndteils auszuführen.</w:t>
      </w:r>
    </w:p>
    <w:tbl>
      <w:tblPr>
        <w:tblStyle w:val="SAPStandardTable"/>
        <w:tblW w:w="0" w:type="auto"/>
        <w:tblLook w:val="0620" w:firstRow="1" w:lastRow="0" w:firstColumn="0" w:lastColumn="0" w:noHBand="1" w:noVBand="1"/>
      </w:tblPr>
      <w:tblGrid>
        <w:gridCol w:w="2270"/>
        <w:gridCol w:w="1140"/>
        <w:gridCol w:w="4220"/>
        <w:gridCol w:w="6541"/>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Stamm-/Organisationsdaten</w:t>
            </w:r>
          </w:p>
        </w:tc>
        <w:tc>
          <w:tcPr>
            <w:tcW w:w="0" w:type="auto"/>
          </w:tcPr>
          <w:p w:rsidR="00CC5D29" w:rsidRDefault="000A5F01">
            <w:pPr>
              <w:pStyle w:val="SAPTableHeader"/>
            </w:pPr>
            <w:r>
              <w:t>Wert</w:t>
            </w:r>
          </w:p>
        </w:tc>
        <w:tc>
          <w:tcPr>
            <w:tcW w:w="0" w:type="auto"/>
          </w:tcPr>
          <w:p w:rsidR="00CC5D29" w:rsidRDefault="000A5F01">
            <w:pPr>
              <w:pStyle w:val="SAPTableHeader"/>
            </w:pPr>
            <w:r>
              <w:t>Details zu Stamm-/Organisationsdaten</w:t>
            </w:r>
          </w:p>
        </w:tc>
        <w:tc>
          <w:tcPr>
            <w:tcW w:w="0" w:type="auto"/>
          </w:tcPr>
          <w:p w:rsidR="00CC5D29" w:rsidRDefault="000A5F01">
            <w:pPr>
              <w:pStyle w:val="SAPTableHeader"/>
            </w:pPr>
            <w:r>
              <w:t>Kommentare</w:t>
            </w:r>
          </w:p>
        </w:tc>
      </w:tr>
      <w:tr w:rsidR="00CC5D29" w:rsidTr="000A5F01">
        <w:tc>
          <w:tcPr>
            <w:tcW w:w="0" w:type="auto"/>
          </w:tcPr>
          <w:p w:rsidR="00CC5D29" w:rsidRDefault="000A5F01">
            <w:r>
              <w:t>Material</w:t>
            </w:r>
          </w:p>
        </w:tc>
        <w:tc>
          <w:tcPr>
            <w:tcW w:w="0" w:type="auto"/>
          </w:tcPr>
          <w:p w:rsidR="00CC5D29" w:rsidRDefault="000A5F01">
            <w:r>
              <w:rPr>
                <w:rStyle w:val="SAPUserEntry"/>
              </w:rPr>
              <w:t>TG11</w:t>
            </w:r>
          </w:p>
        </w:tc>
        <w:tc>
          <w:tcPr>
            <w:tcW w:w="0" w:type="auto"/>
          </w:tcPr>
          <w:p w:rsidR="00CC5D29" w:rsidRDefault="000A5F01">
            <w:r>
              <w:rPr>
                <w:rStyle w:val="SAPUserEntry"/>
              </w:rPr>
              <w:t>Handelsware für norm. Trading (MRP-Planung)</w:t>
            </w:r>
          </w:p>
          <w:p w:rsidR="00CC5D29" w:rsidRDefault="000A5F01">
            <w:r>
              <w:t>Keine Serialnummer, nicht chargenpflichtig</w:t>
            </w:r>
          </w:p>
        </w:tc>
        <w:tc>
          <w:tcPr>
            <w:tcW w:w="0" w:type="auto"/>
          </w:tcPr>
          <w:p w:rsidR="00CC5D29" w:rsidRDefault="000A5F01">
            <w:r>
              <w:t xml:space="preserve">Siehe Abschnitte </w:t>
            </w:r>
            <w:r>
              <w:rPr>
                <w:rStyle w:val="italic"/>
              </w:rPr>
              <w:t>Voraussetzungen/Situation</w:t>
            </w:r>
            <w:r>
              <w:t xml:space="preserve"> und </w:t>
            </w:r>
            <w:r>
              <w:rPr>
                <w:rStyle w:val="italic"/>
              </w:rPr>
              <w:t>Vorbereitende Schritte</w:t>
            </w:r>
            <w:r>
              <w:t>.</w:t>
            </w:r>
          </w:p>
        </w:tc>
      </w:tr>
      <w:tr w:rsidR="00CC5D29" w:rsidTr="000A5F01">
        <w:tc>
          <w:tcPr>
            <w:tcW w:w="0" w:type="auto"/>
          </w:tcPr>
          <w:p w:rsidR="00CC5D29" w:rsidRDefault="000A5F01">
            <w:r>
              <w:t>Material</w:t>
            </w:r>
          </w:p>
        </w:tc>
        <w:tc>
          <w:tcPr>
            <w:tcW w:w="0" w:type="auto"/>
          </w:tcPr>
          <w:p w:rsidR="00CC5D29" w:rsidRDefault="000A5F01">
            <w:r>
              <w:rPr>
                <w:rStyle w:val="SAPUserEntry"/>
              </w:rPr>
              <w:t>TG12</w:t>
            </w:r>
          </w:p>
        </w:tc>
        <w:tc>
          <w:tcPr>
            <w:tcW w:w="0" w:type="auto"/>
          </w:tcPr>
          <w:p w:rsidR="00CC5D29" w:rsidRDefault="000A5F01">
            <w:r>
              <w:rPr>
                <w:rStyle w:val="SAPUserEntry"/>
              </w:rPr>
              <w:t>Handelsware für norm. Handel (Bestellpunktdisposition)</w:t>
            </w:r>
          </w:p>
          <w:p w:rsidR="00CC5D29" w:rsidRDefault="000A5F01">
            <w:r>
              <w:t>Keine Serialnummer, nicht chargenpflichtig</w:t>
            </w:r>
          </w:p>
        </w:tc>
        <w:tc>
          <w:tcPr>
            <w:tcW w:w="0" w:type="auto"/>
          </w:tcPr>
          <w:p w:rsidR="00CC5D29" w:rsidRDefault="000A5F01">
            <w:r>
              <w:t xml:space="preserve">Siehe Abschnitte </w:t>
            </w:r>
            <w:r>
              <w:rPr>
                <w:rStyle w:val="italic"/>
              </w:rPr>
              <w:t>Voraussetzungen/Situation</w:t>
            </w:r>
            <w:r>
              <w:t xml:space="preserve"> und </w:t>
            </w:r>
            <w:r>
              <w:rPr>
                <w:rStyle w:val="italic"/>
              </w:rPr>
              <w:t>Vorbereitende Schritte</w:t>
            </w:r>
            <w:r>
              <w:t>.</w:t>
            </w:r>
          </w:p>
        </w:tc>
      </w:tr>
      <w:tr w:rsidR="00CC5D29" w:rsidTr="000A5F01">
        <w:tc>
          <w:tcPr>
            <w:tcW w:w="0" w:type="auto"/>
          </w:tcPr>
          <w:p w:rsidR="00CC5D29" w:rsidRDefault="000A5F01">
            <w:r>
              <w:t>Material</w:t>
            </w:r>
          </w:p>
        </w:tc>
        <w:tc>
          <w:tcPr>
            <w:tcW w:w="0" w:type="auto"/>
          </w:tcPr>
          <w:p w:rsidR="00CC5D29" w:rsidRDefault="000A5F01">
            <w:r>
              <w:rPr>
                <w:rStyle w:val="SAPUserEntry"/>
              </w:rPr>
              <w:t>TG20</w:t>
            </w:r>
          </w:p>
        </w:tc>
        <w:tc>
          <w:tcPr>
            <w:tcW w:w="0" w:type="auto"/>
          </w:tcPr>
          <w:p w:rsidR="00CC5D29" w:rsidRDefault="000A5F01">
            <w:r>
              <w:rPr>
                <w:rStyle w:val="SAPUserEntry"/>
              </w:rPr>
              <w:t>Handelsware für norm. Handel (Bestellpunktdisposition)</w:t>
            </w:r>
          </w:p>
        </w:tc>
        <w:tc>
          <w:tcPr>
            <w:tcW w:w="0" w:type="auto"/>
          </w:tcPr>
          <w:p w:rsidR="00CC5D29" w:rsidRDefault="000A5F01">
            <w:r>
              <w:t xml:space="preserve">Siehe Abschnitte </w:t>
            </w:r>
            <w:r>
              <w:rPr>
                <w:rStyle w:val="italic"/>
              </w:rPr>
              <w:t>Voraussetzungen/Situation</w:t>
            </w:r>
            <w:r>
              <w:t xml:space="preserve"> und </w:t>
            </w:r>
            <w:r>
              <w:rPr>
                <w:rStyle w:val="italic"/>
              </w:rPr>
              <w:t>Vorbereitende Schritte</w:t>
            </w:r>
            <w:r>
              <w:t>.</w:t>
            </w:r>
          </w:p>
        </w:tc>
      </w:tr>
      <w:tr w:rsidR="00CC5D29" w:rsidTr="000A5F01">
        <w:tc>
          <w:tcPr>
            <w:tcW w:w="0" w:type="auto"/>
          </w:tcPr>
          <w:p w:rsidR="00CC5D29" w:rsidRDefault="000A5F01">
            <w:r>
              <w:t>Material</w:t>
            </w:r>
          </w:p>
        </w:tc>
        <w:tc>
          <w:tcPr>
            <w:tcW w:w="0" w:type="auto"/>
          </w:tcPr>
          <w:p w:rsidR="00CC5D29" w:rsidRDefault="000A5F01">
            <w:r>
              <w:rPr>
                <w:rStyle w:val="SAPUserEntry"/>
              </w:rPr>
              <w:t>CM-FL-V00</w:t>
            </w:r>
          </w:p>
        </w:tc>
        <w:tc>
          <w:tcPr>
            <w:tcW w:w="0" w:type="auto"/>
          </w:tcPr>
          <w:p w:rsidR="00CC5D29" w:rsidRDefault="000A5F01">
            <w:r>
              <w:rPr>
                <w:rStyle w:val="SAPUserEntry"/>
              </w:rPr>
              <w:t>Gabelstapler</w:t>
            </w:r>
          </w:p>
        </w:tc>
        <w:tc>
          <w:tcPr>
            <w:tcW w:w="0" w:type="auto"/>
          </w:tcPr>
          <w:p w:rsidR="00CC5D29" w:rsidRDefault="000A5F01">
            <w:r>
              <w:t>Nur verwenden, wenn Sie den Umfangsbestandteil Kundeneinzelfertigung mit Variantenkonfiguration (1YT) aktiviert haben.</w:t>
            </w:r>
          </w:p>
        </w:tc>
      </w:tr>
      <w:tr w:rsidR="00CC5D29" w:rsidTr="000A5F01">
        <w:tc>
          <w:tcPr>
            <w:tcW w:w="0" w:type="auto"/>
          </w:tcPr>
          <w:p w:rsidR="00CC5D29" w:rsidRDefault="000A5F01">
            <w:r>
              <w:t>Material</w:t>
            </w:r>
          </w:p>
        </w:tc>
        <w:tc>
          <w:tcPr>
            <w:tcW w:w="0" w:type="auto"/>
          </w:tcPr>
          <w:p w:rsidR="00CC5D29" w:rsidRDefault="000A5F01">
            <w:r>
              <w:rPr>
                <w:rStyle w:val="SAPUserEntry"/>
              </w:rPr>
              <w:t>SM0001</w:t>
            </w:r>
          </w:p>
        </w:tc>
        <w:tc>
          <w:tcPr>
            <w:tcW w:w="0" w:type="auto"/>
          </w:tcPr>
          <w:p w:rsidR="00CC5D29" w:rsidRDefault="000A5F01">
            <w:r>
              <w:rPr>
                <w:rStyle w:val="SAPUserEntry"/>
              </w:rPr>
              <w:t>Servicematerial 01</w:t>
            </w:r>
          </w:p>
        </w:tc>
        <w:tc>
          <w:tcPr>
            <w:tcW w:w="0" w:type="auto"/>
          </w:tcPr>
          <w:p w:rsidR="00000000" w:rsidRDefault="000A5F01"/>
        </w:tc>
      </w:tr>
      <w:tr w:rsidR="00CC5D29" w:rsidTr="000A5F01">
        <w:tc>
          <w:tcPr>
            <w:tcW w:w="0" w:type="auto"/>
          </w:tcPr>
          <w:p w:rsidR="00CC5D29" w:rsidRDefault="000A5F01">
            <w:r>
              <w:t>Material</w:t>
            </w:r>
          </w:p>
        </w:tc>
        <w:tc>
          <w:tcPr>
            <w:tcW w:w="0" w:type="auto"/>
          </w:tcPr>
          <w:p w:rsidR="00CC5D29" w:rsidRDefault="000A5F01">
            <w:r>
              <w:rPr>
                <w:rStyle w:val="SAPUserEntry"/>
              </w:rPr>
              <w:t>NS0002</w:t>
            </w:r>
          </w:p>
        </w:tc>
        <w:tc>
          <w:tcPr>
            <w:tcW w:w="0" w:type="auto"/>
          </w:tcPr>
          <w:p w:rsidR="00CC5D29" w:rsidRDefault="000A5F01">
            <w:r>
              <w:rPr>
                <w:rStyle w:val="SAPUserEntry"/>
              </w:rPr>
              <w:t>Nichtlagermaterial 02</w:t>
            </w:r>
            <w:r>
              <w:rPr>
                <w:rStyle w:val="SAPUserEntry"/>
              </w:rPr>
              <w:t xml:space="preserve"> (Keine Materialbedarfsplanung)</w:t>
            </w:r>
          </w:p>
          <w:p w:rsidR="00CC5D29" w:rsidRDefault="000A5F01">
            <w:r>
              <w:t>keine Serialnummer; keine Charge</w:t>
            </w:r>
          </w:p>
        </w:tc>
        <w:tc>
          <w:tcPr>
            <w:tcW w:w="0" w:type="auto"/>
          </w:tcPr>
          <w:p w:rsidR="00000000" w:rsidRDefault="000A5F01"/>
        </w:tc>
      </w:tr>
      <w:tr w:rsidR="00CC5D29" w:rsidTr="000A5F01">
        <w:tc>
          <w:tcPr>
            <w:tcW w:w="0" w:type="auto"/>
          </w:tcPr>
          <w:p w:rsidR="00CC5D29" w:rsidRDefault="000A5F01">
            <w:r>
              <w:t>Auftraggeber</w:t>
            </w:r>
          </w:p>
        </w:tc>
        <w:tc>
          <w:tcPr>
            <w:tcW w:w="0" w:type="auto"/>
          </w:tcPr>
          <w:p w:rsidR="00CC5D29" w:rsidRDefault="000A5F01">
            <w:r>
              <w:rPr>
                <w:rStyle w:val="SAPUserEntry"/>
              </w:rPr>
              <w:t>10100001</w:t>
            </w:r>
          </w:p>
          <w:p w:rsidR="00CC5D29" w:rsidRDefault="000A5F01">
            <w:r>
              <w:rPr>
                <w:rStyle w:val="SAPUserEntry"/>
              </w:rPr>
              <w:t>10100005</w:t>
            </w:r>
          </w:p>
        </w:tc>
        <w:tc>
          <w:tcPr>
            <w:tcW w:w="0" w:type="auto"/>
          </w:tcPr>
          <w:p w:rsidR="00CC5D29" w:rsidRDefault="000A5F01">
            <w:r>
              <w:rPr>
                <w:rStyle w:val="SAPUserEntry"/>
              </w:rPr>
              <w:t>Kunde Inland 01</w:t>
            </w:r>
          </w:p>
          <w:p w:rsidR="00CC5D29" w:rsidRDefault="000A5F01">
            <w:r>
              <w:rPr>
                <w:rStyle w:val="SAPUserEntry"/>
              </w:rPr>
              <w:t>Kunde Inland 05</w:t>
            </w:r>
          </w:p>
        </w:tc>
        <w:tc>
          <w:tcPr>
            <w:tcW w:w="0" w:type="auto"/>
          </w:tcPr>
          <w:p w:rsidR="00CC5D29" w:rsidRDefault="000A5F01">
            <w:r>
              <w:t>Zahlkartendaten im Geschäftspartner.</w:t>
            </w:r>
          </w:p>
          <w:p w:rsidR="00CC5D29" w:rsidRDefault="000A5F01">
            <w:r>
              <w:t>Einmalzahlkarte Kunde.</w:t>
            </w:r>
          </w:p>
        </w:tc>
      </w:tr>
      <w:tr w:rsidR="00CC5D29" w:rsidTr="000A5F01">
        <w:tc>
          <w:tcPr>
            <w:tcW w:w="0" w:type="auto"/>
          </w:tcPr>
          <w:p w:rsidR="00CC5D29" w:rsidRDefault="000A5F01">
            <w:r>
              <w:t>Warenempfänger</w:t>
            </w:r>
          </w:p>
        </w:tc>
        <w:tc>
          <w:tcPr>
            <w:tcW w:w="0" w:type="auto"/>
          </w:tcPr>
          <w:p w:rsidR="00CC5D29" w:rsidRDefault="000A5F01">
            <w:r>
              <w:rPr>
                <w:rStyle w:val="SAPUserEntry"/>
              </w:rPr>
              <w:t>10100001</w:t>
            </w:r>
          </w:p>
          <w:p w:rsidR="00CC5D29" w:rsidRDefault="000A5F01">
            <w:r>
              <w:rPr>
                <w:rStyle w:val="SAPUserEntry"/>
              </w:rPr>
              <w:t>10100005</w:t>
            </w:r>
          </w:p>
        </w:tc>
        <w:tc>
          <w:tcPr>
            <w:tcW w:w="0" w:type="auto"/>
          </w:tcPr>
          <w:p w:rsidR="00CC5D29" w:rsidRDefault="000A5F01">
            <w:r>
              <w:rPr>
                <w:rStyle w:val="SAPUserEntry"/>
              </w:rPr>
              <w:t>Inlandskunde DE 1</w:t>
            </w:r>
          </w:p>
          <w:p w:rsidR="00CC5D29" w:rsidRDefault="000A5F01">
            <w:r>
              <w:rPr>
                <w:rStyle w:val="SAPUserEntry"/>
              </w:rPr>
              <w:t xml:space="preserve">Kunde Inland </w:t>
            </w:r>
            <w:r>
              <w:rPr>
                <w:rStyle w:val="SAPUserEntry"/>
              </w:rPr>
              <w:t>05</w:t>
            </w:r>
          </w:p>
        </w:tc>
        <w:tc>
          <w:tcPr>
            <w:tcW w:w="0" w:type="auto"/>
          </w:tcPr>
          <w:p w:rsidR="00000000" w:rsidRDefault="000A5F01"/>
        </w:tc>
      </w:tr>
      <w:tr w:rsidR="00CC5D29" w:rsidTr="000A5F01">
        <w:tc>
          <w:tcPr>
            <w:tcW w:w="0" w:type="auto"/>
          </w:tcPr>
          <w:p w:rsidR="00CC5D29" w:rsidRDefault="000A5F01">
            <w:r>
              <w:t>Regulierer</w:t>
            </w:r>
          </w:p>
        </w:tc>
        <w:tc>
          <w:tcPr>
            <w:tcW w:w="0" w:type="auto"/>
          </w:tcPr>
          <w:p w:rsidR="00CC5D29" w:rsidRDefault="000A5F01">
            <w:r>
              <w:rPr>
                <w:rStyle w:val="SAPUserEntry"/>
              </w:rPr>
              <w:t>10100001</w:t>
            </w:r>
          </w:p>
          <w:p w:rsidR="00CC5D29" w:rsidRDefault="000A5F01">
            <w:r>
              <w:rPr>
                <w:rStyle w:val="SAPUserEntry"/>
              </w:rPr>
              <w:t>10100005</w:t>
            </w:r>
          </w:p>
        </w:tc>
        <w:tc>
          <w:tcPr>
            <w:tcW w:w="0" w:type="auto"/>
          </w:tcPr>
          <w:p w:rsidR="00CC5D29" w:rsidRDefault="000A5F01">
            <w:r>
              <w:rPr>
                <w:rStyle w:val="SAPUserEntry"/>
              </w:rPr>
              <w:t>Inlandskunde DE 1</w:t>
            </w:r>
          </w:p>
          <w:p w:rsidR="00CC5D29" w:rsidRDefault="000A5F01">
            <w:r>
              <w:rPr>
                <w:rStyle w:val="SAPUserEntry"/>
              </w:rPr>
              <w:t>Kunde Inland 05</w:t>
            </w:r>
          </w:p>
        </w:tc>
        <w:tc>
          <w:tcPr>
            <w:tcW w:w="0" w:type="auto"/>
          </w:tcPr>
          <w:p w:rsidR="00000000" w:rsidRDefault="000A5F01"/>
        </w:tc>
      </w:tr>
      <w:tr w:rsidR="00CC5D29" w:rsidTr="000A5F01">
        <w:tc>
          <w:tcPr>
            <w:tcW w:w="0" w:type="auto"/>
          </w:tcPr>
          <w:p w:rsidR="00CC5D29" w:rsidRDefault="000A5F01">
            <w:r>
              <w:t>Werk</w:t>
            </w:r>
          </w:p>
        </w:tc>
        <w:tc>
          <w:tcPr>
            <w:tcW w:w="0" w:type="auto"/>
          </w:tcPr>
          <w:p w:rsidR="00CC5D29" w:rsidRDefault="000A5F01">
            <w:r>
              <w:rPr>
                <w:rStyle w:val="SAPUserEntry"/>
              </w:rPr>
              <w:t>1010</w:t>
            </w:r>
          </w:p>
        </w:tc>
        <w:tc>
          <w:tcPr>
            <w:tcW w:w="0" w:type="auto"/>
          </w:tcPr>
          <w:p w:rsidR="00CC5D29" w:rsidRDefault="000A5F01">
            <w:r>
              <w:rPr>
                <w:rStyle w:val="SAPUserEntry"/>
              </w:rPr>
              <w:t>Werk 1 DE</w:t>
            </w:r>
          </w:p>
        </w:tc>
        <w:tc>
          <w:tcPr>
            <w:tcW w:w="0" w:type="auto"/>
          </w:tcPr>
          <w:p w:rsidR="00000000" w:rsidRDefault="000A5F01"/>
        </w:tc>
      </w:tr>
      <w:tr w:rsidR="00CC5D29" w:rsidTr="000A5F01">
        <w:tc>
          <w:tcPr>
            <w:tcW w:w="0" w:type="auto"/>
          </w:tcPr>
          <w:p w:rsidR="00CC5D29" w:rsidRDefault="000A5F01">
            <w:r>
              <w:lastRenderedPageBreak/>
              <w:t>Lagerort</w:t>
            </w:r>
          </w:p>
        </w:tc>
        <w:tc>
          <w:tcPr>
            <w:tcW w:w="0" w:type="auto"/>
          </w:tcPr>
          <w:p w:rsidR="00CC5D29" w:rsidRDefault="000A5F01">
            <w:r>
              <w:rPr>
                <w:rStyle w:val="SAPUserEntry"/>
              </w:rPr>
              <w:t>101A</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Versandstelle</w:t>
            </w:r>
          </w:p>
        </w:tc>
        <w:tc>
          <w:tcPr>
            <w:tcW w:w="0" w:type="auto"/>
          </w:tcPr>
          <w:p w:rsidR="00CC5D29" w:rsidRDefault="000A5F01">
            <w:r>
              <w:rPr>
                <w:rStyle w:val="SAPUserEntry"/>
              </w:rPr>
              <w:t>1010</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Verkaufsorganisation</w:t>
            </w:r>
          </w:p>
        </w:tc>
        <w:tc>
          <w:tcPr>
            <w:tcW w:w="0" w:type="auto"/>
          </w:tcPr>
          <w:p w:rsidR="00CC5D29" w:rsidRDefault="000A5F01">
            <w:r>
              <w:rPr>
                <w:rStyle w:val="SAPUserEntry"/>
              </w:rPr>
              <w:t>1010</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Vertriebsweg</w:t>
            </w:r>
          </w:p>
        </w:tc>
        <w:tc>
          <w:tcPr>
            <w:tcW w:w="0" w:type="auto"/>
          </w:tcPr>
          <w:p w:rsidR="00CC5D29" w:rsidRDefault="000A5F01">
            <w:r>
              <w:rPr>
                <w:rStyle w:val="SAPUserEntry"/>
              </w:rPr>
              <w:t>10</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Abteilung</w:t>
            </w:r>
          </w:p>
        </w:tc>
        <w:tc>
          <w:tcPr>
            <w:tcW w:w="0" w:type="auto"/>
          </w:tcPr>
          <w:p w:rsidR="00CC5D29" w:rsidRDefault="000A5F01">
            <w:r>
              <w:rPr>
                <w:rStyle w:val="SAPUserEntry"/>
              </w:rPr>
              <w:t>00</w:t>
            </w:r>
          </w:p>
        </w:tc>
        <w:tc>
          <w:tcPr>
            <w:tcW w:w="0" w:type="auto"/>
          </w:tcPr>
          <w:p w:rsidR="00000000" w:rsidRDefault="000A5F01"/>
        </w:tc>
        <w:tc>
          <w:tcPr>
            <w:tcW w:w="0" w:type="auto"/>
          </w:tcPr>
          <w:p w:rsidR="00000000" w:rsidRDefault="000A5F01"/>
        </w:tc>
      </w:tr>
    </w:tbl>
    <w:p w:rsidR="000A5F01" w:rsidRDefault="000A5F01">
      <w:r>
        <w:rPr>
          <w:rStyle w:val="SAPEmphasis"/>
        </w:rPr>
        <w:t>Zusätzliche Stammdaten (Standardwerte)</w:t>
      </w:r>
    </w:p>
    <w:p w:rsidR="000A5F01" w:rsidRDefault="000A5F01">
      <w:r>
        <w:t xml:space="preserve">Sie können den </w:t>
      </w:r>
      <w:r>
        <w:t>Umfangsbestandteil mit anderen Vorschlagswerten von SAP Best Practices testen, die die gleichen Merkmale besitzen.</w:t>
      </w:r>
    </w:p>
    <w:p w:rsidR="000A5F01" w:rsidRDefault="000A5F01">
      <w:r>
        <w:t>Sehen Sie in Ihrem SAP-System nach, welche anderen Materialstammdaten hierfür zur Verfügung stehen.</w:t>
      </w:r>
    </w:p>
    <w:p w:rsidR="000A5F01" w:rsidRDefault="000A5F01">
      <w:r>
        <w:rPr>
          <w:rStyle w:val="SAPEmphasis"/>
        </w:rPr>
        <w:t>Eigene Stammdaten verwenden</w:t>
      </w:r>
    </w:p>
    <w:p w:rsidR="00CC5D29" w:rsidRDefault="000A5F01">
      <w:r>
        <w:t>Sie können</w:t>
      </w:r>
      <w:r>
        <w:t xml:space="preserve"> auch benutzerdefinierte Werte für Material- oder Organisationsdaten verwenden, für die Sie Stammdaten angelegt haben.</w:t>
      </w:r>
    </w:p>
    <w:p w:rsidR="00CC5D29" w:rsidRDefault="000A5F01">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70"/>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MDS</w:t>
            </w:r>
          </w:p>
        </w:tc>
        <w:tc>
          <w:tcPr>
            <w:tcW w:w="0" w:type="auto"/>
          </w:tcPr>
          <w:p w:rsidR="00CC5D29" w:rsidRDefault="000A5F01">
            <w:pPr>
              <w:pStyle w:val="SAPTableHeader"/>
            </w:pPr>
            <w:r>
              <w:t>Beschreibung</w:t>
            </w:r>
          </w:p>
        </w:tc>
      </w:tr>
      <w:tr w:rsidR="00CC5D29" w:rsidTr="000A5F01">
        <w:tc>
          <w:tcPr>
            <w:tcW w:w="0" w:type="auto"/>
          </w:tcPr>
          <w:p w:rsidR="00CC5D29" w:rsidRDefault="000A5F01">
            <w:r>
              <w:t>BNF</w:t>
            </w:r>
          </w:p>
        </w:tc>
        <w:tc>
          <w:tcPr>
            <w:tcW w:w="0" w:type="auto"/>
          </w:tcPr>
          <w:p w:rsidR="00CC5D29" w:rsidRDefault="000A5F01">
            <w:r>
              <w:t>Produktstamm vom Typ "Handelsware" anlegen</w:t>
            </w:r>
          </w:p>
        </w:tc>
      </w:tr>
      <w:tr w:rsidR="00CC5D29" w:rsidTr="000A5F01">
        <w:tc>
          <w:tcPr>
            <w:tcW w:w="0" w:type="auto"/>
          </w:tcPr>
          <w:p w:rsidR="00CC5D29" w:rsidRDefault="000A5F01">
            <w:r>
              <w:t>BND</w:t>
            </w:r>
          </w:p>
        </w:tc>
        <w:tc>
          <w:tcPr>
            <w:tcW w:w="0" w:type="auto"/>
          </w:tcPr>
          <w:p w:rsidR="00CC5D29" w:rsidRDefault="000A5F01">
            <w:r>
              <w:t>Kundenstamm anlegen</w:t>
            </w:r>
          </w:p>
        </w:tc>
      </w:tr>
      <w:tr w:rsidR="00CC5D29" w:rsidTr="000A5F01">
        <w:tc>
          <w:tcPr>
            <w:tcW w:w="0" w:type="auto"/>
          </w:tcPr>
          <w:p w:rsidR="00CC5D29" w:rsidRDefault="000A5F01">
            <w:r>
              <w:t>2YX</w:t>
            </w:r>
          </w:p>
        </w:tc>
        <w:tc>
          <w:tcPr>
            <w:tcW w:w="0" w:type="auto"/>
          </w:tcPr>
          <w:p w:rsidR="00CC5D29" w:rsidRDefault="000A5F01">
            <w:r>
              <w:t>Kundenmaterial-Infosatz anlegen</w:t>
            </w:r>
          </w:p>
        </w:tc>
      </w:tr>
    </w:tbl>
    <w:p w:rsidR="00CC5D29" w:rsidRDefault="000A5F01">
      <w:pPr>
        <w:pStyle w:val="Heading2"/>
      </w:pPr>
      <w:bookmarkStart w:id="12" w:name="unique_6"/>
      <w:bookmarkStart w:id="13" w:name="_Toc52218883"/>
      <w:r>
        <w:t>Voraussetzungen/Situation</w:t>
      </w:r>
      <w:bookmarkEnd w:id="12"/>
      <w:bookmarkEnd w:id="13"/>
    </w:p>
    <w:p w:rsidR="00CC5D29" w:rsidRDefault="000A5F01">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6458"/>
        <w:gridCol w:w="7713"/>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ID des Umfangsbestandteils</w:t>
            </w:r>
          </w:p>
        </w:tc>
        <w:tc>
          <w:tcPr>
            <w:tcW w:w="0" w:type="auto"/>
          </w:tcPr>
          <w:p w:rsidR="00CC5D29" w:rsidRDefault="000A5F01">
            <w:pPr>
              <w:pStyle w:val="SAPTableHeader"/>
            </w:pPr>
            <w:r>
              <w:t>Voraussetzungen/Situation</w:t>
            </w:r>
          </w:p>
        </w:tc>
      </w:tr>
      <w:tr w:rsidR="00CC5D29" w:rsidTr="000A5F01">
        <w:tc>
          <w:tcPr>
            <w:tcW w:w="0" w:type="auto"/>
          </w:tcPr>
          <w:p w:rsidR="00CC5D29" w:rsidRDefault="000A5F01">
            <w:r>
              <w:t>BD9 - Verkauf ab Lager</w:t>
            </w:r>
          </w:p>
        </w:tc>
        <w:tc>
          <w:tcPr>
            <w:tcW w:w="0" w:type="auto"/>
          </w:tcPr>
          <w:p w:rsidR="00CC5D29" w:rsidRDefault="000A5F01">
            <w:r>
              <w:t>Nach der Auftragserste</w:t>
            </w:r>
            <w:r>
              <w:t>llung führen Sie folgende Schritte aus, und die Endfaktura wird angelegt.</w:t>
            </w:r>
          </w:p>
        </w:tc>
      </w:tr>
      <w:tr w:rsidR="00CC5D29" w:rsidTr="000A5F01">
        <w:tc>
          <w:tcPr>
            <w:tcW w:w="0" w:type="auto"/>
          </w:tcPr>
          <w:p w:rsidR="00CC5D29" w:rsidRDefault="000A5F01">
            <w:r>
              <w:t>BD3 – Verkaufsabwicklung mit Drittanbieter mit Lieferavis</w:t>
            </w:r>
          </w:p>
        </w:tc>
        <w:tc>
          <w:tcPr>
            <w:tcW w:w="0" w:type="auto"/>
          </w:tcPr>
          <w:p w:rsidR="00CC5D29" w:rsidRDefault="000A5F01">
            <w:r>
              <w:t>Nach der Auftragserstellung führen Sie folgende Schritte aus, und die Endfaktura wird angelegt.</w:t>
            </w:r>
          </w:p>
        </w:tc>
      </w:tr>
      <w:tr w:rsidR="00CC5D29" w:rsidTr="000A5F01">
        <w:tc>
          <w:tcPr>
            <w:tcW w:w="0" w:type="auto"/>
          </w:tcPr>
          <w:p w:rsidR="00CC5D29" w:rsidRDefault="000A5F01">
            <w:r>
              <w:lastRenderedPageBreak/>
              <w:t xml:space="preserve">BKZ – </w:t>
            </w:r>
            <w:r>
              <w:t>Kundenauftragsabwicklung mit Rechnungsliste und Sammelfakturierung</w:t>
            </w:r>
          </w:p>
        </w:tc>
        <w:tc>
          <w:tcPr>
            <w:tcW w:w="0" w:type="auto"/>
          </w:tcPr>
          <w:p w:rsidR="00CC5D29" w:rsidRDefault="000A5F01">
            <w:r>
              <w:t>Nach der Auftragserstellung führen Sie folgende Schritte aus, und die Endfaktura wird angelegt.</w:t>
            </w:r>
          </w:p>
        </w:tc>
      </w:tr>
      <w:tr w:rsidR="00CC5D29" w:rsidTr="000A5F01">
        <w:tc>
          <w:tcPr>
            <w:tcW w:w="0" w:type="auto"/>
          </w:tcPr>
          <w:p w:rsidR="00CC5D29" w:rsidRDefault="000A5F01">
            <w:r>
              <w:t>BDK – Verkaufsabwicklung mit Drittanbieter ohne Lieferavis</w:t>
            </w:r>
          </w:p>
        </w:tc>
        <w:tc>
          <w:tcPr>
            <w:tcW w:w="0" w:type="auto"/>
          </w:tcPr>
          <w:p w:rsidR="00CC5D29" w:rsidRDefault="000A5F01">
            <w:r>
              <w:t>Nach der Auftragserstellung führe</w:t>
            </w:r>
            <w:r>
              <w:t>n Sie folgende Schritte aus, und die Endfaktura wird angelegt.</w:t>
            </w:r>
          </w:p>
        </w:tc>
      </w:tr>
    </w:tbl>
    <w:p w:rsidR="00CC5D29" w:rsidRDefault="000A5F01">
      <w:pPr>
        <w:pStyle w:val="Heading1"/>
      </w:pPr>
      <w:bookmarkStart w:id="14" w:name="unique_7"/>
      <w:bookmarkStart w:id="15" w:name="_Toc52218884"/>
      <w:r>
        <w:lastRenderedPageBreak/>
        <w:t>Übersichtstabelle</w:t>
      </w:r>
      <w:bookmarkEnd w:id="14"/>
      <w:bookmarkEnd w:id="15"/>
    </w:p>
    <w:p w:rsidR="00CC5D29" w:rsidRDefault="000A5F01">
      <w:r>
        <w:t>Dieser Umfangsbestandteil umfasst die verschiedenen Prozessschritte in der folgenden Tabelle.</w:t>
      </w:r>
    </w:p>
    <w:p w:rsidR="00CC5D29" w:rsidRDefault="000A5F01">
      <w:r>
        <w:rPr>
          <w:rStyle w:val="SAPEmphasis"/>
        </w:rPr>
        <w:t xml:space="preserve">Hinweis </w:t>
      </w:r>
      <w:r>
        <w:t>Wenn Ihr Systemadministrator Bereiche und Seiten auf dem SAP Fiori Launc</w:t>
      </w:r>
      <w:r>
        <w:t>hpad aktiviert hat, enthält die Startseite nur die wesentlichen Apps, mit denen die typischen Aufgaben einer Benutzerrolle ausgeführt werden können.</w:t>
      </w:r>
    </w:p>
    <w:p w:rsidR="00CC5D29" w:rsidRDefault="000A5F01">
      <w:r>
        <w:t>Alle anderen Apps, die nicht auf der Startseite enthalten sind, finden Sie über die Suchleiste.</w:t>
      </w:r>
    </w:p>
    <w:p w:rsidR="00CC5D29" w:rsidRDefault="000A5F01">
      <w:r>
        <w:t>Wenn Sie di</w:t>
      </w:r>
      <w:r>
        <w:t xml:space="preserve">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952"/>
        <w:gridCol w:w="3202"/>
        <w:gridCol w:w="4254"/>
        <w:gridCol w:w="1763"/>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Prozessschritt</w:t>
            </w:r>
          </w:p>
        </w:tc>
        <w:tc>
          <w:tcPr>
            <w:tcW w:w="0" w:type="auto"/>
          </w:tcPr>
          <w:p w:rsidR="00CC5D29" w:rsidRDefault="000A5F01">
            <w:pPr>
              <w:pStyle w:val="SAPTableHeader"/>
            </w:pPr>
            <w:r>
              <w:t>Benutzerrolle</w:t>
            </w:r>
          </w:p>
        </w:tc>
        <w:tc>
          <w:tcPr>
            <w:tcW w:w="0" w:type="auto"/>
          </w:tcPr>
          <w:p w:rsidR="00CC5D29" w:rsidRDefault="000A5F01">
            <w:pPr>
              <w:pStyle w:val="SAPTableHeader"/>
            </w:pPr>
            <w:r>
              <w:t>Vorgang/App</w:t>
            </w:r>
          </w:p>
        </w:tc>
        <w:tc>
          <w:tcPr>
            <w:tcW w:w="0" w:type="auto"/>
          </w:tcPr>
          <w:p w:rsidR="00CC5D29" w:rsidRDefault="000A5F01">
            <w:pPr>
              <w:pStyle w:val="SAPTableHeader"/>
            </w:pPr>
            <w:r>
              <w:t>Erwartete Ergebnisse</w:t>
            </w:r>
          </w:p>
        </w:tc>
      </w:tr>
      <w:tr w:rsidR="00CC5D29" w:rsidTr="000A5F01">
        <w:tc>
          <w:tcPr>
            <w:tcW w:w="0" w:type="auto"/>
            <w:gridSpan w:val="4"/>
          </w:tcPr>
          <w:p w:rsidR="00CC5D29" w:rsidRDefault="000A5F01">
            <w:r>
              <w:rPr>
                <w:rStyle w:val="SAPEmphasis"/>
              </w:rPr>
              <w:t xml:space="preserve">Verwenden von Kreditkartendaten, die für den </w:t>
            </w:r>
            <w:r>
              <w:rPr>
                <w:rStyle w:val="SAPEmphasis"/>
              </w:rPr>
              <w:t>Geschäftspartner im Verkaufsbeleg angegeben sind</w:t>
            </w:r>
          </w:p>
        </w:tc>
      </w:tr>
      <w:tr w:rsidR="00CC5D29" w:rsidTr="000A5F01">
        <w:tc>
          <w:tcPr>
            <w:tcW w:w="0" w:type="auto"/>
          </w:tcPr>
          <w:p w:rsidR="00CC5D29" w:rsidRDefault="000A5F01">
            <w:hyperlink r:id="rId8" w:history="1">
              <w:r>
                <w:t>Kreditkartendaten für Geschäftspartner hinzufügen und registrieren</w:t>
              </w:r>
            </w:hyperlink>
            <w:r>
              <w:t xml:space="preserve"> </w:t>
            </w:r>
            <w:r>
              <w:t xml:space="preserve"> [Seite ] </w:t>
            </w:r>
            <w:r>
              <w:fldChar w:fldCharType="begin"/>
            </w:r>
            <w:r>
              <w:instrText xml:space="preserve"> PAGEREF unique_8 </w:instrText>
            </w:r>
            <w:r>
              <w:fldChar w:fldCharType="separate"/>
            </w:r>
            <w:r>
              <w:rPr>
                <w:noProof/>
              </w:rPr>
              <w:t>10</w:t>
            </w:r>
            <w:r>
              <w:fldChar w:fldCharType="end"/>
            </w:r>
          </w:p>
        </w:tc>
        <w:tc>
          <w:tcPr>
            <w:tcW w:w="0" w:type="auto"/>
          </w:tcPr>
          <w:p w:rsidR="00CC5D29" w:rsidRDefault="000A5F01">
            <w:r>
              <w:t>Stammdatenexperte – Geschäftspartnerdaten</w:t>
            </w:r>
          </w:p>
        </w:tc>
        <w:tc>
          <w:tcPr>
            <w:tcW w:w="0" w:type="auto"/>
          </w:tcPr>
          <w:p w:rsidR="00CC5D29" w:rsidRDefault="000A5F01">
            <w:r>
              <w:rPr>
                <w:rStyle w:val="SAPScreenElement"/>
              </w:rPr>
              <w:t>Kundenstammdaten verwalten</w:t>
            </w:r>
            <w:r>
              <w:rPr>
                <w:rStyle w:val="SAPMonospace"/>
              </w:rPr>
              <w:t>(F0850A)</w:t>
            </w:r>
          </w:p>
        </w:tc>
        <w:tc>
          <w:tcPr>
            <w:tcW w:w="0" w:type="auto"/>
          </w:tcPr>
          <w:p w:rsidR="00CC5D29" w:rsidRDefault="00CC5D29"/>
        </w:tc>
      </w:tr>
      <w:tr w:rsidR="00CC5D29" w:rsidTr="000A5F01">
        <w:tc>
          <w:tcPr>
            <w:tcW w:w="0" w:type="auto"/>
          </w:tcPr>
          <w:p w:rsidR="00CC5D29" w:rsidRDefault="000A5F01">
            <w:hyperlink r:id="rId9" w:history="1">
              <w:r>
                <w:t>Verkaufsbelege anlegen</w:t>
              </w:r>
            </w:hyperlink>
            <w:r>
              <w:t xml:space="preserve"> </w:t>
            </w:r>
            <w:r>
              <w:t xml:space="preserve"> [Seite ] </w:t>
            </w:r>
            <w:r>
              <w:fldChar w:fldCharType="begin"/>
            </w:r>
            <w:r>
              <w:instrText xml:space="preserve"> PAGEREF unique_9 </w:instrText>
            </w:r>
            <w:r>
              <w:fldChar w:fldCharType="separate"/>
            </w:r>
            <w:r>
              <w:rPr>
                <w:noProof/>
              </w:rPr>
              <w:t>14</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10" w:history="1">
              <w:r>
                <w:t>Kreditkartendaten in Verkaufsbelegen prüfen</w:t>
              </w:r>
            </w:hyperlink>
            <w:r>
              <w:t xml:space="preserve">  [Seite ] </w:t>
            </w:r>
            <w:r>
              <w:fldChar w:fldCharType="begin"/>
            </w:r>
            <w:r>
              <w:instrText xml:space="preserve"> PAGEREF unique_10 </w:instrText>
            </w:r>
            <w:r>
              <w:fldChar w:fldCharType="separate"/>
            </w:r>
            <w:r>
              <w:rPr>
                <w:noProof/>
              </w:rPr>
              <w:t>18</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w:t>
            </w:r>
            <w:r>
              <w:rPr>
                <w:rStyle w:val="SAPScreenElement"/>
              </w:rPr>
              <w:t>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11" w:history="1">
              <w:r>
                <w:t>Stornierung der Kreditkartenautorisierung und Neuautorisierung (optional)</w:t>
              </w:r>
            </w:hyperlink>
            <w:r>
              <w:t xml:space="preserve">  [Seite ] </w:t>
            </w:r>
            <w:r>
              <w:fldChar w:fldCharType="begin"/>
            </w:r>
            <w:r>
              <w:instrText xml:space="preserve"> PAGEREF unique_11 </w:instrText>
            </w:r>
            <w:r>
              <w:fldChar w:fldCharType="separate"/>
            </w:r>
            <w:r>
              <w:rPr>
                <w:noProof/>
              </w:rPr>
              <w:t>19</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12" w:history="1">
              <w:r>
                <w:t>Za</w:t>
              </w:r>
              <w:r>
                <w:t>hlungskartenstatus prüfen (optional)</w:t>
              </w:r>
            </w:hyperlink>
            <w:r>
              <w:t xml:space="preserve">  [Seite ] </w:t>
            </w:r>
            <w:r>
              <w:fldChar w:fldCharType="begin"/>
            </w:r>
            <w:r>
              <w:instrText xml:space="preserve"> PAGEREF unique_12 </w:instrText>
            </w:r>
            <w:r>
              <w:fldChar w:fldCharType="separate"/>
            </w:r>
            <w:r>
              <w:rPr>
                <w:noProof/>
              </w:rPr>
              <w:t>21</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Probleme mit Zahlungskarten klären</w:t>
            </w:r>
            <w:r>
              <w:t xml:space="preserve"> - </w:t>
            </w:r>
            <w:r>
              <w:rPr>
                <w:rStyle w:val="SAPScreenElement"/>
              </w:rPr>
              <w:t>Nachautorisierungen</w:t>
            </w:r>
            <w:r>
              <w:rPr>
                <w:rStyle w:val="SAPMonospace"/>
              </w:rPr>
              <w:t>(F4793)</w:t>
            </w:r>
          </w:p>
        </w:tc>
        <w:tc>
          <w:tcPr>
            <w:tcW w:w="0" w:type="auto"/>
          </w:tcPr>
          <w:p w:rsidR="00CC5D29" w:rsidRDefault="00CC5D29"/>
        </w:tc>
      </w:tr>
      <w:tr w:rsidR="00CC5D29" w:rsidTr="000A5F01">
        <w:tc>
          <w:tcPr>
            <w:tcW w:w="0" w:type="auto"/>
          </w:tcPr>
          <w:p w:rsidR="00CC5D29" w:rsidRDefault="000A5F01">
            <w:hyperlink r:id="rId13" w:history="1">
              <w:r>
                <w:t>Verkaufsbelege mit Zahlungskarte nachautorisieren</w:t>
              </w:r>
            </w:hyperlink>
            <w:r>
              <w:t xml:space="preserve"> </w:t>
            </w:r>
            <w:r>
              <w:t xml:space="preserve"> [Seite ] </w:t>
            </w:r>
            <w:r>
              <w:fldChar w:fldCharType="begin"/>
            </w:r>
            <w:r>
              <w:instrText xml:space="preserve"> PAGEREF unique_13 </w:instrText>
            </w:r>
            <w:r>
              <w:fldChar w:fldCharType="separate"/>
            </w:r>
            <w:r>
              <w:rPr>
                <w:noProof/>
              </w:rPr>
              <w:t>23</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Probleme mit Zahlungskarten klären</w:t>
            </w:r>
            <w:r>
              <w:t xml:space="preserve"> - </w:t>
            </w:r>
            <w:r>
              <w:rPr>
                <w:rStyle w:val="SAPScreenElement"/>
              </w:rPr>
              <w:t>Job einplanen</w:t>
            </w:r>
            <w:r>
              <w:rPr>
                <w:rStyle w:val="SAPMonospace"/>
              </w:rPr>
              <w:t>(F1240)</w:t>
            </w:r>
          </w:p>
        </w:tc>
        <w:tc>
          <w:tcPr>
            <w:tcW w:w="0" w:type="auto"/>
          </w:tcPr>
          <w:p w:rsidR="00CC5D29" w:rsidRDefault="00CC5D29"/>
        </w:tc>
      </w:tr>
      <w:tr w:rsidR="00CC5D29" w:rsidTr="000A5F01">
        <w:tc>
          <w:tcPr>
            <w:tcW w:w="0" w:type="auto"/>
            <w:gridSpan w:val="4"/>
          </w:tcPr>
          <w:p w:rsidR="00CC5D29" w:rsidRDefault="000A5F01">
            <w:hyperlink r:id="rId14" w:history="1">
              <w:r>
                <w:t>Mit allen nachfolgenden Schritten bis zur Fakturaerstellung fortfahren</w:t>
              </w:r>
            </w:hyperlink>
            <w:r>
              <w:t xml:space="preserve">  [Seite ] </w:t>
            </w:r>
            <w:r>
              <w:fldChar w:fldCharType="begin"/>
            </w:r>
            <w:r>
              <w:instrText xml:space="preserve"> PAGEREF unique_</w:instrText>
            </w:r>
            <w:r>
              <w:instrText xml:space="preserve">14 </w:instrText>
            </w:r>
            <w:r>
              <w:fldChar w:fldCharType="separate"/>
            </w:r>
            <w:r>
              <w:rPr>
                <w:noProof/>
              </w:rPr>
              <w:t>25</w:t>
            </w:r>
            <w:r>
              <w:fldChar w:fldCharType="end"/>
            </w:r>
          </w:p>
        </w:tc>
      </w:tr>
      <w:tr w:rsidR="00CC5D29" w:rsidTr="000A5F01">
        <w:tc>
          <w:tcPr>
            <w:tcW w:w="0" w:type="auto"/>
          </w:tcPr>
          <w:p w:rsidR="00CC5D29" w:rsidRDefault="000A5F01">
            <w:hyperlink r:id="rId15" w:history="1">
              <w:r>
                <w:t>Kreditkartendaten in Faktura prüfen</w:t>
              </w:r>
            </w:hyperlink>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CC5D29" w:rsidRDefault="000A5F01">
            <w:r>
              <w:t>Sachbearbeiter Fakturierung</w:t>
            </w:r>
          </w:p>
        </w:tc>
        <w:tc>
          <w:tcPr>
            <w:tcW w:w="0" w:type="auto"/>
          </w:tcPr>
          <w:p w:rsidR="00CC5D29" w:rsidRDefault="000A5F01">
            <w:r>
              <w:rPr>
                <w:rStyle w:val="SAPScreenElement"/>
              </w:rPr>
              <w:t>Fakturen verwalten</w:t>
            </w:r>
            <w:r>
              <w:rPr>
                <w:rStyle w:val="SAPMonospace"/>
              </w:rPr>
              <w:t>(F0797)</w:t>
            </w:r>
          </w:p>
        </w:tc>
        <w:tc>
          <w:tcPr>
            <w:tcW w:w="0" w:type="auto"/>
          </w:tcPr>
          <w:p w:rsidR="00CC5D29" w:rsidRDefault="00CC5D29"/>
        </w:tc>
      </w:tr>
      <w:tr w:rsidR="00CC5D29" w:rsidTr="000A5F01">
        <w:tc>
          <w:tcPr>
            <w:tcW w:w="0" w:type="auto"/>
            <w:gridSpan w:val="4"/>
          </w:tcPr>
          <w:p w:rsidR="00CC5D29" w:rsidRDefault="000A5F01">
            <w:r>
              <w:rPr>
                <w:rStyle w:val="SAPEmphasis"/>
              </w:rPr>
              <w:t>Verwenden einmaliger Kreditkartendaten im Verkaufsbeleg</w:t>
            </w:r>
          </w:p>
        </w:tc>
      </w:tr>
      <w:tr w:rsidR="00CC5D29" w:rsidTr="000A5F01">
        <w:tc>
          <w:tcPr>
            <w:tcW w:w="0" w:type="auto"/>
          </w:tcPr>
          <w:p w:rsidR="00CC5D29" w:rsidRDefault="000A5F01">
            <w:hyperlink r:id="rId16" w:history="1">
              <w:r>
                <w:t>Verkaufsbelege anlegen</w:t>
              </w:r>
            </w:hyperlink>
            <w:r>
              <w:t xml:space="preserve">  [Seite ] </w:t>
            </w:r>
            <w:r>
              <w:fldChar w:fldCharType="begin"/>
            </w:r>
            <w:r>
              <w:instrText xml:space="preserve"> PAGEREF unique_16 </w:instrText>
            </w:r>
            <w:r>
              <w:fldChar w:fldCharType="separate"/>
            </w:r>
            <w:r>
              <w:rPr>
                <w:noProof/>
              </w:rPr>
              <w:t>27</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17" w:history="1">
              <w:r>
                <w:t>Kreditkartendaten in Verkaufsbelegen prüfen</w:t>
              </w:r>
            </w:hyperlink>
            <w:r>
              <w:t xml:space="preserve">  [Seite ] </w:t>
            </w:r>
            <w:r>
              <w:fldChar w:fldCharType="begin"/>
            </w:r>
            <w:r>
              <w:instrText xml:space="preserve"> PAGEREF unique_17 </w:instrText>
            </w:r>
            <w:r>
              <w:fldChar w:fldCharType="separate"/>
            </w:r>
            <w:r>
              <w:rPr>
                <w:noProof/>
              </w:rPr>
              <w:t>31</w:t>
            </w:r>
            <w:r>
              <w:fldChar w:fldCharType="end"/>
            </w:r>
          </w:p>
        </w:tc>
        <w:tc>
          <w:tcPr>
            <w:tcW w:w="0" w:type="auto"/>
          </w:tcPr>
          <w:p w:rsidR="00CC5D29" w:rsidRDefault="000A5F01">
            <w:r>
              <w:t>Vertriebsmitarbeiter im I</w:t>
            </w:r>
            <w:r>
              <w:t>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18" w:history="1">
              <w:r>
                <w:t>Stornierung der Kreditkartenautorisierung und Neuautorisierung (optional)</w:t>
              </w:r>
            </w:hyperlink>
            <w:r>
              <w:t xml:space="preserve">  [Seite ] </w:t>
            </w:r>
            <w:r>
              <w:fldChar w:fldCharType="begin"/>
            </w:r>
            <w:r>
              <w:instrText xml:space="preserve"> PAGEREF unique_18 </w:instrText>
            </w:r>
            <w:r>
              <w:fldChar w:fldCharType="separate"/>
            </w:r>
            <w:r>
              <w:rPr>
                <w:noProof/>
              </w:rPr>
              <w:t>32</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19" w:history="1">
              <w:r>
                <w:t>Zahlungskartenstatus prüfen (optional)</w:t>
              </w:r>
            </w:hyperlink>
            <w:r>
              <w:t xml:space="preserve">  [Seite ] </w:t>
            </w:r>
            <w:r>
              <w:fldChar w:fldCharType="begin"/>
            </w:r>
            <w:r>
              <w:instrText xml:space="preserve"> PAGEREF unique_19 </w:instrText>
            </w:r>
            <w:r>
              <w:fldChar w:fldCharType="separate"/>
            </w:r>
            <w:r>
              <w:rPr>
                <w:noProof/>
              </w:rPr>
              <w:t>34</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Probleme mit Zahlungskarten klären</w:t>
            </w:r>
            <w:r>
              <w:t xml:space="preserve"> - </w:t>
            </w:r>
            <w:r>
              <w:rPr>
                <w:rStyle w:val="SAPScreenElement"/>
              </w:rPr>
              <w:t>Nachautorisierungen</w:t>
            </w:r>
            <w:r>
              <w:rPr>
                <w:rStyle w:val="SAPMonospace"/>
              </w:rPr>
              <w:t>(F4793)</w:t>
            </w:r>
          </w:p>
        </w:tc>
        <w:tc>
          <w:tcPr>
            <w:tcW w:w="0" w:type="auto"/>
          </w:tcPr>
          <w:p w:rsidR="00CC5D29" w:rsidRDefault="00CC5D29"/>
        </w:tc>
      </w:tr>
      <w:tr w:rsidR="00CC5D29" w:rsidTr="000A5F01">
        <w:tc>
          <w:tcPr>
            <w:tcW w:w="0" w:type="auto"/>
          </w:tcPr>
          <w:p w:rsidR="00CC5D29" w:rsidRDefault="000A5F01">
            <w:hyperlink r:id="rId20" w:history="1">
              <w:r>
                <w:t>Verkaufsbelege mit Zahlungsk</w:t>
              </w:r>
              <w:r>
                <w:t>arte freigeben</w:t>
              </w:r>
            </w:hyperlink>
            <w:r>
              <w:t xml:space="preserve">  [Seite ] </w:t>
            </w:r>
            <w:r>
              <w:fldChar w:fldCharType="begin"/>
            </w:r>
            <w:r>
              <w:instrText xml:space="preserve"> PAGEREF unique_20 </w:instrText>
            </w:r>
            <w:r>
              <w:fldChar w:fldCharType="separate"/>
            </w:r>
            <w:r>
              <w:rPr>
                <w:noProof/>
              </w:rPr>
              <w:t>36</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Probleme mit Zahlungskarten klären</w:t>
            </w:r>
            <w:r>
              <w:t xml:space="preserve"> - </w:t>
            </w:r>
            <w:r>
              <w:rPr>
                <w:rStyle w:val="SAPScreenElement"/>
              </w:rPr>
              <w:t>Job einplanen</w:t>
            </w:r>
            <w:r>
              <w:rPr>
                <w:rStyle w:val="SAPMonospace"/>
              </w:rPr>
              <w:t>(F1240)</w:t>
            </w:r>
          </w:p>
        </w:tc>
        <w:tc>
          <w:tcPr>
            <w:tcW w:w="0" w:type="auto"/>
          </w:tcPr>
          <w:p w:rsidR="00CC5D29" w:rsidRDefault="00CC5D29"/>
        </w:tc>
      </w:tr>
      <w:tr w:rsidR="00CC5D29" w:rsidTr="000A5F01">
        <w:tc>
          <w:tcPr>
            <w:tcW w:w="0" w:type="auto"/>
            <w:gridSpan w:val="4"/>
          </w:tcPr>
          <w:p w:rsidR="00CC5D29" w:rsidRDefault="000A5F01">
            <w:hyperlink r:id="rId21" w:history="1">
              <w:r>
                <w:t>Mit allen nachfolgenden Schritten bis zur Fakturaerstellung fortfahren</w:t>
              </w:r>
            </w:hyperlink>
            <w:r>
              <w:t xml:space="preserve">  [Seite ] </w:t>
            </w:r>
            <w:r>
              <w:fldChar w:fldCharType="begin"/>
            </w:r>
            <w:r>
              <w:instrText xml:space="preserve"> </w:instrText>
            </w:r>
            <w:r>
              <w:instrText xml:space="preserve">PAGEREF unique_21 </w:instrText>
            </w:r>
            <w:r>
              <w:fldChar w:fldCharType="separate"/>
            </w:r>
            <w:r>
              <w:rPr>
                <w:noProof/>
              </w:rPr>
              <w:t>38</w:t>
            </w:r>
            <w:r>
              <w:fldChar w:fldCharType="end"/>
            </w:r>
          </w:p>
        </w:tc>
      </w:tr>
      <w:tr w:rsidR="00CC5D29" w:rsidTr="000A5F01">
        <w:tc>
          <w:tcPr>
            <w:tcW w:w="0" w:type="auto"/>
          </w:tcPr>
          <w:p w:rsidR="00CC5D29" w:rsidRDefault="000A5F01">
            <w:hyperlink r:id="rId22" w:history="1">
              <w:r>
                <w:t>Kreditkartendaten in Faktura prüfen</w:t>
              </w:r>
            </w:hyperlink>
            <w:r>
              <w:t xml:space="preserve"> </w:t>
            </w:r>
            <w:r>
              <w:t xml:space="preserve"> [Seite ] </w:t>
            </w:r>
            <w:r>
              <w:fldChar w:fldCharType="begin"/>
            </w:r>
            <w:r>
              <w:instrText xml:space="preserve"> PAGEREF unique_22 </w:instrText>
            </w:r>
            <w:r>
              <w:fldChar w:fldCharType="separate"/>
            </w:r>
            <w:r>
              <w:rPr>
                <w:noProof/>
              </w:rPr>
              <w:t>38</w:t>
            </w:r>
            <w:r>
              <w:fldChar w:fldCharType="end"/>
            </w:r>
          </w:p>
        </w:tc>
        <w:tc>
          <w:tcPr>
            <w:tcW w:w="0" w:type="auto"/>
          </w:tcPr>
          <w:p w:rsidR="00CC5D29" w:rsidRDefault="000A5F01">
            <w:r>
              <w:t>Sachbearbeiter Fakturierung</w:t>
            </w:r>
          </w:p>
        </w:tc>
        <w:tc>
          <w:tcPr>
            <w:tcW w:w="0" w:type="auto"/>
          </w:tcPr>
          <w:p w:rsidR="00CC5D29" w:rsidRDefault="000A5F01">
            <w:r>
              <w:rPr>
                <w:rStyle w:val="SAPScreenElement"/>
              </w:rPr>
              <w:t>Fakturen verwalten</w:t>
            </w:r>
            <w:r>
              <w:rPr>
                <w:rStyle w:val="SAPMonospace"/>
              </w:rPr>
              <w:t>(F0797)</w:t>
            </w:r>
          </w:p>
        </w:tc>
        <w:tc>
          <w:tcPr>
            <w:tcW w:w="0" w:type="auto"/>
          </w:tcPr>
          <w:p w:rsidR="00CC5D29" w:rsidRDefault="00CC5D29"/>
        </w:tc>
      </w:tr>
      <w:tr w:rsidR="00CC5D29" w:rsidTr="000A5F01">
        <w:tc>
          <w:tcPr>
            <w:tcW w:w="0" w:type="auto"/>
            <w:gridSpan w:val="4"/>
          </w:tcPr>
          <w:p w:rsidR="00CC5D29" w:rsidRDefault="000A5F01">
            <w:r>
              <w:rPr>
                <w:rStyle w:val="SAPEmphasis"/>
              </w:rPr>
              <w:t>Kundenauftrag ablehnen und gelöschte Kreditkartenautorisierung prüfen</w:t>
            </w:r>
          </w:p>
        </w:tc>
      </w:tr>
      <w:tr w:rsidR="00CC5D29" w:rsidTr="000A5F01">
        <w:tc>
          <w:tcPr>
            <w:tcW w:w="0" w:type="auto"/>
          </w:tcPr>
          <w:p w:rsidR="00CC5D29" w:rsidRDefault="000A5F01">
            <w:hyperlink r:id="rId23" w:history="1">
              <w:r>
                <w:t>Verkaufsbelege anlegen</w:t>
              </w:r>
            </w:hyperlink>
            <w:r>
              <w:t xml:space="preserve"> </w:t>
            </w:r>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24" w:history="1">
              <w:r>
                <w:t>Kundenauftrag ablehnen und Stornieren der Kreditkartenautorisierung</w:t>
              </w:r>
            </w:hyperlink>
            <w:r>
              <w:t xml:space="preserve">  [Seite ] </w:t>
            </w:r>
            <w:r>
              <w:fldChar w:fldCharType="begin"/>
            </w:r>
            <w:r>
              <w:instrText xml:space="preserve"> PAGEREF unique_24 </w:instrText>
            </w:r>
            <w:r>
              <w:fldChar w:fldCharType="separate"/>
            </w:r>
            <w:r>
              <w:rPr>
                <w:noProof/>
              </w:rPr>
              <w:t>43</w:t>
            </w:r>
            <w:r>
              <w:fldChar w:fldCharType="end"/>
            </w:r>
          </w:p>
        </w:tc>
        <w:tc>
          <w:tcPr>
            <w:tcW w:w="0" w:type="auto"/>
          </w:tcPr>
          <w:p w:rsidR="00CC5D29" w:rsidRDefault="000A5F01">
            <w:r>
              <w:t xml:space="preserve">Vertriebsmitarbeiter im </w:t>
            </w:r>
            <w:r>
              <w:t>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r w:rsidR="00CC5D29" w:rsidTr="000A5F01">
        <w:tc>
          <w:tcPr>
            <w:tcW w:w="0" w:type="auto"/>
          </w:tcPr>
          <w:p w:rsidR="00CC5D29" w:rsidRDefault="000A5F01">
            <w:hyperlink r:id="rId25" w:history="1">
              <w:r>
                <w:t>Gelöschte Kreditkartenautorisierung prüfen</w:t>
              </w:r>
            </w:hyperlink>
            <w:r>
              <w:t xml:space="preserve"> </w:t>
            </w:r>
            <w:r>
              <w:t xml:space="preserve"> [Seite ] </w:t>
            </w:r>
            <w:r>
              <w:fldChar w:fldCharType="begin"/>
            </w:r>
            <w:r>
              <w:instrText xml:space="preserve"> PAGEREF unique_25 </w:instrText>
            </w:r>
            <w:r>
              <w:fldChar w:fldCharType="separate"/>
            </w:r>
            <w:r>
              <w:rPr>
                <w:noProof/>
              </w:rPr>
              <w:t>45</w:t>
            </w:r>
            <w:r>
              <w:fldChar w:fldCharType="end"/>
            </w:r>
          </w:p>
        </w:tc>
        <w:tc>
          <w:tcPr>
            <w:tcW w:w="0" w:type="auto"/>
          </w:tcPr>
          <w:p w:rsidR="00CC5D29" w:rsidRDefault="000A5F01">
            <w:r>
              <w:t>Vertriebsmitarbeiter im Innendienst</w:t>
            </w:r>
          </w:p>
        </w:tc>
        <w:tc>
          <w:tcPr>
            <w:tcW w:w="0" w:type="auto"/>
          </w:tcPr>
          <w:p w:rsidR="00CC5D29" w:rsidRDefault="000A5F01">
            <w:r>
              <w:rPr>
                <w:rStyle w:val="SAPScreenElement"/>
              </w:rPr>
              <w:t>Kundenaufträge verwalten</w:t>
            </w:r>
            <w:r>
              <w:rPr>
                <w:rStyle w:val="SAPMonospace"/>
              </w:rPr>
              <w:t>(F1873)</w:t>
            </w:r>
          </w:p>
        </w:tc>
        <w:tc>
          <w:tcPr>
            <w:tcW w:w="0" w:type="auto"/>
          </w:tcPr>
          <w:p w:rsidR="00CC5D29" w:rsidRDefault="00CC5D29"/>
        </w:tc>
      </w:tr>
    </w:tbl>
    <w:p w:rsidR="00CC5D29" w:rsidRDefault="000A5F01">
      <w:pPr>
        <w:pStyle w:val="Heading1"/>
      </w:pPr>
      <w:bookmarkStart w:id="16" w:name="unique_26"/>
      <w:bookmarkStart w:id="17" w:name="_Toc52218885"/>
      <w:r>
        <w:lastRenderedPageBreak/>
        <w:t>Testverfahren</w:t>
      </w:r>
      <w:bookmarkEnd w:id="16"/>
      <w:bookmarkEnd w:id="17"/>
    </w:p>
    <w:p w:rsidR="00CC5D29" w:rsidRDefault="000A5F01">
      <w:r>
        <w:t>In diesem Abschnitt werden die Testverfahren für den jeweiligen Prozessschritt beschrieben, der zum betreffenden Umfangsbestandteil gehört.</w:t>
      </w:r>
    </w:p>
    <w:p w:rsidR="00CC5D29" w:rsidRDefault="000A5F01">
      <w:pPr>
        <w:pStyle w:val="Heading2"/>
      </w:pPr>
      <w:bookmarkStart w:id="18" w:name="d2e948"/>
      <w:bookmarkStart w:id="19" w:name="_Toc52218886"/>
      <w:r>
        <w:t>Verwenden von Kreditkartendaten, die für den Geschäftspartner im Verkaufsbeleg angegeben sind</w:t>
      </w:r>
      <w:bookmarkEnd w:id="18"/>
      <w:bookmarkEnd w:id="19"/>
    </w:p>
    <w:p w:rsidR="00CC5D29" w:rsidRDefault="000A5F01">
      <w:pPr>
        <w:pStyle w:val="Heading3"/>
      </w:pPr>
      <w:bookmarkStart w:id="20" w:name="unique_8"/>
      <w:bookmarkStart w:id="21" w:name="_Toc52218887"/>
      <w:r>
        <w:t>Kreditkartendaten für Geschäftspartner hinzufügen und registrieren</w:t>
      </w:r>
      <w:bookmarkEnd w:id="20"/>
      <w:bookmarkEnd w:id="21"/>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w:t>
            </w:r>
            <w:r>
              <w:rPr>
                <w:rStyle w:val="SAPEmphasis"/>
              </w:rPr>
              <w: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 xml:space="preserve">In diesem </w:t>
      </w:r>
      <w:r>
        <w:t>Prozessschritt erfahren Sie, wie Sie Kreditkartendaten in den Geschäftspartnerdaten hinzufügen und registrieren.</w:t>
      </w:r>
    </w:p>
    <w:p w:rsidR="00CC5D29" w:rsidRDefault="000A5F01">
      <w:pPr>
        <w:pStyle w:val="SAPKeyblockTitle"/>
      </w:pPr>
      <w:r>
        <w:lastRenderedPageBreak/>
        <w:t>Vorgehensweise</w:t>
      </w:r>
    </w:p>
    <w:tbl>
      <w:tblPr>
        <w:tblStyle w:val="SAPStandardTable"/>
        <w:tblW w:w="0" w:type="auto"/>
        <w:tblLook w:val="0620" w:firstRow="1" w:lastRow="0" w:firstColumn="0" w:lastColumn="0" w:noHBand="1" w:noVBand="1"/>
      </w:tblPr>
      <w:tblGrid>
        <w:gridCol w:w="1395"/>
        <w:gridCol w:w="1733"/>
        <w:gridCol w:w="3963"/>
        <w:gridCol w:w="4075"/>
        <w:gridCol w:w="3005"/>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Bestanden/Nicht bestanden/Anmerkung</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Stammdatenexperte – Geschäftspartnerdaten an.</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Kundenstammdaten verwalten</w:t>
            </w:r>
            <w:r>
              <w:rPr>
                <w:rStyle w:val="SAPMonospace"/>
              </w:rPr>
              <w:t>(F0850A)</w:t>
            </w:r>
            <w:r>
              <w:t>.</w:t>
            </w:r>
          </w:p>
        </w:tc>
        <w:tc>
          <w:tcPr>
            <w:tcW w:w="0" w:type="auto"/>
          </w:tcPr>
          <w:p w:rsidR="00CC5D29" w:rsidRDefault="000A5F01">
            <w:r>
              <w:t xml:space="preserve">Das Suchbild </w:t>
            </w:r>
            <w:r>
              <w:rPr>
                <w:rStyle w:val="SAPScreenElement"/>
              </w:rPr>
              <w:t>Kundenstamm</w:t>
            </w:r>
            <w:r>
              <w:t xml:space="preserve"> wird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Neue Person anlegen</w:t>
            </w:r>
          </w:p>
        </w:tc>
        <w:tc>
          <w:tcPr>
            <w:tcW w:w="0" w:type="auto"/>
          </w:tcPr>
          <w:p w:rsidR="00CC5D29" w:rsidRDefault="000A5F01">
            <w:r>
              <w:t xml:space="preserve">Wählen Sie </w:t>
            </w:r>
            <w:r>
              <w:rPr>
                <w:rStyle w:val="SAPScreenElement"/>
              </w:rPr>
              <w:t>Anlegen</w:t>
            </w:r>
            <w:r>
              <w:t xml:space="preserve"> und anschließend </w:t>
            </w:r>
            <w:r>
              <w:rPr>
                <w:rStyle w:val="SAPScreenElement"/>
              </w:rPr>
              <w:t>P</w:t>
            </w:r>
            <w:r>
              <w:rPr>
                <w:rStyle w:val="SAPScreenElement"/>
              </w:rPr>
              <w:t>erson</w:t>
            </w:r>
            <w:r>
              <w:t>.</w:t>
            </w:r>
          </w:p>
          <w:p w:rsidR="00CC5D29" w:rsidRDefault="000A5F01">
            <w:r>
              <w:t xml:space="preserve">Ein Dialogfenster wird angezeigt. Wählen Sie </w:t>
            </w:r>
            <w:r>
              <w:rPr>
                <w:rStyle w:val="SAPScreenElement"/>
              </w:rPr>
              <w:t>OK</w:t>
            </w:r>
            <w:r>
              <w:t>.</w:t>
            </w:r>
          </w:p>
          <w:p w:rsidR="00CC5D29" w:rsidRDefault="000A5F01">
            <w:pPr>
              <w:pStyle w:val="listpara1"/>
              <w:numPr>
                <w:ilvl w:val="0"/>
                <w:numId w:val="5"/>
              </w:numPr>
            </w:pPr>
            <w:r>
              <w:rPr>
                <w:rStyle w:val="SAPScreenElement"/>
              </w:rPr>
              <w:t>Nachname</w:t>
            </w:r>
            <w:r>
              <w:t xml:space="preserve">: </w:t>
            </w:r>
            <w:r>
              <w:rPr>
                <w:rStyle w:val="SAPUserEntry"/>
              </w:rPr>
              <w:t>InlandskundeDE 99</w:t>
            </w:r>
          </w:p>
          <w:p w:rsidR="00CC5D29" w:rsidRDefault="000A5F01">
            <w:pPr>
              <w:pStyle w:val="listpara1"/>
              <w:numPr>
                <w:ilvl w:val="0"/>
                <w:numId w:val="3"/>
              </w:numPr>
            </w:pPr>
            <w:r>
              <w:rPr>
                <w:rStyle w:val="SAPScreenElement"/>
              </w:rPr>
              <w:t>Gruppierung</w:t>
            </w:r>
            <w:r>
              <w:t xml:space="preserve">: </w:t>
            </w:r>
            <w:r>
              <w:rPr>
                <w:rStyle w:val="SAPUserEntry"/>
              </w:rPr>
              <w:t>Interne Nummerierung für Standardverwendung</w:t>
            </w:r>
          </w:p>
          <w:p w:rsidR="00CC5D29" w:rsidRDefault="000A5F01">
            <w:pPr>
              <w:pStyle w:val="listpara1"/>
              <w:numPr>
                <w:ilvl w:val="0"/>
                <w:numId w:val="3"/>
              </w:numPr>
            </w:pPr>
            <w:r>
              <w:rPr>
                <w:rStyle w:val="SAPScreenElement"/>
              </w:rPr>
              <w:t>GP-Rolle</w:t>
            </w:r>
            <w:r>
              <w:t xml:space="preserve">: </w:t>
            </w:r>
            <w:r>
              <w:rPr>
                <w:rStyle w:val="SAPUserEntry"/>
              </w:rPr>
              <w:t>FLCU01</w:t>
            </w:r>
          </w:p>
          <w:p w:rsidR="00CC5D29" w:rsidRDefault="000A5F01">
            <w:pPr>
              <w:pStyle w:val="listpara1"/>
              <w:numPr>
                <w:ilvl w:val="0"/>
                <w:numId w:val="3"/>
              </w:numPr>
            </w:pPr>
            <w:r>
              <w:rPr>
                <w:rStyle w:val="SAPScreenElement"/>
              </w:rPr>
              <w:t>Währung</w:t>
            </w:r>
            <w:r>
              <w:t xml:space="preserve">: </w:t>
            </w:r>
            <w:r>
              <w:rPr>
                <w:rStyle w:val="SAPUserEntry"/>
              </w:rPr>
              <w:t>EUR</w:t>
            </w:r>
          </w:p>
          <w:p w:rsidR="00CC5D29" w:rsidRDefault="000A5F01">
            <w:pPr>
              <w:pStyle w:val="listpara1"/>
              <w:numPr>
                <w:ilvl w:val="0"/>
                <w:numId w:val="3"/>
              </w:numPr>
            </w:pPr>
            <w:r>
              <w:rPr>
                <w:rStyle w:val="SAPScreenElement"/>
              </w:rPr>
              <w:t>Verkaufsorganisation</w:t>
            </w:r>
            <w:r>
              <w:t xml:space="preserve">: </w:t>
            </w:r>
            <w:r>
              <w:rPr>
                <w:rStyle w:val="SAPUserEntry"/>
              </w:rPr>
              <w:t>1010</w:t>
            </w:r>
          </w:p>
          <w:p w:rsidR="00CC5D29" w:rsidRDefault="000A5F01">
            <w:pPr>
              <w:pStyle w:val="listpara1"/>
              <w:numPr>
                <w:ilvl w:val="0"/>
                <w:numId w:val="3"/>
              </w:numPr>
            </w:pPr>
            <w:r>
              <w:rPr>
                <w:rStyle w:val="SAPScreenElement"/>
              </w:rPr>
              <w:t>Vertriebsweg</w:t>
            </w:r>
            <w:r>
              <w:t xml:space="preserve">: </w:t>
            </w:r>
            <w:r>
              <w:rPr>
                <w:rStyle w:val="SAPUserEntry"/>
              </w:rPr>
              <w:t>10</w:t>
            </w:r>
          </w:p>
          <w:p w:rsidR="00CC5D29" w:rsidRDefault="000A5F01">
            <w:pPr>
              <w:pStyle w:val="listpara1"/>
              <w:numPr>
                <w:ilvl w:val="0"/>
                <w:numId w:val="3"/>
              </w:numPr>
            </w:pPr>
            <w:r>
              <w:rPr>
                <w:rStyle w:val="SAPScreenElement"/>
              </w:rPr>
              <w:t>Sparte</w:t>
            </w:r>
            <w:r>
              <w:t xml:space="preserve">: </w:t>
            </w:r>
            <w:r>
              <w:rPr>
                <w:rStyle w:val="SAPUserEntry"/>
              </w:rPr>
              <w:t>00</w:t>
            </w:r>
          </w:p>
          <w:p w:rsidR="00CC5D29" w:rsidRDefault="000A5F01">
            <w:pPr>
              <w:pStyle w:val="listpara1"/>
              <w:numPr>
                <w:ilvl w:val="0"/>
                <w:numId w:val="3"/>
              </w:numPr>
            </w:pPr>
            <w:r>
              <w:rPr>
                <w:rStyle w:val="SAPScreenElement"/>
              </w:rPr>
              <w:t>Buchungskreis</w:t>
            </w:r>
            <w:r>
              <w:t xml:space="preserve">: </w:t>
            </w:r>
            <w:r>
              <w:rPr>
                <w:rStyle w:val="SAPUserEntry"/>
              </w:rPr>
              <w:t>1010</w:t>
            </w:r>
          </w:p>
          <w:p w:rsidR="00CC5D29" w:rsidRDefault="000A5F01">
            <w:pPr>
              <w:pStyle w:val="listpara1"/>
              <w:numPr>
                <w:ilvl w:val="0"/>
                <w:numId w:val="3"/>
              </w:numPr>
            </w:pPr>
            <w:r>
              <w:rPr>
                <w:rStyle w:val="SAPScreenElement"/>
              </w:rPr>
              <w:t>Abstimmkonto</w:t>
            </w:r>
            <w:r>
              <w:t xml:space="preserve">: </w:t>
            </w:r>
            <w:r>
              <w:rPr>
                <w:rStyle w:val="SAPUserEntry"/>
              </w:rPr>
              <w:t>12100000</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Rolle für Finanzen hinzufügen</w:t>
            </w:r>
          </w:p>
        </w:tc>
        <w:tc>
          <w:tcPr>
            <w:tcW w:w="0" w:type="auto"/>
          </w:tcPr>
          <w:p w:rsidR="00CC5D29" w:rsidRDefault="000A5F01">
            <w:r>
              <w:t xml:space="preserve">Wählen Sie in der Navigationsleiste </w:t>
            </w:r>
            <w:r>
              <w:rPr>
                <w:rStyle w:val="SAPScreenElement"/>
              </w:rPr>
              <w:t>Rollen</w:t>
            </w:r>
            <w:r>
              <w:t xml:space="preserve">. Und wählen Sie </w:t>
            </w:r>
            <w:r>
              <w:rPr>
                <w:rStyle w:val="SAPScreenElement"/>
              </w:rPr>
              <w:t>Hinzufügen (+)</w:t>
            </w:r>
            <w:r>
              <w:t>.</w:t>
            </w:r>
          </w:p>
          <w:p w:rsidR="00CC5D29" w:rsidRDefault="000A5F01">
            <w:r>
              <w:t>Geben Sie folgende Daten ein:</w:t>
            </w:r>
          </w:p>
          <w:p w:rsidR="00CC5D29" w:rsidRDefault="000A5F01">
            <w:pPr>
              <w:pStyle w:val="listpara1"/>
              <w:numPr>
                <w:ilvl w:val="0"/>
                <w:numId w:val="6"/>
              </w:numPr>
            </w:pPr>
            <w:r>
              <w:rPr>
                <w:rStyle w:val="SAPScreenElement"/>
              </w:rPr>
              <w:t>Geschäftspartnerrolle</w:t>
            </w:r>
            <w:r>
              <w:t xml:space="preserve">: </w:t>
            </w:r>
            <w:r>
              <w:rPr>
                <w:rStyle w:val="SAPUserEntry"/>
              </w:rPr>
              <w:t>FLCU00</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5</w:t>
            </w:r>
          </w:p>
        </w:tc>
        <w:tc>
          <w:tcPr>
            <w:tcW w:w="0" w:type="auto"/>
          </w:tcPr>
          <w:p w:rsidR="00CC5D29" w:rsidRDefault="000A5F01">
            <w:r>
              <w:rPr>
                <w:rStyle w:val="SAPEmphasis"/>
              </w:rPr>
              <w:t>Adressinformationen hinzufügen</w:t>
            </w:r>
          </w:p>
        </w:tc>
        <w:tc>
          <w:tcPr>
            <w:tcW w:w="0" w:type="auto"/>
          </w:tcPr>
          <w:p w:rsidR="00CC5D29" w:rsidRDefault="000A5F01">
            <w:r>
              <w:t xml:space="preserve">Wählen Sie in der </w:t>
            </w:r>
            <w:r>
              <w:t xml:space="preserve">Navigationsleiste </w:t>
            </w:r>
            <w:r>
              <w:rPr>
                <w:rStyle w:val="SAPScreenElement"/>
              </w:rPr>
              <w:t>Adresse &gt; Standardadresse</w:t>
            </w:r>
            <w:r>
              <w:t>.</w:t>
            </w:r>
          </w:p>
          <w:p w:rsidR="00CC5D29" w:rsidRDefault="000A5F01">
            <w:r>
              <w:t>Geben Sie folgende Daten ein:</w:t>
            </w:r>
          </w:p>
          <w:p w:rsidR="00CC5D29" w:rsidRDefault="000A5F01">
            <w:pPr>
              <w:pStyle w:val="listpara1"/>
              <w:numPr>
                <w:ilvl w:val="0"/>
                <w:numId w:val="7"/>
              </w:numPr>
            </w:pPr>
            <w:r>
              <w:rPr>
                <w:rStyle w:val="SAPScreenElement"/>
              </w:rPr>
              <w:t>Straße</w:t>
            </w:r>
            <w:r>
              <w:t xml:space="preserve">: </w:t>
            </w:r>
            <w:r>
              <w:rPr>
                <w:rStyle w:val="SAPUserEntry"/>
              </w:rPr>
              <w:t>&lt;Straße&gt;</w:t>
            </w:r>
          </w:p>
          <w:p w:rsidR="00CC5D29" w:rsidRDefault="000A5F01">
            <w:pPr>
              <w:pStyle w:val="listpara1"/>
              <w:numPr>
                <w:ilvl w:val="0"/>
                <w:numId w:val="3"/>
              </w:numPr>
            </w:pPr>
            <w:r>
              <w:rPr>
                <w:rStyle w:val="SAPScreenElement"/>
              </w:rPr>
              <w:t>Land</w:t>
            </w:r>
            <w:r>
              <w:t xml:space="preserve">: </w:t>
            </w:r>
            <w:r>
              <w:rPr>
                <w:rStyle w:val="SAPUserEntry"/>
              </w:rPr>
              <w:t>DE</w:t>
            </w:r>
          </w:p>
          <w:p w:rsidR="00CC5D29" w:rsidRDefault="000A5F01">
            <w:pPr>
              <w:pStyle w:val="listpara1"/>
              <w:numPr>
                <w:ilvl w:val="0"/>
                <w:numId w:val="3"/>
              </w:numPr>
            </w:pPr>
            <w:r>
              <w:rPr>
                <w:rStyle w:val="SAPScreenElement"/>
              </w:rPr>
              <w:t>Region</w:t>
            </w:r>
            <w:r>
              <w:t xml:space="preserve">: </w:t>
            </w:r>
            <w:r>
              <w:rPr>
                <w:rStyle w:val="SAPUserEntry"/>
              </w:rPr>
              <w:t>&lt;Region&gt;</w:t>
            </w:r>
          </w:p>
          <w:p w:rsidR="00CC5D29" w:rsidRDefault="000A5F01">
            <w:pPr>
              <w:pStyle w:val="listpara1"/>
              <w:numPr>
                <w:ilvl w:val="0"/>
                <w:numId w:val="3"/>
              </w:numPr>
            </w:pPr>
            <w:r>
              <w:rPr>
                <w:rStyle w:val="SAPScreenElement"/>
              </w:rPr>
              <w:lastRenderedPageBreak/>
              <w:t>Postleitzahl</w:t>
            </w:r>
            <w:r>
              <w:t xml:space="preserve">: </w:t>
            </w:r>
            <w:r>
              <w:rPr>
                <w:rStyle w:val="SAPUserEntry"/>
              </w:rPr>
              <w:t>33803</w:t>
            </w:r>
          </w:p>
          <w:p w:rsidR="00CC5D29" w:rsidRDefault="000A5F01">
            <w:pPr>
              <w:pStyle w:val="listpara1"/>
              <w:numPr>
                <w:ilvl w:val="0"/>
                <w:numId w:val="3"/>
              </w:numPr>
            </w:pPr>
            <w:r>
              <w:rPr>
                <w:rStyle w:val="SAPScreenElement"/>
              </w:rPr>
              <w:t>Sprache</w:t>
            </w:r>
            <w:r>
              <w:t xml:space="preserve">: </w:t>
            </w:r>
            <w:r>
              <w:rPr>
                <w:rStyle w:val="SAPUserEntry"/>
              </w:rPr>
              <w:t>DE</w:t>
            </w:r>
          </w:p>
          <w:p w:rsidR="00CC5D29" w:rsidRDefault="000A5F01">
            <w:pPr>
              <w:pStyle w:val="listpara1"/>
              <w:numPr>
                <w:ilvl w:val="0"/>
                <w:numId w:val="3"/>
              </w:numPr>
            </w:pPr>
            <w:r>
              <w:rPr>
                <w:rStyle w:val="SAPScreenElement"/>
              </w:rPr>
              <w:t>Telefon</w:t>
            </w:r>
            <w:r>
              <w:t xml:space="preserve">: </w:t>
            </w:r>
            <w:r>
              <w:rPr>
                <w:rStyle w:val="SAPUserEntry"/>
              </w:rPr>
              <w:t>&lt;Telefon&gt;</w:t>
            </w:r>
          </w:p>
          <w:p w:rsidR="00CC5D29" w:rsidRDefault="000A5F01">
            <w:pPr>
              <w:pStyle w:val="listpara1"/>
              <w:numPr>
                <w:ilvl w:val="0"/>
                <w:numId w:val="3"/>
              </w:numPr>
            </w:pPr>
            <w:r>
              <w:rPr>
                <w:rStyle w:val="SAPScreenElement"/>
              </w:rPr>
              <w:t>E-Mail</w:t>
            </w:r>
            <w:r>
              <w:t xml:space="preserve">: </w:t>
            </w:r>
            <w:r>
              <w:rPr>
                <w:rStyle w:val="SAPUserEntry"/>
              </w:rPr>
              <w:t>info@10100001.com</w:t>
            </w:r>
          </w:p>
          <w:p w:rsidR="00CC5D29" w:rsidRDefault="000A5F01">
            <w:pPr>
              <w:pStyle w:val="listpara1"/>
              <w:numPr>
                <w:ilvl w:val="0"/>
                <w:numId w:val="3"/>
              </w:numPr>
            </w:pPr>
            <w:r>
              <w:rPr>
                <w:rStyle w:val="SAPScreenElement"/>
              </w:rPr>
              <w:t>Ort</w:t>
            </w:r>
            <w:r>
              <w:t xml:space="preserve">: </w:t>
            </w:r>
            <w:r>
              <w:rPr>
                <w:rStyle w:val="SAPUserEntry"/>
              </w:rPr>
              <w:t>&lt;Ort&gt;</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6</w:t>
            </w:r>
          </w:p>
        </w:tc>
        <w:tc>
          <w:tcPr>
            <w:tcW w:w="0" w:type="auto"/>
          </w:tcPr>
          <w:p w:rsidR="00CC5D29" w:rsidRDefault="000A5F01">
            <w:r>
              <w:rPr>
                <w:rStyle w:val="SAPEmphasis"/>
              </w:rPr>
              <w:t>Währung und Steuern erfassen</w:t>
            </w:r>
          </w:p>
        </w:tc>
        <w:tc>
          <w:tcPr>
            <w:tcW w:w="0" w:type="auto"/>
          </w:tcPr>
          <w:p w:rsidR="00CC5D29" w:rsidRDefault="000A5F01">
            <w:r>
              <w:t xml:space="preserve">Wählen Sie in </w:t>
            </w:r>
            <w:r>
              <w:t xml:space="preserve">der Navigationsleiste </w:t>
            </w:r>
            <w:r>
              <w:rPr>
                <w:rStyle w:val="SAPScreenElement"/>
              </w:rPr>
              <w:t>Vertriebsbereiche</w:t>
            </w:r>
            <w:r>
              <w:t>.</w:t>
            </w:r>
          </w:p>
          <w:p w:rsidR="00CC5D29" w:rsidRDefault="000A5F01">
            <w:r>
              <w:t xml:space="preserve">Wählen Sie </w:t>
            </w:r>
            <w:r>
              <w:rPr>
                <w:rStyle w:val="SAPScreenElement"/>
              </w:rPr>
              <w:t>Verkaufsorganisation (&gt;)</w:t>
            </w:r>
            <w:r>
              <w:t>.</w:t>
            </w:r>
          </w:p>
          <w:p w:rsidR="00CC5D29" w:rsidRDefault="000A5F01">
            <w:r>
              <w:t>Ein neues Bild wird angezeigt, auf dem Sie die folgenden Einträge vorfinden:</w:t>
            </w:r>
          </w:p>
          <w:p w:rsidR="00CC5D29" w:rsidRDefault="000A5F01">
            <w:pPr>
              <w:pStyle w:val="listpara1"/>
              <w:numPr>
                <w:ilvl w:val="0"/>
                <w:numId w:val="8"/>
              </w:numPr>
            </w:pPr>
            <w:r>
              <w:rPr>
                <w:rStyle w:val="SAPScreenElement"/>
              </w:rPr>
              <w:t>Kundengruppe</w:t>
            </w:r>
            <w:r>
              <w:t xml:space="preserve">: </w:t>
            </w:r>
            <w:r>
              <w:rPr>
                <w:rStyle w:val="SAPUserEntry"/>
              </w:rPr>
              <w:t>01</w:t>
            </w:r>
          </w:p>
          <w:p w:rsidR="00CC5D29" w:rsidRDefault="000A5F01">
            <w:pPr>
              <w:pStyle w:val="listpara1"/>
              <w:numPr>
                <w:ilvl w:val="0"/>
                <w:numId w:val="3"/>
              </w:numPr>
            </w:pPr>
            <w:r>
              <w:rPr>
                <w:rStyle w:val="SAPScreenElement"/>
              </w:rPr>
              <w:t>Lieferwerk</w:t>
            </w:r>
            <w:r>
              <w:t xml:space="preserve">: </w:t>
            </w:r>
            <w:r>
              <w:rPr>
                <w:rStyle w:val="SAPUserEntry"/>
              </w:rPr>
              <w:t>1010</w:t>
            </w:r>
          </w:p>
          <w:p w:rsidR="00CC5D29" w:rsidRDefault="000A5F01">
            <w:pPr>
              <w:pStyle w:val="listpara1"/>
              <w:numPr>
                <w:ilvl w:val="0"/>
                <w:numId w:val="3"/>
              </w:numPr>
            </w:pPr>
            <w:r>
              <w:rPr>
                <w:rStyle w:val="SAPScreenElement"/>
              </w:rPr>
              <w:t>Versandbedingungen</w:t>
            </w:r>
            <w:r>
              <w:t xml:space="preserve">: </w:t>
            </w:r>
            <w:r>
              <w:rPr>
                <w:rStyle w:val="SAPUserEntry"/>
              </w:rPr>
              <w:t>Standard</w:t>
            </w:r>
          </w:p>
          <w:p w:rsidR="00CC5D29" w:rsidRDefault="000A5F01">
            <w:pPr>
              <w:pStyle w:val="listpara1"/>
              <w:numPr>
                <w:ilvl w:val="0"/>
                <w:numId w:val="3"/>
              </w:numPr>
            </w:pPr>
            <w:r>
              <w:rPr>
                <w:rStyle w:val="SAPScreenElement"/>
              </w:rPr>
              <w:t>Incoterms</w:t>
            </w:r>
            <w:r>
              <w:t xml:space="preserve">: </w:t>
            </w:r>
            <w:r>
              <w:rPr>
                <w:rStyle w:val="SAPUserEntry"/>
              </w:rPr>
              <w:t>EXW</w:t>
            </w:r>
          </w:p>
          <w:p w:rsidR="00CC5D29" w:rsidRDefault="000A5F01">
            <w:pPr>
              <w:pStyle w:val="listpara1"/>
              <w:numPr>
                <w:ilvl w:val="0"/>
                <w:numId w:val="3"/>
              </w:numPr>
            </w:pPr>
            <w:r>
              <w:rPr>
                <w:rStyle w:val="SAPScreenElement"/>
              </w:rPr>
              <w:t>Incoterms Standort 1</w:t>
            </w:r>
            <w:r>
              <w:t xml:space="preserve">: </w:t>
            </w:r>
            <w:r>
              <w:rPr>
                <w:rStyle w:val="SAPUserEntry"/>
              </w:rPr>
              <w:t>&lt;</w:t>
            </w:r>
            <w:r>
              <w:rPr>
                <w:rStyle w:val="SAPUserEntry"/>
              </w:rPr>
              <w:t>Incoterms Standort 1&gt;</w:t>
            </w:r>
          </w:p>
          <w:p w:rsidR="00CC5D29" w:rsidRDefault="000A5F01">
            <w:pPr>
              <w:pStyle w:val="listpara1"/>
              <w:numPr>
                <w:ilvl w:val="0"/>
                <w:numId w:val="3"/>
              </w:numPr>
            </w:pPr>
            <w:r>
              <w:rPr>
                <w:rStyle w:val="SAPScreenElement"/>
              </w:rPr>
              <w:t>Zahlungsbedingungen</w:t>
            </w:r>
            <w:r>
              <w:t xml:space="preserve">: </w:t>
            </w:r>
            <w:r>
              <w:rPr>
                <w:rStyle w:val="SAPUserEntry"/>
              </w:rPr>
              <w:t>0004</w:t>
            </w:r>
          </w:p>
          <w:p w:rsidR="00CC5D29" w:rsidRDefault="000A5F01">
            <w:pPr>
              <w:pStyle w:val="listpara1"/>
              <w:numPr>
                <w:ilvl w:val="0"/>
                <w:numId w:val="3"/>
              </w:numPr>
            </w:pPr>
            <w:r>
              <w:rPr>
                <w:rStyle w:val="SAPScreenElement"/>
              </w:rPr>
              <w:t>Absicherungsschema</w:t>
            </w:r>
            <w:r>
              <w:t xml:space="preserve">: </w:t>
            </w:r>
            <w:r>
              <w:rPr>
                <w:rStyle w:val="SAPUserEntry"/>
              </w:rPr>
              <w:t>0002</w:t>
            </w:r>
          </w:p>
          <w:p w:rsidR="00CC5D29" w:rsidRDefault="000A5F01">
            <w:pPr>
              <w:pStyle w:val="listpara1"/>
              <w:numPr>
                <w:ilvl w:val="0"/>
                <w:numId w:val="3"/>
              </w:numPr>
            </w:pPr>
            <w:r>
              <w:rPr>
                <w:rStyle w:val="SAPScreenElement"/>
              </w:rPr>
              <w:t>Kontierungsgruppe</w:t>
            </w:r>
            <w:r>
              <w:t xml:space="preserve">: </w:t>
            </w:r>
            <w:r>
              <w:rPr>
                <w:rStyle w:val="SAPUserEntry"/>
              </w:rPr>
              <w:t>Erlöse Inland</w:t>
            </w:r>
          </w:p>
          <w:p w:rsidR="00CC5D29" w:rsidRDefault="000A5F01">
            <w:pPr>
              <w:pStyle w:val="listpara1"/>
              <w:numPr>
                <w:ilvl w:val="0"/>
                <w:numId w:val="3"/>
              </w:numPr>
            </w:pPr>
            <w:r>
              <w:rPr>
                <w:rStyle w:val="SAPScreenElement"/>
              </w:rPr>
              <w:t>Land</w:t>
            </w:r>
            <w:r>
              <w:t xml:space="preserve">: </w:t>
            </w:r>
            <w:r>
              <w:rPr>
                <w:rStyle w:val="SAPUserEntry"/>
              </w:rPr>
              <w:t>DE</w:t>
            </w:r>
          </w:p>
          <w:p w:rsidR="00CC5D29" w:rsidRDefault="000A5F01">
            <w:pPr>
              <w:pStyle w:val="listpara1"/>
              <w:numPr>
                <w:ilvl w:val="0"/>
                <w:numId w:val="3"/>
              </w:numPr>
            </w:pPr>
            <w:r>
              <w:rPr>
                <w:rStyle w:val="SAPScreenElement"/>
              </w:rPr>
              <w:t xml:space="preserve">Steuerklassifikation für TTX1 </w:t>
            </w:r>
            <w:r>
              <w:t xml:space="preserve">: </w:t>
            </w:r>
            <w:r>
              <w:rPr>
                <w:rStyle w:val="SAPUserEntry"/>
              </w:rPr>
              <w:t>1</w:t>
            </w:r>
          </w:p>
          <w:p w:rsidR="00CC5D29" w:rsidRDefault="000A5F01">
            <w:r>
              <w:t xml:space="preserve">Wählen Sie anschließend </w:t>
            </w:r>
            <w:r>
              <w:rPr>
                <w:rStyle w:val="SAPScreenElement"/>
              </w:rPr>
              <w:t>Übernehmen</w:t>
            </w:r>
            <w:r>
              <w:t>.</w:t>
            </w:r>
          </w:p>
        </w:tc>
        <w:tc>
          <w:tcPr>
            <w:tcW w:w="0" w:type="auto"/>
          </w:tcPr>
          <w:p w:rsidR="00CC5D29" w:rsidRDefault="00CC5D29"/>
        </w:tc>
        <w:tc>
          <w:tcPr>
            <w:tcW w:w="0" w:type="auto"/>
          </w:tcPr>
          <w:p w:rsidR="00CC5D29" w:rsidRDefault="00CC5D29"/>
        </w:tc>
      </w:tr>
      <w:tr w:rsidR="00CC5D29" w:rsidTr="000A5F01">
        <w:tc>
          <w:tcPr>
            <w:tcW w:w="0" w:type="auto"/>
          </w:tcPr>
          <w:p w:rsidR="00CC5D29" w:rsidRDefault="000A5F01">
            <w:r>
              <w:t>7</w:t>
            </w:r>
          </w:p>
        </w:tc>
        <w:tc>
          <w:tcPr>
            <w:tcW w:w="0" w:type="auto"/>
          </w:tcPr>
          <w:p w:rsidR="00CC5D29" w:rsidRDefault="000A5F01">
            <w:r>
              <w:rPr>
                <w:rStyle w:val="SAPEmphasis"/>
              </w:rPr>
              <w:t>Buchungskreisdaten prüfen</w:t>
            </w:r>
          </w:p>
        </w:tc>
        <w:tc>
          <w:tcPr>
            <w:tcW w:w="0" w:type="auto"/>
          </w:tcPr>
          <w:p w:rsidR="00CC5D29" w:rsidRDefault="000A5F01">
            <w:r>
              <w:t xml:space="preserve">Wählen Sie in der Navigationsleiste </w:t>
            </w:r>
            <w:r>
              <w:rPr>
                <w:rStyle w:val="SAPScreenElement"/>
              </w:rPr>
              <w:t>Buchungskreise</w:t>
            </w:r>
            <w:r>
              <w:t>.</w:t>
            </w:r>
          </w:p>
          <w:p w:rsidR="00CC5D29" w:rsidRDefault="000A5F01">
            <w:r>
              <w:t xml:space="preserve">Wählen Sie </w:t>
            </w:r>
            <w:r>
              <w:rPr>
                <w:rStyle w:val="SAPScreenElement"/>
              </w:rPr>
              <w:t>Buchungskreis</w:t>
            </w:r>
            <w:r>
              <w:t>.</w:t>
            </w:r>
            <w:r>
              <w:rPr>
                <w:rStyle w:val="SAPScreenElement"/>
              </w:rPr>
              <w:t xml:space="preserve"> (&gt;)</w:t>
            </w:r>
            <w:r>
              <w:t>.</w:t>
            </w:r>
          </w:p>
          <w:p w:rsidR="00CC5D29" w:rsidRDefault="000A5F01">
            <w:r>
              <w:t>Geben Sie folgende Daten ein:</w:t>
            </w:r>
          </w:p>
          <w:p w:rsidR="00CC5D29" w:rsidRDefault="000A5F01">
            <w:pPr>
              <w:pStyle w:val="listpara1"/>
              <w:numPr>
                <w:ilvl w:val="0"/>
                <w:numId w:val="9"/>
              </w:numPr>
            </w:pPr>
            <w:r>
              <w:rPr>
                <w:rStyle w:val="SAPScreenElement"/>
              </w:rPr>
              <w:t>Zahlungsbedingungen</w:t>
            </w:r>
            <w:r>
              <w:t xml:space="preserve">: </w:t>
            </w:r>
            <w:r>
              <w:rPr>
                <w:rStyle w:val="SAPUserEntry"/>
              </w:rPr>
              <w:t>0004</w:t>
            </w:r>
          </w:p>
          <w:p w:rsidR="00CC5D29" w:rsidRDefault="000A5F01">
            <w:pPr>
              <w:pStyle w:val="listpara1"/>
              <w:numPr>
                <w:ilvl w:val="0"/>
                <w:numId w:val="3"/>
              </w:numPr>
            </w:pPr>
            <w:r>
              <w:rPr>
                <w:rStyle w:val="SAPScreenElement"/>
              </w:rPr>
              <w:t>Sortierschlüssel</w:t>
            </w:r>
            <w:r>
              <w:t xml:space="preserve">: </w:t>
            </w:r>
            <w:r>
              <w:rPr>
                <w:rStyle w:val="SAPUserEntry"/>
              </w:rPr>
              <w:t>009</w:t>
            </w:r>
          </w:p>
          <w:p w:rsidR="00CC5D29" w:rsidRDefault="000A5F01">
            <w:r>
              <w:t xml:space="preserve">Wählen Sie anschließend </w:t>
            </w:r>
            <w:r>
              <w:rPr>
                <w:rStyle w:val="SAPScreenElement"/>
              </w:rPr>
              <w:t>Übernehmen</w:t>
            </w:r>
            <w:r>
              <w:t>.</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8</w:t>
            </w:r>
          </w:p>
        </w:tc>
        <w:tc>
          <w:tcPr>
            <w:tcW w:w="0" w:type="auto"/>
          </w:tcPr>
          <w:p w:rsidR="00CC5D29" w:rsidRDefault="000A5F01">
            <w:r>
              <w:rPr>
                <w:rStyle w:val="SAPEmphasis"/>
              </w:rPr>
              <w:t>Zur Zahlungskarte navigieren</w:t>
            </w:r>
          </w:p>
        </w:tc>
        <w:tc>
          <w:tcPr>
            <w:tcW w:w="0" w:type="auto"/>
          </w:tcPr>
          <w:p w:rsidR="00CC5D29" w:rsidRDefault="000A5F01">
            <w:r>
              <w:t xml:space="preserve">Wählen Sie in der Navigationsleiste </w:t>
            </w:r>
            <w:r>
              <w:rPr>
                <w:rStyle w:val="SAPScreenElement"/>
              </w:rPr>
              <w:t>Zahlungskarten</w:t>
            </w:r>
            <w:r>
              <w:t>.</w:t>
            </w:r>
          </w:p>
        </w:tc>
        <w:tc>
          <w:tcPr>
            <w:tcW w:w="0" w:type="auto"/>
          </w:tcPr>
          <w:p w:rsidR="00CC5D29" w:rsidRDefault="000A5F01">
            <w:r>
              <w:t xml:space="preserve">Das Bild </w:t>
            </w:r>
            <w:r>
              <w:rPr>
                <w:rStyle w:val="SAPScreenElement"/>
              </w:rPr>
              <w:t>Zahlungskarten</w:t>
            </w:r>
            <w:r>
              <w:t xml:space="preserve"> wird angezeigt.</w:t>
            </w:r>
          </w:p>
        </w:tc>
        <w:tc>
          <w:tcPr>
            <w:tcW w:w="0" w:type="auto"/>
          </w:tcPr>
          <w:p w:rsidR="00000000" w:rsidRDefault="000A5F01"/>
        </w:tc>
      </w:tr>
      <w:tr w:rsidR="00CC5D29" w:rsidTr="000A5F01">
        <w:tc>
          <w:tcPr>
            <w:tcW w:w="0" w:type="auto"/>
          </w:tcPr>
          <w:p w:rsidR="00CC5D29" w:rsidRDefault="000A5F01">
            <w:r>
              <w:lastRenderedPageBreak/>
              <w:t>9</w:t>
            </w:r>
          </w:p>
        </w:tc>
        <w:tc>
          <w:tcPr>
            <w:tcW w:w="0" w:type="auto"/>
          </w:tcPr>
          <w:p w:rsidR="00CC5D29" w:rsidRDefault="000A5F01">
            <w:r>
              <w:rPr>
                <w:rStyle w:val="SAPEmphasis"/>
              </w:rPr>
              <w:t>Neue Zahlungskarte registrieren</w:t>
            </w:r>
          </w:p>
        </w:tc>
        <w:tc>
          <w:tcPr>
            <w:tcW w:w="0" w:type="auto"/>
          </w:tcPr>
          <w:p w:rsidR="00CC5D29" w:rsidRDefault="000A5F01">
            <w:r>
              <w:t xml:space="preserve">Wählen Sie </w:t>
            </w:r>
            <w:r>
              <w:rPr>
                <w:rStyle w:val="SAPScreenElement"/>
              </w:rPr>
              <w:t>Hinzufügen (+)</w:t>
            </w:r>
            <w:r>
              <w:t>.</w:t>
            </w:r>
          </w:p>
          <w:p w:rsidR="00CC5D29" w:rsidRDefault="000A5F01">
            <w:r>
              <w:t>Ein Dialogfenster öffnet sich, in dem Sie die Basisdaten der Karte eingeben, die zum Kundenstamm hinzugefügt werden sollen.</w:t>
            </w:r>
          </w:p>
          <w:p w:rsidR="00CC5D29" w:rsidRDefault="000A5F01">
            <w:r>
              <w:t>Geben Sie folgende Daten ein:</w:t>
            </w:r>
          </w:p>
          <w:p w:rsidR="00CC5D29" w:rsidRDefault="000A5F01">
            <w:pPr>
              <w:pStyle w:val="listpara1"/>
              <w:numPr>
                <w:ilvl w:val="0"/>
                <w:numId w:val="10"/>
              </w:numPr>
            </w:pPr>
            <w:r>
              <w:rPr>
                <w:rStyle w:val="SAPScreenElement"/>
              </w:rPr>
              <w:t>Karten-ID</w:t>
            </w:r>
            <w:r>
              <w:t xml:space="preserve">: </w:t>
            </w:r>
            <w:r>
              <w:rPr>
                <w:rStyle w:val="SAPUserEntry"/>
              </w:rPr>
              <w:t>XXXXX</w:t>
            </w:r>
          </w:p>
          <w:p w:rsidR="00CC5D29" w:rsidRDefault="000A5F01">
            <w:r>
              <w:t xml:space="preserve">Und wählen Sie </w:t>
            </w:r>
            <w:r>
              <w:rPr>
                <w:rStyle w:val="SAPScreenElement"/>
              </w:rPr>
              <w:t>Registrieren</w:t>
            </w:r>
            <w:r>
              <w:t>.</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10</w:t>
            </w:r>
          </w:p>
        </w:tc>
        <w:tc>
          <w:tcPr>
            <w:tcW w:w="0" w:type="auto"/>
          </w:tcPr>
          <w:p w:rsidR="00CC5D29" w:rsidRDefault="000A5F01">
            <w:r>
              <w:rPr>
                <w:rStyle w:val="SAPEmphasis"/>
              </w:rPr>
              <w:t>Detailinformationen für Zahlungskarte eingeben</w:t>
            </w:r>
          </w:p>
        </w:tc>
        <w:tc>
          <w:tcPr>
            <w:tcW w:w="0" w:type="auto"/>
          </w:tcPr>
          <w:p w:rsidR="00CC5D29" w:rsidRDefault="000A5F01">
            <w:r>
              <w:t>Eine URL öffnet eine Benutzungsoberfläche zur Erfassung von Kreditkartendaten. Nehmen Sie hier folgende Einträge vor:</w:t>
            </w:r>
          </w:p>
          <w:p w:rsidR="00CC5D29" w:rsidRDefault="000A5F01">
            <w:pPr>
              <w:pStyle w:val="listpara1"/>
              <w:numPr>
                <w:ilvl w:val="0"/>
                <w:numId w:val="11"/>
              </w:numPr>
            </w:pPr>
            <w:r>
              <w:rPr>
                <w:rStyle w:val="SAPScreenElement"/>
              </w:rPr>
              <w:t>Kreditkartenart</w:t>
            </w:r>
            <w:r>
              <w:t xml:space="preserve">: </w:t>
            </w:r>
            <w:r>
              <w:rPr>
                <w:rStyle w:val="SAPUserEntry"/>
              </w:rPr>
              <w:t>XXXXX</w:t>
            </w:r>
          </w:p>
          <w:p w:rsidR="00CC5D29" w:rsidRDefault="000A5F01">
            <w:pPr>
              <w:pStyle w:val="listpara1"/>
              <w:numPr>
                <w:ilvl w:val="0"/>
                <w:numId w:val="3"/>
              </w:numPr>
            </w:pPr>
            <w:r>
              <w:rPr>
                <w:rStyle w:val="SAPScreenElement"/>
              </w:rPr>
              <w:t>Kartennummer</w:t>
            </w:r>
            <w:r>
              <w:t xml:space="preserve">: </w:t>
            </w:r>
            <w:r>
              <w:rPr>
                <w:rStyle w:val="SAPUserEntry"/>
              </w:rPr>
              <w:t>XXXXXXXXXXXXX</w:t>
            </w:r>
          </w:p>
          <w:p w:rsidR="00CC5D29" w:rsidRDefault="000A5F01">
            <w:pPr>
              <w:pStyle w:val="listpara1"/>
              <w:numPr>
                <w:ilvl w:val="0"/>
                <w:numId w:val="3"/>
              </w:numPr>
            </w:pPr>
            <w:r>
              <w:rPr>
                <w:rStyle w:val="SAPScreenElement"/>
              </w:rPr>
              <w:t>Name auf der Karte</w:t>
            </w:r>
            <w:r>
              <w:t xml:space="preserve">: </w:t>
            </w:r>
            <w:r>
              <w:rPr>
                <w:rStyle w:val="SAPUserEntry"/>
              </w:rPr>
              <w:t>XXXXXXXXXXXXX</w:t>
            </w:r>
          </w:p>
          <w:p w:rsidR="00CC5D29" w:rsidRDefault="000A5F01">
            <w:pPr>
              <w:pStyle w:val="listpara1"/>
              <w:numPr>
                <w:ilvl w:val="0"/>
                <w:numId w:val="3"/>
              </w:numPr>
            </w:pPr>
            <w:r>
              <w:rPr>
                <w:rStyle w:val="SAPScreenElement"/>
              </w:rPr>
              <w:t>Gültig bis</w:t>
            </w:r>
            <w:r>
              <w:t xml:space="preserve">: </w:t>
            </w:r>
            <w:r>
              <w:rPr>
                <w:rStyle w:val="SAPUserEntry"/>
              </w:rPr>
              <w:t>XX YYYY</w:t>
            </w:r>
          </w:p>
          <w:p w:rsidR="00CC5D29" w:rsidRDefault="000A5F01">
            <w:pPr>
              <w:pStyle w:val="listpara1"/>
              <w:numPr>
                <w:ilvl w:val="0"/>
                <w:numId w:val="3"/>
              </w:numPr>
            </w:pPr>
            <w:r>
              <w:rPr>
                <w:rStyle w:val="SAPScreenElement"/>
              </w:rPr>
              <w:t>Prüfziffer</w:t>
            </w:r>
            <w:r>
              <w:t xml:space="preserve">: </w:t>
            </w:r>
            <w:r>
              <w:rPr>
                <w:rStyle w:val="SAPUserEntry"/>
              </w:rPr>
              <w:t>XXXX</w:t>
            </w:r>
          </w:p>
          <w:p w:rsidR="00CC5D29" w:rsidRDefault="000A5F01">
            <w:r>
              <w:t xml:space="preserve">Wählen Sie dann </w:t>
            </w:r>
            <w:r>
              <w:rPr>
                <w:rStyle w:val="SAPScreenElement"/>
              </w:rPr>
              <w:t>Senden</w:t>
            </w:r>
            <w:r>
              <w:t>.</w:t>
            </w:r>
          </w:p>
        </w:tc>
        <w:tc>
          <w:tcPr>
            <w:tcW w:w="0" w:type="auto"/>
          </w:tcPr>
          <w:p w:rsidR="00CC5D29" w:rsidRDefault="000A5F01">
            <w:r>
              <w:t>Der Zahlungs-Hub prüft die Gültigkeit der angegebenen Kartendetails über Drittzahlungsdienstleister.</w:t>
            </w:r>
          </w:p>
          <w:p w:rsidR="00CC5D29" w:rsidRDefault="000A5F01">
            <w:r>
              <w:t xml:space="preserve">Nach der Prüfung werden die Datendetails, </w:t>
            </w:r>
            <w:r>
              <w:t>sofern sie korrekt sind, dem Kundenstamm hinzugefügt.</w:t>
            </w:r>
          </w:p>
        </w:tc>
        <w:tc>
          <w:tcPr>
            <w:tcW w:w="0" w:type="auto"/>
          </w:tcPr>
          <w:p w:rsidR="00CC5D29" w:rsidRDefault="000A5F01">
            <w:r>
              <w:t>Die Zahlungskarte wird über Drittzahlungsdienstleister tokenisiert.</w:t>
            </w:r>
          </w:p>
          <w:p w:rsidR="00CC5D29" w:rsidRDefault="000A5F01">
            <w:r>
              <w:t>Digitale Zahlungen liefern eine tokenisierte Referenz zur Karte.</w:t>
            </w:r>
          </w:p>
          <w:p w:rsidR="00CC5D29" w:rsidRDefault="000A5F01">
            <w:r>
              <w:t>Musterkreditkarte:</w:t>
            </w:r>
          </w:p>
          <w:p w:rsidR="00CC5D29" w:rsidRDefault="000A5F01">
            <w:r>
              <w:rPr>
                <w:rStyle w:val="SAPScreenElement"/>
              </w:rPr>
              <w:t>American Express</w:t>
            </w:r>
            <w:r>
              <w:t xml:space="preserve">: </w:t>
            </w:r>
            <w:r>
              <w:rPr>
                <w:rStyle w:val="SAPUserEntry"/>
              </w:rPr>
              <w:t>378282246310005</w:t>
            </w:r>
          </w:p>
          <w:p w:rsidR="00CC5D29" w:rsidRDefault="000A5F01">
            <w:r>
              <w:rPr>
                <w:rStyle w:val="SAPScreenElement"/>
              </w:rPr>
              <w:t>Visa</w:t>
            </w:r>
            <w:r>
              <w:t xml:space="preserve">: </w:t>
            </w:r>
            <w:r>
              <w:rPr>
                <w:rStyle w:val="SAPUserEntry"/>
              </w:rPr>
              <w:t>4012888888</w:t>
            </w:r>
            <w:r>
              <w:rPr>
                <w:rStyle w:val="SAPUserEntry"/>
              </w:rPr>
              <w:t>881881</w:t>
            </w:r>
          </w:p>
        </w:tc>
      </w:tr>
      <w:tr w:rsidR="00CC5D29" w:rsidTr="000A5F01">
        <w:tc>
          <w:tcPr>
            <w:tcW w:w="0" w:type="auto"/>
          </w:tcPr>
          <w:p w:rsidR="00CC5D29" w:rsidRDefault="000A5F01">
            <w:r>
              <w:t>11</w:t>
            </w:r>
          </w:p>
        </w:tc>
        <w:tc>
          <w:tcPr>
            <w:tcW w:w="0" w:type="auto"/>
          </w:tcPr>
          <w:p w:rsidR="00CC5D29" w:rsidRDefault="000A5F01">
            <w:r>
              <w:rPr>
                <w:rStyle w:val="SAPEmphasis"/>
              </w:rPr>
              <w:t>Zahlungskarte verifizieren</w:t>
            </w:r>
          </w:p>
        </w:tc>
        <w:tc>
          <w:tcPr>
            <w:tcW w:w="0" w:type="auto"/>
          </w:tcPr>
          <w:p w:rsidR="00CC5D29" w:rsidRDefault="000A5F01">
            <w:r>
              <w:t xml:space="preserve">Verifizieren Sie die unter der </w:t>
            </w:r>
            <w:r>
              <w:rPr>
                <w:rStyle w:val="SAPScreenElement"/>
              </w:rPr>
              <w:t>Zahlungskarte</w:t>
            </w:r>
            <w:r>
              <w:t xml:space="preserve"> hinzugefügten Details.</w:t>
            </w:r>
          </w:p>
        </w:tc>
        <w:tc>
          <w:tcPr>
            <w:tcW w:w="0" w:type="auto"/>
          </w:tcPr>
          <w:p w:rsidR="00CC5D29" w:rsidRDefault="000A5F01">
            <w:r>
              <w:t>Die angezeigten Detailinformationen müssen korrekt sein und den vom Benutzer erfasst Daten entsprechen.</w:t>
            </w:r>
          </w:p>
          <w:p w:rsidR="00CC5D29" w:rsidRDefault="000A5F01">
            <w:r>
              <w:t>Wenn dies die erste gültige Karte ist, die hin</w:t>
            </w:r>
            <w:r>
              <w:t xml:space="preserve">zugefügt wurde, sollte für diese Karte das Kennzeichen </w:t>
            </w:r>
            <w:r>
              <w:rPr>
                <w:rStyle w:val="SAPScreenElement"/>
              </w:rPr>
              <w:t>Standard</w:t>
            </w:r>
            <w:r>
              <w:t xml:space="preserve"> gesetzt werden.</w:t>
            </w:r>
          </w:p>
          <w:p w:rsidR="00CC5D29" w:rsidRDefault="000A5F01">
            <w:r>
              <w:t xml:space="preserve">Bei mehreren Karten sollte der Benutzer in der Lage sein, das Kennzeichen </w:t>
            </w:r>
            <w:r>
              <w:rPr>
                <w:rStyle w:val="SAPScreenElement"/>
              </w:rPr>
              <w:t>Standard</w:t>
            </w:r>
            <w:r>
              <w:t xml:space="preserve"> für eine beliebige verfügbare Karte zu setzen.</w:t>
            </w:r>
          </w:p>
        </w:tc>
        <w:tc>
          <w:tcPr>
            <w:tcW w:w="0" w:type="auto"/>
          </w:tcPr>
          <w:p w:rsidR="00000000" w:rsidRDefault="000A5F01"/>
        </w:tc>
      </w:tr>
      <w:tr w:rsidR="00CC5D29" w:rsidTr="000A5F01">
        <w:tc>
          <w:tcPr>
            <w:tcW w:w="0" w:type="auto"/>
          </w:tcPr>
          <w:p w:rsidR="00CC5D29" w:rsidRDefault="000A5F01">
            <w:r>
              <w:t>12</w:t>
            </w:r>
          </w:p>
        </w:tc>
        <w:tc>
          <w:tcPr>
            <w:tcW w:w="0" w:type="auto"/>
          </w:tcPr>
          <w:p w:rsidR="00CC5D29" w:rsidRDefault="000A5F01">
            <w:r>
              <w:rPr>
                <w:rStyle w:val="SAPEmphasis"/>
              </w:rPr>
              <w:t>Sichern</w:t>
            </w:r>
          </w:p>
        </w:tc>
        <w:tc>
          <w:tcPr>
            <w:tcW w:w="0" w:type="auto"/>
          </w:tcPr>
          <w:p w:rsidR="00CC5D29" w:rsidRDefault="000A5F01">
            <w:r>
              <w:t xml:space="preserve">Wählen Sie </w:t>
            </w:r>
            <w:r>
              <w:rPr>
                <w:rStyle w:val="SAPScreenElement"/>
              </w:rPr>
              <w:t>Kunde sichern</w:t>
            </w:r>
            <w:r>
              <w:t>.</w:t>
            </w:r>
          </w:p>
        </w:tc>
        <w:tc>
          <w:tcPr>
            <w:tcW w:w="0" w:type="auto"/>
          </w:tcPr>
          <w:p w:rsidR="00CC5D29" w:rsidRDefault="00CC5D29"/>
        </w:tc>
        <w:tc>
          <w:tcPr>
            <w:tcW w:w="0" w:type="auto"/>
          </w:tcPr>
          <w:p w:rsidR="00000000" w:rsidRDefault="000A5F01"/>
        </w:tc>
      </w:tr>
    </w:tbl>
    <w:p w:rsidR="00CC5D29" w:rsidRDefault="00CC5D29"/>
    <w:p w:rsidR="00CC5D29" w:rsidRDefault="000A5F01">
      <w:r>
        <w:rPr>
          <w:rStyle w:val="SAPEmphasis"/>
        </w:rPr>
        <w:t xml:space="preserve">Hinweis </w:t>
      </w:r>
      <w:r>
        <w:t xml:space="preserve">Befolgen Sie die Schritte 8 bis 12. In der App </w:t>
      </w:r>
      <w:r>
        <w:rPr>
          <w:rStyle w:val="SAPScreenElement"/>
        </w:rPr>
        <w:t>Kundenstamm</w:t>
      </w:r>
      <w:r>
        <w:t xml:space="preserve"> können Sie die Kreditkartendaten einem vorhandenen Geschäftspartner zuordnen.</w:t>
      </w:r>
    </w:p>
    <w:p w:rsidR="00CC5D29" w:rsidRDefault="000A5F01">
      <w:pPr>
        <w:pStyle w:val="Heading3"/>
      </w:pPr>
      <w:bookmarkStart w:id="22" w:name="unique_9"/>
      <w:bookmarkStart w:id="23" w:name="_Toc52218888"/>
      <w:r>
        <w:lastRenderedPageBreak/>
        <w:t>Verkaufsbelege anlegen</w:t>
      </w:r>
      <w:bookmarkEnd w:id="22"/>
      <w:bookmarkEnd w:id="23"/>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w:t>
            </w:r>
            <w:r>
              <w:t>.XX&gt;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 xml:space="preserve">In </w:t>
      </w:r>
      <w:r>
        <w:t>diesem Prozessschritt erfahren Sie, wie Sie Verkaufsbelege anlegen.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347"/>
        <w:gridCol w:w="1828"/>
        <w:gridCol w:w="5978"/>
        <w:gridCol w:w="2276"/>
        <w:gridCol w:w="2742"/>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Fiori Launchpad als Vertriebsmitarbeiter im </w:t>
            </w:r>
            <w:r>
              <w:t>Innendienst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tc>
        <w:tc>
          <w:tcPr>
            <w:tcW w:w="0" w:type="auto"/>
          </w:tcPr>
          <w:p w:rsidR="00CC5D29" w:rsidRDefault="000A5F01">
            <w:r>
              <w:t xml:space="preserve">Das Bild </w:t>
            </w:r>
            <w:r>
              <w:rPr>
                <w:rStyle w:val="SAPScreenElement"/>
              </w:rPr>
              <w:t>Kundenauftrag anlegen: Einstieg</w:t>
            </w:r>
            <w:r>
              <w:t xml:space="preserve"> wird angezeigt.</w:t>
            </w:r>
          </w:p>
        </w:tc>
        <w:tc>
          <w:tcPr>
            <w:tcW w:w="0" w:type="auto"/>
          </w:tcPr>
          <w:p w:rsidR="00CC5D29" w:rsidRDefault="000A5F01">
            <w:r>
              <w:t xml:space="preserve">Wählen Sie im Menü den Katalog </w:t>
            </w:r>
            <w:r>
              <w:rPr>
                <w:rStyle w:val="SAPScreenElement"/>
              </w:rPr>
              <w:t>Verkauf-Kundenauftragsabwicklung &gt; Kundenaufträge v</w:t>
            </w:r>
            <w:r>
              <w:rPr>
                <w:rStyle w:val="SAPScreenElement"/>
              </w:rPr>
              <w:t>erwalten</w:t>
            </w:r>
            <w:r>
              <w:t>.</w:t>
            </w:r>
          </w:p>
        </w:tc>
      </w:tr>
      <w:tr w:rsidR="00CC5D29" w:rsidTr="000A5F01">
        <w:tc>
          <w:tcPr>
            <w:tcW w:w="0" w:type="auto"/>
          </w:tcPr>
          <w:p w:rsidR="00CC5D29" w:rsidRDefault="000A5F01">
            <w:r>
              <w:lastRenderedPageBreak/>
              <w:t>3</w:t>
            </w:r>
          </w:p>
        </w:tc>
        <w:tc>
          <w:tcPr>
            <w:tcW w:w="0" w:type="auto"/>
          </w:tcPr>
          <w:p w:rsidR="00CC5D29" w:rsidRDefault="000A5F01">
            <w:r>
              <w:rPr>
                <w:rStyle w:val="SAPEmphasis"/>
              </w:rPr>
              <w:t>Bild „Kundenauftrag anlegen“ aufrufen</w:t>
            </w:r>
          </w:p>
        </w:tc>
        <w:tc>
          <w:tcPr>
            <w:tcW w:w="0" w:type="auto"/>
          </w:tcPr>
          <w:p w:rsidR="00CC5D29" w:rsidRDefault="000A5F01">
            <w:r>
              <w:t xml:space="preserve">Auf dem Bild </w:t>
            </w:r>
            <w:r>
              <w:rPr>
                <w:rStyle w:val="SAPScreenElement"/>
              </w:rPr>
              <w:t>Kundenaufträge verwalten</w:t>
            </w:r>
            <w:r>
              <w:t xml:space="preserve"> wählen Sie </w:t>
            </w:r>
            <w:r>
              <w:rPr>
                <w:rStyle w:val="SAPScreenElement"/>
              </w:rPr>
              <w:t>Hinzufügen</w:t>
            </w:r>
            <w:r>
              <w:t xml:space="preserve"> und dann </w:t>
            </w:r>
            <w:r>
              <w:rPr>
                <w:rStyle w:val="SAPScreenElement"/>
              </w:rPr>
              <w:t>Kundenaufträge anlegen - VA01</w:t>
            </w:r>
            <w:r>
              <w:t>.</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Auftragsart TA (Terminauftrag) eingeben</w:t>
            </w:r>
          </w:p>
        </w:tc>
        <w:tc>
          <w:tcPr>
            <w:tcW w:w="0" w:type="auto"/>
          </w:tcPr>
          <w:p w:rsidR="00CC5D29" w:rsidRDefault="000A5F01">
            <w:r>
              <w:t xml:space="preserve">Geben Sie auf dem Bild </w:t>
            </w:r>
            <w:r>
              <w:rPr>
                <w:rStyle w:val="SAPScreenElement"/>
              </w:rPr>
              <w:t>Kundenauftrag anlegen: Einstieg</w:t>
            </w:r>
            <w:r>
              <w:t xml:space="preserve"> die folgenden Daten ein:</w:t>
            </w:r>
          </w:p>
          <w:p w:rsidR="00CC5D29" w:rsidRDefault="000A5F01">
            <w:pPr>
              <w:pStyle w:val="listpara1"/>
              <w:numPr>
                <w:ilvl w:val="0"/>
                <w:numId w:val="12"/>
              </w:numPr>
            </w:pPr>
            <w:r>
              <w:rPr>
                <w:rStyle w:val="SAPScreenElement"/>
              </w:rPr>
              <w:t>Auftragsart</w:t>
            </w:r>
            <w:r>
              <w:t xml:space="preserve">: </w:t>
            </w:r>
            <w:r>
              <w:rPr>
                <w:rStyle w:val="SAPUserEntry"/>
              </w:rPr>
              <w:t>TA</w:t>
            </w:r>
          </w:p>
          <w:p w:rsidR="00CC5D29" w:rsidRDefault="000A5F01">
            <w:pPr>
              <w:pStyle w:val="listpara1"/>
              <w:numPr>
                <w:ilvl w:val="0"/>
                <w:numId w:val="3"/>
              </w:numPr>
            </w:pPr>
            <w:r>
              <w:rPr>
                <w:rStyle w:val="SAPScreenElement"/>
              </w:rPr>
              <w:t>Verkaufsorganisation</w:t>
            </w:r>
            <w:r>
              <w:t xml:space="preserve">: </w:t>
            </w:r>
            <w:r>
              <w:rPr>
                <w:rStyle w:val="SAPUserEntry"/>
              </w:rPr>
              <w:t>1010</w:t>
            </w:r>
          </w:p>
          <w:p w:rsidR="00CC5D29" w:rsidRDefault="000A5F01">
            <w:pPr>
              <w:pStyle w:val="listpara1"/>
              <w:numPr>
                <w:ilvl w:val="0"/>
                <w:numId w:val="3"/>
              </w:numPr>
            </w:pPr>
            <w:r>
              <w:rPr>
                <w:rStyle w:val="SAPScreenElement"/>
              </w:rPr>
              <w:t>Vertriebsweg</w:t>
            </w:r>
            <w:r>
              <w:t xml:space="preserve">: </w:t>
            </w:r>
            <w:r>
              <w:rPr>
                <w:rStyle w:val="SAPUserEntry"/>
              </w:rPr>
              <w:t>10</w:t>
            </w:r>
          </w:p>
          <w:p w:rsidR="00CC5D29" w:rsidRDefault="000A5F01">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0A5F01"/>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Auftragsdetails eingeben</w:t>
            </w:r>
          </w:p>
        </w:tc>
        <w:tc>
          <w:tcPr>
            <w:tcW w:w="0" w:type="auto"/>
          </w:tcPr>
          <w:p w:rsidR="00CC5D29" w:rsidRDefault="000A5F01">
            <w:r>
              <w:t xml:space="preserve">Wenn Sie Auflistung und Ausschluss verwenden möchten, fahren Sie mit dem Testschritt </w:t>
            </w:r>
            <w:r>
              <w:rPr>
                <w:rStyle w:val="italic"/>
              </w:rPr>
              <w:t>Aufgelistete/Ausgeschlossene Materialnummern</w:t>
            </w:r>
            <w:r>
              <w:rPr>
                <w:rStyle w:val="italic"/>
              </w:rPr>
              <w:t xml:space="preserve"> eingeben</w:t>
            </w:r>
            <w:r>
              <w:t xml:space="preserve"> fort.</w:t>
            </w:r>
          </w:p>
          <w:p w:rsidR="00CC5D29" w:rsidRDefault="000A5F01">
            <w:r>
              <w:t>Wenn Sie Kunden-Material-Informationen verwenden möchten, fahren Sie mit dem Testschritt „Kundenmaterialnummer eingeben“ fort.</w:t>
            </w:r>
          </w:p>
          <w:p w:rsidR="00CC5D29" w:rsidRDefault="000A5F01">
            <w:r>
              <w:t xml:space="preserve">Geben Sie auf dem Bild </w:t>
            </w:r>
            <w:r>
              <w:rPr>
                <w:rStyle w:val="SAPScreenElement"/>
              </w:rPr>
              <w:t>Kundenauftrag anlegen: Übersicht</w:t>
            </w:r>
            <w:r>
              <w:t xml:space="preserve"> folgende Daten ein:</w:t>
            </w:r>
          </w:p>
          <w:p w:rsidR="00CC5D29" w:rsidRDefault="000A5F01">
            <w:pPr>
              <w:pStyle w:val="listpara1"/>
              <w:numPr>
                <w:ilvl w:val="0"/>
                <w:numId w:val="13"/>
              </w:numPr>
            </w:pPr>
            <w:r>
              <w:rPr>
                <w:rStyle w:val="SAPScreenElement"/>
              </w:rPr>
              <w:t>Auftraggeber</w:t>
            </w:r>
            <w:r>
              <w:t xml:space="preserve">: z.B. </w:t>
            </w:r>
            <w:r>
              <w:rPr>
                <w:rStyle w:val="SAPUserEntry"/>
              </w:rPr>
              <w:t>10100001</w:t>
            </w:r>
            <w:r>
              <w:t xml:space="preserve"> (angelegt</w:t>
            </w:r>
            <w:r>
              <w:t xml:space="preserve"> im Schritt </w:t>
            </w:r>
            <w:hyperlink r:id="rId26" w:history="1">
              <w:r>
                <w:t>Kreditkartendaten für Geschäftspartner hinzufügen und registrieren</w:t>
              </w:r>
            </w:hyperlink>
            <w:r>
              <w:t xml:space="preserve">  [Seite ] </w:t>
            </w:r>
            <w:r>
              <w:fldChar w:fldCharType="begin"/>
            </w:r>
            <w:r>
              <w:instrText xml:space="preserve"> PAGEREF unique_8 </w:instrText>
            </w:r>
            <w:r>
              <w:fldChar w:fldCharType="separate"/>
            </w:r>
            <w:r>
              <w:rPr>
                <w:noProof/>
              </w:rPr>
              <w:t>10</w:t>
            </w:r>
            <w:r>
              <w:fldChar w:fldCharType="end"/>
            </w:r>
            <w:r>
              <w:t>)</w:t>
            </w:r>
          </w:p>
          <w:p w:rsidR="00CC5D29" w:rsidRDefault="000A5F01">
            <w:pPr>
              <w:pStyle w:val="listpara1"/>
              <w:numPr>
                <w:ilvl w:val="0"/>
                <w:numId w:val="3"/>
              </w:numPr>
            </w:pPr>
            <w:r>
              <w:rPr>
                <w:rStyle w:val="SAPScreenElement"/>
              </w:rPr>
              <w:t>Warenempfänger</w:t>
            </w:r>
            <w:r>
              <w:t xml:space="preserve">, z.B. </w:t>
            </w:r>
            <w:r>
              <w:rPr>
                <w:rStyle w:val="SAPUserEntry"/>
              </w:rPr>
              <w:t>10100001</w:t>
            </w:r>
          </w:p>
          <w:p w:rsidR="00CC5D29" w:rsidRDefault="000A5F01">
            <w:pPr>
              <w:pStyle w:val="listpara1"/>
              <w:numPr>
                <w:ilvl w:val="0"/>
                <w:numId w:val="3"/>
              </w:numPr>
            </w:pPr>
            <w:r>
              <w:rPr>
                <w:rStyle w:val="SAPScreenElement"/>
              </w:rPr>
              <w:t>Kundenreferenz</w:t>
            </w:r>
            <w:r>
              <w:t xml:space="preserve">: </w:t>
            </w:r>
            <w:r>
              <w:rPr>
                <w:rStyle w:val="SAPUserEntry"/>
              </w:rPr>
              <w:t>&lt;Kundenreferenz&gt;</w:t>
            </w:r>
          </w:p>
          <w:p w:rsidR="00CC5D29" w:rsidRDefault="000A5F01">
            <w:pPr>
              <w:pStyle w:val="listpara1"/>
              <w:numPr>
                <w:ilvl w:val="0"/>
                <w:numId w:val="3"/>
              </w:numPr>
            </w:pPr>
            <w:r>
              <w:rPr>
                <w:rStyle w:val="SAPScreenElement"/>
              </w:rPr>
              <w:t>Materialnummer</w:t>
            </w:r>
            <w:r>
              <w:t xml:space="preserve">: </w:t>
            </w:r>
            <w:r>
              <w:rPr>
                <w:rStyle w:val="SAPUserEntry"/>
              </w:rPr>
              <w:t>TG11</w:t>
            </w:r>
          </w:p>
          <w:p w:rsidR="00CC5D29" w:rsidRDefault="000A5F01">
            <w:pPr>
              <w:pStyle w:val="listpara1"/>
              <w:numPr>
                <w:ilvl w:val="0"/>
                <w:numId w:val="3"/>
              </w:numPr>
            </w:pPr>
            <w:r>
              <w:rPr>
                <w:rStyle w:val="SAPScreenElement"/>
              </w:rPr>
              <w:t>Menge</w:t>
            </w:r>
            <w:r>
              <w:t xml:space="preserve">: </w:t>
            </w:r>
            <w:r>
              <w:rPr>
                <w:rStyle w:val="SAPUserEntry"/>
              </w:rPr>
              <w:t>&lt;Menge&gt;</w:t>
            </w:r>
          </w:p>
          <w:p w:rsidR="00CC5D29" w:rsidRDefault="000A5F01">
            <w:r>
              <w:t xml:space="preserve">Wenn Sie einen </w:t>
            </w:r>
            <w:r>
              <w:t xml:space="preserve">Positionsvorschlag verwenden möchten, fahren Sie mit dem Testschritt </w:t>
            </w:r>
            <w:r>
              <w:rPr>
                <w:rStyle w:val="italic"/>
              </w:rPr>
              <w:t>Positionsvorschlag in Kundenauftrag kopieren</w:t>
            </w:r>
            <w:r>
              <w:t xml:space="preserve"> fort.</w:t>
            </w:r>
          </w:p>
        </w:tc>
        <w:tc>
          <w:tcPr>
            <w:tcW w:w="0" w:type="auto"/>
          </w:tcPr>
          <w:p w:rsidR="00000000" w:rsidRDefault="000A5F01"/>
        </w:tc>
        <w:tc>
          <w:tcPr>
            <w:tcW w:w="0" w:type="auto"/>
          </w:tcPr>
          <w:p w:rsidR="00CC5D29" w:rsidRDefault="000A5F01">
            <w:pPr>
              <w:pStyle w:val="listpara1"/>
              <w:numPr>
                <w:ilvl w:val="0"/>
                <w:numId w:val="14"/>
              </w:numPr>
            </w:pPr>
            <w:r>
              <w:rPr>
                <w:rStyle w:val="SAPScreenElement"/>
              </w:rPr>
              <w:t>Kunden referenz</w:t>
            </w:r>
            <w:r>
              <w:t xml:space="preserve">: </w:t>
            </w:r>
            <w:r>
              <w:rPr>
                <w:rStyle w:val="SAPUserEntry"/>
              </w:rPr>
              <w:t>&lt;Geben Sie eine Kundenbestellnummer als Referenz ein.&gt;</w:t>
            </w:r>
          </w:p>
          <w:p w:rsidR="00CC5D29" w:rsidRDefault="000A5F01">
            <w:pPr>
              <w:pStyle w:val="listpara1"/>
              <w:numPr>
                <w:ilvl w:val="0"/>
                <w:numId w:val="3"/>
              </w:numPr>
            </w:pPr>
            <w:r>
              <w:rPr>
                <w:rStyle w:val="SAPScreenElement"/>
              </w:rPr>
              <w:t>Bestellnummer</w:t>
            </w:r>
            <w:r>
              <w:t xml:space="preserve">: </w:t>
            </w:r>
            <w:r>
              <w:rPr>
                <w:rStyle w:val="SAPUserEntry"/>
              </w:rPr>
              <w:t>&lt;Geben Sie eine Kundenbestellnummer als Referenz</w:t>
            </w:r>
            <w:r>
              <w:rPr>
                <w:rStyle w:val="SAPUserEntry"/>
              </w:rPr>
              <w:t xml:space="preserve"> ein.&gt;</w:t>
            </w:r>
          </w:p>
          <w:p w:rsidR="00CC5D29" w:rsidRDefault="000A5F01">
            <w:pPr>
              <w:pStyle w:val="listpara1"/>
              <w:numPr>
                <w:ilvl w:val="0"/>
                <w:numId w:val="3"/>
              </w:numPr>
            </w:pPr>
            <w:r>
              <w:rPr>
                <w:rStyle w:val="SAPScreenElement"/>
              </w:rPr>
              <w:t>Auftragsgrund</w:t>
            </w:r>
            <w:r>
              <w:t xml:space="preserve">: z.B. </w:t>
            </w:r>
            <w:r>
              <w:rPr>
                <w:rStyle w:val="SAPUserEntry"/>
              </w:rPr>
              <w:t>günstiger Preis</w:t>
            </w:r>
          </w:p>
          <w:p w:rsidR="00CC5D29" w:rsidRDefault="000A5F01">
            <w:pPr>
              <w:pStyle w:val="listpara1"/>
              <w:numPr>
                <w:ilvl w:val="0"/>
                <w:numId w:val="3"/>
              </w:numPr>
            </w:pPr>
            <w:r>
              <w:rPr>
                <w:rStyle w:val="SAPScreenElement"/>
              </w:rPr>
              <w:t>Menge</w:t>
            </w:r>
            <w:r>
              <w:t xml:space="preserve">: z.B. </w:t>
            </w:r>
            <w:r>
              <w:rPr>
                <w:rStyle w:val="SAPUserEntry"/>
              </w:rPr>
              <w:t>10 Stück</w:t>
            </w:r>
          </w:p>
        </w:tc>
      </w:tr>
      <w:tr w:rsidR="00CC5D29" w:rsidTr="000A5F01">
        <w:tc>
          <w:tcPr>
            <w:tcW w:w="0" w:type="auto"/>
          </w:tcPr>
          <w:p w:rsidR="00CC5D29" w:rsidRDefault="000A5F01">
            <w:r>
              <w:t>6</w:t>
            </w:r>
          </w:p>
        </w:tc>
        <w:tc>
          <w:tcPr>
            <w:tcW w:w="0" w:type="auto"/>
          </w:tcPr>
          <w:p w:rsidR="00CC5D29" w:rsidRDefault="000A5F01">
            <w:r>
              <w:rPr>
                <w:rStyle w:val="SAPEmphasis"/>
              </w:rPr>
              <w:t>Elektronische Zahlungen</w:t>
            </w:r>
          </w:p>
        </w:tc>
        <w:tc>
          <w:tcPr>
            <w:tcW w:w="0" w:type="auto"/>
          </w:tcPr>
          <w:p w:rsidR="00CC5D29" w:rsidRDefault="000A5F01">
            <w:r>
              <w:t xml:space="preserve">Wählen Sie auf dem Bild </w:t>
            </w:r>
            <w:r>
              <w:rPr>
                <w:rStyle w:val="SAPScreenElement"/>
              </w:rPr>
              <w:t>Anlegen Terminauftrag: Übersicht</w:t>
            </w:r>
            <w:r>
              <w:t xml:space="preserve"> die Optionen </w:t>
            </w:r>
            <w:r>
              <w:rPr>
                <w:rStyle w:val="SAPScreenElement"/>
              </w:rPr>
              <w:t>Mehr &gt; Springen &gt; Kopf &gt; Elektronische Zahlungen</w:t>
            </w:r>
            <w:r>
              <w:t xml:space="preserve">. Wählen Sie im Feld </w:t>
            </w:r>
            <w:r>
              <w:rPr>
                <w:rStyle w:val="SAPScreenElement"/>
              </w:rPr>
              <w:t>Kartennummer/Transaktions-</w:t>
            </w:r>
            <w:r>
              <w:rPr>
                <w:rStyle w:val="SAPScreenElement"/>
              </w:rPr>
              <w:t>ID</w:t>
            </w:r>
            <w:r>
              <w:t xml:space="preserve"> die Kreditkarte über die </w:t>
            </w:r>
            <w:r>
              <w:rPr>
                <w:rStyle w:val="SAPScreenElement"/>
              </w:rPr>
              <w:t>F4</w:t>
            </w:r>
            <w:r>
              <w:t>-Hilfe aus.</w:t>
            </w:r>
          </w:p>
        </w:tc>
        <w:tc>
          <w:tcPr>
            <w:tcW w:w="0" w:type="auto"/>
          </w:tcPr>
          <w:p w:rsidR="00CC5D29" w:rsidRDefault="000A5F01">
            <w:r>
              <w:t>Die Zahlungskarteninformationen werden aus den Geschäftspartner-Stammdaten übernommen.</w:t>
            </w:r>
          </w:p>
          <w:p w:rsidR="00CC5D29" w:rsidRDefault="000A5F01">
            <w:r>
              <w:lastRenderedPageBreak/>
              <w:t>Wenn die Berechtigungsprüfung erfolgreich ist, wird der Status grün.</w:t>
            </w:r>
          </w:p>
        </w:tc>
        <w:tc>
          <w:tcPr>
            <w:tcW w:w="0" w:type="auto"/>
          </w:tcPr>
          <w:p w:rsidR="00CC5D29" w:rsidRDefault="000A5F01">
            <w:r>
              <w:lastRenderedPageBreak/>
              <w:t>Die Zahlungskarte wird über einen Drittzahlungsdienst toke</w:t>
            </w:r>
            <w:r>
              <w:t>nisiert.</w:t>
            </w:r>
          </w:p>
          <w:p w:rsidR="00CC5D29" w:rsidRDefault="000A5F01">
            <w:r>
              <w:lastRenderedPageBreak/>
              <w:t>Digitale Zahlungen erhalten eine tokenisierte Referenz zur Karte.</w:t>
            </w:r>
          </w:p>
          <w:p w:rsidR="00CC5D29" w:rsidRDefault="000A5F01">
            <w:r>
              <w:t xml:space="preserve">Die Testkreditkartenkonten haben eine Betragsgrenze von 1000 </w:t>
            </w:r>
            <w:r>
              <w:rPr>
                <w:rStyle w:val="SAPUserEntry"/>
              </w:rPr>
              <w:t>EUR</w:t>
            </w:r>
            <w:r>
              <w:t>.</w:t>
            </w:r>
          </w:p>
        </w:tc>
      </w:tr>
      <w:tr w:rsidR="00CC5D29" w:rsidTr="000A5F01">
        <w:tc>
          <w:tcPr>
            <w:tcW w:w="0" w:type="auto"/>
          </w:tcPr>
          <w:p w:rsidR="00CC5D29" w:rsidRDefault="000A5F01">
            <w:r>
              <w:lastRenderedPageBreak/>
              <w:t>7</w:t>
            </w:r>
          </w:p>
        </w:tc>
        <w:tc>
          <w:tcPr>
            <w:tcW w:w="0" w:type="auto"/>
          </w:tcPr>
          <w:p w:rsidR="00CC5D29" w:rsidRDefault="000A5F01">
            <w:r>
              <w:rPr>
                <w:rStyle w:val="SAPEmphasis"/>
              </w:rPr>
              <w:t>Beleg sichern</w:t>
            </w:r>
          </w:p>
        </w:tc>
        <w:tc>
          <w:tcPr>
            <w:tcW w:w="0" w:type="auto"/>
          </w:tcPr>
          <w:p w:rsidR="00CC5D29" w:rsidRDefault="000A5F01">
            <w:r>
              <w:t xml:space="preserve">Wählen Sie </w:t>
            </w:r>
            <w:r>
              <w:rPr>
                <w:rStyle w:val="SAPScreenElement"/>
              </w:rPr>
              <w:t>Beleg sichern</w:t>
            </w:r>
            <w:r>
              <w:t>. Notieren Sie die Kundenauftragsnummer. __________.</w:t>
            </w:r>
          </w:p>
          <w:p w:rsidR="00CC5D29" w:rsidRDefault="000A5F01">
            <w:r>
              <w:rPr>
                <w:rStyle w:val="SAPEmphasis"/>
              </w:rPr>
              <w:t xml:space="preserve">Hinweis </w:t>
            </w:r>
            <w:r>
              <w:t xml:space="preserve">Wenn Sie den </w:t>
            </w:r>
            <w:r>
              <w:t xml:space="preserve">Umfangsbestandteil "Naturalrabattabwicklung" in Ihrem System installiert haben und das Material </w:t>
            </w:r>
            <w:r>
              <w:rPr>
                <w:rStyle w:val="SAPUserEntry"/>
              </w:rPr>
              <w:t>TG11</w:t>
            </w:r>
            <w:r>
              <w:t xml:space="preserve"> sowie den Kunden </w:t>
            </w:r>
            <w:r>
              <w:rPr>
                <w:rStyle w:val="SAPUserEntry"/>
              </w:rPr>
              <w:t>10100001</w:t>
            </w:r>
            <w:r>
              <w:t xml:space="preserve"> verwenden, tritt unter Umständen die folgende Warnung auf: </w:t>
            </w:r>
            <w:r>
              <w:rPr>
                <w:rStyle w:val="SAPMonospace"/>
              </w:rPr>
              <w:t>Die Mindestmenge von 1.000 Stück des Naturalrabatts wurde nicht erreic</w:t>
            </w:r>
            <w:r>
              <w:rPr>
                <w:rStyle w:val="SAPMonospace"/>
              </w:rPr>
              <w:t>ht.</w:t>
            </w:r>
            <w:r>
              <w:t xml:space="preserve"> Um diese Warnung zu überspringen, drücken Sie </w:t>
            </w:r>
            <w:r>
              <w:rPr>
                <w:rStyle w:val="SAPScreenElement"/>
              </w:rPr>
              <w:t>Enter</w:t>
            </w:r>
            <w:r>
              <w:t>.</w:t>
            </w:r>
          </w:p>
          <w:p w:rsidR="00CC5D29" w:rsidRDefault="000A5F01">
            <w:r>
              <w:rPr>
                <w:rStyle w:val="SAPEmphasis"/>
              </w:rPr>
              <w:t xml:space="preserve">Hinweis </w:t>
            </w:r>
            <w:r>
              <w:t xml:space="preserve">Sie können nun auf dem Bild </w:t>
            </w:r>
            <w:r>
              <w:rPr>
                <w:rStyle w:val="SAPScreenElement"/>
              </w:rPr>
              <w:t>Kunden-Cockpit</w:t>
            </w:r>
            <w:r>
              <w:t xml:space="preserve"> den erzeugten Auftrag anzeigen. Wählen Sie im Feld </w:t>
            </w:r>
            <w:r>
              <w:rPr>
                <w:rStyle w:val="SAPScreenElement"/>
              </w:rPr>
              <w:t>Anzahl letzte Belege</w:t>
            </w:r>
            <w:r>
              <w:t xml:space="preserve"> die Anzahl der letzten Belege, die Sie anzeigen möchten. Wählen Sie </w:t>
            </w:r>
            <w:r>
              <w:rPr>
                <w:rStyle w:val="SAPScreenElement"/>
              </w:rPr>
              <w:t>Aktualis</w:t>
            </w:r>
            <w:r>
              <w:rPr>
                <w:rStyle w:val="SAPScreenElement"/>
              </w:rPr>
              <w:t>ieren</w:t>
            </w:r>
            <w:r>
              <w:t>. Beim letzten Auftrag handelt es sich um den soeben angelegten.</w:t>
            </w:r>
          </w:p>
          <w:p w:rsidR="00CC5D29" w:rsidRDefault="000A5F01">
            <w:r>
              <w:rPr>
                <w:rStyle w:val="SAPEmphasis"/>
              </w:rPr>
              <w:t xml:space="preserve">Hinweis </w:t>
            </w:r>
            <w:r>
              <w:t>Der Ausdruck der Auftragsbestätigung erfolgt automatisch und sofort (prüfen Sie die Einstellungen in der SAP-GUI-Transaktion VV13 für die Ausgabeart BA00 sowie die Vorschlagswert</w:t>
            </w:r>
            <w:r>
              <w:t xml:space="preserve">e in Ihren Benutzereinstellungen in Transaktion SU3), jedoch nur, wenn der Kundenauftrag nicht gesperrt ist (siehe nächsten Abschnitt </w:t>
            </w:r>
            <w:r>
              <w:rPr>
                <w:rStyle w:val="italic"/>
              </w:rPr>
              <w:t>Kreditmanagement – Gesperrte Kundenaufträge prüfen</w:t>
            </w:r>
            <w:r>
              <w:t>).</w:t>
            </w:r>
          </w:p>
        </w:tc>
        <w:tc>
          <w:tcPr>
            <w:tcW w:w="0" w:type="auto"/>
          </w:tcPr>
          <w:p w:rsidR="00CC5D29" w:rsidRDefault="000A5F01">
            <w:r>
              <w:t>Der Auftrag wird gesichert, und die Auftragsbestätigung wird ausgedru</w:t>
            </w:r>
            <w:r>
              <w:t>ckt.</w:t>
            </w:r>
          </w:p>
        </w:tc>
        <w:tc>
          <w:tcPr>
            <w:tcW w:w="0" w:type="auto"/>
          </w:tcPr>
          <w:p w:rsidR="00000000" w:rsidRDefault="000A5F01"/>
        </w:tc>
      </w:tr>
    </w:tbl>
    <w:p w:rsidR="00CC5D29" w:rsidRDefault="000A5F01">
      <w:pPr>
        <w:pStyle w:val="SAPKeyblockTitle"/>
      </w:pPr>
      <w:r>
        <w:t>Formulardruck – NAST-Ausgabe</w:t>
      </w:r>
    </w:p>
    <w:p w:rsidR="000A5F01" w:rsidRDefault="000A5F01">
      <w:r>
        <w:rPr>
          <w:rStyle w:val="SAPEmphasis"/>
        </w:rPr>
        <w:t>On-Premise-Edition</w:t>
      </w:r>
    </w:p>
    <w:p w:rsidR="00CC5D29" w:rsidRDefault="000A5F01">
      <w:r>
        <w:rPr>
          <w:rStyle w:val="SAPEmphasis"/>
        </w:rPr>
        <w:t xml:space="preserve">Hinweis </w:t>
      </w:r>
      <w:r>
        <w:t xml:space="preserve">Wenn Sie den SAP-Hinweis 2298826 (SAP S4/HANA On-Premise: Schalter zur Aktivierung der auf der NAST-Kondition basierenden Ausgabe) zur Aktivierung der Ausgabeverwaltungsfunktion </w:t>
      </w:r>
      <w:r>
        <w:t>implementieren, führen Sie die Schritte zum Ausgabeverfahren unter "Formulardruck – Ausgabeverwaltung" aus.</w:t>
      </w:r>
    </w:p>
    <w:p w:rsidR="00CC5D29" w:rsidRDefault="00CC5D29"/>
    <w:tbl>
      <w:tblPr>
        <w:tblStyle w:val="SAPStandardTable"/>
        <w:tblW w:w="0" w:type="auto"/>
        <w:tblLook w:val="0620" w:firstRow="1" w:lastRow="0" w:firstColumn="0" w:lastColumn="0" w:noHBand="1" w:noVBand="1"/>
      </w:tblPr>
      <w:tblGrid>
        <w:gridCol w:w="1672"/>
        <w:gridCol w:w="2158"/>
        <w:gridCol w:w="5315"/>
        <w:gridCol w:w="3925"/>
        <w:gridCol w:w="1101"/>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lastRenderedPageBreak/>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Fiori Launchpad als </w:t>
            </w:r>
            <w:r>
              <w:t>Vertriebsmitarbeiter im Innendienst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anzeigen</w:t>
            </w:r>
            <w:r>
              <w:rPr>
                <w:rStyle w:val="SAPMonospace"/>
              </w:rPr>
              <w:t>(VA03)</w:t>
            </w:r>
            <w:r>
              <w:t>.</w:t>
            </w:r>
          </w:p>
        </w:tc>
        <w:tc>
          <w:tcPr>
            <w:tcW w:w="0" w:type="auto"/>
          </w:tcPr>
          <w:p w:rsidR="00CC5D29" w:rsidRDefault="000A5F01">
            <w:r>
              <w:t xml:space="preserve">Das Bild </w:t>
            </w:r>
            <w:r>
              <w:rPr>
                <w:rStyle w:val="SAPScreenElement"/>
              </w:rPr>
              <w:t>Kundenaufträge anzeigen: Einstieg</w:t>
            </w:r>
            <w:r>
              <w:t xml:space="preserve"> wird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Kundenauftrag eingeben</w:t>
            </w:r>
          </w:p>
        </w:tc>
        <w:tc>
          <w:tcPr>
            <w:tcW w:w="0" w:type="auto"/>
          </w:tcPr>
          <w:p w:rsidR="00CC5D29" w:rsidRDefault="000A5F01">
            <w:r>
              <w:t xml:space="preserve">Geben Sie im Bild </w:t>
            </w:r>
            <w:r>
              <w:rPr>
                <w:rStyle w:val="SAPScreenElement"/>
              </w:rPr>
              <w:t>Kundenauftrag anzeigen: Einstieg</w:t>
            </w:r>
            <w:r>
              <w:t xml:space="preserve"> die entsprechende Auftragsnummer ein.</w:t>
            </w:r>
          </w:p>
          <w:p w:rsidR="00CC5D29" w:rsidRDefault="000A5F01">
            <w:r>
              <w:t xml:space="preserve">Wählen Sie im Menü </w:t>
            </w:r>
            <w:r>
              <w:rPr>
                <w:rStyle w:val="SAPScreenElement"/>
              </w:rPr>
              <w:t>Mehr &gt; Verkaufsbeleg &gt; Ausgeben</w:t>
            </w:r>
            <w:r>
              <w:t>.</w:t>
            </w:r>
          </w:p>
        </w:tc>
        <w:tc>
          <w:tcPr>
            <w:tcW w:w="0" w:type="auto"/>
          </w:tcPr>
          <w:p w:rsidR="00CC5D29" w:rsidRDefault="000A5F01">
            <w:r>
              <w:t xml:space="preserve">Das Bild </w:t>
            </w:r>
            <w:r>
              <w:rPr>
                <w:rStyle w:val="SAPScreenElement"/>
              </w:rPr>
              <w:t>Kundenauftrag XXX anzeigen: Nachrichten</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Dr</w:t>
            </w:r>
            <w:r>
              <w:rPr>
                <w:rStyle w:val="SAPEmphasis"/>
              </w:rPr>
              <w:t>uckvorschau anzeigen</w:t>
            </w:r>
          </w:p>
        </w:tc>
        <w:tc>
          <w:tcPr>
            <w:tcW w:w="0" w:type="auto"/>
          </w:tcPr>
          <w:p w:rsidR="00CC5D29" w:rsidRDefault="000A5F01">
            <w:r>
              <w:t xml:space="preserve">Markieren Sie die Zeile mit der Ausgabeart </w:t>
            </w:r>
            <w:r>
              <w:rPr>
                <w:rStyle w:val="SAPUserEntry"/>
              </w:rPr>
              <w:t>BA00</w:t>
            </w:r>
            <w:r>
              <w:t xml:space="preserve"> und wählen Sie </w:t>
            </w:r>
            <w:r>
              <w:rPr>
                <w:rStyle w:val="SAPScreenElement"/>
              </w:rPr>
              <w:t>Übersicht drucken</w:t>
            </w:r>
            <w:r>
              <w:t>.</w:t>
            </w:r>
          </w:p>
        </w:tc>
        <w:tc>
          <w:tcPr>
            <w:tcW w:w="0" w:type="auto"/>
          </w:tcPr>
          <w:p w:rsidR="00CC5D29" w:rsidRDefault="000A5F01">
            <w:r>
              <w:t>Die Vorschau für das PDF-Dokument wird angezeigt.</w:t>
            </w:r>
          </w:p>
        </w:tc>
        <w:tc>
          <w:tcPr>
            <w:tcW w:w="0" w:type="auto"/>
          </w:tcPr>
          <w:p w:rsidR="00CC5D29" w:rsidRDefault="00CC5D29"/>
        </w:tc>
      </w:tr>
    </w:tbl>
    <w:p w:rsidR="00CC5D29" w:rsidRDefault="000A5F01">
      <w:pPr>
        <w:pStyle w:val="SAPKeyblockTitle"/>
      </w:pPr>
      <w:r>
        <w:t>Formulardruck – Ausgabeverwaltung</w:t>
      </w:r>
    </w:p>
    <w:p w:rsidR="000A5F01" w:rsidRDefault="000A5F01">
      <w:r>
        <w:rPr>
          <w:rStyle w:val="SAPEmphasis"/>
        </w:rPr>
        <w:t>Cloud- und On-Premise-Edition</w:t>
      </w:r>
    </w:p>
    <w:p w:rsidR="00CC5D29" w:rsidRDefault="000A5F01">
      <w:r>
        <w:rPr>
          <w:rStyle w:val="SAPEmphasis"/>
        </w:rPr>
        <w:t xml:space="preserve">Hinweis </w:t>
      </w:r>
      <w:r>
        <w:t>Wenn Sie den SAP-Hinweis 229</w:t>
      </w:r>
      <w:r>
        <w:t>8826 (SAP S4/HANA On-Premise: Schalter zur Aktivierung der auf der NAST-Kondition basierenden Ausgabe) zur Aktivierung der Ausgabeverwaltungsfunktion einbauen, führen Sie die Schritte zum Ausgabeverfahren unter „Formulardruck – Ausgabeverwaltung“ aus.</w:t>
      </w:r>
    </w:p>
    <w:p w:rsidR="00CC5D29" w:rsidRDefault="00CC5D29"/>
    <w:tbl>
      <w:tblPr>
        <w:tblStyle w:val="SAPStandardTable"/>
        <w:tblW w:w="0" w:type="auto"/>
        <w:tblLook w:val="0620" w:firstRow="1" w:lastRow="0" w:firstColumn="0" w:lastColumn="0" w:noHBand="1" w:noVBand="1"/>
      </w:tblPr>
      <w:tblGrid>
        <w:gridCol w:w="1573"/>
        <w:gridCol w:w="1906"/>
        <w:gridCol w:w="6586"/>
        <w:gridCol w:w="3106"/>
        <w:gridCol w:w="1000"/>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tc>
        <w:tc>
          <w:tcPr>
            <w:tcW w:w="0" w:type="auto"/>
          </w:tcPr>
          <w:p w:rsidR="00CC5D29" w:rsidRDefault="000A5F01">
            <w:r>
              <w:t xml:space="preserve">Das Bild </w:t>
            </w:r>
            <w:r>
              <w:rPr>
                <w:rStyle w:val="SAPScreenElement"/>
              </w:rPr>
              <w:t>Kundenaufträge verwalten</w:t>
            </w:r>
            <w:r>
              <w:t xml:space="preserve"> wird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Kundenauftrag suchen</w:t>
            </w:r>
          </w:p>
        </w:tc>
        <w:tc>
          <w:tcPr>
            <w:tcW w:w="0" w:type="auto"/>
          </w:tcPr>
          <w:p w:rsidR="00CC5D29" w:rsidRDefault="000A5F01">
            <w:r>
              <w:t xml:space="preserve">Geben Sie die Suchbegriffe in die Filterleiste ein, und wählen Sie </w:t>
            </w:r>
            <w:r>
              <w:rPr>
                <w:rStyle w:val="SAPScreenElement"/>
              </w:rPr>
              <w:t>Starten</w:t>
            </w:r>
            <w:r>
              <w:t>.</w:t>
            </w:r>
          </w:p>
          <w:p w:rsidR="00CC5D29" w:rsidRDefault="000A5F01">
            <w:r>
              <w:t xml:space="preserve">Geben Sie beispielsweise eine Kundenauftragsnummer in das Feld </w:t>
            </w:r>
            <w:r>
              <w:rPr>
                <w:rStyle w:val="SAPScreenElement"/>
              </w:rPr>
              <w:t>Kundenauftrag</w:t>
            </w:r>
            <w:r>
              <w:t xml:space="preserve"> ein.</w:t>
            </w:r>
          </w:p>
        </w:tc>
        <w:tc>
          <w:tcPr>
            <w:tcW w:w="0" w:type="auto"/>
          </w:tcPr>
          <w:p w:rsidR="00CC5D29" w:rsidRDefault="000A5F01">
            <w:r>
              <w:t>Der Kundenauftrag wird in der Ergebnisliste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Bild „Kundenauftrag“ aufrufen</w:t>
            </w:r>
          </w:p>
        </w:tc>
        <w:tc>
          <w:tcPr>
            <w:tcW w:w="0" w:type="auto"/>
          </w:tcPr>
          <w:p w:rsidR="00CC5D29" w:rsidRDefault="000A5F01">
            <w:r>
              <w:t xml:space="preserve">Wählen Sie rechts neben der Kundenauftragsposition </w:t>
            </w:r>
            <w:r>
              <w:rPr>
                <w:rStyle w:val="SAPScreenElement"/>
              </w:rPr>
              <w:t>&gt;</w:t>
            </w:r>
            <w:r>
              <w:t xml:space="preserve">, und navigieren Sie zum Bild </w:t>
            </w:r>
            <w:r>
              <w:rPr>
                <w:rStyle w:val="SAPScreenElement"/>
              </w:rPr>
              <w:t>Terminauftrag xxxxx anzeigen: Übersicht</w:t>
            </w:r>
            <w:r>
              <w:t>.</w:t>
            </w:r>
          </w:p>
        </w:tc>
        <w:tc>
          <w:tcPr>
            <w:tcW w:w="0" w:type="auto"/>
          </w:tcPr>
          <w:p w:rsidR="00CC5D29" w:rsidRDefault="000A5F01">
            <w:r>
              <w:t xml:space="preserve">Das Bild </w:t>
            </w:r>
            <w:r>
              <w:rPr>
                <w:rStyle w:val="SAPScreenElement"/>
              </w:rPr>
              <w:t>Terminauftrag xxx anzeigen: Übersicht</w:t>
            </w:r>
            <w:r>
              <w:t xml:space="preserve"> wird angezeigt.</w:t>
            </w:r>
          </w:p>
        </w:tc>
        <w:tc>
          <w:tcPr>
            <w:tcW w:w="0" w:type="auto"/>
          </w:tcPr>
          <w:p w:rsidR="00CC5D29" w:rsidRDefault="00CC5D29"/>
        </w:tc>
      </w:tr>
      <w:tr w:rsidR="00CC5D29" w:rsidTr="000A5F01">
        <w:tc>
          <w:tcPr>
            <w:tcW w:w="0" w:type="auto"/>
          </w:tcPr>
          <w:p w:rsidR="00CC5D29" w:rsidRDefault="000A5F01">
            <w:r>
              <w:lastRenderedPageBreak/>
              <w:t>5</w:t>
            </w:r>
          </w:p>
        </w:tc>
        <w:tc>
          <w:tcPr>
            <w:tcW w:w="0" w:type="auto"/>
          </w:tcPr>
          <w:p w:rsidR="00CC5D29" w:rsidRDefault="000A5F01">
            <w:r>
              <w:rPr>
                <w:rStyle w:val="SAPEmphasis"/>
              </w:rPr>
              <w:t>Nachrichtenkondition prüfen</w:t>
            </w:r>
          </w:p>
        </w:tc>
        <w:tc>
          <w:tcPr>
            <w:tcW w:w="0" w:type="auto"/>
          </w:tcPr>
          <w:p w:rsidR="00CC5D29" w:rsidRDefault="000A5F01">
            <w:r>
              <w:t xml:space="preserve">Wählen Sie auf dem Bild </w:t>
            </w:r>
            <w:r>
              <w:rPr>
                <w:rStyle w:val="SAPScreenElement"/>
              </w:rPr>
              <w:t>Terminauftrag xxx anzeigen: Übersicht</w:t>
            </w:r>
            <w:r>
              <w:t xml:space="preserve"> </w:t>
            </w:r>
            <w:r>
              <w:rPr>
                <w:rStyle w:val="SAPScreenElement"/>
              </w:rPr>
              <w:t>Menü &gt; Zusätze &gt; Nachrichten &gt; Kopf &gt; Bearbeiten</w:t>
            </w:r>
            <w:r>
              <w:t>.</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6</w:t>
            </w:r>
          </w:p>
        </w:tc>
        <w:tc>
          <w:tcPr>
            <w:tcW w:w="0" w:type="auto"/>
          </w:tcPr>
          <w:p w:rsidR="00CC5D29" w:rsidRDefault="000A5F01">
            <w:r>
              <w:rPr>
                <w:rStyle w:val="SAPEmphasis"/>
              </w:rPr>
              <w:t>Druckvorschau anzeigen</w:t>
            </w:r>
          </w:p>
        </w:tc>
        <w:tc>
          <w:tcPr>
            <w:tcW w:w="0" w:type="auto"/>
          </w:tcPr>
          <w:p w:rsidR="00CC5D29" w:rsidRDefault="000A5F01">
            <w:r>
              <w:t xml:space="preserve">Wählen Sie auf dem Bild </w:t>
            </w:r>
            <w:r>
              <w:rPr>
                <w:rStyle w:val="SAPScreenElement"/>
              </w:rPr>
              <w:t>Terminauftrag xxx anzeigen: Nachrichten</w:t>
            </w:r>
            <w:r>
              <w:t xml:space="preserve"> die bereits für den Ausdruck angelegte Zeile, und wä</w:t>
            </w:r>
            <w:r>
              <w:t xml:space="preserve">hlen Sie </w:t>
            </w:r>
            <w:r>
              <w:rPr>
                <w:rStyle w:val="SAPScreenElement"/>
              </w:rPr>
              <w:t>PDF Dokument anzeigen</w:t>
            </w:r>
            <w:r>
              <w:t>.</w:t>
            </w:r>
          </w:p>
        </w:tc>
        <w:tc>
          <w:tcPr>
            <w:tcW w:w="0" w:type="auto"/>
          </w:tcPr>
          <w:p w:rsidR="00CC5D29" w:rsidRDefault="000A5F01">
            <w:r>
              <w:t>Die Vorschau für das PDF-Dokument wird angezeigt.</w:t>
            </w:r>
          </w:p>
        </w:tc>
        <w:tc>
          <w:tcPr>
            <w:tcW w:w="0" w:type="auto"/>
          </w:tcPr>
          <w:p w:rsidR="00000000" w:rsidRDefault="000A5F01"/>
        </w:tc>
      </w:tr>
    </w:tbl>
    <w:p w:rsidR="00CC5D29" w:rsidRDefault="00CC5D29"/>
    <w:p w:rsidR="00CC5D29" w:rsidRDefault="000A5F01">
      <w:r>
        <w:rPr>
          <w:rStyle w:val="SAPEmphasis"/>
        </w:rPr>
        <w:t xml:space="preserve">Hinweis </w:t>
      </w:r>
      <w:r>
        <w:t xml:space="preserve">In der App </w:t>
      </w:r>
      <w:r>
        <w:rPr>
          <w:rStyle w:val="SAPScreenElement"/>
        </w:rPr>
        <w:t>Kundenaufträge verwalten</w:t>
      </w:r>
      <w:r>
        <w:t xml:space="preserve"> können Sie auch ein Infoblatt-Bild aufrufen. Geben Sie auf dem Bild </w:t>
      </w:r>
      <w:r>
        <w:rPr>
          <w:rStyle w:val="SAPScreenElement"/>
        </w:rPr>
        <w:t>Kundenaufträge verwalten</w:t>
      </w:r>
      <w:r>
        <w:t xml:space="preserve"> die Suchbegriffe in die Filterleis</w:t>
      </w:r>
      <w:r>
        <w:t xml:space="preserve">te ein, und wählen Sie </w:t>
      </w:r>
      <w:r>
        <w:rPr>
          <w:rStyle w:val="SAPScreenElement"/>
        </w:rPr>
        <w:t>Starten</w:t>
      </w:r>
      <w:r>
        <w:t xml:space="preserve">. Wählen Sie im Suchergebnis Ihre Kundenauftragsnummer, und wählen Sie </w:t>
      </w:r>
      <w:r>
        <w:rPr>
          <w:rStyle w:val="SAPScreenElement"/>
        </w:rPr>
        <w:t>Infoblatt anzeigen</w:t>
      </w:r>
      <w:r>
        <w:t>.</w:t>
      </w:r>
    </w:p>
    <w:p w:rsidR="00CC5D29" w:rsidRDefault="000A5F01">
      <w:pPr>
        <w:pStyle w:val="Heading3"/>
      </w:pPr>
      <w:bookmarkStart w:id="24" w:name="unique_10"/>
      <w:bookmarkStart w:id="25" w:name="_Toc52218889"/>
      <w:r>
        <w:t>Kreditkartendaten in Verkaufsbelegen prüfen</w:t>
      </w:r>
      <w:bookmarkEnd w:id="24"/>
      <w:bookmarkEnd w:id="25"/>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w:t>
            </w:r>
            <w:r>
              <w:t>&gt;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0A5F01" w:rsidRDefault="000A5F01">
      <w:r>
        <w:t xml:space="preserve">Navigieren Sie zur Kachel im Fiori Launchpad und dann zur Registerkarte </w:t>
      </w:r>
      <w:r>
        <w:rPr>
          <w:rStyle w:val="SAPScreenElement"/>
        </w:rPr>
        <w:t>Elektronische Zahlungen</w:t>
      </w:r>
      <w:r>
        <w:t>.</w:t>
      </w:r>
    </w:p>
    <w:p w:rsidR="00CC5D29" w:rsidRDefault="000A5F01">
      <w:r>
        <w:t xml:space="preserve">Beim Sichern der Verkaufsbelege erfolgt eine Berechtigungsprüfung. Der Status kann auf der Registerkarte </w:t>
      </w:r>
      <w:r>
        <w:rPr>
          <w:rStyle w:val="SAPScreenElement"/>
        </w:rPr>
        <w:t>Elektronische Zahlungen</w:t>
      </w:r>
      <w:r>
        <w:t xml:space="preserve"> geprüft werden.</w:t>
      </w:r>
    </w:p>
    <w:p w:rsidR="00CC5D29" w:rsidRDefault="000A5F01">
      <w:pPr>
        <w:pStyle w:val="SAPKeyblockTitle"/>
      </w:pPr>
      <w:r>
        <w:lastRenderedPageBreak/>
        <w:t>Vorgehensweis</w:t>
      </w:r>
      <w:r>
        <w:t>e – Cloud-Edition</w:t>
      </w:r>
    </w:p>
    <w:p w:rsidR="00CC5D29" w:rsidRDefault="000A5F01">
      <w:r>
        <w:rPr>
          <w:rStyle w:val="SAPEmphasis"/>
        </w:rPr>
        <w:t>Beispiel: Verkauf ab Lager (BD9)</w:t>
      </w:r>
    </w:p>
    <w:p w:rsidR="00CC5D29" w:rsidRDefault="00CC5D29"/>
    <w:tbl>
      <w:tblPr>
        <w:tblStyle w:val="SAPStandardTable"/>
        <w:tblW w:w="0" w:type="auto"/>
        <w:tblLook w:val="0620" w:firstRow="1" w:lastRow="0" w:firstColumn="0" w:lastColumn="0" w:noHBand="1" w:noVBand="1"/>
      </w:tblPr>
      <w:tblGrid>
        <w:gridCol w:w="1477"/>
        <w:gridCol w:w="2447"/>
        <w:gridCol w:w="4768"/>
        <w:gridCol w:w="4574"/>
        <w:gridCol w:w="905"/>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Kundenauftrag</w:t>
            </w:r>
            <w:r>
              <w:t xml:space="preserve"> die Kundenauftragsnummer </w:t>
            </w:r>
            <w:r>
              <w:rPr>
                <w:rStyle w:val="SAPUserEntry"/>
              </w:rPr>
              <w:t>XXX</w:t>
            </w:r>
            <w:r>
              <w:t xml:space="preserve"> ein.</w:t>
            </w:r>
          </w:p>
        </w:tc>
        <w:tc>
          <w:tcPr>
            <w:tcW w:w="0" w:type="auto"/>
          </w:tcPr>
          <w:p w:rsidR="00CC5D29" w:rsidRDefault="000A5F01">
            <w:r>
              <w:t xml:space="preserve">Der </w:t>
            </w:r>
            <w:r>
              <w:rPr>
                <w:rStyle w:val="SAPScreenElement"/>
              </w:rPr>
              <w:t>Kun</w:t>
            </w:r>
            <w:r>
              <w:rPr>
                <w:rStyle w:val="SAPScreenElement"/>
              </w:rPr>
              <w:t>denauftrag XXX</w:t>
            </w:r>
            <w:r>
              <w:t xml:space="preserve"> wird in der Ergebnisliste angezeigt.</w:t>
            </w:r>
          </w:p>
        </w:tc>
        <w:tc>
          <w:tcPr>
            <w:tcW w:w="0" w:type="auto"/>
          </w:tcPr>
          <w:p w:rsidR="00CC5D29" w:rsidRDefault="00CC5D29"/>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Wählen Sie die </w:t>
            </w:r>
            <w:r>
              <w:rPr>
                <w:rStyle w:val="SAPScreenElement"/>
              </w:rPr>
              <w:t>Kundenauftragsnummer XXX</w:t>
            </w:r>
            <w:r>
              <w:t xml:space="preserve"> und dann </w:t>
            </w:r>
            <w:r>
              <w:rPr>
                <w:rStyle w:val="SAPScreenElement"/>
              </w:rPr>
              <w:t>Kundenauftrag anzeigen</w:t>
            </w:r>
            <w:r>
              <w:t>.</w:t>
            </w:r>
          </w:p>
        </w:tc>
        <w:tc>
          <w:tcPr>
            <w:tcW w:w="0" w:type="auto"/>
          </w:tcPr>
          <w:p w:rsidR="00CC5D29" w:rsidRDefault="000A5F01">
            <w:r>
              <w:t xml:space="preserve">Das Bild </w:t>
            </w:r>
            <w:r>
              <w:rPr>
                <w:rStyle w:val="SAPScreenElement"/>
              </w:rPr>
              <w:t>Kundenauftrag XXX anzeigen: Übersicht</w:t>
            </w:r>
            <w:r>
              <w:t xml:space="preserve"> wird angezeigt.</w:t>
            </w:r>
          </w:p>
        </w:tc>
        <w:tc>
          <w:tcPr>
            <w:tcW w:w="0" w:type="auto"/>
          </w:tcPr>
          <w:p w:rsidR="00CC5D29" w:rsidRDefault="00CC5D29"/>
        </w:tc>
      </w:tr>
      <w:tr w:rsidR="00CC5D29" w:rsidTr="000A5F01">
        <w:tc>
          <w:tcPr>
            <w:tcW w:w="0" w:type="auto"/>
          </w:tcPr>
          <w:p w:rsidR="00CC5D29" w:rsidRDefault="000A5F01">
            <w:r>
              <w:t>4</w:t>
            </w:r>
          </w:p>
        </w:tc>
        <w:tc>
          <w:tcPr>
            <w:tcW w:w="0" w:type="auto"/>
          </w:tcPr>
          <w:p w:rsidR="00CC5D29" w:rsidRDefault="000A5F01">
            <w:r>
              <w:rPr>
                <w:rStyle w:val="SAPEmphasis"/>
              </w:rPr>
              <w:t>Zur Registerkarte „Elektronische Zahlungen“ navigieren</w:t>
            </w:r>
          </w:p>
        </w:tc>
        <w:tc>
          <w:tcPr>
            <w:tcW w:w="0" w:type="auto"/>
          </w:tcPr>
          <w:p w:rsidR="00CC5D29" w:rsidRDefault="000A5F01">
            <w:r>
              <w:t xml:space="preserve">Wählen Sie auf dem Bild </w:t>
            </w:r>
            <w:r>
              <w:rPr>
                <w:rStyle w:val="SAPScreenElement"/>
              </w:rPr>
              <w:t>Kundenauftrag XXX anzeigen: Übersicht</w:t>
            </w:r>
            <w:r>
              <w:t xml:space="preserve"> die Optionen </w:t>
            </w:r>
            <w:r>
              <w:rPr>
                <w:rStyle w:val="SAPScreenElement"/>
              </w:rPr>
              <w:t xml:space="preserve">Mehr &gt; Springen &gt; Kopf &gt; </w:t>
            </w:r>
            <w:r>
              <w:rPr>
                <w:rStyle w:val="SAPScreenElement"/>
              </w:rPr>
              <w:t>Elektronische Zahlungen</w:t>
            </w:r>
            <w:r>
              <w:t>.</w:t>
            </w:r>
          </w:p>
        </w:tc>
        <w:tc>
          <w:tcPr>
            <w:tcW w:w="0" w:type="auto"/>
          </w:tcPr>
          <w:p w:rsidR="00CC5D29" w:rsidRDefault="000A5F01">
            <w:r>
              <w:t>Die Zahlungskarteninformationen werden angezeigt.</w:t>
            </w:r>
          </w:p>
          <w:p w:rsidR="00CC5D29" w:rsidRDefault="000A5F01">
            <w:r>
              <w:t>Die Kreditkartendetails werden gespeichert:</w:t>
            </w:r>
          </w:p>
          <w:p w:rsidR="00CC5D29" w:rsidRDefault="000A5F01">
            <w:pPr>
              <w:pStyle w:val="listpara1"/>
              <w:numPr>
                <w:ilvl w:val="0"/>
                <w:numId w:val="15"/>
              </w:numPr>
            </w:pPr>
            <w:r>
              <w:t>Kartenart</w:t>
            </w:r>
          </w:p>
          <w:p w:rsidR="00CC5D29" w:rsidRDefault="000A5F01">
            <w:pPr>
              <w:pStyle w:val="listpara1"/>
              <w:numPr>
                <w:ilvl w:val="0"/>
                <w:numId w:val="3"/>
              </w:numPr>
            </w:pPr>
            <w:r>
              <w:t>Karten-Token (nicht angezeigt)</w:t>
            </w:r>
          </w:p>
          <w:p w:rsidR="00CC5D29" w:rsidRDefault="000A5F01">
            <w:pPr>
              <w:pStyle w:val="listpara1"/>
              <w:numPr>
                <w:ilvl w:val="0"/>
                <w:numId w:val="3"/>
              </w:numPr>
            </w:pPr>
            <w:r>
              <w:t>Kartennummer/Transaktions-ID</w:t>
            </w:r>
          </w:p>
          <w:p w:rsidR="00CC5D29" w:rsidRDefault="000A5F01">
            <w:pPr>
              <w:pStyle w:val="listpara1"/>
              <w:numPr>
                <w:ilvl w:val="0"/>
                <w:numId w:val="3"/>
              </w:numPr>
            </w:pPr>
            <w:r>
              <w:t>Name des Zahlenden</w:t>
            </w:r>
          </w:p>
          <w:p w:rsidR="00CC5D29" w:rsidRDefault="000A5F01">
            <w:pPr>
              <w:pStyle w:val="listpara1"/>
              <w:numPr>
                <w:ilvl w:val="0"/>
                <w:numId w:val="3"/>
              </w:numPr>
            </w:pPr>
            <w:r>
              <w:t>Gültig bis</w:t>
            </w:r>
          </w:p>
          <w:p w:rsidR="00CC5D29" w:rsidRDefault="000A5F01">
            <w:pPr>
              <w:pStyle w:val="listpara1"/>
              <w:numPr>
                <w:ilvl w:val="0"/>
                <w:numId w:val="16"/>
              </w:numPr>
            </w:pPr>
            <w:r>
              <w:t xml:space="preserve">Die Zahlungskarte wird über den </w:t>
            </w:r>
            <w:r>
              <w:t>Zahlungs-Hub belastet, nicht jede Kartennummer ist gültig.</w:t>
            </w:r>
          </w:p>
        </w:tc>
        <w:tc>
          <w:tcPr>
            <w:tcW w:w="0" w:type="auto"/>
          </w:tcPr>
          <w:p w:rsidR="00CC5D29" w:rsidRDefault="00CC5D29"/>
        </w:tc>
      </w:tr>
    </w:tbl>
    <w:p w:rsidR="00CC5D29" w:rsidRDefault="000A5F01">
      <w:pPr>
        <w:pStyle w:val="Heading3"/>
      </w:pPr>
      <w:bookmarkStart w:id="26" w:name="unique_11"/>
      <w:bookmarkStart w:id="27" w:name="_Toc52218890"/>
      <w:r>
        <w:t>Stornierung der Kreditkartenautorisierung und Neuautorisierung (optional)</w:t>
      </w:r>
      <w:bookmarkEnd w:id="26"/>
      <w:bookmarkEnd w:id="27"/>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 xml:space="preserve">Geben </w:t>
            </w:r>
            <w:r>
              <w:rPr>
                <w:rStyle w:val="SAPUserEntry"/>
              </w:rPr>
              <w:t>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Zweck</w:t>
      </w:r>
    </w:p>
    <w:p w:rsidR="000A5F01" w:rsidRDefault="000A5F01">
      <w:r>
        <w:t xml:space="preserve">SAP Digital Payments Add-on bietet einen Service </w:t>
      </w:r>
      <w:r>
        <w:t>für die Stornierung von Kreditkartenautorisierungen, der jetzt im Kundenauftrag aufgerufen wird.</w:t>
      </w:r>
    </w:p>
    <w:p w:rsidR="000A5F01" w:rsidRDefault="000A5F01">
      <w:r>
        <w:t>Wenn die Autorisierung im Kundenauftrag storniert wird, wird der Service aufgerufen, damit die entsprechenden Berechtigungen des Zahlungsdienstleisters ebenfa</w:t>
      </w:r>
      <w:r>
        <w:t>lls storniert werden.</w:t>
      </w:r>
    </w:p>
    <w:p w:rsidR="000A5F01" w:rsidRDefault="000A5F01">
      <w:r>
        <w:t>Der Vorteil für den Benutzer und Händler liegt darin, dass die Kreditkarte nicht durch den stornierten Betrag gesperrt wird.</w:t>
      </w:r>
    </w:p>
    <w:p w:rsidR="00CC5D29" w:rsidRDefault="000A5F01">
      <w:r>
        <w:t>Der Mitarbeiter kann die Autorisierungshistorie im Auftrag prüfen, um den aktuellen Status der Berechtigung</w:t>
      </w:r>
      <w:r>
        <w:t>en und die Antwort aus dem SAP Digital Payments Add-on anzuzeigen.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480"/>
        <w:gridCol w:w="2723"/>
        <w:gridCol w:w="4818"/>
        <w:gridCol w:w="4242"/>
        <w:gridCol w:w="908"/>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Fiori Launchpad als Vertriebsmitarbeiter im </w:t>
            </w:r>
            <w:r>
              <w:t>Innendienst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Kundenauftrag</w:t>
            </w:r>
            <w:r>
              <w:t xml:space="preserve"> die Kundenauftragsnummer </w:t>
            </w:r>
            <w:r>
              <w:rPr>
                <w:rStyle w:val="SAPUserEntry"/>
              </w:rPr>
              <w:t>XXX</w:t>
            </w:r>
            <w:r>
              <w:t xml:space="preserve"> e</w:t>
            </w:r>
            <w:r>
              <w:t>in.</w:t>
            </w:r>
          </w:p>
        </w:tc>
        <w:tc>
          <w:tcPr>
            <w:tcW w:w="0" w:type="auto"/>
          </w:tcPr>
          <w:p w:rsidR="00CC5D29" w:rsidRDefault="000A5F01">
            <w:r>
              <w:t xml:space="preserve">Der </w:t>
            </w:r>
            <w:r>
              <w:rPr>
                <w:rStyle w:val="SAPScreenElement"/>
              </w:rPr>
              <w:t>Kundenauftrag XXX</w:t>
            </w:r>
            <w:r>
              <w:t xml:space="preserve"> wird in der Ergebnisliste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Wählen Sie die </w:t>
            </w:r>
            <w:r>
              <w:rPr>
                <w:rStyle w:val="SAPScreenElement"/>
              </w:rPr>
              <w:t>Kundenauftragsnummer XXX</w:t>
            </w:r>
            <w:r>
              <w:t xml:space="preserve"> und dann </w:t>
            </w:r>
            <w:r>
              <w:rPr>
                <w:rStyle w:val="SAPScreenElement"/>
              </w:rPr>
              <w:t>Kundenauftrag ändern</w:t>
            </w:r>
            <w:r>
              <w:t>.</w:t>
            </w:r>
          </w:p>
        </w:tc>
        <w:tc>
          <w:tcPr>
            <w:tcW w:w="0" w:type="auto"/>
          </w:tcPr>
          <w:p w:rsidR="00CC5D29" w:rsidRDefault="000A5F01">
            <w:r>
              <w:t xml:space="preserve">Das Bild </w:t>
            </w:r>
            <w:r>
              <w:rPr>
                <w:rStyle w:val="SAPScreenElement"/>
              </w:rPr>
              <w:t>Kundenauftrag XXX ändern: Übersicht</w:t>
            </w:r>
            <w:r>
              <w:t xml:space="preserve"> wird angezeigt.</w:t>
            </w:r>
          </w:p>
        </w:tc>
        <w:tc>
          <w:tcPr>
            <w:tcW w:w="0" w:type="auto"/>
          </w:tcPr>
          <w:p w:rsidR="00000000" w:rsidRDefault="000A5F01"/>
        </w:tc>
      </w:tr>
      <w:tr w:rsidR="00CC5D29" w:rsidTr="000A5F01">
        <w:tc>
          <w:tcPr>
            <w:tcW w:w="0" w:type="auto"/>
          </w:tcPr>
          <w:p w:rsidR="00CC5D29" w:rsidRDefault="000A5F01">
            <w:r>
              <w:lastRenderedPageBreak/>
              <w:t>4</w:t>
            </w:r>
          </w:p>
        </w:tc>
        <w:tc>
          <w:tcPr>
            <w:tcW w:w="0" w:type="auto"/>
          </w:tcPr>
          <w:p w:rsidR="00CC5D29" w:rsidRDefault="000A5F01">
            <w:r>
              <w:rPr>
                <w:rStyle w:val="SAPEmphasis"/>
              </w:rPr>
              <w:t>Menge und Neuautorisierungen des Kundenauftrags ändern</w:t>
            </w:r>
          </w:p>
        </w:tc>
        <w:tc>
          <w:tcPr>
            <w:tcW w:w="0" w:type="auto"/>
          </w:tcPr>
          <w:p w:rsidR="00CC5D29" w:rsidRDefault="000A5F01">
            <w:r>
              <w:t xml:space="preserve">Ändern Sie die </w:t>
            </w:r>
            <w:r>
              <w:rPr>
                <w:rStyle w:val="SAPScreenElement"/>
              </w:rPr>
              <w:t>Auftragsmenge</w:t>
            </w:r>
            <w:r>
              <w:t xml:space="preserve">: </w:t>
            </w:r>
            <w:r>
              <w:rPr>
                <w:rStyle w:val="SAPUserEntry"/>
              </w:rPr>
              <w:t>&lt;Menge&gt;</w:t>
            </w:r>
            <w:r>
              <w:t>.</w:t>
            </w:r>
          </w:p>
        </w:tc>
        <w:tc>
          <w:tcPr>
            <w:tcW w:w="0" w:type="auto"/>
          </w:tcPr>
          <w:p w:rsidR="00CC5D29" w:rsidRDefault="000A5F01">
            <w:r>
              <w:t xml:space="preserve">Ändern Sie die Kundenauftragsmenge (z.B. </w:t>
            </w:r>
            <w:r>
              <w:rPr>
                <w:rStyle w:val="SAPUserEntry"/>
              </w:rPr>
              <w:t>von 10 ST in 8 ST</w:t>
            </w:r>
            <w:r>
              <w: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Zur Registerkarte „Zahlungskarten“ navigieren</w:t>
            </w:r>
          </w:p>
        </w:tc>
        <w:tc>
          <w:tcPr>
            <w:tcW w:w="0" w:type="auto"/>
          </w:tcPr>
          <w:p w:rsidR="00CC5D29" w:rsidRDefault="000A5F01">
            <w:r>
              <w:t xml:space="preserve">Wählen Sie im Bild </w:t>
            </w:r>
            <w:r>
              <w:rPr>
                <w:rStyle w:val="SAPScreenElement"/>
              </w:rPr>
              <w:t>Kundenauftrag XXX ändern: Übersicht</w:t>
            </w:r>
            <w:r>
              <w:t xml:space="preserve"> die Option </w:t>
            </w:r>
            <w:r>
              <w:rPr>
                <w:rStyle w:val="SAPScreenElement"/>
              </w:rPr>
              <w:t>Mehr &gt; Springen &gt; Kopf &gt; Elektronische Zahlungen</w:t>
            </w:r>
            <w:r>
              <w:t>.</w:t>
            </w:r>
          </w:p>
        </w:tc>
        <w:tc>
          <w:tcPr>
            <w:tcW w:w="0" w:type="auto"/>
          </w:tcPr>
          <w:p w:rsidR="00CC5D29" w:rsidRDefault="000A5F01">
            <w:r>
              <w:t>Die Zahlungskarteninformationen werden angezeigt.</w:t>
            </w:r>
          </w:p>
        </w:tc>
        <w:tc>
          <w:tcPr>
            <w:tcW w:w="0" w:type="auto"/>
          </w:tcPr>
          <w:p w:rsidR="00CC5D29" w:rsidRDefault="00CC5D29"/>
        </w:tc>
      </w:tr>
      <w:tr w:rsidR="00CC5D29" w:rsidTr="000A5F01">
        <w:tc>
          <w:tcPr>
            <w:tcW w:w="0" w:type="auto"/>
          </w:tcPr>
          <w:p w:rsidR="00CC5D29" w:rsidRDefault="000A5F01">
            <w:r>
              <w:t>6</w:t>
            </w:r>
          </w:p>
        </w:tc>
        <w:tc>
          <w:tcPr>
            <w:tcW w:w="0" w:type="auto"/>
          </w:tcPr>
          <w:p w:rsidR="00CC5D29" w:rsidRDefault="000A5F01">
            <w:r>
              <w:rPr>
                <w:rStyle w:val="SAPEmphasis"/>
              </w:rPr>
              <w:t xml:space="preserve">Autorisierten Kreditkartenbetrag im </w:t>
            </w:r>
            <w:r>
              <w:rPr>
                <w:rStyle w:val="SAPEmphasis"/>
              </w:rPr>
              <w:t>Verkaufsbeleg löschen</w:t>
            </w:r>
          </w:p>
        </w:tc>
        <w:tc>
          <w:tcPr>
            <w:tcW w:w="0" w:type="auto"/>
          </w:tcPr>
          <w:p w:rsidR="00CC5D29" w:rsidRDefault="000A5F01">
            <w:r>
              <w:t xml:space="preserve">Wählen Sie die Zeile mit dem autorisierten Betrag, und wählen Sie die Drucktaste zum </w:t>
            </w:r>
            <w:r>
              <w:rPr>
                <w:rStyle w:val="SAPScreenElement"/>
              </w:rPr>
              <w:t>Löschen</w:t>
            </w:r>
            <w:r>
              <w:t xml:space="preserve"> von Zeilen.</w:t>
            </w:r>
          </w:p>
        </w:tc>
        <w:tc>
          <w:tcPr>
            <w:tcW w:w="0" w:type="auto"/>
          </w:tcPr>
          <w:p w:rsidR="00CC5D29" w:rsidRDefault="000A5F01">
            <w:r>
              <w:t>Der autorisierte Betrag wird beim Sichern des Auftrags im Zahlungs-Hub storniert.</w:t>
            </w:r>
          </w:p>
        </w:tc>
        <w:tc>
          <w:tcPr>
            <w:tcW w:w="0" w:type="auto"/>
          </w:tcPr>
          <w:p w:rsidR="00CC5D29" w:rsidRDefault="00CC5D29"/>
        </w:tc>
      </w:tr>
      <w:tr w:rsidR="00CC5D29" w:rsidTr="000A5F01">
        <w:tc>
          <w:tcPr>
            <w:tcW w:w="0" w:type="auto"/>
          </w:tcPr>
          <w:p w:rsidR="00CC5D29" w:rsidRDefault="000A5F01">
            <w:r>
              <w:t>7</w:t>
            </w:r>
          </w:p>
        </w:tc>
        <w:tc>
          <w:tcPr>
            <w:tcW w:w="0" w:type="auto"/>
          </w:tcPr>
          <w:p w:rsidR="00CC5D29" w:rsidRDefault="000A5F01">
            <w:r>
              <w:rPr>
                <w:rStyle w:val="SAPEmphasis"/>
              </w:rPr>
              <w:t>Beleg sichern und Neuautorisierungen</w:t>
            </w:r>
          </w:p>
        </w:tc>
        <w:tc>
          <w:tcPr>
            <w:tcW w:w="0" w:type="auto"/>
          </w:tcPr>
          <w:p w:rsidR="00CC5D29" w:rsidRDefault="000A5F01">
            <w:r>
              <w:t>Wählen</w:t>
            </w:r>
            <w:r>
              <w:t xml:space="preserve"> Sie </w:t>
            </w:r>
            <w:r>
              <w:rPr>
                <w:rStyle w:val="SAPScreenElement"/>
              </w:rPr>
              <w:t>Zurück</w:t>
            </w:r>
            <w:r>
              <w:t xml:space="preserve"> und dann </w:t>
            </w:r>
            <w:r>
              <w:rPr>
                <w:rStyle w:val="SAPScreenElement"/>
              </w:rPr>
              <w:t>Sichern</w:t>
            </w:r>
            <w:r>
              <w:t>.</w:t>
            </w:r>
          </w:p>
        </w:tc>
        <w:tc>
          <w:tcPr>
            <w:tcW w:w="0" w:type="auto"/>
          </w:tcPr>
          <w:p w:rsidR="00CC5D29" w:rsidRDefault="000A5F01">
            <w:r>
              <w:t>Nachdem der Kundenauftrag gesichert wird, wird der Kundenauftrag mit dem neuen Betrag autorisiert.</w:t>
            </w:r>
          </w:p>
          <w:p w:rsidR="00CC5D29" w:rsidRDefault="000A5F01">
            <w:r>
              <w:t>Ein Protokoll der Stornierung der Kreditkarte und der Neuautorisierungen wurde nach dem Sichern des Auftrags gespeichert.</w:t>
            </w:r>
          </w:p>
          <w:p w:rsidR="00CC5D29" w:rsidRDefault="000A5F01">
            <w:r>
              <w:t>Diese</w:t>
            </w:r>
            <w:r>
              <w:t xml:space="preserve">s können Sie anzeigen, indem Sie </w:t>
            </w:r>
            <w:r>
              <w:rPr>
                <w:rStyle w:val="SAPScreenElement"/>
              </w:rPr>
              <w:t>Berechtigungsprotokoll</w:t>
            </w:r>
            <w:r>
              <w:t xml:space="preserve"> wählen.</w:t>
            </w:r>
          </w:p>
        </w:tc>
        <w:tc>
          <w:tcPr>
            <w:tcW w:w="0" w:type="auto"/>
          </w:tcPr>
          <w:p w:rsidR="00CC5D29" w:rsidRDefault="00CC5D29"/>
        </w:tc>
      </w:tr>
    </w:tbl>
    <w:p w:rsidR="00CC5D29" w:rsidRDefault="000A5F01">
      <w:pPr>
        <w:pStyle w:val="Heading3"/>
      </w:pPr>
      <w:bookmarkStart w:id="28" w:name="unique_12"/>
      <w:bookmarkStart w:id="29" w:name="_Toc52218891"/>
      <w:r>
        <w:t>Zahlungskartenstatus prüfen (optional)</w:t>
      </w:r>
      <w:bookmarkEnd w:id="28"/>
      <w:bookmarkEnd w:id="29"/>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Zweck</w:t>
      </w:r>
    </w:p>
    <w:p w:rsidR="00CC5D29" w:rsidRDefault="000A5F01">
      <w:r>
        <w:t>Dieser Prozessschritt zeigt Ihnen, wie Sie den Zahlungskartenstatus Ihres</w:t>
      </w:r>
      <w:r>
        <w:t xml:space="preserve"> Kundenauftrags überprüfen.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619"/>
        <w:gridCol w:w="2136"/>
        <w:gridCol w:w="4992"/>
        <w:gridCol w:w="4377"/>
        <w:gridCol w:w="1047"/>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Anweisungen</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Probleme mit Zahlungskarten klären</w:t>
            </w:r>
            <w:r>
              <w:t xml:space="preserve"> - </w:t>
            </w:r>
            <w:r>
              <w:rPr>
                <w:rStyle w:val="SAPScreenElement"/>
              </w:rPr>
              <w:t>Nachautorisierungen</w:t>
            </w:r>
            <w:r>
              <w:rPr>
                <w:rStyle w:val="SAPMonospace"/>
              </w:rPr>
              <w:t>(F4793)</w:t>
            </w:r>
            <w:r>
              <w:t>.</w:t>
            </w:r>
          </w:p>
        </w:tc>
        <w:tc>
          <w:tcPr>
            <w:tcW w:w="0" w:type="auto"/>
          </w:tcPr>
          <w:p w:rsidR="00CC5D29" w:rsidRDefault="000A5F01">
            <w:r>
              <w:t xml:space="preserve">Sie gelangen auf das Bild </w:t>
            </w:r>
            <w:r>
              <w:rPr>
                <w:rStyle w:val="SAPScreenElement"/>
              </w:rPr>
              <w:t>Probleme mit Zahlungskarten klären – Nachautorisierungen</w:t>
            </w:r>
            <w:r>
              <w: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Anzeigeeinstellungen ändern</w:t>
            </w:r>
          </w:p>
        </w:tc>
        <w:tc>
          <w:tcPr>
            <w:tcW w:w="0" w:type="auto"/>
          </w:tcPr>
          <w:p w:rsidR="00CC5D29" w:rsidRDefault="000A5F01">
            <w:r>
              <w:t xml:space="preserve">Wählen Sie </w:t>
            </w:r>
            <w:r>
              <w:rPr>
                <w:rStyle w:val="SAPScreenElement"/>
              </w:rPr>
              <w:t>Einstellungen</w:t>
            </w:r>
            <w:r>
              <w:t>.</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Zahlungskartenstatus auswählen</w:t>
            </w:r>
          </w:p>
        </w:tc>
        <w:tc>
          <w:tcPr>
            <w:tcW w:w="0" w:type="auto"/>
          </w:tcPr>
          <w:p w:rsidR="00CC5D29" w:rsidRDefault="000A5F01">
            <w:r>
              <w:t xml:space="preserve">Wählen Sie </w:t>
            </w:r>
            <w:r>
              <w:rPr>
                <w:rStyle w:val="SAPScreenElement"/>
              </w:rPr>
              <w:t>Zahlungskartenstatus</w:t>
            </w:r>
            <w:r>
              <w:t xml:space="preserve"> und dann </w:t>
            </w:r>
            <w:r>
              <w:rPr>
                <w:rStyle w:val="SAPScreenElement"/>
              </w:rPr>
              <w:t>OK</w:t>
            </w:r>
            <w:r>
              <w:t>.</w:t>
            </w:r>
          </w:p>
        </w:tc>
        <w:tc>
          <w:tcPr>
            <w:tcW w:w="0" w:type="auto"/>
          </w:tcPr>
          <w:p w:rsidR="00CC5D29" w:rsidRDefault="00CC5D29"/>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Zum Kundenauftrag navigieren</w:t>
            </w:r>
          </w:p>
        </w:tc>
        <w:tc>
          <w:tcPr>
            <w:tcW w:w="0" w:type="auto"/>
          </w:tcPr>
          <w:p w:rsidR="00CC5D29" w:rsidRDefault="000A5F01">
            <w:r>
              <w:t xml:space="preserve">Geben Sie die Kundenauftragsnummer </w:t>
            </w:r>
            <w:r>
              <w:rPr>
                <w:rStyle w:val="SAPUserEntry"/>
              </w:rPr>
              <w:t>XXX</w:t>
            </w:r>
            <w:r>
              <w:t xml:space="preserve"> in das Feld </w:t>
            </w:r>
            <w:r>
              <w:rPr>
                <w:rStyle w:val="SAPScreenElement"/>
              </w:rPr>
              <w:t>Kundenauftrag</w:t>
            </w:r>
            <w:r>
              <w:t xml:space="preserve"> ein, und wählen Sie </w:t>
            </w:r>
            <w:r>
              <w:rPr>
                <w:rStyle w:val="SAPScreenElement"/>
              </w:rPr>
              <w:t>Start</w:t>
            </w:r>
            <w:r>
              <w:t>.</w:t>
            </w:r>
          </w:p>
        </w:tc>
        <w:tc>
          <w:tcPr>
            <w:tcW w:w="0" w:type="auto"/>
          </w:tcPr>
          <w:p w:rsidR="00CC5D29" w:rsidRDefault="000A5F01">
            <w:r>
              <w:t>Der Kundenauftrag XXX wird im Bild angezeigt.</w:t>
            </w:r>
          </w:p>
        </w:tc>
        <w:tc>
          <w:tcPr>
            <w:tcW w:w="0" w:type="auto"/>
          </w:tcPr>
          <w:p w:rsidR="00CC5D29" w:rsidRDefault="00CC5D29"/>
        </w:tc>
      </w:tr>
    </w:tbl>
    <w:p w:rsidR="00CC5D29" w:rsidRDefault="000A5F01">
      <w:r>
        <w:rPr>
          <w:rStyle w:val="SAPEmphasis"/>
        </w:rPr>
        <w:t xml:space="preserve">Hinweis </w:t>
      </w:r>
      <w:r>
        <w:t>Bei einer Kreditsperre aufgrund von Berechtigungsproblemen k</w:t>
      </w:r>
      <w:r>
        <w:t>önnen Sie auch zum Kreditfall navigieren. Sie können von dort aus eine erneute Kreditprüfung durchführen (die Neuautorisierungen auslöst) oder alternativ, wenn Sie den Kundenauftrag nicht mehr per Kreditkarte decken möchten, können Sie auch wie beschrieben</w:t>
      </w:r>
      <w:r>
        <w:t xml:space="preserve"> eine Kreditfreigabe durchführen. Detaillierte Informationen zur Neuautorisierung des Kundenauftrags finden Sie im Schritt "Verwalten gesperrter Aufträge" aus dem Umfangsbestandteil "Kreditmanagement" (BD6).</w:t>
      </w:r>
    </w:p>
    <w:p w:rsidR="00CC5D29" w:rsidRDefault="000A5F01">
      <w:pPr>
        <w:pStyle w:val="Heading3"/>
      </w:pPr>
      <w:bookmarkStart w:id="30" w:name="unique_13"/>
      <w:bookmarkStart w:id="31" w:name="_Toc52218892"/>
      <w:r>
        <w:lastRenderedPageBreak/>
        <w:t>Verkaufsbelege mit Zahlungskarte nachautorisiere</w:t>
      </w:r>
      <w:r>
        <w:t>n</w:t>
      </w:r>
      <w:bookmarkEnd w:id="30"/>
      <w:bookmarkEnd w:id="31"/>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In diesem Prozessschritt erfahren Sie, wie Sie Verkaufsbelege mit Zahlungskarte freigeben.</w:t>
      </w:r>
    </w:p>
    <w:p w:rsidR="00CC5D29" w:rsidRDefault="000A5F01">
      <w:pPr>
        <w:pStyle w:val="SAPKeyblockTitle"/>
      </w:pPr>
      <w:r>
        <w:t>Vorgehensweise</w:t>
      </w:r>
    </w:p>
    <w:p w:rsidR="00CC5D29" w:rsidRDefault="000A5F01">
      <w:r>
        <w:t xml:space="preserve">Option A: Sie können "Probleme mit Zahlungskarten </w:t>
      </w:r>
      <w:r>
        <w:t>klären - Job einplanen" verwenden, um einen Verkaufsbeleg mit Zahlungskarte freizugeben.</w:t>
      </w:r>
    </w:p>
    <w:p w:rsidR="00CC5D29" w:rsidRDefault="00CC5D29"/>
    <w:tbl>
      <w:tblPr>
        <w:tblStyle w:val="SAPStandardTable"/>
        <w:tblW w:w="0" w:type="auto"/>
        <w:tblLook w:val="0620" w:firstRow="1" w:lastRow="0" w:firstColumn="0" w:lastColumn="0" w:noHBand="1" w:noVBand="1"/>
      </w:tblPr>
      <w:tblGrid>
        <w:gridCol w:w="1540"/>
        <w:gridCol w:w="1812"/>
        <w:gridCol w:w="5635"/>
        <w:gridCol w:w="4217"/>
        <w:gridCol w:w="967"/>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w:t>
            </w:r>
            <w:r>
              <w:t xml:space="preserve"> Innendienst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Probleme mit Zahlungskarten klären</w:t>
            </w:r>
            <w:r>
              <w:t xml:space="preserve"> - </w:t>
            </w:r>
            <w:r>
              <w:rPr>
                <w:rStyle w:val="SAPScreenElement"/>
              </w:rPr>
              <w:t>Job einplanen</w:t>
            </w:r>
            <w:r>
              <w:rPr>
                <w:rStyle w:val="SAPMonospace"/>
              </w:rPr>
              <w:t>(F1240)</w:t>
            </w:r>
            <w:r>
              <w:t>.</w:t>
            </w:r>
          </w:p>
        </w:tc>
        <w:tc>
          <w:tcPr>
            <w:tcW w:w="0" w:type="auto"/>
          </w:tcPr>
          <w:p w:rsidR="00CC5D29" w:rsidRDefault="000A5F01">
            <w:r>
              <w:t xml:space="preserve">Das Bild </w:t>
            </w:r>
            <w:r>
              <w:rPr>
                <w:rStyle w:val="SAPScreenElement"/>
              </w:rPr>
              <w:t>Anwendungsjobs</w:t>
            </w:r>
            <w:r>
              <w:t xml:space="preserve"> wird angezeigt.</w:t>
            </w:r>
          </w:p>
        </w:tc>
        <w:tc>
          <w:tcPr>
            <w:tcW w:w="0" w:type="auto"/>
          </w:tcPr>
          <w:p w:rsidR="00000000" w:rsidRDefault="000A5F01"/>
        </w:tc>
      </w:tr>
      <w:tr w:rsidR="00CC5D29" w:rsidTr="000A5F01">
        <w:tc>
          <w:tcPr>
            <w:tcW w:w="0" w:type="auto"/>
          </w:tcPr>
          <w:p w:rsidR="00CC5D29" w:rsidRDefault="000A5F01">
            <w:r>
              <w:lastRenderedPageBreak/>
              <w:t>3</w:t>
            </w:r>
          </w:p>
        </w:tc>
        <w:tc>
          <w:tcPr>
            <w:tcW w:w="0" w:type="auto"/>
          </w:tcPr>
          <w:p w:rsidR="00CC5D29" w:rsidRDefault="000A5F01">
            <w:r>
              <w:rPr>
                <w:rStyle w:val="SAPEmphasis"/>
              </w:rPr>
              <w:t>Neuen Job anlegen</w:t>
            </w:r>
          </w:p>
        </w:tc>
        <w:tc>
          <w:tcPr>
            <w:tcW w:w="0" w:type="auto"/>
          </w:tcPr>
          <w:p w:rsidR="00CC5D29" w:rsidRDefault="000A5F01">
            <w:r>
              <w:t xml:space="preserve">Wählen Sie </w:t>
            </w:r>
            <w:r>
              <w:rPr>
                <w:rStyle w:val="SAPScreenElement"/>
              </w:rPr>
              <w:t>Neu</w:t>
            </w:r>
            <w:r>
              <w:t>.</w:t>
            </w:r>
          </w:p>
        </w:tc>
        <w:tc>
          <w:tcPr>
            <w:tcW w:w="0" w:type="auto"/>
          </w:tcPr>
          <w:p w:rsidR="00CC5D29" w:rsidRDefault="000A5F01">
            <w:r>
              <w:t xml:space="preserve">Das Bild </w:t>
            </w:r>
            <w:r>
              <w:rPr>
                <w:rStyle w:val="SAPScreenElement"/>
              </w:rPr>
              <w:t>Neuer Job</w:t>
            </w:r>
            <w:r>
              <w:t xml:space="preserve"> wird angezeigt</w:t>
            </w:r>
            <w:r>
              <w: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Jobdaten erfassen</w:t>
            </w:r>
          </w:p>
        </w:tc>
        <w:tc>
          <w:tcPr>
            <w:tcW w:w="0" w:type="auto"/>
          </w:tcPr>
          <w:p w:rsidR="00CC5D29" w:rsidRDefault="000A5F01">
            <w:r>
              <w:t xml:space="preserve">Geben Sie auf dem Bild </w:t>
            </w:r>
            <w:r>
              <w:rPr>
                <w:rStyle w:val="SAPScreenElement"/>
              </w:rPr>
              <w:t>Neue Jobs</w:t>
            </w:r>
            <w:r>
              <w:t xml:space="preserve"> folgende Daten ein:</w:t>
            </w:r>
          </w:p>
          <w:p w:rsidR="00CC5D29" w:rsidRDefault="000A5F01">
            <w:pPr>
              <w:pStyle w:val="listpara1"/>
              <w:numPr>
                <w:ilvl w:val="0"/>
                <w:numId w:val="17"/>
              </w:numPr>
            </w:pPr>
            <w:r>
              <w:rPr>
                <w:rStyle w:val="SAPScreenElement"/>
              </w:rPr>
              <w:t>Jobvorlage</w:t>
            </w:r>
            <w:r>
              <w:t xml:space="preserve">: </w:t>
            </w:r>
            <w:r>
              <w:rPr>
                <w:rStyle w:val="SAPUserEntry"/>
              </w:rPr>
              <w:t>Probleme mit Zahlungskarten klären</w:t>
            </w:r>
          </w:p>
          <w:p w:rsidR="00CC5D29" w:rsidRDefault="000A5F01">
            <w:pPr>
              <w:pStyle w:val="listpara1"/>
              <w:numPr>
                <w:ilvl w:val="0"/>
                <w:numId w:val="3"/>
              </w:numPr>
            </w:pPr>
            <w:r>
              <w:rPr>
                <w:rStyle w:val="SAPScreenElement"/>
              </w:rPr>
              <w:t>Jobname</w:t>
            </w:r>
            <w:r>
              <w:t xml:space="preserve">: </w:t>
            </w:r>
            <w:r>
              <w:rPr>
                <w:rStyle w:val="SAPUserEntry"/>
              </w:rPr>
              <w:t>Probleme mit Zahlungskarten klären</w:t>
            </w:r>
          </w:p>
          <w:p w:rsidR="00CC5D29" w:rsidRDefault="000A5F01">
            <w:pPr>
              <w:pStyle w:val="listpara1"/>
              <w:numPr>
                <w:ilvl w:val="0"/>
                <w:numId w:val="3"/>
              </w:numPr>
            </w:pPr>
            <w:r>
              <w:rPr>
                <w:rStyle w:val="SAPScreenElement"/>
              </w:rPr>
              <w:t>Sofort starten</w:t>
            </w:r>
            <w:r>
              <w:t xml:space="preserve">: </w:t>
            </w:r>
            <w:r>
              <w:rPr>
                <w:rStyle w:val="SAPUserEntry"/>
              </w:rPr>
              <w:t>markiert</w:t>
            </w:r>
          </w:p>
          <w:p w:rsidR="00CC5D29" w:rsidRDefault="000A5F01">
            <w:pPr>
              <w:pStyle w:val="listpara1"/>
              <w:numPr>
                <w:ilvl w:val="0"/>
                <w:numId w:val="3"/>
              </w:numPr>
            </w:pPr>
            <w:r>
              <w:rPr>
                <w:rStyle w:val="SAPScreenElement"/>
              </w:rPr>
              <w:t>Vertriebsbeleg</w:t>
            </w:r>
            <w:r>
              <w:t xml:space="preserve">: </w:t>
            </w:r>
            <w:r>
              <w:rPr>
                <w:rStyle w:val="SAPUserEntry"/>
              </w:rPr>
              <w:t>XXX</w:t>
            </w:r>
            <w:r>
              <w:t xml:space="preserve">: (Geben Sie den in Schritt </w:t>
            </w:r>
            <w:hyperlink r:id="rId27" w:history="1">
              <w:r>
                <w:t>Verkaufsbelege anlegen</w:t>
              </w:r>
            </w:hyperlink>
            <w:r>
              <w:t xml:space="preserve">  [Seite ] </w:t>
            </w:r>
            <w:r>
              <w:fldChar w:fldCharType="begin"/>
            </w:r>
            <w:r>
              <w:instrText xml:space="preserve"> PAGEREF u</w:instrText>
            </w:r>
            <w:r>
              <w:instrText xml:space="preserve">nique_9 </w:instrText>
            </w:r>
            <w:r>
              <w:fldChar w:fldCharType="separate"/>
            </w:r>
            <w:r>
              <w:rPr>
                <w:noProof/>
              </w:rPr>
              <w:t>14</w:t>
            </w:r>
            <w:r>
              <w:fldChar w:fldCharType="end"/>
            </w:r>
            <w:r>
              <w:t xml:space="preserve"> angelegten Kundenauftrag ein.)</w:t>
            </w:r>
          </w:p>
          <w:p w:rsidR="00CC5D29" w:rsidRDefault="000A5F01">
            <w:r>
              <w:t xml:space="preserve">Wählen Sie </w:t>
            </w:r>
            <w:r>
              <w:rPr>
                <w:rStyle w:val="SAPScreenElement"/>
              </w:rPr>
              <w:t>Einplanen</w:t>
            </w:r>
            <w:r>
              <w:t>.</w:t>
            </w:r>
          </w:p>
        </w:tc>
        <w:tc>
          <w:tcPr>
            <w:tcW w:w="0" w:type="auto"/>
          </w:tcPr>
          <w:p w:rsidR="00CC5D29" w:rsidRDefault="000A5F01">
            <w:r>
              <w:t>Der Job wird angelegt und sofort gestartet.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Jobstatus prüfen</w:t>
            </w:r>
          </w:p>
        </w:tc>
        <w:tc>
          <w:tcPr>
            <w:tcW w:w="0" w:type="auto"/>
          </w:tcPr>
          <w:p w:rsidR="00CC5D29" w:rsidRDefault="000A5F01">
            <w:r>
              <w:t xml:space="preserve">Nach Abschluss des Jobs wird das Bild </w:t>
            </w:r>
            <w:r>
              <w:rPr>
                <w:rStyle w:val="SAPScreenElement"/>
              </w:rPr>
              <w:t>Anwendungsjob</w:t>
            </w:r>
            <w:r>
              <w:t xml:space="preserve"> angezeigt. Navigieren Sie zu </w:t>
            </w:r>
            <w:r>
              <w:rPr>
                <w:rStyle w:val="SAPScreenElement"/>
              </w:rPr>
              <w:t>Detail zu Job</w:t>
            </w:r>
            <w:r>
              <w:t>.</w:t>
            </w:r>
          </w:p>
        </w:tc>
        <w:tc>
          <w:tcPr>
            <w:tcW w:w="0" w:type="auto"/>
          </w:tcPr>
          <w:p w:rsidR="00CC5D29" w:rsidRDefault="000A5F01">
            <w:r>
              <w:t xml:space="preserve">Das Bild </w:t>
            </w:r>
            <w:r>
              <w:rPr>
                <w:rStyle w:val="SAPScreenElement"/>
              </w:rPr>
              <w:t>Jobdetails</w:t>
            </w:r>
            <w:r>
              <w:t xml:space="preserve"> wird angeze</w:t>
            </w:r>
            <w:r>
              <w:t xml:space="preserve">igt. Wenn der Status </w:t>
            </w:r>
            <w:r>
              <w:rPr>
                <w:rStyle w:val="SAPScreenElement"/>
              </w:rPr>
              <w:t>Beendet</w:t>
            </w:r>
            <w:r>
              <w:t xml:space="preserve"> ist, wird der Kundenauftrag freigegeben.</w:t>
            </w:r>
          </w:p>
        </w:tc>
        <w:tc>
          <w:tcPr>
            <w:tcW w:w="0" w:type="auto"/>
          </w:tcPr>
          <w:p w:rsidR="00000000" w:rsidRDefault="000A5F01"/>
        </w:tc>
      </w:tr>
    </w:tbl>
    <w:p w:rsidR="00CC5D29" w:rsidRDefault="00CC5D29"/>
    <w:p w:rsidR="00CC5D29" w:rsidRDefault="000A5F01">
      <w:r>
        <w:t>Option B: Sie können "Probleme mit Zahlungskarten klären - Nachautorisierungen" verwenden, um einen Verkaufsbeleg mit Zahlungskarte freizugeben.</w:t>
      </w:r>
    </w:p>
    <w:p w:rsidR="00CC5D29" w:rsidRDefault="00CC5D29"/>
    <w:tbl>
      <w:tblPr>
        <w:tblStyle w:val="SAPStandardTable"/>
        <w:tblW w:w="0" w:type="auto"/>
        <w:tblLook w:val="0620" w:firstRow="1" w:lastRow="0" w:firstColumn="0" w:lastColumn="0" w:noHBand="1" w:noVBand="1"/>
      </w:tblPr>
      <w:tblGrid>
        <w:gridCol w:w="1621"/>
        <w:gridCol w:w="2111"/>
        <w:gridCol w:w="5004"/>
        <w:gridCol w:w="4387"/>
        <w:gridCol w:w="1048"/>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 xml:space="preserve">Bezeichnung des </w:t>
            </w:r>
            <w:r>
              <w:t>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Probleme mit Zahlungskarten klären</w:t>
            </w:r>
            <w:r>
              <w:t xml:space="preserve"> - </w:t>
            </w:r>
            <w:r>
              <w:rPr>
                <w:rStyle w:val="SAPScreenElement"/>
              </w:rPr>
              <w:t>Nachautorisierungen</w:t>
            </w:r>
            <w:r>
              <w:rPr>
                <w:rStyle w:val="SAPMonospace"/>
              </w:rPr>
              <w:t>(F4793)</w:t>
            </w:r>
            <w:r>
              <w:t>.</w:t>
            </w:r>
          </w:p>
        </w:tc>
        <w:tc>
          <w:tcPr>
            <w:tcW w:w="0" w:type="auto"/>
          </w:tcPr>
          <w:p w:rsidR="00CC5D29" w:rsidRDefault="000A5F01">
            <w:r>
              <w:t xml:space="preserve">Sie gelangen auf das Bild </w:t>
            </w:r>
            <w:r>
              <w:rPr>
                <w:rStyle w:val="SAPScreenElement"/>
              </w:rPr>
              <w:t>Probleme mit Zahlungskarten klären – Nachautorisierungen</w:t>
            </w:r>
            <w:r>
              <w: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Geben Sie in das Feld </w:t>
            </w:r>
            <w:r>
              <w:rPr>
                <w:rStyle w:val="SAPScreenElement"/>
              </w:rPr>
              <w:t>Kundenauftrag</w:t>
            </w:r>
            <w:r>
              <w:t xml:space="preserve"> die Kundenauftragsnummer </w:t>
            </w:r>
            <w:r>
              <w:rPr>
                <w:rStyle w:val="SAPUserEntry"/>
              </w:rPr>
              <w:t>XXX</w:t>
            </w:r>
            <w:r>
              <w:t xml:space="preserve"> ein, und wählen Sie </w:t>
            </w:r>
            <w:r>
              <w:rPr>
                <w:rStyle w:val="SAPScreenElement"/>
              </w:rPr>
              <w:t>Start</w:t>
            </w:r>
            <w:r>
              <w:t>.</w:t>
            </w:r>
          </w:p>
        </w:tc>
        <w:tc>
          <w:tcPr>
            <w:tcW w:w="0" w:type="auto"/>
          </w:tcPr>
          <w:p w:rsidR="00CC5D29" w:rsidRDefault="000A5F01">
            <w:r>
              <w:t>Der Kundenauftra</w:t>
            </w:r>
            <w:r>
              <w:t>g XXX wird im Bild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Kundenauftrag nachautorisieren</w:t>
            </w:r>
          </w:p>
        </w:tc>
        <w:tc>
          <w:tcPr>
            <w:tcW w:w="0" w:type="auto"/>
          </w:tcPr>
          <w:p w:rsidR="00CC5D29" w:rsidRDefault="000A5F01">
            <w:r>
              <w:t xml:space="preserve">Wählen Sie </w:t>
            </w:r>
            <w:r>
              <w:rPr>
                <w:rStyle w:val="SAPScreenElement"/>
              </w:rPr>
              <w:t>Kundenauftrag XXX</w:t>
            </w:r>
            <w:r>
              <w:t xml:space="preserve">, und wählen Sie </w:t>
            </w:r>
            <w:r>
              <w:rPr>
                <w:rStyle w:val="SAPScreenElement"/>
              </w:rPr>
              <w:t>Nachautorisierung</w:t>
            </w:r>
            <w:r>
              <w:t>.</w:t>
            </w:r>
          </w:p>
        </w:tc>
        <w:tc>
          <w:tcPr>
            <w:tcW w:w="0" w:type="auto"/>
          </w:tcPr>
          <w:p w:rsidR="00CC5D29" w:rsidRDefault="000A5F01">
            <w:r>
              <w:t>Für den Auftrag XXX wurden Nachautorisierungen ausgelöst.</w:t>
            </w:r>
          </w:p>
        </w:tc>
        <w:tc>
          <w:tcPr>
            <w:tcW w:w="0" w:type="auto"/>
          </w:tcPr>
          <w:p w:rsidR="00CC5D29" w:rsidRDefault="00CC5D29"/>
        </w:tc>
      </w:tr>
    </w:tbl>
    <w:p w:rsidR="00CC5D29" w:rsidRDefault="000A5F01">
      <w:pPr>
        <w:pStyle w:val="Heading3"/>
      </w:pPr>
      <w:bookmarkStart w:id="32" w:name="unique_14"/>
      <w:bookmarkStart w:id="33" w:name="_Toc52218893"/>
      <w:r>
        <w:lastRenderedPageBreak/>
        <w:t>Mit allen nachfolgenden Schritten bis zur Fakturaerstellung fortfah</w:t>
      </w:r>
      <w:r>
        <w:t>ren</w:t>
      </w:r>
      <w:bookmarkEnd w:id="32"/>
      <w:bookmarkEnd w:id="33"/>
    </w:p>
    <w:p w:rsidR="00CC5D29" w:rsidRDefault="000A5F01">
      <w:r>
        <w:t xml:space="preserve">Führen Sie die folgenden Schritte aus: </w:t>
      </w:r>
      <w:r>
        <w:rPr>
          <w:rStyle w:val="italic"/>
        </w:rPr>
        <w:t>Lieferung anlegen</w:t>
      </w:r>
      <w:r>
        <w:t xml:space="preserve">, </w:t>
      </w:r>
      <w:r>
        <w:rPr>
          <w:rStyle w:val="italic"/>
        </w:rPr>
        <w:t>Kommissionierung ausführen</w:t>
      </w:r>
      <w:r>
        <w:t xml:space="preserve">, </w:t>
      </w:r>
      <w:r>
        <w:rPr>
          <w:rStyle w:val="italic"/>
        </w:rPr>
        <w:t>Warenausgang buchen</w:t>
      </w:r>
      <w:r>
        <w:t xml:space="preserve"> und </w:t>
      </w:r>
      <w:r>
        <w:rPr>
          <w:rStyle w:val="italic"/>
        </w:rPr>
        <w:t>Faktura erstellen</w:t>
      </w:r>
      <w:r>
        <w:t xml:space="preserve"> aus dem Umfangsbestandteil Verkauf ab Lager (BD9).</w:t>
      </w:r>
    </w:p>
    <w:p w:rsidR="00CC5D29" w:rsidRDefault="000A5F01">
      <w:r>
        <w:rPr>
          <w:rStyle w:val="SAPEmphasis"/>
        </w:rPr>
        <w:t xml:space="preserve">Hinweis </w:t>
      </w:r>
      <w:r>
        <w:t>Wenn die Auslieferung per Zahlungskarte gesperrt ist, führen Sie die Schritte aus dem Umfangsbestandteil "Kreditmanagement" (BD6) aus, um eine erneute Prüfung der Auslieferun</w:t>
      </w:r>
      <w:r>
        <w:t xml:space="preserve">g durchzuführen. Sie können die Lieferscheinnummer in das Feld "Belegnummer" eingeben, um Ihren Kreditfall zu suchen. Aus dem Kreditfall heraus gibt es neben einer erneuten Prüfung auch die Möglichkeit, bei Bedarf eine Kreditfreigabe durchzuführen. Prüfen </w:t>
      </w:r>
      <w:r>
        <w:t>Sie die Kreditkartendaten in der Faktura.</w:t>
      </w:r>
    </w:p>
    <w:p w:rsidR="00CC5D29" w:rsidRDefault="000A5F01">
      <w:pPr>
        <w:pStyle w:val="Heading3"/>
      </w:pPr>
      <w:bookmarkStart w:id="34" w:name="unique_15"/>
      <w:bookmarkStart w:id="35" w:name="_Toc52218894"/>
      <w:r>
        <w:t>Kreditkartendaten in Faktura prüfen</w:t>
      </w:r>
      <w:bookmarkEnd w:id="34"/>
      <w:bookmarkEnd w:id="35"/>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 xml:space="preserve">In diesem Prozessschritt erfahren Sie, wie Sie Kreditkartendaten in Fakturen </w:t>
      </w:r>
      <w:r>
        <w:t>prüfen.</w:t>
      </w:r>
    </w:p>
    <w:p w:rsidR="00CC5D29" w:rsidRDefault="000A5F01">
      <w:pPr>
        <w:pStyle w:val="SAPKeyblockTitle"/>
      </w:pPr>
      <w:r>
        <w:t>Vorgehensweise</w:t>
      </w:r>
    </w:p>
    <w:p w:rsidR="00CC5D29" w:rsidRDefault="000A5F01">
      <w:r>
        <w:t>Nach Erstellung des Fakturabelegs prüfen Sie die enthaltenden Zahlungskartendaten.</w:t>
      </w:r>
    </w:p>
    <w:p w:rsidR="00CC5D29" w:rsidRDefault="00CC5D29"/>
    <w:tbl>
      <w:tblPr>
        <w:tblStyle w:val="SAPStandardTable"/>
        <w:tblW w:w="0" w:type="auto"/>
        <w:tblLook w:val="0620" w:firstRow="1" w:lastRow="0" w:firstColumn="0" w:lastColumn="0" w:noHBand="1" w:noVBand="1"/>
      </w:tblPr>
      <w:tblGrid>
        <w:gridCol w:w="1540"/>
        <w:gridCol w:w="2449"/>
        <w:gridCol w:w="4661"/>
        <w:gridCol w:w="2889"/>
        <w:gridCol w:w="2632"/>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lastRenderedPageBreak/>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Bestanden/Nicht bestanden/Anmerkung</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w:t>
            </w:r>
            <w:r>
              <w:t>Fiori Launchpad als Sachbearbeiter Fakturierung an.</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Fakturen verwalten</w:t>
            </w:r>
            <w:r>
              <w:rPr>
                <w:rStyle w:val="SAPMonospace"/>
              </w:rPr>
              <w:t>(F0797)</w:t>
            </w:r>
            <w:r>
              <w:t xml:space="preserve">, geben Sie Suchbegriffe in die Filterleiste ein, und wählen Sie </w:t>
            </w:r>
            <w:r>
              <w:rPr>
                <w:rStyle w:val="SAPScreenElement"/>
              </w:rPr>
              <w:t>Starten</w:t>
            </w:r>
            <w:r>
              <w:t>.</w:t>
            </w:r>
          </w:p>
          <w:p w:rsidR="00CC5D29" w:rsidRDefault="000A5F01">
            <w:r>
              <w:t xml:space="preserve">Geben Sie beispielsweise die Fakturanummer in das Feld </w:t>
            </w:r>
            <w:r>
              <w:rPr>
                <w:rStyle w:val="SAPScreenElement"/>
              </w:rPr>
              <w:t>Faktura</w:t>
            </w:r>
            <w:r>
              <w:t xml:space="preserve"> ein.</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Zur Faktura navigieren</w:t>
            </w:r>
          </w:p>
        </w:tc>
        <w:tc>
          <w:tcPr>
            <w:tcW w:w="0" w:type="auto"/>
          </w:tcPr>
          <w:p w:rsidR="00CC5D29" w:rsidRDefault="000A5F01">
            <w:r>
              <w:t xml:space="preserve">Wählen Sie die </w:t>
            </w:r>
            <w:r>
              <w:rPr>
                <w:rStyle w:val="SAPScreenElement"/>
              </w:rPr>
              <w:t>Fakturanummer XXX</w:t>
            </w:r>
            <w:r>
              <w:t xml:space="preserve"> und dann </w:t>
            </w:r>
            <w:r>
              <w:rPr>
                <w:rStyle w:val="SAPScreenElement"/>
              </w:rPr>
              <w:t>Faktura anzeigen</w:t>
            </w:r>
            <w:r>
              <w:t>.</w:t>
            </w:r>
          </w:p>
        </w:tc>
        <w:tc>
          <w:tcPr>
            <w:tcW w:w="0" w:type="auto"/>
          </w:tcPr>
          <w:p w:rsidR="00CC5D29" w:rsidRDefault="000A5F01">
            <w:r>
              <w:t xml:space="preserve">Das Bild </w:t>
            </w:r>
            <w:r>
              <w:rPr>
                <w:rStyle w:val="SAPScreenElement"/>
              </w:rPr>
              <w:t>Faktura xxx anzeigen: Übersicht</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Zur Registerkarte der Zahlungskarten navigieren</w:t>
            </w:r>
          </w:p>
        </w:tc>
        <w:tc>
          <w:tcPr>
            <w:tcW w:w="0" w:type="auto"/>
          </w:tcPr>
          <w:p w:rsidR="00CC5D29" w:rsidRDefault="000A5F01">
            <w:r>
              <w:t xml:space="preserve">Auf dem Bild </w:t>
            </w:r>
            <w:r>
              <w:rPr>
                <w:rStyle w:val="SAPScreenElement"/>
              </w:rPr>
              <w:t>Faktura xxx anzeigen: Übersicht</w:t>
            </w:r>
            <w:r>
              <w:t xml:space="preserve"> die Opti</w:t>
            </w:r>
            <w:r>
              <w:t xml:space="preserve">onen </w:t>
            </w:r>
            <w:r>
              <w:rPr>
                <w:rStyle w:val="SAPScreenElement"/>
              </w:rPr>
              <w:t>Mehr &gt; Springen &gt; Kopf &gt; Elektronische Zahlungen</w:t>
            </w:r>
            <w:r>
              <w:t>.</w:t>
            </w:r>
          </w:p>
        </w:tc>
        <w:tc>
          <w:tcPr>
            <w:tcW w:w="0" w:type="auto"/>
          </w:tcPr>
          <w:p w:rsidR="00CC5D29" w:rsidRDefault="000A5F01">
            <w:r>
              <w:t>Die Zahlungskarteninformationen werden angezeigt.</w:t>
            </w:r>
          </w:p>
          <w:p w:rsidR="00CC5D29" w:rsidRDefault="000A5F01">
            <w:r>
              <w:t>Die Kreditkartendetails werden gespeichert:</w:t>
            </w:r>
          </w:p>
          <w:p w:rsidR="00CC5D29" w:rsidRDefault="000A5F01">
            <w:pPr>
              <w:pStyle w:val="listpara1"/>
              <w:numPr>
                <w:ilvl w:val="0"/>
                <w:numId w:val="18"/>
              </w:numPr>
            </w:pPr>
            <w:r>
              <w:t>Kartenart</w:t>
            </w:r>
          </w:p>
          <w:p w:rsidR="00CC5D29" w:rsidRDefault="000A5F01">
            <w:pPr>
              <w:pStyle w:val="listpara1"/>
              <w:numPr>
                <w:ilvl w:val="0"/>
                <w:numId w:val="3"/>
              </w:numPr>
            </w:pPr>
            <w:r>
              <w:t>Karten-Token (nicht angezeigt)</w:t>
            </w:r>
          </w:p>
          <w:p w:rsidR="00CC5D29" w:rsidRDefault="000A5F01">
            <w:pPr>
              <w:pStyle w:val="listpara1"/>
              <w:numPr>
                <w:ilvl w:val="0"/>
                <w:numId w:val="3"/>
              </w:numPr>
            </w:pPr>
            <w:r>
              <w:t>Maskennummer</w:t>
            </w:r>
          </w:p>
          <w:p w:rsidR="00CC5D29" w:rsidRDefault="000A5F01">
            <w:pPr>
              <w:pStyle w:val="listpara1"/>
              <w:numPr>
                <w:ilvl w:val="0"/>
                <w:numId w:val="3"/>
              </w:numPr>
            </w:pPr>
            <w:r>
              <w:t>Karteninhaber</w:t>
            </w:r>
          </w:p>
          <w:p w:rsidR="00CC5D29" w:rsidRDefault="000A5F01">
            <w:pPr>
              <w:pStyle w:val="listpara1"/>
              <w:numPr>
                <w:ilvl w:val="0"/>
                <w:numId w:val="3"/>
              </w:numPr>
            </w:pPr>
            <w:r>
              <w:t>Gültigkeitsende</w:t>
            </w:r>
          </w:p>
        </w:tc>
        <w:tc>
          <w:tcPr>
            <w:tcW w:w="0" w:type="auto"/>
          </w:tcPr>
          <w:p w:rsidR="00000000" w:rsidRDefault="000A5F01"/>
        </w:tc>
      </w:tr>
    </w:tbl>
    <w:p w:rsidR="00CC5D29" w:rsidRDefault="000A5F01">
      <w:pPr>
        <w:pStyle w:val="Heading2"/>
      </w:pPr>
      <w:bookmarkStart w:id="36" w:name="unique_27"/>
      <w:bookmarkStart w:id="37" w:name="_Toc52218895"/>
      <w:r>
        <w:t xml:space="preserve">Verwenden einmaliger </w:t>
      </w:r>
      <w:r>
        <w:t>Kreditkartendaten im Verkaufsbeleg</w:t>
      </w:r>
      <w:bookmarkEnd w:id="36"/>
      <w:bookmarkEnd w:id="37"/>
    </w:p>
    <w:p w:rsidR="00CC5D29" w:rsidRDefault="000A5F01">
      <w:pPr>
        <w:pStyle w:val="SAPKeyblockTitle"/>
      </w:pPr>
      <w:r>
        <w:t>Zweck</w:t>
      </w:r>
    </w:p>
    <w:p w:rsidR="00CC5D29" w:rsidRDefault="000A5F01">
      <w:r>
        <w:t>In diesem Abschnitt wird die Verwendung von Einmalzahlungskarten in Verkaufsbelegen und die Berechtigung über den Zahlungs-Hub erläutert.</w:t>
      </w:r>
    </w:p>
    <w:p w:rsidR="00CC5D29" w:rsidRDefault="000A5F01">
      <w:pPr>
        <w:pStyle w:val="Heading3"/>
      </w:pPr>
      <w:bookmarkStart w:id="38" w:name="unique_16"/>
      <w:bookmarkStart w:id="39" w:name="_Toc52218896"/>
      <w:r>
        <w:lastRenderedPageBreak/>
        <w:t>Verkaufsbelege anlegen</w:t>
      </w:r>
      <w:bookmarkEnd w:id="38"/>
      <w:bookmarkEnd w:id="39"/>
    </w:p>
    <w:p w:rsidR="00CC5D29" w:rsidRDefault="000A5F01">
      <w:pPr>
        <w:pStyle w:val="SAPKeyblockTitle"/>
      </w:pPr>
      <w:r>
        <w:t>Testverwaltung</w:t>
      </w:r>
    </w:p>
    <w:p w:rsidR="00CC5D29" w:rsidRDefault="000A5F01">
      <w:r>
        <w:t>Kundenprojekt: Füllen Sie die projektbe</w:t>
      </w:r>
      <w:r>
        <w:t>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 xml:space="preserve">Geben Sie eine </w:t>
            </w:r>
            <w:r>
              <w:rPr>
                <w:rStyle w:val="SAPUserEntry"/>
              </w:rPr>
              <w:t>Dauer ein.</w:t>
            </w:r>
          </w:p>
        </w:tc>
      </w:tr>
    </w:tbl>
    <w:p w:rsidR="00CC5D29" w:rsidRDefault="000A5F01">
      <w:pPr>
        <w:pStyle w:val="SAPKeyblockTitle"/>
      </w:pPr>
      <w:r>
        <w:t>Verwendungszweck</w:t>
      </w:r>
    </w:p>
    <w:p w:rsidR="00CC5D29" w:rsidRDefault="000A5F01">
      <w:r>
        <w:t>In diesem Prozessschritt erfahren Sie, wie Sie Verkaufsbelege anlegen.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350"/>
        <w:gridCol w:w="1839"/>
        <w:gridCol w:w="6124"/>
        <w:gridCol w:w="2075"/>
        <w:gridCol w:w="2783"/>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Fiori Launchpad </w:t>
            </w:r>
            <w:r>
              <w:t>als Vertriebsmitarbeiter im Innendienst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tc>
        <w:tc>
          <w:tcPr>
            <w:tcW w:w="0" w:type="auto"/>
          </w:tcPr>
          <w:p w:rsidR="00CC5D29" w:rsidRDefault="000A5F01">
            <w:r>
              <w:t xml:space="preserve">Das Bild </w:t>
            </w:r>
            <w:r>
              <w:rPr>
                <w:rStyle w:val="SAPScreenElement"/>
              </w:rPr>
              <w:t>Kundenaufträge verwalten</w:t>
            </w:r>
            <w:r>
              <w:t xml:space="preserve"> wird angezeigt.</w:t>
            </w:r>
          </w:p>
        </w:tc>
        <w:tc>
          <w:tcPr>
            <w:tcW w:w="0" w:type="auto"/>
          </w:tcPr>
          <w:p w:rsidR="00CC5D29" w:rsidRDefault="000A5F01">
            <w:r>
              <w:t xml:space="preserve">Wählen Sie im Menü den Katalog </w:t>
            </w:r>
            <w:r>
              <w:rPr>
                <w:rStyle w:val="SAPScreenElement"/>
              </w:rPr>
              <w:t>Verkauf-Kundenauftragsabwicklu</w:t>
            </w:r>
            <w:r>
              <w:rPr>
                <w:rStyle w:val="SAPScreenElement"/>
              </w:rPr>
              <w:t>ng &gt; Kundenaufträge verwalten</w:t>
            </w:r>
            <w:r>
              <w:t>.</w:t>
            </w:r>
          </w:p>
        </w:tc>
      </w:tr>
      <w:tr w:rsidR="00CC5D29" w:rsidTr="000A5F01">
        <w:tc>
          <w:tcPr>
            <w:tcW w:w="0" w:type="auto"/>
          </w:tcPr>
          <w:p w:rsidR="00CC5D29" w:rsidRDefault="000A5F01">
            <w:r>
              <w:lastRenderedPageBreak/>
              <w:t>3</w:t>
            </w:r>
          </w:p>
        </w:tc>
        <w:tc>
          <w:tcPr>
            <w:tcW w:w="0" w:type="auto"/>
          </w:tcPr>
          <w:p w:rsidR="00CC5D29" w:rsidRDefault="000A5F01">
            <w:r>
              <w:rPr>
                <w:rStyle w:val="SAPEmphasis"/>
              </w:rPr>
              <w:t>Bild „Kundenauftrag anlegen“ aufrufen</w:t>
            </w:r>
          </w:p>
        </w:tc>
        <w:tc>
          <w:tcPr>
            <w:tcW w:w="0" w:type="auto"/>
          </w:tcPr>
          <w:p w:rsidR="00CC5D29" w:rsidRDefault="000A5F01">
            <w:r>
              <w:t xml:space="preserve">Auf dem Bild </w:t>
            </w:r>
            <w:r>
              <w:rPr>
                <w:rStyle w:val="SAPScreenElement"/>
              </w:rPr>
              <w:t>Kundenaufträge verwalten</w:t>
            </w:r>
            <w:r>
              <w:t xml:space="preserve"> wählen Sie </w:t>
            </w:r>
            <w:r>
              <w:rPr>
                <w:rStyle w:val="SAPScreenElement"/>
              </w:rPr>
              <w:t>Hinzufügen</w:t>
            </w:r>
            <w:r>
              <w:t xml:space="preserve"> und dann </w:t>
            </w:r>
            <w:r>
              <w:rPr>
                <w:rStyle w:val="SAPScreenElement"/>
              </w:rPr>
              <w:t>Kundenaufträge anlegen - VA01</w:t>
            </w:r>
            <w:r>
              <w:t>.</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Auftragsart TA (Terminauftrag) eingeben</w:t>
            </w:r>
          </w:p>
        </w:tc>
        <w:tc>
          <w:tcPr>
            <w:tcW w:w="0" w:type="auto"/>
          </w:tcPr>
          <w:p w:rsidR="00CC5D29" w:rsidRDefault="000A5F01">
            <w:r>
              <w:t xml:space="preserve">Geben Sie auf dem Bild </w:t>
            </w:r>
            <w:r>
              <w:rPr>
                <w:rStyle w:val="SAPScreenElement"/>
              </w:rPr>
              <w:t xml:space="preserve">Kundenauftrag </w:t>
            </w:r>
            <w:r>
              <w:rPr>
                <w:rStyle w:val="SAPScreenElement"/>
              </w:rPr>
              <w:t>anlegen: Einstieg</w:t>
            </w:r>
            <w:r>
              <w:t xml:space="preserve"> die folgenden Daten ein:</w:t>
            </w:r>
          </w:p>
          <w:p w:rsidR="00CC5D29" w:rsidRDefault="000A5F01">
            <w:pPr>
              <w:pStyle w:val="listpara1"/>
              <w:numPr>
                <w:ilvl w:val="0"/>
                <w:numId w:val="19"/>
              </w:numPr>
            </w:pPr>
            <w:r>
              <w:rPr>
                <w:rStyle w:val="SAPScreenElement"/>
              </w:rPr>
              <w:t>Auftragsart</w:t>
            </w:r>
            <w:r>
              <w:t xml:space="preserve">: </w:t>
            </w:r>
            <w:r>
              <w:rPr>
                <w:rStyle w:val="SAPUserEntry"/>
              </w:rPr>
              <w:t>TA</w:t>
            </w:r>
          </w:p>
          <w:p w:rsidR="00CC5D29" w:rsidRDefault="000A5F01">
            <w:pPr>
              <w:pStyle w:val="listpara1"/>
              <w:numPr>
                <w:ilvl w:val="0"/>
                <w:numId w:val="3"/>
              </w:numPr>
            </w:pPr>
            <w:r>
              <w:rPr>
                <w:rStyle w:val="SAPScreenElement"/>
              </w:rPr>
              <w:t>Verkaufsorganisation</w:t>
            </w:r>
            <w:r>
              <w:t xml:space="preserve">: </w:t>
            </w:r>
            <w:r>
              <w:rPr>
                <w:rStyle w:val="SAPUserEntry"/>
              </w:rPr>
              <w:t>1010</w:t>
            </w:r>
          </w:p>
          <w:p w:rsidR="00CC5D29" w:rsidRDefault="000A5F01">
            <w:pPr>
              <w:pStyle w:val="listpara1"/>
              <w:numPr>
                <w:ilvl w:val="0"/>
                <w:numId w:val="3"/>
              </w:numPr>
            </w:pPr>
            <w:r>
              <w:rPr>
                <w:rStyle w:val="SAPScreenElement"/>
              </w:rPr>
              <w:t>Vertriebsweg</w:t>
            </w:r>
            <w:r>
              <w:t xml:space="preserve">: </w:t>
            </w:r>
            <w:r>
              <w:rPr>
                <w:rStyle w:val="SAPUserEntry"/>
              </w:rPr>
              <w:t>10</w:t>
            </w:r>
          </w:p>
          <w:p w:rsidR="00CC5D29" w:rsidRDefault="000A5F01">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0A5F01"/>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Auftragsdetails eingeben</w:t>
            </w:r>
          </w:p>
        </w:tc>
        <w:tc>
          <w:tcPr>
            <w:tcW w:w="0" w:type="auto"/>
          </w:tcPr>
          <w:p w:rsidR="00CC5D29" w:rsidRDefault="000A5F01">
            <w:r>
              <w:t>Wenn Sie Auflistung &amp;</w:t>
            </w:r>
            <w:r>
              <w:t xml:space="preserve"> Ausschluss verwenden möchten, fahren Sie mit dem Testschritt </w:t>
            </w:r>
            <w:r>
              <w:rPr>
                <w:rStyle w:val="italic"/>
              </w:rPr>
              <w:t>Aufgelistete/Ausgeschlossene Materialnummern eingeben</w:t>
            </w:r>
            <w:r>
              <w:t xml:space="preserve"> fort.</w:t>
            </w:r>
          </w:p>
          <w:p w:rsidR="00CC5D29" w:rsidRDefault="000A5F01">
            <w:r>
              <w:t xml:space="preserve">Wenn Sie Kundenmaterialinformationen verwenden möchten, fahren Sie mit dem Testschritt </w:t>
            </w:r>
            <w:r>
              <w:rPr>
                <w:rStyle w:val="italic"/>
              </w:rPr>
              <w:t>Kundenmaterialnummer eingeben</w:t>
            </w:r>
            <w:r>
              <w:t xml:space="preserve"> fort.</w:t>
            </w:r>
          </w:p>
          <w:p w:rsidR="00CC5D29" w:rsidRDefault="000A5F01">
            <w:r>
              <w:t>Geben Sie a</w:t>
            </w:r>
            <w:r>
              <w:t xml:space="preserve">uf dem Bild </w:t>
            </w:r>
            <w:r>
              <w:rPr>
                <w:rStyle w:val="SAPScreenElement"/>
              </w:rPr>
              <w:t>Kundenauftrag anlegen: Übersicht</w:t>
            </w:r>
            <w:r>
              <w:t xml:space="preserve"> folgende Daten ein:</w:t>
            </w:r>
          </w:p>
          <w:p w:rsidR="00CC5D29" w:rsidRDefault="000A5F01">
            <w:pPr>
              <w:pStyle w:val="listpara1"/>
              <w:numPr>
                <w:ilvl w:val="0"/>
                <w:numId w:val="20"/>
              </w:numPr>
            </w:pPr>
            <w:r>
              <w:rPr>
                <w:rStyle w:val="SAPScreenElement"/>
              </w:rPr>
              <w:t>Auftraggeber</w:t>
            </w:r>
            <w:r>
              <w:t xml:space="preserve">, z.B. </w:t>
            </w:r>
            <w:r>
              <w:rPr>
                <w:rStyle w:val="SAPUserEntry"/>
              </w:rPr>
              <w:t>10100005</w:t>
            </w:r>
          </w:p>
          <w:p w:rsidR="00CC5D29" w:rsidRDefault="000A5F01">
            <w:pPr>
              <w:pStyle w:val="listpara1"/>
              <w:numPr>
                <w:ilvl w:val="0"/>
                <w:numId w:val="3"/>
              </w:numPr>
            </w:pPr>
            <w:r>
              <w:rPr>
                <w:rStyle w:val="SAPScreenElement"/>
              </w:rPr>
              <w:t>Warenempfänger</w:t>
            </w:r>
            <w:r>
              <w:t xml:space="preserve">, z.B. </w:t>
            </w:r>
            <w:r>
              <w:rPr>
                <w:rStyle w:val="SAPUserEntry"/>
              </w:rPr>
              <w:t>10100005</w:t>
            </w:r>
          </w:p>
          <w:p w:rsidR="00CC5D29" w:rsidRDefault="000A5F01">
            <w:pPr>
              <w:pStyle w:val="listpara1"/>
              <w:numPr>
                <w:ilvl w:val="0"/>
                <w:numId w:val="3"/>
              </w:numPr>
            </w:pPr>
            <w:r>
              <w:rPr>
                <w:rStyle w:val="SAPScreenElement"/>
              </w:rPr>
              <w:t>Kundenreferenz Referenz</w:t>
            </w:r>
            <w:r>
              <w:t xml:space="preserve">: </w:t>
            </w:r>
            <w:r>
              <w:rPr>
                <w:rStyle w:val="SAPUserEntry"/>
              </w:rPr>
              <w:t>10100005</w:t>
            </w:r>
          </w:p>
          <w:p w:rsidR="00CC5D29" w:rsidRDefault="000A5F01">
            <w:pPr>
              <w:pStyle w:val="listpara1"/>
              <w:numPr>
                <w:ilvl w:val="0"/>
                <w:numId w:val="3"/>
              </w:numPr>
            </w:pPr>
            <w:r>
              <w:rPr>
                <w:rStyle w:val="SAPScreenElement"/>
              </w:rPr>
              <w:t>Materialnummer</w:t>
            </w:r>
            <w:r>
              <w:t xml:space="preserve">: </w:t>
            </w:r>
            <w:r>
              <w:rPr>
                <w:rStyle w:val="SAPUserEntry"/>
              </w:rPr>
              <w:t>TG11</w:t>
            </w:r>
          </w:p>
          <w:p w:rsidR="00CC5D29" w:rsidRDefault="000A5F01">
            <w:pPr>
              <w:pStyle w:val="listpara1"/>
              <w:numPr>
                <w:ilvl w:val="0"/>
                <w:numId w:val="3"/>
              </w:numPr>
            </w:pPr>
            <w:r>
              <w:rPr>
                <w:rStyle w:val="SAPScreenElement"/>
              </w:rPr>
              <w:t>Menge</w:t>
            </w:r>
            <w:r>
              <w:t xml:space="preserve">: </w:t>
            </w:r>
            <w:r>
              <w:rPr>
                <w:rStyle w:val="SAPUserEntry"/>
              </w:rPr>
              <w:t>Menge</w:t>
            </w:r>
          </w:p>
          <w:p w:rsidR="00CC5D29" w:rsidRDefault="000A5F01">
            <w:r>
              <w:t xml:space="preserve">Wenn Sie einen Positionsvorschlag verwenden möchten, fahren Sie </w:t>
            </w:r>
            <w:r>
              <w:t xml:space="preserve">mit dem Testschritt </w:t>
            </w:r>
            <w:r>
              <w:rPr>
                <w:rStyle w:val="italic"/>
              </w:rPr>
              <w:t>Positionsvorschlag in Kundenauftrag kopieren</w:t>
            </w:r>
            <w:r>
              <w:t xml:space="preserve"> fort.</w:t>
            </w:r>
          </w:p>
        </w:tc>
        <w:tc>
          <w:tcPr>
            <w:tcW w:w="0" w:type="auto"/>
          </w:tcPr>
          <w:p w:rsidR="00000000" w:rsidRDefault="000A5F01"/>
        </w:tc>
        <w:tc>
          <w:tcPr>
            <w:tcW w:w="0" w:type="auto"/>
          </w:tcPr>
          <w:p w:rsidR="00CC5D29" w:rsidRDefault="000A5F01">
            <w:r>
              <w:rPr>
                <w:rStyle w:val="SAPScreenElement"/>
              </w:rPr>
              <w:t>Kunden referenz</w:t>
            </w:r>
            <w:r>
              <w:t>: Geben Sie eine Kundenbestellnummer als Referenz ein.</w:t>
            </w:r>
          </w:p>
          <w:p w:rsidR="00CC5D29" w:rsidRDefault="000A5F01">
            <w:r>
              <w:rPr>
                <w:rStyle w:val="SAPScreenElement"/>
              </w:rPr>
              <w:t>Auftragsgrund</w:t>
            </w:r>
            <w:r>
              <w:t xml:space="preserve">: z.B. </w:t>
            </w:r>
            <w:r>
              <w:rPr>
                <w:rStyle w:val="SAPUserEntry"/>
              </w:rPr>
              <w:t>günstiger Preis</w:t>
            </w:r>
          </w:p>
          <w:p w:rsidR="00CC5D29" w:rsidRDefault="000A5F01">
            <w:r>
              <w:rPr>
                <w:rStyle w:val="SAPScreenElement"/>
              </w:rPr>
              <w:t>Menge</w:t>
            </w:r>
            <w:r>
              <w:t xml:space="preserve">: z.B. </w:t>
            </w:r>
            <w:r>
              <w:rPr>
                <w:rStyle w:val="SAPUserEntry"/>
              </w:rPr>
              <w:t>1 Stück</w:t>
            </w:r>
          </w:p>
        </w:tc>
      </w:tr>
      <w:tr w:rsidR="00CC5D29" w:rsidTr="000A5F01">
        <w:tc>
          <w:tcPr>
            <w:tcW w:w="0" w:type="auto"/>
          </w:tcPr>
          <w:p w:rsidR="00CC5D29" w:rsidRDefault="000A5F01">
            <w:r>
              <w:t>6</w:t>
            </w:r>
          </w:p>
        </w:tc>
        <w:tc>
          <w:tcPr>
            <w:tcW w:w="0" w:type="auto"/>
          </w:tcPr>
          <w:p w:rsidR="00CC5D29" w:rsidRDefault="000A5F01">
            <w:r>
              <w:rPr>
                <w:rStyle w:val="SAPEmphasis"/>
              </w:rPr>
              <w:t>Elektronische Zahlungen zuordnen</w:t>
            </w:r>
          </w:p>
        </w:tc>
        <w:tc>
          <w:tcPr>
            <w:tcW w:w="0" w:type="auto"/>
          </w:tcPr>
          <w:p w:rsidR="00CC5D29" w:rsidRDefault="000A5F01">
            <w:r>
              <w:t>Wählen Sie auf dem Bil</w:t>
            </w:r>
            <w:r>
              <w:t xml:space="preserve">d </w:t>
            </w:r>
            <w:r>
              <w:rPr>
                <w:rStyle w:val="SAPScreenElement"/>
              </w:rPr>
              <w:t>Anlegen Terminauftrag: Übersicht</w:t>
            </w:r>
            <w:r>
              <w:t xml:space="preserve"> die Optionen </w:t>
            </w:r>
            <w:r>
              <w:rPr>
                <w:rStyle w:val="SAPScreenElement"/>
              </w:rPr>
              <w:t>Mehr &gt; Springen &gt; Kopf &gt; Elektronische Zahlungen</w:t>
            </w:r>
            <w:r>
              <w:t xml:space="preserve">. Wählen Sie </w:t>
            </w:r>
            <w:r>
              <w:rPr>
                <w:rStyle w:val="SAPScreenElement"/>
              </w:rPr>
              <w:t>Zahlungskarte zuordnen</w:t>
            </w:r>
            <w:r>
              <w:t>.</w:t>
            </w:r>
          </w:p>
          <w:p w:rsidR="00CC5D29" w:rsidRDefault="000A5F01">
            <w:r>
              <w:t>Eine URL öffnet eine Benutzungsoberfläche zur Erfassung von Kreditkartendaten. Nehmen Sie hier folgende Einträge vor:</w:t>
            </w:r>
          </w:p>
          <w:p w:rsidR="00CC5D29" w:rsidRDefault="000A5F01">
            <w:pPr>
              <w:pStyle w:val="listpara1"/>
              <w:numPr>
                <w:ilvl w:val="0"/>
                <w:numId w:val="21"/>
              </w:numPr>
            </w:pPr>
            <w:r>
              <w:rPr>
                <w:rStyle w:val="SAPScreenElement"/>
              </w:rPr>
              <w:t>Kredi</w:t>
            </w:r>
            <w:r>
              <w:rPr>
                <w:rStyle w:val="SAPScreenElement"/>
              </w:rPr>
              <w:t>tkartenart</w:t>
            </w:r>
            <w:r>
              <w:t>:</w:t>
            </w:r>
          </w:p>
          <w:p w:rsidR="00CC5D29" w:rsidRDefault="000A5F01">
            <w:pPr>
              <w:pStyle w:val="listpara1"/>
              <w:numPr>
                <w:ilvl w:val="0"/>
                <w:numId w:val="3"/>
              </w:numPr>
            </w:pPr>
            <w:r>
              <w:rPr>
                <w:rStyle w:val="SAPScreenElement"/>
              </w:rPr>
              <w:t>Kartennummer</w:t>
            </w:r>
            <w:r>
              <w:t>:</w:t>
            </w:r>
          </w:p>
          <w:p w:rsidR="00CC5D29" w:rsidRDefault="000A5F01">
            <w:pPr>
              <w:pStyle w:val="listpara1"/>
              <w:numPr>
                <w:ilvl w:val="0"/>
                <w:numId w:val="3"/>
              </w:numPr>
            </w:pPr>
            <w:r>
              <w:rPr>
                <w:rStyle w:val="SAPScreenElement"/>
              </w:rPr>
              <w:t>Name auf der Karte</w:t>
            </w:r>
            <w:r>
              <w:t>:</w:t>
            </w:r>
          </w:p>
          <w:p w:rsidR="00CC5D29" w:rsidRDefault="000A5F01">
            <w:pPr>
              <w:pStyle w:val="listpara1"/>
              <w:numPr>
                <w:ilvl w:val="0"/>
                <w:numId w:val="3"/>
              </w:numPr>
            </w:pPr>
            <w:r>
              <w:rPr>
                <w:rStyle w:val="SAPScreenElement"/>
              </w:rPr>
              <w:lastRenderedPageBreak/>
              <w:t>Gültig bis</w:t>
            </w:r>
            <w:r>
              <w:t>:</w:t>
            </w:r>
          </w:p>
          <w:p w:rsidR="00CC5D29" w:rsidRDefault="000A5F01">
            <w:pPr>
              <w:pStyle w:val="listpara1"/>
              <w:numPr>
                <w:ilvl w:val="0"/>
                <w:numId w:val="3"/>
              </w:numPr>
            </w:pPr>
            <w:r>
              <w:rPr>
                <w:rStyle w:val="SAPScreenElement"/>
              </w:rPr>
              <w:t>CVC</w:t>
            </w:r>
            <w:r>
              <w:t>:</w:t>
            </w:r>
          </w:p>
          <w:p w:rsidR="00CC5D29" w:rsidRDefault="000A5F01">
            <w:r>
              <w:t xml:space="preserve">Wählen Sie anschließend </w:t>
            </w:r>
            <w:r>
              <w:rPr>
                <w:rStyle w:val="SAPScreenElement"/>
              </w:rPr>
              <w:t>Senden</w:t>
            </w:r>
            <w:r>
              <w:t>.</w:t>
            </w:r>
          </w:p>
        </w:tc>
        <w:tc>
          <w:tcPr>
            <w:tcW w:w="0" w:type="auto"/>
          </w:tcPr>
          <w:p w:rsidR="00CC5D29" w:rsidRDefault="000A5F01">
            <w:r>
              <w:lastRenderedPageBreak/>
              <w:t>Die Kreditkartendaten wurden an das digitale Zahlungssystem zur Registrierung übermittelt.</w:t>
            </w:r>
          </w:p>
          <w:p w:rsidR="00CC5D29" w:rsidRDefault="000A5F01">
            <w:r>
              <w:t>Wenn die Berechtigungsprüfung erfolgreich ist, wird der Status grün.</w:t>
            </w:r>
          </w:p>
        </w:tc>
        <w:tc>
          <w:tcPr>
            <w:tcW w:w="0" w:type="auto"/>
          </w:tcPr>
          <w:p w:rsidR="00CC5D29" w:rsidRDefault="000A5F01">
            <w:r>
              <w:t>Die Zahlungskarte wird über einen Drittzahlungsdienst tokenisiert.</w:t>
            </w:r>
          </w:p>
          <w:p w:rsidR="00CC5D29" w:rsidRDefault="000A5F01">
            <w:r>
              <w:t>Digitale Zahlungen erhalten eine tokenisierte Referenz zur Karte.</w:t>
            </w:r>
          </w:p>
          <w:p w:rsidR="00CC5D29" w:rsidRDefault="000A5F01">
            <w:r>
              <w:t>Musterkreditkarte:</w:t>
            </w:r>
          </w:p>
          <w:p w:rsidR="00CC5D29" w:rsidRDefault="000A5F01">
            <w:r>
              <w:rPr>
                <w:rStyle w:val="SAPScreenElement"/>
              </w:rPr>
              <w:lastRenderedPageBreak/>
              <w:t>American Express</w:t>
            </w:r>
            <w:r>
              <w:t xml:space="preserve">: </w:t>
            </w:r>
            <w:r>
              <w:rPr>
                <w:rStyle w:val="SAPUserEntry"/>
              </w:rPr>
              <w:t>378282246310005</w:t>
            </w:r>
          </w:p>
          <w:p w:rsidR="00CC5D29" w:rsidRDefault="000A5F01">
            <w:r>
              <w:rPr>
                <w:rStyle w:val="SAPScreenElement"/>
              </w:rPr>
              <w:t>Visa</w:t>
            </w:r>
            <w:r>
              <w:t xml:space="preserve">: </w:t>
            </w:r>
            <w:r>
              <w:rPr>
                <w:rStyle w:val="SAPUserEntry"/>
              </w:rPr>
              <w:t>4012888888881881</w:t>
            </w:r>
          </w:p>
          <w:p w:rsidR="00CC5D29" w:rsidRDefault="000A5F01">
            <w:r>
              <w:t xml:space="preserve">Die Testkreditkartenkonten haben eine </w:t>
            </w:r>
            <w:r>
              <w:t xml:space="preserve">Betragsgrenze von 1000 </w:t>
            </w:r>
            <w:r>
              <w:rPr>
                <w:rStyle w:val="SAPUserEntry"/>
              </w:rPr>
              <w:t>EUR</w:t>
            </w:r>
            <w:r>
              <w:t>.</w:t>
            </w:r>
          </w:p>
        </w:tc>
      </w:tr>
      <w:tr w:rsidR="00CC5D29" w:rsidTr="000A5F01">
        <w:tc>
          <w:tcPr>
            <w:tcW w:w="0" w:type="auto"/>
          </w:tcPr>
          <w:p w:rsidR="00CC5D29" w:rsidRDefault="000A5F01">
            <w:r>
              <w:lastRenderedPageBreak/>
              <w:t>7</w:t>
            </w:r>
          </w:p>
        </w:tc>
        <w:tc>
          <w:tcPr>
            <w:tcW w:w="0" w:type="auto"/>
          </w:tcPr>
          <w:p w:rsidR="00CC5D29" w:rsidRDefault="000A5F01">
            <w:r>
              <w:rPr>
                <w:rStyle w:val="SAPEmphasis"/>
              </w:rPr>
              <w:t>Absicherungsschema zuordnen</w:t>
            </w:r>
          </w:p>
        </w:tc>
        <w:tc>
          <w:tcPr>
            <w:tcW w:w="0" w:type="auto"/>
          </w:tcPr>
          <w:p w:rsidR="00CC5D29" w:rsidRDefault="000A5F01">
            <w:r>
              <w:t xml:space="preserve">Wählen Sie </w:t>
            </w:r>
            <w:r>
              <w:rPr>
                <w:rStyle w:val="SAPScreenElement"/>
              </w:rPr>
              <w:t>Faktura</w:t>
            </w:r>
            <w:r>
              <w:t>.</w:t>
            </w:r>
          </w:p>
          <w:p w:rsidR="00CC5D29" w:rsidRDefault="000A5F01">
            <w:r>
              <w:t>Nehmen Sie folgende Einträge vor:</w:t>
            </w:r>
          </w:p>
          <w:p w:rsidR="00CC5D29" w:rsidRDefault="000A5F01">
            <w:pPr>
              <w:pStyle w:val="listpara1"/>
              <w:numPr>
                <w:ilvl w:val="0"/>
                <w:numId w:val="22"/>
              </w:numPr>
            </w:pPr>
            <w:r>
              <w:rPr>
                <w:rStyle w:val="SAPScreenElement"/>
              </w:rPr>
              <w:t xml:space="preserve">Absicherungsschema </w:t>
            </w:r>
            <w:r>
              <w:t xml:space="preserve">: </w:t>
            </w:r>
            <w:r>
              <w:rPr>
                <w:rStyle w:val="SAPUserEntry"/>
              </w:rPr>
              <w:t>000002</w:t>
            </w:r>
          </w:p>
        </w:tc>
        <w:tc>
          <w:tcPr>
            <w:tcW w:w="0" w:type="auto"/>
          </w:tcPr>
          <w:p w:rsidR="00CC5D29" w:rsidRDefault="00CC5D29"/>
        </w:tc>
        <w:tc>
          <w:tcPr>
            <w:tcW w:w="0" w:type="auto"/>
          </w:tcPr>
          <w:p w:rsidR="00CC5D29" w:rsidRDefault="00CC5D29"/>
        </w:tc>
      </w:tr>
      <w:tr w:rsidR="00CC5D29" w:rsidTr="000A5F01">
        <w:tc>
          <w:tcPr>
            <w:tcW w:w="0" w:type="auto"/>
          </w:tcPr>
          <w:p w:rsidR="00CC5D29" w:rsidRDefault="000A5F01">
            <w:r>
              <w:t>8</w:t>
            </w:r>
          </w:p>
        </w:tc>
        <w:tc>
          <w:tcPr>
            <w:tcW w:w="0" w:type="auto"/>
          </w:tcPr>
          <w:p w:rsidR="00CC5D29" w:rsidRDefault="000A5F01">
            <w:r>
              <w:rPr>
                <w:rStyle w:val="SAPEmphasis"/>
              </w:rPr>
              <w:t>Beleg sichern</w:t>
            </w:r>
          </w:p>
        </w:tc>
        <w:tc>
          <w:tcPr>
            <w:tcW w:w="0" w:type="auto"/>
          </w:tcPr>
          <w:p w:rsidR="00CC5D29" w:rsidRDefault="000A5F01">
            <w:r>
              <w:t xml:space="preserve">Wählen Sie </w:t>
            </w:r>
            <w:r>
              <w:rPr>
                <w:rStyle w:val="SAPScreenElement"/>
              </w:rPr>
              <w:t>Beleg sichern</w:t>
            </w:r>
            <w:r>
              <w:t>. Notieren Sie die Kundenauftragsnummer. __________.</w:t>
            </w:r>
          </w:p>
          <w:p w:rsidR="00CC5D29" w:rsidRDefault="000A5F01">
            <w:r>
              <w:rPr>
                <w:rStyle w:val="SAPEmphasis"/>
              </w:rPr>
              <w:t xml:space="preserve">Hinweis </w:t>
            </w:r>
            <w:r>
              <w:t xml:space="preserve">Wenn Sie </w:t>
            </w:r>
            <w:r>
              <w:t xml:space="preserve">den Umfangsbestandteil </w:t>
            </w:r>
            <w:r>
              <w:rPr>
                <w:rStyle w:val="italic"/>
              </w:rPr>
              <w:t>Naturalrabattabwicklung</w:t>
            </w:r>
            <w:r>
              <w:t xml:space="preserve"> in Ihrem System installiert haben und das Material </w:t>
            </w:r>
            <w:r>
              <w:rPr>
                <w:rStyle w:val="SAPUserEntry"/>
              </w:rPr>
              <w:t>TG11</w:t>
            </w:r>
            <w:r>
              <w:t xml:space="preserve"> sowie den Kunden </w:t>
            </w:r>
            <w:r>
              <w:rPr>
                <w:rStyle w:val="SAPUserEntry"/>
              </w:rPr>
              <w:t>10100001</w:t>
            </w:r>
            <w:r>
              <w:t xml:space="preserve"> verwenden, tritt unter Umständen die folgende Warnung auf: </w:t>
            </w:r>
            <w:r>
              <w:rPr>
                <w:rStyle w:val="SAPMonospace"/>
              </w:rPr>
              <w:t>Die Mindestmenge von 1.000 Stück des Naturalrabatts wurde nicht erre</w:t>
            </w:r>
            <w:r>
              <w:rPr>
                <w:rStyle w:val="SAPMonospace"/>
              </w:rPr>
              <w:t>icht.</w:t>
            </w:r>
            <w:r>
              <w:t xml:space="preserve"> Um diese Warnung zu überspringen, drücken Sie </w:t>
            </w:r>
            <w:r>
              <w:rPr>
                <w:rStyle w:val="SAPScreenElement"/>
              </w:rPr>
              <w:t>Enter</w:t>
            </w:r>
            <w:r>
              <w:t>.</w:t>
            </w:r>
          </w:p>
          <w:p w:rsidR="00CC5D29" w:rsidRDefault="000A5F01">
            <w:r>
              <w:rPr>
                <w:rStyle w:val="SAPEmphasis"/>
              </w:rPr>
              <w:t xml:space="preserve">Hinweis </w:t>
            </w:r>
            <w:r>
              <w:t xml:space="preserve">Sie können nun auf dem Bild </w:t>
            </w:r>
            <w:r>
              <w:rPr>
                <w:rStyle w:val="SAPScreenElement"/>
              </w:rPr>
              <w:t>Kunden-Cockpit</w:t>
            </w:r>
            <w:r>
              <w:t xml:space="preserve"> den erzeugten Auftrag anzeigen. Wählen Sie im Feld </w:t>
            </w:r>
            <w:r>
              <w:rPr>
                <w:rStyle w:val="SAPScreenElement"/>
              </w:rPr>
              <w:t>Anzahl letzte Belege</w:t>
            </w:r>
            <w:r>
              <w:t xml:space="preserve"> die Anzahl der letzten Belege, die Sie anzeigen möchten. Wählen Sie </w:t>
            </w:r>
            <w:r>
              <w:rPr>
                <w:rStyle w:val="SAPScreenElement"/>
              </w:rPr>
              <w:t>Aktual</w:t>
            </w:r>
            <w:r>
              <w:rPr>
                <w:rStyle w:val="SAPScreenElement"/>
              </w:rPr>
              <w:t>isieren</w:t>
            </w:r>
            <w:r>
              <w:t>. Beim letzten Auftrag handelt es sich um den soeben angelegten.</w:t>
            </w:r>
          </w:p>
          <w:p w:rsidR="00CC5D29" w:rsidRDefault="000A5F01">
            <w:r>
              <w:rPr>
                <w:rStyle w:val="SAPEmphasis"/>
              </w:rPr>
              <w:t xml:space="preserve">Hinweis </w:t>
            </w:r>
            <w:r>
              <w:t>Der Ausdruck der Auftragsbestätigung erfolgt automatisch und sofort (prüfen Sie die Einstellungen in der SAP-GUI-Transaktion VV13 für die Ausgabeart BA00 sowie die Vorschlagswe</w:t>
            </w:r>
            <w:r>
              <w:t>rte in Ihren Benutzereinstellungen in Transaktion SU3), jedoch nur, wenn der Kundenauftrag nicht gesperrt ist (siehe nächster Abschnitt „Kreditmanagement – Gesperrte Kundenaufträge prüfen“).</w:t>
            </w:r>
          </w:p>
        </w:tc>
        <w:tc>
          <w:tcPr>
            <w:tcW w:w="0" w:type="auto"/>
          </w:tcPr>
          <w:p w:rsidR="00CC5D29" w:rsidRDefault="000A5F01">
            <w:r>
              <w:t>Der Auftrag wird gesichert, und die Auftragsbestätigung wird ausg</w:t>
            </w:r>
            <w:r>
              <w:t>edruckt.</w:t>
            </w:r>
          </w:p>
        </w:tc>
        <w:tc>
          <w:tcPr>
            <w:tcW w:w="0" w:type="auto"/>
          </w:tcPr>
          <w:p w:rsidR="00000000" w:rsidRDefault="000A5F01"/>
        </w:tc>
      </w:tr>
    </w:tbl>
    <w:p w:rsidR="00CC5D29" w:rsidRDefault="000A5F01">
      <w:pPr>
        <w:pStyle w:val="SAPKeyblockTitle"/>
      </w:pPr>
      <w:r>
        <w:t>Formulardruck – NAST-Ausgabe</w:t>
      </w:r>
    </w:p>
    <w:p w:rsidR="000A5F01" w:rsidRDefault="000A5F01">
      <w:r>
        <w:rPr>
          <w:rStyle w:val="SAPEmphasis"/>
        </w:rPr>
        <w:t>On-Premise-Edition</w:t>
      </w:r>
    </w:p>
    <w:p w:rsidR="00CC5D29" w:rsidRDefault="000A5F01">
      <w:r>
        <w:rPr>
          <w:rStyle w:val="SAPEmphasis"/>
        </w:rPr>
        <w:lastRenderedPageBreak/>
        <w:t xml:space="preserve">Hinweis </w:t>
      </w:r>
      <w:r>
        <w:t xml:space="preserve">Wenn Sie den SAP-Hinweis 2298826 (SAP S4/HANA On-Premise: Schalter zur Aktivierung der auf der NAST-Kondition basierenden Ausgabe) zur Aktivierung der Ausgabeverwaltungsfunktion einbauen, </w:t>
      </w:r>
      <w:r>
        <w:t>führen Sie die Schritte zum Ausgabeverfahren unter „Formulardruck – Ausgabeverwaltung“ aus.</w:t>
      </w:r>
    </w:p>
    <w:p w:rsidR="00CC5D29" w:rsidRDefault="00CC5D29"/>
    <w:tbl>
      <w:tblPr>
        <w:tblStyle w:val="SAPStandardTable"/>
        <w:tblW w:w="0" w:type="auto"/>
        <w:tblLook w:val="0620" w:firstRow="1" w:lastRow="0" w:firstColumn="0" w:lastColumn="0" w:noHBand="1" w:noVBand="1"/>
      </w:tblPr>
      <w:tblGrid>
        <w:gridCol w:w="1672"/>
        <w:gridCol w:w="2158"/>
        <w:gridCol w:w="5315"/>
        <w:gridCol w:w="3925"/>
        <w:gridCol w:w="1101"/>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w:t>
            </w:r>
            <w:r>
              <w:t xml:space="preserve"> im Innendienst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anzeigen</w:t>
            </w:r>
            <w:r>
              <w:rPr>
                <w:rStyle w:val="SAPMonospace"/>
              </w:rPr>
              <w:t>(VA03)</w:t>
            </w:r>
            <w:r>
              <w:t>.</w:t>
            </w:r>
          </w:p>
        </w:tc>
        <w:tc>
          <w:tcPr>
            <w:tcW w:w="0" w:type="auto"/>
          </w:tcPr>
          <w:p w:rsidR="00CC5D29" w:rsidRDefault="000A5F01">
            <w:r>
              <w:t xml:space="preserve">Das Bild </w:t>
            </w:r>
            <w:r>
              <w:rPr>
                <w:rStyle w:val="SAPScreenElement"/>
              </w:rPr>
              <w:t>Kundenaufträge anzeigen: Einstieg</w:t>
            </w:r>
            <w:r>
              <w:t xml:space="preserve"> wird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Kundenauftrag eingeben</w:t>
            </w:r>
          </w:p>
        </w:tc>
        <w:tc>
          <w:tcPr>
            <w:tcW w:w="0" w:type="auto"/>
          </w:tcPr>
          <w:p w:rsidR="00CC5D29" w:rsidRDefault="000A5F01">
            <w:r>
              <w:t xml:space="preserve">Geben Sie im Bild </w:t>
            </w:r>
            <w:r>
              <w:rPr>
                <w:rStyle w:val="SAPScreenElement"/>
              </w:rPr>
              <w:t>Kundenauftrag anzeigen: Einstieg</w:t>
            </w:r>
            <w:r>
              <w:t xml:space="preserve"> die entsprechende Auftragsnummer ein.</w:t>
            </w:r>
          </w:p>
          <w:p w:rsidR="00CC5D29" w:rsidRDefault="000A5F01">
            <w:r>
              <w:t xml:space="preserve">Wählen Sie im Menü </w:t>
            </w:r>
            <w:r>
              <w:rPr>
                <w:rStyle w:val="SAPScreenElement"/>
              </w:rPr>
              <w:t>Mehr &gt; Verkaufsbeleg &gt; Ausgeben</w:t>
            </w:r>
            <w:r>
              <w:t>.</w:t>
            </w:r>
          </w:p>
        </w:tc>
        <w:tc>
          <w:tcPr>
            <w:tcW w:w="0" w:type="auto"/>
          </w:tcPr>
          <w:p w:rsidR="00CC5D29" w:rsidRDefault="000A5F01">
            <w:r>
              <w:t xml:space="preserve">Das Bild </w:t>
            </w:r>
            <w:r>
              <w:rPr>
                <w:rStyle w:val="SAPScreenElement"/>
              </w:rPr>
              <w:t>Kundenauftrag XXX anzeigen: Nachrichten</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Dr</w:t>
            </w:r>
            <w:r>
              <w:rPr>
                <w:rStyle w:val="SAPEmphasis"/>
              </w:rPr>
              <w:t>uckvorschau anzeigen</w:t>
            </w:r>
          </w:p>
        </w:tc>
        <w:tc>
          <w:tcPr>
            <w:tcW w:w="0" w:type="auto"/>
          </w:tcPr>
          <w:p w:rsidR="00CC5D29" w:rsidRDefault="000A5F01">
            <w:r>
              <w:t xml:space="preserve">Markieren Sie die Zeile mit der Ausgabeart </w:t>
            </w:r>
            <w:r>
              <w:rPr>
                <w:rStyle w:val="SAPUserEntry"/>
              </w:rPr>
              <w:t>BA00</w:t>
            </w:r>
            <w:r>
              <w:t xml:space="preserve"> und wählen Sie </w:t>
            </w:r>
            <w:r>
              <w:rPr>
                <w:rStyle w:val="SAPScreenElement"/>
              </w:rPr>
              <w:t>Übersicht drucken</w:t>
            </w:r>
            <w:r>
              <w:t>.</w:t>
            </w:r>
          </w:p>
        </w:tc>
        <w:tc>
          <w:tcPr>
            <w:tcW w:w="0" w:type="auto"/>
          </w:tcPr>
          <w:p w:rsidR="00CC5D29" w:rsidRDefault="000A5F01">
            <w:r>
              <w:t>Die Vorschau für das PDF-Dokument wird angezeigt.</w:t>
            </w:r>
          </w:p>
        </w:tc>
        <w:tc>
          <w:tcPr>
            <w:tcW w:w="0" w:type="auto"/>
          </w:tcPr>
          <w:p w:rsidR="00CC5D29" w:rsidRDefault="00CC5D29"/>
        </w:tc>
      </w:tr>
    </w:tbl>
    <w:p w:rsidR="00CC5D29" w:rsidRDefault="000A5F01">
      <w:pPr>
        <w:pStyle w:val="SAPKeyblockTitle"/>
      </w:pPr>
      <w:r>
        <w:t>Formulardruck – Ausgabeverwaltung</w:t>
      </w:r>
    </w:p>
    <w:p w:rsidR="000A5F01" w:rsidRDefault="000A5F01">
      <w:r>
        <w:rPr>
          <w:rStyle w:val="SAPEmphasis"/>
        </w:rPr>
        <w:t>Cloud- und On-Premise-Edition</w:t>
      </w:r>
    </w:p>
    <w:p w:rsidR="00CC5D29" w:rsidRDefault="000A5F01">
      <w:r>
        <w:rPr>
          <w:rStyle w:val="SAPEmphasis"/>
        </w:rPr>
        <w:t xml:space="preserve">Hinweis </w:t>
      </w:r>
      <w:r>
        <w:t>Wenn Sie den SAP-Hinweis 229</w:t>
      </w:r>
      <w:r>
        <w:t>8826 (SAP S4/HANA On-Premise: Schalter zur Aktivierung der auf der NAST-Kondition basierenden Ausgabe) zur Aktivierung der Ausgabeverwaltungsfunktion einbauen, führen Sie die Schritte zum Ausgabeverfahren unter „Formulardruck – Ausgabeverwaltung“ aus.</w:t>
      </w:r>
    </w:p>
    <w:p w:rsidR="00CC5D29" w:rsidRDefault="00CC5D29"/>
    <w:tbl>
      <w:tblPr>
        <w:tblStyle w:val="SAPStandardTable"/>
        <w:tblW w:w="0" w:type="auto"/>
        <w:tblLook w:val="0620" w:firstRow="1" w:lastRow="0" w:firstColumn="0" w:lastColumn="0" w:noHBand="1" w:noVBand="1"/>
      </w:tblPr>
      <w:tblGrid>
        <w:gridCol w:w="1573"/>
        <w:gridCol w:w="1906"/>
        <w:gridCol w:w="6586"/>
        <w:gridCol w:w="3106"/>
        <w:gridCol w:w="1000"/>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tc>
        <w:tc>
          <w:tcPr>
            <w:tcW w:w="0" w:type="auto"/>
          </w:tcPr>
          <w:p w:rsidR="00CC5D29" w:rsidRDefault="000A5F01">
            <w:r>
              <w:t xml:space="preserve">Das Bild </w:t>
            </w:r>
            <w:r>
              <w:rPr>
                <w:rStyle w:val="SAPScreenElement"/>
              </w:rPr>
              <w:t>Kundenaufträge verwalten</w:t>
            </w:r>
            <w:r>
              <w:t xml:space="preserve"> wird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Kundenauftrag suchen</w:t>
            </w:r>
          </w:p>
        </w:tc>
        <w:tc>
          <w:tcPr>
            <w:tcW w:w="0" w:type="auto"/>
          </w:tcPr>
          <w:p w:rsidR="00CC5D29" w:rsidRDefault="000A5F01">
            <w:r>
              <w:t xml:space="preserve">Geben Sie die Suchbegriffe in die Filterleiste ein, und wählen Sie </w:t>
            </w:r>
            <w:r>
              <w:rPr>
                <w:rStyle w:val="SAPScreenElement"/>
              </w:rPr>
              <w:t>Starten</w:t>
            </w:r>
            <w:r>
              <w:t>.</w:t>
            </w:r>
          </w:p>
          <w:p w:rsidR="00CC5D29" w:rsidRDefault="000A5F01">
            <w:r>
              <w:t xml:space="preserve">Geben Sie beispielsweise im Feld </w:t>
            </w:r>
            <w:r>
              <w:rPr>
                <w:rStyle w:val="SAPScreenElement"/>
              </w:rPr>
              <w:t>Kundenauftrag</w:t>
            </w:r>
            <w:r>
              <w:t xml:space="preserve"> die Kundenauftragsnummer </w:t>
            </w:r>
            <w:r>
              <w:t>ein.</w:t>
            </w:r>
          </w:p>
        </w:tc>
        <w:tc>
          <w:tcPr>
            <w:tcW w:w="0" w:type="auto"/>
          </w:tcPr>
          <w:p w:rsidR="00CC5D29" w:rsidRDefault="000A5F01">
            <w:r>
              <w:t>Der Kundenauftrag wird in der Ergebnisliste angezeigt.</w:t>
            </w:r>
          </w:p>
        </w:tc>
        <w:tc>
          <w:tcPr>
            <w:tcW w:w="0" w:type="auto"/>
          </w:tcPr>
          <w:p w:rsidR="00000000" w:rsidRDefault="000A5F01"/>
        </w:tc>
      </w:tr>
      <w:tr w:rsidR="00CC5D29" w:rsidTr="000A5F01">
        <w:tc>
          <w:tcPr>
            <w:tcW w:w="0" w:type="auto"/>
          </w:tcPr>
          <w:p w:rsidR="00CC5D29" w:rsidRDefault="000A5F01">
            <w:r>
              <w:lastRenderedPageBreak/>
              <w:t>4</w:t>
            </w:r>
          </w:p>
        </w:tc>
        <w:tc>
          <w:tcPr>
            <w:tcW w:w="0" w:type="auto"/>
          </w:tcPr>
          <w:p w:rsidR="00CC5D29" w:rsidRDefault="000A5F01">
            <w:r>
              <w:rPr>
                <w:rStyle w:val="SAPEmphasis"/>
              </w:rPr>
              <w:t>Bild „Kundenauftrag“ aufrufen</w:t>
            </w:r>
          </w:p>
        </w:tc>
        <w:tc>
          <w:tcPr>
            <w:tcW w:w="0" w:type="auto"/>
          </w:tcPr>
          <w:p w:rsidR="00CC5D29" w:rsidRDefault="000A5F01">
            <w:r>
              <w:t xml:space="preserve">Wählen Sie rechts neben der Kundenauftragsposition </w:t>
            </w:r>
            <w:r>
              <w:rPr>
                <w:rStyle w:val="SAPScreenElement"/>
              </w:rPr>
              <w:t>&gt;</w:t>
            </w:r>
            <w:r>
              <w:t xml:space="preserve">, und navigieren Sie zum Bild </w:t>
            </w:r>
            <w:r>
              <w:rPr>
                <w:rStyle w:val="SAPScreenElement"/>
              </w:rPr>
              <w:t>Terminauftrag xxxxx anzeigen: Übersicht</w:t>
            </w:r>
            <w:r>
              <w:t>.</w:t>
            </w:r>
          </w:p>
        </w:tc>
        <w:tc>
          <w:tcPr>
            <w:tcW w:w="0" w:type="auto"/>
          </w:tcPr>
          <w:p w:rsidR="00CC5D29" w:rsidRDefault="000A5F01">
            <w:r>
              <w:t xml:space="preserve">Das Bild </w:t>
            </w:r>
            <w:r>
              <w:rPr>
                <w:rStyle w:val="SAPScreenElement"/>
              </w:rPr>
              <w:t xml:space="preserve">Terminauftrag xxx anzeigen: </w:t>
            </w:r>
            <w:r>
              <w:rPr>
                <w:rStyle w:val="SAPScreenElement"/>
              </w:rPr>
              <w:t>Übersicht</w:t>
            </w:r>
            <w:r>
              <w:t xml:space="preserve"> wird angezeigt.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Nachrichtenkondition prüfen</w:t>
            </w:r>
          </w:p>
        </w:tc>
        <w:tc>
          <w:tcPr>
            <w:tcW w:w="0" w:type="auto"/>
          </w:tcPr>
          <w:p w:rsidR="00CC5D29" w:rsidRDefault="000A5F01">
            <w:r>
              <w:t xml:space="preserve">Wählen Sie auf dem Bild </w:t>
            </w:r>
            <w:r>
              <w:rPr>
                <w:rStyle w:val="SAPScreenElement"/>
              </w:rPr>
              <w:t>Terminauftrag xxx anzeigen: Übersicht</w:t>
            </w:r>
            <w:r>
              <w:t xml:space="preserve"> </w:t>
            </w:r>
            <w:r>
              <w:rPr>
                <w:rStyle w:val="SAPScreenElement"/>
              </w:rPr>
              <w:t>Menü &gt; Zusätze &gt; Nachrichten &gt; Kopf &gt; Bearbeiten</w:t>
            </w:r>
            <w:r>
              <w:t>.</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6</w:t>
            </w:r>
          </w:p>
        </w:tc>
        <w:tc>
          <w:tcPr>
            <w:tcW w:w="0" w:type="auto"/>
          </w:tcPr>
          <w:p w:rsidR="00CC5D29" w:rsidRDefault="000A5F01">
            <w:r>
              <w:rPr>
                <w:rStyle w:val="SAPEmphasis"/>
              </w:rPr>
              <w:t>Druckvorschau anzeigen</w:t>
            </w:r>
          </w:p>
        </w:tc>
        <w:tc>
          <w:tcPr>
            <w:tcW w:w="0" w:type="auto"/>
          </w:tcPr>
          <w:p w:rsidR="00CC5D29" w:rsidRDefault="000A5F01">
            <w:r>
              <w:t xml:space="preserve">Wählen Sie auf dem Bild </w:t>
            </w:r>
            <w:r>
              <w:rPr>
                <w:rStyle w:val="SAPScreenElement"/>
              </w:rPr>
              <w:t>Terminauftrag xxx anzeigen: Nachrichten</w:t>
            </w:r>
            <w:r>
              <w:t xml:space="preserve"> die bereits für den Ausdruck angelegte Zeile, und wählen Sie </w:t>
            </w:r>
            <w:r>
              <w:rPr>
                <w:rStyle w:val="SAPScreenElement"/>
              </w:rPr>
              <w:t>PDF Dokument anzeigen</w:t>
            </w:r>
            <w:r>
              <w:t>.</w:t>
            </w:r>
          </w:p>
        </w:tc>
        <w:tc>
          <w:tcPr>
            <w:tcW w:w="0" w:type="auto"/>
          </w:tcPr>
          <w:p w:rsidR="00CC5D29" w:rsidRDefault="000A5F01">
            <w:r>
              <w:t>Die Vorschau für das PDF-Doku</w:t>
            </w:r>
            <w:r>
              <w:t>ment wird angezeigt.</w:t>
            </w:r>
          </w:p>
        </w:tc>
        <w:tc>
          <w:tcPr>
            <w:tcW w:w="0" w:type="auto"/>
          </w:tcPr>
          <w:p w:rsidR="00000000" w:rsidRDefault="000A5F01"/>
        </w:tc>
      </w:tr>
    </w:tbl>
    <w:p w:rsidR="00CC5D29" w:rsidRDefault="000A5F01">
      <w:r>
        <w:rPr>
          <w:rStyle w:val="SAPEmphasis"/>
        </w:rPr>
        <w:t xml:space="preserve">Hinweis </w:t>
      </w:r>
      <w:r>
        <w:t xml:space="preserve">In der App </w:t>
      </w:r>
      <w:r>
        <w:rPr>
          <w:rStyle w:val="SAPScreenElement"/>
        </w:rPr>
        <w:t>Kundenaufträge verwalten</w:t>
      </w:r>
      <w:r>
        <w:t xml:space="preserve"> können Sie auch ein Infoblatt-Bild aufrufen. Geben Sie im Bild </w:t>
      </w:r>
      <w:r>
        <w:rPr>
          <w:rStyle w:val="SAPScreenElement"/>
        </w:rPr>
        <w:t>Kundenaufträge verwalten</w:t>
      </w:r>
      <w:r>
        <w:t xml:space="preserve"> die Suchbegriffe in die Filterleiste ein, und wählen Sie </w:t>
      </w:r>
      <w:r>
        <w:rPr>
          <w:rStyle w:val="SAPScreenElement"/>
        </w:rPr>
        <w:t>Starten</w:t>
      </w:r>
      <w:r>
        <w:t>. Wählen Sie im Suchergebnis Ihre Kun</w:t>
      </w:r>
      <w:r>
        <w:t xml:space="preserve">denauftragsnummer, und wählen Sie </w:t>
      </w:r>
      <w:r>
        <w:rPr>
          <w:rStyle w:val="SAPScreenElement"/>
        </w:rPr>
        <w:t>Infoblatt anzeigen</w:t>
      </w:r>
      <w:r>
        <w:t>.</w:t>
      </w:r>
    </w:p>
    <w:p w:rsidR="00CC5D29" w:rsidRDefault="000A5F01">
      <w:pPr>
        <w:pStyle w:val="Heading3"/>
      </w:pPr>
      <w:bookmarkStart w:id="40" w:name="unique_17"/>
      <w:bookmarkStart w:id="41" w:name="_Toc52218897"/>
      <w:r>
        <w:t>Kreditkartendaten in Verkaufsbelegen prüfen</w:t>
      </w:r>
      <w:bookmarkEnd w:id="40"/>
      <w:bookmarkEnd w:id="41"/>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0A5F01" w:rsidRDefault="000A5F01">
      <w:r>
        <w:t xml:space="preserve">Navigieren Sie zur Kachel im Fiori Launchpad und dann zur </w:t>
      </w:r>
      <w:r>
        <w:t xml:space="preserve">Registerkarte </w:t>
      </w:r>
      <w:r>
        <w:rPr>
          <w:rStyle w:val="SAPScreenElement"/>
        </w:rPr>
        <w:t>Elektronische Zahlungen</w:t>
      </w:r>
      <w:r>
        <w:t>.</w:t>
      </w:r>
    </w:p>
    <w:p w:rsidR="00CC5D29" w:rsidRDefault="000A5F01">
      <w:r>
        <w:t>Beim Sichern der Verkaufsbelege erfolgt eine Berechtigungsprüfung. Der Status kann auf der Registerkarte „Elektronische Zahlungen“ geprüft werden.</w:t>
      </w:r>
    </w:p>
    <w:p w:rsidR="00CC5D29" w:rsidRDefault="000A5F01">
      <w:pPr>
        <w:pStyle w:val="SAPKeyblockTitle"/>
      </w:pPr>
      <w:r>
        <w:lastRenderedPageBreak/>
        <w:t>Vorgehensweise – Cloud-Edition</w:t>
      </w:r>
    </w:p>
    <w:tbl>
      <w:tblPr>
        <w:tblStyle w:val="SAPStandardTable"/>
        <w:tblW w:w="0" w:type="auto"/>
        <w:tblLook w:val="0620" w:firstRow="1" w:lastRow="0" w:firstColumn="0" w:lastColumn="0" w:noHBand="1" w:noVBand="1"/>
      </w:tblPr>
      <w:tblGrid>
        <w:gridCol w:w="1438"/>
        <w:gridCol w:w="1917"/>
        <w:gridCol w:w="4140"/>
        <w:gridCol w:w="3141"/>
        <w:gridCol w:w="3535"/>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w:t>
            </w:r>
            <w:r>
              <w: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Kundenauftrag</w:t>
            </w:r>
            <w:r>
              <w:t xml:space="preserve"> die </w:t>
            </w:r>
            <w:r>
              <w:rPr>
                <w:rStyle w:val="SAPScreenElement"/>
              </w:rPr>
              <w:t>Kundenauftragsnummer XXX</w:t>
            </w:r>
            <w:r>
              <w:t xml:space="preserve"> ein.</w:t>
            </w:r>
          </w:p>
        </w:tc>
        <w:tc>
          <w:tcPr>
            <w:tcW w:w="0" w:type="auto"/>
          </w:tcPr>
          <w:p w:rsidR="00CC5D29" w:rsidRDefault="000A5F01">
            <w:r>
              <w:t xml:space="preserve">Der </w:t>
            </w:r>
            <w:r>
              <w:rPr>
                <w:rStyle w:val="SAPScreenElement"/>
              </w:rPr>
              <w:t>Kundenauftrag XXX</w:t>
            </w:r>
            <w:r>
              <w:t xml:space="preserve"> wird in der Ergebnisliste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Wählen Sie die </w:t>
            </w:r>
            <w:r>
              <w:rPr>
                <w:rStyle w:val="SAPScreenElement"/>
              </w:rPr>
              <w:t>Kundenauftragsnummer XXX</w:t>
            </w:r>
            <w:r>
              <w:t xml:space="preserve"> und dann </w:t>
            </w:r>
            <w:r>
              <w:rPr>
                <w:rStyle w:val="SAPScreenElement"/>
              </w:rPr>
              <w:t>Kundenauftrag anzeigen</w:t>
            </w:r>
            <w:r>
              <w:t>.</w:t>
            </w:r>
          </w:p>
        </w:tc>
        <w:tc>
          <w:tcPr>
            <w:tcW w:w="0" w:type="auto"/>
          </w:tcPr>
          <w:p w:rsidR="00CC5D29" w:rsidRDefault="000A5F01">
            <w:r>
              <w:t xml:space="preserve">Das Bild </w:t>
            </w:r>
            <w:r>
              <w:rPr>
                <w:rStyle w:val="SAPScreenElement"/>
              </w:rPr>
              <w:t>Kundenauftrag xxx anzeigen: Übersicht</w:t>
            </w:r>
            <w:r>
              <w:t xml:space="preserve"> wird ange</w:t>
            </w:r>
            <w:r>
              <w:t>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Zur Registerkarte „Zahlungskarten“ navigieren</w:t>
            </w:r>
          </w:p>
        </w:tc>
        <w:tc>
          <w:tcPr>
            <w:tcW w:w="0" w:type="auto"/>
          </w:tcPr>
          <w:p w:rsidR="00CC5D29" w:rsidRDefault="000A5F01">
            <w:r>
              <w:t xml:space="preserve">Wählen Sie auf dem Bild </w:t>
            </w:r>
            <w:r>
              <w:rPr>
                <w:rStyle w:val="SAPScreenElement"/>
              </w:rPr>
              <w:t>Kundenauftrag XXX anzeigen: Übersicht</w:t>
            </w:r>
            <w:r>
              <w:t xml:space="preserve"> die Option </w:t>
            </w:r>
            <w:r>
              <w:rPr>
                <w:rStyle w:val="SAPScreenElement"/>
              </w:rPr>
              <w:t>Mehr &gt; Springen &gt; Kopf &gt; Elektronische Zahlungen</w:t>
            </w:r>
            <w:r>
              <w:t>.</w:t>
            </w:r>
          </w:p>
        </w:tc>
        <w:tc>
          <w:tcPr>
            <w:tcW w:w="0" w:type="auto"/>
          </w:tcPr>
          <w:p w:rsidR="00CC5D29" w:rsidRDefault="000A5F01">
            <w:r>
              <w:t>Die Zahlungskarteninformationen werden angezeigt.</w:t>
            </w:r>
          </w:p>
          <w:p w:rsidR="00CC5D29" w:rsidRDefault="000A5F01">
            <w:r>
              <w:t>Die Kreditkartendetails werden gespeichert:</w:t>
            </w:r>
          </w:p>
          <w:p w:rsidR="00CC5D29" w:rsidRDefault="000A5F01">
            <w:pPr>
              <w:pStyle w:val="listpara1"/>
              <w:numPr>
                <w:ilvl w:val="0"/>
                <w:numId w:val="23"/>
              </w:numPr>
            </w:pPr>
            <w:r>
              <w:t>Kartenart</w:t>
            </w:r>
          </w:p>
          <w:p w:rsidR="00CC5D29" w:rsidRDefault="000A5F01">
            <w:pPr>
              <w:pStyle w:val="listpara1"/>
              <w:numPr>
                <w:ilvl w:val="0"/>
                <w:numId w:val="3"/>
              </w:numPr>
            </w:pPr>
            <w:r>
              <w:t>Karten-Token (nicht angezeigt)</w:t>
            </w:r>
          </w:p>
          <w:p w:rsidR="00CC5D29" w:rsidRDefault="000A5F01">
            <w:pPr>
              <w:pStyle w:val="listpara1"/>
              <w:numPr>
                <w:ilvl w:val="0"/>
                <w:numId w:val="3"/>
              </w:numPr>
            </w:pPr>
            <w:r>
              <w:t>Kartennummer/Transaktions-ID</w:t>
            </w:r>
          </w:p>
          <w:p w:rsidR="00CC5D29" w:rsidRDefault="000A5F01">
            <w:pPr>
              <w:pStyle w:val="listpara1"/>
              <w:numPr>
                <w:ilvl w:val="0"/>
                <w:numId w:val="3"/>
              </w:numPr>
            </w:pPr>
            <w:r>
              <w:t>Name des Zahlenden</w:t>
            </w:r>
          </w:p>
          <w:p w:rsidR="00CC5D29" w:rsidRDefault="000A5F01">
            <w:pPr>
              <w:pStyle w:val="listpara1"/>
              <w:numPr>
                <w:ilvl w:val="0"/>
                <w:numId w:val="3"/>
              </w:numPr>
            </w:pPr>
            <w:r>
              <w:t>Gültig bis</w:t>
            </w:r>
          </w:p>
        </w:tc>
        <w:tc>
          <w:tcPr>
            <w:tcW w:w="0" w:type="auto"/>
          </w:tcPr>
          <w:p w:rsidR="00CC5D29" w:rsidRDefault="000A5F01">
            <w:pPr>
              <w:pStyle w:val="listpara1"/>
              <w:numPr>
                <w:ilvl w:val="0"/>
                <w:numId w:val="24"/>
              </w:numPr>
            </w:pPr>
            <w:r>
              <w:t>Die Zahlungskarte wird über den Zahlungs-Hub belastet. Nicht jede Kartennummer ist gültig.</w:t>
            </w:r>
          </w:p>
        </w:tc>
      </w:tr>
    </w:tbl>
    <w:p w:rsidR="00CC5D29" w:rsidRDefault="000A5F01">
      <w:pPr>
        <w:pStyle w:val="Heading3"/>
      </w:pPr>
      <w:bookmarkStart w:id="42" w:name="unique_18"/>
      <w:bookmarkStart w:id="43" w:name="_Toc52218898"/>
      <w:r>
        <w:t>Stornierung der Kreditkartenautorisierung und Neuautorisierung (optional)</w:t>
      </w:r>
      <w:bookmarkEnd w:id="42"/>
      <w:bookmarkEnd w:id="43"/>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w:t>
            </w:r>
            <w:r>
              <w: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Zweck</w:t>
      </w:r>
    </w:p>
    <w:p w:rsidR="000A5F01" w:rsidRDefault="000A5F01">
      <w:r>
        <w:t xml:space="preserve">SAP Digital </w:t>
      </w:r>
      <w:r>
        <w:t>Payments Add-on bietet einen Service für die Stornierung von Kreditkartenautorisierungen, der jetzt im Kundenauftrag aufgerufen wird.</w:t>
      </w:r>
    </w:p>
    <w:p w:rsidR="000A5F01" w:rsidRDefault="000A5F01">
      <w:r>
        <w:t>Wenn die Autorisierung im Kundenauftrag storniert wird, wird der Service aufgerufen, damit die entsprechenden Berechtigun</w:t>
      </w:r>
      <w:r>
        <w:t>gen des Zahlungsdienstleisters ebenfalls storniert werden.</w:t>
      </w:r>
    </w:p>
    <w:p w:rsidR="000A5F01" w:rsidRDefault="000A5F01">
      <w:r>
        <w:t>Der Vorteil für den Benutzer und Händler liegt darin, dass die Kreditkarte nicht durch den stornierten Betrag gesperrt wird.</w:t>
      </w:r>
    </w:p>
    <w:p w:rsidR="00CC5D29" w:rsidRDefault="000A5F01">
      <w:r>
        <w:t xml:space="preserve">Der Mitarbeiter kann die Autorisierungshistorie im Auftrag prüfen, um </w:t>
      </w:r>
      <w:r>
        <w:t>den aktuellen Status der Berechtigungen und die Antwort aus dem SAP Digital Payments Add-on anzuzeigen.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498"/>
        <w:gridCol w:w="2821"/>
        <w:gridCol w:w="5086"/>
        <w:gridCol w:w="3841"/>
        <w:gridCol w:w="925"/>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Fiori </w:t>
            </w:r>
            <w:r>
              <w:t>Launchpad als Vertriebsmitarbeiter im Innendienst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w:t>
            </w:r>
            <w:r>
              <w:rPr>
                <w:rStyle w:val="SAPScreenElement"/>
              </w:rPr>
              <w:t>auftrag</w:t>
            </w:r>
            <w:r>
              <w:t xml:space="preserve"> die Kundenauftragsnummer </w:t>
            </w:r>
            <w:r>
              <w:rPr>
                <w:rStyle w:val="SAPUserEntry"/>
              </w:rPr>
              <w:t>XXX</w:t>
            </w:r>
            <w:r>
              <w:t xml:space="preserve"> ein.</w:t>
            </w:r>
          </w:p>
        </w:tc>
        <w:tc>
          <w:tcPr>
            <w:tcW w:w="0" w:type="auto"/>
          </w:tcPr>
          <w:p w:rsidR="00CC5D29" w:rsidRDefault="000A5F01">
            <w:r>
              <w:t xml:space="preserve">Der </w:t>
            </w:r>
            <w:r>
              <w:rPr>
                <w:rStyle w:val="SAPScreenElement"/>
              </w:rPr>
              <w:t>Kundenauftrag XXX</w:t>
            </w:r>
            <w:r>
              <w:t xml:space="preserve"> wird in der Ergebnisliste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Wählen Sie die </w:t>
            </w:r>
            <w:r>
              <w:rPr>
                <w:rStyle w:val="SAPScreenElement"/>
              </w:rPr>
              <w:t>Kundenauftragsnummer XXX</w:t>
            </w:r>
            <w:r>
              <w:t xml:space="preserve"> und dann </w:t>
            </w:r>
            <w:r>
              <w:rPr>
                <w:rStyle w:val="SAPScreenElement"/>
              </w:rPr>
              <w:t>Kundenauftrag ändern</w:t>
            </w:r>
            <w:r>
              <w:t>.</w:t>
            </w:r>
          </w:p>
        </w:tc>
        <w:tc>
          <w:tcPr>
            <w:tcW w:w="0" w:type="auto"/>
          </w:tcPr>
          <w:p w:rsidR="00CC5D29" w:rsidRDefault="000A5F01">
            <w:r>
              <w:t xml:space="preserve">Das Bild </w:t>
            </w:r>
            <w:r>
              <w:rPr>
                <w:rStyle w:val="SAPScreenElement"/>
              </w:rPr>
              <w:t>Kundenauftrag XXX ändern: Übersicht</w:t>
            </w:r>
            <w:r>
              <w:t xml:space="preserve"> wird angezeigt.</w:t>
            </w:r>
          </w:p>
        </w:tc>
        <w:tc>
          <w:tcPr>
            <w:tcW w:w="0" w:type="auto"/>
          </w:tcPr>
          <w:p w:rsidR="00000000" w:rsidRDefault="000A5F01"/>
        </w:tc>
      </w:tr>
      <w:tr w:rsidR="00CC5D29" w:rsidTr="000A5F01">
        <w:tc>
          <w:tcPr>
            <w:tcW w:w="0" w:type="auto"/>
          </w:tcPr>
          <w:p w:rsidR="00CC5D29" w:rsidRDefault="000A5F01">
            <w:r>
              <w:lastRenderedPageBreak/>
              <w:t>4</w:t>
            </w:r>
          </w:p>
        </w:tc>
        <w:tc>
          <w:tcPr>
            <w:tcW w:w="0" w:type="auto"/>
          </w:tcPr>
          <w:p w:rsidR="00CC5D29" w:rsidRDefault="000A5F01">
            <w:r>
              <w:rPr>
                <w:rStyle w:val="SAPEmphasis"/>
              </w:rPr>
              <w:t>Menge des Kundenauftrags ändern und Neuautorisierungen</w:t>
            </w:r>
          </w:p>
        </w:tc>
        <w:tc>
          <w:tcPr>
            <w:tcW w:w="0" w:type="auto"/>
          </w:tcPr>
          <w:p w:rsidR="00CC5D29" w:rsidRDefault="000A5F01">
            <w:r>
              <w:t xml:space="preserve">Ändern Sie die </w:t>
            </w:r>
            <w:r>
              <w:rPr>
                <w:rStyle w:val="SAPScreenElement"/>
              </w:rPr>
              <w:t>Auftragsmenge</w:t>
            </w:r>
            <w:r>
              <w:t xml:space="preserve">: </w:t>
            </w:r>
            <w:r>
              <w:rPr>
                <w:rStyle w:val="SAPUserEntry"/>
              </w:rPr>
              <w:t>&lt;Menge&gt;</w:t>
            </w:r>
            <w:r>
              <w:t>.</w:t>
            </w:r>
          </w:p>
        </w:tc>
        <w:tc>
          <w:tcPr>
            <w:tcW w:w="0" w:type="auto"/>
          </w:tcPr>
          <w:p w:rsidR="00CC5D29" w:rsidRDefault="000A5F01">
            <w:r>
              <w:t xml:space="preserve">Ändern Sie die Kundenauftragsmenge (z.B. </w:t>
            </w:r>
            <w:r>
              <w:rPr>
                <w:rStyle w:val="SAPUserEntry"/>
              </w:rPr>
              <w:t>von 10 ST in 8 ST</w:t>
            </w:r>
            <w:r>
              <w: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Zur Registerkarte „Elektronische Zahlungen“ navigieren</w:t>
            </w:r>
          </w:p>
        </w:tc>
        <w:tc>
          <w:tcPr>
            <w:tcW w:w="0" w:type="auto"/>
          </w:tcPr>
          <w:p w:rsidR="00CC5D29" w:rsidRDefault="000A5F01">
            <w:r>
              <w:t xml:space="preserve">Wählen Sie im Bild </w:t>
            </w:r>
            <w:r>
              <w:rPr>
                <w:rStyle w:val="SAPScreenElement"/>
              </w:rPr>
              <w:t>Kundenauftrag XXX ändern: Übersicht</w:t>
            </w:r>
            <w:r>
              <w:t xml:space="preserve"> die Option </w:t>
            </w:r>
            <w:r>
              <w:rPr>
                <w:rStyle w:val="SAPScreenElement"/>
              </w:rPr>
              <w:t>Mehr &gt; Springen &gt; Kopf &gt; Elektronische Zahlungen</w:t>
            </w:r>
            <w:r>
              <w:t>.</w:t>
            </w:r>
          </w:p>
        </w:tc>
        <w:tc>
          <w:tcPr>
            <w:tcW w:w="0" w:type="auto"/>
          </w:tcPr>
          <w:p w:rsidR="00CC5D29" w:rsidRDefault="000A5F01">
            <w:r>
              <w:t>Die Zahlungskarteninformationen werden angezeigt.</w:t>
            </w:r>
          </w:p>
        </w:tc>
        <w:tc>
          <w:tcPr>
            <w:tcW w:w="0" w:type="auto"/>
          </w:tcPr>
          <w:p w:rsidR="00CC5D29" w:rsidRDefault="00CC5D29"/>
        </w:tc>
      </w:tr>
      <w:tr w:rsidR="00CC5D29" w:rsidTr="000A5F01">
        <w:tc>
          <w:tcPr>
            <w:tcW w:w="0" w:type="auto"/>
          </w:tcPr>
          <w:p w:rsidR="00CC5D29" w:rsidRDefault="000A5F01">
            <w:r>
              <w:t>6</w:t>
            </w:r>
          </w:p>
        </w:tc>
        <w:tc>
          <w:tcPr>
            <w:tcW w:w="0" w:type="auto"/>
          </w:tcPr>
          <w:p w:rsidR="00CC5D29" w:rsidRDefault="000A5F01">
            <w:r>
              <w:rPr>
                <w:rStyle w:val="SAPEmphasis"/>
              </w:rPr>
              <w:t xml:space="preserve">Autorisierten </w:t>
            </w:r>
            <w:r>
              <w:rPr>
                <w:rStyle w:val="SAPEmphasis"/>
              </w:rPr>
              <w:t>Kreditkartenbetrag im Verkaufsbeleg löschen</w:t>
            </w:r>
          </w:p>
        </w:tc>
        <w:tc>
          <w:tcPr>
            <w:tcW w:w="0" w:type="auto"/>
          </w:tcPr>
          <w:p w:rsidR="00CC5D29" w:rsidRDefault="000A5F01">
            <w:r>
              <w:t xml:space="preserve">Wählen Sie die Zeile mit dem autorisierten Betrag, und wählen Sie die Drucktaste zum </w:t>
            </w:r>
            <w:r>
              <w:rPr>
                <w:rStyle w:val="SAPScreenElement"/>
              </w:rPr>
              <w:t>Löschen</w:t>
            </w:r>
            <w:r>
              <w:t xml:space="preserve"> von Zeilen.</w:t>
            </w:r>
          </w:p>
        </w:tc>
        <w:tc>
          <w:tcPr>
            <w:tcW w:w="0" w:type="auto"/>
          </w:tcPr>
          <w:p w:rsidR="00CC5D29" w:rsidRDefault="000A5F01">
            <w:r>
              <w:t>Der autorisierte Betrag wird beim Sichern des Auftrags im Zahlungs-Hub storniert.</w:t>
            </w:r>
          </w:p>
        </w:tc>
        <w:tc>
          <w:tcPr>
            <w:tcW w:w="0" w:type="auto"/>
          </w:tcPr>
          <w:p w:rsidR="00CC5D29" w:rsidRDefault="00CC5D29"/>
        </w:tc>
      </w:tr>
      <w:tr w:rsidR="00CC5D29" w:rsidTr="000A5F01">
        <w:tc>
          <w:tcPr>
            <w:tcW w:w="0" w:type="auto"/>
          </w:tcPr>
          <w:p w:rsidR="00CC5D29" w:rsidRDefault="000A5F01">
            <w:r>
              <w:t>7</w:t>
            </w:r>
          </w:p>
        </w:tc>
        <w:tc>
          <w:tcPr>
            <w:tcW w:w="0" w:type="auto"/>
          </w:tcPr>
          <w:p w:rsidR="00CC5D29" w:rsidRDefault="000A5F01">
            <w:r>
              <w:rPr>
                <w:rStyle w:val="SAPEmphasis"/>
              </w:rPr>
              <w:t>Beleg sichern und Neu</w:t>
            </w:r>
            <w:r>
              <w:rPr>
                <w:rStyle w:val="SAPEmphasis"/>
              </w:rPr>
              <w:t>autorisierungen</w:t>
            </w:r>
          </w:p>
        </w:tc>
        <w:tc>
          <w:tcPr>
            <w:tcW w:w="0" w:type="auto"/>
          </w:tcPr>
          <w:p w:rsidR="00CC5D29" w:rsidRDefault="000A5F01">
            <w:r>
              <w:t xml:space="preserve">Wählen Sie </w:t>
            </w:r>
            <w:r>
              <w:rPr>
                <w:rStyle w:val="SAPScreenElement"/>
              </w:rPr>
              <w:t>Zurück</w:t>
            </w:r>
            <w:r>
              <w:t xml:space="preserve"> und dann </w:t>
            </w:r>
            <w:r>
              <w:rPr>
                <w:rStyle w:val="SAPScreenElement"/>
              </w:rPr>
              <w:t>Sichern</w:t>
            </w:r>
            <w:r>
              <w:t>.</w:t>
            </w:r>
          </w:p>
        </w:tc>
        <w:tc>
          <w:tcPr>
            <w:tcW w:w="0" w:type="auto"/>
          </w:tcPr>
          <w:p w:rsidR="00CC5D29" w:rsidRDefault="000A5F01">
            <w:r>
              <w:t>Nachdem der Kundenauftrag gesichert wird, wird der Kundenauftrag mit dem neuen Betrag autorisiert.</w:t>
            </w:r>
          </w:p>
          <w:p w:rsidR="00CC5D29" w:rsidRDefault="000A5F01">
            <w:r>
              <w:t>Ein Protokoll der Stornierung der Kreditkarte und der Neuautorisierungen wurde</w:t>
            </w:r>
          </w:p>
          <w:p w:rsidR="00CC5D29" w:rsidRDefault="000A5F01">
            <w:r>
              <w:t>nach dem Sichern des Auftrags gespeichert.</w:t>
            </w:r>
          </w:p>
          <w:p w:rsidR="00CC5D29" w:rsidRDefault="000A5F01">
            <w:r>
              <w:t>Dieses können Si</w:t>
            </w:r>
            <w:r>
              <w:t xml:space="preserve">e anzeigen, indem Sie </w:t>
            </w:r>
            <w:r>
              <w:rPr>
                <w:rStyle w:val="SAPScreenElement"/>
              </w:rPr>
              <w:t>Berechtigungsprotokoll</w:t>
            </w:r>
            <w:r>
              <w:t xml:space="preserve"> wählen.</w:t>
            </w:r>
          </w:p>
        </w:tc>
        <w:tc>
          <w:tcPr>
            <w:tcW w:w="0" w:type="auto"/>
          </w:tcPr>
          <w:p w:rsidR="00CC5D29" w:rsidRDefault="00CC5D29"/>
        </w:tc>
      </w:tr>
    </w:tbl>
    <w:p w:rsidR="00CC5D29" w:rsidRDefault="000A5F01">
      <w:pPr>
        <w:pStyle w:val="Heading3"/>
      </w:pPr>
      <w:bookmarkStart w:id="44" w:name="unique_19"/>
      <w:bookmarkStart w:id="45" w:name="_Toc52218899"/>
      <w:r>
        <w:t>Zahlungskartenstatus prüfen (optional)</w:t>
      </w:r>
      <w:bookmarkEnd w:id="44"/>
      <w:bookmarkEnd w:id="45"/>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lastRenderedPageBreak/>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Zweck</w:t>
      </w:r>
    </w:p>
    <w:p w:rsidR="00CC5D29" w:rsidRDefault="000A5F01">
      <w:r>
        <w:t xml:space="preserve">Dieser Prozessschritt zeigt Ihnen, wie Sie den Zahlungskartenstatus Ihres Kundenauftrags </w:t>
      </w:r>
      <w:r>
        <w:t>überprüfen.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619"/>
        <w:gridCol w:w="2136"/>
        <w:gridCol w:w="4992"/>
        <w:gridCol w:w="4377"/>
        <w:gridCol w:w="1047"/>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Anweisungen</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Probleme mit Zahlungskarten klären</w:t>
            </w:r>
            <w:r>
              <w:t xml:space="preserve"> - </w:t>
            </w:r>
            <w:r>
              <w:rPr>
                <w:rStyle w:val="SAPScreenElement"/>
              </w:rPr>
              <w:t>Nachautorisierungen</w:t>
            </w:r>
            <w:r>
              <w:rPr>
                <w:rStyle w:val="SAPMonospace"/>
              </w:rPr>
              <w:t>(F4793)</w:t>
            </w:r>
            <w:r>
              <w:t>.</w:t>
            </w:r>
          </w:p>
        </w:tc>
        <w:tc>
          <w:tcPr>
            <w:tcW w:w="0" w:type="auto"/>
          </w:tcPr>
          <w:p w:rsidR="00CC5D29" w:rsidRDefault="000A5F01">
            <w:r>
              <w:t xml:space="preserve">Sie gelangen auf das Bild </w:t>
            </w:r>
            <w:r>
              <w:rPr>
                <w:rStyle w:val="SAPScreenElement"/>
              </w:rPr>
              <w:t>Probleme mit Zahlungskarten klären – Nachautorisierungen</w:t>
            </w:r>
            <w:r>
              <w: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Anzeigeeinstellungen ändern</w:t>
            </w:r>
          </w:p>
        </w:tc>
        <w:tc>
          <w:tcPr>
            <w:tcW w:w="0" w:type="auto"/>
          </w:tcPr>
          <w:p w:rsidR="00CC5D29" w:rsidRDefault="000A5F01">
            <w:r>
              <w:t>Wä</w:t>
            </w:r>
            <w:r>
              <w:t xml:space="preserve">hlen Sie </w:t>
            </w:r>
            <w:r>
              <w:rPr>
                <w:rStyle w:val="SAPScreenElement"/>
              </w:rPr>
              <w:t>Einstellungen</w:t>
            </w:r>
            <w:r>
              <w:t>.</w:t>
            </w:r>
          </w:p>
        </w:tc>
        <w:tc>
          <w:tcPr>
            <w:tcW w:w="0" w:type="auto"/>
          </w:tcPr>
          <w:p w:rsidR="00CC5D29" w:rsidRDefault="00CC5D29"/>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Zahlungskartenstatus auswählen</w:t>
            </w:r>
          </w:p>
        </w:tc>
        <w:tc>
          <w:tcPr>
            <w:tcW w:w="0" w:type="auto"/>
          </w:tcPr>
          <w:p w:rsidR="00CC5D29" w:rsidRDefault="000A5F01">
            <w:r>
              <w:t xml:space="preserve">Wählen Sie </w:t>
            </w:r>
            <w:r>
              <w:rPr>
                <w:rStyle w:val="SAPScreenElement"/>
              </w:rPr>
              <w:t>Zahlungskartenstatus</w:t>
            </w:r>
            <w:r>
              <w:t xml:space="preserve"> und dann </w:t>
            </w:r>
            <w:r>
              <w:rPr>
                <w:rStyle w:val="SAPScreenElement"/>
              </w:rPr>
              <w:t>OK</w:t>
            </w:r>
            <w:r>
              <w:t>.</w:t>
            </w:r>
          </w:p>
        </w:tc>
        <w:tc>
          <w:tcPr>
            <w:tcW w:w="0" w:type="auto"/>
          </w:tcPr>
          <w:p w:rsidR="00CC5D29" w:rsidRDefault="00CC5D29"/>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Zum Kundenauftrag navigieren</w:t>
            </w:r>
          </w:p>
        </w:tc>
        <w:tc>
          <w:tcPr>
            <w:tcW w:w="0" w:type="auto"/>
          </w:tcPr>
          <w:p w:rsidR="00CC5D29" w:rsidRDefault="000A5F01">
            <w:r>
              <w:t xml:space="preserve">Geben Sie die Kundenauftragsnummer </w:t>
            </w:r>
            <w:r>
              <w:rPr>
                <w:rStyle w:val="SAPUserEntry"/>
              </w:rPr>
              <w:t>XXX</w:t>
            </w:r>
            <w:r>
              <w:t xml:space="preserve"> in das Feld </w:t>
            </w:r>
            <w:r>
              <w:rPr>
                <w:rStyle w:val="SAPScreenElement"/>
              </w:rPr>
              <w:t>Kundenauftrag</w:t>
            </w:r>
            <w:r>
              <w:t xml:space="preserve"> ein, und wählen Sie </w:t>
            </w:r>
            <w:r>
              <w:rPr>
                <w:rStyle w:val="SAPScreenElement"/>
              </w:rPr>
              <w:t>Start</w:t>
            </w:r>
            <w:r>
              <w:t>.</w:t>
            </w:r>
          </w:p>
        </w:tc>
        <w:tc>
          <w:tcPr>
            <w:tcW w:w="0" w:type="auto"/>
          </w:tcPr>
          <w:p w:rsidR="00CC5D29" w:rsidRDefault="000A5F01">
            <w:r>
              <w:t>Der Kundenauftrag XXX wird im Bild angezeigt.</w:t>
            </w:r>
          </w:p>
        </w:tc>
        <w:tc>
          <w:tcPr>
            <w:tcW w:w="0" w:type="auto"/>
          </w:tcPr>
          <w:p w:rsidR="00CC5D29" w:rsidRDefault="00CC5D29"/>
        </w:tc>
      </w:tr>
    </w:tbl>
    <w:p w:rsidR="00CC5D29" w:rsidRDefault="000A5F01">
      <w:r>
        <w:rPr>
          <w:rStyle w:val="SAPEmphasis"/>
        </w:rPr>
        <w:t xml:space="preserve">Hinweis </w:t>
      </w:r>
      <w:r>
        <w:t>Bei einer Kreditsperre aufgrund von Berechtigungsproblemen k</w:t>
      </w:r>
      <w:r>
        <w:t>önnen Sie auch zum Kreditfall navigieren. Sie können von dort aus eine erneute Kreditprüfung durchführen (die Neuautorisierungen auslöst) oder alternativ, wenn Sie den Kundenauftrag nicht mehr per Kreditkarte decken möchten, können Sie auch wie beschrieben</w:t>
      </w:r>
      <w:r>
        <w:t xml:space="preserve"> eine Kreditfreigabe durchführen. Detaillierte Informationen zur Neuautorisierung des Kundenauftrags finden Sie im Schritt "Verwalten gesperrter Aufträge" aus dem Umfangsbestandteil "Kreditmanagement" (BD6).</w:t>
      </w:r>
    </w:p>
    <w:p w:rsidR="00CC5D29" w:rsidRDefault="000A5F01">
      <w:pPr>
        <w:pStyle w:val="Heading3"/>
      </w:pPr>
      <w:bookmarkStart w:id="46" w:name="unique_20"/>
      <w:bookmarkStart w:id="47" w:name="_Toc52218900"/>
      <w:r>
        <w:lastRenderedPageBreak/>
        <w:t>Verkaufsbelege mit Zahlungskarte freigeben</w:t>
      </w:r>
      <w:bookmarkEnd w:id="46"/>
      <w:bookmarkEnd w:id="47"/>
    </w:p>
    <w:p w:rsidR="00CC5D29" w:rsidRDefault="000A5F01">
      <w:pPr>
        <w:pStyle w:val="SAPKeyblockTitle"/>
      </w:pPr>
      <w:r>
        <w:t>Testv</w:t>
      </w:r>
      <w:r>
        <w:t>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In diesem Prozessschritt erfahren Sie, wie Sie Verkaufsbelege mit Zahlungskarte freigeben.</w:t>
      </w:r>
    </w:p>
    <w:p w:rsidR="00CC5D29" w:rsidRDefault="000A5F01">
      <w:pPr>
        <w:pStyle w:val="SAPKeyblockTitle"/>
      </w:pPr>
      <w:r>
        <w:t>Vorgehensweise</w:t>
      </w:r>
    </w:p>
    <w:p w:rsidR="00CC5D29" w:rsidRDefault="000A5F01">
      <w:r>
        <w:t xml:space="preserve">Option A: Sie können "Probleme mit Zahlungskarten klären - Job </w:t>
      </w:r>
      <w:r>
        <w:t>einplanen" verwenden, um einen Verkaufsbeleg mit Zahlungskarte freizugeben.</w:t>
      </w:r>
    </w:p>
    <w:p w:rsidR="00CC5D29" w:rsidRDefault="00CC5D29"/>
    <w:tbl>
      <w:tblPr>
        <w:tblStyle w:val="SAPStandardTable"/>
        <w:tblW w:w="0" w:type="auto"/>
        <w:tblLook w:val="0620" w:firstRow="1" w:lastRow="0" w:firstColumn="0" w:lastColumn="0" w:noHBand="1" w:noVBand="1"/>
      </w:tblPr>
      <w:tblGrid>
        <w:gridCol w:w="1540"/>
        <w:gridCol w:w="1812"/>
        <w:gridCol w:w="5635"/>
        <w:gridCol w:w="4217"/>
        <w:gridCol w:w="967"/>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Probleme mit Zahlungskarten klären</w:t>
            </w:r>
            <w:r>
              <w:t xml:space="preserve"> - </w:t>
            </w:r>
            <w:r>
              <w:rPr>
                <w:rStyle w:val="SAPScreenElement"/>
              </w:rPr>
              <w:t>Job einplanen</w:t>
            </w:r>
            <w:r>
              <w:rPr>
                <w:rStyle w:val="SAPMonospace"/>
              </w:rPr>
              <w:t>(F1240)</w:t>
            </w:r>
            <w:r>
              <w:t>.</w:t>
            </w:r>
          </w:p>
        </w:tc>
        <w:tc>
          <w:tcPr>
            <w:tcW w:w="0" w:type="auto"/>
          </w:tcPr>
          <w:p w:rsidR="00CC5D29" w:rsidRDefault="000A5F01">
            <w:r>
              <w:t xml:space="preserve">Das Bild </w:t>
            </w:r>
            <w:r>
              <w:rPr>
                <w:rStyle w:val="SAPScreenElement"/>
              </w:rPr>
              <w:t>Anwendungsjobs</w:t>
            </w:r>
            <w:r>
              <w:t xml:space="preserve"> wird angezeigt.</w:t>
            </w:r>
          </w:p>
        </w:tc>
        <w:tc>
          <w:tcPr>
            <w:tcW w:w="0" w:type="auto"/>
          </w:tcPr>
          <w:p w:rsidR="00000000" w:rsidRDefault="000A5F01"/>
        </w:tc>
      </w:tr>
      <w:tr w:rsidR="00CC5D29" w:rsidTr="000A5F01">
        <w:tc>
          <w:tcPr>
            <w:tcW w:w="0" w:type="auto"/>
          </w:tcPr>
          <w:p w:rsidR="00CC5D29" w:rsidRDefault="000A5F01">
            <w:r>
              <w:lastRenderedPageBreak/>
              <w:t>3</w:t>
            </w:r>
          </w:p>
        </w:tc>
        <w:tc>
          <w:tcPr>
            <w:tcW w:w="0" w:type="auto"/>
          </w:tcPr>
          <w:p w:rsidR="00CC5D29" w:rsidRDefault="000A5F01">
            <w:r>
              <w:rPr>
                <w:rStyle w:val="SAPEmphasis"/>
              </w:rPr>
              <w:t>Neuen Job anlegen</w:t>
            </w:r>
          </w:p>
        </w:tc>
        <w:tc>
          <w:tcPr>
            <w:tcW w:w="0" w:type="auto"/>
          </w:tcPr>
          <w:p w:rsidR="00CC5D29" w:rsidRDefault="000A5F01">
            <w:r>
              <w:t xml:space="preserve">Wählen Sie </w:t>
            </w:r>
            <w:r>
              <w:rPr>
                <w:rStyle w:val="SAPScreenElement"/>
              </w:rPr>
              <w:t>Neu</w:t>
            </w:r>
            <w:r>
              <w:t>.</w:t>
            </w:r>
          </w:p>
        </w:tc>
        <w:tc>
          <w:tcPr>
            <w:tcW w:w="0" w:type="auto"/>
          </w:tcPr>
          <w:p w:rsidR="00CC5D29" w:rsidRDefault="000A5F01">
            <w:r>
              <w:t xml:space="preserve">Das Bild </w:t>
            </w:r>
            <w:r>
              <w:rPr>
                <w:rStyle w:val="SAPScreenElement"/>
              </w:rPr>
              <w:t>Neuer Job</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Jobdaten erfassen</w:t>
            </w:r>
          </w:p>
        </w:tc>
        <w:tc>
          <w:tcPr>
            <w:tcW w:w="0" w:type="auto"/>
          </w:tcPr>
          <w:p w:rsidR="00CC5D29" w:rsidRDefault="000A5F01">
            <w:r>
              <w:t xml:space="preserve">Geben Sie auf dem Bild </w:t>
            </w:r>
            <w:r>
              <w:rPr>
                <w:rStyle w:val="SAPScreenElement"/>
              </w:rPr>
              <w:t>Neue Jobs</w:t>
            </w:r>
            <w:r>
              <w:t xml:space="preserve"> folgende Daten ein:</w:t>
            </w:r>
          </w:p>
          <w:p w:rsidR="00CC5D29" w:rsidRDefault="000A5F01">
            <w:pPr>
              <w:pStyle w:val="listpara1"/>
              <w:numPr>
                <w:ilvl w:val="0"/>
                <w:numId w:val="25"/>
              </w:numPr>
            </w:pPr>
            <w:r>
              <w:rPr>
                <w:rStyle w:val="SAPScreenElement"/>
              </w:rPr>
              <w:t>Jobvorlage</w:t>
            </w:r>
            <w:r>
              <w:t xml:space="preserve">: </w:t>
            </w:r>
            <w:r>
              <w:rPr>
                <w:rStyle w:val="SAPUserEntry"/>
              </w:rPr>
              <w:t>Probleme mit Zahlungskarten klären</w:t>
            </w:r>
          </w:p>
          <w:p w:rsidR="00CC5D29" w:rsidRDefault="000A5F01">
            <w:pPr>
              <w:pStyle w:val="listpara1"/>
              <w:numPr>
                <w:ilvl w:val="0"/>
                <w:numId w:val="3"/>
              </w:numPr>
            </w:pPr>
            <w:r>
              <w:rPr>
                <w:rStyle w:val="SAPScreenElement"/>
              </w:rPr>
              <w:t>Jobname</w:t>
            </w:r>
            <w:r>
              <w:t xml:space="preserve">: </w:t>
            </w:r>
            <w:r>
              <w:rPr>
                <w:rStyle w:val="SAPUserEntry"/>
              </w:rPr>
              <w:t>Probleme mit Zahlungskarten klären</w:t>
            </w:r>
          </w:p>
          <w:p w:rsidR="00CC5D29" w:rsidRDefault="000A5F01">
            <w:pPr>
              <w:pStyle w:val="listpara1"/>
              <w:numPr>
                <w:ilvl w:val="0"/>
                <w:numId w:val="3"/>
              </w:numPr>
            </w:pPr>
            <w:r>
              <w:rPr>
                <w:rStyle w:val="SAPScreenElement"/>
              </w:rPr>
              <w:t>Sofort starten</w:t>
            </w:r>
            <w:r>
              <w:t xml:space="preserve">: </w:t>
            </w:r>
            <w:r>
              <w:rPr>
                <w:rStyle w:val="SAPUserEntry"/>
              </w:rPr>
              <w:t>markiert</w:t>
            </w:r>
          </w:p>
          <w:p w:rsidR="00CC5D29" w:rsidRDefault="000A5F01">
            <w:pPr>
              <w:pStyle w:val="listpara1"/>
              <w:numPr>
                <w:ilvl w:val="0"/>
                <w:numId w:val="3"/>
              </w:numPr>
            </w:pPr>
            <w:r>
              <w:rPr>
                <w:rStyle w:val="SAPScreenElement"/>
              </w:rPr>
              <w:t>Vertriebsbeleg</w:t>
            </w:r>
            <w:r>
              <w:t xml:space="preserve">: </w:t>
            </w:r>
            <w:r>
              <w:rPr>
                <w:rStyle w:val="SAPUserEntry"/>
              </w:rPr>
              <w:t>XXX</w:t>
            </w:r>
            <w:r>
              <w:t xml:space="preserve">: (Geben Sie den in Schritt </w:t>
            </w:r>
            <w:hyperlink r:id="rId28" w:history="1">
              <w:r>
                <w:t>Verkaufsbelege anlegen</w:t>
              </w:r>
            </w:hyperlink>
            <w:r>
              <w:t xml:space="preserve">  [Seite ] </w:t>
            </w:r>
            <w:r>
              <w:fldChar w:fldCharType="begin"/>
            </w:r>
            <w:r>
              <w:instrText xml:space="preserve"> PAGEREF </w:instrText>
            </w:r>
            <w:r>
              <w:instrText xml:space="preserve">unique_16 </w:instrText>
            </w:r>
            <w:r>
              <w:fldChar w:fldCharType="separate"/>
            </w:r>
            <w:r>
              <w:rPr>
                <w:noProof/>
              </w:rPr>
              <w:t>27</w:t>
            </w:r>
            <w:r>
              <w:fldChar w:fldCharType="end"/>
            </w:r>
            <w:r>
              <w:t xml:space="preserve"> angelegten Kundenauftrag ein.)</w:t>
            </w:r>
          </w:p>
          <w:p w:rsidR="00CC5D29" w:rsidRDefault="000A5F01">
            <w:r>
              <w:t xml:space="preserve">Wählen Sie </w:t>
            </w:r>
            <w:r>
              <w:rPr>
                <w:rStyle w:val="SAPScreenElement"/>
              </w:rPr>
              <w:t>Einplanen</w:t>
            </w:r>
            <w:r>
              <w:t>.</w:t>
            </w:r>
          </w:p>
        </w:tc>
        <w:tc>
          <w:tcPr>
            <w:tcW w:w="0" w:type="auto"/>
          </w:tcPr>
          <w:p w:rsidR="00CC5D29" w:rsidRDefault="000A5F01">
            <w:r>
              <w:t>Der Job wird angelegt und sofort gestartet.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Jobstatus prüfen</w:t>
            </w:r>
          </w:p>
        </w:tc>
        <w:tc>
          <w:tcPr>
            <w:tcW w:w="0" w:type="auto"/>
          </w:tcPr>
          <w:p w:rsidR="00CC5D29" w:rsidRDefault="000A5F01">
            <w:r>
              <w:t xml:space="preserve">Nach Abschluss des Jobs wird das Bild </w:t>
            </w:r>
            <w:r>
              <w:rPr>
                <w:rStyle w:val="SAPScreenElement"/>
              </w:rPr>
              <w:t>Anwendungsjob</w:t>
            </w:r>
            <w:r>
              <w:t xml:space="preserve"> angezeigt. Navigieren Sie zu </w:t>
            </w:r>
            <w:r>
              <w:rPr>
                <w:rStyle w:val="SAPScreenElement"/>
              </w:rPr>
              <w:t>Detail zu Job</w:t>
            </w:r>
            <w:r>
              <w:t>.</w:t>
            </w:r>
          </w:p>
        </w:tc>
        <w:tc>
          <w:tcPr>
            <w:tcW w:w="0" w:type="auto"/>
          </w:tcPr>
          <w:p w:rsidR="00CC5D29" w:rsidRDefault="000A5F01">
            <w:r>
              <w:t xml:space="preserve">Das Bild </w:t>
            </w:r>
            <w:r>
              <w:rPr>
                <w:rStyle w:val="SAPScreenElement"/>
              </w:rPr>
              <w:t>Jobdetails</w:t>
            </w:r>
            <w:r>
              <w:t xml:space="preserve"> wird ange</w:t>
            </w:r>
            <w:r>
              <w:t xml:space="preserve">zeigt. Wenn der Status </w:t>
            </w:r>
            <w:r>
              <w:rPr>
                <w:rStyle w:val="SAPScreenElement"/>
              </w:rPr>
              <w:t>Beendet</w:t>
            </w:r>
            <w:r>
              <w:t xml:space="preserve"> ist, wird der Kundenauftrag freigegeben.</w:t>
            </w:r>
          </w:p>
        </w:tc>
        <w:tc>
          <w:tcPr>
            <w:tcW w:w="0" w:type="auto"/>
          </w:tcPr>
          <w:p w:rsidR="00000000" w:rsidRDefault="000A5F01"/>
        </w:tc>
      </w:tr>
    </w:tbl>
    <w:p w:rsidR="00CC5D29" w:rsidRDefault="00CC5D29"/>
    <w:p w:rsidR="00CC5D29" w:rsidRDefault="000A5F01">
      <w:r>
        <w:t>Option B: Sie können "Probleme mit Zahlungskarten klären - Nachautorisierungen" verwenden, um einen Verkaufsbeleg mit Zahlungskarte freizugeben.</w:t>
      </w:r>
    </w:p>
    <w:p w:rsidR="00CC5D29" w:rsidRDefault="00CC5D29"/>
    <w:tbl>
      <w:tblPr>
        <w:tblStyle w:val="SAPStandardTable"/>
        <w:tblW w:w="0" w:type="auto"/>
        <w:tblLook w:val="0620" w:firstRow="1" w:lastRow="0" w:firstColumn="0" w:lastColumn="0" w:noHBand="1" w:noVBand="1"/>
      </w:tblPr>
      <w:tblGrid>
        <w:gridCol w:w="1621"/>
        <w:gridCol w:w="2111"/>
        <w:gridCol w:w="5004"/>
        <w:gridCol w:w="4387"/>
        <w:gridCol w:w="1048"/>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 xml:space="preserve">Bezeichnung des </w:t>
            </w:r>
            <w:r>
              <w:t>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Probleme mit Zahlungskarten klären</w:t>
            </w:r>
            <w:r>
              <w:t xml:space="preserve"> - </w:t>
            </w:r>
            <w:r>
              <w:rPr>
                <w:rStyle w:val="SAPScreenElement"/>
              </w:rPr>
              <w:t>Nachautorisierungen</w:t>
            </w:r>
            <w:r>
              <w:rPr>
                <w:rStyle w:val="SAPMonospace"/>
              </w:rPr>
              <w:t>(F4793)</w:t>
            </w:r>
            <w:r>
              <w:t>.</w:t>
            </w:r>
          </w:p>
        </w:tc>
        <w:tc>
          <w:tcPr>
            <w:tcW w:w="0" w:type="auto"/>
          </w:tcPr>
          <w:p w:rsidR="00CC5D29" w:rsidRDefault="000A5F01">
            <w:r>
              <w:t xml:space="preserve">Sie gelangen auf das Bild </w:t>
            </w:r>
            <w:r>
              <w:rPr>
                <w:rStyle w:val="SAPScreenElement"/>
              </w:rPr>
              <w:t>Probleme mit Zahlungskarten klären – Nachautorisierungen</w:t>
            </w:r>
            <w:r>
              <w: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Geben Sie in das Feld </w:t>
            </w:r>
            <w:r>
              <w:rPr>
                <w:rStyle w:val="SAPScreenElement"/>
              </w:rPr>
              <w:t>Kundenauftrag</w:t>
            </w:r>
            <w:r>
              <w:t xml:space="preserve"> die Kundenauftragsnummer </w:t>
            </w:r>
            <w:r>
              <w:rPr>
                <w:rStyle w:val="SAPUserEntry"/>
              </w:rPr>
              <w:t>XXX</w:t>
            </w:r>
            <w:r>
              <w:t xml:space="preserve"> ein, und wählen Sie </w:t>
            </w:r>
            <w:r>
              <w:rPr>
                <w:rStyle w:val="SAPScreenElement"/>
              </w:rPr>
              <w:t>Start</w:t>
            </w:r>
            <w:r>
              <w:t>.</w:t>
            </w:r>
          </w:p>
        </w:tc>
        <w:tc>
          <w:tcPr>
            <w:tcW w:w="0" w:type="auto"/>
          </w:tcPr>
          <w:p w:rsidR="00CC5D29" w:rsidRDefault="000A5F01">
            <w:r>
              <w:t>Der Kundenauftrag XXX wird im Bild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Kundenauftrag nachautorisieren</w:t>
            </w:r>
          </w:p>
        </w:tc>
        <w:tc>
          <w:tcPr>
            <w:tcW w:w="0" w:type="auto"/>
          </w:tcPr>
          <w:p w:rsidR="00CC5D29" w:rsidRDefault="000A5F01">
            <w:r>
              <w:t xml:space="preserve">Wählen Sie </w:t>
            </w:r>
            <w:r>
              <w:rPr>
                <w:rStyle w:val="SAPScreenElement"/>
              </w:rPr>
              <w:t>Kundenauftrag XXX</w:t>
            </w:r>
            <w:r>
              <w:t xml:space="preserve">, und wählen Sie </w:t>
            </w:r>
            <w:r>
              <w:rPr>
                <w:rStyle w:val="SAPScreenElement"/>
              </w:rPr>
              <w:t>Nachautorisierung</w:t>
            </w:r>
            <w:r>
              <w:t>.</w:t>
            </w:r>
          </w:p>
        </w:tc>
        <w:tc>
          <w:tcPr>
            <w:tcW w:w="0" w:type="auto"/>
          </w:tcPr>
          <w:p w:rsidR="00CC5D29" w:rsidRDefault="000A5F01">
            <w:r>
              <w:t>Für den Auftrag XXX wurden Nachautorisierungen ausgelö</w:t>
            </w:r>
            <w:r>
              <w:t>st.</w:t>
            </w:r>
          </w:p>
        </w:tc>
        <w:tc>
          <w:tcPr>
            <w:tcW w:w="0" w:type="auto"/>
          </w:tcPr>
          <w:p w:rsidR="00CC5D29" w:rsidRDefault="00CC5D29"/>
        </w:tc>
      </w:tr>
    </w:tbl>
    <w:p w:rsidR="00CC5D29" w:rsidRDefault="000A5F01">
      <w:pPr>
        <w:pStyle w:val="Heading3"/>
      </w:pPr>
      <w:bookmarkStart w:id="48" w:name="unique_21"/>
      <w:bookmarkStart w:id="49" w:name="_Toc52218901"/>
      <w:r>
        <w:lastRenderedPageBreak/>
        <w:t>Mit allen nachfolgenden Schritten bis zur Fakturaerstellung fortfahren</w:t>
      </w:r>
      <w:bookmarkEnd w:id="48"/>
      <w:bookmarkEnd w:id="49"/>
    </w:p>
    <w:p w:rsidR="00CC5D29" w:rsidRDefault="000A5F01">
      <w:r>
        <w:t xml:space="preserve">Führen Sie die folgenden Schritte aus: </w:t>
      </w:r>
      <w:r>
        <w:rPr>
          <w:rStyle w:val="italic"/>
        </w:rPr>
        <w:t>Lieferung anlegen</w:t>
      </w:r>
      <w:r>
        <w:t xml:space="preserve">, </w:t>
      </w:r>
      <w:r>
        <w:rPr>
          <w:rStyle w:val="italic"/>
        </w:rPr>
        <w:t>Kommissionierung ausführen</w:t>
      </w:r>
      <w:r>
        <w:t xml:space="preserve">, </w:t>
      </w:r>
      <w:r>
        <w:rPr>
          <w:rStyle w:val="italic"/>
        </w:rPr>
        <w:t>Warenausgang buchen</w:t>
      </w:r>
      <w:r>
        <w:t xml:space="preserve"> und </w:t>
      </w:r>
      <w:r>
        <w:rPr>
          <w:rStyle w:val="italic"/>
        </w:rPr>
        <w:t>Faktura erstellen</w:t>
      </w:r>
      <w:r>
        <w:t xml:space="preserve"> aus dem Umfangsbestandteil Verkauf ab Lager (BD9).</w:t>
      </w:r>
    </w:p>
    <w:p w:rsidR="00CC5D29" w:rsidRDefault="000A5F01">
      <w:r>
        <w:rPr>
          <w:rStyle w:val="SAPEmphasis"/>
        </w:rPr>
        <w:t xml:space="preserve">Hinweis </w:t>
      </w:r>
      <w:r>
        <w:t>Wenn die Auslieferung per Zahlungskarte gesperrt ist, führen Sie die Schritte aus dem Umfangsbestandteil "Kreditmanagement" (BD6) aus, um eine erneute Prüfung der Auslieferun</w:t>
      </w:r>
      <w:r>
        <w:t xml:space="preserve">g durchzuführen. Sie können die Lieferscheinnummer in das Feld "Belegnummer" eingeben, um Ihren Kreditfall zu suchen. Aus dem Kreditfall heraus gibt es neben einer erneuten Prüfung auch die Möglichkeit, bei Bedarf eine Kreditfreigabe durchzuführen. Prüfen </w:t>
      </w:r>
      <w:r>
        <w:t>Sie die Kreditkartendaten in der Faktura.</w:t>
      </w:r>
    </w:p>
    <w:p w:rsidR="00CC5D29" w:rsidRDefault="000A5F01">
      <w:pPr>
        <w:pStyle w:val="Heading3"/>
      </w:pPr>
      <w:bookmarkStart w:id="50" w:name="unique_22"/>
      <w:bookmarkStart w:id="51" w:name="_Toc52218902"/>
      <w:r>
        <w:t>Kreditkartendaten in Faktura prüfen</w:t>
      </w:r>
      <w:bookmarkEnd w:id="50"/>
      <w:bookmarkEnd w:id="51"/>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In diesem Prozessschritt erfahren Sie, wie Sie Kreditkartendaten in Fakturen prüf</w:t>
      </w:r>
      <w:r>
        <w:t>en.</w:t>
      </w:r>
    </w:p>
    <w:p w:rsidR="00CC5D29" w:rsidRDefault="000A5F01">
      <w:pPr>
        <w:pStyle w:val="SAPKeyblockTitle"/>
      </w:pPr>
      <w:r>
        <w:t>Vorgehensweise</w:t>
      </w:r>
    </w:p>
    <w:p w:rsidR="00CC5D29" w:rsidRDefault="000A5F01">
      <w:r>
        <w:t>Prüfen Sie nach dem Anlegen des Fakturabelegs die dort enthaltenden Daten für die elektronische Zahlung:</w:t>
      </w:r>
    </w:p>
    <w:p w:rsidR="00CC5D29" w:rsidRDefault="00CC5D29"/>
    <w:tbl>
      <w:tblPr>
        <w:tblStyle w:val="SAPStandardTable"/>
        <w:tblW w:w="0" w:type="auto"/>
        <w:tblLook w:val="0620" w:firstRow="1" w:lastRow="0" w:firstColumn="0" w:lastColumn="0" w:noHBand="1" w:noVBand="1"/>
      </w:tblPr>
      <w:tblGrid>
        <w:gridCol w:w="1472"/>
        <w:gridCol w:w="2415"/>
        <w:gridCol w:w="5295"/>
        <w:gridCol w:w="2567"/>
        <w:gridCol w:w="2422"/>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lastRenderedPageBreak/>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Bestanden/Nicht bestanden/Anmerkung</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w:t>
            </w:r>
            <w:r>
              <w:t xml:space="preserve"> Sie sich am SAP Fiori Launchpad als Sachbearbeiter Fakturierung an.</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Fakturen verwalten</w:t>
            </w:r>
            <w:r>
              <w:rPr>
                <w:rStyle w:val="SAPMonospace"/>
              </w:rPr>
              <w:t>(F0797)</w:t>
            </w:r>
            <w:r>
              <w:t xml:space="preserve">. Geben Sie Suchbegriffe in die Filterleiste ein, und wählen Sie </w:t>
            </w:r>
            <w:r>
              <w:rPr>
                <w:rStyle w:val="SAPScreenElement"/>
              </w:rPr>
              <w:t>Starten</w:t>
            </w:r>
            <w:r>
              <w:t xml:space="preserve">. Geben Sie z.B. im Feld </w:t>
            </w:r>
            <w:r>
              <w:rPr>
                <w:rStyle w:val="SAPScreenElement"/>
              </w:rPr>
              <w:t>Faktura</w:t>
            </w:r>
            <w:r>
              <w:t xml:space="preserve"> die Fakturanummer ein.</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Zur Faktura navigieren</w:t>
            </w:r>
          </w:p>
        </w:tc>
        <w:tc>
          <w:tcPr>
            <w:tcW w:w="0" w:type="auto"/>
          </w:tcPr>
          <w:p w:rsidR="00CC5D29" w:rsidRDefault="000A5F01">
            <w:r>
              <w:t xml:space="preserve">Wählen Sie die Fakturanummer XXX und dann </w:t>
            </w:r>
            <w:r>
              <w:rPr>
                <w:rStyle w:val="SAPScreenElement"/>
              </w:rPr>
              <w:t>Faktura anzeigen</w:t>
            </w:r>
            <w:r>
              <w:t>.</w:t>
            </w:r>
          </w:p>
        </w:tc>
        <w:tc>
          <w:tcPr>
            <w:tcW w:w="0" w:type="auto"/>
          </w:tcPr>
          <w:p w:rsidR="00CC5D29" w:rsidRDefault="000A5F01">
            <w:r>
              <w:t xml:space="preserve">Das Bild </w:t>
            </w:r>
            <w:r>
              <w:rPr>
                <w:rStyle w:val="SAPScreenElement"/>
              </w:rPr>
              <w:t>Faktura xxx anzeigen: Übersicht</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Zur Registerkarte „Elektronische Zahlungen“ navigieren</w:t>
            </w:r>
          </w:p>
        </w:tc>
        <w:tc>
          <w:tcPr>
            <w:tcW w:w="0" w:type="auto"/>
          </w:tcPr>
          <w:p w:rsidR="00CC5D29" w:rsidRDefault="000A5F01">
            <w:r>
              <w:t xml:space="preserve">Wählen Sie auf dem Bild </w:t>
            </w:r>
            <w:r>
              <w:rPr>
                <w:rStyle w:val="SAPScreenElement"/>
              </w:rPr>
              <w:t>Fakt</w:t>
            </w:r>
            <w:r>
              <w:rPr>
                <w:rStyle w:val="SAPScreenElement"/>
              </w:rPr>
              <w:t>ura xxx anzeigen: Übersicht</w:t>
            </w:r>
            <w:r>
              <w:t xml:space="preserve"> die Optionen </w:t>
            </w:r>
            <w:r>
              <w:rPr>
                <w:rStyle w:val="SAPScreenElement"/>
              </w:rPr>
              <w:t>Mehr &gt; Springen &gt; Kopf &gt; Elektronische Zahlungen</w:t>
            </w:r>
            <w:r>
              <w:t>.</w:t>
            </w:r>
          </w:p>
        </w:tc>
        <w:tc>
          <w:tcPr>
            <w:tcW w:w="0" w:type="auto"/>
          </w:tcPr>
          <w:p w:rsidR="00CC5D29" w:rsidRDefault="000A5F01">
            <w:r>
              <w:t>Die Zahlungskarteninformationen werden angezeigt.</w:t>
            </w:r>
          </w:p>
          <w:p w:rsidR="00CC5D29" w:rsidRDefault="000A5F01">
            <w:r>
              <w:t>Die Kreditkartendetails werden gespeichert:</w:t>
            </w:r>
          </w:p>
          <w:p w:rsidR="00CC5D29" w:rsidRDefault="000A5F01">
            <w:pPr>
              <w:pStyle w:val="listpara1"/>
              <w:numPr>
                <w:ilvl w:val="0"/>
                <w:numId w:val="26"/>
              </w:numPr>
            </w:pPr>
            <w:r>
              <w:t>Kartenart</w:t>
            </w:r>
          </w:p>
          <w:p w:rsidR="00CC5D29" w:rsidRDefault="000A5F01">
            <w:pPr>
              <w:pStyle w:val="listpara1"/>
              <w:numPr>
                <w:ilvl w:val="0"/>
                <w:numId w:val="3"/>
              </w:numPr>
            </w:pPr>
            <w:r>
              <w:t>Karten-Token (nicht angezeigt)</w:t>
            </w:r>
          </w:p>
          <w:p w:rsidR="00CC5D29" w:rsidRDefault="000A5F01">
            <w:pPr>
              <w:pStyle w:val="listpara1"/>
              <w:numPr>
                <w:ilvl w:val="0"/>
                <w:numId w:val="3"/>
              </w:numPr>
            </w:pPr>
            <w:r>
              <w:t>Maskennummer</w:t>
            </w:r>
          </w:p>
          <w:p w:rsidR="00CC5D29" w:rsidRDefault="000A5F01">
            <w:pPr>
              <w:pStyle w:val="listpara1"/>
              <w:numPr>
                <w:ilvl w:val="0"/>
                <w:numId w:val="3"/>
              </w:numPr>
            </w:pPr>
            <w:r>
              <w:t>Karteninhaber</w:t>
            </w:r>
          </w:p>
          <w:p w:rsidR="00CC5D29" w:rsidRDefault="000A5F01">
            <w:pPr>
              <w:pStyle w:val="listpara1"/>
              <w:numPr>
                <w:ilvl w:val="0"/>
                <w:numId w:val="3"/>
              </w:numPr>
            </w:pPr>
            <w:r>
              <w:t>Gültigkeitsende</w:t>
            </w:r>
          </w:p>
        </w:tc>
        <w:tc>
          <w:tcPr>
            <w:tcW w:w="0" w:type="auto"/>
          </w:tcPr>
          <w:p w:rsidR="00000000" w:rsidRDefault="000A5F01"/>
        </w:tc>
      </w:tr>
    </w:tbl>
    <w:p w:rsidR="00CC5D29" w:rsidRDefault="000A5F01">
      <w:pPr>
        <w:pStyle w:val="Heading2"/>
      </w:pPr>
      <w:bookmarkStart w:id="52" w:name="unique_28"/>
      <w:bookmarkStart w:id="53" w:name="_Toc52218903"/>
      <w:r>
        <w:t>Kundenauftrag ablehnen und gelöschte Kreditkartenautorisierung prüfen</w:t>
      </w:r>
      <w:bookmarkEnd w:id="52"/>
      <w:bookmarkEnd w:id="53"/>
    </w:p>
    <w:p w:rsidR="00CC5D29" w:rsidRDefault="000A5F01">
      <w:pPr>
        <w:pStyle w:val="SAPKeyblockTitle"/>
      </w:pPr>
      <w:r>
        <w:t>Zweck</w:t>
      </w:r>
    </w:p>
    <w:p w:rsidR="000A5F01" w:rsidRDefault="000A5F01">
      <w:r>
        <w:t>Dieser Prozessschritt zeigt Ihnen, wie Sie den Kundenauftrag ablehnen.</w:t>
      </w:r>
    </w:p>
    <w:p w:rsidR="00CC5D29" w:rsidRDefault="000A5F01">
      <w:r>
        <w:t>Die Kreditkartenautorisierung wird storniert, und die entsprechenden Berechtigungen des Za</w:t>
      </w:r>
      <w:r>
        <w:t>hlungsdienstleisters werden ebenfalls storniert.</w:t>
      </w:r>
    </w:p>
    <w:p w:rsidR="00CC5D29" w:rsidRDefault="000A5F01">
      <w:pPr>
        <w:pStyle w:val="Heading3"/>
      </w:pPr>
      <w:bookmarkStart w:id="54" w:name="unique_23"/>
      <w:bookmarkStart w:id="55" w:name="_Toc52218904"/>
      <w:r>
        <w:lastRenderedPageBreak/>
        <w:t>Verkaufsbelege anlegen</w:t>
      </w:r>
      <w:bookmarkEnd w:id="54"/>
      <w:bookmarkEnd w:id="55"/>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Verwendungszweck</w:t>
      </w:r>
    </w:p>
    <w:p w:rsidR="00CC5D29" w:rsidRDefault="000A5F01">
      <w:r>
        <w:t>In diesem Prozessschritt erfahren Sie, wie Sie Verkaufsbelege anlegen.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350"/>
        <w:gridCol w:w="1839"/>
        <w:gridCol w:w="6124"/>
        <w:gridCol w:w="2075"/>
        <w:gridCol w:w="2783"/>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tc>
        <w:tc>
          <w:tcPr>
            <w:tcW w:w="0" w:type="auto"/>
          </w:tcPr>
          <w:p w:rsidR="00CC5D29" w:rsidRDefault="000A5F01">
            <w:r>
              <w:t xml:space="preserve">Das Bild </w:t>
            </w:r>
            <w:r>
              <w:rPr>
                <w:rStyle w:val="SAPScreenElement"/>
              </w:rPr>
              <w:t>Kundenaufträge verwalten</w:t>
            </w:r>
            <w:r>
              <w:t xml:space="preserve"> wird angezeigt.</w:t>
            </w:r>
          </w:p>
        </w:tc>
        <w:tc>
          <w:tcPr>
            <w:tcW w:w="0" w:type="auto"/>
          </w:tcPr>
          <w:p w:rsidR="00CC5D29" w:rsidRDefault="000A5F01">
            <w:r>
              <w:t xml:space="preserve">Wählen Sie im Menü den Katalog </w:t>
            </w:r>
            <w:r>
              <w:rPr>
                <w:rStyle w:val="SAPScreenElement"/>
              </w:rPr>
              <w:t>Verkauf-Kundenauftragsabwicklung &gt; Kundenaufträge verwalten</w:t>
            </w:r>
            <w:r>
              <w:t>.</w:t>
            </w:r>
          </w:p>
        </w:tc>
      </w:tr>
      <w:tr w:rsidR="00CC5D29" w:rsidTr="000A5F01">
        <w:tc>
          <w:tcPr>
            <w:tcW w:w="0" w:type="auto"/>
          </w:tcPr>
          <w:p w:rsidR="00CC5D29" w:rsidRDefault="000A5F01">
            <w:r>
              <w:lastRenderedPageBreak/>
              <w:t>3</w:t>
            </w:r>
          </w:p>
        </w:tc>
        <w:tc>
          <w:tcPr>
            <w:tcW w:w="0" w:type="auto"/>
          </w:tcPr>
          <w:p w:rsidR="00CC5D29" w:rsidRDefault="000A5F01">
            <w:r>
              <w:rPr>
                <w:rStyle w:val="SAPEmphasis"/>
              </w:rPr>
              <w:t xml:space="preserve">Bild </w:t>
            </w:r>
            <w:r>
              <w:rPr>
                <w:rStyle w:val="SAPEmphasis"/>
              </w:rPr>
              <w:t>"Kundenauftrag anlegen" aufrufen</w:t>
            </w:r>
          </w:p>
        </w:tc>
        <w:tc>
          <w:tcPr>
            <w:tcW w:w="0" w:type="auto"/>
          </w:tcPr>
          <w:p w:rsidR="00CC5D29" w:rsidRDefault="000A5F01">
            <w:r>
              <w:t xml:space="preserve">Auf dem Bild </w:t>
            </w:r>
            <w:r>
              <w:rPr>
                <w:rStyle w:val="SAPScreenElement"/>
              </w:rPr>
              <w:t>Kundenaufträge verwalten</w:t>
            </w:r>
            <w:r>
              <w:t xml:space="preserve"> wählen Sie </w:t>
            </w:r>
            <w:r>
              <w:rPr>
                <w:rStyle w:val="SAPScreenElement"/>
              </w:rPr>
              <w:t>Hinzufügen</w:t>
            </w:r>
            <w:r>
              <w:t xml:space="preserve"> und dann </w:t>
            </w:r>
            <w:r>
              <w:rPr>
                <w:rStyle w:val="SAPScreenElement"/>
              </w:rPr>
              <w:t>Kundenaufträge anlegen - VA01</w:t>
            </w:r>
            <w:r>
              <w:t>.</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Auftragsart TA (Terminauftrag) eingeben</w:t>
            </w:r>
          </w:p>
        </w:tc>
        <w:tc>
          <w:tcPr>
            <w:tcW w:w="0" w:type="auto"/>
          </w:tcPr>
          <w:p w:rsidR="00CC5D29" w:rsidRDefault="000A5F01">
            <w:r>
              <w:t xml:space="preserve">Geben Sie auf dem Bild </w:t>
            </w:r>
            <w:r>
              <w:rPr>
                <w:rStyle w:val="SAPScreenElement"/>
              </w:rPr>
              <w:t>Kundenauftrag anlegen: Einstieg</w:t>
            </w:r>
            <w:r>
              <w:t xml:space="preserve"> die folgenden Daten ein</w:t>
            </w:r>
            <w:r>
              <w:t>:</w:t>
            </w:r>
          </w:p>
          <w:p w:rsidR="00CC5D29" w:rsidRDefault="000A5F01">
            <w:pPr>
              <w:pStyle w:val="listpara1"/>
              <w:numPr>
                <w:ilvl w:val="0"/>
                <w:numId w:val="27"/>
              </w:numPr>
            </w:pPr>
            <w:r>
              <w:rPr>
                <w:rStyle w:val="SAPScreenElement"/>
              </w:rPr>
              <w:t>Auftragsart</w:t>
            </w:r>
            <w:r>
              <w:t xml:space="preserve">: </w:t>
            </w:r>
            <w:r>
              <w:rPr>
                <w:rStyle w:val="SAPUserEntry"/>
              </w:rPr>
              <w:t>TA</w:t>
            </w:r>
          </w:p>
          <w:p w:rsidR="00CC5D29" w:rsidRDefault="000A5F01">
            <w:pPr>
              <w:pStyle w:val="listpara1"/>
              <w:numPr>
                <w:ilvl w:val="0"/>
                <w:numId w:val="3"/>
              </w:numPr>
            </w:pPr>
            <w:r>
              <w:rPr>
                <w:rStyle w:val="SAPScreenElement"/>
              </w:rPr>
              <w:t>Verkaufsorganisation</w:t>
            </w:r>
            <w:r>
              <w:t xml:space="preserve">: </w:t>
            </w:r>
            <w:r>
              <w:rPr>
                <w:rStyle w:val="SAPUserEntry"/>
              </w:rPr>
              <w:t>1010</w:t>
            </w:r>
          </w:p>
          <w:p w:rsidR="00CC5D29" w:rsidRDefault="000A5F01">
            <w:pPr>
              <w:pStyle w:val="listpara1"/>
              <w:numPr>
                <w:ilvl w:val="0"/>
                <w:numId w:val="3"/>
              </w:numPr>
            </w:pPr>
            <w:r>
              <w:rPr>
                <w:rStyle w:val="SAPScreenElement"/>
              </w:rPr>
              <w:t>Vertriebsweg</w:t>
            </w:r>
            <w:r>
              <w:t xml:space="preserve">: </w:t>
            </w:r>
            <w:r>
              <w:rPr>
                <w:rStyle w:val="SAPUserEntry"/>
              </w:rPr>
              <w:t>10</w:t>
            </w:r>
          </w:p>
          <w:p w:rsidR="00CC5D29" w:rsidRDefault="000A5F01">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0A5F01"/>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Auftragsdetails eingeben</w:t>
            </w:r>
          </w:p>
        </w:tc>
        <w:tc>
          <w:tcPr>
            <w:tcW w:w="0" w:type="auto"/>
          </w:tcPr>
          <w:p w:rsidR="00CC5D29" w:rsidRDefault="000A5F01">
            <w:r>
              <w:t>Wenn Sie Auflistung &amp;</w:t>
            </w:r>
            <w:r>
              <w:t xml:space="preserve"> Ausschluss verwenden möchten, fahren Sie mit dem Testschritt </w:t>
            </w:r>
            <w:r>
              <w:rPr>
                <w:rStyle w:val="italic"/>
              </w:rPr>
              <w:t>Aufgelistete/Ausgeschlossene Materialnummern eingeben</w:t>
            </w:r>
            <w:r>
              <w:t xml:space="preserve"> fort.</w:t>
            </w:r>
          </w:p>
          <w:p w:rsidR="00CC5D29" w:rsidRDefault="000A5F01">
            <w:r>
              <w:t xml:space="preserve">Wenn Sie Kundenmaterialinformationen verwenden möchten, fahren Sie mit dem Testschritt </w:t>
            </w:r>
            <w:r>
              <w:rPr>
                <w:rStyle w:val="italic"/>
              </w:rPr>
              <w:t>Kundenmaterialnummer eingeben</w:t>
            </w:r>
            <w:r>
              <w:t xml:space="preserve"> fort.</w:t>
            </w:r>
          </w:p>
          <w:p w:rsidR="00CC5D29" w:rsidRDefault="000A5F01">
            <w:r>
              <w:t>Geben Sie a</w:t>
            </w:r>
            <w:r>
              <w:t xml:space="preserve">uf dem Bild </w:t>
            </w:r>
            <w:r>
              <w:rPr>
                <w:rStyle w:val="SAPScreenElement"/>
              </w:rPr>
              <w:t>Kundenauftrag anlegen: Übersicht</w:t>
            </w:r>
            <w:r>
              <w:t xml:space="preserve"> folgende Daten ein:</w:t>
            </w:r>
          </w:p>
          <w:p w:rsidR="00CC5D29" w:rsidRDefault="000A5F01">
            <w:pPr>
              <w:pStyle w:val="listpara1"/>
              <w:numPr>
                <w:ilvl w:val="0"/>
                <w:numId w:val="28"/>
              </w:numPr>
            </w:pPr>
            <w:r>
              <w:rPr>
                <w:rStyle w:val="SAPScreenElement"/>
              </w:rPr>
              <w:t>Auftraggeber</w:t>
            </w:r>
            <w:r>
              <w:t xml:space="preserve">, z.B. </w:t>
            </w:r>
            <w:r>
              <w:rPr>
                <w:rStyle w:val="SAPUserEntry"/>
              </w:rPr>
              <w:t>10100005</w:t>
            </w:r>
          </w:p>
          <w:p w:rsidR="00CC5D29" w:rsidRDefault="000A5F01">
            <w:pPr>
              <w:pStyle w:val="listpara1"/>
              <w:numPr>
                <w:ilvl w:val="0"/>
                <w:numId w:val="3"/>
              </w:numPr>
            </w:pPr>
            <w:r>
              <w:rPr>
                <w:rStyle w:val="SAPScreenElement"/>
              </w:rPr>
              <w:t>Warenempfänger</w:t>
            </w:r>
            <w:r>
              <w:t xml:space="preserve">, z.B. </w:t>
            </w:r>
            <w:r>
              <w:rPr>
                <w:rStyle w:val="SAPUserEntry"/>
              </w:rPr>
              <w:t>10100005</w:t>
            </w:r>
          </w:p>
          <w:p w:rsidR="00CC5D29" w:rsidRDefault="000A5F01">
            <w:pPr>
              <w:pStyle w:val="listpara1"/>
              <w:numPr>
                <w:ilvl w:val="0"/>
                <w:numId w:val="3"/>
              </w:numPr>
            </w:pPr>
            <w:r>
              <w:rPr>
                <w:rStyle w:val="SAPScreenElement"/>
              </w:rPr>
              <w:t>Kundenreferenz Referenz</w:t>
            </w:r>
            <w:r>
              <w:t xml:space="preserve">: </w:t>
            </w:r>
            <w:r>
              <w:rPr>
                <w:rStyle w:val="SAPUserEntry"/>
              </w:rPr>
              <w:t>10100005</w:t>
            </w:r>
          </w:p>
          <w:p w:rsidR="00CC5D29" w:rsidRDefault="000A5F01">
            <w:pPr>
              <w:pStyle w:val="listpara1"/>
              <w:numPr>
                <w:ilvl w:val="0"/>
                <w:numId w:val="3"/>
              </w:numPr>
            </w:pPr>
            <w:r>
              <w:rPr>
                <w:rStyle w:val="SAPScreenElement"/>
              </w:rPr>
              <w:t>Materialnummer</w:t>
            </w:r>
            <w:r>
              <w:t xml:space="preserve">: </w:t>
            </w:r>
            <w:r>
              <w:rPr>
                <w:rStyle w:val="SAPUserEntry"/>
              </w:rPr>
              <w:t>TG11</w:t>
            </w:r>
          </w:p>
          <w:p w:rsidR="00CC5D29" w:rsidRDefault="000A5F01">
            <w:pPr>
              <w:pStyle w:val="listpara1"/>
              <w:numPr>
                <w:ilvl w:val="0"/>
                <w:numId w:val="3"/>
              </w:numPr>
            </w:pPr>
            <w:r>
              <w:rPr>
                <w:rStyle w:val="SAPScreenElement"/>
              </w:rPr>
              <w:t>Menge</w:t>
            </w:r>
            <w:r>
              <w:t xml:space="preserve">: </w:t>
            </w:r>
            <w:r>
              <w:rPr>
                <w:rStyle w:val="SAPUserEntry"/>
              </w:rPr>
              <w:t>Menge</w:t>
            </w:r>
          </w:p>
          <w:p w:rsidR="00CC5D29" w:rsidRDefault="000A5F01">
            <w:r>
              <w:t xml:space="preserve">Wenn Sie einen Positionsvorschlag verwenden möchten, fahren Sie </w:t>
            </w:r>
            <w:r>
              <w:t xml:space="preserve">mit dem Testschritt </w:t>
            </w:r>
            <w:r>
              <w:rPr>
                <w:rStyle w:val="italic"/>
              </w:rPr>
              <w:t>Positionsvorschlag in Kundenauftrag kopieren</w:t>
            </w:r>
            <w:r>
              <w:t xml:space="preserve"> fort.</w:t>
            </w:r>
          </w:p>
        </w:tc>
        <w:tc>
          <w:tcPr>
            <w:tcW w:w="0" w:type="auto"/>
          </w:tcPr>
          <w:p w:rsidR="00000000" w:rsidRDefault="000A5F01"/>
        </w:tc>
        <w:tc>
          <w:tcPr>
            <w:tcW w:w="0" w:type="auto"/>
          </w:tcPr>
          <w:p w:rsidR="00CC5D29" w:rsidRDefault="000A5F01">
            <w:r>
              <w:rPr>
                <w:rStyle w:val="SAPScreenElement"/>
              </w:rPr>
              <w:t>Kunden referenz</w:t>
            </w:r>
            <w:r>
              <w:t xml:space="preserve">: </w:t>
            </w:r>
            <w:r>
              <w:rPr>
                <w:rStyle w:val="SAPUserEntry"/>
              </w:rPr>
              <w:t>&lt;Geben Sie eine Kundenbestellnummer als Referenz ein.&gt;</w:t>
            </w:r>
          </w:p>
          <w:p w:rsidR="00CC5D29" w:rsidRDefault="000A5F01">
            <w:r>
              <w:rPr>
                <w:rStyle w:val="SAPScreenElement"/>
              </w:rPr>
              <w:t>Auftragsgrund</w:t>
            </w:r>
            <w:r>
              <w:t xml:space="preserve">: z.B. </w:t>
            </w:r>
            <w:r>
              <w:rPr>
                <w:rStyle w:val="SAPUserEntry"/>
              </w:rPr>
              <w:t>günstiger Preis</w:t>
            </w:r>
          </w:p>
          <w:p w:rsidR="00CC5D29" w:rsidRDefault="000A5F01">
            <w:r>
              <w:rPr>
                <w:rStyle w:val="SAPScreenElement"/>
              </w:rPr>
              <w:t>Menge</w:t>
            </w:r>
            <w:r>
              <w:t xml:space="preserve">: z.B. </w:t>
            </w:r>
            <w:r>
              <w:rPr>
                <w:rStyle w:val="SAPUserEntry"/>
              </w:rPr>
              <w:t>1 Stück</w:t>
            </w:r>
          </w:p>
        </w:tc>
      </w:tr>
      <w:tr w:rsidR="00CC5D29" w:rsidTr="000A5F01">
        <w:tc>
          <w:tcPr>
            <w:tcW w:w="0" w:type="auto"/>
          </w:tcPr>
          <w:p w:rsidR="00CC5D29" w:rsidRDefault="000A5F01">
            <w:r>
              <w:t>6</w:t>
            </w:r>
          </w:p>
        </w:tc>
        <w:tc>
          <w:tcPr>
            <w:tcW w:w="0" w:type="auto"/>
          </w:tcPr>
          <w:p w:rsidR="00CC5D29" w:rsidRDefault="000A5F01">
            <w:r>
              <w:rPr>
                <w:rStyle w:val="SAPEmphasis"/>
              </w:rPr>
              <w:t>Elektronische Zahlungen zuordnen</w:t>
            </w:r>
          </w:p>
        </w:tc>
        <w:tc>
          <w:tcPr>
            <w:tcW w:w="0" w:type="auto"/>
          </w:tcPr>
          <w:p w:rsidR="00CC5D29" w:rsidRDefault="000A5F01">
            <w:r>
              <w:t xml:space="preserve">Wählen Sie auf dem </w:t>
            </w:r>
            <w:r>
              <w:t xml:space="preserve">Bild </w:t>
            </w:r>
            <w:r>
              <w:rPr>
                <w:rStyle w:val="SAPScreenElement"/>
              </w:rPr>
              <w:t>Anlegen Terminauftrag: Übersicht</w:t>
            </w:r>
            <w:r>
              <w:t xml:space="preserve"> die Optionen </w:t>
            </w:r>
            <w:r>
              <w:rPr>
                <w:rStyle w:val="SAPScreenElement"/>
              </w:rPr>
              <w:t>Mehr &gt; Springen &gt; Kopf &gt; Elektronische Zahlungen</w:t>
            </w:r>
            <w:r>
              <w:t xml:space="preserve">. Wählen Sie </w:t>
            </w:r>
            <w:r>
              <w:rPr>
                <w:rStyle w:val="SAPScreenElement"/>
              </w:rPr>
              <w:t>Zahlungskarte zuordnen</w:t>
            </w:r>
            <w:r>
              <w:t>.</w:t>
            </w:r>
          </w:p>
          <w:p w:rsidR="00CC5D29" w:rsidRDefault="000A5F01">
            <w:r>
              <w:t>Eine URL öffnet eine Benutzungsoberfläche zur Erfassung von Kreditkartendaten. Nehmen Sie hier folgende Einträge vor:</w:t>
            </w:r>
          </w:p>
          <w:p w:rsidR="00CC5D29" w:rsidRDefault="000A5F01">
            <w:pPr>
              <w:pStyle w:val="listpara1"/>
              <w:numPr>
                <w:ilvl w:val="0"/>
                <w:numId w:val="29"/>
              </w:numPr>
            </w:pPr>
            <w:r>
              <w:rPr>
                <w:rStyle w:val="SAPScreenElement"/>
              </w:rPr>
              <w:t>Kr</w:t>
            </w:r>
            <w:r>
              <w:rPr>
                <w:rStyle w:val="SAPScreenElement"/>
              </w:rPr>
              <w:t>editkartenart</w:t>
            </w:r>
            <w:r>
              <w:t>:</w:t>
            </w:r>
          </w:p>
          <w:p w:rsidR="00CC5D29" w:rsidRDefault="000A5F01">
            <w:pPr>
              <w:pStyle w:val="listpara1"/>
              <w:numPr>
                <w:ilvl w:val="0"/>
                <w:numId w:val="3"/>
              </w:numPr>
            </w:pPr>
            <w:r>
              <w:rPr>
                <w:rStyle w:val="SAPScreenElement"/>
              </w:rPr>
              <w:t>Kartennummer</w:t>
            </w:r>
            <w:r>
              <w:t>:</w:t>
            </w:r>
          </w:p>
          <w:p w:rsidR="00CC5D29" w:rsidRDefault="000A5F01">
            <w:pPr>
              <w:pStyle w:val="listpara1"/>
              <w:numPr>
                <w:ilvl w:val="0"/>
                <w:numId w:val="3"/>
              </w:numPr>
            </w:pPr>
            <w:r>
              <w:rPr>
                <w:rStyle w:val="SAPScreenElement"/>
              </w:rPr>
              <w:t>Name auf der Karte</w:t>
            </w:r>
            <w:r>
              <w:t>:</w:t>
            </w:r>
          </w:p>
          <w:p w:rsidR="00CC5D29" w:rsidRDefault="000A5F01">
            <w:pPr>
              <w:pStyle w:val="listpara1"/>
              <w:numPr>
                <w:ilvl w:val="0"/>
                <w:numId w:val="3"/>
              </w:numPr>
            </w:pPr>
            <w:r>
              <w:rPr>
                <w:rStyle w:val="SAPScreenElement"/>
              </w:rPr>
              <w:lastRenderedPageBreak/>
              <w:t>Gültig bis</w:t>
            </w:r>
            <w:r>
              <w:t>:</w:t>
            </w:r>
          </w:p>
          <w:p w:rsidR="00CC5D29" w:rsidRDefault="000A5F01">
            <w:pPr>
              <w:pStyle w:val="listpara1"/>
              <w:numPr>
                <w:ilvl w:val="0"/>
                <w:numId w:val="3"/>
              </w:numPr>
            </w:pPr>
            <w:r>
              <w:rPr>
                <w:rStyle w:val="SAPScreenElement"/>
              </w:rPr>
              <w:t>CVC</w:t>
            </w:r>
            <w:r>
              <w:t>:</w:t>
            </w:r>
          </w:p>
          <w:p w:rsidR="00CC5D29" w:rsidRDefault="000A5F01">
            <w:r>
              <w:t xml:space="preserve">Wählen Sie dann </w:t>
            </w:r>
            <w:r>
              <w:rPr>
                <w:rStyle w:val="SAPScreenElement"/>
              </w:rPr>
              <w:t>Senden</w:t>
            </w:r>
            <w:r>
              <w:t>.</w:t>
            </w:r>
          </w:p>
        </w:tc>
        <w:tc>
          <w:tcPr>
            <w:tcW w:w="0" w:type="auto"/>
          </w:tcPr>
          <w:p w:rsidR="00CC5D29" w:rsidRDefault="000A5F01">
            <w:r>
              <w:lastRenderedPageBreak/>
              <w:t>Die Kreditkartendaten wurden an das digitale Zahlungssystem zur Registrierung übermittelt.</w:t>
            </w:r>
          </w:p>
          <w:p w:rsidR="00CC5D29" w:rsidRDefault="000A5F01">
            <w:r>
              <w:t>Wenn die Berechtigungsprüfung erfolgreich ist, wird der Status grün.</w:t>
            </w:r>
          </w:p>
        </w:tc>
        <w:tc>
          <w:tcPr>
            <w:tcW w:w="0" w:type="auto"/>
          </w:tcPr>
          <w:p w:rsidR="00CC5D29" w:rsidRDefault="000A5F01">
            <w:r>
              <w:t>Die Za</w:t>
            </w:r>
            <w:r>
              <w:t>hlungskarte wird über einen Drittzahlungsdienst tokenisiert.</w:t>
            </w:r>
          </w:p>
          <w:p w:rsidR="00CC5D29" w:rsidRDefault="000A5F01">
            <w:r>
              <w:t>Digitale Zahlungen erhalten eine tokenisierte Referenz zur Karte.</w:t>
            </w:r>
          </w:p>
          <w:p w:rsidR="00CC5D29" w:rsidRDefault="000A5F01">
            <w:r>
              <w:t>Musterkreditkarte:</w:t>
            </w:r>
          </w:p>
          <w:p w:rsidR="00CC5D29" w:rsidRDefault="000A5F01">
            <w:r>
              <w:rPr>
                <w:rStyle w:val="SAPScreenElement"/>
              </w:rPr>
              <w:lastRenderedPageBreak/>
              <w:t>American Express</w:t>
            </w:r>
            <w:r>
              <w:t xml:space="preserve">: </w:t>
            </w:r>
            <w:r>
              <w:rPr>
                <w:rStyle w:val="SAPUserEntry"/>
              </w:rPr>
              <w:t>378282246310005</w:t>
            </w:r>
          </w:p>
          <w:p w:rsidR="00CC5D29" w:rsidRDefault="000A5F01">
            <w:r>
              <w:rPr>
                <w:rStyle w:val="SAPScreenElement"/>
              </w:rPr>
              <w:t>Visa</w:t>
            </w:r>
            <w:r>
              <w:t xml:space="preserve">: </w:t>
            </w:r>
            <w:r>
              <w:rPr>
                <w:rStyle w:val="SAPUserEntry"/>
              </w:rPr>
              <w:t>4012888888881881</w:t>
            </w:r>
          </w:p>
          <w:p w:rsidR="00CC5D29" w:rsidRDefault="000A5F01">
            <w:r>
              <w:t>Die Testkreditkartenkonten haben eine Betragsgrenze v</w:t>
            </w:r>
            <w:r>
              <w:t xml:space="preserve">on 1000 </w:t>
            </w:r>
            <w:r>
              <w:rPr>
                <w:rStyle w:val="SAPUserEntry"/>
              </w:rPr>
              <w:t>EUR</w:t>
            </w:r>
            <w:r>
              <w:t>.</w:t>
            </w:r>
          </w:p>
        </w:tc>
      </w:tr>
      <w:tr w:rsidR="00CC5D29" w:rsidTr="000A5F01">
        <w:tc>
          <w:tcPr>
            <w:tcW w:w="0" w:type="auto"/>
          </w:tcPr>
          <w:p w:rsidR="00CC5D29" w:rsidRDefault="000A5F01">
            <w:r>
              <w:lastRenderedPageBreak/>
              <w:t>7</w:t>
            </w:r>
          </w:p>
        </w:tc>
        <w:tc>
          <w:tcPr>
            <w:tcW w:w="0" w:type="auto"/>
          </w:tcPr>
          <w:p w:rsidR="00CC5D29" w:rsidRDefault="000A5F01">
            <w:r>
              <w:rPr>
                <w:rStyle w:val="SAPEmphasis"/>
              </w:rPr>
              <w:t>Absicherungsschema zuordnen</w:t>
            </w:r>
          </w:p>
        </w:tc>
        <w:tc>
          <w:tcPr>
            <w:tcW w:w="0" w:type="auto"/>
          </w:tcPr>
          <w:p w:rsidR="00CC5D29" w:rsidRDefault="000A5F01">
            <w:r>
              <w:t xml:space="preserve">Wählen Sie </w:t>
            </w:r>
            <w:r>
              <w:rPr>
                <w:rStyle w:val="SAPScreenElement"/>
              </w:rPr>
              <w:t>Faktura</w:t>
            </w:r>
            <w:r>
              <w:t>.</w:t>
            </w:r>
          </w:p>
          <w:p w:rsidR="00CC5D29" w:rsidRDefault="000A5F01">
            <w:r>
              <w:t>Geben Sie folgende Daten ein:</w:t>
            </w:r>
          </w:p>
          <w:p w:rsidR="00CC5D29" w:rsidRDefault="000A5F01">
            <w:pPr>
              <w:pStyle w:val="listpara1"/>
              <w:numPr>
                <w:ilvl w:val="0"/>
                <w:numId w:val="30"/>
              </w:numPr>
            </w:pPr>
            <w:r>
              <w:rPr>
                <w:rStyle w:val="SAPScreenElement"/>
              </w:rPr>
              <w:t xml:space="preserve">Absicherungsschema </w:t>
            </w:r>
            <w:r>
              <w:t xml:space="preserve">: </w:t>
            </w:r>
            <w:r>
              <w:rPr>
                <w:rStyle w:val="SAPUserEntry"/>
              </w:rPr>
              <w:t>000002</w:t>
            </w:r>
          </w:p>
        </w:tc>
        <w:tc>
          <w:tcPr>
            <w:tcW w:w="0" w:type="auto"/>
          </w:tcPr>
          <w:p w:rsidR="00CC5D29" w:rsidRDefault="00CC5D29"/>
        </w:tc>
        <w:tc>
          <w:tcPr>
            <w:tcW w:w="0" w:type="auto"/>
          </w:tcPr>
          <w:p w:rsidR="00CC5D29" w:rsidRDefault="00CC5D29"/>
        </w:tc>
      </w:tr>
      <w:tr w:rsidR="00CC5D29" w:rsidTr="000A5F01">
        <w:tc>
          <w:tcPr>
            <w:tcW w:w="0" w:type="auto"/>
          </w:tcPr>
          <w:p w:rsidR="00CC5D29" w:rsidRDefault="000A5F01">
            <w:r>
              <w:t>8</w:t>
            </w:r>
          </w:p>
        </w:tc>
        <w:tc>
          <w:tcPr>
            <w:tcW w:w="0" w:type="auto"/>
          </w:tcPr>
          <w:p w:rsidR="00CC5D29" w:rsidRDefault="000A5F01">
            <w:r>
              <w:rPr>
                <w:rStyle w:val="SAPEmphasis"/>
              </w:rPr>
              <w:t>Beleg sichern</w:t>
            </w:r>
          </w:p>
        </w:tc>
        <w:tc>
          <w:tcPr>
            <w:tcW w:w="0" w:type="auto"/>
          </w:tcPr>
          <w:p w:rsidR="00CC5D29" w:rsidRDefault="000A5F01">
            <w:r>
              <w:t xml:space="preserve">Wählen Sie </w:t>
            </w:r>
            <w:r>
              <w:rPr>
                <w:rStyle w:val="SAPScreenElement"/>
              </w:rPr>
              <w:t>Beleg sichern</w:t>
            </w:r>
            <w:r>
              <w:t>. Notieren Sie die Kundenauftragsnummer: __________.</w:t>
            </w:r>
          </w:p>
          <w:p w:rsidR="00CC5D29" w:rsidRDefault="000A5F01">
            <w:r>
              <w:rPr>
                <w:rStyle w:val="SAPEmphasis"/>
              </w:rPr>
              <w:t xml:space="preserve">Hinweis </w:t>
            </w:r>
            <w:r>
              <w:t xml:space="preserve">Wenn Sie den </w:t>
            </w:r>
            <w:r>
              <w:t xml:space="preserve">Umfangsbestandteil </w:t>
            </w:r>
            <w:r>
              <w:rPr>
                <w:rStyle w:val="italic"/>
              </w:rPr>
              <w:t>Naturalrabattabwicklung</w:t>
            </w:r>
            <w:r>
              <w:t xml:space="preserve"> in Ihrem System installiert haben und das Material </w:t>
            </w:r>
            <w:r>
              <w:rPr>
                <w:rStyle w:val="SAPUserEntry"/>
              </w:rPr>
              <w:t>TG11</w:t>
            </w:r>
            <w:r>
              <w:t xml:space="preserve"> sowie den Kunden </w:t>
            </w:r>
            <w:r>
              <w:rPr>
                <w:rStyle w:val="SAPUserEntry"/>
              </w:rPr>
              <w:t>10100001</w:t>
            </w:r>
            <w:r>
              <w:t xml:space="preserve"> verwenden, tritt unter Umständen die folgende Warnung auf: </w:t>
            </w:r>
            <w:r>
              <w:rPr>
                <w:rStyle w:val="SAPMonospace"/>
              </w:rPr>
              <w:t>Die Mindestmenge von 1.000 Stück des Naturalrabatts wurde nicht erreicht</w:t>
            </w:r>
            <w:r>
              <w:rPr>
                <w:rStyle w:val="SAPMonospace"/>
              </w:rPr>
              <w:t>.</w:t>
            </w:r>
            <w:r>
              <w:t xml:space="preserve"> Überspringen Sie diese Warnung mit </w:t>
            </w:r>
            <w:r>
              <w:rPr>
                <w:rStyle w:val="SAPScreenElement"/>
              </w:rPr>
              <w:t>Enter</w:t>
            </w:r>
            <w:r>
              <w:t>.</w:t>
            </w:r>
          </w:p>
          <w:p w:rsidR="00CC5D29" w:rsidRDefault="000A5F01">
            <w:r>
              <w:rPr>
                <w:rStyle w:val="SAPEmphasis"/>
              </w:rPr>
              <w:t xml:space="preserve">Hinweis </w:t>
            </w:r>
            <w:r>
              <w:t xml:space="preserve">Sie können nun auf dem Bild </w:t>
            </w:r>
            <w:r>
              <w:rPr>
                <w:rStyle w:val="SAPScreenElement"/>
              </w:rPr>
              <w:t>Kunden-Cockpit</w:t>
            </w:r>
            <w:r>
              <w:t xml:space="preserve"> den erzeugten Auftrag anzeigen. Wählen Sie im Feld </w:t>
            </w:r>
            <w:r>
              <w:rPr>
                <w:rStyle w:val="SAPScreenElement"/>
              </w:rPr>
              <w:t>Anzahl letzte Belege</w:t>
            </w:r>
            <w:r>
              <w:t xml:space="preserve"> die Anzahl der letzten Belege, die Sie anzeigen möchten. Wählen Sie </w:t>
            </w:r>
            <w:r>
              <w:rPr>
                <w:rStyle w:val="SAPScreenElement"/>
              </w:rPr>
              <w:t>Aktualisieren</w:t>
            </w:r>
            <w:r>
              <w:t>. Beim l</w:t>
            </w:r>
            <w:r>
              <w:t>etzten Auftrag handelt es sich um den soeben angelegten.</w:t>
            </w:r>
          </w:p>
          <w:p w:rsidR="00CC5D29" w:rsidRDefault="000A5F01">
            <w:r>
              <w:rPr>
                <w:rStyle w:val="SAPEmphasis"/>
              </w:rPr>
              <w:t xml:space="preserve">Hinweis </w:t>
            </w:r>
            <w:r>
              <w:t>Der Ausdruck der Auftragsbestätigung erfolgt automatisch und sofort (prüfen Sie die Einstellungen in der SAP-GUI-Transaktion VV13 für die Ausgabeart BA00 sowie die Vorschlagswerte in Ihren Be</w:t>
            </w:r>
            <w:r>
              <w:t xml:space="preserve">nutzereinstellungen in Transaktion SU3), jedoch nur, wenn der Kundenauftrag nicht gesperrt ist (siehe nächsten Abschnitt </w:t>
            </w:r>
            <w:r>
              <w:rPr>
                <w:rStyle w:val="italic"/>
              </w:rPr>
              <w:t>Kreditmanagement – Gesperrte Kundenaufträge prüfen</w:t>
            </w:r>
            <w:r>
              <w:t>).</w:t>
            </w:r>
          </w:p>
        </w:tc>
        <w:tc>
          <w:tcPr>
            <w:tcW w:w="0" w:type="auto"/>
          </w:tcPr>
          <w:p w:rsidR="00CC5D29" w:rsidRDefault="000A5F01">
            <w:r>
              <w:t>Der Auftrag wird gesichert, und die Auftragsbestätigung wird ausgedruckt.</w:t>
            </w:r>
          </w:p>
        </w:tc>
        <w:tc>
          <w:tcPr>
            <w:tcW w:w="0" w:type="auto"/>
          </w:tcPr>
          <w:p w:rsidR="00000000" w:rsidRDefault="000A5F01"/>
        </w:tc>
      </w:tr>
    </w:tbl>
    <w:p w:rsidR="00CC5D29" w:rsidRDefault="000A5F01">
      <w:pPr>
        <w:pStyle w:val="SAPKeyblockTitle"/>
      </w:pPr>
      <w:r>
        <w:lastRenderedPageBreak/>
        <w:t>Formul</w:t>
      </w:r>
      <w:r>
        <w:t>ardruck – Ausgabeverwaltung</w:t>
      </w:r>
    </w:p>
    <w:p w:rsidR="00CC5D29" w:rsidRDefault="000A5F01">
      <w:r>
        <w:rPr>
          <w:rStyle w:val="SAPEmphasis"/>
        </w:rPr>
        <w:t xml:space="preserve">Hinweis </w:t>
      </w:r>
      <w:r>
        <w:t xml:space="preserve">Wenn Sie den SAP-Hinweis 2298826 (SAP S4/HANA On-Premise: Schalter zur Aktivierung der auf der NAST-Kondition basierenden Ausgabe) zur Aktivierung der Ausgabeverwaltungsfunktion einbauen, führen Sie die Schritte zum </w:t>
      </w:r>
      <w:r>
        <w:t>Ausgabeverfahren unter „Formulardruck – Ausgabeverwaltung“ aus.</w:t>
      </w:r>
    </w:p>
    <w:p w:rsidR="00CC5D29" w:rsidRDefault="00CC5D29"/>
    <w:tbl>
      <w:tblPr>
        <w:tblStyle w:val="SAPStandardTable"/>
        <w:tblW w:w="0" w:type="auto"/>
        <w:tblLook w:val="0620" w:firstRow="1" w:lastRow="0" w:firstColumn="0" w:lastColumn="0" w:noHBand="1" w:noVBand="1"/>
      </w:tblPr>
      <w:tblGrid>
        <w:gridCol w:w="1574"/>
        <w:gridCol w:w="1908"/>
        <w:gridCol w:w="6574"/>
        <w:gridCol w:w="3113"/>
        <w:gridCol w:w="1002"/>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 an.</w:t>
            </w:r>
          </w:p>
        </w:tc>
        <w:tc>
          <w:tcPr>
            <w:tcW w:w="0" w:type="auto"/>
          </w:tcPr>
          <w:p w:rsidR="00CC5D29" w:rsidRDefault="000A5F01">
            <w:r>
              <w:t xml:space="preserve">Das SAP </w:t>
            </w:r>
            <w:r>
              <w:t>Fiori Launchpad wird angezeigt.</w:t>
            </w:r>
          </w:p>
        </w:tc>
        <w:tc>
          <w:tcPr>
            <w:tcW w:w="0" w:type="auto"/>
          </w:tcPr>
          <w:p w:rsidR="00CC5D29" w:rsidRDefault="00CC5D29"/>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tc>
        <w:tc>
          <w:tcPr>
            <w:tcW w:w="0" w:type="auto"/>
          </w:tcPr>
          <w:p w:rsidR="00CC5D29" w:rsidRDefault="000A5F01">
            <w:r>
              <w:t xml:space="preserve">Das Bild </w:t>
            </w:r>
            <w:r>
              <w:rPr>
                <w:rStyle w:val="SAPScreenElement"/>
              </w:rPr>
              <w:t>Kundenaufträge verwalten</w:t>
            </w:r>
            <w:r>
              <w:t xml:space="preserve"> wird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Kundenauftrag suchen</w:t>
            </w:r>
          </w:p>
        </w:tc>
        <w:tc>
          <w:tcPr>
            <w:tcW w:w="0" w:type="auto"/>
          </w:tcPr>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Kundenauftrag</w:t>
            </w:r>
            <w:r>
              <w:t xml:space="preserve"> die Kundenauftragsnummer ein.</w:t>
            </w:r>
          </w:p>
        </w:tc>
        <w:tc>
          <w:tcPr>
            <w:tcW w:w="0" w:type="auto"/>
          </w:tcPr>
          <w:p w:rsidR="00CC5D29" w:rsidRDefault="000A5F01">
            <w:r>
              <w:t>Der Kundenauftrag wird in der Ergebnisliste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Bild "Kundenauft</w:t>
            </w:r>
            <w:r>
              <w:rPr>
                <w:rStyle w:val="SAPEmphasis"/>
              </w:rPr>
              <w:t>rag" aufrufen</w:t>
            </w:r>
          </w:p>
        </w:tc>
        <w:tc>
          <w:tcPr>
            <w:tcW w:w="0" w:type="auto"/>
          </w:tcPr>
          <w:p w:rsidR="00CC5D29" w:rsidRDefault="000A5F01">
            <w:r>
              <w:t xml:space="preserve">Wählen Sie rechts neben der Kundenauftragsposition </w:t>
            </w:r>
            <w:r>
              <w:rPr>
                <w:rStyle w:val="SAPScreenElement"/>
              </w:rPr>
              <w:t>&gt;</w:t>
            </w:r>
            <w:r>
              <w:t xml:space="preserve">, und navigieren Sie zum Bild </w:t>
            </w:r>
            <w:r>
              <w:rPr>
                <w:rStyle w:val="SAPScreenElement"/>
              </w:rPr>
              <w:t>Terminauftrag xxxxx anzeigen: Übersicht</w:t>
            </w:r>
            <w:r>
              <w:t>.</w:t>
            </w:r>
          </w:p>
        </w:tc>
        <w:tc>
          <w:tcPr>
            <w:tcW w:w="0" w:type="auto"/>
          </w:tcPr>
          <w:p w:rsidR="00CC5D29" w:rsidRDefault="000A5F01">
            <w:r>
              <w:t xml:space="preserve">Das Bild </w:t>
            </w:r>
            <w:r>
              <w:rPr>
                <w:rStyle w:val="SAPScreenElement"/>
              </w:rPr>
              <w:t>Terminauftrag xxx anzeigen: Übersicht</w:t>
            </w:r>
            <w:r>
              <w:t xml:space="preserve"> wird angezeigt.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Nachrichtenkondition prüfen</w:t>
            </w:r>
          </w:p>
        </w:tc>
        <w:tc>
          <w:tcPr>
            <w:tcW w:w="0" w:type="auto"/>
          </w:tcPr>
          <w:p w:rsidR="00CC5D29" w:rsidRDefault="000A5F01">
            <w:r>
              <w:t xml:space="preserve">Wählen Sie auf dem Bild </w:t>
            </w:r>
            <w:r>
              <w:rPr>
                <w:rStyle w:val="SAPScreenElement"/>
              </w:rPr>
              <w:t>Terminauftrag xxx anzeigen: Übersicht</w:t>
            </w:r>
            <w:r>
              <w:t xml:space="preserve"> die Optionen </w:t>
            </w:r>
            <w:r>
              <w:rPr>
                <w:rStyle w:val="SAPScreenElement"/>
              </w:rPr>
              <w:t>Menü &gt; Zusätze &gt; Nachrichten &gt; Kopf &gt; Bearbeiten</w:t>
            </w:r>
            <w:r>
              <w:t>.</w:t>
            </w:r>
          </w:p>
        </w:tc>
        <w:tc>
          <w:tcPr>
            <w:tcW w:w="0" w:type="auto"/>
          </w:tcPr>
          <w:p w:rsidR="00000000" w:rsidRDefault="000A5F01"/>
        </w:tc>
        <w:tc>
          <w:tcPr>
            <w:tcW w:w="0" w:type="auto"/>
          </w:tcPr>
          <w:p w:rsidR="00000000" w:rsidRDefault="000A5F01"/>
        </w:tc>
      </w:tr>
      <w:tr w:rsidR="00CC5D29" w:rsidTr="000A5F01">
        <w:tc>
          <w:tcPr>
            <w:tcW w:w="0" w:type="auto"/>
          </w:tcPr>
          <w:p w:rsidR="00CC5D29" w:rsidRDefault="000A5F01">
            <w:r>
              <w:t>6</w:t>
            </w:r>
          </w:p>
        </w:tc>
        <w:tc>
          <w:tcPr>
            <w:tcW w:w="0" w:type="auto"/>
          </w:tcPr>
          <w:p w:rsidR="00CC5D29" w:rsidRDefault="000A5F01">
            <w:r>
              <w:rPr>
                <w:rStyle w:val="SAPEmphasis"/>
              </w:rPr>
              <w:t>Druckvorschau anzeigen</w:t>
            </w:r>
          </w:p>
        </w:tc>
        <w:tc>
          <w:tcPr>
            <w:tcW w:w="0" w:type="auto"/>
          </w:tcPr>
          <w:p w:rsidR="00CC5D29" w:rsidRDefault="000A5F01">
            <w:r>
              <w:t xml:space="preserve">Wählen Sie auf dem Bild </w:t>
            </w:r>
            <w:r>
              <w:rPr>
                <w:rStyle w:val="SAPScreenElement"/>
              </w:rPr>
              <w:t>Terminauftrag xxx anzeigen: Nachrichten</w:t>
            </w:r>
            <w:r>
              <w:t xml:space="preserve"> die bereits für den Ausdruck angelegte Zeile, und wählen Sie </w:t>
            </w:r>
            <w:r>
              <w:rPr>
                <w:rStyle w:val="SAPScreenElement"/>
              </w:rPr>
              <w:t>PDF Dokument anzeigen</w:t>
            </w:r>
            <w:r>
              <w:t>.</w:t>
            </w:r>
          </w:p>
        </w:tc>
        <w:tc>
          <w:tcPr>
            <w:tcW w:w="0" w:type="auto"/>
          </w:tcPr>
          <w:p w:rsidR="00CC5D29" w:rsidRDefault="000A5F01">
            <w:r>
              <w:t>Die Vorschau für</w:t>
            </w:r>
            <w:r>
              <w:t xml:space="preserve"> das PDF-Dokument wird angezeigt.</w:t>
            </w:r>
          </w:p>
        </w:tc>
        <w:tc>
          <w:tcPr>
            <w:tcW w:w="0" w:type="auto"/>
          </w:tcPr>
          <w:p w:rsidR="00000000" w:rsidRDefault="000A5F01"/>
        </w:tc>
      </w:tr>
    </w:tbl>
    <w:p w:rsidR="00CC5D29" w:rsidRDefault="000A5F01">
      <w:r>
        <w:rPr>
          <w:rStyle w:val="SAPEmphasis"/>
        </w:rPr>
        <w:t xml:space="preserve">Hinweis </w:t>
      </w:r>
      <w:r>
        <w:t xml:space="preserve">In der App </w:t>
      </w:r>
      <w:r>
        <w:rPr>
          <w:rStyle w:val="SAPScreenElement"/>
        </w:rPr>
        <w:t>Kundenauftrag verwalten</w:t>
      </w:r>
      <w:r>
        <w:t xml:space="preserve"> können Sie auch ein Infoblatt-Bild aufrufen. Geben Sie auf dem Bild </w:t>
      </w:r>
      <w:r>
        <w:rPr>
          <w:rStyle w:val="SAPScreenElement"/>
        </w:rPr>
        <w:t>Kundenaufträge verwalten</w:t>
      </w:r>
      <w:r>
        <w:t xml:space="preserve"> die Suchbegriffe in die Filterleiste ein, und wählen Sie </w:t>
      </w:r>
      <w:r>
        <w:rPr>
          <w:rStyle w:val="SAPScreenElement"/>
        </w:rPr>
        <w:t>Starten</w:t>
      </w:r>
      <w:r>
        <w:t>. Markieren Sie im S</w:t>
      </w:r>
      <w:r>
        <w:t xml:space="preserve">uchergebnis Ihre Kundenauftragsnummer, und wählen Sie </w:t>
      </w:r>
      <w:r>
        <w:rPr>
          <w:rStyle w:val="SAPScreenElement"/>
        </w:rPr>
        <w:t>Infoblatt anzeigen</w:t>
      </w:r>
      <w:r>
        <w:t>.</w:t>
      </w:r>
    </w:p>
    <w:p w:rsidR="00CC5D29" w:rsidRDefault="000A5F01">
      <w:pPr>
        <w:pStyle w:val="Heading3"/>
      </w:pPr>
      <w:bookmarkStart w:id="56" w:name="unique_24"/>
      <w:bookmarkStart w:id="57" w:name="_Toc52218905"/>
      <w:r>
        <w:t>Kundenauftrag ablehnen und Stornieren der Kreditkartenautorisierung</w:t>
      </w:r>
      <w:bookmarkEnd w:id="56"/>
      <w:bookmarkEnd w:id="57"/>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lastRenderedPageBreak/>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Zweck</w:t>
      </w:r>
    </w:p>
    <w:p w:rsidR="00CC5D29" w:rsidRDefault="000A5F01">
      <w:r>
        <w:t>In diesem Prozessschritt erfahren Sie, wie</w:t>
      </w:r>
      <w:r>
        <w:t xml:space="preserve"> Sie den Verkaufsbeleg ablehnen und die Autorisierung für elektronische Zahlungen stornieren.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521"/>
        <w:gridCol w:w="2007"/>
        <w:gridCol w:w="5641"/>
        <w:gridCol w:w="4053"/>
        <w:gridCol w:w="949"/>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 xml:space="preserve">Melden Sie sich am SAP Fiori Launchpad als </w:t>
            </w:r>
            <w:r>
              <w:t>Vertriebsmitarbeiter im Innendienst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Kundenauftrag</w:t>
            </w:r>
            <w:r>
              <w:t xml:space="preserve"> die </w:t>
            </w:r>
            <w:r>
              <w:rPr>
                <w:rStyle w:val="SAPUserEntry"/>
              </w:rPr>
              <w:t>Kundenauftragsnummer XXX</w:t>
            </w:r>
            <w:r>
              <w:t xml:space="preserve"> ein.</w:t>
            </w:r>
          </w:p>
        </w:tc>
        <w:tc>
          <w:tcPr>
            <w:tcW w:w="0" w:type="auto"/>
          </w:tcPr>
          <w:p w:rsidR="00CC5D29" w:rsidRDefault="000A5F01">
            <w:r>
              <w:t xml:space="preserve">Der </w:t>
            </w:r>
            <w:r>
              <w:rPr>
                <w:rStyle w:val="SAPScreenElement"/>
              </w:rPr>
              <w:t>Kundenauftrag XXX</w:t>
            </w:r>
            <w:r>
              <w:t xml:space="preserve"> wird in der Ergebnisliste angezeigt.</w:t>
            </w:r>
          </w:p>
        </w:tc>
        <w:tc>
          <w:tcPr>
            <w:tcW w:w="0" w:type="auto"/>
          </w:tcPr>
          <w:p w:rsidR="00000000" w:rsidRDefault="000A5F01"/>
        </w:tc>
      </w:tr>
      <w:tr w:rsidR="00CC5D29" w:rsidTr="000A5F01">
        <w:tc>
          <w:tcPr>
            <w:tcW w:w="0" w:type="auto"/>
          </w:tcPr>
          <w:p w:rsidR="00CC5D29" w:rsidRDefault="000A5F01">
            <w:r>
              <w:t>3</w:t>
            </w:r>
          </w:p>
        </w:tc>
        <w:tc>
          <w:tcPr>
            <w:tcW w:w="0" w:type="auto"/>
          </w:tcPr>
          <w:p w:rsidR="00CC5D29" w:rsidRDefault="000A5F01">
            <w:r>
              <w:rPr>
                <w:rStyle w:val="SAPEmphasis"/>
              </w:rPr>
              <w:t>Zum Kundenauftrag navigieren</w:t>
            </w:r>
          </w:p>
        </w:tc>
        <w:tc>
          <w:tcPr>
            <w:tcW w:w="0" w:type="auto"/>
          </w:tcPr>
          <w:p w:rsidR="00CC5D29" w:rsidRDefault="000A5F01">
            <w:r>
              <w:t xml:space="preserve">Markieren Sie die </w:t>
            </w:r>
            <w:r>
              <w:rPr>
                <w:rStyle w:val="SAPScreenElement"/>
              </w:rPr>
              <w:t>Kundenauftragsnummer XXX</w:t>
            </w:r>
            <w:r>
              <w:t xml:space="preserve">, und wählen Sie dann </w:t>
            </w:r>
            <w:r>
              <w:rPr>
                <w:rStyle w:val="SAPScreenElement"/>
              </w:rPr>
              <w:t>Kundenauftrag ändern</w:t>
            </w:r>
            <w:r>
              <w:t>.</w:t>
            </w:r>
          </w:p>
        </w:tc>
        <w:tc>
          <w:tcPr>
            <w:tcW w:w="0" w:type="auto"/>
          </w:tcPr>
          <w:p w:rsidR="00CC5D29" w:rsidRDefault="000A5F01">
            <w:r>
              <w:t xml:space="preserve">Das Bild </w:t>
            </w:r>
            <w:r>
              <w:rPr>
                <w:rStyle w:val="SAPScreenElement"/>
              </w:rPr>
              <w:t>Kundenauftrag xxx ändern: Übersich</w:t>
            </w:r>
            <w:r>
              <w:rPr>
                <w:rStyle w:val="SAPScreenElement"/>
              </w:rPr>
              <w:t>t</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Verkaufsbeleg ablehnen</w:t>
            </w:r>
          </w:p>
        </w:tc>
        <w:tc>
          <w:tcPr>
            <w:tcW w:w="0" w:type="auto"/>
          </w:tcPr>
          <w:p w:rsidR="00CC5D29" w:rsidRDefault="000A5F01">
            <w:r>
              <w:t xml:space="preserve">Wählen Sie </w:t>
            </w:r>
            <w:r>
              <w:rPr>
                <w:rStyle w:val="SAPScreenElement"/>
              </w:rPr>
              <w:t>Kundenauftrag</w:t>
            </w:r>
            <w:r>
              <w:t xml:space="preserve"> und anschließend </w:t>
            </w:r>
            <w:r>
              <w:rPr>
                <w:rStyle w:val="SAPScreenElement"/>
              </w:rPr>
              <w:t>Alle Positionen absagen</w:t>
            </w:r>
            <w:r>
              <w:t>.</w:t>
            </w:r>
          </w:p>
        </w:tc>
        <w:tc>
          <w:tcPr>
            <w:tcW w:w="0" w:type="auto"/>
          </w:tcPr>
          <w:p w:rsidR="00CC5D29" w:rsidRDefault="000A5F01">
            <w:r>
              <w:t xml:space="preserve">Das Dialogfenster </w:t>
            </w:r>
            <w:r>
              <w:rPr>
                <w:rStyle w:val="SAPScreenElement"/>
              </w:rPr>
              <w:t>Alle Positionen absagen</w:t>
            </w:r>
            <w:r>
              <w:t xml:space="preserve"> wird angezeigt.</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Grund auswählen</w:t>
            </w:r>
          </w:p>
        </w:tc>
        <w:tc>
          <w:tcPr>
            <w:tcW w:w="0" w:type="auto"/>
          </w:tcPr>
          <w:p w:rsidR="00CC5D29" w:rsidRDefault="000A5F01">
            <w:r>
              <w:t xml:space="preserve">Wählen Sie </w:t>
            </w:r>
            <w:r>
              <w:rPr>
                <w:rStyle w:val="SAPScreenElement"/>
              </w:rPr>
              <w:t>Absagegrund</w:t>
            </w:r>
            <w:r>
              <w:t>.</w:t>
            </w:r>
          </w:p>
          <w:p w:rsidR="00CC5D29" w:rsidRDefault="000A5F01">
            <w:r>
              <w:rPr>
                <w:rStyle w:val="SAPScreenElement"/>
              </w:rPr>
              <w:t>Absagegrund</w:t>
            </w:r>
            <w:r>
              <w:t xml:space="preserve">: </w:t>
            </w:r>
            <w:r>
              <w:rPr>
                <w:rStyle w:val="SAPUserEntry"/>
              </w:rPr>
              <w:t>Aufgrund von Rechnungsfehler</w:t>
            </w:r>
          </w:p>
          <w:p w:rsidR="00CC5D29" w:rsidRDefault="000A5F01">
            <w:r>
              <w:t xml:space="preserve">Wählen Sie anschließend </w:t>
            </w:r>
            <w:r>
              <w:rPr>
                <w:rStyle w:val="SAPScreenElement"/>
              </w:rPr>
              <w:t>OK</w:t>
            </w:r>
            <w:r>
              <w:t>.</w:t>
            </w:r>
          </w:p>
        </w:tc>
        <w:tc>
          <w:tcPr>
            <w:tcW w:w="0" w:type="auto"/>
          </w:tcPr>
          <w:p w:rsidR="00CC5D29" w:rsidRDefault="000A5F01">
            <w:r>
              <w:t>Der Kundenauftrag wird mit dem Absagegrun</w:t>
            </w:r>
            <w:r>
              <w:t>d aktualisiert. Die Zahlungsautorisierung wurde storniert.</w:t>
            </w:r>
          </w:p>
        </w:tc>
        <w:tc>
          <w:tcPr>
            <w:tcW w:w="0" w:type="auto"/>
          </w:tcPr>
          <w:p w:rsidR="00CC5D29" w:rsidRDefault="00CC5D29"/>
        </w:tc>
      </w:tr>
    </w:tbl>
    <w:p w:rsidR="00CC5D29" w:rsidRDefault="000A5F01">
      <w:pPr>
        <w:pStyle w:val="Heading3"/>
      </w:pPr>
      <w:bookmarkStart w:id="58" w:name="unique_25"/>
      <w:bookmarkStart w:id="59" w:name="_Toc52218906"/>
      <w:r>
        <w:lastRenderedPageBreak/>
        <w:t>Gelöschte Kreditkartenautorisierung prüfen</w:t>
      </w:r>
      <w:bookmarkEnd w:id="58"/>
      <w:bookmarkEnd w:id="59"/>
    </w:p>
    <w:p w:rsidR="00CC5D29" w:rsidRDefault="000A5F01">
      <w:pPr>
        <w:pStyle w:val="SAPKeyblockTitle"/>
      </w:pPr>
      <w:r>
        <w:t>Testverwaltung</w:t>
      </w:r>
    </w:p>
    <w:p w:rsidR="00CC5D29" w:rsidRDefault="000A5F01">
      <w:r>
        <w:t>Kundenprojekt: Füllen Sie die projektbezogenen Teile aus.</w:t>
      </w:r>
    </w:p>
    <w:p w:rsidR="00CC5D29" w:rsidRDefault="00CC5D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Testfall-ID</w:t>
            </w:r>
          </w:p>
        </w:tc>
        <w:tc>
          <w:tcPr>
            <w:tcW w:w="0" w:type="auto"/>
            <w:shd w:val="clear" w:color="auto" w:fill="auto"/>
            <w:tcMar>
              <w:top w:w="29" w:type="dxa"/>
              <w:left w:w="29" w:type="dxa"/>
              <w:bottom w:w="29" w:type="dxa"/>
              <w:right w:w="29" w:type="dxa"/>
            </w:tcMar>
          </w:tcPr>
          <w:p w:rsidR="00CC5D29" w:rsidRDefault="000A5F01">
            <w:r>
              <w:t>&lt;X.XX&gt;</w:t>
            </w:r>
          </w:p>
        </w:tc>
        <w:tc>
          <w:tcPr>
            <w:tcW w:w="0" w:type="auto"/>
            <w:shd w:val="clear" w:color="auto" w:fill="auto"/>
            <w:tcMar>
              <w:top w:w="29" w:type="dxa"/>
              <w:left w:w="29" w:type="dxa"/>
              <w:bottom w:w="29" w:type="dxa"/>
              <w:right w:w="29" w:type="dxa"/>
            </w:tcMar>
          </w:tcPr>
          <w:p w:rsidR="00CC5D29" w:rsidRDefault="000A5F01">
            <w:r>
              <w:rPr>
                <w:rStyle w:val="SAPEmphasis"/>
              </w:rPr>
              <w:t>Testername</w:t>
            </w:r>
          </w:p>
        </w:tc>
        <w:tc>
          <w:tcPr>
            <w:tcW w:w="0" w:type="auto"/>
            <w:shd w:val="clear" w:color="auto" w:fill="auto"/>
            <w:tcMar>
              <w:top w:w="29" w:type="dxa"/>
              <w:left w:w="29" w:type="dxa"/>
              <w:bottom w:w="29" w:type="dxa"/>
              <w:right w:w="29" w:type="dxa"/>
            </w:tcMar>
          </w:tcPr>
          <w:p w:rsidR="00CC5D29" w:rsidRDefault="00CC5D29"/>
        </w:tc>
        <w:tc>
          <w:tcPr>
            <w:tcW w:w="0" w:type="auto"/>
            <w:shd w:val="clear" w:color="auto" w:fill="auto"/>
            <w:tcMar>
              <w:top w:w="29" w:type="dxa"/>
              <w:left w:w="29" w:type="dxa"/>
              <w:bottom w:w="29" w:type="dxa"/>
              <w:right w:w="29" w:type="dxa"/>
            </w:tcMar>
          </w:tcPr>
          <w:p w:rsidR="00CC5D29" w:rsidRDefault="000A5F01">
            <w:r>
              <w:rPr>
                <w:rStyle w:val="SAPEmphasis"/>
              </w:rPr>
              <w:t>Testdatum</w:t>
            </w:r>
          </w:p>
        </w:tc>
        <w:tc>
          <w:tcPr>
            <w:tcW w:w="0" w:type="auto"/>
            <w:shd w:val="clear" w:color="auto" w:fill="auto"/>
            <w:tcMar>
              <w:top w:w="29" w:type="dxa"/>
              <w:left w:w="29" w:type="dxa"/>
              <w:bottom w:w="29" w:type="dxa"/>
              <w:right w:w="29" w:type="dxa"/>
            </w:tcMar>
          </w:tcPr>
          <w:p w:rsidR="00CC5D29" w:rsidRDefault="000A5F01">
            <w:r>
              <w:rPr>
                <w:rStyle w:val="SAPUserEntry"/>
              </w:rPr>
              <w:t>Geben Sie ein Testdatum ein.</w:t>
            </w:r>
          </w:p>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t>Benutzerrolle(n)</w:t>
            </w:r>
          </w:p>
        </w:tc>
        <w:tc>
          <w:tcPr>
            <w:tcW w:w="0" w:type="auto"/>
            <w:gridSpan w:val="5"/>
            <w:shd w:val="clear" w:color="auto" w:fill="auto"/>
            <w:tcMar>
              <w:top w:w="29" w:type="dxa"/>
              <w:left w:w="29" w:type="dxa"/>
              <w:bottom w:w="29" w:type="dxa"/>
              <w:right w:w="29" w:type="dxa"/>
            </w:tcMar>
          </w:tcPr>
          <w:p w:rsidR="00CC5D29" w:rsidRDefault="00CC5D29"/>
        </w:tc>
      </w:tr>
      <w:tr w:rsidR="00CC5D29" w:rsidTr="000A5F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5D29" w:rsidRDefault="000A5F01">
            <w:r>
              <w:rPr>
                <w:rStyle w:val="SAPEmphasis"/>
              </w:rPr>
              <w:t>Verantwortungsbereich</w:t>
            </w:r>
          </w:p>
        </w:tc>
        <w:tc>
          <w:tcPr>
            <w:tcW w:w="0" w:type="auto"/>
            <w:gridSpan w:val="3"/>
            <w:shd w:val="clear" w:color="auto" w:fill="auto"/>
            <w:tcMar>
              <w:top w:w="29" w:type="dxa"/>
              <w:left w:w="29" w:type="dxa"/>
              <w:bottom w:w="29" w:type="dxa"/>
              <w:right w:w="29" w:type="dxa"/>
            </w:tcMar>
          </w:tcPr>
          <w:p w:rsidR="00CC5D29" w:rsidRDefault="000A5F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5D29" w:rsidRDefault="000A5F01">
            <w:r>
              <w:rPr>
                <w:rStyle w:val="SAPEmphasis"/>
              </w:rPr>
              <w:t>Dauer</w:t>
            </w:r>
          </w:p>
        </w:tc>
        <w:tc>
          <w:tcPr>
            <w:tcW w:w="0" w:type="auto"/>
            <w:shd w:val="clear" w:color="auto" w:fill="auto"/>
            <w:tcMar>
              <w:top w:w="29" w:type="dxa"/>
              <w:left w:w="29" w:type="dxa"/>
              <w:bottom w:w="29" w:type="dxa"/>
              <w:right w:w="29" w:type="dxa"/>
            </w:tcMar>
          </w:tcPr>
          <w:p w:rsidR="00CC5D29" w:rsidRDefault="000A5F01">
            <w:r>
              <w:rPr>
                <w:rStyle w:val="SAPUserEntry"/>
              </w:rPr>
              <w:t>Geben Sie eine Dauer ein.</w:t>
            </w:r>
          </w:p>
        </w:tc>
      </w:tr>
    </w:tbl>
    <w:p w:rsidR="00CC5D29" w:rsidRDefault="000A5F01">
      <w:pPr>
        <w:pStyle w:val="SAPKeyblockTitle"/>
      </w:pPr>
      <w:r>
        <w:t>Zweck</w:t>
      </w:r>
    </w:p>
    <w:p w:rsidR="00CC5D29" w:rsidRDefault="000A5F01">
      <w:r>
        <w:t>In diesem Prozessschritt erfahren Sie, wie Sie das Berechtigungsprotokoll</w:t>
      </w:r>
      <w:r>
        <w:t xml:space="preserve"> für elektronische Zahlungen prüfen.</w:t>
      </w:r>
    </w:p>
    <w:p w:rsidR="00CC5D29" w:rsidRDefault="000A5F01">
      <w:pPr>
        <w:pStyle w:val="SAPKeyblockTitle"/>
      </w:pPr>
      <w:r>
        <w:t>Vorgehensweise</w:t>
      </w:r>
    </w:p>
    <w:tbl>
      <w:tblPr>
        <w:tblStyle w:val="SAPStandardTable"/>
        <w:tblW w:w="0" w:type="auto"/>
        <w:tblLook w:val="0620" w:firstRow="1" w:lastRow="0" w:firstColumn="0" w:lastColumn="0" w:noHBand="1" w:noVBand="1"/>
      </w:tblPr>
      <w:tblGrid>
        <w:gridCol w:w="1490"/>
        <w:gridCol w:w="2519"/>
        <w:gridCol w:w="5148"/>
        <w:gridCol w:w="4096"/>
        <w:gridCol w:w="918"/>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Testschrittnummer</w:t>
            </w:r>
          </w:p>
        </w:tc>
        <w:tc>
          <w:tcPr>
            <w:tcW w:w="0" w:type="auto"/>
          </w:tcPr>
          <w:p w:rsidR="00CC5D29" w:rsidRDefault="000A5F01">
            <w:pPr>
              <w:pStyle w:val="SAPTableHeader"/>
            </w:pPr>
            <w:r>
              <w:t>Bezeichnung des Testschritts</w:t>
            </w:r>
          </w:p>
        </w:tc>
        <w:tc>
          <w:tcPr>
            <w:tcW w:w="0" w:type="auto"/>
          </w:tcPr>
          <w:p w:rsidR="00CC5D29" w:rsidRDefault="000A5F01">
            <w:pPr>
              <w:pStyle w:val="SAPTableHeader"/>
            </w:pPr>
            <w:r>
              <w:t>Anweisung</w:t>
            </w:r>
          </w:p>
        </w:tc>
        <w:tc>
          <w:tcPr>
            <w:tcW w:w="0" w:type="auto"/>
          </w:tcPr>
          <w:p w:rsidR="00CC5D29" w:rsidRDefault="000A5F01">
            <w:pPr>
              <w:pStyle w:val="SAPTableHeader"/>
            </w:pPr>
            <w:r>
              <w:t>Erwartetes Ergebnis</w:t>
            </w:r>
          </w:p>
        </w:tc>
        <w:tc>
          <w:tcPr>
            <w:tcW w:w="0" w:type="auto"/>
          </w:tcPr>
          <w:p w:rsidR="00CC5D29" w:rsidRDefault="000A5F01">
            <w:pPr>
              <w:pStyle w:val="SAPTableHeader"/>
            </w:pPr>
            <w:r>
              <w:t>Kommentare</w:t>
            </w:r>
          </w:p>
        </w:tc>
      </w:tr>
      <w:tr w:rsidR="00CC5D29" w:rsidTr="000A5F01">
        <w:tc>
          <w:tcPr>
            <w:tcW w:w="0" w:type="auto"/>
          </w:tcPr>
          <w:p w:rsidR="00CC5D29" w:rsidRDefault="000A5F01">
            <w:r>
              <w:t>1</w:t>
            </w:r>
          </w:p>
        </w:tc>
        <w:tc>
          <w:tcPr>
            <w:tcW w:w="0" w:type="auto"/>
          </w:tcPr>
          <w:p w:rsidR="00CC5D29" w:rsidRDefault="000A5F01">
            <w:r>
              <w:rPr>
                <w:rStyle w:val="SAPEmphasis"/>
              </w:rPr>
              <w:t>Anmelden</w:t>
            </w:r>
          </w:p>
        </w:tc>
        <w:tc>
          <w:tcPr>
            <w:tcW w:w="0" w:type="auto"/>
          </w:tcPr>
          <w:p w:rsidR="00CC5D29" w:rsidRDefault="000A5F01">
            <w:r>
              <w:t>Melden Sie sich am SAP Fiori Launchpad als Vertriebsmitarbeiter im Innendienst</w:t>
            </w:r>
            <w:r>
              <w:t xml:space="preserve"> an.</w:t>
            </w:r>
          </w:p>
        </w:tc>
        <w:tc>
          <w:tcPr>
            <w:tcW w:w="0" w:type="auto"/>
          </w:tcPr>
          <w:p w:rsidR="00CC5D29" w:rsidRDefault="000A5F01">
            <w:r>
              <w:t>Das SAP Fiori Launchpad wird angezeigt.</w:t>
            </w:r>
          </w:p>
        </w:tc>
        <w:tc>
          <w:tcPr>
            <w:tcW w:w="0" w:type="auto"/>
          </w:tcPr>
          <w:p w:rsidR="00000000" w:rsidRDefault="000A5F01"/>
        </w:tc>
      </w:tr>
      <w:tr w:rsidR="00CC5D29" w:rsidTr="000A5F01">
        <w:tc>
          <w:tcPr>
            <w:tcW w:w="0" w:type="auto"/>
          </w:tcPr>
          <w:p w:rsidR="00CC5D29" w:rsidRDefault="000A5F01">
            <w:r>
              <w:t>2</w:t>
            </w:r>
          </w:p>
        </w:tc>
        <w:tc>
          <w:tcPr>
            <w:tcW w:w="0" w:type="auto"/>
          </w:tcPr>
          <w:p w:rsidR="00CC5D29" w:rsidRDefault="000A5F01">
            <w:r>
              <w:rPr>
                <w:rStyle w:val="SAPEmphasis"/>
              </w:rPr>
              <w:t>App aufrufen</w:t>
            </w:r>
          </w:p>
        </w:tc>
        <w:tc>
          <w:tcPr>
            <w:tcW w:w="0" w:type="auto"/>
          </w:tcPr>
          <w:p w:rsidR="00CC5D29" w:rsidRDefault="000A5F01">
            <w:r>
              <w:t xml:space="preserve">Öffnen Sie </w:t>
            </w:r>
            <w:r>
              <w:rPr>
                <w:rStyle w:val="SAPScreenElement"/>
              </w:rPr>
              <w:t>Kundenaufträge verwalten</w:t>
            </w:r>
            <w:r>
              <w:rPr>
                <w:rStyle w:val="SAPMonospace"/>
              </w:rPr>
              <w:t>(F1873)</w:t>
            </w:r>
            <w:r>
              <w:t>.</w:t>
            </w:r>
          </w:p>
          <w:p w:rsidR="00CC5D29" w:rsidRDefault="000A5F01">
            <w:r>
              <w:t xml:space="preserve">Geben Sie Suchbegriffe in die Filterleiste ein, und wählen Sie </w:t>
            </w:r>
            <w:r>
              <w:rPr>
                <w:rStyle w:val="SAPScreenElement"/>
              </w:rPr>
              <w:t>Starten</w:t>
            </w:r>
            <w:r>
              <w:t xml:space="preserve">. Geben Sie z.B. im Feld </w:t>
            </w:r>
            <w:r>
              <w:rPr>
                <w:rStyle w:val="SAPScreenElement"/>
              </w:rPr>
              <w:t>Kundenauftrag</w:t>
            </w:r>
            <w:r>
              <w:t xml:space="preserve"> die </w:t>
            </w:r>
            <w:r>
              <w:rPr>
                <w:rStyle w:val="SAPUserEntry"/>
              </w:rPr>
              <w:t>Kundenauftragsnummer XXX</w:t>
            </w:r>
            <w:r>
              <w:t xml:space="preserve"> ein.</w:t>
            </w:r>
          </w:p>
        </w:tc>
        <w:tc>
          <w:tcPr>
            <w:tcW w:w="0" w:type="auto"/>
          </w:tcPr>
          <w:p w:rsidR="00CC5D29" w:rsidRDefault="000A5F01">
            <w:r>
              <w:t xml:space="preserve">Der </w:t>
            </w:r>
            <w:r>
              <w:rPr>
                <w:rStyle w:val="SAPScreenElement"/>
              </w:rPr>
              <w:t>Kun</w:t>
            </w:r>
            <w:r>
              <w:rPr>
                <w:rStyle w:val="SAPScreenElement"/>
              </w:rPr>
              <w:t>denauftrag XXX</w:t>
            </w:r>
            <w:r>
              <w:t xml:space="preserve"> wird in der Ergebnisliste angezeigt.</w:t>
            </w:r>
          </w:p>
        </w:tc>
        <w:tc>
          <w:tcPr>
            <w:tcW w:w="0" w:type="auto"/>
          </w:tcPr>
          <w:p w:rsidR="00000000" w:rsidRDefault="000A5F01"/>
        </w:tc>
      </w:tr>
      <w:tr w:rsidR="00CC5D29" w:rsidTr="000A5F01">
        <w:tc>
          <w:tcPr>
            <w:tcW w:w="0" w:type="auto"/>
          </w:tcPr>
          <w:p w:rsidR="00CC5D29" w:rsidRDefault="000A5F01">
            <w:r>
              <w:lastRenderedPageBreak/>
              <w:t>3</w:t>
            </w:r>
          </w:p>
        </w:tc>
        <w:tc>
          <w:tcPr>
            <w:tcW w:w="0" w:type="auto"/>
          </w:tcPr>
          <w:p w:rsidR="00CC5D29" w:rsidRDefault="000A5F01">
            <w:r>
              <w:rPr>
                <w:rStyle w:val="SAPEmphasis"/>
              </w:rPr>
              <w:t>Zum Kundenauftrag navigieren</w:t>
            </w:r>
          </w:p>
        </w:tc>
        <w:tc>
          <w:tcPr>
            <w:tcW w:w="0" w:type="auto"/>
          </w:tcPr>
          <w:p w:rsidR="00CC5D29" w:rsidRDefault="000A5F01">
            <w:r>
              <w:t xml:space="preserve">Wählen Sie die </w:t>
            </w:r>
            <w:r>
              <w:rPr>
                <w:rStyle w:val="SAPUserEntry"/>
              </w:rPr>
              <w:t>Kundenauftragsnummer XXX</w:t>
            </w:r>
            <w:r>
              <w:t xml:space="preserve"> und dann </w:t>
            </w:r>
            <w:r>
              <w:rPr>
                <w:rStyle w:val="SAPScreenElement"/>
              </w:rPr>
              <w:t>Kundenauftrag anzeigen</w:t>
            </w:r>
            <w:r>
              <w:t>.</w:t>
            </w:r>
          </w:p>
        </w:tc>
        <w:tc>
          <w:tcPr>
            <w:tcW w:w="0" w:type="auto"/>
          </w:tcPr>
          <w:p w:rsidR="00CC5D29" w:rsidRDefault="000A5F01">
            <w:r>
              <w:t xml:space="preserve">Das Bild </w:t>
            </w:r>
            <w:r>
              <w:rPr>
                <w:rStyle w:val="SAPScreenElement"/>
              </w:rPr>
              <w:t>Kundenauftrag xxx anzeigen: Übersicht</w:t>
            </w:r>
            <w:r>
              <w:t xml:space="preserve"> wird angezeigt.</w:t>
            </w:r>
          </w:p>
        </w:tc>
        <w:tc>
          <w:tcPr>
            <w:tcW w:w="0" w:type="auto"/>
          </w:tcPr>
          <w:p w:rsidR="00000000" w:rsidRDefault="000A5F01"/>
        </w:tc>
      </w:tr>
      <w:tr w:rsidR="00CC5D29" w:rsidTr="000A5F01">
        <w:tc>
          <w:tcPr>
            <w:tcW w:w="0" w:type="auto"/>
          </w:tcPr>
          <w:p w:rsidR="00CC5D29" w:rsidRDefault="000A5F01">
            <w:r>
              <w:t>4</w:t>
            </w:r>
          </w:p>
        </w:tc>
        <w:tc>
          <w:tcPr>
            <w:tcW w:w="0" w:type="auto"/>
          </w:tcPr>
          <w:p w:rsidR="00CC5D29" w:rsidRDefault="000A5F01">
            <w:r>
              <w:rPr>
                <w:rStyle w:val="SAPEmphasis"/>
              </w:rPr>
              <w:t xml:space="preserve">Zur Registerkarte </w:t>
            </w:r>
            <w:r>
              <w:rPr>
                <w:rStyle w:val="SAPEmphasis"/>
              </w:rPr>
              <w:t>„Elektronische Zahlungen“ navigieren</w:t>
            </w:r>
          </w:p>
        </w:tc>
        <w:tc>
          <w:tcPr>
            <w:tcW w:w="0" w:type="auto"/>
          </w:tcPr>
          <w:p w:rsidR="00CC5D29" w:rsidRDefault="000A5F01">
            <w:r>
              <w:t xml:space="preserve">Wählen Sie auf dem Bild </w:t>
            </w:r>
            <w:r>
              <w:rPr>
                <w:rStyle w:val="SAPScreenElement"/>
              </w:rPr>
              <w:t>Kundenauftrag XXX anzeigen: Übersicht</w:t>
            </w:r>
            <w:r>
              <w:t xml:space="preserve"> die Option </w:t>
            </w:r>
            <w:r>
              <w:rPr>
                <w:rStyle w:val="SAPScreenElement"/>
              </w:rPr>
              <w:t>Mehr &gt; Springen &gt; Kopf &gt; Elektronische Zahlungen</w:t>
            </w:r>
            <w:r>
              <w:t>.</w:t>
            </w:r>
          </w:p>
        </w:tc>
        <w:tc>
          <w:tcPr>
            <w:tcW w:w="0" w:type="auto"/>
          </w:tcPr>
          <w:p w:rsidR="00CC5D29" w:rsidRDefault="000A5F01">
            <w:r>
              <w:t>Die Zahlungskarteninformationen werden angezeigt.</w:t>
            </w:r>
          </w:p>
          <w:p w:rsidR="00CC5D29" w:rsidRDefault="000A5F01">
            <w:r>
              <w:t>Die Kreditkartendetails werden gespeichert:</w:t>
            </w:r>
          </w:p>
          <w:p w:rsidR="00CC5D29" w:rsidRDefault="000A5F01">
            <w:pPr>
              <w:pStyle w:val="listpara1"/>
              <w:numPr>
                <w:ilvl w:val="0"/>
                <w:numId w:val="31"/>
              </w:numPr>
            </w:pPr>
            <w:r>
              <w:t>Ka</w:t>
            </w:r>
            <w:r>
              <w:t>rtenart</w:t>
            </w:r>
          </w:p>
          <w:p w:rsidR="00CC5D29" w:rsidRDefault="000A5F01">
            <w:pPr>
              <w:pStyle w:val="listpara1"/>
              <w:numPr>
                <w:ilvl w:val="0"/>
                <w:numId w:val="3"/>
              </w:numPr>
            </w:pPr>
            <w:r>
              <w:t>Karten-Token (nicht angezeigt)</w:t>
            </w:r>
          </w:p>
          <w:p w:rsidR="00CC5D29" w:rsidRDefault="000A5F01">
            <w:pPr>
              <w:pStyle w:val="listpara1"/>
              <w:numPr>
                <w:ilvl w:val="0"/>
                <w:numId w:val="3"/>
              </w:numPr>
            </w:pPr>
            <w:r>
              <w:t>Kartennummer/Transaktions-ID</w:t>
            </w:r>
          </w:p>
          <w:p w:rsidR="00CC5D29" w:rsidRDefault="000A5F01">
            <w:pPr>
              <w:pStyle w:val="listpara1"/>
              <w:numPr>
                <w:ilvl w:val="0"/>
                <w:numId w:val="3"/>
              </w:numPr>
            </w:pPr>
            <w:r>
              <w:t>Name des Zahlenden</w:t>
            </w:r>
          </w:p>
          <w:p w:rsidR="00CC5D29" w:rsidRDefault="000A5F01">
            <w:pPr>
              <w:pStyle w:val="listpara1"/>
              <w:numPr>
                <w:ilvl w:val="0"/>
                <w:numId w:val="3"/>
              </w:numPr>
            </w:pPr>
            <w:r>
              <w:t>Gültig bis</w:t>
            </w:r>
          </w:p>
        </w:tc>
        <w:tc>
          <w:tcPr>
            <w:tcW w:w="0" w:type="auto"/>
          </w:tcPr>
          <w:p w:rsidR="00CC5D29" w:rsidRDefault="00CC5D29"/>
        </w:tc>
      </w:tr>
      <w:tr w:rsidR="00CC5D29" w:rsidTr="000A5F01">
        <w:tc>
          <w:tcPr>
            <w:tcW w:w="0" w:type="auto"/>
          </w:tcPr>
          <w:p w:rsidR="00CC5D29" w:rsidRDefault="000A5F01">
            <w:r>
              <w:t>5</w:t>
            </w:r>
          </w:p>
        </w:tc>
        <w:tc>
          <w:tcPr>
            <w:tcW w:w="0" w:type="auto"/>
          </w:tcPr>
          <w:p w:rsidR="00CC5D29" w:rsidRDefault="000A5F01">
            <w:r>
              <w:rPr>
                <w:rStyle w:val="SAPEmphasis"/>
              </w:rPr>
              <w:t>Berechtigungsprotokoll prüfen</w:t>
            </w:r>
          </w:p>
        </w:tc>
        <w:tc>
          <w:tcPr>
            <w:tcW w:w="0" w:type="auto"/>
          </w:tcPr>
          <w:p w:rsidR="00CC5D29" w:rsidRDefault="000A5F01">
            <w:r>
              <w:t xml:space="preserve">Wählen Sie </w:t>
            </w:r>
            <w:r>
              <w:rPr>
                <w:rStyle w:val="SAPScreenElement"/>
              </w:rPr>
              <w:t>Berechtigungsprotokoll</w:t>
            </w:r>
            <w:r>
              <w:t>.</w:t>
            </w:r>
          </w:p>
        </w:tc>
        <w:tc>
          <w:tcPr>
            <w:tcW w:w="0" w:type="auto"/>
          </w:tcPr>
          <w:p w:rsidR="00CC5D29" w:rsidRDefault="000A5F01">
            <w:r>
              <w:t>Das Protokoll der Kreditkartenstornierung wurde im Berechtigungsprotokoll gespeichert.</w:t>
            </w:r>
          </w:p>
        </w:tc>
        <w:tc>
          <w:tcPr>
            <w:tcW w:w="0" w:type="auto"/>
          </w:tcPr>
          <w:p w:rsidR="00CC5D29" w:rsidRDefault="00CC5D29"/>
        </w:tc>
      </w:tr>
    </w:tbl>
    <w:p w:rsidR="00CC5D29" w:rsidRDefault="000A5F01">
      <w:pPr>
        <w:pStyle w:val="Heading1"/>
      </w:pPr>
      <w:bookmarkStart w:id="60" w:name="d2e2830"/>
      <w:bookmarkStart w:id="61" w:name="_Toc52218907"/>
      <w:r>
        <w:lastRenderedPageBreak/>
        <w:t>Anhang</w:t>
      </w:r>
      <w:bookmarkEnd w:id="60"/>
      <w:bookmarkEnd w:id="61"/>
    </w:p>
    <w:p w:rsidR="00CC5D29" w:rsidRDefault="000A5F01">
      <w:pPr>
        <w:pStyle w:val="Heading2"/>
      </w:pPr>
      <w:bookmarkStart w:id="62" w:name="unique_29"/>
      <w:bookmarkStart w:id="63" w:name="_Toc52218908"/>
      <w:r>
        <w:t>Prozessintegration</w:t>
      </w:r>
      <w:bookmarkEnd w:id="62"/>
      <w:bookmarkEnd w:id="63"/>
    </w:p>
    <w:p w:rsidR="00CC5D29" w:rsidRDefault="000A5F01">
      <w:r>
        <w:t>Der im vorliegenden Testskript zu testende Prozess gehört zu einer Kette integrierter Prozesse.</w:t>
      </w:r>
    </w:p>
    <w:p w:rsidR="00CC5D29" w:rsidRDefault="000A5F01">
      <w:pPr>
        <w:pStyle w:val="Heading3"/>
      </w:pPr>
      <w:bookmarkStart w:id="64" w:name="unique_30"/>
      <w:bookmarkStart w:id="65" w:name="_Toc52218909"/>
      <w:r>
        <w:t>Nachfolgende Prozesse</w:t>
      </w:r>
      <w:bookmarkEnd w:id="64"/>
      <w:bookmarkEnd w:id="65"/>
    </w:p>
    <w:p w:rsidR="00CC5D29" w:rsidRDefault="000A5F01">
      <w:r>
        <w:t>Nach Abschluss der Aktivitäten im vorliegenden Testskript können Sie mit dem Testen der folgenden Geschäftsproze</w:t>
      </w:r>
      <w:r>
        <w:t>sse fortfahren:</w:t>
      </w:r>
    </w:p>
    <w:tbl>
      <w:tblPr>
        <w:tblStyle w:val="SAPStandardTable"/>
        <w:tblW w:w="0" w:type="auto"/>
        <w:tblLook w:val="0620" w:firstRow="1" w:lastRow="0" w:firstColumn="0" w:lastColumn="0" w:noHBand="1" w:noVBand="1"/>
      </w:tblPr>
      <w:tblGrid>
        <w:gridCol w:w="2248"/>
        <w:gridCol w:w="6719"/>
      </w:tblGrid>
      <w:tr w:rsidR="00CC5D29" w:rsidTr="000A5F01">
        <w:trPr>
          <w:cnfStyle w:val="100000000000" w:firstRow="1" w:lastRow="0" w:firstColumn="0" w:lastColumn="0" w:oddVBand="0" w:evenVBand="0" w:oddHBand="0" w:evenHBand="0" w:firstRowFirstColumn="0" w:firstRowLastColumn="0" w:lastRowFirstColumn="0" w:lastRowLastColumn="0"/>
        </w:trPr>
        <w:tc>
          <w:tcPr>
            <w:tcW w:w="0" w:type="auto"/>
          </w:tcPr>
          <w:p w:rsidR="00CC5D29" w:rsidRDefault="000A5F01">
            <w:pPr>
              <w:pStyle w:val="SAPTableHeader"/>
            </w:pPr>
            <w:r>
              <w:t>Prozess</w:t>
            </w:r>
          </w:p>
        </w:tc>
        <w:tc>
          <w:tcPr>
            <w:tcW w:w="0" w:type="auto"/>
          </w:tcPr>
          <w:p w:rsidR="00CC5D29" w:rsidRDefault="000A5F01">
            <w:pPr>
              <w:pStyle w:val="SAPTableHeader"/>
            </w:pPr>
            <w:r>
              <w:t>Voraussetzungen/Situation</w:t>
            </w:r>
          </w:p>
        </w:tc>
      </w:tr>
      <w:tr w:rsidR="00CC5D29" w:rsidTr="000A5F01">
        <w:tc>
          <w:tcPr>
            <w:tcW w:w="0" w:type="auto"/>
          </w:tcPr>
          <w:p w:rsidR="00CC5D29" w:rsidRDefault="000A5F01">
            <w:r>
              <w:t>1S2 – Digitale Zahlungen</w:t>
            </w:r>
          </w:p>
        </w:tc>
        <w:tc>
          <w:tcPr>
            <w:tcW w:w="0" w:type="auto"/>
          </w:tcPr>
          <w:p w:rsidR="00CC5D29" w:rsidRDefault="000A5F01">
            <w:r>
              <w:t>Prüfen Sie die Kreditkartendaten in den entsprechenden Buchhaltungsbelegen.</w:t>
            </w:r>
          </w:p>
        </w:tc>
      </w:tr>
    </w:tbl>
    <w:p w:rsidR="00000000" w:rsidRDefault="000A5F01"/>
    <w:p w:rsidR="000A5F01" w:rsidRDefault="000A5F01"/>
    <w:p w:rsidR="000A5F01" w:rsidRDefault="000A5F01"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A5F01"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0A5F01" w:rsidRDefault="000A5F01" w:rsidP="002B56D9">
            <w:r>
              <w:t>Type Style</w:t>
            </w:r>
          </w:p>
        </w:tc>
        <w:tc>
          <w:tcPr>
            <w:tcW w:w="11598" w:type="dxa"/>
          </w:tcPr>
          <w:p w:rsidR="000A5F01" w:rsidRDefault="000A5F01" w:rsidP="002B56D9">
            <w:r>
              <w:t>Description</w:t>
            </w:r>
          </w:p>
        </w:tc>
      </w:tr>
      <w:tr w:rsidR="000A5F01" w:rsidRPr="001B5034" w:rsidTr="002B56D9">
        <w:tc>
          <w:tcPr>
            <w:tcW w:w="1554" w:type="dxa"/>
          </w:tcPr>
          <w:p w:rsidR="000A5F01" w:rsidRPr="001B5034" w:rsidRDefault="000A5F01" w:rsidP="002B56D9">
            <w:r w:rsidRPr="00601DC2">
              <w:rPr>
                <w:rStyle w:val="SAPScreenElement"/>
              </w:rPr>
              <w:t>Example</w:t>
            </w:r>
          </w:p>
        </w:tc>
        <w:tc>
          <w:tcPr>
            <w:tcW w:w="11598" w:type="dxa"/>
          </w:tcPr>
          <w:p w:rsidR="000A5F01" w:rsidRDefault="000A5F01" w:rsidP="002B56D9">
            <w:r w:rsidRPr="001B5034">
              <w:t>Words or characters quoted from the screen. These include field names, screen titles, pushbuttons labels, menu names, menu paths, and menu options.</w:t>
            </w:r>
          </w:p>
          <w:p w:rsidR="000A5F01" w:rsidRPr="001B5034" w:rsidRDefault="000A5F01" w:rsidP="002B56D9">
            <w:r>
              <w:t>Textual c</w:t>
            </w:r>
            <w:r w:rsidRPr="001B5034">
              <w:t xml:space="preserve">ross-references to other </w:t>
            </w:r>
            <w:r>
              <w:t>documents</w:t>
            </w:r>
            <w:r w:rsidRPr="001B5034">
              <w:t>.</w:t>
            </w:r>
          </w:p>
        </w:tc>
      </w:tr>
      <w:tr w:rsidR="000A5F0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A5F01" w:rsidRPr="005A5AB7" w:rsidRDefault="000A5F01" w:rsidP="002B56D9">
            <w:pPr>
              <w:rPr>
                <w:rStyle w:val="SAPEmphasis"/>
              </w:rPr>
            </w:pPr>
            <w:r w:rsidRPr="00D61EBC">
              <w:rPr>
                <w:rStyle w:val="SAPEmphasis"/>
              </w:rPr>
              <w:t>Example</w:t>
            </w:r>
          </w:p>
        </w:tc>
        <w:tc>
          <w:tcPr>
            <w:tcW w:w="11598" w:type="dxa"/>
          </w:tcPr>
          <w:p w:rsidR="000A5F01" w:rsidRPr="001B5034" w:rsidRDefault="000A5F01" w:rsidP="002B56D9">
            <w:r w:rsidRPr="001B5034">
              <w:t xml:space="preserve">Emphasized words or </w:t>
            </w:r>
            <w:r>
              <w:t>expressions.</w:t>
            </w:r>
          </w:p>
        </w:tc>
      </w:tr>
      <w:tr w:rsidR="000A5F01" w:rsidRPr="001B5034" w:rsidTr="002B56D9">
        <w:tc>
          <w:tcPr>
            <w:tcW w:w="1554" w:type="dxa"/>
          </w:tcPr>
          <w:p w:rsidR="000A5F01" w:rsidRPr="001B5034" w:rsidRDefault="000A5F01" w:rsidP="002B56D9">
            <w:r w:rsidRPr="009A20CD">
              <w:rPr>
                <w:rStyle w:val="SAPMonospace"/>
              </w:rPr>
              <w:t>EXAMPLE</w:t>
            </w:r>
          </w:p>
        </w:tc>
        <w:tc>
          <w:tcPr>
            <w:tcW w:w="11598" w:type="dxa"/>
          </w:tcPr>
          <w:p w:rsidR="000A5F01" w:rsidRPr="001B5034" w:rsidRDefault="000A5F01"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A5F0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A5F01" w:rsidRPr="005411A0" w:rsidRDefault="000A5F01" w:rsidP="002B56D9">
            <w:pPr>
              <w:rPr>
                <w:rStyle w:val="SAPMonospace"/>
              </w:rPr>
            </w:pPr>
            <w:r w:rsidRPr="005411A0">
              <w:rPr>
                <w:rStyle w:val="SAPMonospace"/>
              </w:rPr>
              <w:t>Example</w:t>
            </w:r>
          </w:p>
        </w:tc>
        <w:tc>
          <w:tcPr>
            <w:tcW w:w="11598" w:type="dxa"/>
          </w:tcPr>
          <w:p w:rsidR="000A5F01" w:rsidRPr="001B5034" w:rsidRDefault="000A5F01" w:rsidP="002B56D9">
            <w:r w:rsidRPr="001B5034">
              <w:t>Output on the screen. This includes file and directory names and their paths, messages, names of variables and parameters, source text, and names of installation, upgrade and database tools.</w:t>
            </w:r>
          </w:p>
        </w:tc>
      </w:tr>
      <w:tr w:rsidR="000A5F01" w:rsidRPr="001B5034" w:rsidTr="002B56D9">
        <w:tc>
          <w:tcPr>
            <w:tcW w:w="1554" w:type="dxa"/>
          </w:tcPr>
          <w:p w:rsidR="000A5F01" w:rsidRPr="005A5AB7" w:rsidRDefault="000A5F01" w:rsidP="002B56D9">
            <w:pPr>
              <w:rPr>
                <w:rStyle w:val="SAPEmphasis"/>
              </w:rPr>
            </w:pPr>
            <w:r w:rsidRPr="006F3BFA">
              <w:rPr>
                <w:rStyle w:val="SAPUserEntry"/>
              </w:rPr>
              <w:t>Example</w:t>
            </w:r>
          </w:p>
        </w:tc>
        <w:tc>
          <w:tcPr>
            <w:tcW w:w="11598" w:type="dxa"/>
          </w:tcPr>
          <w:p w:rsidR="000A5F01" w:rsidRPr="001B5034" w:rsidRDefault="000A5F01" w:rsidP="002B56D9">
            <w:r w:rsidRPr="001B5034">
              <w:t>Exact user entry. These are words or characters that you enter in the system exactly as they appear in the documentation.</w:t>
            </w:r>
          </w:p>
        </w:tc>
      </w:tr>
      <w:tr w:rsidR="000A5F0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A5F01" w:rsidRPr="006F3BFA" w:rsidRDefault="000A5F01" w:rsidP="002B56D9">
            <w:pPr>
              <w:rPr>
                <w:rStyle w:val="SAPUserEntry"/>
              </w:rPr>
            </w:pPr>
            <w:r w:rsidRPr="006F3BFA">
              <w:rPr>
                <w:rStyle w:val="SAPUserEntry"/>
              </w:rPr>
              <w:t>&lt;Example&gt;</w:t>
            </w:r>
          </w:p>
        </w:tc>
        <w:tc>
          <w:tcPr>
            <w:tcW w:w="11598" w:type="dxa"/>
          </w:tcPr>
          <w:p w:rsidR="000A5F01" w:rsidRPr="001B5034" w:rsidRDefault="000A5F01" w:rsidP="002B56D9">
            <w:r w:rsidRPr="001B5034">
              <w:t>Variable user entry. Angle brackets indicate that you replace these words and characters with appropriate entries to make entries in the system.</w:t>
            </w:r>
          </w:p>
        </w:tc>
      </w:tr>
      <w:tr w:rsidR="000A5F01" w:rsidRPr="001B5034" w:rsidTr="002B56D9">
        <w:tc>
          <w:tcPr>
            <w:tcW w:w="1554" w:type="dxa"/>
          </w:tcPr>
          <w:p w:rsidR="000A5F01" w:rsidRPr="00601DC2" w:rsidRDefault="000A5F01" w:rsidP="002B56D9">
            <w:pPr>
              <w:rPr>
                <w:rStyle w:val="SAPKeyboard"/>
              </w:rPr>
            </w:pPr>
            <w:r w:rsidRPr="005E595C">
              <w:rPr>
                <w:rStyle w:val="SAPKeyboard"/>
              </w:rPr>
              <w:t>EXAMPLE</w:t>
            </w:r>
          </w:p>
        </w:tc>
        <w:tc>
          <w:tcPr>
            <w:tcW w:w="11598" w:type="dxa"/>
          </w:tcPr>
          <w:p w:rsidR="000A5F01" w:rsidRPr="001B5034" w:rsidRDefault="000A5F01"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A5F01" w:rsidRDefault="000A5F01" w:rsidP="004D4EB4"/>
    <w:p w:rsidR="000A5F01" w:rsidRDefault="000A5F01" w:rsidP="004D4EB4">
      <w:pPr>
        <w:spacing w:after="200" w:line="276" w:lineRule="auto"/>
      </w:pPr>
    </w:p>
    <w:p w:rsidR="000A5F01" w:rsidRPr="00416A0C" w:rsidRDefault="000A5F01" w:rsidP="004D4EB4">
      <w:pPr>
        <w:sectPr w:rsidR="000A5F01" w:rsidRPr="00416A0C" w:rsidSect="000A5F01">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A5F01" w:rsidTr="002B56D9">
        <w:trPr>
          <w:trHeight w:hRule="exact" w:val="227"/>
        </w:trPr>
        <w:tc>
          <w:tcPr>
            <w:tcW w:w="3969" w:type="dxa"/>
            <w:shd w:val="clear" w:color="auto" w:fill="000000" w:themeFill="text1"/>
            <w:tcMar>
              <w:top w:w="0" w:type="dxa"/>
              <w:bottom w:w="0" w:type="dxa"/>
            </w:tcMar>
          </w:tcPr>
          <w:p w:rsidR="000A5F01" w:rsidRDefault="000A5F01" w:rsidP="002B56D9"/>
        </w:tc>
      </w:tr>
      <w:tr w:rsidR="000A5F01" w:rsidTr="002B56D9">
        <w:trPr>
          <w:trHeight w:hRule="exact" w:val="1134"/>
        </w:trPr>
        <w:tc>
          <w:tcPr>
            <w:tcW w:w="3969" w:type="dxa"/>
            <w:shd w:val="clear" w:color="auto" w:fill="FFFFFF" w:themeFill="background1"/>
          </w:tcPr>
          <w:p w:rsidR="000A5F01" w:rsidRDefault="000A5F01" w:rsidP="002B56D9">
            <w:pPr>
              <w:pStyle w:val="SAPLastPageGray"/>
            </w:pPr>
            <w:r>
              <w:t>www.sap.com/contactsap</w:t>
            </w:r>
          </w:p>
        </w:tc>
      </w:tr>
      <w:tr w:rsidR="000A5F01" w:rsidTr="002B56D9">
        <w:trPr>
          <w:trHeight w:val="8120"/>
        </w:trPr>
        <w:tc>
          <w:tcPr>
            <w:tcW w:w="3969" w:type="dxa"/>
            <w:shd w:val="clear" w:color="auto" w:fill="FFFFFF" w:themeFill="background1"/>
            <w:vAlign w:val="bottom"/>
          </w:tcPr>
          <w:p w:rsidR="000A5F01" w:rsidRPr="00CD309F" w:rsidRDefault="000A5F01" w:rsidP="002B56D9">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0A5F01" w:rsidRDefault="000A5F01" w:rsidP="002B56D9">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A5F01" w:rsidRPr="00F42CDC" w:rsidRDefault="000A5F01"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A5F01" w:rsidRPr="00F42CDC" w:rsidRDefault="000A5F01"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A5F01" w:rsidRPr="00F42CDC" w:rsidRDefault="000A5F01"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A5F01" w:rsidRDefault="000A5F01" w:rsidP="002B56D9">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0A5F01" w:rsidRPr="00907380" w:rsidRDefault="000A5F01" w:rsidP="002B56D9">
            <w:pPr>
              <w:pStyle w:val="SAPMaterialNumber"/>
            </w:pPr>
          </w:p>
        </w:tc>
      </w:tr>
    </w:tbl>
    <w:p w:rsidR="000A5F01" w:rsidRPr="004D4EB4" w:rsidRDefault="000A5F01"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5F01" w:rsidRPr="004D4EB4">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5F01">
      <w:pPr>
        <w:spacing w:before="0" w:after="0" w:line="240" w:lineRule="auto"/>
      </w:pPr>
      <w:r>
        <w:separator/>
      </w:r>
    </w:p>
  </w:endnote>
  <w:endnote w:type="continuationSeparator" w:id="0">
    <w:p w:rsidR="00000000" w:rsidRDefault="000A5F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Default="000A5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A5F01" w:rsidRPr="005D1853" w:rsidTr="00A213DE">
      <w:tc>
        <w:tcPr>
          <w:tcW w:w="5245" w:type="dxa"/>
          <w:vAlign w:val="bottom"/>
        </w:tcPr>
        <w:p w:rsidR="000A5F01" w:rsidRDefault="000A5F01" w:rsidP="00A213DE">
          <w:pPr>
            <w:pStyle w:val="SAPFooterleft"/>
          </w:pPr>
          <w:fldSimple w:instr=" REF maintitle \* MERGEFORMAT ">
            <w:r>
              <w:t>Digitale Zahlungen - Verkauf (1Z1_DE)</w:t>
            </w:r>
          </w:fldSimple>
        </w:p>
        <w:p w:rsidR="000A5F01" w:rsidRPr="001B2C66" w:rsidRDefault="000A5F0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A5F01" w:rsidRPr="00860C35" w:rsidRDefault="000A5F0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A5F01">
            <w:rPr>
              <w:rStyle w:val="SAPFooterSecurityLevel"/>
            </w:rPr>
            <w:t>public</w:t>
          </w:r>
          <w:r>
            <w:rPr>
              <w:rStyle w:val="SAPFooterSecurityLevel"/>
            </w:rPr>
            <w:fldChar w:fldCharType="end"/>
          </w:r>
          <w:r w:rsidRPr="00860C35">
            <w:rPr>
              <w:rStyle w:val="SAPFooterSecurityLevel"/>
            </w:rPr>
            <w:t xml:space="preserve"> </w:t>
          </w:r>
        </w:p>
        <w:p w:rsidR="000A5F01" w:rsidRPr="00860C35" w:rsidRDefault="000A5F01"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A5F01" w:rsidRPr="004319A4" w:rsidRDefault="000A5F0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48</w:t>
          </w:r>
          <w:r w:rsidRPr="004319A4">
            <w:rPr>
              <w:rStyle w:val="SAPFooterPageNumber"/>
            </w:rPr>
            <w:fldChar w:fldCharType="end"/>
          </w:r>
        </w:p>
      </w:tc>
    </w:tr>
  </w:tbl>
  <w:p w:rsidR="000A5F01" w:rsidRDefault="000A5F01" w:rsidP="00E11945">
    <w:pPr>
      <w:pStyle w:val="Footer"/>
    </w:pPr>
  </w:p>
  <w:p w:rsidR="000A5F01" w:rsidRDefault="000A5F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Default="000A5F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Pr="000A5F01" w:rsidRDefault="000A5F01" w:rsidP="000A5F01">
    <w:pPr>
      <w:pStyle w:val="Footer"/>
    </w:pPr>
    <w:bookmarkStart w:id="68" w:name="_GoBack"/>
    <w:bookmarkEnd w:id="6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F3" w:rsidRPr="000A5F01" w:rsidRDefault="000A5F01" w:rsidP="000A5F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Pr="000A5F01" w:rsidRDefault="000A5F01" w:rsidP="000A5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5F01">
      <w:pPr>
        <w:spacing w:before="0" w:after="0" w:line="240" w:lineRule="auto"/>
      </w:pPr>
      <w:r>
        <w:rPr>
          <w:color w:val="000000"/>
        </w:rPr>
        <w:separator/>
      </w:r>
    </w:p>
  </w:footnote>
  <w:footnote w:type="continuationSeparator" w:id="0">
    <w:p w:rsidR="00000000" w:rsidRDefault="000A5F0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Default="000A5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Pr="005B6104" w:rsidRDefault="000A5F01" w:rsidP="00DC6B82">
    <w:pPr>
      <w:pStyle w:val="SAPHeader"/>
      <w:rPr>
        <w:sz w:val="4"/>
        <w:szCs w:val="4"/>
        <w:lang w:val="de-DE"/>
      </w:rPr>
    </w:pPr>
  </w:p>
  <w:p w:rsidR="000A5F01" w:rsidRPr="00DC6B82" w:rsidRDefault="000A5F01" w:rsidP="00DC6B82">
    <w:pPr>
      <w:pStyle w:val="Header"/>
      <w:rPr>
        <w:sz w:val="2"/>
        <w:szCs w:val="2"/>
      </w:rPr>
    </w:pPr>
  </w:p>
  <w:p w:rsidR="000A5F01" w:rsidRDefault="000A5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A5F01" w:rsidRPr="005D1853" w:rsidTr="00A213DE">
      <w:tc>
        <w:tcPr>
          <w:tcW w:w="5245" w:type="dxa"/>
          <w:vAlign w:val="bottom"/>
        </w:tcPr>
        <w:p w:rsidR="000A5F01" w:rsidRDefault="000A5F01" w:rsidP="00A213DE">
          <w:pPr>
            <w:pStyle w:val="SAPFooterleft"/>
          </w:pPr>
          <w:fldSimple w:instr=" REF maintitle \* MERGEFORMAT ">
            <w:sdt>
              <w:sdtPr>
                <w:alias w:val="Scope item name"/>
                <w:tag w:val="Scope item name"/>
                <w:id w:val="-1612121847"/>
                <w:placeholder>
                  <w:docPart w:val="97F7CC9D47494F82A260DCB2AF10D0D3"/>
                </w:placeholder>
                <w:showingPlcHdr/>
              </w:sdtPr>
              <w:sdtContent>
                <w:r>
                  <w:t>Enter Scope Item Name</w:t>
                </w:r>
              </w:sdtContent>
            </w:sdt>
          </w:fldSimple>
        </w:p>
        <w:p w:rsidR="000A5F01" w:rsidRPr="001B2C66" w:rsidRDefault="000A5F0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A5F01" w:rsidRPr="00860C35" w:rsidRDefault="000A5F0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A5F01" w:rsidRPr="00860C35" w:rsidRDefault="000A5F0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A5F01" w:rsidRPr="004319A4" w:rsidRDefault="000A5F0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A5F01" w:rsidRDefault="000A5F01" w:rsidP="00E11945">
    <w:pPr>
      <w:pStyle w:val="Footer"/>
    </w:pPr>
  </w:p>
  <w:p w:rsidR="000A5F01" w:rsidRDefault="000A5F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A5F01" w:rsidRPr="005D1853" w:rsidTr="00A213DE">
      <w:tc>
        <w:tcPr>
          <w:tcW w:w="5245" w:type="dxa"/>
          <w:vAlign w:val="bottom"/>
        </w:tcPr>
        <w:p w:rsidR="000A5F01" w:rsidRDefault="000A5F01" w:rsidP="00A213DE">
          <w:pPr>
            <w:pStyle w:val="SAPFooterleft"/>
          </w:pPr>
          <w:fldSimple w:instr=" REF maintitle \* MERGEFORMAT ">
            <w:sdt>
              <w:sdtPr>
                <w:alias w:val="Scope item name"/>
                <w:tag w:val="Scope item name"/>
                <w:id w:val="-916778739"/>
                <w:placeholder>
                  <w:docPart w:val="32AF178E05DF4DD2A2F8A1ECE93EC132"/>
                </w:placeholder>
                <w:showingPlcHdr/>
              </w:sdtPr>
              <w:sdtContent>
                <w:r>
                  <w:t>Enter Scope Item Name</w:t>
                </w:r>
              </w:sdtContent>
            </w:sdt>
          </w:fldSimple>
        </w:p>
        <w:p w:rsidR="000A5F01" w:rsidRPr="001B2C66" w:rsidRDefault="000A5F0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A5F01" w:rsidRPr="00860C35" w:rsidRDefault="000A5F0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A5F01" w:rsidRPr="00860C35" w:rsidRDefault="000A5F0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A5F01" w:rsidRPr="004319A4" w:rsidRDefault="000A5F0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A5F01" w:rsidRDefault="000A5F01" w:rsidP="00E11945">
    <w:pPr>
      <w:pStyle w:val="Footer"/>
    </w:pPr>
  </w:p>
  <w:p w:rsidR="000A5F01" w:rsidRPr="000A5F01" w:rsidRDefault="000A5F01" w:rsidP="000A5F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Pr="000A5F01" w:rsidRDefault="000A5F01" w:rsidP="000A5F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01" w:rsidRPr="000A5F01" w:rsidRDefault="000A5F01" w:rsidP="000A5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33CFB2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63634E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72459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944BE3"/>
    <w:multiLevelType w:val="multilevel"/>
    <w:tmpl w:val="0AD6F83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60D5445"/>
    <w:multiLevelType w:val="multilevel"/>
    <w:tmpl w:val="471C6B0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0A56787"/>
    <w:multiLevelType w:val="multilevel"/>
    <w:tmpl w:val="EE1C59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0A55E74"/>
    <w:multiLevelType w:val="multilevel"/>
    <w:tmpl w:val="9E4EAFD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7"/>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11"/>
    <w:lvlOverride w:ilvl="0"/>
  </w:num>
  <w:num w:numId="28">
    <w:abstractNumId w:val="11"/>
    <w:lvlOverride w:ilvl="0"/>
  </w:num>
  <w:num w:numId="29">
    <w:abstractNumId w:val="11"/>
    <w:lvlOverride w:ilvl="0"/>
  </w:num>
  <w:num w:numId="30">
    <w:abstractNumId w:val="11"/>
    <w:lvlOverride w:ilvl="0"/>
  </w:num>
  <w:num w:numId="31">
    <w:abstractNumId w:val="11"/>
    <w:lvlOverride w:ilvl="0"/>
  </w:num>
  <w:num w:numId="32">
    <w:abstractNumId w:val="4"/>
  </w:num>
  <w:num w:numId="33">
    <w:abstractNumId w:val="8"/>
  </w:num>
  <w:num w:numId="34">
    <w:abstractNumId w:val="1"/>
  </w:num>
  <w:num w:numId="35">
    <w:abstractNumId w:val="8"/>
  </w:num>
  <w:num w:numId="36">
    <w:abstractNumId w:val="0"/>
  </w:num>
  <w:num w:numId="37">
    <w:abstractNumId w:val="8"/>
  </w:num>
  <w:num w:numId="38">
    <w:abstractNumId w:val="5"/>
  </w:num>
  <w:num w:numId="39">
    <w:abstractNumId w:val="5"/>
  </w:num>
  <w:num w:numId="40">
    <w:abstractNumId w:val="3"/>
  </w:num>
  <w:num w:numId="41">
    <w:abstractNumId w:val="3"/>
  </w:num>
  <w:num w:numId="42">
    <w:abstractNumId w:val="2"/>
  </w:num>
  <w:num w:numId="43">
    <w:abstractNumId w:val="2"/>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C5D29"/>
    <w:rsid w:val="000A5F01"/>
    <w:rsid w:val="00CC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F0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A5F01"/>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A5F0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A5F0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A5F01"/>
    <w:pPr>
      <w:numPr>
        <w:ilvl w:val="3"/>
      </w:numPr>
      <w:outlineLvl w:val="3"/>
    </w:pPr>
    <w:rPr>
      <w:bCs/>
      <w:iCs/>
    </w:rPr>
  </w:style>
  <w:style w:type="paragraph" w:styleId="Heading5">
    <w:name w:val="heading 5"/>
    <w:basedOn w:val="Heading2"/>
    <w:next w:val="Normal"/>
    <w:link w:val="Heading5Char"/>
    <w:unhideWhenUsed/>
    <w:qFormat/>
    <w:rsid w:val="000A5F0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A5F0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A5F01"/>
    <w:pPr>
      <w:spacing w:before="60" w:after="60"/>
    </w:pPr>
    <w:rPr>
      <w:b/>
      <w:bCs/>
      <w:color w:val="FFFFFF" w:themeColor="background1"/>
      <w:sz w:val="18"/>
    </w:rPr>
  </w:style>
  <w:style w:type="character" w:customStyle="1" w:styleId="SAPEmphasis">
    <w:name w:val="SAP_Emphasis"/>
    <w:basedOn w:val="DefaultParagraphFont"/>
    <w:uiPriority w:val="1"/>
    <w:qFormat/>
    <w:rsid w:val="000A5F0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A5F0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A5F0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A5F0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A5F0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A5F01"/>
    <w:pPr>
      <w:keepNext w:val="0"/>
      <w:spacing w:before="0"/>
    </w:pPr>
  </w:style>
  <w:style w:type="paragraph" w:styleId="TOC3">
    <w:name w:val="toc 3"/>
    <w:basedOn w:val="TOC1"/>
    <w:autoRedefine/>
    <w:uiPriority w:val="39"/>
    <w:unhideWhenUsed/>
    <w:rsid w:val="000A5F01"/>
    <w:pPr>
      <w:keepNext w:val="0"/>
      <w:tabs>
        <w:tab w:val="left" w:pos="1418"/>
      </w:tabs>
      <w:spacing w:before="0"/>
      <w:ind w:left="1418" w:hanging="794"/>
    </w:pPr>
  </w:style>
  <w:style w:type="paragraph" w:styleId="TOC4">
    <w:name w:val="toc 4"/>
    <w:basedOn w:val="TOC3"/>
    <w:next w:val="Normal"/>
    <w:autoRedefine/>
    <w:uiPriority w:val="39"/>
    <w:unhideWhenUsed/>
    <w:rsid w:val="000A5F01"/>
    <w:pPr>
      <w:tabs>
        <w:tab w:val="left" w:pos="1985"/>
      </w:tabs>
      <w:ind w:right="851"/>
    </w:pPr>
  </w:style>
  <w:style w:type="paragraph" w:styleId="TOC5">
    <w:name w:val="toc 5"/>
    <w:basedOn w:val="TOC4"/>
    <w:next w:val="Normal"/>
    <w:autoRedefine/>
    <w:uiPriority w:val="39"/>
    <w:unhideWhenUsed/>
    <w:rsid w:val="000A5F01"/>
  </w:style>
  <w:style w:type="character" w:customStyle="1" w:styleId="SAPKeyboard">
    <w:name w:val="SAP_Keyboard"/>
    <w:basedOn w:val="SAPMonospace"/>
    <w:uiPriority w:val="1"/>
    <w:qFormat/>
    <w:rsid w:val="000A5F0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A5F0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A5F01"/>
    <w:rPr>
      <w:sz w:val="20"/>
      <w:szCs w:val="24"/>
    </w:rPr>
  </w:style>
  <w:style w:type="character" w:customStyle="1" w:styleId="TitleChar">
    <w:name w:val="Title Char"/>
    <w:basedOn w:val="StandardChar"/>
    <w:link w:val="Title"/>
    <w:rsid w:val="000A5F01"/>
    <w:rPr>
      <w:rFonts w:cs="Arial"/>
      <w:b/>
      <w:bCs/>
      <w:color w:val="333399"/>
      <w:sz w:val="48"/>
      <w:szCs w:val="32"/>
    </w:rPr>
  </w:style>
  <w:style w:type="character" w:customStyle="1" w:styleId="SAPNoteHeadingChar">
    <w:name w:val="SAP_NoteHeading Char"/>
    <w:basedOn w:val="TitleChar"/>
    <w:link w:val="SAPNoteHeading"/>
    <w:rsid w:val="000A5F0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A5F0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A5F0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A5F0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A5F0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A5F01"/>
    <w:pPr>
      <w:numPr>
        <w:numId w:val="0"/>
      </w:numPr>
      <w:outlineLvl w:val="9"/>
    </w:pPr>
    <w:rPr>
      <w:b/>
    </w:rPr>
  </w:style>
  <w:style w:type="character" w:customStyle="1" w:styleId="SAPHeading1NoNumberChar">
    <w:name w:val="SAP_Heading1NoNumber Char"/>
    <w:basedOn w:val="TitleChar"/>
    <w:link w:val="SAPHeading1NoNumber"/>
    <w:rsid w:val="000A5F0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A5F0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A5F01"/>
    <w:pPr>
      <w:numPr>
        <w:numId w:val="37"/>
      </w:numPr>
    </w:pPr>
  </w:style>
  <w:style w:type="paragraph" w:styleId="ListNumber2">
    <w:name w:val="List Number 2"/>
    <w:basedOn w:val="Normal"/>
    <w:uiPriority w:val="99"/>
    <w:unhideWhenUsed/>
    <w:qFormat/>
    <w:rsid w:val="000A5F01"/>
    <w:pPr>
      <w:numPr>
        <w:ilvl w:val="1"/>
        <w:numId w:val="37"/>
      </w:numPr>
    </w:pPr>
  </w:style>
  <w:style w:type="paragraph" w:styleId="ListNumber3">
    <w:name w:val="List Number 3"/>
    <w:basedOn w:val="Normal"/>
    <w:uiPriority w:val="99"/>
    <w:unhideWhenUsed/>
    <w:qFormat/>
    <w:rsid w:val="000A5F01"/>
    <w:pPr>
      <w:numPr>
        <w:ilvl w:val="2"/>
        <w:numId w:val="37"/>
      </w:numPr>
    </w:pPr>
  </w:style>
  <w:style w:type="paragraph" w:styleId="ListBullet">
    <w:name w:val="List Bullet"/>
    <w:basedOn w:val="Normal"/>
    <w:uiPriority w:val="99"/>
    <w:unhideWhenUsed/>
    <w:qFormat/>
    <w:rsid w:val="000A5F01"/>
    <w:pPr>
      <w:numPr>
        <w:numId w:val="39"/>
      </w:numPr>
    </w:pPr>
  </w:style>
  <w:style w:type="paragraph" w:styleId="ListBullet2">
    <w:name w:val="List Bullet 2"/>
    <w:basedOn w:val="Normal"/>
    <w:uiPriority w:val="99"/>
    <w:unhideWhenUsed/>
    <w:qFormat/>
    <w:rsid w:val="000A5F01"/>
    <w:pPr>
      <w:numPr>
        <w:numId w:val="41"/>
      </w:numPr>
    </w:pPr>
  </w:style>
  <w:style w:type="paragraph" w:styleId="ListBullet3">
    <w:name w:val="List Bullet 3"/>
    <w:basedOn w:val="Normal"/>
    <w:uiPriority w:val="99"/>
    <w:unhideWhenUsed/>
    <w:qFormat/>
    <w:rsid w:val="000A5F01"/>
    <w:pPr>
      <w:numPr>
        <w:numId w:val="43"/>
      </w:numPr>
    </w:pPr>
  </w:style>
  <w:style w:type="paragraph" w:styleId="ListContinue">
    <w:name w:val="List Continue"/>
    <w:basedOn w:val="Normal"/>
    <w:uiPriority w:val="99"/>
    <w:unhideWhenUsed/>
    <w:qFormat/>
    <w:rsid w:val="000A5F01"/>
    <w:pPr>
      <w:ind w:left="340"/>
    </w:pPr>
  </w:style>
  <w:style w:type="paragraph" w:styleId="ListContinue2">
    <w:name w:val="List Continue 2"/>
    <w:basedOn w:val="Normal"/>
    <w:uiPriority w:val="99"/>
    <w:unhideWhenUsed/>
    <w:qFormat/>
    <w:rsid w:val="000A5F01"/>
    <w:pPr>
      <w:ind w:left="680"/>
    </w:pPr>
  </w:style>
  <w:style w:type="paragraph" w:styleId="ListContinue3">
    <w:name w:val="List Continue 3"/>
    <w:basedOn w:val="Normal"/>
    <w:uiPriority w:val="99"/>
    <w:unhideWhenUsed/>
    <w:qFormat/>
    <w:rsid w:val="000A5F01"/>
    <w:pPr>
      <w:ind w:left="1021"/>
    </w:pPr>
  </w:style>
  <w:style w:type="character" w:customStyle="1" w:styleId="Heading1Char">
    <w:name w:val="Heading 1 Char"/>
    <w:basedOn w:val="DefaultParagraphFont"/>
    <w:link w:val="Heading1"/>
    <w:uiPriority w:val="9"/>
    <w:locked/>
    <w:rsid w:val="000A5F0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A5F0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A5F0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A5F0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A5F0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A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A5F01"/>
    <w:rPr>
      <w:color w:val="auto"/>
      <w:sz w:val="24"/>
    </w:rPr>
  </w:style>
  <w:style w:type="paragraph" w:customStyle="1" w:styleId="SAPMainTitle">
    <w:name w:val="SAP_MainTitle"/>
    <w:basedOn w:val="Normal"/>
    <w:next w:val="Normal"/>
    <w:rsid w:val="000A5F0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A5F01"/>
    <w:pPr>
      <w:spacing w:line="260" w:lineRule="exact"/>
      <w:jc w:val="right"/>
    </w:pPr>
    <w:rPr>
      <w:caps/>
      <w:color w:val="auto"/>
      <w:spacing w:val="10"/>
      <w:sz w:val="20"/>
    </w:rPr>
  </w:style>
  <w:style w:type="paragraph" w:customStyle="1" w:styleId="SAPDocumentVersion">
    <w:name w:val="SAP_DocumentVersion"/>
    <w:basedOn w:val="SAPSecurityLevel"/>
    <w:rsid w:val="000A5F0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A5F01"/>
    <w:rPr>
      <w:rFonts w:ascii="BentonSans Book" w:hAnsi="BentonSans Book" w:cs="Times New Roman"/>
      <w:color w:val="0076CB"/>
      <w:sz w:val="12"/>
      <w:u w:val="none"/>
    </w:rPr>
  </w:style>
  <w:style w:type="paragraph" w:customStyle="1" w:styleId="SAPMaterialNumber">
    <w:name w:val="SAP_MaterialNumber"/>
    <w:basedOn w:val="Normal"/>
    <w:locked/>
    <w:rsid w:val="000A5F0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A5F01"/>
  </w:style>
  <w:style w:type="paragraph" w:customStyle="1" w:styleId="SAPFooterleft">
    <w:name w:val="SAP_Footer_left"/>
    <w:basedOn w:val="Footer"/>
    <w:locked/>
    <w:rsid w:val="000A5F0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A5F01"/>
    <w:rPr>
      <w:rFonts w:ascii="BentonSans Bold" w:hAnsi="BentonSans Bold" w:cs="Times New Roman"/>
    </w:rPr>
  </w:style>
  <w:style w:type="character" w:customStyle="1" w:styleId="SAPFooterSecurityLevel">
    <w:name w:val="SAP_Footer_SecurityLevel"/>
    <w:basedOn w:val="DefaultParagraphFont"/>
    <w:uiPriority w:val="1"/>
    <w:locked/>
    <w:rsid w:val="000A5F01"/>
    <w:rPr>
      <w:rFonts w:cs="Times New Roman"/>
      <w:caps/>
      <w:spacing w:val="6"/>
    </w:rPr>
  </w:style>
  <w:style w:type="paragraph" w:customStyle="1" w:styleId="SAPLastPageGray">
    <w:name w:val="SAP_LastPage_Gray"/>
    <w:basedOn w:val="Normal"/>
    <w:locked/>
    <w:rsid w:val="000A5F0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A5F01"/>
    <w:pPr>
      <w:spacing w:before="0" w:after="0" w:line="180" w:lineRule="exact"/>
    </w:pPr>
    <w:rPr>
      <w:rFonts w:cs="Arial"/>
      <w:sz w:val="12"/>
      <w:szCs w:val="18"/>
      <w:lang w:val="de-DE"/>
    </w:rPr>
  </w:style>
  <w:style w:type="paragraph" w:customStyle="1" w:styleId="SAPFooterright">
    <w:name w:val="SAP_Footer_right"/>
    <w:basedOn w:val="SAPFooterleft"/>
    <w:locked/>
    <w:rsid w:val="000A5F01"/>
    <w:pPr>
      <w:jc w:val="right"/>
    </w:pPr>
    <w:rPr>
      <w:noProof/>
    </w:rPr>
  </w:style>
  <w:style w:type="paragraph" w:customStyle="1" w:styleId="SAPFooterCurrentTopicRight">
    <w:name w:val="SAP_Footer_CurrentTopicRight"/>
    <w:basedOn w:val="SAPFooterright"/>
    <w:qFormat/>
    <w:locked/>
    <w:rsid w:val="000A5F01"/>
    <w:rPr>
      <w:rFonts w:ascii="BentonSans Bold" w:hAnsi="BentonSans Bold"/>
    </w:rPr>
  </w:style>
  <w:style w:type="paragraph" w:customStyle="1" w:styleId="SAPFooterCurrentTopicLeft">
    <w:name w:val="SAP_Footer_CurrentTopicLeft"/>
    <w:basedOn w:val="SAPFooterleft"/>
    <w:qFormat/>
    <w:locked/>
    <w:rsid w:val="000A5F01"/>
    <w:rPr>
      <w:rFonts w:ascii="BentonSans Bold" w:hAnsi="BentonSans Bold"/>
    </w:rPr>
  </w:style>
  <w:style w:type="paragraph" w:styleId="Header">
    <w:name w:val="header"/>
    <w:basedOn w:val="Normal"/>
    <w:link w:val="HeaderChar"/>
    <w:uiPriority w:val="99"/>
    <w:unhideWhenUsed/>
    <w:rsid w:val="000A5F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5F01"/>
    <w:rPr>
      <w:rFonts w:ascii="BentonSans Book" w:eastAsia="MS Mincho" w:hAnsi="BentonSans Book" w:cs="Times New Roman"/>
      <w:kern w:val="0"/>
      <w:sz w:val="18"/>
      <w:szCs w:val="24"/>
    </w:rPr>
  </w:style>
  <w:style w:type="paragraph" w:customStyle="1" w:styleId="SAPHeader">
    <w:name w:val="SAP_Header"/>
    <w:basedOn w:val="Normal"/>
    <w:locked/>
    <w:rsid w:val="000A5F0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8" TargetMode="External"/><Relationship Id="rId39" Type="http://schemas.openxmlformats.org/officeDocument/2006/relationships/footer" Target="footer4.xml"/><Relationship Id="rId21" Type="http://schemas.openxmlformats.org/officeDocument/2006/relationships/hyperlink" Target="#unique_21"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16" TargetMode="External"/><Relationship Id="rId36" Type="http://schemas.openxmlformats.org/officeDocument/2006/relationships/image" Target="media/image1.png"/><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9"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unique_8"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F7CC9D47494F82A260DCB2AF10D0D3"/>
        <w:category>
          <w:name w:val="General"/>
          <w:gallery w:val="placeholder"/>
        </w:category>
        <w:types>
          <w:type w:val="bbPlcHdr"/>
        </w:types>
        <w:behaviors>
          <w:behavior w:val="content"/>
        </w:behaviors>
        <w:guid w:val="{63B1D338-1908-41F8-8DC0-A5D5E3B2BA2C}"/>
      </w:docPartPr>
      <w:docPartBody>
        <w:p w:rsidR="00000000" w:rsidRDefault="00445DCF" w:rsidP="00445DCF">
          <w:pPr>
            <w:pStyle w:val="97F7CC9D47494F82A260DCB2AF10D0D3"/>
          </w:pPr>
          <w:r>
            <w:t>Enter Scope Item Name</w:t>
          </w:r>
        </w:p>
      </w:docPartBody>
    </w:docPart>
    <w:docPart>
      <w:docPartPr>
        <w:name w:val="32AF178E05DF4DD2A2F8A1ECE93EC132"/>
        <w:category>
          <w:name w:val="General"/>
          <w:gallery w:val="placeholder"/>
        </w:category>
        <w:types>
          <w:type w:val="bbPlcHdr"/>
        </w:types>
        <w:behaviors>
          <w:behavior w:val="content"/>
        </w:behaviors>
        <w:guid w:val="{1D2BD7BC-D533-47A9-9C3E-73C7475336C6}"/>
      </w:docPartPr>
      <w:docPartBody>
        <w:p w:rsidR="00000000" w:rsidRDefault="00445DCF" w:rsidP="00445DCF">
          <w:pPr>
            <w:pStyle w:val="32AF178E05DF4DD2A2F8A1ECE93EC13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CF"/>
    <w:rsid w:val="0044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3BF285039C4CCC85D1D1F5D48DF237">
    <w:name w:val="3B3BF285039C4CCC85D1D1F5D48DF237"/>
    <w:rsid w:val="00445DCF"/>
  </w:style>
  <w:style w:type="paragraph" w:customStyle="1" w:styleId="97F7CC9D47494F82A260DCB2AF10D0D3">
    <w:name w:val="97F7CC9D47494F82A260DCB2AF10D0D3"/>
    <w:rsid w:val="00445DCF"/>
  </w:style>
  <w:style w:type="paragraph" w:customStyle="1" w:styleId="32AF178E05DF4DD2A2F8A1ECE93EC132">
    <w:name w:val="32AF178E05DF4DD2A2F8A1ECE93EC132"/>
    <w:rsid w:val="00445DCF"/>
  </w:style>
  <w:style w:type="paragraph" w:customStyle="1" w:styleId="6B3749186C6443BDA6FBFE837891667A">
    <w:name w:val="6B3749186C6443BDA6FBFE837891667A"/>
    <w:rsid w:val="00445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A88F3EC-F16C-4926-AC04-A2DA7BB67094}"/>
</file>

<file path=customXml/itemProps2.xml><?xml version="1.0" encoding="utf-8"?>
<ds:datastoreItem xmlns:ds="http://schemas.openxmlformats.org/officeDocument/2006/customXml" ds:itemID="{40D24190-6CC6-47D9-934F-68740CB2C6B7}"/>
</file>

<file path=customXml/itemProps3.xml><?xml version="1.0" encoding="utf-8"?>
<ds:datastoreItem xmlns:ds="http://schemas.openxmlformats.org/officeDocument/2006/customXml" ds:itemID="{47A0440D-EA64-4F73-9DA8-59CDEE00CC7F}"/>
</file>

<file path=docProps/app.xml><?xml version="1.0" encoding="utf-8"?>
<Properties xmlns="http://schemas.openxmlformats.org/officeDocument/2006/extended-properties" xmlns:vt="http://schemas.openxmlformats.org/officeDocument/2006/docPropsVTypes">
  <Template>Normal.dotm</Template>
  <TotalTime>0</TotalTime>
  <Pages>42</Pages>
  <Words>9981</Words>
  <Characters>56893</Characters>
  <Application>Microsoft Office Word</Application>
  <DocSecurity>4</DocSecurity>
  <Lines>474</Lines>
  <Paragraphs>133</Paragraphs>
  <ScaleCrop>false</ScaleCrop>
  <Company/>
  <LinksUpToDate>false</LinksUpToDate>
  <CharactersWithSpaces>66741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2020-09-28T18:54:00Z</dcterms:created>
  <dcterms:modified xsi:type="dcterms:W3CDTF">2020-09-28T18:54:00Z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