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D1B4D" w:rsidRPr="00FC413A" w:rsidTr="00262ABF">
        <w:trPr>
          <w:trHeight w:hRule="exact" w:val="227"/>
        </w:trPr>
        <w:tc>
          <w:tcPr>
            <w:tcW w:w="4962" w:type="dxa"/>
            <w:tcBorders>
              <w:bottom w:val="single" w:sz="4" w:space="0" w:color="auto"/>
            </w:tcBorders>
            <w:shd w:val="clear" w:color="auto" w:fill="000000" w:themeFill="text1"/>
          </w:tcPr>
          <w:p w:rsidR="003D1B4D" w:rsidRPr="00FC413A" w:rsidRDefault="003D1B4D"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D1B4D" w:rsidRPr="00FC413A" w:rsidRDefault="003D1B4D" w:rsidP="00262ABF"/>
        </w:tc>
      </w:tr>
      <w:tr w:rsidR="003D1B4D"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3D1B4D" w:rsidRPr="00E540A2" w:rsidRDefault="003D1B4D" w:rsidP="003D1B4D">
            <w:pPr>
              <w:pStyle w:val="SAPCollateralType"/>
            </w:pPr>
            <w:r>
              <w:t>Testskript</w:t>
            </w:r>
          </w:p>
          <w:p w:rsidR="003D1B4D" w:rsidRPr="00E540A2" w:rsidRDefault="003D1B4D" w:rsidP="003D1B4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D1B4D" w:rsidRPr="00CF3F1C" w:rsidRDefault="003D1B4D" w:rsidP="00262ABF">
            <w:pPr>
              <w:pStyle w:val="SAPSecurityLevel"/>
            </w:pPr>
            <w:bookmarkStart w:id="1" w:name="securitylevel"/>
            <w:r w:rsidRPr="00CF3F1C">
              <w:t>public</w:t>
            </w:r>
            <w:bookmarkEnd w:id="1"/>
          </w:p>
        </w:tc>
      </w:tr>
      <w:tr w:rsidR="003D1B4D" w:rsidTr="00262ABF">
        <w:trPr>
          <w:trHeight w:hRule="exact" w:val="2402"/>
        </w:trPr>
        <w:tc>
          <w:tcPr>
            <w:tcW w:w="4962" w:type="dxa"/>
            <w:vMerge/>
            <w:tcBorders>
              <w:top w:val="nil"/>
              <w:bottom w:val="nil"/>
              <w:right w:val="nil"/>
            </w:tcBorders>
            <w:shd w:val="clear" w:color="auto" w:fill="F0AB00"/>
            <w:tcMar>
              <w:top w:w="113" w:type="dxa"/>
            </w:tcMar>
          </w:tcPr>
          <w:p w:rsidR="003D1B4D" w:rsidRDefault="003D1B4D" w:rsidP="00262ABF">
            <w:pPr>
              <w:pStyle w:val="SAPCollateralType"/>
            </w:pPr>
          </w:p>
        </w:tc>
        <w:tc>
          <w:tcPr>
            <w:tcW w:w="9383" w:type="dxa"/>
            <w:tcBorders>
              <w:top w:val="nil"/>
              <w:left w:val="nil"/>
              <w:bottom w:val="nil"/>
            </w:tcBorders>
            <w:shd w:val="clear" w:color="auto" w:fill="F0AB00"/>
            <w:tcMar>
              <w:top w:w="113" w:type="dxa"/>
            </w:tcMar>
          </w:tcPr>
          <w:p w:rsidR="003D1B4D" w:rsidRDefault="003D1B4D" w:rsidP="00262ABF">
            <w:pPr>
              <w:pStyle w:val="SAPMainTitle"/>
            </w:pPr>
            <w:bookmarkStart w:id="2" w:name="maintitle"/>
            <w:r>
              <w:t>Gesetzliche Kontrolle (1W8_DE)</w:t>
            </w:r>
            <w:bookmarkEnd w:id="2"/>
          </w:p>
          <w:p w:rsidR="003D1B4D" w:rsidRDefault="003D1B4D" w:rsidP="00262ABF">
            <w:pPr>
              <w:pStyle w:val="SAPMainTitle"/>
            </w:pPr>
          </w:p>
        </w:tc>
      </w:tr>
    </w:tbl>
    <w:p w:rsidR="003D1B4D" w:rsidRDefault="003D1B4D"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D1B4D" w:rsidRDefault="003D1B4D">
      <w:pPr>
        <w:pStyle w:val="TOC1"/>
        <w:rPr>
          <w:rFonts w:asciiTheme="minorHAnsi" w:eastAsiaTheme="minorEastAsia" w:hAnsiTheme="minorHAnsi" w:cstheme="minorBidi"/>
          <w:noProof/>
          <w:sz w:val="22"/>
          <w:szCs w:val="22"/>
        </w:rPr>
      </w:pPr>
      <w:hyperlink w:anchor="_Toc52218521" w:history="1">
        <w:r w:rsidRPr="0080380A">
          <w:rPr>
            <w:rStyle w:val="Hyperlink"/>
            <w:noProof/>
          </w:rPr>
          <w:t>1</w:t>
        </w:r>
        <w:r>
          <w:rPr>
            <w:rFonts w:asciiTheme="minorHAnsi" w:eastAsiaTheme="minorEastAsia" w:hAnsiTheme="minorHAnsi" w:cstheme="minorBidi"/>
            <w:noProof/>
            <w:sz w:val="22"/>
            <w:szCs w:val="22"/>
          </w:rPr>
          <w:tab/>
        </w:r>
        <w:r w:rsidRPr="0080380A">
          <w:rPr>
            <w:rStyle w:val="Hyperlink"/>
            <w:noProof/>
          </w:rPr>
          <w:t>Zweck</w:t>
        </w:r>
        <w:r>
          <w:rPr>
            <w:noProof/>
            <w:webHidden/>
          </w:rPr>
          <w:tab/>
        </w:r>
        <w:r>
          <w:rPr>
            <w:noProof/>
            <w:webHidden/>
          </w:rPr>
          <w:fldChar w:fldCharType="begin"/>
        </w:r>
        <w:r>
          <w:rPr>
            <w:noProof/>
            <w:webHidden/>
          </w:rPr>
          <w:instrText xml:space="preserve"> PAGEREF _Toc52218521 \h </w:instrText>
        </w:r>
        <w:r>
          <w:rPr>
            <w:noProof/>
            <w:webHidden/>
          </w:rPr>
        </w:r>
        <w:r>
          <w:rPr>
            <w:noProof/>
            <w:webHidden/>
          </w:rPr>
          <w:fldChar w:fldCharType="separate"/>
        </w:r>
        <w:r>
          <w:rPr>
            <w:noProof/>
            <w:webHidden/>
          </w:rPr>
          <w:t>4</w:t>
        </w:r>
        <w:r>
          <w:rPr>
            <w:noProof/>
            <w:webHidden/>
          </w:rPr>
          <w:fldChar w:fldCharType="end"/>
        </w:r>
      </w:hyperlink>
    </w:p>
    <w:p w:rsidR="003D1B4D" w:rsidRDefault="003D1B4D">
      <w:pPr>
        <w:pStyle w:val="TOC1"/>
        <w:rPr>
          <w:rFonts w:asciiTheme="minorHAnsi" w:eastAsiaTheme="minorEastAsia" w:hAnsiTheme="minorHAnsi" w:cstheme="minorBidi"/>
          <w:noProof/>
          <w:sz w:val="22"/>
          <w:szCs w:val="22"/>
        </w:rPr>
      </w:pPr>
      <w:hyperlink w:anchor="_Toc52218522" w:history="1">
        <w:r w:rsidRPr="0080380A">
          <w:rPr>
            <w:rStyle w:val="Hyperlink"/>
            <w:noProof/>
          </w:rPr>
          <w:t>2</w:t>
        </w:r>
        <w:r>
          <w:rPr>
            <w:rFonts w:asciiTheme="minorHAnsi" w:eastAsiaTheme="minorEastAsia" w:hAnsiTheme="minorHAnsi" w:cstheme="minorBidi"/>
            <w:noProof/>
            <w:sz w:val="22"/>
            <w:szCs w:val="22"/>
          </w:rPr>
          <w:tab/>
        </w:r>
        <w:r w:rsidRPr="0080380A">
          <w:rPr>
            <w:rStyle w:val="Hyperlink"/>
            <w:noProof/>
          </w:rPr>
          <w:t>Voraussetzungen</w:t>
        </w:r>
        <w:r>
          <w:rPr>
            <w:noProof/>
            <w:webHidden/>
          </w:rPr>
          <w:tab/>
        </w:r>
        <w:r>
          <w:rPr>
            <w:noProof/>
            <w:webHidden/>
          </w:rPr>
          <w:fldChar w:fldCharType="begin"/>
        </w:r>
        <w:r>
          <w:rPr>
            <w:noProof/>
            <w:webHidden/>
          </w:rPr>
          <w:instrText xml:space="preserve"> PAGEREF _Toc52218522 \h </w:instrText>
        </w:r>
        <w:r>
          <w:rPr>
            <w:noProof/>
            <w:webHidden/>
          </w:rPr>
        </w:r>
        <w:r>
          <w:rPr>
            <w:noProof/>
            <w:webHidden/>
          </w:rPr>
          <w:fldChar w:fldCharType="separate"/>
        </w:r>
        <w:r>
          <w:rPr>
            <w:noProof/>
            <w:webHidden/>
          </w:rPr>
          <w:t>5</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23" w:history="1">
        <w:r w:rsidRPr="0080380A">
          <w:rPr>
            <w:rStyle w:val="Hyperlink"/>
            <w:noProof/>
          </w:rPr>
          <w:t>2.1</w:t>
        </w:r>
        <w:r>
          <w:rPr>
            <w:rFonts w:asciiTheme="minorHAnsi" w:eastAsiaTheme="minorEastAsia" w:hAnsiTheme="minorHAnsi" w:cstheme="minorBidi"/>
            <w:noProof/>
            <w:sz w:val="22"/>
            <w:szCs w:val="22"/>
          </w:rPr>
          <w:tab/>
        </w:r>
        <w:r w:rsidRPr="0080380A">
          <w:rPr>
            <w:rStyle w:val="Hyperlink"/>
            <w:noProof/>
          </w:rPr>
          <w:t>Systemzugriff</w:t>
        </w:r>
        <w:r>
          <w:rPr>
            <w:noProof/>
            <w:webHidden/>
          </w:rPr>
          <w:tab/>
        </w:r>
        <w:r>
          <w:rPr>
            <w:noProof/>
            <w:webHidden/>
          </w:rPr>
          <w:fldChar w:fldCharType="begin"/>
        </w:r>
        <w:r>
          <w:rPr>
            <w:noProof/>
            <w:webHidden/>
          </w:rPr>
          <w:instrText xml:space="preserve"> PAGEREF _Toc52218523 \h </w:instrText>
        </w:r>
        <w:r>
          <w:rPr>
            <w:noProof/>
            <w:webHidden/>
          </w:rPr>
        </w:r>
        <w:r>
          <w:rPr>
            <w:noProof/>
            <w:webHidden/>
          </w:rPr>
          <w:fldChar w:fldCharType="separate"/>
        </w:r>
        <w:r>
          <w:rPr>
            <w:noProof/>
            <w:webHidden/>
          </w:rPr>
          <w:t>5</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24" w:history="1">
        <w:r w:rsidRPr="0080380A">
          <w:rPr>
            <w:rStyle w:val="Hyperlink"/>
            <w:noProof/>
          </w:rPr>
          <w:t>2.2</w:t>
        </w:r>
        <w:r>
          <w:rPr>
            <w:rFonts w:asciiTheme="minorHAnsi" w:eastAsiaTheme="minorEastAsia" w:hAnsiTheme="minorHAnsi" w:cstheme="minorBidi"/>
            <w:noProof/>
            <w:sz w:val="22"/>
            <w:szCs w:val="22"/>
          </w:rPr>
          <w:tab/>
        </w:r>
        <w:r w:rsidRPr="0080380A">
          <w:rPr>
            <w:rStyle w:val="Hyperlink"/>
            <w:noProof/>
          </w:rPr>
          <w:t>Rollen</w:t>
        </w:r>
        <w:r>
          <w:rPr>
            <w:noProof/>
            <w:webHidden/>
          </w:rPr>
          <w:tab/>
        </w:r>
        <w:r>
          <w:rPr>
            <w:noProof/>
            <w:webHidden/>
          </w:rPr>
          <w:fldChar w:fldCharType="begin"/>
        </w:r>
        <w:r>
          <w:rPr>
            <w:noProof/>
            <w:webHidden/>
          </w:rPr>
          <w:instrText xml:space="preserve"> PAGEREF _Toc52218524 \h </w:instrText>
        </w:r>
        <w:r>
          <w:rPr>
            <w:noProof/>
            <w:webHidden/>
          </w:rPr>
        </w:r>
        <w:r>
          <w:rPr>
            <w:noProof/>
            <w:webHidden/>
          </w:rPr>
          <w:fldChar w:fldCharType="separate"/>
        </w:r>
        <w:r>
          <w:rPr>
            <w:noProof/>
            <w:webHidden/>
          </w:rPr>
          <w:t>5</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25" w:history="1">
        <w:r w:rsidRPr="0080380A">
          <w:rPr>
            <w:rStyle w:val="Hyperlink"/>
            <w:noProof/>
          </w:rPr>
          <w:t>2.3</w:t>
        </w:r>
        <w:r>
          <w:rPr>
            <w:rFonts w:asciiTheme="minorHAnsi" w:eastAsiaTheme="minorEastAsia" w:hAnsiTheme="minorHAnsi" w:cstheme="minorBidi"/>
            <w:noProof/>
            <w:sz w:val="22"/>
            <w:szCs w:val="22"/>
          </w:rPr>
          <w:tab/>
        </w:r>
        <w:r w:rsidRPr="0080380A">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_Toc52218525 \h </w:instrText>
        </w:r>
        <w:r>
          <w:rPr>
            <w:noProof/>
            <w:webHidden/>
          </w:rPr>
        </w:r>
        <w:r>
          <w:rPr>
            <w:noProof/>
            <w:webHidden/>
          </w:rPr>
          <w:fldChar w:fldCharType="separate"/>
        </w:r>
        <w:r>
          <w:rPr>
            <w:noProof/>
            <w:webHidden/>
          </w:rPr>
          <w:t>6</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26" w:history="1">
        <w:r w:rsidRPr="0080380A">
          <w:rPr>
            <w:rStyle w:val="Hyperlink"/>
            <w:noProof/>
          </w:rPr>
          <w:t>2.4</w:t>
        </w:r>
        <w:r>
          <w:rPr>
            <w:rFonts w:asciiTheme="minorHAnsi" w:eastAsiaTheme="minorEastAsia" w:hAnsiTheme="minorHAnsi" w:cstheme="minorBidi"/>
            <w:noProof/>
            <w:sz w:val="22"/>
            <w:szCs w:val="22"/>
          </w:rPr>
          <w:tab/>
        </w:r>
        <w:r w:rsidRPr="0080380A">
          <w:rPr>
            <w:rStyle w:val="Hyperlink"/>
            <w:noProof/>
          </w:rPr>
          <w:t>Zusätzliche manuelle Konfiguration</w:t>
        </w:r>
        <w:r>
          <w:rPr>
            <w:noProof/>
            <w:webHidden/>
          </w:rPr>
          <w:tab/>
        </w:r>
        <w:r>
          <w:rPr>
            <w:noProof/>
            <w:webHidden/>
          </w:rPr>
          <w:fldChar w:fldCharType="begin"/>
        </w:r>
        <w:r>
          <w:rPr>
            <w:noProof/>
            <w:webHidden/>
          </w:rPr>
          <w:instrText xml:space="preserve"> PAGEREF _Toc52218526 \h </w:instrText>
        </w:r>
        <w:r>
          <w:rPr>
            <w:noProof/>
            <w:webHidden/>
          </w:rPr>
        </w:r>
        <w:r>
          <w:rPr>
            <w:noProof/>
            <w:webHidden/>
          </w:rPr>
          <w:fldChar w:fldCharType="separate"/>
        </w:r>
        <w:r>
          <w:rPr>
            <w:noProof/>
            <w:webHidden/>
          </w:rPr>
          <w:t>7</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27" w:history="1">
        <w:r w:rsidRPr="0080380A">
          <w:rPr>
            <w:rStyle w:val="Hyperlink"/>
            <w:noProof/>
          </w:rPr>
          <w:t>2.5</w:t>
        </w:r>
        <w:r>
          <w:rPr>
            <w:rFonts w:asciiTheme="minorHAnsi" w:eastAsiaTheme="minorEastAsia" w:hAnsiTheme="minorHAnsi" w:cstheme="minorBidi"/>
            <w:noProof/>
            <w:sz w:val="22"/>
            <w:szCs w:val="22"/>
          </w:rPr>
          <w:tab/>
        </w:r>
        <w:r w:rsidRPr="0080380A">
          <w:rPr>
            <w:rStyle w:val="Hyperlink"/>
            <w:noProof/>
          </w:rPr>
          <w:t>Vorbereitende Schritte</w:t>
        </w:r>
        <w:r>
          <w:rPr>
            <w:noProof/>
            <w:webHidden/>
          </w:rPr>
          <w:tab/>
        </w:r>
        <w:r>
          <w:rPr>
            <w:noProof/>
            <w:webHidden/>
          </w:rPr>
          <w:fldChar w:fldCharType="begin"/>
        </w:r>
        <w:r>
          <w:rPr>
            <w:noProof/>
            <w:webHidden/>
          </w:rPr>
          <w:instrText xml:space="preserve"> PAGEREF _Toc52218527 \h </w:instrText>
        </w:r>
        <w:r>
          <w:rPr>
            <w:noProof/>
            <w:webHidden/>
          </w:rPr>
        </w:r>
        <w:r>
          <w:rPr>
            <w:noProof/>
            <w:webHidden/>
          </w:rPr>
          <w:fldChar w:fldCharType="separate"/>
        </w:r>
        <w:r>
          <w:rPr>
            <w:noProof/>
            <w:webHidden/>
          </w:rPr>
          <w:t>8</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28" w:history="1">
        <w:r w:rsidRPr="0080380A">
          <w:rPr>
            <w:rStyle w:val="Hyperlink"/>
            <w:noProof/>
          </w:rPr>
          <w:t>2.5.1</w:t>
        </w:r>
        <w:r>
          <w:rPr>
            <w:rFonts w:asciiTheme="minorHAnsi" w:eastAsiaTheme="minorEastAsia" w:hAnsiTheme="minorHAnsi" w:cstheme="minorBidi"/>
            <w:noProof/>
            <w:sz w:val="22"/>
            <w:szCs w:val="22"/>
          </w:rPr>
          <w:tab/>
        </w:r>
        <w:r w:rsidRPr="0080380A">
          <w:rPr>
            <w:rStyle w:val="Hyperlink"/>
            <w:noProof/>
          </w:rPr>
          <w:t>Vorausgesetzte Customizing-Aktivitäten mit DEMO-Daten</w:t>
        </w:r>
        <w:r>
          <w:rPr>
            <w:noProof/>
            <w:webHidden/>
          </w:rPr>
          <w:tab/>
        </w:r>
        <w:r>
          <w:rPr>
            <w:noProof/>
            <w:webHidden/>
          </w:rPr>
          <w:fldChar w:fldCharType="begin"/>
        </w:r>
        <w:r>
          <w:rPr>
            <w:noProof/>
            <w:webHidden/>
          </w:rPr>
          <w:instrText xml:space="preserve"> PAGEREF _Toc52218528 \h </w:instrText>
        </w:r>
        <w:r>
          <w:rPr>
            <w:noProof/>
            <w:webHidden/>
          </w:rPr>
        </w:r>
        <w:r>
          <w:rPr>
            <w:noProof/>
            <w:webHidden/>
          </w:rPr>
          <w:fldChar w:fldCharType="separate"/>
        </w:r>
        <w:r>
          <w:rPr>
            <w:noProof/>
            <w:webHidden/>
          </w:rPr>
          <w:t>8</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29" w:history="1">
        <w:r w:rsidRPr="0080380A">
          <w:rPr>
            <w:rStyle w:val="Hyperlink"/>
            <w:noProof/>
          </w:rPr>
          <w:t>2.5.2</w:t>
        </w:r>
        <w:r>
          <w:rPr>
            <w:rFonts w:asciiTheme="minorHAnsi" w:eastAsiaTheme="minorEastAsia" w:hAnsiTheme="minorHAnsi" w:cstheme="minorBidi"/>
            <w:noProof/>
            <w:sz w:val="22"/>
            <w:szCs w:val="22"/>
          </w:rPr>
          <w:tab/>
        </w:r>
        <w:r w:rsidRPr="0080380A">
          <w:rPr>
            <w:rStyle w:val="Hyperlink"/>
            <w:noProof/>
          </w:rPr>
          <w:t>Vorausgesetzte Customizing-Aktivitäten ohne DEMO-Daten</w:t>
        </w:r>
        <w:r>
          <w:rPr>
            <w:noProof/>
            <w:webHidden/>
          </w:rPr>
          <w:tab/>
        </w:r>
        <w:r>
          <w:rPr>
            <w:noProof/>
            <w:webHidden/>
          </w:rPr>
          <w:fldChar w:fldCharType="begin"/>
        </w:r>
        <w:r>
          <w:rPr>
            <w:noProof/>
            <w:webHidden/>
          </w:rPr>
          <w:instrText xml:space="preserve"> PAGEREF _Toc52218529 \h </w:instrText>
        </w:r>
        <w:r>
          <w:rPr>
            <w:noProof/>
            <w:webHidden/>
          </w:rPr>
        </w:r>
        <w:r>
          <w:rPr>
            <w:noProof/>
            <w:webHidden/>
          </w:rPr>
          <w:fldChar w:fldCharType="separate"/>
        </w:r>
        <w:r>
          <w:rPr>
            <w:noProof/>
            <w:webHidden/>
          </w:rPr>
          <w:t>12</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30" w:history="1">
        <w:r w:rsidRPr="0080380A">
          <w:rPr>
            <w:rStyle w:val="Hyperlink"/>
            <w:noProof/>
          </w:rPr>
          <w:t>2.5.3</w:t>
        </w:r>
        <w:r>
          <w:rPr>
            <w:rFonts w:asciiTheme="minorHAnsi" w:eastAsiaTheme="minorEastAsia" w:hAnsiTheme="minorHAnsi" w:cstheme="minorBidi"/>
            <w:noProof/>
            <w:sz w:val="22"/>
            <w:szCs w:val="22"/>
          </w:rPr>
          <w:tab/>
        </w:r>
        <w:r w:rsidRPr="0080380A">
          <w:rPr>
            <w:rStyle w:val="Hyperlink"/>
            <w:noProof/>
          </w:rPr>
          <w:t>Geschäftspartner für Testzwecke anlegen</w:t>
        </w:r>
        <w:r>
          <w:rPr>
            <w:noProof/>
            <w:webHidden/>
          </w:rPr>
          <w:tab/>
        </w:r>
        <w:r>
          <w:rPr>
            <w:noProof/>
            <w:webHidden/>
          </w:rPr>
          <w:fldChar w:fldCharType="begin"/>
        </w:r>
        <w:r>
          <w:rPr>
            <w:noProof/>
            <w:webHidden/>
          </w:rPr>
          <w:instrText xml:space="preserve"> PAGEREF _Toc52218530 \h </w:instrText>
        </w:r>
        <w:r>
          <w:rPr>
            <w:noProof/>
            <w:webHidden/>
          </w:rPr>
        </w:r>
        <w:r>
          <w:rPr>
            <w:noProof/>
            <w:webHidden/>
          </w:rPr>
          <w:fldChar w:fldCharType="separate"/>
        </w:r>
        <w:r>
          <w:rPr>
            <w:noProof/>
            <w:webHidden/>
          </w:rPr>
          <w:t>20</w:t>
        </w:r>
        <w:r>
          <w:rPr>
            <w:noProof/>
            <w:webHidden/>
          </w:rPr>
          <w:fldChar w:fldCharType="end"/>
        </w:r>
      </w:hyperlink>
    </w:p>
    <w:p w:rsidR="003D1B4D" w:rsidRDefault="003D1B4D">
      <w:pPr>
        <w:pStyle w:val="TOC4"/>
        <w:rPr>
          <w:rFonts w:asciiTheme="minorHAnsi" w:eastAsiaTheme="minorEastAsia" w:hAnsiTheme="minorHAnsi" w:cstheme="minorBidi"/>
          <w:noProof/>
          <w:sz w:val="22"/>
          <w:szCs w:val="22"/>
        </w:rPr>
      </w:pPr>
      <w:hyperlink w:anchor="_Toc52218531" w:history="1">
        <w:r w:rsidRPr="0080380A">
          <w:rPr>
            <w:rStyle w:val="Hyperlink"/>
            <w:noProof/>
          </w:rPr>
          <w:t>2.5.3.1</w:t>
        </w:r>
        <w:r>
          <w:rPr>
            <w:rFonts w:asciiTheme="minorHAnsi" w:eastAsiaTheme="minorEastAsia" w:hAnsiTheme="minorHAnsi" w:cstheme="minorBidi"/>
            <w:noProof/>
            <w:sz w:val="22"/>
            <w:szCs w:val="22"/>
          </w:rPr>
          <w:tab/>
        </w:r>
        <w:r w:rsidRPr="0080380A">
          <w:rPr>
            <w:rStyle w:val="Hyperlink"/>
            <w:noProof/>
          </w:rPr>
          <w:t>Testgeschäftspartner für Nordkorea (KP) anlegen</w:t>
        </w:r>
        <w:r>
          <w:rPr>
            <w:noProof/>
            <w:webHidden/>
          </w:rPr>
          <w:tab/>
        </w:r>
        <w:r>
          <w:rPr>
            <w:noProof/>
            <w:webHidden/>
          </w:rPr>
          <w:fldChar w:fldCharType="begin"/>
        </w:r>
        <w:r>
          <w:rPr>
            <w:noProof/>
            <w:webHidden/>
          </w:rPr>
          <w:instrText xml:space="preserve"> PAGEREF _Toc52218531 \h </w:instrText>
        </w:r>
        <w:r>
          <w:rPr>
            <w:noProof/>
            <w:webHidden/>
          </w:rPr>
        </w:r>
        <w:r>
          <w:rPr>
            <w:noProof/>
            <w:webHidden/>
          </w:rPr>
          <w:fldChar w:fldCharType="separate"/>
        </w:r>
        <w:r>
          <w:rPr>
            <w:noProof/>
            <w:webHidden/>
          </w:rPr>
          <w:t>20</w:t>
        </w:r>
        <w:r>
          <w:rPr>
            <w:noProof/>
            <w:webHidden/>
          </w:rPr>
          <w:fldChar w:fldCharType="end"/>
        </w:r>
      </w:hyperlink>
    </w:p>
    <w:p w:rsidR="003D1B4D" w:rsidRDefault="003D1B4D">
      <w:pPr>
        <w:pStyle w:val="TOC4"/>
        <w:rPr>
          <w:rFonts w:asciiTheme="minorHAnsi" w:eastAsiaTheme="minorEastAsia" w:hAnsiTheme="minorHAnsi" w:cstheme="minorBidi"/>
          <w:noProof/>
          <w:sz w:val="22"/>
          <w:szCs w:val="22"/>
        </w:rPr>
      </w:pPr>
      <w:hyperlink w:anchor="_Toc52218532" w:history="1">
        <w:r w:rsidRPr="0080380A">
          <w:rPr>
            <w:rStyle w:val="Hyperlink"/>
            <w:noProof/>
          </w:rPr>
          <w:t>2.5.3.2</w:t>
        </w:r>
        <w:r>
          <w:rPr>
            <w:rFonts w:asciiTheme="minorHAnsi" w:eastAsiaTheme="minorEastAsia" w:hAnsiTheme="minorHAnsi" w:cstheme="minorBidi"/>
            <w:noProof/>
            <w:sz w:val="22"/>
            <w:szCs w:val="22"/>
          </w:rPr>
          <w:tab/>
        </w:r>
        <w:r w:rsidRPr="0080380A">
          <w:rPr>
            <w:rStyle w:val="Hyperlink"/>
            <w:noProof/>
          </w:rPr>
          <w:t>Testlieferanten anlegen</w:t>
        </w:r>
        <w:r>
          <w:rPr>
            <w:noProof/>
            <w:webHidden/>
          </w:rPr>
          <w:tab/>
        </w:r>
        <w:r>
          <w:rPr>
            <w:noProof/>
            <w:webHidden/>
          </w:rPr>
          <w:fldChar w:fldCharType="begin"/>
        </w:r>
        <w:r>
          <w:rPr>
            <w:noProof/>
            <w:webHidden/>
          </w:rPr>
          <w:instrText xml:space="preserve"> PAGEREF _Toc52218532 \h </w:instrText>
        </w:r>
        <w:r>
          <w:rPr>
            <w:noProof/>
            <w:webHidden/>
          </w:rPr>
        </w:r>
        <w:r>
          <w:rPr>
            <w:noProof/>
            <w:webHidden/>
          </w:rPr>
          <w:fldChar w:fldCharType="separate"/>
        </w:r>
        <w:r>
          <w:rPr>
            <w:noProof/>
            <w:webHidden/>
          </w:rPr>
          <w:t>22</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33" w:history="1">
        <w:r w:rsidRPr="0080380A">
          <w:rPr>
            <w:rStyle w:val="Hyperlink"/>
            <w:noProof/>
          </w:rPr>
          <w:t>2.5.4</w:t>
        </w:r>
        <w:r>
          <w:rPr>
            <w:rFonts w:asciiTheme="minorHAnsi" w:eastAsiaTheme="minorEastAsia" w:hAnsiTheme="minorHAnsi" w:cstheme="minorBidi"/>
            <w:noProof/>
            <w:sz w:val="22"/>
            <w:szCs w:val="22"/>
          </w:rPr>
          <w:tab/>
        </w:r>
        <w:r w:rsidRPr="0080380A">
          <w:rPr>
            <w:rStyle w:val="Hyperlink"/>
            <w:noProof/>
          </w:rPr>
          <w:t>Konditionssatz pflegen</w:t>
        </w:r>
        <w:r>
          <w:rPr>
            <w:noProof/>
            <w:webHidden/>
          </w:rPr>
          <w:tab/>
        </w:r>
        <w:r>
          <w:rPr>
            <w:noProof/>
            <w:webHidden/>
          </w:rPr>
          <w:fldChar w:fldCharType="begin"/>
        </w:r>
        <w:r>
          <w:rPr>
            <w:noProof/>
            <w:webHidden/>
          </w:rPr>
          <w:instrText xml:space="preserve"> PAGEREF _Toc52218533 \h </w:instrText>
        </w:r>
        <w:r>
          <w:rPr>
            <w:noProof/>
            <w:webHidden/>
          </w:rPr>
        </w:r>
        <w:r>
          <w:rPr>
            <w:noProof/>
            <w:webHidden/>
          </w:rPr>
          <w:fldChar w:fldCharType="separate"/>
        </w:r>
        <w:r>
          <w:rPr>
            <w:noProof/>
            <w:webHidden/>
          </w:rPr>
          <w:t>24</w:t>
        </w:r>
        <w:r>
          <w:rPr>
            <w:noProof/>
            <w:webHidden/>
          </w:rPr>
          <w:fldChar w:fldCharType="end"/>
        </w:r>
      </w:hyperlink>
    </w:p>
    <w:p w:rsidR="003D1B4D" w:rsidRDefault="003D1B4D">
      <w:pPr>
        <w:pStyle w:val="TOC1"/>
        <w:rPr>
          <w:rFonts w:asciiTheme="minorHAnsi" w:eastAsiaTheme="minorEastAsia" w:hAnsiTheme="minorHAnsi" w:cstheme="minorBidi"/>
          <w:noProof/>
          <w:sz w:val="22"/>
          <w:szCs w:val="22"/>
        </w:rPr>
      </w:pPr>
      <w:hyperlink w:anchor="_Toc52218534" w:history="1">
        <w:r w:rsidRPr="0080380A">
          <w:rPr>
            <w:rStyle w:val="Hyperlink"/>
            <w:noProof/>
          </w:rPr>
          <w:t>3</w:t>
        </w:r>
        <w:r>
          <w:rPr>
            <w:rFonts w:asciiTheme="minorHAnsi" w:eastAsiaTheme="minorEastAsia" w:hAnsiTheme="minorHAnsi" w:cstheme="minorBidi"/>
            <w:noProof/>
            <w:sz w:val="22"/>
            <w:szCs w:val="22"/>
          </w:rPr>
          <w:tab/>
        </w:r>
        <w:r w:rsidRPr="0080380A">
          <w:rPr>
            <w:rStyle w:val="Hyperlink"/>
            <w:noProof/>
          </w:rPr>
          <w:t>Übersichtstabelle</w:t>
        </w:r>
        <w:r>
          <w:rPr>
            <w:noProof/>
            <w:webHidden/>
          </w:rPr>
          <w:tab/>
        </w:r>
        <w:r>
          <w:rPr>
            <w:noProof/>
            <w:webHidden/>
          </w:rPr>
          <w:fldChar w:fldCharType="begin"/>
        </w:r>
        <w:r>
          <w:rPr>
            <w:noProof/>
            <w:webHidden/>
          </w:rPr>
          <w:instrText xml:space="preserve"> PAGEREF _Toc52218534 \h </w:instrText>
        </w:r>
        <w:r>
          <w:rPr>
            <w:noProof/>
            <w:webHidden/>
          </w:rPr>
        </w:r>
        <w:r>
          <w:rPr>
            <w:noProof/>
            <w:webHidden/>
          </w:rPr>
          <w:fldChar w:fldCharType="separate"/>
        </w:r>
        <w:r>
          <w:rPr>
            <w:noProof/>
            <w:webHidden/>
          </w:rPr>
          <w:t>27</w:t>
        </w:r>
        <w:r>
          <w:rPr>
            <w:noProof/>
            <w:webHidden/>
          </w:rPr>
          <w:fldChar w:fldCharType="end"/>
        </w:r>
      </w:hyperlink>
    </w:p>
    <w:p w:rsidR="003D1B4D" w:rsidRDefault="003D1B4D">
      <w:pPr>
        <w:pStyle w:val="TOC1"/>
        <w:rPr>
          <w:rFonts w:asciiTheme="minorHAnsi" w:eastAsiaTheme="minorEastAsia" w:hAnsiTheme="minorHAnsi" w:cstheme="minorBidi"/>
          <w:noProof/>
          <w:sz w:val="22"/>
          <w:szCs w:val="22"/>
        </w:rPr>
      </w:pPr>
      <w:hyperlink w:anchor="_Toc52218535" w:history="1">
        <w:r w:rsidRPr="0080380A">
          <w:rPr>
            <w:rStyle w:val="Hyperlink"/>
            <w:noProof/>
          </w:rPr>
          <w:t>4</w:t>
        </w:r>
        <w:r>
          <w:rPr>
            <w:rFonts w:asciiTheme="minorHAnsi" w:eastAsiaTheme="minorEastAsia" w:hAnsiTheme="minorHAnsi" w:cstheme="minorBidi"/>
            <w:noProof/>
            <w:sz w:val="22"/>
            <w:szCs w:val="22"/>
          </w:rPr>
          <w:tab/>
        </w:r>
        <w:r w:rsidRPr="0080380A">
          <w:rPr>
            <w:rStyle w:val="Hyperlink"/>
            <w:noProof/>
          </w:rPr>
          <w:t>Testverfahren</w:t>
        </w:r>
        <w:r>
          <w:rPr>
            <w:noProof/>
            <w:webHidden/>
          </w:rPr>
          <w:tab/>
        </w:r>
        <w:r>
          <w:rPr>
            <w:noProof/>
            <w:webHidden/>
          </w:rPr>
          <w:fldChar w:fldCharType="begin"/>
        </w:r>
        <w:r>
          <w:rPr>
            <w:noProof/>
            <w:webHidden/>
          </w:rPr>
          <w:instrText xml:space="preserve"> PAGEREF _Toc52218535 \h </w:instrText>
        </w:r>
        <w:r>
          <w:rPr>
            <w:noProof/>
            <w:webHidden/>
          </w:rPr>
        </w:r>
        <w:r>
          <w:rPr>
            <w:noProof/>
            <w:webHidden/>
          </w:rPr>
          <w:fldChar w:fldCharType="separate"/>
        </w:r>
        <w:r>
          <w:rPr>
            <w:noProof/>
            <w:webHidden/>
          </w:rPr>
          <w:t>30</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36" w:history="1">
        <w:r w:rsidRPr="0080380A">
          <w:rPr>
            <w:rStyle w:val="Hyperlink"/>
            <w:noProof/>
          </w:rPr>
          <w:t>4.1</w:t>
        </w:r>
        <w:r>
          <w:rPr>
            <w:rFonts w:asciiTheme="minorHAnsi" w:eastAsiaTheme="minorEastAsia" w:hAnsiTheme="minorHAnsi" w:cstheme="minorBidi"/>
            <w:noProof/>
            <w:sz w:val="22"/>
            <w:szCs w:val="22"/>
          </w:rPr>
          <w:tab/>
        </w:r>
        <w:r w:rsidRPr="0080380A">
          <w:rPr>
            <w:rStyle w:val="Hyperlink"/>
            <w:noProof/>
          </w:rPr>
          <w:t>Grundlegender Prozess der gesetzlichen Kontrolle</w:t>
        </w:r>
        <w:r>
          <w:rPr>
            <w:noProof/>
            <w:webHidden/>
          </w:rPr>
          <w:tab/>
        </w:r>
        <w:r>
          <w:rPr>
            <w:noProof/>
            <w:webHidden/>
          </w:rPr>
          <w:fldChar w:fldCharType="begin"/>
        </w:r>
        <w:r>
          <w:rPr>
            <w:noProof/>
            <w:webHidden/>
          </w:rPr>
          <w:instrText xml:space="preserve"> PAGEREF _Toc52218536 \h </w:instrText>
        </w:r>
        <w:r>
          <w:rPr>
            <w:noProof/>
            <w:webHidden/>
          </w:rPr>
        </w:r>
        <w:r>
          <w:rPr>
            <w:noProof/>
            <w:webHidden/>
          </w:rPr>
          <w:fldChar w:fldCharType="separate"/>
        </w:r>
        <w:r>
          <w:rPr>
            <w:noProof/>
            <w:webHidden/>
          </w:rPr>
          <w:t>30</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37" w:history="1">
        <w:r w:rsidRPr="0080380A">
          <w:rPr>
            <w:rStyle w:val="Hyperlink"/>
            <w:noProof/>
          </w:rPr>
          <w:t>4.1.1</w:t>
        </w:r>
        <w:r>
          <w:rPr>
            <w:rFonts w:asciiTheme="minorHAnsi" w:eastAsiaTheme="minorEastAsia" w:hAnsiTheme="minorHAnsi" w:cstheme="minorBidi"/>
            <w:noProof/>
            <w:sz w:val="22"/>
            <w:szCs w:val="22"/>
          </w:rPr>
          <w:tab/>
        </w:r>
        <w:r w:rsidRPr="0080380A">
          <w:rPr>
            <w:rStyle w:val="Hyperlink"/>
            <w:noProof/>
          </w:rPr>
          <w:t>Kontrollklassen verwalten</w:t>
        </w:r>
        <w:r>
          <w:rPr>
            <w:noProof/>
            <w:webHidden/>
          </w:rPr>
          <w:tab/>
        </w:r>
        <w:r>
          <w:rPr>
            <w:noProof/>
            <w:webHidden/>
          </w:rPr>
          <w:fldChar w:fldCharType="begin"/>
        </w:r>
        <w:r>
          <w:rPr>
            <w:noProof/>
            <w:webHidden/>
          </w:rPr>
          <w:instrText xml:space="preserve"> PAGEREF _Toc52218537 \h </w:instrText>
        </w:r>
        <w:r>
          <w:rPr>
            <w:noProof/>
            <w:webHidden/>
          </w:rPr>
        </w:r>
        <w:r>
          <w:rPr>
            <w:noProof/>
            <w:webHidden/>
          </w:rPr>
          <w:fldChar w:fldCharType="separate"/>
        </w:r>
        <w:r>
          <w:rPr>
            <w:noProof/>
            <w:webHidden/>
          </w:rPr>
          <w:t>30</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38" w:history="1">
        <w:r w:rsidRPr="0080380A">
          <w:rPr>
            <w:rStyle w:val="Hyperlink"/>
            <w:noProof/>
          </w:rPr>
          <w:t>4.1.2</w:t>
        </w:r>
        <w:r>
          <w:rPr>
            <w:rFonts w:asciiTheme="minorHAnsi" w:eastAsiaTheme="minorEastAsia" w:hAnsiTheme="minorHAnsi" w:cstheme="minorBidi"/>
            <w:noProof/>
            <w:sz w:val="22"/>
            <w:szCs w:val="22"/>
          </w:rPr>
          <w:tab/>
        </w:r>
        <w:r w:rsidRPr="0080380A">
          <w:rPr>
            <w:rStyle w:val="Hyperlink"/>
            <w:noProof/>
          </w:rPr>
          <w:t>Kontrollklassen von Datenanbietern verwalten (optional)</w:t>
        </w:r>
        <w:r>
          <w:rPr>
            <w:noProof/>
            <w:webHidden/>
          </w:rPr>
          <w:tab/>
        </w:r>
        <w:r>
          <w:rPr>
            <w:noProof/>
            <w:webHidden/>
          </w:rPr>
          <w:fldChar w:fldCharType="begin"/>
        </w:r>
        <w:r>
          <w:rPr>
            <w:noProof/>
            <w:webHidden/>
          </w:rPr>
          <w:instrText xml:space="preserve"> PAGEREF _Toc52218538 \h </w:instrText>
        </w:r>
        <w:r>
          <w:rPr>
            <w:noProof/>
            <w:webHidden/>
          </w:rPr>
        </w:r>
        <w:r>
          <w:rPr>
            <w:noProof/>
            <w:webHidden/>
          </w:rPr>
          <w:fldChar w:fldCharType="separate"/>
        </w:r>
        <w:r>
          <w:rPr>
            <w:noProof/>
            <w:webHidden/>
          </w:rPr>
          <w:t>31</w:t>
        </w:r>
        <w:r>
          <w:rPr>
            <w:noProof/>
            <w:webHidden/>
          </w:rPr>
          <w:fldChar w:fldCharType="end"/>
        </w:r>
      </w:hyperlink>
    </w:p>
    <w:p w:rsidR="003D1B4D" w:rsidRDefault="003D1B4D">
      <w:pPr>
        <w:pStyle w:val="TOC4"/>
        <w:rPr>
          <w:rFonts w:asciiTheme="minorHAnsi" w:eastAsiaTheme="minorEastAsia" w:hAnsiTheme="minorHAnsi" w:cstheme="minorBidi"/>
          <w:noProof/>
          <w:sz w:val="22"/>
          <w:szCs w:val="22"/>
        </w:rPr>
      </w:pPr>
      <w:hyperlink w:anchor="_Toc52218539" w:history="1">
        <w:r w:rsidRPr="0080380A">
          <w:rPr>
            <w:rStyle w:val="Hyperlink"/>
            <w:noProof/>
          </w:rPr>
          <w:t>4.1.2.1</w:t>
        </w:r>
        <w:r>
          <w:rPr>
            <w:rFonts w:asciiTheme="minorHAnsi" w:eastAsiaTheme="minorEastAsia" w:hAnsiTheme="minorHAnsi" w:cstheme="minorBidi"/>
            <w:noProof/>
            <w:sz w:val="22"/>
            <w:szCs w:val="22"/>
          </w:rPr>
          <w:tab/>
        </w:r>
        <w:r w:rsidRPr="0080380A">
          <w:rPr>
            <w:rStyle w:val="Hyperlink"/>
            <w:noProof/>
          </w:rPr>
          <w:t>Anforderung externer Daten an Datenanbieter einplanen – Kontrollklassen (Hintergrundjob)</w:t>
        </w:r>
        <w:r>
          <w:rPr>
            <w:noProof/>
            <w:webHidden/>
          </w:rPr>
          <w:tab/>
        </w:r>
        <w:r>
          <w:rPr>
            <w:noProof/>
            <w:webHidden/>
          </w:rPr>
          <w:fldChar w:fldCharType="begin"/>
        </w:r>
        <w:r>
          <w:rPr>
            <w:noProof/>
            <w:webHidden/>
          </w:rPr>
          <w:instrText xml:space="preserve"> PAGEREF _Toc52218539 \h </w:instrText>
        </w:r>
        <w:r>
          <w:rPr>
            <w:noProof/>
            <w:webHidden/>
          </w:rPr>
        </w:r>
        <w:r>
          <w:rPr>
            <w:noProof/>
            <w:webHidden/>
          </w:rPr>
          <w:fldChar w:fldCharType="separate"/>
        </w:r>
        <w:r>
          <w:rPr>
            <w:noProof/>
            <w:webHidden/>
          </w:rPr>
          <w:t>32</w:t>
        </w:r>
        <w:r>
          <w:rPr>
            <w:noProof/>
            <w:webHidden/>
          </w:rPr>
          <w:fldChar w:fldCharType="end"/>
        </w:r>
      </w:hyperlink>
    </w:p>
    <w:p w:rsidR="003D1B4D" w:rsidRDefault="003D1B4D">
      <w:pPr>
        <w:pStyle w:val="TOC4"/>
        <w:rPr>
          <w:rFonts w:asciiTheme="minorHAnsi" w:eastAsiaTheme="minorEastAsia" w:hAnsiTheme="minorHAnsi" w:cstheme="minorBidi"/>
          <w:noProof/>
          <w:sz w:val="22"/>
          <w:szCs w:val="22"/>
        </w:rPr>
      </w:pPr>
      <w:hyperlink w:anchor="_Toc52218540" w:history="1">
        <w:r w:rsidRPr="0080380A">
          <w:rPr>
            <w:rStyle w:val="Hyperlink"/>
            <w:noProof/>
          </w:rPr>
          <w:t>4.1.2.2</w:t>
        </w:r>
        <w:r>
          <w:rPr>
            <w:rFonts w:asciiTheme="minorHAnsi" w:eastAsiaTheme="minorEastAsia" w:hAnsiTheme="minorHAnsi" w:cstheme="minorBidi"/>
            <w:noProof/>
            <w:sz w:val="22"/>
            <w:szCs w:val="22"/>
          </w:rPr>
          <w:tab/>
        </w:r>
        <w:r w:rsidRPr="0080380A">
          <w:rPr>
            <w:rStyle w:val="Hyperlink"/>
            <w:noProof/>
          </w:rPr>
          <w:t>Kontrollklassen von Datenanbietern verwalten</w:t>
        </w:r>
        <w:r>
          <w:rPr>
            <w:noProof/>
            <w:webHidden/>
          </w:rPr>
          <w:tab/>
        </w:r>
        <w:r>
          <w:rPr>
            <w:noProof/>
            <w:webHidden/>
          </w:rPr>
          <w:fldChar w:fldCharType="begin"/>
        </w:r>
        <w:r>
          <w:rPr>
            <w:noProof/>
            <w:webHidden/>
          </w:rPr>
          <w:instrText xml:space="preserve"> PAGEREF _Toc52218540 \h </w:instrText>
        </w:r>
        <w:r>
          <w:rPr>
            <w:noProof/>
            <w:webHidden/>
          </w:rPr>
        </w:r>
        <w:r>
          <w:rPr>
            <w:noProof/>
            <w:webHidden/>
          </w:rPr>
          <w:fldChar w:fldCharType="separate"/>
        </w:r>
        <w:r>
          <w:rPr>
            <w:noProof/>
            <w:webHidden/>
          </w:rPr>
          <w:t>33</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1" w:history="1">
        <w:r w:rsidRPr="0080380A">
          <w:rPr>
            <w:rStyle w:val="Hyperlink"/>
            <w:noProof/>
          </w:rPr>
          <w:t>4.1.3</w:t>
        </w:r>
        <w:r>
          <w:rPr>
            <w:rFonts w:asciiTheme="minorHAnsi" w:eastAsiaTheme="minorEastAsia" w:hAnsiTheme="minorHAnsi" w:cstheme="minorBidi"/>
            <w:noProof/>
            <w:sz w:val="22"/>
            <w:szCs w:val="22"/>
          </w:rPr>
          <w:tab/>
        </w:r>
        <w:r w:rsidRPr="0080380A">
          <w:rPr>
            <w:rStyle w:val="Hyperlink"/>
            <w:noProof/>
          </w:rPr>
          <w:t>Kontrollgruppierungen verwalten (optional)</w:t>
        </w:r>
        <w:r>
          <w:rPr>
            <w:noProof/>
            <w:webHidden/>
          </w:rPr>
          <w:tab/>
        </w:r>
        <w:r>
          <w:rPr>
            <w:noProof/>
            <w:webHidden/>
          </w:rPr>
          <w:fldChar w:fldCharType="begin"/>
        </w:r>
        <w:r>
          <w:rPr>
            <w:noProof/>
            <w:webHidden/>
          </w:rPr>
          <w:instrText xml:space="preserve"> PAGEREF _Toc52218541 \h </w:instrText>
        </w:r>
        <w:r>
          <w:rPr>
            <w:noProof/>
            <w:webHidden/>
          </w:rPr>
        </w:r>
        <w:r>
          <w:rPr>
            <w:noProof/>
            <w:webHidden/>
          </w:rPr>
          <w:fldChar w:fldCharType="separate"/>
        </w:r>
        <w:r>
          <w:rPr>
            <w:noProof/>
            <w:webHidden/>
          </w:rPr>
          <w:t>35</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2" w:history="1">
        <w:r w:rsidRPr="0080380A">
          <w:rPr>
            <w:rStyle w:val="Hyperlink"/>
            <w:noProof/>
          </w:rPr>
          <w:t>4.1.4</w:t>
        </w:r>
        <w:r>
          <w:rPr>
            <w:rFonts w:asciiTheme="minorHAnsi" w:eastAsiaTheme="minorEastAsia" w:hAnsiTheme="minorHAnsi" w:cstheme="minorBidi"/>
            <w:noProof/>
            <w:sz w:val="22"/>
            <w:szCs w:val="22"/>
          </w:rPr>
          <w:tab/>
        </w:r>
        <w:r w:rsidRPr="0080380A">
          <w:rPr>
            <w:rStyle w:val="Hyperlink"/>
            <w:noProof/>
          </w:rPr>
          <w:t>Produkte tarifieren – Gesetzliche Kontrolle</w:t>
        </w:r>
        <w:r>
          <w:rPr>
            <w:noProof/>
            <w:webHidden/>
          </w:rPr>
          <w:tab/>
        </w:r>
        <w:r>
          <w:rPr>
            <w:noProof/>
            <w:webHidden/>
          </w:rPr>
          <w:fldChar w:fldCharType="begin"/>
        </w:r>
        <w:r>
          <w:rPr>
            <w:noProof/>
            <w:webHidden/>
          </w:rPr>
          <w:instrText xml:space="preserve"> PAGEREF _Toc52218542 \h </w:instrText>
        </w:r>
        <w:r>
          <w:rPr>
            <w:noProof/>
            <w:webHidden/>
          </w:rPr>
        </w:r>
        <w:r>
          <w:rPr>
            <w:noProof/>
            <w:webHidden/>
          </w:rPr>
          <w:fldChar w:fldCharType="separate"/>
        </w:r>
        <w:r>
          <w:rPr>
            <w:noProof/>
            <w:webHidden/>
          </w:rPr>
          <w:t>36</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3" w:history="1">
        <w:r w:rsidRPr="0080380A">
          <w:rPr>
            <w:rStyle w:val="Hyperlink"/>
            <w:noProof/>
          </w:rPr>
          <w:t>4.1.5</w:t>
        </w:r>
        <w:r>
          <w:rPr>
            <w:rFonts w:asciiTheme="minorHAnsi" w:eastAsiaTheme="minorEastAsia" w:hAnsiTheme="minorHAnsi" w:cstheme="minorBidi"/>
            <w:noProof/>
            <w:sz w:val="22"/>
            <w:szCs w:val="22"/>
          </w:rPr>
          <w:tab/>
        </w:r>
        <w:r w:rsidRPr="0080380A">
          <w:rPr>
            <w:rStyle w:val="Hyperlink"/>
            <w:noProof/>
          </w:rPr>
          <w:t>Produkte reklassifizieren – Gesetzliche Kontrolle (optional)</w:t>
        </w:r>
        <w:r>
          <w:rPr>
            <w:noProof/>
            <w:webHidden/>
          </w:rPr>
          <w:tab/>
        </w:r>
        <w:r>
          <w:rPr>
            <w:noProof/>
            <w:webHidden/>
          </w:rPr>
          <w:fldChar w:fldCharType="begin"/>
        </w:r>
        <w:r>
          <w:rPr>
            <w:noProof/>
            <w:webHidden/>
          </w:rPr>
          <w:instrText xml:space="preserve"> PAGEREF _Toc52218543 \h </w:instrText>
        </w:r>
        <w:r>
          <w:rPr>
            <w:noProof/>
            <w:webHidden/>
          </w:rPr>
        </w:r>
        <w:r>
          <w:rPr>
            <w:noProof/>
            <w:webHidden/>
          </w:rPr>
          <w:fldChar w:fldCharType="separate"/>
        </w:r>
        <w:r>
          <w:rPr>
            <w:noProof/>
            <w:webHidden/>
          </w:rPr>
          <w:t>38</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4" w:history="1">
        <w:r w:rsidRPr="0080380A">
          <w:rPr>
            <w:rStyle w:val="Hyperlink"/>
            <w:noProof/>
          </w:rPr>
          <w:t>4.1.6</w:t>
        </w:r>
        <w:r>
          <w:rPr>
            <w:rFonts w:asciiTheme="minorHAnsi" w:eastAsiaTheme="minorEastAsia" w:hAnsiTheme="minorHAnsi" w:cstheme="minorBidi"/>
            <w:noProof/>
            <w:sz w:val="22"/>
            <w:szCs w:val="22"/>
          </w:rPr>
          <w:tab/>
        </w:r>
        <w:r w:rsidRPr="0080380A">
          <w:rPr>
            <w:rStyle w:val="Hyperlink"/>
            <w:noProof/>
          </w:rPr>
          <w:t>Klassifizierte Produkte anzeigen</w:t>
        </w:r>
        <w:r>
          <w:rPr>
            <w:noProof/>
            <w:webHidden/>
          </w:rPr>
          <w:tab/>
        </w:r>
        <w:r>
          <w:rPr>
            <w:noProof/>
            <w:webHidden/>
          </w:rPr>
          <w:fldChar w:fldCharType="begin"/>
        </w:r>
        <w:r>
          <w:rPr>
            <w:noProof/>
            <w:webHidden/>
          </w:rPr>
          <w:instrText xml:space="preserve"> PAGEREF _Toc52218544 \h </w:instrText>
        </w:r>
        <w:r>
          <w:rPr>
            <w:noProof/>
            <w:webHidden/>
          </w:rPr>
        </w:r>
        <w:r>
          <w:rPr>
            <w:noProof/>
            <w:webHidden/>
          </w:rPr>
          <w:fldChar w:fldCharType="separate"/>
        </w:r>
        <w:r>
          <w:rPr>
            <w:noProof/>
            <w:webHidden/>
          </w:rPr>
          <w:t>39</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5" w:history="1">
        <w:r w:rsidRPr="0080380A">
          <w:rPr>
            <w:rStyle w:val="Hyperlink"/>
            <w:noProof/>
          </w:rPr>
          <w:t>4.1.7</w:t>
        </w:r>
        <w:r>
          <w:rPr>
            <w:rFonts w:asciiTheme="minorHAnsi" w:eastAsiaTheme="minorEastAsia" w:hAnsiTheme="minorHAnsi" w:cstheme="minorBidi"/>
            <w:noProof/>
            <w:sz w:val="22"/>
            <w:szCs w:val="22"/>
          </w:rPr>
          <w:tab/>
        </w:r>
        <w:r w:rsidRPr="0080380A">
          <w:rPr>
            <w:rStyle w:val="Hyperlink"/>
            <w:noProof/>
          </w:rPr>
          <w:t>Option 1: Kundenauftrag anlegen</w:t>
        </w:r>
        <w:r>
          <w:rPr>
            <w:noProof/>
            <w:webHidden/>
          </w:rPr>
          <w:tab/>
        </w:r>
        <w:r>
          <w:rPr>
            <w:noProof/>
            <w:webHidden/>
          </w:rPr>
          <w:fldChar w:fldCharType="begin"/>
        </w:r>
        <w:r>
          <w:rPr>
            <w:noProof/>
            <w:webHidden/>
          </w:rPr>
          <w:instrText xml:space="preserve"> PAGEREF _Toc52218545 \h </w:instrText>
        </w:r>
        <w:r>
          <w:rPr>
            <w:noProof/>
            <w:webHidden/>
          </w:rPr>
        </w:r>
        <w:r>
          <w:rPr>
            <w:noProof/>
            <w:webHidden/>
          </w:rPr>
          <w:fldChar w:fldCharType="separate"/>
        </w:r>
        <w:r>
          <w:rPr>
            <w:noProof/>
            <w:webHidden/>
          </w:rPr>
          <w:t>41</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6" w:history="1">
        <w:r w:rsidRPr="0080380A">
          <w:rPr>
            <w:rStyle w:val="Hyperlink"/>
            <w:noProof/>
          </w:rPr>
          <w:t>4.1.8</w:t>
        </w:r>
        <w:r>
          <w:rPr>
            <w:rFonts w:asciiTheme="minorHAnsi" w:eastAsiaTheme="minorEastAsia" w:hAnsiTheme="minorHAnsi" w:cstheme="minorBidi"/>
            <w:noProof/>
            <w:sz w:val="22"/>
            <w:szCs w:val="22"/>
          </w:rPr>
          <w:tab/>
        </w:r>
        <w:r w:rsidRPr="0080380A">
          <w:rPr>
            <w:rStyle w:val="Hyperlink"/>
            <w:noProof/>
          </w:rPr>
          <w:t>Option 2: Bestellung anlegen</w:t>
        </w:r>
        <w:r>
          <w:rPr>
            <w:noProof/>
            <w:webHidden/>
          </w:rPr>
          <w:tab/>
        </w:r>
        <w:r>
          <w:rPr>
            <w:noProof/>
            <w:webHidden/>
          </w:rPr>
          <w:fldChar w:fldCharType="begin"/>
        </w:r>
        <w:r>
          <w:rPr>
            <w:noProof/>
            <w:webHidden/>
          </w:rPr>
          <w:instrText xml:space="preserve"> PAGEREF _Toc52218546 \h </w:instrText>
        </w:r>
        <w:r>
          <w:rPr>
            <w:noProof/>
            <w:webHidden/>
          </w:rPr>
        </w:r>
        <w:r>
          <w:rPr>
            <w:noProof/>
            <w:webHidden/>
          </w:rPr>
          <w:fldChar w:fldCharType="separate"/>
        </w:r>
        <w:r>
          <w:rPr>
            <w:noProof/>
            <w:webHidden/>
          </w:rPr>
          <w:t>43</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7" w:history="1">
        <w:r w:rsidRPr="0080380A">
          <w:rPr>
            <w:rStyle w:val="Hyperlink"/>
            <w:noProof/>
          </w:rPr>
          <w:t>4.1.9</w:t>
        </w:r>
        <w:r>
          <w:rPr>
            <w:rFonts w:asciiTheme="minorHAnsi" w:eastAsiaTheme="minorEastAsia" w:hAnsiTheme="minorHAnsi" w:cstheme="minorBidi"/>
            <w:noProof/>
            <w:sz w:val="22"/>
            <w:szCs w:val="22"/>
          </w:rPr>
          <w:tab/>
        </w:r>
        <w:r w:rsidRPr="0080380A">
          <w:rPr>
            <w:rStyle w:val="Hyperlink"/>
            <w:noProof/>
          </w:rPr>
          <w:t>Belege verwalten – Trade Compliance</w:t>
        </w:r>
        <w:r>
          <w:rPr>
            <w:noProof/>
            <w:webHidden/>
          </w:rPr>
          <w:tab/>
        </w:r>
        <w:r>
          <w:rPr>
            <w:noProof/>
            <w:webHidden/>
          </w:rPr>
          <w:fldChar w:fldCharType="begin"/>
        </w:r>
        <w:r>
          <w:rPr>
            <w:noProof/>
            <w:webHidden/>
          </w:rPr>
          <w:instrText xml:space="preserve"> PAGEREF _Toc52218547 \h </w:instrText>
        </w:r>
        <w:r>
          <w:rPr>
            <w:noProof/>
            <w:webHidden/>
          </w:rPr>
        </w:r>
        <w:r>
          <w:rPr>
            <w:noProof/>
            <w:webHidden/>
          </w:rPr>
          <w:fldChar w:fldCharType="separate"/>
        </w:r>
        <w:r>
          <w:rPr>
            <w:noProof/>
            <w:webHidden/>
          </w:rPr>
          <w:t>44</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8" w:history="1">
        <w:r w:rsidRPr="0080380A">
          <w:rPr>
            <w:rStyle w:val="Hyperlink"/>
            <w:noProof/>
          </w:rPr>
          <w:t>4.1.10</w:t>
        </w:r>
        <w:r>
          <w:rPr>
            <w:rFonts w:asciiTheme="minorHAnsi" w:eastAsiaTheme="minorEastAsia" w:hAnsiTheme="minorHAnsi" w:cstheme="minorBidi"/>
            <w:noProof/>
            <w:sz w:val="22"/>
            <w:szCs w:val="22"/>
          </w:rPr>
          <w:tab/>
        </w:r>
        <w:r w:rsidRPr="0080380A">
          <w:rPr>
            <w:rStyle w:val="Hyperlink"/>
            <w:noProof/>
          </w:rPr>
          <w:t>Genehmigungen verwalten – Trade Compliance</w:t>
        </w:r>
        <w:r>
          <w:rPr>
            <w:noProof/>
            <w:webHidden/>
          </w:rPr>
          <w:tab/>
        </w:r>
        <w:r>
          <w:rPr>
            <w:noProof/>
            <w:webHidden/>
          </w:rPr>
          <w:fldChar w:fldCharType="begin"/>
        </w:r>
        <w:r>
          <w:rPr>
            <w:noProof/>
            <w:webHidden/>
          </w:rPr>
          <w:instrText xml:space="preserve"> PAGEREF _Toc52218548 \h </w:instrText>
        </w:r>
        <w:r>
          <w:rPr>
            <w:noProof/>
            <w:webHidden/>
          </w:rPr>
        </w:r>
        <w:r>
          <w:rPr>
            <w:noProof/>
            <w:webHidden/>
          </w:rPr>
          <w:fldChar w:fldCharType="separate"/>
        </w:r>
        <w:r>
          <w:rPr>
            <w:noProof/>
            <w:webHidden/>
          </w:rPr>
          <w:t>46</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49" w:history="1">
        <w:r w:rsidRPr="0080380A">
          <w:rPr>
            <w:rStyle w:val="Hyperlink"/>
            <w:noProof/>
          </w:rPr>
          <w:t>4.1.11</w:t>
        </w:r>
        <w:r>
          <w:rPr>
            <w:rFonts w:asciiTheme="minorHAnsi" w:eastAsiaTheme="minorEastAsia" w:hAnsiTheme="minorHAnsi" w:cstheme="minorBidi"/>
            <w:noProof/>
            <w:sz w:val="22"/>
            <w:szCs w:val="22"/>
          </w:rPr>
          <w:tab/>
        </w:r>
        <w:r w:rsidRPr="0080380A">
          <w:rPr>
            <w:rStyle w:val="Hyperlink"/>
            <w:noProof/>
          </w:rPr>
          <w:t>Gesperrte Belege bearbeiten – Trade Compliance</w:t>
        </w:r>
        <w:r>
          <w:rPr>
            <w:noProof/>
            <w:webHidden/>
          </w:rPr>
          <w:tab/>
        </w:r>
        <w:r>
          <w:rPr>
            <w:noProof/>
            <w:webHidden/>
          </w:rPr>
          <w:fldChar w:fldCharType="begin"/>
        </w:r>
        <w:r>
          <w:rPr>
            <w:noProof/>
            <w:webHidden/>
          </w:rPr>
          <w:instrText xml:space="preserve"> PAGEREF _Toc52218549 \h </w:instrText>
        </w:r>
        <w:r>
          <w:rPr>
            <w:noProof/>
            <w:webHidden/>
          </w:rPr>
        </w:r>
        <w:r>
          <w:rPr>
            <w:noProof/>
            <w:webHidden/>
          </w:rPr>
          <w:fldChar w:fldCharType="separate"/>
        </w:r>
        <w:r>
          <w:rPr>
            <w:noProof/>
            <w:webHidden/>
          </w:rPr>
          <w:t>48</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0" w:history="1">
        <w:r w:rsidRPr="0080380A">
          <w:rPr>
            <w:rStyle w:val="Hyperlink"/>
            <w:noProof/>
          </w:rPr>
          <w:t>4.1.12</w:t>
        </w:r>
        <w:r>
          <w:rPr>
            <w:rFonts w:asciiTheme="minorHAnsi" w:eastAsiaTheme="minorEastAsia" w:hAnsiTheme="minorHAnsi" w:cstheme="minorBidi"/>
            <w:noProof/>
            <w:sz w:val="22"/>
            <w:szCs w:val="22"/>
          </w:rPr>
          <w:tab/>
        </w:r>
        <w:r w:rsidRPr="0080380A">
          <w:rPr>
            <w:rStyle w:val="Hyperlink"/>
            <w:noProof/>
          </w:rPr>
          <w:t>Option 1: Auslieferung anlegen</w:t>
        </w:r>
        <w:r>
          <w:rPr>
            <w:noProof/>
            <w:webHidden/>
          </w:rPr>
          <w:tab/>
        </w:r>
        <w:r>
          <w:rPr>
            <w:noProof/>
            <w:webHidden/>
          </w:rPr>
          <w:fldChar w:fldCharType="begin"/>
        </w:r>
        <w:r>
          <w:rPr>
            <w:noProof/>
            <w:webHidden/>
          </w:rPr>
          <w:instrText xml:space="preserve"> PAGEREF _Toc52218550 \h </w:instrText>
        </w:r>
        <w:r>
          <w:rPr>
            <w:noProof/>
            <w:webHidden/>
          </w:rPr>
        </w:r>
        <w:r>
          <w:rPr>
            <w:noProof/>
            <w:webHidden/>
          </w:rPr>
          <w:fldChar w:fldCharType="separate"/>
        </w:r>
        <w:r>
          <w:rPr>
            <w:noProof/>
            <w:webHidden/>
          </w:rPr>
          <w:t>50</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1" w:history="1">
        <w:r w:rsidRPr="0080380A">
          <w:rPr>
            <w:rStyle w:val="Hyperlink"/>
            <w:noProof/>
          </w:rPr>
          <w:t>4.1.13</w:t>
        </w:r>
        <w:r>
          <w:rPr>
            <w:rFonts w:asciiTheme="minorHAnsi" w:eastAsiaTheme="minorEastAsia" w:hAnsiTheme="minorHAnsi" w:cstheme="minorBidi"/>
            <w:noProof/>
            <w:sz w:val="22"/>
            <w:szCs w:val="22"/>
          </w:rPr>
          <w:tab/>
        </w:r>
        <w:r w:rsidRPr="0080380A">
          <w:rPr>
            <w:rStyle w:val="Hyperlink"/>
            <w:noProof/>
          </w:rPr>
          <w:t>Option 2: Bestellstatus</w:t>
        </w:r>
        <w:r>
          <w:rPr>
            <w:noProof/>
            <w:webHidden/>
          </w:rPr>
          <w:tab/>
        </w:r>
        <w:r>
          <w:rPr>
            <w:noProof/>
            <w:webHidden/>
          </w:rPr>
          <w:fldChar w:fldCharType="begin"/>
        </w:r>
        <w:r>
          <w:rPr>
            <w:noProof/>
            <w:webHidden/>
          </w:rPr>
          <w:instrText xml:space="preserve"> PAGEREF _Toc52218551 \h </w:instrText>
        </w:r>
        <w:r>
          <w:rPr>
            <w:noProof/>
            <w:webHidden/>
          </w:rPr>
        </w:r>
        <w:r>
          <w:rPr>
            <w:noProof/>
            <w:webHidden/>
          </w:rPr>
          <w:fldChar w:fldCharType="separate"/>
        </w:r>
        <w:r>
          <w:rPr>
            <w:noProof/>
            <w:webHidden/>
          </w:rPr>
          <w:t>52</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2" w:history="1">
        <w:r w:rsidRPr="0080380A">
          <w:rPr>
            <w:rStyle w:val="Hyperlink"/>
            <w:noProof/>
          </w:rPr>
          <w:t>4.1.14</w:t>
        </w:r>
        <w:r>
          <w:rPr>
            <w:rFonts w:asciiTheme="minorHAnsi" w:eastAsiaTheme="minorEastAsia" w:hAnsiTheme="minorHAnsi" w:cstheme="minorBidi"/>
            <w:noProof/>
            <w:sz w:val="22"/>
            <w:szCs w:val="22"/>
          </w:rPr>
          <w:tab/>
        </w:r>
        <w:r w:rsidRPr="0080380A">
          <w:rPr>
            <w:rStyle w:val="Hyperlink"/>
            <w:noProof/>
          </w:rPr>
          <w:t>Hintergrundjob für Neuprüfung der Trade-Compliance-Belege einplanen (optional)</w:t>
        </w:r>
        <w:r>
          <w:rPr>
            <w:noProof/>
            <w:webHidden/>
          </w:rPr>
          <w:tab/>
        </w:r>
        <w:r>
          <w:rPr>
            <w:noProof/>
            <w:webHidden/>
          </w:rPr>
          <w:fldChar w:fldCharType="begin"/>
        </w:r>
        <w:r>
          <w:rPr>
            <w:noProof/>
            <w:webHidden/>
          </w:rPr>
          <w:instrText xml:space="preserve"> PAGEREF _Toc52218552 \h </w:instrText>
        </w:r>
        <w:r>
          <w:rPr>
            <w:noProof/>
            <w:webHidden/>
          </w:rPr>
        </w:r>
        <w:r>
          <w:rPr>
            <w:noProof/>
            <w:webHidden/>
          </w:rPr>
          <w:fldChar w:fldCharType="separate"/>
        </w:r>
        <w:r>
          <w:rPr>
            <w:noProof/>
            <w:webHidden/>
          </w:rPr>
          <w:t>53</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3" w:history="1">
        <w:r w:rsidRPr="0080380A">
          <w:rPr>
            <w:rStyle w:val="Hyperlink"/>
            <w:noProof/>
          </w:rPr>
          <w:t>4.1.15</w:t>
        </w:r>
        <w:r>
          <w:rPr>
            <w:rFonts w:asciiTheme="minorHAnsi" w:eastAsiaTheme="minorEastAsia" w:hAnsiTheme="minorHAnsi" w:cstheme="minorBidi"/>
            <w:noProof/>
            <w:sz w:val="22"/>
            <w:szCs w:val="22"/>
          </w:rPr>
          <w:tab/>
        </w:r>
        <w:r w:rsidRPr="0080380A">
          <w:rPr>
            <w:rStyle w:val="Hyperlink"/>
            <w:noProof/>
          </w:rPr>
          <w:t>Genehmigungszuordnungen anzeigen</w:t>
        </w:r>
        <w:r>
          <w:rPr>
            <w:noProof/>
            <w:webHidden/>
          </w:rPr>
          <w:tab/>
        </w:r>
        <w:r>
          <w:rPr>
            <w:noProof/>
            <w:webHidden/>
          </w:rPr>
          <w:fldChar w:fldCharType="begin"/>
        </w:r>
        <w:r>
          <w:rPr>
            <w:noProof/>
            <w:webHidden/>
          </w:rPr>
          <w:instrText xml:space="preserve"> PAGEREF _Toc52218553 \h </w:instrText>
        </w:r>
        <w:r>
          <w:rPr>
            <w:noProof/>
            <w:webHidden/>
          </w:rPr>
        </w:r>
        <w:r>
          <w:rPr>
            <w:noProof/>
            <w:webHidden/>
          </w:rPr>
          <w:fldChar w:fldCharType="separate"/>
        </w:r>
        <w:r>
          <w:rPr>
            <w:noProof/>
            <w:webHidden/>
          </w:rPr>
          <w:t>54</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54" w:history="1">
        <w:r w:rsidRPr="0080380A">
          <w:rPr>
            <w:rStyle w:val="Hyperlink"/>
            <w:noProof/>
          </w:rPr>
          <w:t>4.2</w:t>
        </w:r>
        <w:r>
          <w:rPr>
            <w:rFonts w:asciiTheme="minorHAnsi" w:eastAsiaTheme="minorEastAsia" w:hAnsiTheme="minorHAnsi" w:cstheme="minorBidi"/>
            <w:noProof/>
            <w:sz w:val="22"/>
            <w:szCs w:val="22"/>
          </w:rPr>
          <w:tab/>
        </w:r>
        <w:r w:rsidRPr="0080380A">
          <w:rPr>
            <w:rStyle w:val="Hyperlink"/>
            <w:noProof/>
          </w:rPr>
          <w:t>Regeln für gesetzliche Kontrolle für Positivlisten verwalten</w:t>
        </w:r>
        <w:r>
          <w:rPr>
            <w:noProof/>
            <w:webHidden/>
          </w:rPr>
          <w:tab/>
        </w:r>
        <w:r>
          <w:rPr>
            <w:noProof/>
            <w:webHidden/>
          </w:rPr>
          <w:fldChar w:fldCharType="begin"/>
        </w:r>
        <w:r>
          <w:rPr>
            <w:noProof/>
            <w:webHidden/>
          </w:rPr>
          <w:instrText xml:space="preserve"> PAGEREF _Toc52218554 \h </w:instrText>
        </w:r>
        <w:r>
          <w:rPr>
            <w:noProof/>
            <w:webHidden/>
          </w:rPr>
        </w:r>
        <w:r>
          <w:rPr>
            <w:noProof/>
            <w:webHidden/>
          </w:rPr>
          <w:fldChar w:fldCharType="separate"/>
        </w:r>
        <w:r>
          <w:rPr>
            <w:noProof/>
            <w:webHidden/>
          </w:rPr>
          <w:t>56</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5" w:history="1">
        <w:r w:rsidRPr="0080380A">
          <w:rPr>
            <w:rStyle w:val="Hyperlink"/>
            <w:noProof/>
          </w:rPr>
          <w:t>4.2.1</w:t>
        </w:r>
        <w:r>
          <w:rPr>
            <w:rFonts w:asciiTheme="minorHAnsi" w:eastAsiaTheme="minorEastAsia" w:hAnsiTheme="minorHAnsi" w:cstheme="minorBidi"/>
            <w:noProof/>
            <w:sz w:val="22"/>
            <w:szCs w:val="22"/>
          </w:rPr>
          <w:tab/>
        </w:r>
        <w:r w:rsidRPr="0080380A">
          <w:rPr>
            <w:rStyle w:val="Hyperlink"/>
            <w:noProof/>
          </w:rPr>
          <w:t>Kontrollklassen verwalten</w:t>
        </w:r>
        <w:r>
          <w:rPr>
            <w:noProof/>
            <w:webHidden/>
          </w:rPr>
          <w:tab/>
        </w:r>
        <w:r>
          <w:rPr>
            <w:noProof/>
            <w:webHidden/>
          </w:rPr>
          <w:fldChar w:fldCharType="begin"/>
        </w:r>
        <w:r>
          <w:rPr>
            <w:noProof/>
            <w:webHidden/>
          </w:rPr>
          <w:instrText xml:space="preserve"> PAGEREF _Toc52218555 \h </w:instrText>
        </w:r>
        <w:r>
          <w:rPr>
            <w:noProof/>
            <w:webHidden/>
          </w:rPr>
        </w:r>
        <w:r>
          <w:rPr>
            <w:noProof/>
            <w:webHidden/>
          </w:rPr>
          <w:fldChar w:fldCharType="separate"/>
        </w:r>
        <w:r>
          <w:rPr>
            <w:noProof/>
            <w:webHidden/>
          </w:rPr>
          <w:t>56</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6" w:history="1">
        <w:r w:rsidRPr="0080380A">
          <w:rPr>
            <w:rStyle w:val="Hyperlink"/>
            <w:noProof/>
          </w:rPr>
          <w:t>4.2.2</w:t>
        </w:r>
        <w:r>
          <w:rPr>
            <w:rFonts w:asciiTheme="minorHAnsi" w:eastAsiaTheme="minorEastAsia" w:hAnsiTheme="minorHAnsi" w:cstheme="minorBidi"/>
            <w:noProof/>
            <w:sz w:val="22"/>
            <w:szCs w:val="22"/>
          </w:rPr>
          <w:tab/>
        </w:r>
        <w:r w:rsidRPr="0080380A">
          <w:rPr>
            <w:rStyle w:val="Hyperlink"/>
            <w:noProof/>
          </w:rPr>
          <w:t>Produkte tarifieren – Gesetzliche Kontrolle</w:t>
        </w:r>
        <w:r>
          <w:rPr>
            <w:noProof/>
            <w:webHidden/>
          </w:rPr>
          <w:tab/>
        </w:r>
        <w:r>
          <w:rPr>
            <w:noProof/>
            <w:webHidden/>
          </w:rPr>
          <w:fldChar w:fldCharType="begin"/>
        </w:r>
        <w:r>
          <w:rPr>
            <w:noProof/>
            <w:webHidden/>
          </w:rPr>
          <w:instrText xml:space="preserve"> PAGEREF _Toc52218556 \h </w:instrText>
        </w:r>
        <w:r>
          <w:rPr>
            <w:noProof/>
            <w:webHidden/>
          </w:rPr>
        </w:r>
        <w:r>
          <w:rPr>
            <w:noProof/>
            <w:webHidden/>
          </w:rPr>
          <w:fldChar w:fldCharType="separate"/>
        </w:r>
        <w:r>
          <w:rPr>
            <w:noProof/>
            <w:webHidden/>
          </w:rPr>
          <w:t>57</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7" w:history="1">
        <w:r w:rsidRPr="0080380A">
          <w:rPr>
            <w:rStyle w:val="Hyperlink"/>
            <w:noProof/>
          </w:rPr>
          <w:t>4.2.3</w:t>
        </w:r>
        <w:r>
          <w:rPr>
            <w:rFonts w:asciiTheme="minorHAnsi" w:eastAsiaTheme="minorEastAsia" w:hAnsiTheme="minorHAnsi" w:cstheme="minorBidi"/>
            <w:noProof/>
            <w:sz w:val="22"/>
            <w:szCs w:val="22"/>
          </w:rPr>
          <w:tab/>
        </w:r>
        <w:r w:rsidRPr="0080380A">
          <w:rPr>
            <w:rStyle w:val="Hyperlink"/>
            <w:noProof/>
          </w:rPr>
          <w:t>Entscheidungstabelle für Whitelisting pflegen</w:t>
        </w:r>
        <w:r>
          <w:rPr>
            <w:noProof/>
            <w:webHidden/>
          </w:rPr>
          <w:tab/>
        </w:r>
        <w:r>
          <w:rPr>
            <w:noProof/>
            <w:webHidden/>
          </w:rPr>
          <w:fldChar w:fldCharType="begin"/>
        </w:r>
        <w:r>
          <w:rPr>
            <w:noProof/>
            <w:webHidden/>
          </w:rPr>
          <w:instrText xml:space="preserve"> PAGEREF _Toc52218557 \h </w:instrText>
        </w:r>
        <w:r>
          <w:rPr>
            <w:noProof/>
            <w:webHidden/>
          </w:rPr>
        </w:r>
        <w:r>
          <w:rPr>
            <w:noProof/>
            <w:webHidden/>
          </w:rPr>
          <w:fldChar w:fldCharType="separate"/>
        </w:r>
        <w:r>
          <w:rPr>
            <w:noProof/>
            <w:webHidden/>
          </w:rPr>
          <w:t>59</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8" w:history="1">
        <w:r w:rsidRPr="0080380A">
          <w:rPr>
            <w:rStyle w:val="Hyperlink"/>
            <w:noProof/>
          </w:rPr>
          <w:t>4.2.4</w:t>
        </w:r>
        <w:r>
          <w:rPr>
            <w:rFonts w:asciiTheme="minorHAnsi" w:eastAsiaTheme="minorEastAsia" w:hAnsiTheme="minorHAnsi" w:cstheme="minorBidi"/>
            <w:noProof/>
            <w:sz w:val="22"/>
            <w:szCs w:val="22"/>
          </w:rPr>
          <w:tab/>
        </w:r>
        <w:r w:rsidRPr="0080380A">
          <w:rPr>
            <w:rStyle w:val="Hyperlink"/>
            <w:noProof/>
          </w:rPr>
          <w:t>Option 1: Kundenauftrag anlegen</w:t>
        </w:r>
        <w:r>
          <w:rPr>
            <w:noProof/>
            <w:webHidden/>
          </w:rPr>
          <w:tab/>
        </w:r>
        <w:r>
          <w:rPr>
            <w:noProof/>
            <w:webHidden/>
          </w:rPr>
          <w:fldChar w:fldCharType="begin"/>
        </w:r>
        <w:r>
          <w:rPr>
            <w:noProof/>
            <w:webHidden/>
          </w:rPr>
          <w:instrText xml:space="preserve"> PAGEREF _Toc52218558 \h </w:instrText>
        </w:r>
        <w:r>
          <w:rPr>
            <w:noProof/>
            <w:webHidden/>
          </w:rPr>
        </w:r>
        <w:r>
          <w:rPr>
            <w:noProof/>
            <w:webHidden/>
          </w:rPr>
          <w:fldChar w:fldCharType="separate"/>
        </w:r>
        <w:r>
          <w:rPr>
            <w:noProof/>
            <w:webHidden/>
          </w:rPr>
          <w:t>60</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59" w:history="1">
        <w:r w:rsidRPr="0080380A">
          <w:rPr>
            <w:rStyle w:val="Hyperlink"/>
            <w:noProof/>
          </w:rPr>
          <w:t>4.2.5</w:t>
        </w:r>
        <w:r>
          <w:rPr>
            <w:rFonts w:asciiTheme="minorHAnsi" w:eastAsiaTheme="minorEastAsia" w:hAnsiTheme="minorHAnsi" w:cstheme="minorBidi"/>
            <w:noProof/>
            <w:sz w:val="22"/>
            <w:szCs w:val="22"/>
          </w:rPr>
          <w:tab/>
        </w:r>
        <w:r w:rsidRPr="0080380A">
          <w:rPr>
            <w:rStyle w:val="Hyperlink"/>
            <w:noProof/>
          </w:rPr>
          <w:t>Option 2: Bestellung anlegen</w:t>
        </w:r>
        <w:r>
          <w:rPr>
            <w:noProof/>
            <w:webHidden/>
          </w:rPr>
          <w:tab/>
        </w:r>
        <w:r>
          <w:rPr>
            <w:noProof/>
            <w:webHidden/>
          </w:rPr>
          <w:fldChar w:fldCharType="begin"/>
        </w:r>
        <w:r>
          <w:rPr>
            <w:noProof/>
            <w:webHidden/>
          </w:rPr>
          <w:instrText xml:space="preserve"> PAGEREF _Toc52218559 \h </w:instrText>
        </w:r>
        <w:r>
          <w:rPr>
            <w:noProof/>
            <w:webHidden/>
          </w:rPr>
        </w:r>
        <w:r>
          <w:rPr>
            <w:noProof/>
            <w:webHidden/>
          </w:rPr>
          <w:fldChar w:fldCharType="separate"/>
        </w:r>
        <w:r>
          <w:rPr>
            <w:noProof/>
            <w:webHidden/>
          </w:rPr>
          <w:t>62</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60" w:history="1">
        <w:r w:rsidRPr="0080380A">
          <w:rPr>
            <w:rStyle w:val="Hyperlink"/>
            <w:noProof/>
          </w:rPr>
          <w:t>4.2.6</w:t>
        </w:r>
        <w:r>
          <w:rPr>
            <w:rFonts w:asciiTheme="minorHAnsi" w:eastAsiaTheme="minorEastAsia" w:hAnsiTheme="minorHAnsi" w:cstheme="minorBidi"/>
            <w:noProof/>
            <w:sz w:val="22"/>
            <w:szCs w:val="22"/>
          </w:rPr>
          <w:tab/>
        </w:r>
        <w:r w:rsidRPr="0080380A">
          <w:rPr>
            <w:rStyle w:val="Hyperlink"/>
            <w:noProof/>
          </w:rPr>
          <w:t>Belege verwalten – Trade Compliance</w:t>
        </w:r>
        <w:r>
          <w:rPr>
            <w:noProof/>
            <w:webHidden/>
          </w:rPr>
          <w:tab/>
        </w:r>
        <w:r>
          <w:rPr>
            <w:noProof/>
            <w:webHidden/>
          </w:rPr>
          <w:fldChar w:fldCharType="begin"/>
        </w:r>
        <w:r>
          <w:rPr>
            <w:noProof/>
            <w:webHidden/>
          </w:rPr>
          <w:instrText xml:space="preserve"> PAGEREF _Toc52218560 \h </w:instrText>
        </w:r>
        <w:r>
          <w:rPr>
            <w:noProof/>
            <w:webHidden/>
          </w:rPr>
        </w:r>
        <w:r>
          <w:rPr>
            <w:noProof/>
            <w:webHidden/>
          </w:rPr>
          <w:fldChar w:fldCharType="separate"/>
        </w:r>
        <w:r>
          <w:rPr>
            <w:noProof/>
            <w:webHidden/>
          </w:rPr>
          <w:t>64</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61" w:history="1">
        <w:r w:rsidRPr="0080380A">
          <w:rPr>
            <w:rStyle w:val="Hyperlink"/>
            <w:noProof/>
          </w:rPr>
          <w:t>4.3</w:t>
        </w:r>
        <w:r>
          <w:rPr>
            <w:rFonts w:asciiTheme="minorHAnsi" w:eastAsiaTheme="minorEastAsia" w:hAnsiTheme="minorHAnsi" w:cstheme="minorBidi"/>
            <w:noProof/>
            <w:sz w:val="22"/>
            <w:szCs w:val="22"/>
          </w:rPr>
          <w:tab/>
        </w:r>
        <w:r w:rsidRPr="0080380A">
          <w:rPr>
            <w:rStyle w:val="Hyperlink"/>
            <w:noProof/>
          </w:rPr>
          <w:t>Regeln für gesetzliche Kontrolle für Negativlisten verwalten</w:t>
        </w:r>
        <w:r>
          <w:rPr>
            <w:noProof/>
            <w:webHidden/>
          </w:rPr>
          <w:tab/>
        </w:r>
        <w:r>
          <w:rPr>
            <w:noProof/>
            <w:webHidden/>
          </w:rPr>
          <w:fldChar w:fldCharType="begin"/>
        </w:r>
        <w:r>
          <w:rPr>
            <w:noProof/>
            <w:webHidden/>
          </w:rPr>
          <w:instrText xml:space="preserve"> PAGEREF _Toc52218561 \h </w:instrText>
        </w:r>
        <w:r>
          <w:rPr>
            <w:noProof/>
            <w:webHidden/>
          </w:rPr>
        </w:r>
        <w:r>
          <w:rPr>
            <w:noProof/>
            <w:webHidden/>
          </w:rPr>
          <w:fldChar w:fldCharType="separate"/>
        </w:r>
        <w:r>
          <w:rPr>
            <w:noProof/>
            <w:webHidden/>
          </w:rPr>
          <w:t>65</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62" w:history="1">
        <w:r w:rsidRPr="0080380A">
          <w:rPr>
            <w:rStyle w:val="Hyperlink"/>
            <w:noProof/>
          </w:rPr>
          <w:t>4.3.1</w:t>
        </w:r>
        <w:r>
          <w:rPr>
            <w:rFonts w:asciiTheme="minorHAnsi" w:eastAsiaTheme="minorEastAsia" w:hAnsiTheme="minorHAnsi" w:cstheme="minorBidi"/>
            <w:noProof/>
            <w:sz w:val="22"/>
            <w:szCs w:val="22"/>
          </w:rPr>
          <w:tab/>
        </w:r>
        <w:r w:rsidRPr="0080380A">
          <w:rPr>
            <w:rStyle w:val="Hyperlink"/>
            <w:noProof/>
          </w:rPr>
          <w:t>Entscheidungstabelle für das Blacklisting pflegen</w:t>
        </w:r>
        <w:r>
          <w:rPr>
            <w:noProof/>
            <w:webHidden/>
          </w:rPr>
          <w:tab/>
        </w:r>
        <w:r>
          <w:rPr>
            <w:noProof/>
            <w:webHidden/>
          </w:rPr>
          <w:fldChar w:fldCharType="begin"/>
        </w:r>
        <w:r>
          <w:rPr>
            <w:noProof/>
            <w:webHidden/>
          </w:rPr>
          <w:instrText xml:space="preserve"> PAGEREF _Toc52218562 \h </w:instrText>
        </w:r>
        <w:r>
          <w:rPr>
            <w:noProof/>
            <w:webHidden/>
          </w:rPr>
        </w:r>
        <w:r>
          <w:rPr>
            <w:noProof/>
            <w:webHidden/>
          </w:rPr>
          <w:fldChar w:fldCharType="separate"/>
        </w:r>
        <w:r>
          <w:rPr>
            <w:noProof/>
            <w:webHidden/>
          </w:rPr>
          <w:t>65</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63" w:history="1">
        <w:r w:rsidRPr="0080380A">
          <w:rPr>
            <w:rStyle w:val="Hyperlink"/>
            <w:noProof/>
          </w:rPr>
          <w:t>4.3.2</w:t>
        </w:r>
        <w:r>
          <w:rPr>
            <w:rFonts w:asciiTheme="minorHAnsi" w:eastAsiaTheme="minorEastAsia" w:hAnsiTheme="minorHAnsi" w:cstheme="minorBidi"/>
            <w:noProof/>
            <w:sz w:val="22"/>
            <w:szCs w:val="22"/>
          </w:rPr>
          <w:tab/>
        </w:r>
        <w:r w:rsidRPr="0080380A">
          <w:rPr>
            <w:rStyle w:val="Hyperlink"/>
            <w:noProof/>
          </w:rPr>
          <w:t>Option 1: Kundenauftrag anlegen</w:t>
        </w:r>
        <w:r>
          <w:rPr>
            <w:noProof/>
            <w:webHidden/>
          </w:rPr>
          <w:tab/>
        </w:r>
        <w:r>
          <w:rPr>
            <w:noProof/>
            <w:webHidden/>
          </w:rPr>
          <w:fldChar w:fldCharType="begin"/>
        </w:r>
        <w:r>
          <w:rPr>
            <w:noProof/>
            <w:webHidden/>
          </w:rPr>
          <w:instrText xml:space="preserve"> PAGEREF _Toc52218563 \h </w:instrText>
        </w:r>
        <w:r>
          <w:rPr>
            <w:noProof/>
            <w:webHidden/>
          </w:rPr>
        </w:r>
        <w:r>
          <w:rPr>
            <w:noProof/>
            <w:webHidden/>
          </w:rPr>
          <w:fldChar w:fldCharType="separate"/>
        </w:r>
        <w:r>
          <w:rPr>
            <w:noProof/>
            <w:webHidden/>
          </w:rPr>
          <w:t>67</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64" w:history="1">
        <w:r w:rsidRPr="0080380A">
          <w:rPr>
            <w:rStyle w:val="Hyperlink"/>
            <w:noProof/>
          </w:rPr>
          <w:t>4.3.3</w:t>
        </w:r>
        <w:r>
          <w:rPr>
            <w:rFonts w:asciiTheme="minorHAnsi" w:eastAsiaTheme="minorEastAsia" w:hAnsiTheme="minorHAnsi" w:cstheme="minorBidi"/>
            <w:noProof/>
            <w:sz w:val="22"/>
            <w:szCs w:val="22"/>
          </w:rPr>
          <w:tab/>
        </w:r>
        <w:r w:rsidRPr="0080380A">
          <w:rPr>
            <w:rStyle w:val="Hyperlink"/>
            <w:noProof/>
          </w:rPr>
          <w:t>Option 2: Bestellung anlegen</w:t>
        </w:r>
        <w:r>
          <w:rPr>
            <w:noProof/>
            <w:webHidden/>
          </w:rPr>
          <w:tab/>
        </w:r>
        <w:r>
          <w:rPr>
            <w:noProof/>
            <w:webHidden/>
          </w:rPr>
          <w:fldChar w:fldCharType="begin"/>
        </w:r>
        <w:r>
          <w:rPr>
            <w:noProof/>
            <w:webHidden/>
          </w:rPr>
          <w:instrText xml:space="preserve"> PAGEREF _Toc52218564 \h </w:instrText>
        </w:r>
        <w:r>
          <w:rPr>
            <w:noProof/>
            <w:webHidden/>
          </w:rPr>
        </w:r>
        <w:r>
          <w:rPr>
            <w:noProof/>
            <w:webHidden/>
          </w:rPr>
          <w:fldChar w:fldCharType="separate"/>
        </w:r>
        <w:r>
          <w:rPr>
            <w:noProof/>
            <w:webHidden/>
          </w:rPr>
          <w:t>69</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65" w:history="1">
        <w:r w:rsidRPr="0080380A">
          <w:rPr>
            <w:rStyle w:val="Hyperlink"/>
            <w:noProof/>
          </w:rPr>
          <w:t>4.3.4</w:t>
        </w:r>
        <w:r>
          <w:rPr>
            <w:rFonts w:asciiTheme="minorHAnsi" w:eastAsiaTheme="minorEastAsia" w:hAnsiTheme="minorHAnsi" w:cstheme="minorBidi"/>
            <w:noProof/>
            <w:sz w:val="22"/>
            <w:szCs w:val="22"/>
          </w:rPr>
          <w:tab/>
        </w:r>
        <w:r w:rsidRPr="0080380A">
          <w:rPr>
            <w:rStyle w:val="Hyperlink"/>
            <w:noProof/>
          </w:rPr>
          <w:t>Belege verwalten – Trade Compliance</w:t>
        </w:r>
        <w:r>
          <w:rPr>
            <w:noProof/>
            <w:webHidden/>
          </w:rPr>
          <w:tab/>
        </w:r>
        <w:r>
          <w:rPr>
            <w:noProof/>
            <w:webHidden/>
          </w:rPr>
          <w:fldChar w:fldCharType="begin"/>
        </w:r>
        <w:r>
          <w:rPr>
            <w:noProof/>
            <w:webHidden/>
          </w:rPr>
          <w:instrText xml:space="preserve"> PAGEREF _Toc52218565 \h </w:instrText>
        </w:r>
        <w:r>
          <w:rPr>
            <w:noProof/>
            <w:webHidden/>
          </w:rPr>
        </w:r>
        <w:r>
          <w:rPr>
            <w:noProof/>
            <w:webHidden/>
          </w:rPr>
          <w:fldChar w:fldCharType="separate"/>
        </w:r>
        <w:r>
          <w:rPr>
            <w:noProof/>
            <w:webHidden/>
          </w:rPr>
          <w:t>70</w:t>
        </w:r>
        <w:r>
          <w:rPr>
            <w:noProof/>
            <w:webHidden/>
          </w:rPr>
          <w:fldChar w:fldCharType="end"/>
        </w:r>
      </w:hyperlink>
    </w:p>
    <w:p w:rsidR="003D1B4D" w:rsidRDefault="003D1B4D">
      <w:pPr>
        <w:pStyle w:val="TOC2"/>
        <w:rPr>
          <w:rFonts w:asciiTheme="minorHAnsi" w:eastAsiaTheme="minorEastAsia" w:hAnsiTheme="minorHAnsi" w:cstheme="minorBidi"/>
          <w:noProof/>
          <w:sz w:val="22"/>
          <w:szCs w:val="22"/>
        </w:rPr>
      </w:pPr>
      <w:hyperlink w:anchor="_Toc52218566" w:history="1">
        <w:r w:rsidRPr="0080380A">
          <w:rPr>
            <w:rStyle w:val="Hyperlink"/>
            <w:noProof/>
          </w:rPr>
          <w:t>4.4</w:t>
        </w:r>
        <w:r>
          <w:rPr>
            <w:rFonts w:asciiTheme="minorHAnsi" w:eastAsiaTheme="minorEastAsia" w:hAnsiTheme="minorHAnsi" w:cstheme="minorBidi"/>
            <w:noProof/>
            <w:sz w:val="22"/>
            <w:szCs w:val="22"/>
          </w:rPr>
          <w:tab/>
        </w:r>
        <w:r w:rsidRPr="0080380A">
          <w:rPr>
            <w:rStyle w:val="Hyperlink"/>
            <w:noProof/>
          </w:rPr>
          <w:t>Regeln für gesetzliche Kontrolle für auf Kontrollklasse und Land basierten Genehmigungsarten verwalten</w:t>
        </w:r>
        <w:r>
          <w:rPr>
            <w:noProof/>
            <w:webHidden/>
          </w:rPr>
          <w:tab/>
        </w:r>
        <w:r>
          <w:rPr>
            <w:noProof/>
            <w:webHidden/>
          </w:rPr>
          <w:fldChar w:fldCharType="begin"/>
        </w:r>
        <w:r>
          <w:rPr>
            <w:noProof/>
            <w:webHidden/>
          </w:rPr>
          <w:instrText xml:space="preserve"> PAGEREF _Toc52218566 \h </w:instrText>
        </w:r>
        <w:r>
          <w:rPr>
            <w:noProof/>
            <w:webHidden/>
          </w:rPr>
        </w:r>
        <w:r>
          <w:rPr>
            <w:noProof/>
            <w:webHidden/>
          </w:rPr>
          <w:fldChar w:fldCharType="separate"/>
        </w:r>
        <w:r>
          <w:rPr>
            <w:noProof/>
            <w:webHidden/>
          </w:rPr>
          <w:t>72</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67" w:history="1">
        <w:r w:rsidRPr="0080380A">
          <w:rPr>
            <w:rStyle w:val="Hyperlink"/>
            <w:noProof/>
          </w:rPr>
          <w:t>4.4.1</w:t>
        </w:r>
        <w:r>
          <w:rPr>
            <w:rFonts w:asciiTheme="minorHAnsi" w:eastAsiaTheme="minorEastAsia" w:hAnsiTheme="minorHAnsi" w:cstheme="minorBidi"/>
            <w:noProof/>
            <w:sz w:val="22"/>
            <w:szCs w:val="22"/>
          </w:rPr>
          <w:tab/>
        </w:r>
        <w:r w:rsidRPr="0080380A">
          <w:rPr>
            <w:rStyle w:val="Hyperlink"/>
            <w:noProof/>
          </w:rPr>
          <w:t>Kontrollstammarten auf Basis von Kontrollklasse und Land pflegen</w:t>
        </w:r>
        <w:r>
          <w:rPr>
            <w:noProof/>
            <w:webHidden/>
          </w:rPr>
          <w:tab/>
        </w:r>
        <w:r>
          <w:rPr>
            <w:noProof/>
            <w:webHidden/>
          </w:rPr>
          <w:fldChar w:fldCharType="begin"/>
        </w:r>
        <w:r>
          <w:rPr>
            <w:noProof/>
            <w:webHidden/>
          </w:rPr>
          <w:instrText xml:space="preserve"> PAGEREF _Toc52218567 \h </w:instrText>
        </w:r>
        <w:r>
          <w:rPr>
            <w:noProof/>
            <w:webHidden/>
          </w:rPr>
        </w:r>
        <w:r>
          <w:rPr>
            <w:noProof/>
            <w:webHidden/>
          </w:rPr>
          <w:fldChar w:fldCharType="separate"/>
        </w:r>
        <w:r>
          <w:rPr>
            <w:noProof/>
            <w:webHidden/>
          </w:rPr>
          <w:t>72</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68" w:history="1">
        <w:r w:rsidRPr="0080380A">
          <w:rPr>
            <w:rStyle w:val="Hyperlink"/>
            <w:noProof/>
          </w:rPr>
          <w:t>4.4.2</w:t>
        </w:r>
        <w:r>
          <w:rPr>
            <w:rFonts w:asciiTheme="minorHAnsi" w:eastAsiaTheme="minorEastAsia" w:hAnsiTheme="minorHAnsi" w:cstheme="minorBidi"/>
            <w:noProof/>
            <w:sz w:val="22"/>
            <w:szCs w:val="22"/>
          </w:rPr>
          <w:tab/>
        </w:r>
        <w:r w:rsidRPr="0080380A">
          <w:rPr>
            <w:rStyle w:val="Hyperlink"/>
            <w:noProof/>
          </w:rPr>
          <w:t>Option 1: Kundenauftrag anlegen</w:t>
        </w:r>
        <w:r>
          <w:rPr>
            <w:noProof/>
            <w:webHidden/>
          </w:rPr>
          <w:tab/>
        </w:r>
        <w:r>
          <w:rPr>
            <w:noProof/>
            <w:webHidden/>
          </w:rPr>
          <w:fldChar w:fldCharType="begin"/>
        </w:r>
        <w:r>
          <w:rPr>
            <w:noProof/>
            <w:webHidden/>
          </w:rPr>
          <w:instrText xml:space="preserve"> PAGEREF _Toc52218568 \h </w:instrText>
        </w:r>
        <w:r>
          <w:rPr>
            <w:noProof/>
            <w:webHidden/>
          </w:rPr>
        </w:r>
        <w:r>
          <w:rPr>
            <w:noProof/>
            <w:webHidden/>
          </w:rPr>
          <w:fldChar w:fldCharType="separate"/>
        </w:r>
        <w:r>
          <w:rPr>
            <w:noProof/>
            <w:webHidden/>
          </w:rPr>
          <w:t>74</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69" w:history="1">
        <w:r w:rsidRPr="0080380A">
          <w:rPr>
            <w:rStyle w:val="Hyperlink"/>
            <w:noProof/>
          </w:rPr>
          <w:t>4.4.3</w:t>
        </w:r>
        <w:r>
          <w:rPr>
            <w:rFonts w:asciiTheme="minorHAnsi" w:eastAsiaTheme="minorEastAsia" w:hAnsiTheme="minorHAnsi" w:cstheme="minorBidi"/>
            <w:noProof/>
            <w:sz w:val="22"/>
            <w:szCs w:val="22"/>
          </w:rPr>
          <w:tab/>
        </w:r>
        <w:r w:rsidRPr="0080380A">
          <w:rPr>
            <w:rStyle w:val="Hyperlink"/>
            <w:noProof/>
          </w:rPr>
          <w:t>Option 2: Bestellung anlegen</w:t>
        </w:r>
        <w:r>
          <w:rPr>
            <w:noProof/>
            <w:webHidden/>
          </w:rPr>
          <w:tab/>
        </w:r>
        <w:r>
          <w:rPr>
            <w:noProof/>
            <w:webHidden/>
          </w:rPr>
          <w:fldChar w:fldCharType="begin"/>
        </w:r>
        <w:r>
          <w:rPr>
            <w:noProof/>
            <w:webHidden/>
          </w:rPr>
          <w:instrText xml:space="preserve"> PAGEREF _Toc52218569 \h </w:instrText>
        </w:r>
        <w:r>
          <w:rPr>
            <w:noProof/>
            <w:webHidden/>
          </w:rPr>
        </w:r>
        <w:r>
          <w:rPr>
            <w:noProof/>
            <w:webHidden/>
          </w:rPr>
          <w:fldChar w:fldCharType="separate"/>
        </w:r>
        <w:r>
          <w:rPr>
            <w:noProof/>
            <w:webHidden/>
          </w:rPr>
          <w:t>76</w:t>
        </w:r>
        <w:r>
          <w:rPr>
            <w:noProof/>
            <w:webHidden/>
          </w:rPr>
          <w:fldChar w:fldCharType="end"/>
        </w:r>
      </w:hyperlink>
    </w:p>
    <w:p w:rsidR="003D1B4D" w:rsidRDefault="003D1B4D">
      <w:pPr>
        <w:pStyle w:val="TOC3"/>
        <w:rPr>
          <w:rFonts w:asciiTheme="minorHAnsi" w:eastAsiaTheme="minorEastAsia" w:hAnsiTheme="minorHAnsi" w:cstheme="minorBidi"/>
          <w:noProof/>
          <w:sz w:val="22"/>
          <w:szCs w:val="22"/>
        </w:rPr>
      </w:pPr>
      <w:hyperlink w:anchor="_Toc52218570" w:history="1">
        <w:r w:rsidRPr="0080380A">
          <w:rPr>
            <w:rStyle w:val="Hyperlink"/>
            <w:noProof/>
          </w:rPr>
          <w:t>4.4.4</w:t>
        </w:r>
        <w:r>
          <w:rPr>
            <w:rFonts w:asciiTheme="minorHAnsi" w:eastAsiaTheme="minorEastAsia" w:hAnsiTheme="minorHAnsi" w:cstheme="minorBidi"/>
            <w:noProof/>
            <w:sz w:val="22"/>
            <w:szCs w:val="22"/>
          </w:rPr>
          <w:tab/>
        </w:r>
        <w:r w:rsidRPr="0080380A">
          <w:rPr>
            <w:rStyle w:val="Hyperlink"/>
            <w:noProof/>
          </w:rPr>
          <w:t>Belege verwalten – Trade Compliance</w:t>
        </w:r>
        <w:r>
          <w:rPr>
            <w:noProof/>
            <w:webHidden/>
          </w:rPr>
          <w:tab/>
        </w:r>
        <w:r>
          <w:rPr>
            <w:noProof/>
            <w:webHidden/>
          </w:rPr>
          <w:fldChar w:fldCharType="begin"/>
        </w:r>
        <w:r>
          <w:rPr>
            <w:noProof/>
            <w:webHidden/>
          </w:rPr>
          <w:instrText xml:space="preserve"> PAGEREF _Toc52218570 \h </w:instrText>
        </w:r>
        <w:r>
          <w:rPr>
            <w:noProof/>
            <w:webHidden/>
          </w:rPr>
        </w:r>
        <w:r>
          <w:rPr>
            <w:noProof/>
            <w:webHidden/>
          </w:rPr>
          <w:fldChar w:fldCharType="separate"/>
        </w:r>
        <w:r>
          <w:rPr>
            <w:noProof/>
            <w:webHidden/>
          </w:rPr>
          <w:t>78</w:t>
        </w:r>
        <w:r>
          <w:rPr>
            <w:noProof/>
            <w:webHidden/>
          </w:rPr>
          <w:fldChar w:fldCharType="end"/>
        </w:r>
      </w:hyperlink>
    </w:p>
    <w:p w:rsidR="003D1B4D" w:rsidRDefault="003D1B4D" w:rsidP="008F402F">
      <w:pPr>
        <w:tabs>
          <w:tab w:val="right" w:leader="dot" w:pos="14317"/>
        </w:tabs>
        <w:rPr>
          <w:rFonts w:ascii="BentonSans Bold" w:hAnsi="BentonSans Bold"/>
        </w:rPr>
      </w:pPr>
      <w:r>
        <w:rPr>
          <w:rFonts w:ascii="BentonSans Bold" w:hAnsi="BentonSans Bold"/>
        </w:rPr>
        <w:fldChar w:fldCharType="end"/>
      </w:r>
    </w:p>
    <w:p w:rsidR="003D1B4D" w:rsidRPr="008F402F" w:rsidRDefault="003D1B4D" w:rsidP="008F402F">
      <w:pPr>
        <w:spacing w:after="200" w:line="276" w:lineRule="auto"/>
        <w:rPr>
          <w:rFonts w:ascii="BentonSans Bold" w:hAnsi="BentonSans Bold"/>
        </w:rPr>
      </w:pPr>
    </w:p>
    <w:p w:rsidR="00137251" w:rsidRDefault="003D1B4D">
      <w:pPr>
        <w:pStyle w:val="Heading1"/>
      </w:pPr>
      <w:bookmarkStart w:id="3" w:name="_Toc52218521"/>
      <w:r>
        <w:lastRenderedPageBreak/>
        <w:t>Zweck</w:t>
      </w:r>
      <w:bookmarkEnd w:id="0"/>
      <w:bookmarkEnd w:id="3"/>
    </w:p>
    <w:p w:rsidR="003D1B4D" w:rsidRDefault="003D1B4D">
      <w:r>
        <w:t>Dieser Umfangsbestandteil unterstützt die Einhaltung von Außenhandelsvorschriften, indem relevante Belege auf die Einhaltung der definierten Handelsvorschriften geprüft werden.</w:t>
      </w:r>
    </w:p>
    <w:p w:rsidR="00137251" w:rsidRDefault="003D1B4D">
      <w:r>
        <w:t>Sie können Materialien kl</w:t>
      </w:r>
      <w:r>
        <w:t>assifizieren, Vorschriften und Genehmigungen definieren und Export- und Importprüfungen für Belege und Buchungskreise aktivieren. Wenn relevante Verkaufs- oder Einkaufsbelege erzeugt werden und Belege, die handelsrechtliche Auflagen verletzen, gesperrt wer</w:t>
      </w:r>
      <w:r>
        <w:t>den, werden diese gesperrten Belege dann so bearbeitet, dass sie den Vorschriften entsprechen.</w:t>
      </w:r>
    </w:p>
    <w:p w:rsidR="00137251" w:rsidRDefault="003D1B4D">
      <w:r>
        <w:t>Dieses Dokument enthält eine detaillierte Ablaufbeschreibung, anhand deren der Umfangsbestandteil nach der Lösungsaktivierung getestet werden kann; außerdem bild</w:t>
      </w:r>
      <w:r>
        <w:t xml:space="preserve">et es den vordefinierten Umfang der Lösung ab. Jeder Prozessschritt, Report oder Bestandteil wird in einem eigenen Abschnitt beschrieben, in dem die Interaktionen im System (Testschritte) tabellarisch dargestellt sind. Schritte, die nicht im Prozessumfang </w:t>
      </w:r>
      <w:r>
        <w:t>enthalten sind, aber zu Testzwecken benötigt werden, sind entsprechend gekennzeichnet. Projektspezifische Schritte sind zu ergänzen.</w:t>
      </w:r>
    </w:p>
    <w:p w:rsidR="00137251" w:rsidRDefault="003D1B4D">
      <w:pPr>
        <w:pStyle w:val="Heading1"/>
      </w:pPr>
      <w:bookmarkStart w:id="4" w:name="unique_2"/>
      <w:bookmarkStart w:id="5" w:name="_Toc52218522"/>
      <w:r>
        <w:lastRenderedPageBreak/>
        <w:t>Voraussetzungen</w:t>
      </w:r>
      <w:bookmarkEnd w:id="4"/>
      <w:bookmarkEnd w:id="5"/>
    </w:p>
    <w:p w:rsidR="00137251" w:rsidRDefault="003D1B4D">
      <w:r>
        <w:t>In diesem Abschnitt sind alle Voraussetzungen für den Test hinsichtlich System, Benutzer, Stammdaten, Organ</w:t>
      </w:r>
      <w:r>
        <w:t>isationsdaten, sonstige Testdaten und Voraussetzungen zusammengefasst.</w:t>
      </w:r>
    </w:p>
    <w:p w:rsidR="00137251" w:rsidRDefault="003D1B4D">
      <w:pPr>
        <w:pStyle w:val="Heading2"/>
      </w:pPr>
      <w:bookmarkStart w:id="6" w:name="unique_3"/>
      <w:bookmarkStart w:id="7" w:name="_Toc5221852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System</w:t>
            </w:r>
          </w:p>
        </w:tc>
        <w:tc>
          <w:tcPr>
            <w:tcW w:w="0" w:type="auto"/>
          </w:tcPr>
          <w:p w:rsidR="00137251" w:rsidRDefault="003D1B4D">
            <w:pPr>
              <w:pStyle w:val="SAPTableHeader"/>
            </w:pPr>
            <w:r>
              <w:t>Details</w:t>
            </w:r>
          </w:p>
        </w:tc>
      </w:tr>
      <w:tr w:rsidR="00137251" w:rsidTr="003D1B4D">
        <w:tc>
          <w:tcPr>
            <w:tcW w:w="0" w:type="auto"/>
          </w:tcPr>
          <w:p w:rsidR="00137251" w:rsidRDefault="003D1B4D">
            <w:r>
              <w:t>System</w:t>
            </w:r>
          </w:p>
        </w:tc>
        <w:tc>
          <w:tcPr>
            <w:tcW w:w="0" w:type="auto"/>
          </w:tcPr>
          <w:p w:rsidR="00137251" w:rsidRDefault="003D1B4D">
            <w:r>
              <w:t xml:space="preserve">Erreichbar über SAP Fiori Launchpad. Ihr Systemadministrator stellt Ihnen die URL für den Zugriff auf die verschiedenen Apps zur Verfügung, die </w:t>
            </w:r>
            <w:r>
              <w:t>Ihrer Rolle zugeordnet sind.</w:t>
            </w:r>
          </w:p>
        </w:tc>
      </w:tr>
    </w:tbl>
    <w:p w:rsidR="00137251" w:rsidRDefault="003D1B4D">
      <w:pPr>
        <w:pStyle w:val="Heading2"/>
      </w:pPr>
      <w:bookmarkStart w:id="8" w:name="unique_4"/>
      <w:bookmarkStart w:id="9" w:name="_Toc52218524"/>
      <w:r>
        <w:t>Rollen</w:t>
      </w:r>
      <w:bookmarkEnd w:id="8"/>
      <w:bookmarkEnd w:id="9"/>
    </w:p>
    <w:p w:rsidR="003D1B4D" w:rsidRDefault="003D1B4D">
      <w:r>
        <w:t>Weisen Sie Ihren einzelnen Testbenutzern folgende Benutzerrollen zu. Alternativ können Sie, falls verfügbar, Benutzerrollen unter Verwendung der folgenden Bereiche mit Seiten und vordefinierten Apps für das SAP Fiori La</w:t>
      </w:r>
      <w:r>
        <w:t>unchpad anlegen und die Benutzerrollen zu Ihren individuellen Testbenutzern zuordnen.</w:t>
      </w:r>
    </w:p>
    <w:p w:rsidR="003D1B4D" w:rsidRDefault="003D1B4D">
      <w:r>
        <w:rPr>
          <w:rStyle w:val="SAPEmphasis"/>
        </w:rPr>
        <w:t xml:space="preserve">Hinweis </w:t>
      </w:r>
      <w:r>
        <w:t>Diese Rollen oder Bereiche sind Beispiele, die von SAP bereitgestellt werden. Sie können sie als Vorlagen zum Anlegen Ihrer eigenen Rollen und Bereiche verwenden</w:t>
      </w:r>
      <w:r>
        <w:t>.</w:t>
      </w:r>
    </w:p>
    <w:p w:rsidR="00137251" w:rsidRDefault="003D1B4D">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957"/>
        <w:gridCol w:w="3126"/>
        <w:gridCol w:w="2854"/>
        <w:gridCol w:w="3126"/>
        <w:gridCol w:w="1108"/>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Nam</w:t>
            </w:r>
            <w:r>
              <w:t>e (Rolle)</w:t>
            </w:r>
          </w:p>
        </w:tc>
        <w:tc>
          <w:tcPr>
            <w:tcW w:w="0" w:type="auto"/>
          </w:tcPr>
          <w:p w:rsidR="00137251" w:rsidRDefault="003D1B4D">
            <w:pPr>
              <w:pStyle w:val="SAPTableHeader"/>
            </w:pPr>
            <w:r>
              <w:t>ID (Rolle)</w:t>
            </w:r>
          </w:p>
        </w:tc>
        <w:tc>
          <w:tcPr>
            <w:tcW w:w="0" w:type="auto"/>
          </w:tcPr>
          <w:p w:rsidR="00137251" w:rsidRDefault="003D1B4D">
            <w:pPr>
              <w:pStyle w:val="SAPTableHeader"/>
            </w:pPr>
            <w:r>
              <w:t>Beschreibung (Bereich)</w:t>
            </w:r>
          </w:p>
        </w:tc>
        <w:tc>
          <w:tcPr>
            <w:tcW w:w="0" w:type="auto"/>
          </w:tcPr>
          <w:p w:rsidR="00137251" w:rsidRDefault="003D1B4D">
            <w:pPr>
              <w:pStyle w:val="SAPTableHeader"/>
            </w:pPr>
            <w:r>
              <w:t>ID (Bereich)</w:t>
            </w:r>
          </w:p>
        </w:tc>
        <w:tc>
          <w:tcPr>
            <w:tcW w:w="0" w:type="auto"/>
          </w:tcPr>
          <w:p w:rsidR="00137251" w:rsidRDefault="003D1B4D">
            <w:pPr>
              <w:pStyle w:val="SAPTableHeader"/>
            </w:pPr>
            <w:r>
              <w:t>Anmelden</w:t>
            </w:r>
          </w:p>
        </w:tc>
      </w:tr>
      <w:tr w:rsidR="00137251" w:rsidTr="003D1B4D">
        <w:tc>
          <w:tcPr>
            <w:tcW w:w="0" w:type="auto"/>
          </w:tcPr>
          <w:p w:rsidR="00137251" w:rsidRDefault="003D1B4D">
            <w:r>
              <w:t>Klassifizierung Spezialist</w:t>
            </w:r>
          </w:p>
        </w:tc>
        <w:tc>
          <w:tcPr>
            <w:tcW w:w="0" w:type="auto"/>
          </w:tcPr>
          <w:p w:rsidR="00137251" w:rsidRDefault="003D1B4D">
            <w:r>
              <w:rPr>
                <w:rStyle w:val="SAPMonospace"/>
              </w:rPr>
              <w:t>SAP_BR_TRD_CLS_SPECIALIST</w:t>
            </w:r>
          </w:p>
        </w:tc>
        <w:tc>
          <w:tcPr>
            <w:tcW w:w="0" w:type="auto"/>
          </w:tcPr>
          <w:p w:rsidR="00137251" w:rsidRDefault="003D1B4D">
            <w:r>
              <w:t>Klassifizierung für International Trade</w:t>
            </w:r>
          </w:p>
        </w:tc>
        <w:tc>
          <w:tcPr>
            <w:tcW w:w="0" w:type="auto"/>
          </w:tcPr>
          <w:p w:rsidR="00137251" w:rsidRDefault="003D1B4D">
            <w:r>
              <w:rPr>
                <w:rStyle w:val="SAPMonospace"/>
              </w:rPr>
              <w:t>SAP_BR_TRD_CLS_SPECIALIST</w:t>
            </w:r>
          </w:p>
        </w:tc>
        <w:tc>
          <w:tcPr>
            <w:tcW w:w="0" w:type="auto"/>
          </w:tcPr>
          <w:p w:rsidR="00000000" w:rsidRDefault="003D1B4D"/>
        </w:tc>
      </w:tr>
      <w:tr w:rsidR="00137251" w:rsidTr="003D1B4D">
        <w:tc>
          <w:tcPr>
            <w:tcW w:w="0" w:type="auto"/>
          </w:tcPr>
          <w:p w:rsidR="00137251" w:rsidRDefault="003D1B4D">
            <w:r>
              <w:t>Vertriebsmitarbeiter im Innendienst</w:t>
            </w:r>
          </w:p>
        </w:tc>
        <w:tc>
          <w:tcPr>
            <w:tcW w:w="0" w:type="auto"/>
          </w:tcPr>
          <w:p w:rsidR="00137251" w:rsidRDefault="003D1B4D">
            <w:r>
              <w:rPr>
                <w:rStyle w:val="SAPMonospace"/>
              </w:rPr>
              <w:t>SAP_BR_INTERNAL_SALES_REP</w:t>
            </w:r>
          </w:p>
        </w:tc>
        <w:tc>
          <w:tcPr>
            <w:tcW w:w="0" w:type="auto"/>
          </w:tcPr>
          <w:p w:rsidR="00137251" w:rsidRDefault="003D1B4D">
            <w:r>
              <w:t>Interner Vertrieb</w:t>
            </w:r>
          </w:p>
        </w:tc>
        <w:tc>
          <w:tcPr>
            <w:tcW w:w="0" w:type="auto"/>
          </w:tcPr>
          <w:p w:rsidR="00137251" w:rsidRDefault="003D1B4D">
            <w:r>
              <w:rPr>
                <w:rStyle w:val="SAPMonospace"/>
              </w:rPr>
              <w:t>SAP_BR_INTERNAL_SALES_REP</w:t>
            </w:r>
          </w:p>
        </w:tc>
        <w:tc>
          <w:tcPr>
            <w:tcW w:w="0" w:type="auto"/>
          </w:tcPr>
          <w:p w:rsidR="00000000" w:rsidRDefault="003D1B4D"/>
        </w:tc>
      </w:tr>
      <w:tr w:rsidR="00137251" w:rsidTr="003D1B4D">
        <w:tc>
          <w:tcPr>
            <w:tcW w:w="0" w:type="auto"/>
          </w:tcPr>
          <w:p w:rsidR="00137251" w:rsidRDefault="003D1B4D">
            <w:r>
              <w:t>Preisfindungssachbearbeiter</w:t>
            </w:r>
          </w:p>
        </w:tc>
        <w:tc>
          <w:tcPr>
            <w:tcW w:w="0" w:type="auto"/>
          </w:tcPr>
          <w:p w:rsidR="00137251" w:rsidRDefault="003D1B4D">
            <w:r>
              <w:rPr>
                <w:rStyle w:val="SAPMonospace"/>
              </w:rPr>
              <w:t>SAP_BR_PRICING_SPECIALIST</w:t>
            </w:r>
          </w:p>
        </w:tc>
        <w:tc>
          <w:tcPr>
            <w:tcW w:w="0" w:type="auto"/>
          </w:tcPr>
          <w:p w:rsidR="00137251" w:rsidRDefault="003D1B4D">
            <w:r>
              <w:t>Preismanagement</w:t>
            </w:r>
          </w:p>
        </w:tc>
        <w:tc>
          <w:tcPr>
            <w:tcW w:w="0" w:type="auto"/>
          </w:tcPr>
          <w:p w:rsidR="00137251" w:rsidRDefault="003D1B4D">
            <w:r>
              <w:rPr>
                <w:rStyle w:val="SAPMonospace"/>
              </w:rPr>
              <w:t>SAP_BR_PRICING_SPECIALIST</w:t>
            </w:r>
          </w:p>
        </w:tc>
        <w:tc>
          <w:tcPr>
            <w:tcW w:w="0" w:type="auto"/>
          </w:tcPr>
          <w:p w:rsidR="00000000" w:rsidRDefault="003D1B4D"/>
        </w:tc>
      </w:tr>
      <w:tr w:rsidR="00137251" w:rsidTr="003D1B4D">
        <w:tc>
          <w:tcPr>
            <w:tcW w:w="0" w:type="auto"/>
          </w:tcPr>
          <w:p w:rsidR="00137251" w:rsidRDefault="003D1B4D">
            <w:r>
              <w:t>Trade-Compliance-Spezialist</w:t>
            </w:r>
          </w:p>
        </w:tc>
        <w:tc>
          <w:tcPr>
            <w:tcW w:w="0" w:type="auto"/>
          </w:tcPr>
          <w:p w:rsidR="00137251" w:rsidRDefault="003D1B4D">
            <w:r>
              <w:rPr>
                <w:rStyle w:val="SAPMonospace"/>
              </w:rPr>
              <w:t>SAP_BR_TRD_CMPLNC_SPECIALIST</w:t>
            </w:r>
          </w:p>
        </w:tc>
        <w:tc>
          <w:tcPr>
            <w:tcW w:w="0" w:type="auto"/>
          </w:tcPr>
          <w:p w:rsidR="00137251" w:rsidRDefault="003D1B4D">
            <w:r>
              <w:t>Compliance für International Trade</w:t>
            </w:r>
          </w:p>
        </w:tc>
        <w:tc>
          <w:tcPr>
            <w:tcW w:w="0" w:type="auto"/>
          </w:tcPr>
          <w:p w:rsidR="00137251" w:rsidRDefault="003D1B4D">
            <w:r>
              <w:rPr>
                <w:rStyle w:val="SAPMonospace"/>
              </w:rPr>
              <w:t>SAP_BR_TRD_CMPLNC_SPECIALIST</w:t>
            </w:r>
          </w:p>
        </w:tc>
        <w:tc>
          <w:tcPr>
            <w:tcW w:w="0" w:type="auto"/>
          </w:tcPr>
          <w:p w:rsidR="00000000" w:rsidRDefault="003D1B4D"/>
        </w:tc>
      </w:tr>
      <w:tr w:rsidR="00137251" w:rsidTr="003D1B4D">
        <w:tc>
          <w:tcPr>
            <w:tcW w:w="0" w:type="auto"/>
          </w:tcPr>
          <w:p w:rsidR="00137251" w:rsidRDefault="003D1B4D">
            <w:r>
              <w:t>Versandsachbearbeiter</w:t>
            </w:r>
          </w:p>
        </w:tc>
        <w:tc>
          <w:tcPr>
            <w:tcW w:w="0" w:type="auto"/>
          </w:tcPr>
          <w:p w:rsidR="00137251" w:rsidRDefault="003D1B4D">
            <w:r>
              <w:rPr>
                <w:rStyle w:val="SAPMonospace"/>
              </w:rPr>
              <w:t>SAP_BR_SHIPPING_SPECIALIST</w:t>
            </w:r>
          </w:p>
        </w:tc>
        <w:tc>
          <w:tcPr>
            <w:tcW w:w="0" w:type="auto"/>
          </w:tcPr>
          <w:p w:rsidR="00137251" w:rsidRDefault="003D1B4D">
            <w:r>
              <w:t>Versand</w:t>
            </w:r>
          </w:p>
        </w:tc>
        <w:tc>
          <w:tcPr>
            <w:tcW w:w="0" w:type="auto"/>
          </w:tcPr>
          <w:p w:rsidR="00137251" w:rsidRDefault="003D1B4D">
            <w:r>
              <w:rPr>
                <w:rStyle w:val="SAPMonospace"/>
              </w:rPr>
              <w:t>SAP_BR_SHIPPING_SPECIALIST</w:t>
            </w:r>
          </w:p>
        </w:tc>
        <w:tc>
          <w:tcPr>
            <w:tcW w:w="0" w:type="auto"/>
          </w:tcPr>
          <w:p w:rsidR="00000000" w:rsidRDefault="003D1B4D"/>
        </w:tc>
      </w:tr>
      <w:tr w:rsidR="00137251" w:rsidTr="003D1B4D">
        <w:tc>
          <w:tcPr>
            <w:tcW w:w="0" w:type="auto"/>
          </w:tcPr>
          <w:p w:rsidR="00137251" w:rsidRDefault="003D1B4D">
            <w:r>
              <w:lastRenderedPageBreak/>
              <w:t>Einkäufer</w:t>
            </w:r>
          </w:p>
        </w:tc>
        <w:tc>
          <w:tcPr>
            <w:tcW w:w="0" w:type="auto"/>
          </w:tcPr>
          <w:p w:rsidR="00137251" w:rsidRDefault="003D1B4D">
            <w:r>
              <w:rPr>
                <w:rStyle w:val="SAPMonospace"/>
              </w:rPr>
              <w:t>SAP_BR_PURCHASER</w:t>
            </w:r>
          </w:p>
        </w:tc>
        <w:tc>
          <w:tcPr>
            <w:tcW w:w="0" w:type="auto"/>
          </w:tcPr>
          <w:p w:rsidR="00137251" w:rsidRDefault="003D1B4D">
            <w:r>
              <w:t>Operativer Einkauf</w:t>
            </w:r>
          </w:p>
        </w:tc>
        <w:tc>
          <w:tcPr>
            <w:tcW w:w="0" w:type="auto"/>
          </w:tcPr>
          <w:p w:rsidR="00137251" w:rsidRDefault="003D1B4D">
            <w:r>
              <w:rPr>
                <w:rStyle w:val="SAPMonospace"/>
              </w:rPr>
              <w:t>SAP_BR_PURCHASER</w:t>
            </w:r>
          </w:p>
        </w:tc>
        <w:tc>
          <w:tcPr>
            <w:tcW w:w="0" w:type="auto"/>
          </w:tcPr>
          <w:p w:rsidR="00000000" w:rsidRDefault="003D1B4D"/>
        </w:tc>
      </w:tr>
      <w:tr w:rsidR="00137251" w:rsidTr="003D1B4D">
        <w:tc>
          <w:tcPr>
            <w:tcW w:w="0" w:type="auto"/>
          </w:tcPr>
          <w:p w:rsidR="00137251" w:rsidRDefault="003D1B4D">
            <w:r>
              <w:t>Konfigurationsexperte – Geschäftsprozesskonfiguration</w:t>
            </w:r>
          </w:p>
        </w:tc>
        <w:tc>
          <w:tcPr>
            <w:tcW w:w="0" w:type="auto"/>
          </w:tcPr>
          <w:p w:rsidR="00137251" w:rsidRDefault="003D1B4D">
            <w:r>
              <w:rPr>
                <w:rStyle w:val="SAPMonospace"/>
              </w:rPr>
              <w:t>SAP_BR_BPC_EXPERT</w:t>
            </w:r>
          </w:p>
        </w:tc>
        <w:tc>
          <w:tcPr>
            <w:tcW w:w="0" w:type="auto"/>
          </w:tcPr>
          <w:p w:rsidR="00137251" w:rsidRDefault="003D1B4D">
            <w:r>
              <w:t>Geschäftsprozesskonfiguration</w:t>
            </w:r>
          </w:p>
        </w:tc>
        <w:tc>
          <w:tcPr>
            <w:tcW w:w="0" w:type="auto"/>
          </w:tcPr>
          <w:p w:rsidR="00137251" w:rsidRDefault="003D1B4D">
            <w:r>
              <w:rPr>
                <w:rStyle w:val="SAPMonospace"/>
              </w:rPr>
              <w:t>SAP_BR_BPC_EXPERT</w:t>
            </w:r>
          </w:p>
        </w:tc>
        <w:tc>
          <w:tcPr>
            <w:tcW w:w="0" w:type="auto"/>
          </w:tcPr>
          <w:p w:rsidR="00000000" w:rsidRDefault="003D1B4D"/>
        </w:tc>
      </w:tr>
      <w:tr w:rsidR="00137251" w:rsidTr="003D1B4D">
        <w:tc>
          <w:tcPr>
            <w:tcW w:w="0" w:type="auto"/>
          </w:tcPr>
          <w:p w:rsidR="00137251" w:rsidRDefault="003D1B4D">
            <w:r>
              <w:t>Stammdatenexperte – Geschäftspartnerdaten</w:t>
            </w:r>
          </w:p>
        </w:tc>
        <w:tc>
          <w:tcPr>
            <w:tcW w:w="0" w:type="auto"/>
          </w:tcPr>
          <w:p w:rsidR="00137251" w:rsidRDefault="003D1B4D">
            <w:r>
              <w:rPr>
                <w:rStyle w:val="SAPMonospace"/>
              </w:rPr>
              <w:t>SAP_BR_BUPA_MASTER_SPECIALIST</w:t>
            </w:r>
          </w:p>
        </w:tc>
        <w:tc>
          <w:tcPr>
            <w:tcW w:w="0" w:type="auto"/>
          </w:tcPr>
          <w:p w:rsidR="00137251" w:rsidRDefault="003D1B4D">
            <w:r>
              <w:t>Geschäftspartner</w:t>
            </w:r>
          </w:p>
        </w:tc>
        <w:tc>
          <w:tcPr>
            <w:tcW w:w="0" w:type="auto"/>
          </w:tcPr>
          <w:p w:rsidR="00137251" w:rsidRDefault="003D1B4D">
            <w:r>
              <w:rPr>
                <w:rStyle w:val="SAPMonospace"/>
              </w:rPr>
              <w:t>SAP_BR_BUPA_MASTER_SPECIALIST</w:t>
            </w:r>
          </w:p>
        </w:tc>
        <w:tc>
          <w:tcPr>
            <w:tcW w:w="0" w:type="auto"/>
          </w:tcPr>
          <w:p w:rsidR="00000000" w:rsidRDefault="003D1B4D"/>
        </w:tc>
      </w:tr>
      <w:tr w:rsidR="00137251" w:rsidTr="003D1B4D">
        <w:tc>
          <w:tcPr>
            <w:tcW w:w="0" w:type="auto"/>
          </w:tcPr>
          <w:p w:rsidR="00137251" w:rsidRDefault="003D1B4D">
            <w:r>
              <w:t>Administrator – International Trade</w:t>
            </w:r>
          </w:p>
        </w:tc>
        <w:tc>
          <w:tcPr>
            <w:tcW w:w="0" w:type="auto"/>
          </w:tcPr>
          <w:p w:rsidR="00137251" w:rsidRDefault="003D1B4D">
            <w:r>
              <w:rPr>
                <w:rStyle w:val="SAPMonospace"/>
              </w:rPr>
              <w:t>SAP_BR_ADMINISTRATOR_SLL</w:t>
            </w:r>
          </w:p>
        </w:tc>
        <w:tc>
          <w:tcPr>
            <w:tcW w:w="0" w:type="auto"/>
          </w:tcPr>
          <w:p w:rsidR="00137251" w:rsidRDefault="003D1B4D">
            <w:r>
              <w:t>Verwaltung für Internati</w:t>
            </w:r>
            <w:r>
              <w:t>onal Trade</w:t>
            </w:r>
          </w:p>
        </w:tc>
        <w:tc>
          <w:tcPr>
            <w:tcW w:w="0" w:type="auto"/>
          </w:tcPr>
          <w:p w:rsidR="00137251" w:rsidRDefault="003D1B4D">
            <w:r>
              <w:rPr>
                <w:rStyle w:val="SAPMonospace"/>
              </w:rPr>
              <w:t>SAP_BR_ADMINISTRATOR_SLL</w:t>
            </w:r>
          </w:p>
        </w:tc>
        <w:tc>
          <w:tcPr>
            <w:tcW w:w="0" w:type="auto"/>
          </w:tcPr>
          <w:p w:rsidR="00000000" w:rsidRDefault="003D1B4D"/>
        </w:tc>
      </w:tr>
    </w:tbl>
    <w:p w:rsidR="00137251" w:rsidRDefault="003D1B4D">
      <w:pPr>
        <w:pStyle w:val="Heading2"/>
      </w:pPr>
      <w:bookmarkStart w:id="10" w:name="unique_5"/>
      <w:bookmarkStart w:id="11" w:name="_Toc52218525"/>
      <w:r>
        <w:t>Stammdaten, Organisationsdaten und sonstige Daten</w:t>
      </w:r>
      <w:bookmarkEnd w:id="10"/>
      <w:bookmarkEnd w:id="11"/>
    </w:p>
    <w:p w:rsidR="00137251" w:rsidRDefault="003D1B4D">
      <w:r>
        <w:t xml:space="preserve">Die Organisationsstruktur und die Stammdaten Ihres Unternehmens werden bei der Aktivierung in Ihrem System angelegt. Die Organisationsstruktur gibt den Aufbau Ihres </w:t>
      </w:r>
      <w:r>
        <w:t>Unternehmens wieder. Die Stammdaten stehen beispielsweise für Materialien, Kunden und Lieferanten, je nach betrieblichem Schwerpunkt Ihres Unternehmens.</w:t>
      </w:r>
    </w:p>
    <w:p w:rsidR="00137251" w:rsidRDefault="003D1B4D">
      <w:r>
        <w:t>Verwenden Sie beim Durchführen des Tests eigene Stammdaten oder folgende Beispieldaten.</w:t>
      </w:r>
    </w:p>
    <w:tbl>
      <w:tblPr>
        <w:tblStyle w:val="SAPStandardTable"/>
        <w:tblW w:w="0" w:type="auto"/>
        <w:tblLook w:val="0620" w:firstRow="1" w:lastRow="0" w:firstColumn="0" w:lastColumn="0" w:noHBand="1" w:noVBand="1"/>
      </w:tblPr>
      <w:tblGrid>
        <w:gridCol w:w="1764"/>
        <w:gridCol w:w="7466"/>
        <w:gridCol w:w="2727"/>
        <w:gridCol w:w="2214"/>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Daten</w:t>
            </w:r>
          </w:p>
        </w:tc>
        <w:tc>
          <w:tcPr>
            <w:tcW w:w="0" w:type="auto"/>
          </w:tcPr>
          <w:p w:rsidR="00137251" w:rsidRDefault="003D1B4D">
            <w:pPr>
              <w:pStyle w:val="SAPTableHeader"/>
            </w:pPr>
            <w:r>
              <w:t>Musterwer</w:t>
            </w:r>
            <w:r>
              <w:t>t</w:t>
            </w:r>
          </w:p>
        </w:tc>
        <w:tc>
          <w:tcPr>
            <w:tcW w:w="0" w:type="auto"/>
          </w:tcPr>
          <w:p w:rsidR="00137251" w:rsidRDefault="003D1B4D">
            <w:pPr>
              <w:pStyle w:val="SAPTableHeader"/>
            </w:pPr>
            <w:r>
              <w:t>Details</w:t>
            </w:r>
          </w:p>
        </w:tc>
        <w:tc>
          <w:tcPr>
            <w:tcW w:w="0" w:type="auto"/>
          </w:tcPr>
          <w:p w:rsidR="00137251" w:rsidRDefault="003D1B4D">
            <w:pPr>
              <w:pStyle w:val="SAPTableHeader"/>
            </w:pPr>
            <w:r>
              <w:t>Anmerkung</w:t>
            </w:r>
          </w:p>
        </w:tc>
      </w:tr>
      <w:tr w:rsidR="00137251" w:rsidTr="003D1B4D">
        <w:tc>
          <w:tcPr>
            <w:tcW w:w="0" w:type="auto"/>
          </w:tcPr>
          <w:p w:rsidR="00137251" w:rsidRDefault="003D1B4D">
            <w:r>
              <w:t>Buchungskreis</w:t>
            </w:r>
          </w:p>
        </w:tc>
        <w:tc>
          <w:tcPr>
            <w:tcW w:w="0" w:type="auto"/>
          </w:tcPr>
          <w:p w:rsidR="00137251" w:rsidRDefault="003D1B4D">
            <w:r>
              <w:rPr>
                <w:rStyle w:val="SAPUserEntry"/>
              </w:rPr>
              <w:t>1010</w:t>
            </w:r>
          </w:p>
        </w:tc>
        <w:tc>
          <w:tcPr>
            <w:tcW w:w="0" w:type="auto"/>
          </w:tcPr>
          <w:p w:rsidR="00137251" w:rsidRDefault="003D1B4D">
            <w:r>
              <w:rPr>
                <w:rStyle w:val="SAPUserEntry"/>
              </w:rPr>
              <w:t>Buchungskreis 1010</w:t>
            </w:r>
          </w:p>
        </w:tc>
        <w:tc>
          <w:tcPr>
            <w:tcW w:w="0" w:type="auto"/>
          </w:tcPr>
          <w:p w:rsidR="00137251" w:rsidRDefault="00137251"/>
        </w:tc>
      </w:tr>
      <w:tr w:rsidR="00137251" w:rsidTr="003D1B4D">
        <w:tc>
          <w:tcPr>
            <w:tcW w:w="0" w:type="auto"/>
          </w:tcPr>
          <w:p w:rsidR="00137251" w:rsidRDefault="003D1B4D">
            <w:r>
              <w:t>Auftragsart</w:t>
            </w:r>
          </w:p>
        </w:tc>
        <w:tc>
          <w:tcPr>
            <w:tcW w:w="0" w:type="auto"/>
          </w:tcPr>
          <w:p w:rsidR="00137251" w:rsidRDefault="003D1B4D">
            <w:r>
              <w:rPr>
                <w:rStyle w:val="SAPUserEntry"/>
              </w:rPr>
              <w:t>TA</w:t>
            </w:r>
          </w:p>
        </w:tc>
        <w:tc>
          <w:tcPr>
            <w:tcW w:w="0" w:type="auto"/>
          </w:tcPr>
          <w:p w:rsidR="00137251" w:rsidRDefault="003D1B4D">
            <w:r>
              <w:rPr>
                <w:rStyle w:val="SAPUserEntry"/>
              </w:rPr>
              <w:t>Standardkundenauftrag</w:t>
            </w:r>
          </w:p>
        </w:tc>
        <w:tc>
          <w:tcPr>
            <w:tcW w:w="0" w:type="auto"/>
          </w:tcPr>
          <w:p w:rsidR="00137251" w:rsidRDefault="00137251"/>
        </w:tc>
      </w:tr>
      <w:tr w:rsidR="00137251" w:rsidTr="003D1B4D">
        <w:tc>
          <w:tcPr>
            <w:tcW w:w="0" w:type="auto"/>
          </w:tcPr>
          <w:p w:rsidR="00137251" w:rsidRDefault="003D1B4D">
            <w:r>
              <w:t>Verkaufsorganisation</w:t>
            </w:r>
          </w:p>
        </w:tc>
        <w:tc>
          <w:tcPr>
            <w:tcW w:w="0" w:type="auto"/>
          </w:tcPr>
          <w:p w:rsidR="00137251" w:rsidRDefault="003D1B4D">
            <w:r>
              <w:rPr>
                <w:rStyle w:val="SAPUserEntry"/>
              </w:rPr>
              <w:t>1010</w:t>
            </w:r>
          </w:p>
        </w:tc>
        <w:tc>
          <w:tcPr>
            <w:tcW w:w="0" w:type="auto"/>
          </w:tcPr>
          <w:p w:rsidR="00137251" w:rsidRDefault="003D1B4D">
            <w:r>
              <w:t xml:space="preserve">Verkaufsorganisation für </w:t>
            </w:r>
            <w:r>
              <w:rPr>
                <w:rStyle w:val="SAPUserEntry"/>
              </w:rPr>
              <w:t>DE</w:t>
            </w:r>
          </w:p>
        </w:tc>
        <w:tc>
          <w:tcPr>
            <w:tcW w:w="0" w:type="auto"/>
          </w:tcPr>
          <w:p w:rsidR="00137251" w:rsidRDefault="00137251"/>
        </w:tc>
      </w:tr>
      <w:tr w:rsidR="00137251" w:rsidTr="003D1B4D">
        <w:tc>
          <w:tcPr>
            <w:tcW w:w="0" w:type="auto"/>
          </w:tcPr>
          <w:p w:rsidR="00137251" w:rsidRDefault="003D1B4D">
            <w:r>
              <w:t>Vertriebsweg</w:t>
            </w:r>
          </w:p>
        </w:tc>
        <w:tc>
          <w:tcPr>
            <w:tcW w:w="0" w:type="auto"/>
          </w:tcPr>
          <w:p w:rsidR="00137251" w:rsidRDefault="003D1B4D">
            <w:r>
              <w:rPr>
                <w:rStyle w:val="SAPUserEntry"/>
              </w:rPr>
              <w:t>10</w:t>
            </w:r>
          </w:p>
        </w:tc>
        <w:tc>
          <w:tcPr>
            <w:tcW w:w="0" w:type="auto"/>
          </w:tcPr>
          <w:p w:rsidR="00137251" w:rsidRDefault="003D1B4D">
            <w:r>
              <w:rPr>
                <w:rStyle w:val="SAPUserEntry"/>
              </w:rPr>
              <w:t>Direktverkauf</w:t>
            </w:r>
          </w:p>
        </w:tc>
        <w:tc>
          <w:tcPr>
            <w:tcW w:w="0" w:type="auto"/>
          </w:tcPr>
          <w:p w:rsidR="00137251" w:rsidRDefault="00137251"/>
        </w:tc>
      </w:tr>
      <w:tr w:rsidR="00137251" w:rsidTr="003D1B4D">
        <w:tc>
          <w:tcPr>
            <w:tcW w:w="0" w:type="auto"/>
          </w:tcPr>
          <w:p w:rsidR="00137251" w:rsidRDefault="003D1B4D">
            <w:r>
              <w:t>Sparte</w:t>
            </w:r>
          </w:p>
        </w:tc>
        <w:tc>
          <w:tcPr>
            <w:tcW w:w="0" w:type="auto"/>
          </w:tcPr>
          <w:p w:rsidR="00137251" w:rsidRDefault="003D1B4D">
            <w:r>
              <w:rPr>
                <w:rStyle w:val="SAPUserEntry"/>
              </w:rPr>
              <w:t>00</w:t>
            </w:r>
          </w:p>
        </w:tc>
        <w:tc>
          <w:tcPr>
            <w:tcW w:w="0" w:type="auto"/>
          </w:tcPr>
          <w:p w:rsidR="00137251" w:rsidRDefault="003D1B4D">
            <w:r>
              <w:rPr>
                <w:rStyle w:val="SAPUserEntry"/>
              </w:rPr>
              <w:t>Produktsparte 00</w:t>
            </w:r>
          </w:p>
        </w:tc>
        <w:tc>
          <w:tcPr>
            <w:tcW w:w="0" w:type="auto"/>
          </w:tcPr>
          <w:p w:rsidR="00137251" w:rsidRDefault="00137251"/>
        </w:tc>
      </w:tr>
      <w:tr w:rsidR="00137251" w:rsidTr="003D1B4D">
        <w:tc>
          <w:tcPr>
            <w:tcW w:w="0" w:type="auto"/>
          </w:tcPr>
          <w:p w:rsidR="00137251" w:rsidRDefault="003D1B4D">
            <w:r>
              <w:t>Auftraggeber</w:t>
            </w:r>
          </w:p>
        </w:tc>
        <w:tc>
          <w:tcPr>
            <w:tcW w:w="0" w:type="auto"/>
          </w:tcPr>
          <w:p w:rsidR="00137251" w:rsidRDefault="003D1B4D">
            <w:r>
              <w:rPr>
                <w:rStyle w:val="SAPUserEntry"/>
              </w:rPr>
              <w:t>10100050</w:t>
            </w:r>
          </w:p>
        </w:tc>
        <w:tc>
          <w:tcPr>
            <w:tcW w:w="0" w:type="auto"/>
          </w:tcPr>
          <w:p w:rsidR="00137251" w:rsidRDefault="003D1B4D">
            <w:r>
              <w:t xml:space="preserve">Internationaler </w:t>
            </w:r>
            <w:r>
              <w:t>Debitor (US)</w:t>
            </w:r>
          </w:p>
        </w:tc>
        <w:tc>
          <w:tcPr>
            <w:tcW w:w="0" w:type="auto"/>
          </w:tcPr>
          <w:p w:rsidR="00137251" w:rsidRDefault="003D1B4D">
            <w:r>
              <w:t xml:space="preserve">Internationaler Verkauf aus </w:t>
            </w:r>
            <w:r>
              <w:rPr>
                <w:rStyle w:val="SAPUserEntry"/>
              </w:rPr>
              <w:t>Deutschland</w:t>
            </w:r>
            <w:r>
              <w:t xml:space="preserve"> in die USA</w:t>
            </w:r>
          </w:p>
        </w:tc>
      </w:tr>
      <w:tr w:rsidR="00137251" w:rsidTr="003D1B4D">
        <w:tc>
          <w:tcPr>
            <w:tcW w:w="0" w:type="auto"/>
          </w:tcPr>
          <w:p w:rsidR="00137251" w:rsidRDefault="003D1B4D">
            <w:r>
              <w:t>Warenempfänger</w:t>
            </w:r>
          </w:p>
        </w:tc>
        <w:tc>
          <w:tcPr>
            <w:tcW w:w="0" w:type="auto"/>
          </w:tcPr>
          <w:p w:rsidR="00137251" w:rsidRDefault="003D1B4D">
            <w:r>
              <w:rPr>
                <w:rStyle w:val="SAPUserEntry"/>
              </w:rPr>
              <w:t>10100050</w:t>
            </w:r>
          </w:p>
        </w:tc>
        <w:tc>
          <w:tcPr>
            <w:tcW w:w="0" w:type="auto"/>
          </w:tcPr>
          <w:p w:rsidR="00137251" w:rsidRDefault="003D1B4D">
            <w:r>
              <w:t>Internationaler Debitor (US)</w:t>
            </w:r>
          </w:p>
        </w:tc>
        <w:tc>
          <w:tcPr>
            <w:tcW w:w="0" w:type="auto"/>
          </w:tcPr>
          <w:p w:rsidR="00137251" w:rsidRDefault="003D1B4D">
            <w:r>
              <w:t xml:space="preserve">Internationaler Verkauf aus </w:t>
            </w:r>
            <w:r>
              <w:rPr>
                <w:rStyle w:val="SAPUserEntry"/>
              </w:rPr>
              <w:t>Deutschland</w:t>
            </w:r>
            <w:r>
              <w:t xml:space="preserve"> in die USA</w:t>
            </w:r>
          </w:p>
        </w:tc>
      </w:tr>
      <w:tr w:rsidR="00137251" w:rsidTr="003D1B4D">
        <w:tc>
          <w:tcPr>
            <w:tcW w:w="0" w:type="auto"/>
          </w:tcPr>
          <w:p w:rsidR="00137251" w:rsidRDefault="003D1B4D">
            <w:r>
              <w:lastRenderedPageBreak/>
              <w:t>Auftraggeber</w:t>
            </w:r>
          </w:p>
        </w:tc>
        <w:tc>
          <w:tcPr>
            <w:tcW w:w="0" w:type="auto"/>
          </w:tcPr>
          <w:p w:rsidR="00137251" w:rsidRDefault="003D1B4D">
            <w:r>
              <w:t xml:space="preserve">Informationen zum Anlegen eines Kunden XXXX für KP finden Sie unter </w:t>
            </w:r>
            <w:hyperlink r:id="rId8" w:history="1">
              <w:r>
                <w:t>Testgeschäftspartner für Nordkorea (KP) anlegen</w:t>
              </w:r>
            </w:hyperlink>
            <w:r>
              <w:t xml:space="preserve">  [Seite ] </w:t>
            </w:r>
            <w:r>
              <w:fldChar w:fldCharType="begin"/>
            </w:r>
            <w:r>
              <w:instrText xml:space="preserve"> PAGEREF unique_6 </w:instrText>
            </w:r>
            <w:r>
              <w:fldChar w:fldCharType="separate"/>
            </w:r>
            <w:r>
              <w:rPr>
                <w:noProof/>
              </w:rPr>
              <w:t>20</w:t>
            </w:r>
            <w:r>
              <w:fldChar w:fldCharType="end"/>
            </w:r>
            <w:r>
              <w:t>.</w:t>
            </w:r>
          </w:p>
        </w:tc>
        <w:tc>
          <w:tcPr>
            <w:tcW w:w="0" w:type="auto"/>
          </w:tcPr>
          <w:p w:rsidR="00137251" w:rsidRDefault="003D1B4D">
            <w:r>
              <w:t>Ausländischer Kunde XXXX (KP)</w:t>
            </w:r>
          </w:p>
        </w:tc>
        <w:tc>
          <w:tcPr>
            <w:tcW w:w="0" w:type="auto"/>
          </w:tcPr>
          <w:p w:rsidR="00137251" w:rsidRDefault="003D1B4D">
            <w:r>
              <w:t xml:space="preserve">Internationaler Verkauf aus </w:t>
            </w:r>
            <w:r>
              <w:rPr>
                <w:rStyle w:val="SAPUserEntry"/>
              </w:rPr>
              <w:t>Deutschland</w:t>
            </w:r>
            <w:r>
              <w:t xml:space="preserve"> an KP</w:t>
            </w:r>
          </w:p>
        </w:tc>
      </w:tr>
      <w:tr w:rsidR="00137251" w:rsidTr="003D1B4D">
        <w:tc>
          <w:tcPr>
            <w:tcW w:w="0" w:type="auto"/>
          </w:tcPr>
          <w:p w:rsidR="00137251" w:rsidRDefault="003D1B4D">
            <w:r>
              <w:t>Warenempfänger</w:t>
            </w:r>
          </w:p>
        </w:tc>
        <w:tc>
          <w:tcPr>
            <w:tcW w:w="0" w:type="auto"/>
          </w:tcPr>
          <w:p w:rsidR="00137251" w:rsidRDefault="003D1B4D">
            <w:r>
              <w:t>siehe Auftraggeber XXXX</w:t>
            </w:r>
          </w:p>
        </w:tc>
        <w:tc>
          <w:tcPr>
            <w:tcW w:w="0" w:type="auto"/>
          </w:tcPr>
          <w:p w:rsidR="00137251" w:rsidRDefault="003D1B4D">
            <w:r>
              <w:t>Ausländischer Kunde XXXX (KP)</w:t>
            </w:r>
          </w:p>
        </w:tc>
        <w:tc>
          <w:tcPr>
            <w:tcW w:w="0" w:type="auto"/>
          </w:tcPr>
          <w:p w:rsidR="00137251" w:rsidRDefault="003D1B4D">
            <w:r>
              <w:t>Interna</w:t>
            </w:r>
            <w:r>
              <w:t xml:space="preserve">tionaler Verkauf aus </w:t>
            </w:r>
            <w:r>
              <w:rPr>
                <w:rStyle w:val="SAPUserEntry"/>
              </w:rPr>
              <w:t>Deutschland</w:t>
            </w:r>
            <w:r>
              <w:t xml:space="preserve"> an KP</w:t>
            </w:r>
          </w:p>
        </w:tc>
      </w:tr>
      <w:tr w:rsidR="00137251" w:rsidTr="003D1B4D">
        <w:tc>
          <w:tcPr>
            <w:tcW w:w="0" w:type="auto"/>
          </w:tcPr>
          <w:p w:rsidR="00137251" w:rsidRDefault="003D1B4D">
            <w:r>
              <w:t>Werk</w:t>
            </w:r>
          </w:p>
        </w:tc>
        <w:tc>
          <w:tcPr>
            <w:tcW w:w="0" w:type="auto"/>
          </w:tcPr>
          <w:p w:rsidR="00137251" w:rsidRDefault="003D1B4D">
            <w:r>
              <w:rPr>
                <w:rStyle w:val="SAPUserEntry"/>
              </w:rPr>
              <w:t>1010</w:t>
            </w:r>
          </w:p>
        </w:tc>
        <w:tc>
          <w:tcPr>
            <w:tcW w:w="0" w:type="auto"/>
          </w:tcPr>
          <w:p w:rsidR="00137251" w:rsidRDefault="003D1B4D">
            <w:r>
              <w:rPr>
                <w:rStyle w:val="SAPUserEntry"/>
              </w:rPr>
              <w:t>Werk 1 DE</w:t>
            </w:r>
          </w:p>
        </w:tc>
        <w:tc>
          <w:tcPr>
            <w:tcW w:w="0" w:type="auto"/>
          </w:tcPr>
          <w:p w:rsidR="00137251" w:rsidRDefault="00137251"/>
        </w:tc>
      </w:tr>
      <w:tr w:rsidR="00137251" w:rsidTr="003D1B4D">
        <w:tc>
          <w:tcPr>
            <w:tcW w:w="0" w:type="auto"/>
          </w:tcPr>
          <w:p w:rsidR="00137251" w:rsidRDefault="003D1B4D">
            <w:r>
              <w:t>Bestellart</w:t>
            </w:r>
          </w:p>
        </w:tc>
        <w:tc>
          <w:tcPr>
            <w:tcW w:w="0" w:type="auto"/>
          </w:tcPr>
          <w:p w:rsidR="00137251" w:rsidRDefault="003D1B4D">
            <w:r>
              <w:rPr>
                <w:rStyle w:val="SAPUserEntry"/>
              </w:rPr>
              <w:t>NB</w:t>
            </w:r>
          </w:p>
        </w:tc>
        <w:tc>
          <w:tcPr>
            <w:tcW w:w="0" w:type="auto"/>
          </w:tcPr>
          <w:p w:rsidR="00137251" w:rsidRDefault="003D1B4D">
            <w:r>
              <w:t xml:space="preserve">Buchungskreis für </w:t>
            </w:r>
            <w:r>
              <w:rPr>
                <w:rStyle w:val="SAPUserEntry"/>
              </w:rPr>
              <w:t>DE</w:t>
            </w:r>
          </w:p>
        </w:tc>
        <w:tc>
          <w:tcPr>
            <w:tcW w:w="0" w:type="auto"/>
          </w:tcPr>
          <w:p w:rsidR="00000000" w:rsidRDefault="003D1B4D"/>
        </w:tc>
      </w:tr>
      <w:tr w:rsidR="00137251" w:rsidTr="003D1B4D">
        <w:tc>
          <w:tcPr>
            <w:tcW w:w="0" w:type="auto"/>
          </w:tcPr>
          <w:p w:rsidR="00137251" w:rsidRDefault="003D1B4D">
            <w:r>
              <w:t>Einkaufsorganisation</w:t>
            </w:r>
          </w:p>
        </w:tc>
        <w:tc>
          <w:tcPr>
            <w:tcW w:w="0" w:type="auto"/>
          </w:tcPr>
          <w:p w:rsidR="00137251" w:rsidRDefault="003D1B4D">
            <w:r>
              <w:rPr>
                <w:rStyle w:val="SAPUserEntry"/>
              </w:rPr>
              <w:t>1010</w:t>
            </w:r>
          </w:p>
        </w:tc>
        <w:tc>
          <w:tcPr>
            <w:tcW w:w="0" w:type="auto"/>
          </w:tcPr>
          <w:p w:rsidR="00137251" w:rsidRDefault="003D1B4D">
            <w:r>
              <w:t xml:space="preserve">Einkaufsorg. </w:t>
            </w:r>
            <w:r>
              <w:rPr>
                <w:rStyle w:val="SAPUserEntry"/>
              </w:rPr>
              <w:t>1010</w:t>
            </w:r>
          </w:p>
        </w:tc>
        <w:tc>
          <w:tcPr>
            <w:tcW w:w="0" w:type="auto"/>
          </w:tcPr>
          <w:p w:rsidR="00000000" w:rsidRDefault="003D1B4D"/>
        </w:tc>
      </w:tr>
      <w:tr w:rsidR="00137251" w:rsidTr="003D1B4D">
        <w:tc>
          <w:tcPr>
            <w:tcW w:w="0" w:type="auto"/>
          </w:tcPr>
          <w:p w:rsidR="00137251" w:rsidRDefault="003D1B4D">
            <w:r>
              <w:t>Einkäufergruppe</w:t>
            </w:r>
          </w:p>
        </w:tc>
        <w:tc>
          <w:tcPr>
            <w:tcW w:w="0" w:type="auto"/>
          </w:tcPr>
          <w:p w:rsidR="00137251" w:rsidRDefault="003D1B4D">
            <w:r>
              <w:rPr>
                <w:rStyle w:val="SAPUserEntry"/>
              </w:rPr>
              <w:t>001</w:t>
            </w:r>
          </w:p>
        </w:tc>
        <w:tc>
          <w:tcPr>
            <w:tcW w:w="0" w:type="auto"/>
          </w:tcPr>
          <w:p w:rsidR="00137251" w:rsidRDefault="003D1B4D">
            <w:r>
              <w:rPr>
                <w:rStyle w:val="SAPUserEntry"/>
              </w:rPr>
              <w:t>Gruppe 001</w:t>
            </w:r>
          </w:p>
        </w:tc>
        <w:tc>
          <w:tcPr>
            <w:tcW w:w="0" w:type="auto"/>
          </w:tcPr>
          <w:p w:rsidR="00000000" w:rsidRDefault="003D1B4D"/>
        </w:tc>
      </w:tr>
      <w:tr w:rsidR="00137251" w:rsidTr="003D1B4D">
        <w:tc>
          <w:tcPr>
            <w:tcW w:w="0" w:type="auto"/>
          </w:tcPr>
          <w:p w:rsidR="00137251" w:rsidRDefault="003D1B4D">
            <w:r>
              <w:t>Lieferant</w:t>
            </w:r>
          </w:p>
        </w:tc>
        <w:tc>
          <w:tcPr>
            <w:tcW w:w="0" w:type="auto"/>
          </w:tcPr>
          <w:p w:rsidR="00137251" w:rsidRDefault="003D1B4D">
            <w:r>
              <w:t xml:space="preserve">Informationen zum Anlegen eines Lieferanten XXXX für KP finden Sie </w:t>
            </w:r>
            <w:r>
              <w:t xml:space="preserve">unter </w:t>
            </w:r>
            <w:hyperlink r:id="rId9" w:history="1">
              <w:r>
                <w:t>Testgeschäftspartner für Nordkorea (KP) anlegen</w:t>
              </w:r>
            </w:hyperlink>
            <w:r>
              <w:t xml:space="preserve">  [Seite ] </w:t>
            </w:r>
            <w:r>
              <w:fldChar w:fldCharType="begin"/>
            </w:r>
            <w:r>
              <w:instrText xml:space="preserve"> PAGEREF unique_6 </w:instrText>
            </w:r>
            <w:r>
              <w:fldChar w:fldCharType="separate"/>
            </w:r>
            <w:r>
              <w:rPr>
                <w:noProof/>
              </w:rPr>
              <w:t>20</w:t>
            </w:r>
            <w:r>
              <w:fldChar w:fldCharType="end"/>
            </w:r>
            <w:r>
              <w:t xml:space="preserve">. Informationen zum Anlegen eines Lieferanten XXXX für </w:t>
            </w:r>
            <w:r>
              <w:rPr>
                <w:rStyle w:val="SAPUserEntry"/>
              </w:rPr>
              <w:t>US</w:t>
            </w:r>
            <w:r>
              <w:t xml:space="preserve"> finden Sie unter </w:t>
            </w:r>
            <w:hyperlink r:id="rId10" w:history="1">
              <w:r>
                <w:t>Testlieferanten anlegen</w:t>
              </w:r>
            </w:hyperlink>
            <w:r>
              <w:t xml:space="preserve">  [Seite ] </w:t>
            </w:r>
            <w:r>
              <w:fldChar w:fldCharType="begin"/>
            </w:r>
            <w:r>
              <w:instrText xml:space="preserve"> PAGER</w:instrText>
            </w:r>
            <w:r>
              <w:instrText xml:space="preserve">EF unique_7 </w:instrText>
            </w:r>
            <w:r>
              <w:fldChar w:fldCharType="separate"/>
            </w:r>
            <w:r>
              <w:rPr>
                <w:noProof/>
              </w:rPr>
              <w:t>22</w:t>
            </w:r>
            <w:r>
              <w:fldChar w:fldCharType="end"/>
            </w:r>
            <w:r>
              <w:t>.</w:t>
            </w:r>
          </w:p>
        </w:tc>
        <w:tc>
          <w:tcPr>
            <w:tcW w:w="0" w:type="auto"/>
          </w:tcPr>
          <w:p w:rsidR="00137251" w:rsidRDefault="003D1B4D">
            <w:r>
              <w:t>Ausländischer Lieferant XXXX</w:t>
            </w:r>
          </w:p>
        </w:tc>
        <w:tc>
          <w:tcPr>
            <w:tcW w:w="0" w:type="auto"/>
          </w:tcPr>
          <w:p w:rsidR="00137251" w:rsidRDefault="003D1B4D">
            <w:r>
              <w:t>Internationaler Einkauf</w:t>
            </w:r>
          </w:p>
        </w:tc>
      </w:tr>
      <w:tr w:rsidR="00137251" w:rsidTr="003D1B4D">
        <w:tc>
          <w:tcPr>
            <w:tcW w:w="0" w:type="auto"/>
          </w:tcPr>
          <w:p w:rsidR="00137251" w:rsidRDefault="003D1B4D">
            <w:r>
              <w:t>Warenlieferant</w:t>
            </w:r>
          </w:p>
        </w:tc>
        <w:tc>
          <w:tcPr>
            <w:tcW w:w="0" w:type="auto"/>
          </w:tcPr>
          <w:p w:rsidR="00137251" w:rsidRDefault="003D1B4D">
            <w:r>
              <w:t>Dasselbe mit dem Lieferanten XXXX</w:t>
            </w:r>
          </w:p>
        </w:tc>
        <w:tc>
          <w:tcPr>
            <w:tcW w:w="0" w:type="auto"/>
          </w:tcPr>
          <w:p w:rsidR="00137251" w:rsidRDefault="003D1B4D">
            <w:r>
              <w:t>Ausländischer Lieferant XXXX</w:t>
            </w:r>
          </w:p>
        </w:tc>
        <w:tc>
          <w:tcPr>
            <w:tcW w:w="0" w:type="auto"/>
          </w:tcPr>
          <w:p w:rsidR="00137251" w:rsidRDefault="003D1B4D">
            <w:r>
              <w:t>Internationaler Einkauf</w:t>
            </w:r>
          </w:p>
        </w:tc>
      </w:tr>
      <w:tr w:rsidR="00137251" w:rsidTr="003D1B4D">
        <w:tc>
          <w:tcPr>
            <w:tcW w:w="0" w:type="auto"/>
          </w:tcPr>
          <w:p w:rsidR="00137251" w:rsidRDefault="003D1B4D">
            <w:r>
              <w:t>Material</w:t>
            </w:r>
          </w:p>
        </w:tc>
        <w:tc>
          <w:tcPr>
            <w:tcW w:w="0" w:type="auto"/>
          </w:tcPr>
          <w:p w:rsidR="00137251" w:rsidRDefault="003D1B4D">
            <w:r>
              <w:t>TG11 und TG0011</w:t>
            </w:r>
          </w:p>
        </w:tc>
        <w:tc>
          <w:tcPr>
            <w:tcW w:w="0" w:type="auto"/>
          </w:tcPr>
          <w:p w:rsidR="00137251" w:rsidRDefault="003D1B4D">
            <w:r>
              <w:t>Materialstammdaten TG11 und TG0011 werden verwendet.</w:t>
            </w:r>
          </w:p>
        </w:tc>
        <w:tc>
          <w:tcPr>
            <w:tcW w:w="0" w:type="auto"/>
          </w:tcPr>
          <w:p w:rsidR="00137251" w:rsidRDefault="00137251"/>
        </w:tc>
      </w:tr>
    </w:tbl>
    <w:p w:rsidR="00137251" w:rsidRDefault="003D1B4D">
      <w:r>
        <w:t xml:space="preserve">Weitere Informationen zum Anlegen dieser Stammdatenobjekte finden Sie in folgenden </w:t>
      </w:r>
      <w:hyperlink r:id="rId11" w:history="1">
        <w:r>
          <w:rPr>
            <w:rStyle w:val="underline"/>
          </w:rPr>
          <w:t>Stammdatenskripte (MDS)</w:t>
        </w:r>
      </w:hyperlink>
    </w:p>
    <w:p w:rsidR="00137251" w:rsidRDefault="003D1B4D">
      <w:pPr>
        <w:pStyle w:val="tabletitle"/>
      </w:pPr>
      <w:r>
        <w:rPr>
          <w:rStyle w:val="SAPEmphasis"/>
        </w:rPr>
        <w:t xml:space="preserve">Tabelle 1: Verweis auf </w:t>
      </w:r>
      <w:r>
        <w:rPr>
          <w:rStyle w:val="SAPEmphasis"/>
        </w:rPr>
        <w:t>Stammdatenskripte</w:t>
      </w:r>
    </w:p>
    <w:tbl>
      <w:tblPr>
        <w:tblStyle w:val="SAPStandardTable"/>
        <w:tblW w:w="0" w:type="auto"/>
        <w:tblLook w:val="0620" w:firstRow="1" w:lastRow="0" w:firstColumn="0" w:lastColumn="0" w:noHBand="1" w:noVBand="1"/>
      </w:tblPr>
      <w:tblGrid>
        <w:gridCol w:w="1623"/>
        <w:gridCol w:w="2434"/>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Stammdaten-ID</w:t>
            </w:r>
          </w:p>
        </w:tc>
        <w:tc>
          <w:tcPr>
            <w:tcW w:w="0" w:type="auto"/>
          </w:tcPr>
          <w:p w:rsidR="00137251" w:rsidRDefault="003D1B4D">
            <w:pPr>
              <w:pStyle w:val="SAPTableHeader"/>
            </w:pPr>
            <w:r>
              <w:t>Beschreibung</w:t>
            </w:r>
          </w:p>
        </w:tc>
      </w:tr>
      <w:tr w:rsidR="00137251" w:rsidTr="003D1B4D">
        <w:tc>
          <w:tcPr>
            <w:tcW w:w="0" w:type="auto"/>
          </w:tcPr>
          <w:p w:rsidR="00137251" w:rsidRDefault="003D1B4D">
            <w:r>
              <w:t>BND</w:t>
            </w:r>
          </w:p>
        </w:tc>
        <w:tc>
          <w:tcPr>
            <w:tcW w:w="0" w:type="auto"/>
          </w:tcPr>
          <w:p w:rsidR="00137251" w:rsidRDefault="003D1B4D">
            <w:r>
              <w:t>Kundenstamm anlegen</w:t>
            </w:r>
          </w:p>
        </w:tc>
      </w:tr>
      <w:tr w:rsidR="00137251" w:rsidTr="003D1B4D">
        <w:tc>
          <w:tcPr>
            <w:tcW w:w="0" w:type="auto"/>
          </w:tcPr>
          <w:p w:rsidR="00137251" w:rsidRDefault="003D1B4D">
            <w:r>
              <w:t>BNE</w:t>
            </w:r>
          </w:p>
        </w:tc>
        <w:tc>
          <w:tcPr>
            <w:tcW w:w="0" w:type="auto"/>
          </w:tcPr>
          <w:p w:rsidR="00137251" w:rsidRDefault="003D1B4D">
            <w:r>
              <w:t>Lieferantenstamm anlegen</w:t>
            </w:r>
          </w:p>
        </w:tc>
      </w:tr>
    </w:tbl>
    <w:p w:rsidR="00137251" w:rsidRDefault="003D1B4D">
      <w:pPr>
        <w:pStyle w:val="Heading2"/>
      </w:pPr>
      <w:bookmarkStart w:id="12" w:name="unique_8"/>
      <w:bookmarkStart w:id="13" w:name="_Toc52218526"/>
      <w:r>
        <w:t>Zusätzliche manuelle Konfiguration</w:t>
      </w:r>
      <w:bookmarkEnd w:id="12"/>
      <w:bookmarkEnd w:id="13"/>
    </w:p>
    <w:p w:rsidR="00137251" w:rsidRDefault="003D1B4D">
      <w:r>
        <w:t xml:space="preserve">Bevor Sie diesen Umfangsbestandteil testen können, müssen Sie die zusätzlichen Konfigurationsschritte abgeschlossen </w:t>
      </w:r>
      <w:r>
        <w:t xml:space="preserve">haben, die in der </w:t>
      </w:r>
      <w:r>
        <w:rPr>
          <w:rStyle w:val="italic"/>
        </w:rPr>
        <w:t>Einrichtungsanleitung</w:t>
      </w:r>
      <w:r>
        <w:t xml:space="preserve"> für diesen Umfangsbestandteil beschrieben werden. Diese Konfigurationsschritte sind spezifisch für Ihre Implementierung und enthalten obligatorische Einstellungen, die nicht von SAP </w:t>
      </w:r>
      <w:r>
        <w:lastRenderedPageBreak/>
        <w:t xml:space="preserve">ausgeliefert werden und von Ihnen </w:t>
      </w:r>
      <w:r>
        <w:t xml:space="preserve">angelegt werden müssen. Weitere Informationen finden Sie in der Anleitung zum Einrichten dieses Umfangsbestandteils im </w:t>
      </w:r>
      <w:hyperlink r:id="rId12" w:history="1">
        <w:r>
          <w:rPr>
            <w:rStyle w:val="underline"/>
          </w:rPr>
          <w:t>SAP Best Practices Explorer</w:t>
        </w:r>
      </w:hyperlink>
      <w:r>
        <w:t xml:space="preserve"> (https://rapid.sap.com/bp/#/browse/scopeitems/&lt;ID des Umfangsbestan</w:t>
      </w:r>
      <w:r>
        <w:t>dteils eingeben&gt;).</w:t>
      </w:r>
    </w:p>
    <w:p w:rsidR="00137251" w:rsidRDefault="003D1B4D">
      <w:pPr>
        <w:pStyle w:val="Heading2"/>
      </w:pPr>
      <w:bookmarkStart w:id="14" w:name="d2e769"/>
      <w:bookmarkStart w:id="15" w:name="_Toc52218527"/>
      <w:r>
        <w:t>Vorbereitende Schritte</w:t>
      </w:r>
      <w:bookmarkEnd w:id="14"/>
      <w:bookmarkEnd w:id="15"/>
    </w:p>
    <w:p w:rsidR="00137251" w:rsidRDefault="003D1B4D">
      <w:pPr>
        <w:pStyle w:val="Heading3"/>
      </w:pPr>
      <w:bookmarkStart w:id="16" w:name="unique_9"/>
      <w:bookmarkStart w:id="17" w:name="_Toc52218528"/>
      <w:r>
        <w:t>Vorausgesetzte Customizing-Aktivitäten mit DEMO-Daten</w:t>
      </w:r>
      <w:bookmarkEnd w:id="16"/>
      <w:bookmarkEnd w:id="17"/>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Verwendungszweck</w:t>
      </w:r>
    </w:p>
    <w:p w:rsidR="00137251" w:rsidRDefault="003D1B4D">
      <w:r>
        <w:t xml:space="preserve">Wenn der Umfangsbestandteil mit </w:t>
      </w:r>
      <w:r>
        <w:rPr>
          <w:rStyle w:val="SAPEmphasis"/>
        </w:rPr>
        <w:t>Demodaten</w:t>
      </w:r>
      <w:r>
        <w:t xml:space="preserve"> aktiviert wurde, verfügt das System über eine vordefinierte Konfiguration der Demodaten. Sie müssen die nachfolgenden Einstellungen in der Customizing-Aktivität pflegen, bevor Sie den Test ausführen können.</w:t>
      </w:r>
    </w:p>
    <w:p w:rsidR="00137251" w:rsidRDefault="003D1B4D">
      <w:pPr>
        <w:pStyle w:val="SAPKeyblockTitle"/>
      </w:pPr>
      <w:r>
        <w:lastRenderedPageBreak/>
        <w:t>Vorgehensweise</w:t>
      </w:r>
    </w:p>
    <w:tbl>
      <w:tblPr>
        <w:tblStyle w:val="SAPStandardTable"/>
        <w:tblW w:w="0" w:type="auto"/>
        <w:tblLook w:val="0620" w:firstRow="1" w:lastRow="0" w:firstColumn="0" w:lastColumn="0" w:noHBand="1" w:noVBand="1"/>
      </w:tblPr>
      <w:tblGrid>
        <w:gridCol w:w="1387"/>
        <w:gridCol w:w="1907"/>
        <w:gridCol w:w="5010"/>
        <w:gridCol w:w="3712"/>
        <w:gridCol w:w="2155"/>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w:t>
            </w:r>
            <w:r>
              <w:t xml:space="preserve"> Testschritts</w:t>
            </w:r>
          </w:p>
        </w:tc>
        <w:tc>
          <w:tcPr>
            <w:tcW w:w="0" w:type="auto"/>
          </w:tcPr>
          <w:p w:rsidR="00137251" w:rsidRDefault="003D1B4D">
            <w:pPr>
              <w:pStyle w:val="SAPTableHeader"/>
            </w:pPr>
            <w:r>
              <w:t>Anweisungen</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Verkaufsbelege aktivieren</w:t>
            </w:r>
          </w:p>
        </w:tc>
        <w:tc>
          <w:tcPr>
            <w:tcW w:w="0" w:type="auto"/>
          </w:tcPr>
          <w:p w:rsidR="00137251" w:rsidRDefault="003D1B4D">
            <w:r>
              <w:t>Rufen Sie die Transaktion über eine der folgenden Optionen auf:</w:t>
            </w:r>
          </w:p>
          <w:p w:rsidR="00137251" w:rsidRDefault="003D1B4D">
            <w:r>
              <w:t xml:space="preserve">SAP-IMG-Pfad: </w:t>
            </w:r>
            <w:r>
              <w:rPr>
                <w:rStyle w:val="SAPScreenElement"/>
              </w:rPr>
              <w:t>SPRO &gt;</w:t>
            </w:r>
            <w:r>
              <w:rPr>
                <w:rStyle w:val="SAPScreenElement"/>
              </w:rPr>
              <w:t xml:space="preserve"> Governance, Risk and Compliance &gt; International Trade &gt; Allgemeine Einstellungen &gt; Trade Compliance &gt; Verkaufsbelege aktivieren</w:t>
            </w:r>
            <w:r>
              <w:t>.</w:t>
            </w:r>
          </w:p>
          <w:p w:rsidR="00137251" w:rsidRDefault="003D1B4D">
            <w:r>
              <w:rPr>
                <w:rStyle w:val="SAPScreenElement"/>
              </w:rPr>
              <w:t>Verkaufsbelegart</w:t>
            </w:r>
            <w:r>
              <w:t xml:space="preserve">: </w:t>
            </w:r>
            <w:r>
              <w:rPr>
                <w:rStyle w:val="SAPUserEntry"/>
              </w:rPr>
              <w:t>z.B. TA</w:t>
            </w:r>
          </w:p>
          <w:p w:rsidR="00137251" w:rsidRDefault="003D1B4D">
            <w:r>
              <w:rPr>
                <w:rStyle w:val="SAPScreenElement"/>
              </w:rPr>
              <w:t>Trade Compliance</w:t>
            </w:r>
            <w:r>
              <w:t xml:space="preserve">: </w:t>
            </w:r>
            <w:r>
              <w:rPr>
                <w:rStyle w:val="SAPUserEntry"/>
              </w:rPr>
              <w:t>&lt;Kennzeichen setzen&gt;</w:t>
            </w:r>
          </w:p>
          <w:p w:rsidR="00137251" w:rsidRDefault="003D1B4D">
            <w:r>
              <w:t xml:space="preserve">Wählen Sie </w:t>
            </w:r>
            <w:r>
              <w:rPr>
                <w:rStyle w:val="SAPScreenElement"/>
              </w:rPr>
              <w:t>Sichern</w:t>
            </w:r>
            <w:r>
              <w:t>.</w:t>
            </w:r>
          </w:p>
          <w:p w:rsidR="00137251" w:rsidRDefault="003D1B4D">
            <w:r>
              <w:t>Wenn Sie zur Eingabe einer Customizing-Au</w:t>
            </w:r>
            <w:r>
              <w:t xml:space="preserve">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t>Der Kundenauftrag wird für Trade Compliance aktiviert.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Auslieferbelege aktivieren</w:t>
            </w:r>
          </w:p>
        </w:tc>
        <w:tc>
          <w:tcPr>
            <w:tcW w:w="0" w:type="auto"/>
          </w:tcPr>
          <w:p w:rsidR="00137251" w:rsidRDefault="003D1B4D">
            <w:r>
              <w:t xml:space="preserve">Greifen </w:t>
            </w:r>
            <w:r>
              <w:t>Sie über die folgende Navigationsoption auf die Aktivität zu:</w:t>
            </w:r>
          </w:p>
          <w:p w:rsidR="00137251" w:rsidRDefault="003D1B4D">
            <w:r>
              <w:t xml:space="preserve">SAP-IMG-Pfad: </w:t>
            </w:r>
            <w:r>
              <w:rPr>
                <w:rStyle w:val="SAPScreenElement"/>
              </w:rPr>
              <w:t>SPRO &gt; Governance, Risk and Compliance &gt; International Trade &gt; Allgemeine Einstellungen &gt; Trade Compliance &gt; Auslieferbelege aktivieren</w:t>
            </w:r>
            <w:r>
              <w:t>.</w:t>
            </w:r>
          </w:p>
          <w:p w:rsidR="00137251" w:rsidRDefault="003D1B4D">
            <w:r>
              <w:rPr>
                <w:rStyle w:val="SAPScreenElement"/>
              </w:rPr>
              <w:t>Lieferart</w:t>
            </w:r>
            <w:r>
              <w:t xml:space="preserve">: </w:t>
            </w:r>
            <w:r>
              <w:rPr>
                <w:rStyle w:val="SAPUserEntry"/>
              </w:rPr>
              <w:t>z.B. LF</w:t>
            </w:r>
          </w:p>
          <w:p w:rsidR="00137251" w:rsidRDefault="003D1B4D">
            <w:r>
              <w:rPr>
                <w:rStyle w:val="SAPScreenElement"/>
              </w:rPr>
              <w:t>Trade Compliance</w:t>
            </w:r>
            <w:r>
              <w:t xml:space="preserve">: </w:t>
            </w:r>
            <w:r>
              <w:rPr>
                <w:rStyle w:val="SAPUserEntry"/>
              </w:rPr>
              <w:t>&lt;Kennz</w:t>
            </w:r>
            <w:r>
              <w:rPr>
                <w:rStyle w:val="SAPUserEntry"/>
              </w:rPr>
              <w:t>eichen setzen&gt;</w:t>
            </w:r>
          </w:p>
          <w:p w:rsidR="00137251" w:rsidRDefault="003D1B4D">
            <w:r>
              <w:t xml:space="preserve">Wählen Sie </w:t>
            </w:r>
            <w:r>
              <w:rPr>
                <w:rStyle w:val="SAPScreenElement"/>
              </w:rPr>
              <w:t>Sichern</w:t>
            </w:r>
            <w:r>
              <w:t>.</w:t>
            </w:r>
          </w:p>
          <w:p w:rsidR="00137251" w:rsidRDefault="003D1B4D">
            <w:r>
              <w:t xml:space="preserve">Wenn Sie zur Eingabe einer 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t>Die Lieferart wird</w:t>
            </w:r>
            <w:r>
              <w:t xml:space="preserve"> für Trade Compliance aktiviert.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Prüfungen für Einkaufsbelege aktivieren</w:t>
            </w:r>
          </w:p>
        </w:tc>
        <w:tc>
          <w:tcPr>
            <w:tcW w:w="0" w:type="auto"/>
          </w:tcPr>
          <w:p w:rsidR="00137251" w:rsidRDefault="003D1B4D">
            <w:r>
              <w:t>Rufen Sie die Transaktion über eine der folgenden Optionen auf:</w:t>
            </w:r>
          </w:p>
          <w:p w:rsidR="00137251" w:rsidRDefault="003D1B4D">
            <w:r>
              <w:t xml:space="preserve">SAP-IMG-Pfad: </w:t>
            </w:r>
            <w:r>
              <w:rPr>
                <w:rStyle w:val="SAPScreenElement"/>
              </w:rPr>
              <w:t>SPRO &gt; Governance, Risk and Compliance &gt; International Trade &gt; Allgemeine Einstellungen &gt; Trade Compl</w:t>
            </w:r>
            <w:r>
              <w:rPr>
                <w:rStyle w:val="SAPScreenElement"/>
              </w:rPr>
              <w:t>iance &gt; Prüfungen für Einkaufsbelege aktivieren</w:t>
            </w:r>
            <w:r>
              <w:t>.</w:t>
            </w:r>
          </w:p>
          <w:p w:rsidR="00137251" w:rsidRDefault="003D1B4D">
            <w:r>
              <w:rPr>
                <w:rStyle w:val="SAPScreenElement"/>
              </w:rPr>
              <w:lastRenderedPageBreak/>
              <w:t>Einkaufsbelegart</w:t>
            </w:r>
            <w:r>
              <w:t xml:space="preserve">: z.B. </w:t>
            </w:r>
            <w:r>
              <w:rPr>
                <w:rStyle w:val="SAPUserEntry"/>
              </w:rPr>
              <w:t>NB</w:t>
            </w:r>
          </w:p>
          <w:p w:rsidR="00137251" w:rsidRDefault="003D1B4D">
            <w:r>
              <w:rPr>
                <w:rStyle w:val="SAPScreenElement"/>
              </w:rPr>
              <w:t>Trade Compliance</w:t>
            </w:r>
            <w:r>
              <w:t xml:space="preserve">: </w:t>
            </w:r>
            <w:r>
              <w:rPr>
                <w:rStyle w:val="SAPUserEntry"/>
              </w:rPr>
              <w:t>&lt;Kennzeichen setzen&gt;</w:t>
            </w:r>
          </w:p>
          <w:p w:rsidR="00137251" w:rsidRDefault="003D1B4D">
            <w:r>
              <w:t xml:space="preserve">Wählen Sie </w:t>
            </w:r>
            <w:r>
              <w:rPr>
                <w:rStyle w:val="SAPScreenElement"/>
              </w:rPr>
              <w:t>Sichern</w:t>
            </w:r>
            <w:r>
              <w:t>.</w:t>
            </w:r>
          </w:p>
          <w:p w:rsidR="00137251" w:rsidRDefault="003D1B4D">
            <w:r>
              <w:t xml:space="preserve">Wenn Sie zur Eingabe einer Customizing-Auftragsnummer aufgefordert werden, wählen Sie entweder Ihren eigenen </w:t>
            </w:r>
            <w:r>
              <w:t xml:space="preserve">Customizing-Auftrag aus oder legen einen neuen Customizing-Auftrag an, und wählen Sie </w:t>
            </w:r>
            <w:r>
              <w:rPr>
                <w:rStyle w:val="SAPScreenElement"/>
              </w:rPr>
              <w:t>Weiter</w:t>
            </w:r>
            <w:r>
              <w:t>.</w:t>
            </w:r>
          </w:p>
        </w:tc>
        <w:tc>
          <w:tcPr>
            <w:tcW w:w="0" w:type="auto"/>
          </w:tcPr>
          <w:p w:rsidR="00137251" w:rsidRDefault="003D1B4D">
            <w:r>
              <w:lastRenderedPageBreak/>
              <w:t>Die Kundenauftragsart wird für Trade Compliance aktiviert.</w:t>
            </w:r>
          </w:p>
        </w:tc>
        <w:tc>
          <w:tcPr>
            <w:tcW w:w="0" w:type="auto"/>
          </w:tcPr>
          <w:p w:rsidR="00000000" w:rsidRDefault="003D1B4D"/>
        </w:tc>
      </w:tr>
      <w:tr w:rsidR="00137251" w:rsidTr="003D1B4D">
        <w:tc>
          <w:tcPr>
            <w:tcW w:w="0" w:type="auto"/>
          </w:tcPr>
          <w:p w:rsidR="00137251" w:rsidRDefault="003D1B4D">
            <w:r>
              <w:t>4</w:t>
            </w:r>
          </w:p>
        </w:tc>
        <w:tc>
          <w:tcPr>
            <w:tcW w:w="0" w:type="auto"/>
          </w:tcPr>
          <w:p w:rsidR="00137251" w:rsidRDefault="003D1B4D">
            <w:r>
              <w:rPr>
                <w:rStyle w:val="SAPEmphasis"/>
              </w:rPr>
              <w:t>Prüfungen für Buchungskreise aktivieren</w:t>
            </w:r>
          </w:p>
        </w:tc>
        <w:tc>
          <w:tcPr>
            <w:tcW w:w="0" w:type="auto"/>
          </w:tcPr>
          <w:p w:rsidR="00137251" w:rsidRDefault="003D1B4D">
            <w:r>
              <w:t xml:space="preserve">Greifen Sie über die folgende Navigationsoption auf die </w:t>
            </w:r>
            <w:r>
              <w:t>Aktivität zu:</w:t>
            </w:r>
          </w:p>
          <w:p w:rsidR="00137251" w:rsidRDefault="003D1B4D">
            <w:r>
              <w:t xml:space="preserve">SAP-IMG-Pfad: </w:t>
            </w:r>
            <w:r>
              <w:rPr>
                <w:rStyle w:val="SAPScreenElement"/>
              </w:rPr>
              <w:t>SPRO &gt; Governance, Risk and Compliance &gt; International Trade &gt; Allgemeine Einstellungen &gt; Trade Compliance &gt; Prüfungen für Buchungskreise aktivieren</w:t>
            </w:r>
            <w:r>
              <w:t>.</w:t>
            </w:r>
          </w:p>
          <w:p w:rsidR="00137251" w:rsidRDefault="003D1B4D">
            <w:r>
              <w:rPr>
                <w:rStyle w:val="SAPScreenElement"/>
              </w:rPr>
              <w:t>Buchungskreis</w:t>
            </w:r>
            <w:r>
              <w:t xml:space="preserve">: </w:t>
            </w:r>
            <w:r>
              <w:rPr>
                <w:rStyle w:val="SAPUserEntry"/>
              </w:rPr>
              <w:t>1010</w:t>
            </w:r>
          </w:p>
          <w:p w:rsidR="00137251" w:rsidRDefault="003D1B4D">
            <w:r>
              <w:rPr>
                <w:rStyle w:val="SAPScreenElement"/>
              </w:rPr>
              <w:t>Aktivierungsgrad</w:t>
            </w:r>
            <w:r>
              <w:t xml:space="preserve">: </w:t>
            </w:r>
            <w:r>
              <w:rPr>
                <w:rStyle w:val="SAPUserEntry"/>
              </w:rPr>
              <w:t>Buchungskreisebene</w:t>
            </w:r>
          </w:p>
          <w:p w:rsidR="00137251" w:rsidRDefault="003D1B4D">
            <w:r>
              <w:rPr>
                <w:rStyle w:val="SAPScreenElement"/>
              </w:rPr>
              <w:t>Gesetzliche Kontrolle</w:t>
            </w:r>
            <w:r>
              <w:t xml:space="preserve">: </w:t>
            </w:r>
            <w:r>
              <w:rPr>
                <w:rStyle w:val="SAPUserEntry"/>
              </w:rPr>
              <w:t>&lt;Kennzeichen setzen&gt;</w:t>
            </w:r>
          </w:p>
          <w:p w:rsidR="00137251" w:rsidRDefault="003D1B4D">
            <w:r>
              <w:t xml:space="preserve">Wenn Sie zur Eingabe einer 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t xml:space="preserve">Der Buchungskreis </w:t>
            </w:r>
            <w:r>
              <w:rPr>
                <w:rStyle w:val="SAPUserEntry"/>
              </w:rPr>
              <w:t>1010</w:t>
            </w:r>
            <w:r>
              <w:t xml:space="preserve"> ist für</w:t>
            </w:r>
            <w:r>
              <w:t xml:space="preserve"> die gesetzliche Kontrolle aktiviert.</w:t>
            </w:r>
          </w:p>
        </w:tc>
        <w:tc>
          <w:tcPr>
            <w:tcW w:w="0" w:type="auto"/>
          </w:tcPr>
          <w:p w:rsidR="00137251" w:rsidRDefault="00137251"/>
        </w:tc>
      </w:tr>
      <w:tr w:rsidR="00137251" w:rsidTr="003D1B4D">
        <w:tc>
          <w:tcPr>
            <w:tcW w:w="0" w:type="auto"/>
          </w:tcPr>
          <w:p w:rsidR="00137251" w:rsidRDefault="003D1B4D">
            <w:r>
              <w:t>5</w:t>
            </w:r>
          </w:p>
        </w:tc>
        <w:tc>
          <w:tcPr>
            <w:tcW w:w="0" w:type="auto"/>
          </w:tcPr>
          <w:p w:rsidR="00137251" w:rsidRDefault="003D1B4D">
            <w:r>
              <w:rPr>
                <w:rStyle w:val="SAPEmphasis"/>
              </w:rPr>
              <w:t>Folgefunktionen im Vertriebsprozess deaktivieren</w:t>
            </w:r>
          </w:p>
        </w:tc>
        <w:tc>
          <w:tcPr>
            <w:tcW w:w="0" w:type="auto"/>
          </w:tcPr>
          <w:p w:rsidR="00137251" w:rsidRDefault="003D1B4D">
            <w:r>
              <w:t>Greifen Sie über die folgende Navigationsoption auf die Aktivität zu:</w:t>
            </w:r>
          </w:p>
          <w:p w:rsidR="00137251" w:rsidRDefault="003D1B4D">
            <w:r>
              <w:t xml:space="preserve">SAP-IMG-Pfad: </w:t>
            </w:r>
            <w:r>
              <w:rPr>
                <w:rStyle w:val="SAPScreenElement"/>
              </w:rPr>
              <w:t>SPRO &gt; Governance, Risk and Compliance &gt; International Trade &gt; Allgemeine Einstel</w:t>
            </w:r>
            <w:r>
              <w:rPr>
                <w:rStyle w:val="SAPScreenElement"/>
              </w:rPr>
              <w:t>lungen &gt; Trade Compliance &gt; Folgefunktionen in SD-Prozessen ausschalten</w:t>
            </w:r>
            <w:r>
              <w:t>.</w:t>
            </w:r>
          </w:p>
          <w:p w:rsidR="00137251" w:rsidRDefault="003D1B4D">
            <w:r>
              <w:t xml:space="preserve">Wählen Sie </w:t>
            </w:r>
            <w:r>
              <w:rPr>
                <w:rStyle w:val="SAPScreenElement"/>
              </w:rPr>
              <w:t>Neue Einträge</w:t>
            </w:r>
            <w:r>
              <w:t>.</w:t>
            </w:r>
          </w:p>
          <w:p w:rsidR="00137251" w:rsidRDefault="003D1B4D">
            <w:r>
              <w:rPr>
                <w:rStyle w:val="SAPScreenElement"/>
              </w:rPr>
              <w:t>Prüfbereich Handelsregularien</w:t>
            </w:r>
            <w:r>
              <w:t xml:space="preserve">: </w:t>
            </w:r>
            <w:r>
              <w:rPr>
                <w:rStyle w:val="SAPUserEntry"/>
              </w:rPr>
              <w:t>01 Gesetzliche Kontrolle</w:t>
            </w:r>
          </w:p>
          <w:p w:rsidR="00137251" w:rsidRDefault="003D1B4D">
            <w:r>
              <w:rPr>
                <w:rStyle w:val="SAPScreenElement"/>
              </w:rPr>
              <w:t>Status</w:t>
            </w:r>
            <w:r>
              <w:t xml:space="preserve">: </w:t>
            </w:r>
            <w:r>
              <w:rPr>
                <w:rStyle w:val="SAPUserEntry"/>
              </w:rPr>
              <w:t>B Entscheidung ausstehend</w:t>
            </w:r>
          </w:p>
          <w:p w:rsidR="00137251" w:rsidRDefault="003D1B4D">
            <w:r>
              <w:rPr>
                <w:rStyle w:val="SAPScreenElement"/>
              </w:rPr>
              <w:t>Folgefunktionen</w:t>
            </w:r>
            <w:r>
              <w:t xml:space="preserve">: </w:t>
            </w:r>
            <w:r>
              <w:rPr>
                <w:rStyle w:val="SAPUserEntry"/>
              </w:rPr>
              <w:t>03 Auslieferungserstellung</w:t>
            </w:r>
          </w:p>
          <w:p w:rsidR="00137251" w:rsidRDefault="003D1B4D">
            <w:r>
              <w:rPr>
                <w:rStyle w:val="SAPScreenElement"/>
              </w:rPr>
              <w:t>Bedingung ist aktiv</w:t>
            </w:r>
            <w:r>
              <w:t xml:space="preserve">: </w:t>
            </w:r>
            <w:r>
              <w:rPr>
                <w:rStyle w:val="SAPUserEntry"/>
              </w:rPr>
              <w:t>&lt;K</w:t>
            </w:r>
            <w:r>
              <w:rPr>
                <w:rStyle w:val="SAPUserEntry"/>
              </w:rPr>
              <w:t>ennzeichen setzen&gt;</w:t>
            </w:r>
          </w:p>
          <w:p w:rsidR="00137251" w:rsidRDefault="003D1B4D">
            <w:r>
              <w:lastRenderedPageBreak/>
              <w:t xml:space="preserve">Wählen Sie </w:t>
            </w:r>
            <w:r>
              <w:rPr>
                <w:rStyle w:val="SAPScreenElement"/>
              </w:rPr>
              <w:t>Sichern</w:t>
            </w:r>
            <w:r>
              <w:t>.</w:t>
            </w:r>
          </w:p>
          <w:p w:rsidR="00137251" w:rsidRDefault="003D1B4D">
            <w:r>
              <w:t xml:space="preserve">Wenn Sie zur Eingabe einer 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lastRenderedPageBreak/>
              <w:t xml:space="preserve">Das Anlegen </w:t>
            </w:r>
            <w:r>
              <w:t>von Auslieferungen ist nicht zulässig, da Kundenaufträge von der gesetzlichen Kontrolle gesperrt werden.</w:t>
            </w:r>
          </w:p>
          <w:p w:rsidR="00137251" w:rsidRDefault="003D1B4D">
            <w:r>
              <w:rPr>
                <w:rStyle w:val="SAPEmphasis"/>
              </w:rPr>
              <w:t xml:space="preserve">Hinweis </w:t>
            </w:r>
            <w:r>
              <w:t>Die Unterdrückung der Ausgabe entsprechender Verkaufsbelege wird ebenfalls unterstützt.</w:t>
            </w:r>
          </w:p>
          <w:p w:rsidR="00137251" w:rsidRDefault="003D1B4D">
            <w:r>
              <w:t>Sie können "C" für "Gesperrt" wählen, um zu bestätigen,</w:t>
            </w:r>
            <w:r>
              <w:t xml:space="preserve"> dass nur gesperrte Kundenaufträge keine Folgebelege erzeugen dürfen.</w:t>
            </w:r>
          </w:p>
        </w:tc>
        <w:tc>
          <w:tcPr>
            <w:tcW w:w="0" w:type="auto"/>
          </w:tcPr>
          <w:p w:rsidR="00000000" w:rsidRDefault="003D1B4D"/>
        </w:tc>
      </w:tr>
      <w:tr w:rsidR="00137251" w:rsidTr="003D1B4D">
        <w:tc>
          <w:tcPr>
            <w:tcW w:w="0" w:type="auto"/>
          </w:tcPr>
          <w:p w:rsidR="00137251" w:rsidRDefault="003D1B4D">
            <w:r>
              <w:t>6</w:t>
            </w:r>
          </w:p>
        </w:tc>
        <w:tc>
          <w:tcPr>
            <w:tcW w:w="0" w:type="auto"/>
          </w:tcPr>
          <w:p w:rsidR="00137251" w:rsidRDefault="003D1B4D">
            <w:r>
              <w:rPr>
                <w:rStyle w:val="SAPEmphasis"/>
              </w:rPr>
              <w:t>Kontrolleinstellungen für gesetzliche Grundlage</w:t>
            </w:r>
          </w:p>
        </w:tc>
        <w:tc>
          <w:tcPr>
            <w:tcW w:w="0" w:type="auto"/>
          </w:tcPr>
          <w:p w:rsidR="00137251" w:rsidRDefault="003D1B4D">
            <w:r>
              <w:t>Greifen Sie über die folgende Navigationsoption auf die Aktivität zu:</w:t>
            </w:r>
          </w:p>
          <w:p w:rsidR="00137251" w:rsidRDefault="003D1B4D">
            <w:r>
              <w:t xml:space="preserve">SAP-IMG-Pfad: </w:t>
            </w:r>
            <w:r>
              <w:rPr>
                <w:rStyle w:val="SAPScreenElement"/>
              </w:rPr>
              <w:t>SPRO &gt; Governance, Risk and Compliance &gt; Internati</w:t>
            </w:r>
            <w:r>
              <w:rPr>
                <w:rStyle w:val="SAPScreenElement"/>
              </w:rPr>
              <w:t>onal Trade &gt; Gesetzliche Kontrolle &gt; Steuerung für gesetzliche Grundlagen</w:t>
            </w:r>
            <w:r>
              <w:t>.</w:t>
            </w:r>
          </w:p>
          <w:p w:rsidR="00137251" w:rsidRDefault="003D1B4D">
            <w:r>
              <w:rPr>
                <w:rStyle w:val="SAPScreenElement"/>
              </w:rPr>
              <w:t>Gesetzliche Grundlage</w:t>
            </w:r>
            <w:r>
              <w:t xml:space="preserve">: </w:t>
            </w:r>
            <w:r>
              <w:rPr>
                <w:rStyle w:val="SAPUserEntry"/>
              </w:rPr>
              <w:t>z.B. ITR01</w:t>
            </w:r>
          </w:p>
          <w:p w:rsidR="00137251" w:rsidRDefault="003D1B4D">
            <w:r>
              <w:rPr>
                <w:rStyle w:val="SAPScreenElement"/>
              </w:rPr>
              <w:t>Produktpflege</w:t>
            </w:r>
            <w:r>
              <w:t xml:space="preserve">: </w:t>
            </w:r>
            <w:r>
              <w:rPr>
                <w:rStyle w:val="SAPUserEntry"/>
              </w:rPr>
              <w:t>B Nur speziell ausgewählte Produkte sind für Prüfungen relevant</w:t>
            </w:r>
          </w:p>
          <w:p w:rsidR="00137251" w:rsidRDefault="003D1B4D">
            <w:r>
              <w:rPr>
                <w:rStyle w:val="SAPScreenElement"/>
              </w:rPr>
              <w:t>Nummernschema für Kontrollklasse</w:t>
            </w:r>
            <w:r>
              <w:t xml:space="preserve">: </w:t>
            </w:r>
            <w:r>
              <w:rPr>
                <w:rStyle w:val="SAPUserEntry"/>
              </w:rPr>
              <w:t>z.B. QAL02</w:t>
            </w:r>
          </w:p>
          <w:p w:rsidR="00137251" w:rsidRDefault="003D1B4D">
            <w:r>
              <w:t xml:space="preserve">Setzen Sie außerdem </w:t>
            </w:r>
            <w:r>
              <w:t xml:space="preserve">folgende Kennzeichen auf </w:t>
            </w:r>
            <w:r>
              <w:rPr>
                <w:rStyle w:val="SAPUserEntry"/>
              </w:rPr>
              <w:t>Geprüft</w:t>
            </w:r>
            <w:r>
              <w:t>:</w:t>
            </w:r>
          </w:p>
          <w:p w:rsidR="00137251" w:rsidRDefault="003D1B4D">
            <w:pPr>
              <w:pStyle w:val="listpara1"/>
              <w:numPr>
                <w:ilvl w:val="0"/>
                <w:numId w:val="5"/>
              </w:numPr>
            </w:pPr>
            <w:r>
              <w:t>Ausgangsprozess</w:t>
            </w:r>
          </w:p>
          <w:p w:rsidR="00137251" w:rsidRDefault="003D1B4D">
            <w:pPr>
              <w:pStyle w:val="listpara1"/>
              <w:numPr>
                <w:ilvl w:val="0"/>
                <w:numId w:val="3"/>
              </w:numPr>
            </w:pPr>
            <w:r>
              <w:t>Eingangsprozess</w:t>
            </w:r>
          </w:p>
          <w:p w:rsidR="00137251" w:rsidRDefault="003D1B4D">
            <w:pPr>
              <w:pStyle w:val="listpara1"/>
              <w:numPr>
                <w:ilvl w:val="0"/>
                <w:numId w:val="3"/>
              </w:numPr>
            </w:pPr>
            <w:r>
              <w:t>Drittlandprozess</w:t>
            </w:r>
          </w:p>
          <w:p w:rsidR="00137251" w:rsidRDefault="003D1B4D">
            <w:pPr>
              <w:pStyle w:val="listpara1"/>
              <w:numPr>
                <w:ilvl w:val="0"/>
                <w:numId w:val="3"/>
              </w:numPr>
            </w:pPr>
            <w:r>
              <w:t>EU-Prozesse</w:t>
            </w:r>
          </w:p>
          <w:p w:rsidR="00137251" w:rsidRDefault="003D1B4D">
            <w:r>
              <w:rPr>
                <w:rStyle w:val="SAPScreenElement"/>
              </w:rPr>
              <w:t>BRFplus-Anwendung</w:t>
            </w:r>
            <w:r>
              <w:t xml:space="preserve">: </w:t>
            </w:r>
            <w:r>
              <w:rPr>
                <w:rStyle w:val="SAPUserEntry"/>
              </w:rPr>
              <w:t>ITR_LEGAL_CONTROL_RULES</w:t>
            </w:r>
          </w:p>
          <w:p w:rsidR="00137251" w:rsidRDefault="003D1B4D">
            <w:r>
              <w:rPr>
                <w:rStyle w:val="SAPScreenElement"/>
              </w:rPr>
              <w:t>Funktion für Whitelisting</w:t>
            </w:r>
            <w:r>
              <w:t xml:space="preserve">: </w:t>
            </w:r>
            <w:r>
              <w:rPr>
                <w:rStyle w:val="SAPUserEntry"/>
              </w:rPr>
              <w:t>WHITELISTING</w:t>
            </w:r>
          </w:p>
          <w:p w:rsidR="00137251" w:rsidRDefault="003D1B4D">
            <w:r>
              <w:rPr>
                <w:rStyle w:val="SAPScreenElement"/>
              </w:rPr>
              <w:t>Funktion für Blacklisting</w:t>
            </w:r>
            <w:r>
              <w:t xml:space="preserve">: </w:t>
            </w:r>
            <w:r>
              <w:rPr>
                <w:rStyle w:val="SAPUserEntry"/>
              </w:rPr>
              <w:t>BLACKLISTING</w:t>
            </w:r>
          </w:p>
          <w:p w:rsidR="00137251" w:rsidRDefault="003D1B4D">
            <w:r>
              <w:rPr>
                <w:rStyle w:val="SAPScreenElement"/>
              </w:rPr>
              <w:t>Funk. f. Genehmigungsarten</w:t>
            </w:r>
            <w:r>
              <w:t xml:space="preserve">: </w:t>
            </w:r>
            <w:r>
              <w:rPr>
                <w:rStyle w:val="SAPUserEntry"/>
              </w:rPr>
              <w:t>LICENSE_TYPE_DETERMINATION</w:t>
            </w:r>
          </w:p>
          <w:p w:rsidR="00137251" w:rsidRDefault="003D1B4D">
            <w:r>
              <w:t xml:space="preserve">Wählen Sie </w:t>
            </w:r>
            <w:r>
              <w:rPr>
                <w:rStyle w:val="SAPScreenElement"/>
              </w:rPr>
              <w:t>Sichern</w:t>
            </w:r>
            <w:r>
              <w:t>.</w:t>
            </w:r>
          </w:p>
          <w:p w:rsidR="00137251" w:rsidRDefault="003D1B4D">
            <w:r>
              <w:t xml:space="preserve">Wenn Sie zur Eingabe einer 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t>Über "</w:t>
            </w:r>
            <w:r>
              <w:t>Gesetzliche Grundlage" wird gesteuert, in welche Kontrollklassen die Produkte klassifiziert werden. Sie umfassen alle Vertriebs- und Bestellvorgänge.</w:t>
            </w:r>
          </w:p>
          <w:p w:rsidR="00137251" w:rsidRDefault="003D1B4D">
            <w:r>
              <w:rPr>
                <w:rStyle w:val="SAPEmphasis"/>
              </w:rPr>
              <w:t xml:space="preserve">Hinweis </w:t>
            </w:r>
            <w:r>
              <w:t xml:space="preserve">Detaillierte Informationen zu Funktionen von BRF+ für die gesetzliche Kontrolle finden Sie unter </w:t>
            </w:r>
            <w:hyperlink r:id="rId13" w:history="1">
              <w:r>
                <w:rPr>
                  <w:rStyle w:val="underline"/>
                </w:rPr>
                <w:t>2748526</w:t>
              </w:r>
            </w:hyperlink>
            <w:r>
              <w:t>.</w:t>
            </w:r>
          </w:p>
        </w:tc>
        <w:tc>
          <w:tcPr>
            <w:tcW w:w="0" w:type="auto"/>
          </w:tcPr>
          <w:p w:rsidR="00137251" w:rsidRDefault="00137251"/>
        </w:tc>
      </w:tr>
    </w:tbl>
    <w:p w:rsidR="00137251" w:rsidRDefault="003D1B4D">
      <w:pPr>
        <w:pStyle w:val="Heading3"/>
      </w:pPr>
      <w:bookmarkStart w:id="18" w:name="unique_10"/>
      <w:bookmarkStart w:id="19" w:name="_Toc52218529"/>
      <w:r>
        <w:lastRenderedPageBreak/>
        <w:t>Vorausgesetzte Customizing-Aktivitäten ohne DEMO-Daten</w:t>
      </w:r>
      <w:bookmarkEnd w:id="18"/>
      <w:bookmarkEnd w:id="19"/>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w:t>
            </w:r>
            <w:r>
              <w:rPr>
                <w:rStyle w:val="SAPUserEntry"/>
              </w:rPr>
              <w:t xml:space="preserv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Einsatzmöglichkeiten</w:t>
      </w:r>
    </w:p>
    <w:p w:rsidR="00137251" w:rsidRDefault="003D1B4D">
      <w:r>
        <w:t xml:space="preserve">Wenn der Umfangsbestandteil ohne </w:t>
      </w:r>
      <w:r>
        <w:rPr>
          <w:rStyle w:val="SAPEmphasis"/>
        </w:rPr>
        <w:t>Demodaten</w:t>
      </w:r>
      <w:r>
        <w:t xml:space="preserve"> aktiviert wurde, verfügt das System über keine vordefinierte Konfiguration der Demodaten. Sie müssen alle nachfolgenden Einstellungen über die entsprechenden SSCUI vornehmen, bevor Sie den Test ausführen können.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364"/>
        <w:gridCol w:w="2454"/>
        <w:gridCol w:w="4789"/>
        <w:gridCol w:w="3480"/>
        <w:gridCol w:w="2084"/>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Anweisungen</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Verkaufsbelege aktivieren</w:t>
            </w:r>
          </w:p>
        </w:tc>
        <w:tc>
          <w:tcPr>
            <w:tcW w:w="0" w:type="auto"/>
          </w:tcPr>
          <w:p w:rsidR="00137251" w:rsidRDefault="003D1B4D">
            <w:r>
              <w:t>Rufen Sie die Transaktion über eine der folgenden Optionen auf:</w:t>
            </w:r>
          </w:p>
          <w:p w:rsidR="00137251" w:rsidRDefault="003D1B4D">
            <w:r>
              <w:t xml:space="preserve">SAP-IMG-Pfad: </w:t>
            </w:r>
            <w:r>
              <w:rPr>
                <w:rStyle w:val="SAPScreenElement"/>
              </w:rPr>
              <w:t>SPRO &gt;</w:t>
            </w:r>
            <w:r>
              <w:rPr>
                <w:rStyle w:val="SAPScreenElement"/>
              </w:rPr>
              <w:t xml:space="preserve"> Governance, Risk and Compliance &gt; International Trade &gt; Allgemeine Einstellungen &gt; Trade Compliance &gt; Verkaufsbelege aktivieren</w:t>
            </w:r>
            <w:r>
              <w:t>.</w:t>
            </w:r>
          </w:p>
          <w:p w:rsidR="00137251" w:rsidRDefault="003D1B4D">
            <w:r>
              <w:rPr>
                <w:rStyle w:val="SAPScreenElement"/>
              </w:rPr>
              <w:t>Verkaufsbelegart</w:t>
            </w:r>
            <w:r>
              <w:t xml:space="preserve">: </w:t>
            </w:r>
            <w:r>
              <w:rPr>
                <w:rStyle w:val="SAPUserEntry"/>
              </w:rPr>
              <w:t>z.B. TA</w:t>
            </w:r>
          </w:p>
          <w:p w:rsidR="00137251" w:rsidRDefault="003D1B4D">
            <w:r>
              <w:rPr>
                <w:rStyle w:val="SAPScreenElement"/>
              </w:rPr>
              <w:t>Trade Compliance</w:t>
            </w:r>
            <w:r>
              <w:t xml:space="preserve">: </w:t>
            </w:r>
            <w:r>
              <w:rPr>
                <w:rStyle w:val="SAPUserEntry"/>
              </w:rPr>
              <w:t>&lt;Kennzeichen setzen&gt;</w:t>
            </w:r>
          </w:p>
          <w:p w:rsidR="00137251" w:rsidRDefault="003D1B4D">
            <w:r>
              <w:lastRenderedPageBreak/>
              <w:t xml:space="preserve">Wählen Sie </w:t>
            </w:r>
            <w:r>
              <w:rPr>
                <w:rStyle w:val="SAPScreenElement"/>
              </w:rPr>
              <w:t>Sichern</w:t>
            </w:r>
            <w:r>
              <w:t>.</w:t>
            </w:r>
          </w:p>
          <w:p w:rsidR="00137251" w:rsidRDefault="003D1B4D">
            <w:r>
              <w:t>Wenn Sie zur Eingabe einer Customizing-Au</w:t>
            </w:r>
            <w:r>
              <w:t xml:space="preserve">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lastRenderedPageBreak/>
              <w:t>Der Kundenauftrag wird für Trade Compliance aktiviert.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Auslieferbelege aktivieren</w:t>
            </w:r>
          </w:p>
        </w:tc>
        <w:tc>
          <w:tcPr>
            <w:tcW w:w="0" w:type="auto"/>
          </w:tcPr>
          <w:p w:rsidR="00137251" w:rsidRDefault="003D1B4D">
            <w:r>
              <w:t xml:space="preserve">Greifen </w:t>
            </w:r>
            <w:r>
              <w:t>Sie über die folgende Navigationsoption auf die Aktivität zu:</w:t>
            </w:r>
          </w:p>
          <w:p w:rsidR="00137251" w:rsidRDefault="003D1B4D">
            <w:r>
              <w:t xml:space="preserve">SAP-IMG-Pfad: </w:t>
            </w:r>
            <w:r>
              <w:rPr>
                <w:rStyle w:val="SAPScreenElement"/>
              </w:rPr>
              <w:t>SPRO &gt; Governance, Risk and Compliance &gt; International Trade &gt; Allgemeine Einstellungen &gt; Trade Compliance &gt; Auslieferbelege aktivieren</w:t>
            </w:r>
            <w:r>
              <w:t>.</w:t>
            </w:r>
          </w:p>
          <w:p w:rsidR="00137251" w:rsidRDefault="003D1B4D">
            <w:r>
              <w:rPr>
                <w:rStyle w:val="SAPScreenElement"/>
              </w:rPr>
              <w:t>Lieferart</w:t>
            </w:r>
            <w:r>
              <w:t xml:space="preserve">: </w:t>
            </w:r>
            <w:r>
              <w:rPr>
                <w:rStyle w:val="SAPUserEntry"/>
              </w:rPr>
              <w:t>z.B. LF</w:t>
            </w:r>
          </w:p>
          <w:p w:rsidR="00137251" w:rsidRDefault="003D1B4D">
            <w:r>
              <w:rPr>
                <w:rStyle w:val="SAPScreenElement"/>
              </w:rPr>
              <w:t>Trade Compliance</w:t>
            </w:r>
            <w:r>
              <w:t xml:space="preserve">: </w:t>
            </w:r>
            <w:r>
              <w:rPr>
                <w:rStyle w:val="SAPUserEntry"/>
              </w:rPr>
              <w:t>&lt;Kennz</w:t>
            </w:r>
            <w:r>
              <w:rPr>
                <w:rStyle w:val="SAPUserEntry"/>
              </w:rPr>
              <w:t>eichen setzen&gt;</w:t>
            </w:r>
          </w:p>
          <w:p w:rsidR="00137251" w:rsidRDefault="003D1B4D">
            <w:r>
              <w:t xml:space="preserve">Wählen Sie </w:t>
            </w:r>
            <w:r>
              <w:rPr>
                <w:rStyle w:val="SAPScreenElement"/>
              </w:rPr>
              <w:t>Sichern</w:t>
            </w:r>
            <w:r>
              <w:t>.</w:t>
            </w:r>
          </w:p>
          <w:p w:rsidR="00137251" w:rsidRDefault="003D1B4D">
            <w:r>
              <w:t xml:space="preserve">Wenn Sie zur Eingabe einer 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t>Die Lieferart wird</w:t>
            </w:r>
            <w:r>
              <w:t xml:space="preserve"> für Trade Compliance aktiviert.</w:t>
            </w:r>
          </w:p>
        </w:tc>
        <w:tc>
          <w:tcPr>
            <w:tcW w:w="0" w:type="auto"/>
          </w:tcPr>
          <w:p w:rsidR="00000000" w:rsidRDefault="003D1B4D"/>
        </w:tc>
      </w:tr>
      <w:tr w:rsidR="00137251" w:rsidTr="003D1B4D">
        <w:tc>
          <w:tcPr>
            <w:tcW w:w="0" w:type="auto"/>
          </w:tcPr>
          <w:p w:rsidR="00137251" w:rsidRDefault="003D1B4D">
            <w:r>
              <w:t>3</w:t>
            </w:r>
          </w:p>
        </w:tc>
        <w:tc>
          <w:tcPr>
            <w:tcW w:w="0" w:type="auto"/>
          </w:tcPr>
          <w:p w:rsidR="00137251" w:rsidRDefault="003D1B4D">
            <w:r>
              <w:rPr>
                <w:rStyle w:val="SAPEmphasis"/>
              </w:rPr>
              <w:t>Prüfungen für Einkaufsbelege aktivieren</w:t>
            </w:r>
          </w:p>
        </w:tc>
        <w:tc>
          <w:tcPr>
            <w:tcW w:w="0" w:type="auto"/>
          </w:tcPr>
          <w:p w:rsidR="00137251" w:rsidRDefault="003D1B4D">
            <w:r>
              <w:t>Rufen Sie die Transaktion über eine der folgenden Optionen auf:</w:t>
            </w:r>
          </w:p>
          <w:p w:rsidR="00137251" w:rsidRDefault="003D1B4D">
            <w:r>
              <w:t xml:space="preserve">SAP-IMG-Pfad: </w:t>
            </w:r>
            <w:r>
              <w:rPr>
                <w:rStyle w:val="SAPScreenElement"/>
              </w:rPr>
              <w:t>SPRO &gt;</w:t>
            </w:r>
            <w:r>
              <w:rPr>
                <w:rStyle w:val="SAPScreenElement"/>
              </w:rPr>
              <w:t xml:space="preserve"> Governance, Risk and Compliance &gt; International Trade &gt; Allgemeine Einstellungen &gt; Trade Compliance &gt; Prüfungen für Einkaufsbelege aktivieren</w:t>
            </w:r>
            <w:r>
              <w:t>.</w:t>
            </w:r>
          </w:p>
          <w:p w:rsidR="00137251" w:rsidRDefault="003D1B4D">
            <w:r>
              <w:rPr>
                <w:rStyle w:val="SAPScreenElement"/>
              </w:rPr>
              <w:t>Einkaufsbelegart</w:t>
            </w:r>
            <w:r>
              <w:t xml:space="preserve">: z.B. </w:t>
            </w:r>
            <w:r>
              <w:rPr>
                <w:rStyle w:val="SAPUserEntry"/>
              </w:rPr>
              <w:t>NB</w:t>
            </w:r>
          </w:p>
          <w:p w:rsidR="00137251" w:rsidRDefault="003D1B4D">
            <w:r>
              <w:rPr>
                <w:rStyle w:val="SAPScreenElement"/>
              </w:rPr>
              <w:t>Trade Compliance</w:t>
            </w:r>
            <w:r>
              <w:t xml:space="preserve">: </w:t>
            </w:r>
            <w:r>
              <w:rPr>
                <w:rStyle w:val="SAPUserEntry"/>
              </w:rPr>
              <w:t>&lt;Kennzeichen setzen&gt;</w:t>
            </w:r>
          </w:p>
          <w:p w:rsidR="00137251" w:rsidRDefault="003D1B4D">
            <w:r>
              <w:t xml:space="preserve">Wählen Sie </w:t>
            </w:r>
            <w:r>
              <w:rPr>
                <w:rStyle w:val="SAPScreenElement"/>
              </w:rPr>
              <w:t>Sichern</w:t>
            </w:r>
            <w:r>
              <w:t>.</w:t>
            </w:r>
          </w:p>
          <w:p w:rsidR="00137251" w:rsidRDefault="003D1B4D">
            <w:r>
              <w:t xml:space="preserve">Wenn Sie zur Eingabe einer </w:t>
            </w:r>
            <w:r>
              <w:t xml:space="preserve">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t>Die Kundenauftragsart wird für Trade Compliance aktiviert.</w:t>
            </w:r>
          </w:p>
        </w:tc>
        <w:tc>
          <w:tcPr>
            <w:tcW w:w="0" w:type="auto"/>
          </w:tcPr>
          <w:p w:rsidR="00000000" w:rsidRDefault="003D1B4D"/>
        </w:tc>
      </w:tr>
      <w:tr w:rsidR="00137251" w:rsidTr="003D1B4D">
        <w:tc>
          <w:tcPr>
            <w:tcW w:w="0" w:type="auto"/>
          </w:tcPr>
          <w:p w:rsidR="00137251" w:rsidRDefault="003D1B4D">
            <w:r>
              <w:lastRenderedPageBreak/>
              <w:t>4</w:t>
            </w:r>
          </w:p>
        </w:tc>
        <w:tc>
          <w:tcPr>
            <w:tcW w:w="0" w:type="auto"/>
          </w:tcPr>
          <w:p w:rsidR="00137251" w:rsidRDefault="003D1B4D">
            <w:r>
              <w:rPr>
                <w:rStyle w:val="SAPEmphasis"/>
              </w:rPr>
              <w:t xml:space="preserve">Prüfungen für </w:t>
            </w:r>
            <w:r>
              <w:rPr>
                <w:rStyle w:val="SAPEmphasis"/>
              </w:rPr>
              <w:t>Buchungskreise aktivieren</w:t>
            </w:r>
          </w:p>
        </w:tc>
        <w:tc>
          <w:tcPr>
            <w:tcW w:w="0" w:type="auto"/>
          </w:tcPr>
          <w:p w:rsidR="00137251" w:rsidRDefault="003D1B4D">
            <w:r>
              <w:t>Greifen Sie über die folgende Navigationsoption auf die Aktivität zu:</w:t>
            </w:r>
          </w:p>
          <w:p w:rsidR="00137251" w:rsidRDefault="003D1B4D">
            <w:r>
              <w:t xml:space="preserve">SAP-IMG-Pfad: </w:t>
            </w:r>
            <w:r>
              <w:rPr>
                <w:rStyle w:val="SAPScreenElement"/>
              </w:rPr>
              <w:t>SPRO &gt; Governance, Risk and Compliance &gt; International Trade &gt; Allgemeine Einstellungen &gt; Trade Compliance &gt; Prüfungen für Buchungskreise aktivier</w:t>
            </w:r>
            <w:r>
              <w:rPr>
                <w:rStyle w:val="SAPScreenElement"/>
              </w:rPr>
              <w:t>en</w:t>
            </w:r>
            <w:r>
              <w:t>.</w:t>
            </w:r>
          </w:p>
          <w:p w:rsidR="00137251" w:rsidRDefault="003D1B4D">
            <w:r>
              <w:t xml:space="preserve">Wählen Sie </w:t>
            </w:r>
            <w:r>
              <w:rPr>
                <w:rStyle w:val="SAPScreenElement"/>
              </w:rPr>
              <w:t>Neue Einträge</w:t>
            </w:r>
            <w:r>
              <w:t>.</w:t>
            </w:r>
          </w:p>
          <w:p w:rsidR="00137251" w:rsidRDefault="003D1B4D">
            <w:r>
              <w:rPr>
                <w:rStyle w:val="SAPScreenElement"/>
              </w:rPr>
              <w:t>Buchungskreis</w:t>
            </w:r>
            <w:r>
              <w:t xml:space="preserve">: </w:t>
            </w:r>
            <w:r>
              <w:rPr>
                <w:rStyle w:val="SAPUserEntry"/>
              </w:rPr>
              <w:t>1010</w:t>
            </w:r>
          </w:p>
          <w:p w:rsidR="00137251" w:rsidRDefault="003D1B4D">
            <w:r>
              <w:rPr>
                <w:rStyle w:val="SAPScreenElement"/>
              </w:rPr>
              <w:t>Aktivierungsgrad</w:t>
            </w:r>
            <w:r>
              <w:t xml:space="preserve">: </w:t>
            </w:r>
            <w:r>
              <w:rPr>
                <w:rStyle w:val="SAPUserEntry"/>
              </w:rPr>
              <w:t>Buchungskreisebene</w:t>
            </w:r>
          </w:p>
          <w:p w:rsidR="00137251" w:rsidRDefault="003D1B4D">
            <w:r>
              <w:rPr>
                <w:rStyle w:val="SAPScreenElement"/>
              </w:rPr>
              <w:t>Gesetzliche Kontrolle</w:t>
            </w:r>
            <w:r>
              <w:t xml:space="preserve">: </w:t>
            </w:r>
            <w:r>
              <w:rPr>
                <w:rStyle w:val="SAPUserEntry"/>
              </w:rPr>
              <w:t>&lt;Kennzeichen setzen&gt;</w:t>
            </w:r>
          </w:p>
          <w:p w:rsidR="00137251" w:rsidRDefault="003D1B4D">
            <w:r>
              <w:t xml:space="preserve">Wählen Sie </w:t>
            </w:r>
            <w:r>
              <w:rPr>
                <w:rStyle w:val="SAPScreenElement"/>
              </w:rPr>
              <w:t>Sichern</w:t>
            </w:r>
            <w:r>
              <w:t>.</w:t>
            </w:r>
          </w:p>
          <w:p w:rsidR="00137251" w:rsidRDefault="003D1B4D">
            <w:r>
              <w:t>Wenn Sie zur Eingabe einer Customizing-Auftragsnummer aufgefordert werden, wählen Sie entweder Ihren eige</w:t>
            </w:r>
            <w:r>
              <w:t xml:space="preserve">nen Customizing-Auftrag aus oder legen einen neuen Customizing-Auftrag an, und wählen Sie </w:t>
            </w:r>
            <w:r>
              <w:rPr>
                <w:rStyle w:val="SAPScreenElement"/>
              </w:rPr>
              <w:t>Weiter</w:t>
            </w:r>
            <w:r>
              <w:t>.</w:t>
            </w:r>
          </w:p>
        </w:tc>
        <w:tc>
          <w:tcPr>
            <w:tcW w:w="0" w:type="auto"/>
          </w:tcPr>
          <w:p w:rsidR="00137251" w:rsidRDefault="003D1B4D">
            <w:r>
              <w:t>Der Buchungskreis ist für die gesetzliche Kontrolle aktiviert.</w:t>
            </w:r>
          </w:p>
        </w:tc>
        <w:tc>
          <w:tcPr>
            <w:tcW w:w="0" w:type="auto"/>
          </w:tcPr>
          <w:p w:rsidR="00137251" w:rsidRDefault="00137251"/>
        </w:tc>
      </w:tr>
      <w:tr w:rsidR="00137251" w:rsidTr="003D1B4D">
        <w:tc>
          <w:tcPr>
            <w:tcW w:w="0" w:type="auto"/>
          </w:tcPr>
          <w:p w:rsidR="00137251" w:rsidRDefault="003D1B4D">
            <w:r>
              <w:t>5</w:t>
            </w:r>
          </w:p>
        </w:tc>
        <w:tc>
          <w:tcPr>
            <w:tcW w:w="0" w:type="auto"/>
          </w:tcPr>
          <w:p w:rsidR="00137251" w:rsidRDefault="003D1B4D">
            <w:r>
              <w:rPr>
                <w:rStyle w:val="SAPEmphasis"/>
              </w:rPr>
              <w:t>Folgefunktionen im Vertriebsprozess deaktivieren</w:t>
            </w:r>
          </w:p>
        </w:tc>
        <w:tc>
          <w:tcPr>
            <w:tcW w:w="0" w:type="auto"/>
          </w:tcPr>
          <w:p w:rsidR="00137251" w:rsidRDefault="003D1B4D">
            <w:r>
              <w:t xml:space="preserve">Greifen Sie über die folgende </w:t>
            </w:r>
            <w:r>
              <w:t>Navigationsoption auf die Aktivität zu:</w:t>
            </w:r>
          </w:p>
          <w:p w:rsidR="00137251" w:rsidRDefault="003D1B4D">
            <w:r>
              <w:t xml:space="preserve">SAP-IMG-Pfad: </w:t>
            </w:r>
            <w:r>
              <w:rPr>
                <w:rStyle w:val="SAPScreenElement"/>
              </w:rPr>
              <w:t>SPRO &gt; Governance, Risk and Compliance &gt; International Trade &gt; Allgemeine Einstellungen &gt; Trade Compliance &gt; Folgefunktionen in SD-Prozessen ausschalten</w:t>
            </w:r>
            <w:r>
              <w:t>.</w:t>
            </w:r>
          </w:p>
          <w:p w:rsidR="00137251" w:rsidRDefault="003D1B4D">
            <w:r>
              <w:t xml:space="preserve">Wählen Sie </w:t>
            </w:r>
            <w:r>
              <w:rPr>
                <w:rStyle w:val="SAPScreenElement"/>
              </w:rPr>
              <w:t>Neue Einträge</w:t>
            </w:r>
            <w:r>
              <w:t>.</w:t>
            </w:r>
          </w:p>
          <w:p w:rsidR="00137251" w:rsidRDefault="003D1B4D">
            <w:r>
              <w:rPr>
                <w:rStyle w:val="SAPScreenElement"/>
              </w:rPr>
              <w:t>Prüfbereich Handelsreg</w:t>
            </w:r>
            <w:r>
              <w:rPr>
                <w:rStyle w:val="SAPScreenElement"/>
              </w:rPr>
              <w:t>ularien</w:t>
            </w:r>
            <w:r>
              <w:t xml:space="preserve">: </w:t>
            </w:r>
            <w:r>
              <w:rPr>
                <w:rStyle w:val="SAPUserEntry"/>
              </w:rPr>
              <w:t>01 Gesetzliche Kontrolle</w:t>
            </w:r>
          </w:p>
          <w:p w:rsidR="00137251" w:rsidRDefault="003D1B4D">
            <w:r>
              <w:rPr>
                <w:rStyle w:val="SAPScreenElement"/>
              </w:rPr>
              <w:t>Status</w:t>
            </w:r>
            <w:r>
              <w:t xml:space="preserve">: </w:t>
            </w:r>
            <w:r>
              <w:rPr>
                <w:rStyle w:val="SAPUserEntry"/>
              </w:rPr>
              <w:t>B Entscheidung ausstehend</w:t>
            </w:r>
          </w:p>
          <w:p w:rsidR="00137251" w:rsidRDefault="003D1B4D">
            <w:r>
              <w:rPr>
                <w:rStyle w:val="SAPScreenElement"/>
              </w:rPr>
              <w:t>Folgefunktionen</w:t>
            </w:r>
            <w:r>
              <w:t xml:space="preserve">: </w:t>
            </w:r>
            <w:r>
              <w:rPr>
                <w:rStyle w:val="SAPUserEntry"/>
              </w:rPr>
              <w:t>03 Auslieferungserstellung</w:t>
            </w:r>
          </w:p>
          <w:p w:rsidR="00137251" w:rsidRDefault="003D1B4D">
            <w:r>
              <w:rPr>
                <w:rStyle w:val="SAPScreenElement"/>
              </w:rPr>
              <w:t>Bedingung ist aktiv</w:t>
            </w:r>
            <w:r>
              <w:t xml:space="preserve">: </w:t>
            </w:r>
            <w:r>
              <w:rPr>
                <w:rStyle w:val="SAPUserEntry"/>
              </w:rPr>
              <w:t>&lt;Kennzeichen setzen&gt;</w:t>
            </w:r>
          </w:p>
          <w:p w:rsidR="00137251" w:rsidRDefault="003D1B4D">
            <w:r>
              <w:t xml:space="preserve">Wählen Sie </w:t>
            </w:r>
            <w:r>
              <w:rPr>
                <w:rStyle w:val="SAPScreenElement"/>
              </w:rPr>
              <w:t>Sichern</w:t>
            </w:r>
            <w:r>
              <w:t>.</w:t>
            </w:r>
          </w:p>
          <w:p w:rsidR="00137251" w:rsidRDefault="003D1B4D">
            <w:r>
              <w:t xml:space="preserve">Wenn Sie zur Eingabe einer Customizing-Auftragsnummer aufgefordert werden, wählen </w:t>
            </w:r>
            <w:r>
              <w:t xml:space="preserve">Sie entweder Ihren </w:t>
            </w:r>
            <w:r>
              <w:lastRenderedPageBreak/>
              <w:t xml:space="preserve">eigenen Customizing-Auftrag aus oder legen einen neuen Customizing-Auftrag an, und wählen Sie </w:t>
            </w:r>
            <w:r>
              <w:rPr>
                <w:rStyle w:val="SAPScreenElement"/>
              </w:rPr>
              <w:t>Weiter</w:t>
            </w:r>
            <w:r>
              <w:t>.</w:t>
            </w:r>
          </w:p>
        </w:tc>
        <w:tc>
          <w:tcPr>
            <w:tcW w:w="0" w:type="auto"/>
          </w:tcPr>
          <w:p w:rsidR="00137251" w:rsidRDefault="003D1B4D">
            <w:r>
              <w:lastRenderedPageBreak/>
              <w:t>Das Anlegen von Auslieferungen ist nicht zulässig, da Kundenaufträge von der gesetzlichen Kontrolle gesperrt werden.</w:t>
            </w:r>
          </w:p>
          <w:p w:rsidR="00137251" w:rsidRDefault="003D1B4D">
            <w:r>
              <w:rPr>
                <w:rStyle w:val="SAPEmphasis"/>
              </w:rPr>
              <w:t xml:space="preserve">Hinweis </w:t>
            </w:r>
            <w:r>
              <w:t>Die Unterd</w:t>
            </w:r>
            <w:r>
              <w:t>rückung der Ausgabe entsprechender Verkaufsbelege wird ebenfalls unterstützt.</w:t>
            </w:r>
          </w:p>
          <w:p w:rsidR="00137251" w:rsidRDefault="003D1B4D">
            <w:r>
              <w:t>Sie können "C" für "Gesperrt" wählen, um zu bestätigen, dass nur gesperrte Kundenaufträge keine Folgebelege erzeugen dürfen.</w:t>
            </w:r>
          </w:p>
        </w:tc>
        <w:tc>
          <w:tcPr>
            <w:tcW w:w="0" w:type="auto"/>
          </w:tcPr>
          <w:p w:rsidR="00137251" w:rsidRDefault="00137251"/>
        </w:tc>
      </w:tr>
      <w:tr w:rsidR="00137251" w:rsidTr="003D1B4D">
        <w:tc>
          <w:tcPr>
            <w:tcW w:w="0" w:type="auto"/>
          </w:tcPr>
          <w:p w:rsidR="00137251" w:rsidRDefault="003D1B4D">
            <w:r>
              <w:t>6</w:t>
            </w:r>
          </w:p>
        </w:tc>
        <w:tc>
          <w:tcPr>
            <w:tcW w:w="0" w:type="auto"/>
          </w:tcPr>
          <w:p w:rsidR="00137251" w:rsidRDefault="003D1B4D">
            <w:r>
              <w:rPr>
                <w:rStyle w:val="SAPEmphasis"/>
              </w:rPr>
              <w:t>Gesetzliche Grundlage definieren</w:t>
            </w:r>
          </w:p>
        </w:tc>
        <w:tc>
          <w:tcPr>
            <w:tcW w:w="0" w:type="auto"/>
          </w:tcPr>
          <w:p w:rsidR="00137251" w:rsidRDefault="003D1B4D">
            <w:r>
              <w:t>Greifen Sie über</w:t>
            </w:r>
            <w:r>
              <w:t xml:space="preserve"> die folgende Navigationsoption auf die Aktivität zu:</w:t>
            </w:r>
          </w:p>
          <w:p w:rsidR="00137251" w:rsidRDefault="003D1B4D">
            <w:r>
              <w:t xml:space="preserve">SAP-IMG-Pfad: </w:t>
            </w:r>
            <w:r>
              <w:rPr>
                <w:rStyle w:val="SAPScreenElement"/>
              </w:rPr>
              <w:t>SPRO &gt; Governance, Risk and Compliance &gt; International Trade &gt; Allgemeine Einstellungen &gt; Gesetzliche Grundlage &gt; Gesetzliche Grundlage definieren</w:t>
            </w:r>
            <w:r>
              <w:t>.</w:t>
            </w:r>
          </w:p>
          <w:p w:rsidR="00137251" w:rsidRDefault="003D1B4D">
            <w:r>
              <w:t xml:space="preserve">Wählen Sie </w:t>
            </w:r>
            <w:r>
              <w:rPr>
                <w:rStyle w:val="SAPScreenElement"/>
              </w:rPr>
              <w:t>Neue Einträge</w:t>
            </w:r>
            <w:r>
              <w:t>.</w:t>
            </w:r>
          </w:p>
          <w:p w:rsidR="00137251" w:rsidRDefault="003D1B4D">
            <w:r>
              <w:rPr>
                <w:rStyle w:val="SAPScreenElement"/>
              </w:rPr>
              <w:t>Gesetzliche Gr</w:t>
            </w:r>
            <w:r>
              <w:rPr>
                <w:rStyle w:val="SAPScreenElement"/>
              </w:rPr>
              <w:t>undlage</w:t>
            </w:r>
            <w:r>
              <w:t xml:space="preserve">: </w:t>
            </w:r>
            <w:r>
              <w:rPr>
                <w:rStyle w:val="SAPUserEntry"/>
              </w:rPr>
              <w:t>z.B. ITR01</w:t>
            </w:r>
          </w:p>
          <w:p w:rsidR="00137251" w:rsidRDefault="003D1B4D">
            <w:r>
              <w:rPr>
                <w:rStyle w:val="SAPScreenElement"/>
              </w:rPr>
              <w:t>Beschreibung</w:t>
            </w:r>
            <w:r>
              <w:t xml:space="preserve">: </w:t>
            </w:r>
            <w:r>
              <w:rPr>
                <w:rStyle w:val="SAPUserEntry"/>
              </w:rPr>
              <w:t>Gesetzliche Grundlage für internationalen Handel</w:t>
            </w:r>
          </w:p>
          <w:p w:rsidR="00137251" w:rsidRDefault="003D1B4D">
            <w:r>
              <w:rPr>
                <w:rStyle w:val="SAPScreenElement"/>
              </w:rPr>
              <w:t>Prüfbereich Handelsregularien</w:t>
            </w:r>
            <w:r>
              <w:t xml:space="preserve">: </w:t>
            </w:r>
            <w:r>
              <w:rPr>
                <w:rStyle w:val="SAPUserEntry"/>
              </w:rPr>
              <w:t>Gesetzliche Kontrolle</w:t>
            </w:r>
          </w:p>
          <w:p w:rsidR="00137251" w:rsidRDefault="003D1B4D">
            <w:r>
              <w:t xml:space="preserve">Wählen Sie </w:t>
            </w:r>
            <w:r>
              <w:rPr>
                <w:rStyle w:val="SAPScreenElement"/>
              </w:rPr>
              <w:t>Sichern</w:t>
            </w:r>
            <w:r>
              <w:t>.</w:t>
            </w:r>
          </w:p>
          <w:p w:rsidR="00137251" w:rsidRDefault="003D1B4D">
            <w:r>
              <w:t>Wenn Sie zur Eingabe einer Customizing-Auftragsnummer aufgefordert werden, wählen Sie entweder Ihren</w:t>
            </w:r>
            <w:r>
              <w:t xml:space="preserve"> eigenen Customizing-Auftrag aus oder legen einen neuen Customizing-Auftrag an, und wählen Sie </w:t>
            </w:r>
            <w:r>
              <w:rPr>
                <w:rStyle w:val="SAPScreenElement"/>
              </w:rPr>
              <w:t>Weiter</w:t>
            </w:r>
            <w:r>
              <w:t>.</w:t>
            </w:r>
          </w:p>
        </w:tc>
        <w:tc>
          <w:tcPr>
            <w:tcW w:w="0" w:type="auto"/>
          </w:tcPr>
          <w:p w:rsidR="00137251" w:rsidRDefault="003D1B4D">
            <w:r>
              <w:t>Die gesetzliche Grundlage ist definiert.</w:t>
            </w:r>
          </w:p>
          <w:p w:rsidR="00137251" w:rsidRDefault="003D1B4D">
            <w:r>
              <w:rPr>
                <w:rStyle w:val="SAPEmphasis"/>
              </w:rPr>
              <w:t xml:space="preserve">Hinweis </w:t>
            </w:r>
            <w:r>
              <w:t xml:space="preserve">Detaillierte Informationen zu Funktionen von BRF+ für die gesetzliche Kontrolle finden Sie unter </w:t>
            </w:r>
            <w:hyperlink r:id="rId14" w:history="1">
              <w:r>
                <w:rPr>
                  <w:rStyle w:val="underline"/>
                </w:rPr>
                <w:t>2748526</w:t>
              </w:r>
            </w:hyperlink>
            <w:r>
              <w:t>.</w:t>
            </w:r>
          </w:p>
        </w:tc>
        <w:tc>
          <w:tcPr>
            <w:tcW w:w="0" w:type="auto"/>
          </w:tcPr>
          <w:p w:rsidR="00137251" w:rsidRDefault="00137251"/>
        </w:tc>
      </w:tr>
      <w:tr w:rsidR="00137251" w:rsidTr="003D1B4D">
        <w:tc>
          <w:tcPr>
            <w:tcW w:w="0" w:type="auto"/>
          </w:tcPr>
          <w:p w:rsidR="00137251" w:rsidRDefault="003D1B4D">
            <w:r>
              <w:t>7</w:t>
            </w:r>
          </w:p>
        </w:tc>
        <w:tc>
          <w:tcPr>
            <w:tcW w:w="0" w:type="auto"/>
          </w:tcPr>
          <w:p w:rsidR="00137251" w:rsidRDefault="003D1B4D">
            <w:r>
              <w:rPr>
                <w:rStyle w:val="SAPEmphasis"/>
              </w:rPr>
              <w:t>Nummernschema für Kontrollklassen definieren</w:t>
            </w:r>
          </w:p>
        </w:tc>
        <w:tc>
          <w:tcPr>
            <w:tcW w:w="0" w:type="auto"/>
          </w:tcPr>
          <w:p w:rsidR="00137251" w:rsidRDefault="003D1B4D">
            <w:r>
              <w:t>Rufen Sie die Aktivität über eine der folgenden Optionen auf:</w:t>
            </w:r>
          </w:p>
          <w:p w:rsidR="00137251" w:rsidRDefault="003D1B4D">
            <w:r>
              <w:t xml:space="preserve">SAP-IMG-Pfad: </w:t>
            </w:r>
            <w:r>
              <w:rPr>
                <w:rStyle w:val="SAPScreenElement"/>
              </w:rPr>
              <w:t>SPRO &gt; Governance, Risk and Compliance &gt; International Trade &gt;</w:t>
            </w:r>
            <w:r>
              <w:rPr>
                <w:rStyle w:val="SAPScreenElement"/>
              </w:rPr>
              <w:t xml:space="preserve"> Klassifizierung &gt; Kontrollklassen &gt; Nummernschema für Kontrollklassen definieren</w:t>
            </w:r>
          </w:p>
          <w:p w:rsidR="00137251" w:rsidRDefault="003D1B4D">
            <w:r>
              <w:t xml:space="preserve">Wählen Sie </w:t>
            </w:r>
            <w:r>
              <w:rPr>
                <w:rStyle w:val="SAPScreenElement"/>
              </w:rPr>
              <w:t>Neue Einträge</w:t>
            </w:r>
            <w:r>
              <w:t>.</w:t>
            </w:r>
          </w:p>
          <w:p w:rsidR="00137251" w:rsidRDefault="003D1B4D">
            <w:r>
              <w:rPr>
                <w:rStyle w:val="SAPScreenElement"/>
              </w:rPr>
              <w:t>Nummernschema</w:t>
            </w:r>
            <w:r>
              <w:t xml:space="preserve">: </w:t>
            </w:r>
            <w:r>
              <w:rPr>
                <w:rStyle w:val="SAPUserEntry"/>
              </w:rPr>
              <w:t>z.B. QAL02</w:t>
            </w:r>
          </w:p>
          <w:p w:rsidR="00137251" w:rsidRDefault="003D1B4D">
            <w:r>
              <w:rPr>
                <w:rStyle w:val="SAPScreenElement"/>
              </w:rPr>
              <w:t>Nummernschemabeschreibung</w:t>
            </w:r>
            <w:r>
              <w:t xml:space="preserve">: </w:t>
            </w:r>
            <w:r>
              <w:rPr>
                <w:rStyle w:val="SAPUserEntry"/>
              </w:rPr>
              <w:t>Kontrollklassen für gesetzliche Grundlage ITR01</w:t>
            </w:r>
          </w:p>
          <w:p w:rsidR="00137251" w:rsidRDefault="003D1B4D">
            <w:r>
              <w:t xml:space="preserve">Wählen Sie </w:t>
            </w:r>
            <w:r>
              <w:rPr>
                <w:rStyle w:val="SAPScreenElement"/>
              </w:rPr>
              <w:t>Sichern</w:t>
            </w:r>
            <w:r>
              <w:t>.</w:t>
            </w:r>
          </w:p>
          <w:p w:rsidR="00137251" w:rsidRDefault="003D1B4D">
            <w:r>
              <w:lastRenderedPageBreak/>
              <w:t xml:space="preserve">Wenn Sie zur Eingabe einer </w:t>
            </w:r>
            <w:r>
              <w:t xml:space="preserve">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lastRenderedPageBreak/>
              <w:t>Das Nummernschema ist definiert.</w:t>
            </w:r>
          </w:p>
        </w:tc>
        <w:tc>
          <w:tcPr>
            <w:tcW w:w="0" w:type="auto"/>
          </w:tcPr>
          <w:p w:rsidR="00137251" w:rsidRDefault="00137251"/>
        </w:tc>
      </w:tr>
      <w:tr w:rsidR="00137251" w:rsidTr="003D1B4D">
        <w:tc>
          <w:tcPr>
            <w:tcW w:w="0" w:type="auto"/>
          </w:tcPr>
          <w:p w:rsidR="00137251" w:rsidRDefault="003D1B4D">
            <w:r>
              <w:t>8</w:t>
            </w:r>
          </w:p>
        </w:tc>
        <w:tc>
          <w:tcPr>
            <w:tcW w:w="0" w:type="auto"/>
          </w:tcPr>
          <w:p w:rsidR="00137251" w:rsidRDefault="003D1B4D">
            <w:r>
              <w:rPr>
                <w:rStyle w:val="SAPEmphasis"/>
              </w:rPr>
              <w:t xml:space="preserve">Nummernschema-Content für Kontrollklassen </w:t>
            </w:r>
            <w:r>
              <w:rPr>
                <w:rStyle w:val="SAPEmphasis"/>
              </w:rPr>
              <w:t>definieren</w:t>
            </w:r>
          </w:p>
        </w:tc>
        <w:tc>
          <w:tcPr>
            <w:tcW w:w="0" w:type="auto"/>
          </w:tcPr>
          <w:p w:rsidR="00137251" w:rsidRDefault="003D1B4D">
            <w:r>
              <w:t>Rufen Sie die Aktivität über eine der folgenden Optionen auf:</w:t>
            </w:r>
          </w:p>
          <w:p w:rsidR="00137251" w:rsidRDefault="003D1B4D">
            <w:r>
              <w:t xml:space="preserve">SAP-IMG-Pfad: </w:t>
            </w:r>
            <w:r>
              <w:rPr>
                <w:rStyle w:val="SAPScreenElement"/>
              </w:rPr>
              <w:t>SPRO &gt; Governance, Risk and Compliance &gt; International Trade &gt; Klassifizierung &gt; Kontrollklassen &gt; Nummernschema-Content für Kontrollklassen definieren</w:t>
            </w:r>
          </w:p>
          <w:p w:rsidR="00137251" w:rsidRDefault="003D1B4D">
            <w:r>
              <w:t xml:space="preserve">Wählen Sie </w:t>
            </w:r>
            <w:r>
              <w:rPr>
                <w:rStyle w:val="SAPScreenElement"/>
              </w:rPr>
              <w:t>Neue E</w:t>
            </w:r>
            <w:r>
              <w:rPr>
                <w:rStyle w:val="SAPScreenElement"/>
              </w:rPr>
              <w:t>inträge</w:t>
            </w:r>
            <w:r>
              <w:t>.</w:t>
            </w:r>
          </w:p>
          <w:p w:rsidR="00137251" w:rsidRDefault="003D1B4D">
            <w:r>
              <w:rPr>
                <w:rStyle w:val="SAPScreenElement"/>
              </w:rPr>
              <w:t>Nummerschema-Content</w:t>
            </w:r>
            <w:r>
              <w:t xml:space="preserve">: </w:t>
            </w:r>
            <w:r>
              <w:rPr>
                <w:rStyle w:val="SAPUserEntry"/>
              </w:rPr>
              <w:t>z.B. QAL02</w:t>
            </w:r>
          </w:p>
          <w:p w:rsidR="00137251" w:rsidRDefault="003D1B4D">
            <w:r>
              <w:rPr>
                <w:rStyle w:val="SAPScreenElement"/>
              </w:rPr>
              <w:t>Content-Beschr.f.Nummernschema</w:t>
            </w:r>
            <w:r>
              <w:t xml:space="preserve">: </w:t>
            </w:r>
            <w:r>
              <w:rPr>
                <w:rStyle w:val="SAPUserEntry"/>
              </w:rPr>
              <w:t>z.B. KOntrollklassen-Content für gesetzliche Grundlage ITR01</w:t>
            </w:r>
          </w:p>
          <w:p w:rsidR="00137251" w:rsidRDefault="003D1B4D">
            <w:r>
              <w:rPr>
                <w:rStyle w:val="SAPScreenElement"/>
              </w:rPr>
              <w:t>Quelle des Contents</w:t>
            </w:r>
            <w:r>
              <w:t xml:space="preserve">: </w:t>
            </w:r>
            <w:r>
              <w:rPr>
                <w:rStyle w:val="SAPUserEntry"/>
              </w:rPr>
              <w:t>Lokal</w:t>
            </w:r>
          </w:p>
          <w:p w:rsidR="00137251" w:rsidRDefault="003D1B4D">
            <w:r>
              <w:t xml:space="preserve">Wählen Sie </w:t>
            </w:r>
            <w:r>
              <w:rPr>
                <w:rStyle w:val="SAPScreenElement"/>
              </w:rPr>
              <w:t>Sichern</w:t>
            </w:r>
            <w:r>
              <w:t>.</w:t>
            </w:r>
          </w:p>
          <w:p w:rsidR="00137251" w:rsidRDefault="003D1B4D">
            <w:r>
              <w:t>Wenn Sie zur Eingabe einer Customizing-Auftragsnummer aufgefordert werden,</w:t>
            </w:r>
            <w:r>
              <w:t xml:space="preserve"> wählen Sie entweder Ihren eigenen Customizing-Auftrag aus oder legen einen neuen Customizing-Auftrag an, und wählen Sie </w:t>
            </w:r>
            <w:r>
              <w:rPr>
                <w:rStyle w:val="SAPScreenElement"/>
              </w:rPr>
              <w:t>Weiter</w:t>
            </w:r>
            <w:r>
              <w:t>.</w:t>
            </w:r>
          </w:p>
        </w:tc>
        <w:tc>
          <w:tcPr>
            <w:tcW w:w="0" w:type="auto"/>
          </w:tcPr>
          <w:p w:rsidR="00137251" w:rsidRDefault="003D1B4D">
            <w:r>
              <w:t>Der Nummernschema-Content für die Kontrollklasse ist definiert.</w:t>
            </w:r>
          </w:p>
        </w:tc>
        <w:tc>
          <w:tcPr>
            <w:tcW w:w="0" w:type="auto"/>
          </w:tcPr>
          <w:p w:rsidR="00137251" w:rsidRDefault="00137251"/>
        </w:tc>
      </w:tr>
      <w:tr w:rsidR="00137251" w:rsidTr="003D1B4D">
        <w:tc>
          <w:tcPr>
            <w:tcW w:w="0" w:type="auto"/>
          </w:tcPr>
          <w:p w:rsidR="00137251" w:rsidRDefault="003D1B4D">
            <w:r>
              <w:t>9</w:t>
            </w:r>
          </w:p>
        </w:tc>
        <w:tc>
          <w:tcPr>
            <w:tcW w:w="0" w:type="auto"/>
          </w:tcPr>
          <w:p w:rsidR="00137251" w:rsidRDefault="003D1B4D">
            <w:r>
              <w:rPr>
                <w:rStyle w:val="SAPEmphasis"/>
              </w:rPr>
              <w:t xml:space="preserve">Nummernschema-Content für Kontrollklassen definieren </w:t>
            </w:r>
            <w:r>
              <w:rPr>
                <w:rStyle w:val="SAPEmphasis"/>
              </w:rPr>
              <w:t>(optional)</w:t>
            </w:r>
          </w:p>
        </w:tc>
        <w:tc>
          <w:tcPr>
            <w:tcW w:w="0" w:type="auto"/>
          </w:tcPr>
          <w:p w:rsidR="00137251" w:rsidRDefault="003D1B4D">
            <w:r>
              <w:t>Rufen Sie die Aktivität über eine der folgenden Optionen auf:</w:t>
            </w:r>
          </w:p>
          <w:p w:rsidR="00137251" w:rsidRDefault="003D1B4D">
            <w:r>
              <w:t xml:space="preserve">SAP-IMG-Pfad: </w:t>
            </w:r>
            <w:r>
              <w:rPr>
                <w:rStyle w:val="SAPScreenElement"/>
              </w:rPr>
              <w:t>SPRO &gt; Governance, Risk and Compliance &gt; International Trade &gt; Klassifizierung &gt; Kontrollklassen &gt; Nummernschema-Content für Kontrollklassen definieren</w:t>
            </w:r>
          </w:p>
          <w:p w:rsidR="00137251" w:rsidRDefault="003D1B4D">
            <w:r>
              <w:t xml:space="preserve">Wählen Sie </w:t>
            </w:r>
            <w:r>
              <w:rPr>
                <w:rStyle w:val="SAPScreenElement"/>
              </w:rPr>
              <w:t>Neue E</w:t>
            </w:r>
            <w:r>
              <w:rPr>
                <w:rStyle w:val="SAPScreenElement"/>
              </w:rPr>
              <w:t>inträge</w:t>
            </w:r>
            <w:r>
              <w:t>.</w:t>
            </w:r>
          </w:p>
          <w:p w:rsidR="00137251" w:rsidRDefault="003D1B4D">
            <w:r>
              <w:rPr>
                <w:rStyle w:val="SAPScreenElement"/>
              </w:rPr>
              <w:t>Nummerschema-Content</w:t>
            </w:r>
            <w:r>
              <w:t xml:space="preserve">: </w:t>
            </w:r>
            <w:r>
              <w:rPr>
                <w:rStyle w:val="SAPUserEntry"/>
              </w:rPr>
              <w:t>QAL02_DP</w:t>
            </w:r>
          </w:p>
          <w:p w:rsidR="00137251" w:rsidRDefault="003D1B4D">
            <w:r>
              <w:rPr>
                <w:rStyle w:val="SAPScreenElement"/>
              </w:rPr>
              <w:t>Content-Beschr.f.Nummernschema</w:t>
            </w:r>
            <w:r>
              <w:t xml:space="preserve">: </w:t>
            </w:r>
            <w:r>
              <w:rPr>
                <w:rStyle w:val="SAPUserEntry"/>
              </w:rPr>
              <w:t>Kontrollklassen von Datenanbietern</w:t>
            </w:r>
          </w:p>
          <w:p w:rsidR="00137251" w:rsidRDefault="003D1B4D">
            <w:r>
              <w:rPr>
                <w:rStyle w:val="SAPScreenElement"/>
              </w:rPr>
              <w:lastRenderedPageBreak/>
              <w:t>Quelle des Contents</w:t>
            </w:r>
            <w:r>
              <w:t xml:space="preserve">: </w:t>
            </w:r>
            <w:r>
              <w:rPr>
                <w:rStyle w:val="SAPUserEntry"/>
              </w:rPr>
              <w:t>Datenanbieter</w:t>
            </w:r>
          </w:p>
          <w:p w:rsidR="00137251" w:rsidRDefault="003D1B4D">
            <w:r>
              <w:rPr>
                <w:rStyle w:val="SAPScreenElement"/>
              </w:rPr>
              <w:t>Content-Referenz</w:t>
            </w:r>
            <w:r>
              <w:t xml:space="preserve">: </w:t>
            </w:r>
            <w:r>
              <w:rPr>
                <w:rStyle w:val="SAPUserEntry"/>
              </w:rPr>
              <w:t>&lt;Bitte mit Datenanbieter prüfen&gt;</w:t>
            </w:r>
          </w:p>
          <w:p w:rsidR="00137251" w:rsidRDefault="003D1B4D">
            <w:r>
              <w:rPr>
                <w:rStyle w:val="SAPScreenElement"/>
              </w:rPr>
              <w:t>Datenanbieter</w:t>
            </w:r>
            <w:r>
              <w:t xml:space="preserve">: </w:t>
            </w:r>
            <w:r>
              <w:rPr>
                <w:rStyle w:val="SAPUserEntry"/>
              </w:rPr>
              <w:t>_A Bundesanzeiger</w:t>
            </w:r>
          </w:p>
          <w:p w:rsidR="00137251" w:rsidRDefault="003D1B4D">
            <w:r>
              <w:rPr>
                <w:rStyle w:val="SAPScreenElement"/>
              </w:rPr>
              <w:t>Klassifizierungsnummernlänge</w:t>
            </w:r>
            <w:r>
              <w:t xml:space="preserve">: </w:t>
            </w:r>
            <w:r>
              <w:rPr>
                <w:rStyle w:val="SAPUserEntry"/>
              </w:rPr>
              <w:t>&lt;Bitte mit Datenanbieter prüfen&gt;</w:t>
            </w:r>
          </w:p>
          <w:p w:rsidR="00137251" w:rsidRDefault="003D1B4D">
            <w:r>
              <w:t xml:space="preserve">Wählen Sie </w:t>
            </w:r>
            <w:r>
              <w:rPr>
                <w:rStyle w:val="SAPScreenElement"/>
              </w:rPr>
              <w:t>Sichern</w:t>
            </w:r>
            <w:r>
              <w:t>.</w:t>
            </w:r>
          </w:p>
        </w:tc>
        <w:tc>
          <w:tcPr>
            <w:tcW w:w="0" w:type="auto"/>
          </w:tcPr>
          <w:p w:rsidR="00137251" w:rsidRDefault="003D1B4D">
            <w:r>
              <w:lastRenderedPageBreak/>
              <w:t>Die Bereitstellung der Kontrollklassen durch den Datenanbieter ist optional.</w:t>
            </w:r>
          </w:p>
          <w:p w:rsidR="00137251" w:rsidRDefault="003D1B4D">
            <w:r>
              <w:t>Die externen Nummernschemadaten für die Kontrollklasse sind aktiviert.</w:t>
            </w:r>
          </w:p>
          <w:p w:rsidR="00137251" w:rsidRDefault="003D1B4D">
            <w:r>
              <w:t>Die Daten des Datenanbieters sind abhängig vom Datenanb</w:t>
            </w:r>
            <w:r>
              <w:t>ieter, den der Kunde verwendet.</w:t>
            </w:r>
          </w:p>
        </w:tc>
        <w:tc>
          <w:tcPr>
            <w:tcW w:w="0" w:type="auto"/>
          </w:tcPr>
          <w:p w:rsidR="00137251" w:rsidRDefault="00137251"/>
        </w:tc>
      </w:tr>
      <w:tr w:rsidR="00137251" w:rsidTr="003D1B4D">
        <w:tc>
          <w:tcPr>
            <w:tcW w:w="0" w:type="auto"/>
          </w:tcPr>
          <w:p w:rsidR="00137251" w:rsidRDefault="003D1B4D">
            <w:r>
              <w:t>10</w:t>
            </w:r>
          </w:p>
        </w:tc>
        <w:tc>
          <w:tcPr>
            <w:tcW w:w="0" w:type="auto"/>
          </w:tcPr>
          <w:p w:rsidR="00137251" w:rsidRDefault="003D1B4D">
            <w:r>
              <w:rPr>
                <w:rStyle w:val="SAPEmphasis"/>
              </w:rPr>
              <w:t>Nummernschema-Content für Kontrollklassen aktivieren</w:t>
            </w:r>
          </w:p>
        </w:tc>
        <w:tc>
          <w:tcPr>
            <w:tcW w:w="0" w:type="auto"/>
          </w:tcPr>
          <w:p w:rsidR="00137251" w:rsidRDefault="003D1B4D">
            <w:r>
              <w:t>Rufen Sie die Aktivität über eine der folgenden Optionen auf:</w:t>
            </w:r>
          </w:p>
          <w:p w:rsidR="00137251" w:rsidRDefault="003D1B4D">
            <w:r>
              <w:t xml:space="preserve">SAP-IMG-Pfad: </w:t>
            </w:r>
            <w:r>
              <w:rPr>
                <w:rStyle w:val="SAPScreenElement"/>
              </w:rPr>
              <w:t>SPRO &gt; Governance, Risk and Compliance &gt; International Trade &gt; Klassifizierung &gt; Kontrollk</w:t>
            </w:r>
            <w:r>
              <w:rPr>
                <w:rStyle w:val="SAPScreenElement"/>
              </w:rPr>
              <w:t>lassen &gt; Nummernschema-Content für Kontrollklassen aktivieren</w:t>
            </w:r>
          </w:p>
          <w:p w:rsidR="00137251" w:rsidRDefault="003D1B4D">
            <w:r>
              <w:t xml:space="preserve">Geben Sie das </w:t>
            </w:r>
            <w:r>
              <w:rPr>
                <w:rStyle w:val="SAPScreenElement"/>
              </w:rPr>
              <w:t>Nummernschema</w:t>
            </w:r>
            <w:r>
              <w:t xml:space="preserve"> ein: z.B. </w:t>
            </w:r>
            <w:r>
              <w:rPr>
                <w:rStyle w:val="SAPUserEntry"/>
              </w:rPr>
              <w:t>QAL02</w:t>
            </w:r>
            <w:r>
              <w:t xml:space="preserve">. Drücken Sie dann die </w:t>
            </w:r>
            <w:r>
              <w:rPr>
                <w:rStyle w:val="SAPMonospace"/>
              </w:rPr>
              <w:t>Eingabetaste</w:t>
            </w:r>
            <w:r>
              <w:t>.</w:t>
            </w:r>
          </w:p>
          <w:p w:rsidR="00137251" w:rsidRDefault="003D1B4D">
            <w:r>
              <w:t xml:space="preserve">Wählen Sie </w:t>
            </w:r>
            <w:r>
              <w:rPr>
                <w:rStyle w:val="SAPScreenElement"/>
              </w:rPr>
              <w:t>Neue Einträge</w:t>
            </w:r>
            <w:r>
              <w:t>.</w:t>
            </w:r>
          </w:p>
          <w:p w:rsidR="00137251" w:rsidRDefault="003D1B4D">
            <w:r>
              <w:rPr>
                <w:rStyle w:val="SAPScreenElement"/>
              </w:rPr>
              <w:t>Gültig ab</w:t>
            </w:r>
            <w:r>
              <w:t xml:space="preserve">: </w:t>
            </w:r>
            <w:r>
              <w:rPr>
                <w:rStyle w:val="SAPUserEntry"/>
              </w:rPr>
              <w:t>01.01.2017</w:t>
            </w:r>
          </w:p>
          <w:p w:rsidR="00137251" w:rsidRDefault="003D1B4D">
            <w:r>
              <w:rPr>
                <w:rStyle w:val="SAPScreenElement"/>
              </w:rPr>
              <w:t>Gültig bis</w:t>
            </w:r>
            <w:r>
              <w:t xml:space="preserve">: </w:t>
            </w:r>
            <w:r>
              <w:rPr>
                <w:rStyle w:val="SAPUserEntry"/>
              </w:rPr>
              <w:t>31.12.9999</w:t>
            </w:r>
          </w:p>
          <w:p w:rsidR="00137251" w:rsidRDefault="003D1B4D">
            <w:r>
              <w:rPr>
                <w:rStyle w:val="SAPScreenElement"/>
              </w:rPr>
              <w:t>Nummernschema externe Daten</w:t>
            </w:r>
            <w:r>
              <w:t xml:space="preserve">: </w:t>
            </w:r>
            <w:r>
              <w:rPr>
                <w:rStyle w:val="SAPUserEntry"/>
              </w:rPr>
              <w:t>z.B. QAL02</w:t>
            </w:r>
          </w:p>
          <w:p w:rsidR="00137251" w:rsidRDefault="003D1B4D">
            <w:r>
              <w:t xml:space="preserve">Wählen Sie </w:t>
            </w:r>
            <w:r>
              <w:rPr>
                <w:rStyle w:val="SAPScreenElement"/>
              </w:rPr>
              <w:t>Sichern</w:t>
            </w:r>
            <w:r>
              <w:t>.</w:t>
            </w:r>
          </w:p>
          <w:p w:rsidR="00137251" w:rsidRDefault="003D1B4D">
            <w:r>
              <w:t xml:space="preserve">Wenn Sie zur Eingabe einer 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t>Die externen Nummernschemadaten s</w:t>
            </w:r>
            <w:r>
              <w:t>ind für die Kontrollklasse aktiviert.</w:t>
            </w:r>
          </w:p>
        </w:tc>
        <w:tc>
          <w:tcPr>
            <w:tcW w:w="0" w:type="auto"/>
          </w:tcPr>
          <w:p w:rsidR="00137251" w:rsidRDefault="00137251"/>
        </w:tc>
      </w:tr>
      <w:tr w:rsidR="00137251" w:rsidTr="003D1B4D">
        <w:tc>
          <w:tcPr>
            <w:tcW w:w="0" w:type="auto"/>
          </w:tcPr>
          <w:p w:rsidR="00137251" w:rsidRDefault="003D1B4D">
            <w:r>
              <w:t>11</w:t>
            </w:r>
          </w:p>
        </w:tc>
        <w:tc>
          <w:tcPr>
            <w:tcW w:w="0" w:type="auto"/>
          </w:tcPr>
          <w:p w:rsidR="00137251" w:rsidRDefault="003D1B4D">
            <w:r>
              <w:rPr>
                <w:rStyle w:val="SAPEmphasis"/>
              </w:rPr>
              <w:t>Gesetzliche Grundlage aktivieren</w:t>
            </w:r>
          </w:p>
        </w:tc>
        <w:tc>
          <w:tcPr>
            <w:tcW w:w="0" w:type="auto"/>
          </w:tcPr>
          <w:p w:rsidR="00137251" w:rsidRDefault="003D1B4D">
            <w:r>
              <w:t>Greifen Sie über die folgende Navigationsoption auf die Aktivität zu:</w:t>
            </w:r>
          </w:p>
          <w:p w:rsidR="00137251" w:rsidRDefault="003D1B4D">
            <w:r>
              <w:t xml:space="preserve">SAP-IMG-Pfad: </w:t>
            </w:r>
            <w:r>
              <w:rPr>
                <w:rStyle w:val="SAPScreenElement"/>
              </w:rPr>
              <w:t>SPRO &gt;</w:t>
            </w:r>
            <w:r>
              <w:rPr>
                <w:rStyle w:val="SAPScreenElement"/>
              </w:rPr>
              <w:t xml:space="preserve"> Governance, Risk and Compliance &gt; International Trade &gt; Gesetzliche Kontrolle &gt; Gesetzliche Grundlagen aktivieren</w:t>
            </w:r>
            <w:r>
              <w:t>.</w:t>
            </w:r>
          </w:p>
          <w:p w:rsidR="00137251" w:rsidRDefault="003D1B4D">
            <w:r>
              <w:t xml:space="preserve">Wählen Sie </w:t>
            </w:r>
            <w:r>
              <w:rPr>
                <w:rStyle w:val="SAPScreenElement"/>
              </w:rPr>
              <w:t>Neue Einträge</w:t>
            </w:r>
            <w:r>
              <w:t>.</w:t>
            </w:r>
          </w:p>
          <w:p w:rsidR="00137251" w:rsidRDefault="003D1B4D">
            <w:r>
              <w:rPr>
                <w:rStyle w:val="SAPScreenElement"/>
              </w:rPr>
              <w:lastRenderedPageBreak/>
              <w:t>Gesetzliche Grundlage</w:t>
            </w:r>
            <w:r>
              <w:t xml:space="preserve">: </w:t>
            </w:r>
            <w:r>
              <w:rPr>
                <w:rStyle w:val="SAPUserEntry"/>
              </w:rPr>
              <w:t>z.B. ITR01</w:t>
            </w:r>
          </w:p>
          <w:p w:rsidR="00137251" w:rsidRDefault="003D1B4D">
            <w:r>
              <w:rPr>
                <w:rStyle w:val="SAPScreenElement"/>
              </w:rPr>
              <w:t>Land</w:t>
            </w:r>
            <w:r>
              <w:t>:</w:t>
            </w:r>
            <w:r>
              <w:rPr>
                <w:rStyle w:val="SAPUserEntry"/>
              </w:rPr>
              <w:t>DE</w:t>
            </w:r>
          </w:p>
          <w:p w:rsidR="00137251" w:rsidRDefault="003D1B4D">
            <w:r>
              <w:t xml:space="preserve">Wählen Sie </w:t>
            </w:r>
            <w:r>
              <w:rPr>
                <w:rStyle w:val="SAPScreenElement"/>
              </w:rPr>
              <w:t>Sichern</w:t>
            </w:r>
            <w:r>
              <w:t>.</w:t>
            </w:r>
          </w:p>
          <w:p w:rsidR="00137251" w:rsidRDefault="003D1B4D">
            <w:r>
              <w:t>Wenn Sie zur Eingabe einer Customizing-Auftragsnumme</w:t>
            </w:r>
            <w:r>
              <w:t xml:space="preserv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lastRenderedPageBreak/>
              <w:t>Die gesetzliche Grundlage ist für das angegebene Land aktiviert.</w:t>
            </w:r>
          </w:p>
        </w:tc>
        <w:tc>
          <w:tcPr>
            <w:tcW w:w="0" w:type="auto"/>
          </w:tcPr>
          <w:p w:rsidR="00137251" w:rsidRDefault="00137251"/>
        </w:tc>
      </w:tr>
      <w:tr w:rsidR="00137251" w:rsidTr="003D1B4D">
        <w:tc>
          <w:tcPr>
            <w:tcW w:w="0" w:type="auto"/>
          </w:tcPr>
          <w:p w:rsidR="00137251" w:rsidRDefault="003D1B4D">
            <w:r>
              <w:t>12</w:t>
            </w:r>
          </w:p>
        </w:tc>
        <w:tc>
          <w:tcPr>
            <w:tcW w:w="0" w:type="auto"/>
          </w:tcPr>
          <w:p w:rsidR="00137251" w:rsidRDefault="003D1B4D">
            <w:r>
              <w:rPr>
                <w:rStyle w:val="SAPEmphasis"/>
              </w:rPr>
              <w:t>Kontrolleinstellungen für gesetzlic</w:t>
            </w:r>
            <w:r>
              <w:rPr>
                <w:rStyle w:val="SAPEmphasis"/>
              </w:rPr>
              <w:t>he Grundlage</w:t>
            </w:r>
          </w:p>
        </w:tc>
        <w:tc>
          <w:tcPr>
            <w:tcW w:w="0" w:type="auto"/>
          </w:tcPr>
          <w:p w:rsidR="00137251" w:rsidRDefault="003D1B4D">
            <w:r>
              <w:t>Greifen Sie über die folgende Navigationsoption auf die Aktivität zu:</w:t>
            </w:r>
          </w:p>
          <w:p w:rsidR="00137251" w:rsidRDefault="003D1B4D">
            <w:r>
              <w:t xml:space="preserve">SAP-IMG-Pfad: </w:t>
            </w:r>
            <w:r>
              <w:rPr>
                <w:rStyle w:val="SAPScreenElement"/>
              </w:rPr>
              <w:t>SPRO &gt; Governance, Risk and Compliance &gt; International Trade &gt; Gesetzliche Kontrolle &gt; Steuerung für gesetzliche Grundlagen</w:t>
            </w:r>
            <w:r>
              <w:t>.</w:t>
            </w:r>
          </w:p>
          <w:p w:rsidR="00137251" w:rsidRDefault="003D1B4D">
            <w:r>
              <w:t xml:space="preserve">Wählen Sie </w:t>
            </w:r>
            <w:r>
              <w:rPr>
                <w:rStyle w:val="SAPScreenElement"/>
              </w:rPr>
              <w:t>Neue Einträge</w:t>
            </w:r>
            <w:r>
              <w:t>.</w:t>
            </w:r>
          </w:p>
          <w:p w:rsidR="00137251" w:rsidRDefault="003D1B4D">
            <w:r>
              <w:rPr>
                <w:rStyle w:val="SAPScreenElement"/>
              </w:rPr>
              <w:t>Gesetzliche Grundlage</w:t>
            </w:r>
            <w:r>
              <w:t xml:space="preserve">: </w:t>
            </w:r>
            <w:r>
              <w:rPr>
                <w:rStyle w:val="SAPUserEntry"/>
              </w:rPr>
              <w:t>z.B. ITR01</w:t>
            </w:r>
          </w:p>
          <w:p w:rsidR="00137251" w:rsidRDefault="003D1B4D">
            <w:r>
              <w:rPr>
                <w:rStyle w:val="SAPScreenElement"/>
              </w:rPr>
              <w:t>Produktpflege</w:t>
            </w:r>
            <w:r>
              <w:t xml:space="preserve">: </w:t>
            </w:r>
            <w:r>
              <w:rPr>
                <w:rStyle w:val="SAPUserEntry"/>
              </w:rPr>
              <w:t>B Nur speziell ausgewählte Produkte sind für Prüfungen relevant.</w:t>
            </w:r>
          </w:p>
          <w:p w:rsidR="00137251" w:rsidRDefault="003D1B4D">
            <w:r>
              <w:rPr>
                <w:rStyle w:val="SAPScreenElement"/>
              </w:rPr>
              <w:t>Nummernschema für Kontrollklasse</w:t>
            </w:r>
            <w:r>
              <w:t xml:space="preserve">: </w:t>
            </w:r>
            <w:r>
              <w:rPr>
                <w:rStyle w:val="SAPUserEntry"/>
              </w:rPr>
              <w:t>z.B. QAL02</w:t>
            </w:r>
          </w:p>
          <w:p w:rsidR="00137251" w:rsidRDefault="003D1B4D">
            <w:r>
              <w:t xml:space="preserve">Setzen Sie außerdem folgende Kennzeichen auf </w:t>
            </w:r>
            <w:r>
              <w:rPr>
                <w:rStyle w:val="SAPScreenElement"/>
              </w:rPr>
              <w:t>Geprüft</w:t>
            </w:r>
            <w:r>
              <w:t>:</w:t>
            </w:r>
          </w:p>
          <w:p w:rsidR="00137251" w:rsidRDefault="003D1B4D">
            <w:pPr>
              <w:pStyle w:val="listpara1"/>
              <w:numPr>
                <w:ilvl w:val="0"/>
                <w:numId w:val="6"/>
              </w:numPr>
            </w:pPr>
            <w:r>
              <w:t>Ausgangsprozesse prüfen</w:t>
            </w:r>
          </w:p>
          <w:p w:rsidR="00137251" w:rsidRDefault="003D1B4D">
            <w:pPr>
              <w:pStyle w:val="listpara1"/>
              <w:numPr>
                <w:ilvl w:val="0"/>
                <w:numId w:val="3"/>
              </w:numPr>
            </w:pPr>
            <w:r>
              <w:t>Eingangsprozesse pr</w:t>
            </w:r>
            <w:r>
              <w:t>üfen</w:t>
            </w:r>
          </w:p>
          <w:p w:rsidR="00137251" w:rsidRDefault="003D1B4D">
            <w:pPr>
              <w:pStyle w:val="listpara1"/>
              <w:numPr>
                <w:ilvl w:val="0"/>
                <w:numId w:val="3"/>
              </w:numPr>
            </w:pPr>
            <w:r>
              <w:t>Drittlandsprozesse prüfen</w:t>
            </w:r>
          </w:p>
          <w:p w:rsidR="00137251" w:rsidRDefault="003D1B4D">
            <w:pPr>
              <w:pStyle w:val="listpara1"/>
              <w:numPr>
                <w:ilvl w:val="0"/>
                <w:numId w:val="3"/>
              </w:numPr>
            </w:pPr>
            <w:r>
              <w:t>EU-Prozesse prüfen</w:t>
            </w:r>
          </w:p>
          <w:p w:rsidR="00137251" w:rsidRDefault="003D1B4D">
            <w:r>
              <w:rPr>
                <w:rStyle w:val="SAPScreenElement"/>
              </w:rPr>
              <w:t>BRFplus-Anwendung</w:t>
            </w:r>
            <w:r>
              <w:t xml:space="preserve">: </w:t>
            </w:r>
            <w:r>
              <w:rPr>
                <w:rStyle w:val="SAPUserEntry"/>
              </w:rPr>
              <w:t>ITR_LEGAL_CONTROL_RULES</w:t>
            </w:r>
          </w:p>
          <w:p w:rsidR="00137251" w:rsidRDefault="003D1B4D">
            <w:r>
              <w:rPr>
                <w:rStyle w:val="SAPScreenElement"/>
              </w:rPr>
              <w:t>Funktion für Whitelisting</w:t>
            </w:r>
            <w:r>
              <w:t xml:space="preserve">: </w:t>
            </w:r>
            <w:r>
              <w:rPr>
                <w:rStyle w:val="SAPUserEntry"/>
              </w:rPr>
              <w:t>WHITELISTING</w:t>
            </w:r>
          </w:p>
          <w:p w:rsidR="00137251" w:rsidRDefault="003D1B4D">
            <w:r>
              <w:rPr>
                <w:rStyle w:val="SAPScreenElement"/>
              </w:rPr>
              <w:t>Funktion für Blacklisting</w:t>
            </w:r>
            <w:r>
              <w:t xml:space="preserve">: </w:t>
            </w:r>
            <w:r>
              <w:rPr>
                <w:rStyle w:val="SAPUserEntry"/>
              </w:rPr>
              <w:t>BLACKLISTING</w:t>
            </w:r>
          </w:p>
          <w:p w:rsidR="00137251" w:rsidRDefault="003D1B4D">
            <w:r>
              <w:rPr>
                <w:rStyle w:val="SAPScreenElement"/>
              </w:rPr>
              <w:t>Funk. f. Genehmigungsarten</w:t>
            </w:r>
            <w:r>
              <w:t xml:space="preserve">: </w:t>
            </w:r>
            <w:r>
              <w:rPr>
                <w:rStyle w:val="SAPUserEntry"/>
              </w:rPr>
              <w:t>LICENSE_TYPE_DETERMINATION</w:t>
            </w:r>
          </w:p>
          <w:p w:rsidR="00137251" w:rsidRDefault="003D1B4D">
            <w:r>
              <w:t xml:space="preserve">Wählen Sie </w:t>
            </w:r>
            <w:r>
              <w:rPr>
                <w:rStyle w:val="SAPScreenElement"/>
              </w:rPr>
              <w:t>Sichern</w:t>
            </w:r>
            <w:r>
              <w:t>.</w:t>
            </w:r>
          </w:p>
          <w:p w:rsidR="00137251" w:rsidRDefault="003D1B4D">
            <w:r>
              <w:t>Wenn Sie</w:t>
            </w:r>
            <w:r>
              <w:t xml:space="preserve"> zur Eingabe einer Customizing-Auftragsnummer aufgefordert werden, wählen Sie entweder Ihren </w:t>
            </w:r>
            <w:r>
              <w:lastRenderedPageBreak/>
              <w:t xml:space="preserve">eigenen Customizing-Auftrag aus oder legen einen neuen Customizing-Auftrag an, und wählen Sie </w:t>
            </w:r>
            <w:r>
              <w:rPr>
                <w:rStyle w:val="SAPScreenElement"/>
              </w:rPr>
              <w:t>Weiter</w:t>
            </w:r>
            <w:r>
              <w:t>.</w:t>
            </w:r>
          </w:p>
        </w:tc>
        <w:tc>
          <w:tcPr>
            <w:tcW w:w="0" w:type="auto"/>
          </w:tcPr>
          <w:p w:rsidR="00137251" w:rsidRDefault="003D1B4D">
            <w:r>
              <w:lastRenderedPageBreak/>
              <w:t>Über "Gesetzliche Grundlage" wird gesteuert, in welche Kontro</w:t>
            </w:r>
            <w:r>
              <w:t>llklassen die Produkte klassifiziert werden. Sie umfassen alle Vertriebs- und Bestellvorgänge.</w:t>
            </w:r>
          </w:p>
        </w:tc>
        <w:tc>
          <w:tcPr>
            <w:tcW w:w="0" w:type="auto"/>
          </w:tcPr>
          <w:p w:rsidR="00137251" w:rsidRDefault="00137251"/>
        </w:tc>
      </w:tr>
      <w:tr w:rsidR="00137251" w:rsidTr="003D1B4D">
        <w:tc>
          <w:tcPr>
            <w:tcW w:w="0" w:type="auto"/>
          </w:tcPr>
          <w:p w:rsidR="00137251" w:rsidRDefault="003D1B4D">
            <w:r>
              <w:t>13</w:t>
            </w:r>
          </w:p>
        </w:tc>
        <w:tc>
          <w:tcPr>
            <w:tcW w:w="0" w:type="auto"/>
          </w:tcPr>
          <w:p w:rsidR="00137251" w:rsidRDefault="003D1B4D">
            <w:r>
              <w:rPr>
                <w:rStyle w:val="SAPEmphasis"/>
              </w:rPr>
              <w:t>Genehmigungsart definieren</w:t>
            </w:r>
          </w:p>
        </w:tc>
        <w:tc>
          <w:tcPr>
            <w:tcW w:w="0" w:type="auto"/>
          </w:tcPr>
          <w:p w:rsidR="00137251" w:rsidRDefault="003D1B4D">
            <w:r>
              <w:t>Greifen Sie über die folgende Navigationsoption auf die Aktivität zu:</w:t>
            </w:r>
          </w:p>
          <w:p w:rsidR="00137251" w:rsidRDefault="003D1B4D">
            <w:r>
              <w:t xml:space="preserve">SAP-IMG-Pfad: </w:t>
            </w:r>
            <w:r>
              <w:rPr>
                <w:rStyle w:val="SAPScreenElement"/>
              </w:rPr>
              <w:t>SPRO &gt;</w:t>
            </w:r>
            <w:r>
              <w:rPr>
                <w:rStyle w:val="SAPScreenElement"/>
              </w:rPr>
              <w:t xml:space="preserve"> Governance, Risk and Compliance &gt; International Trade &gt; Gesetzliche Kontrolle &gt; Genehmigungsarten definieren</w:t>
            </w:r>
            <w:r>
              <w:t>.</w:t>
            </w:r>
          </w:p>
          <w:p w:rsidR="00137251" w:rsidRDefault="003D1B4D">
            <w:r>
              <w:rPr>
                <w:rStyle w:val="SAPScreenElement"/>
              </w:rPr>
              <w:t>Gesetzliche Grundlage</w:t>
            </w:r>
            <w:r>
              <w:t xml:space="preserve">: </w:t>
            </w:r>
            <w:r>
              <w:rPr>
                <w:rStyle w:val="SAPUserEntry"/>
              </w:rPr>
              <w:t>z.B. ITR01</w:t>
            </w:r>
          </w:p>
          <w:p w:rsidR="00137251" w:rsidRDefault="003D1B4D">
            <w:r>
              <w:t xml:space="preserve">Wählen Sie </w:t>
            </w:r>
            <w:r>
              <w:rPr>
                <w:rStyle w:val="SAPScreenElement"/>
              </w:rPr>
              <w:t>Neue Einträge</w:t>
            </w:r>
            <w:r>
              <w:t>.</w:t>
            </w:r>
          </w:p>
          <w:p w:rsidR="00137251" w:rsidRDefault="003D1B4D">
            <w:r>
              <w:rPr>
                <w:rStyle w:val="SAPScreenElement"/>
              </w:rPr>
              <w:t>Genehmigungsart</w:t>
            </w:r>
            <w:r>
              <w:t xml:space="preserve">: </w:t>
            </w:r>
            <w:r>
              <w:rPr>
                <w:rStyle w:val="SAPUserEntry"/>
              </w:rPr>
              <w:t>LTY01 Genehmigungsart für gesetzliche Grundlage ITR01 – ausgehend</w:t>
            </w:r>
          </w:p>
          <w:p w:rsidR="00137251" w:rsidRDefault="003D1B4D">
            <w:r>
              <w:rPr>
                <w:rStyle w:val="SAPScreenElement"/>
              </w:rPr>
              <w:t>Ka</w:t>
            </w:r>
            <w:r>
              <w:rPr>
                <w:rStyle w:val="SAPScreenElement"/>
              </w:rPr>
              <w:t>tegorie Genehmigung</w:t>
            </w:r>
            <w:r>
              <w:t xml:space="preserve">: </w:t>
            </w:r>
            <w:r>
              <w:rPr>
                <w:rStyle w:val="SAPUserEntry"/>
              </w:rPr>
              <w:t>02 Allgemeine Genehmigung</w:t>
            </w:r>
          </w:p>
          <w:p w:rsidR="00137251" w:rsidRDefault="003D1B4D">
            <w:r>
              <w:t xml:space="preserve">Bitte setzen Sie die folgenden allgemeinen Attribute auf </w:t>
            </w:r>
            <w:r>
              <w:rPr>
                <w:rStyle w:val="SAPScreenElement"/>
              </w:rPr>
              <w:t>Geprüft</w:t>
            </w:r>
            <w:r>
              <w:t>:</w:t>
            </w:r>
          </w:p>
          <w:p w:rsidR="00137251" w:rsidRDefault="003D1B4D">
            <w:pPr>
              <w:pStyle w:val="listpara1"/>
              <w:numPr>
                <w:ilvl w:val="0"/>
                <w:numId w:val="7"/>
              </w:numPr>
            </w:pPr>
            <w:r>
              <w:t>Gültig für Ausgangsprozesse</w:t>
            </w:r>
          </w:p>
          <w:p w:rsidR="00137251" w:rsidRDefault="003D1B4D">
            <w:pPr>
              <w:pStyle w:val="listpara1"/>
              <w:numPr>
                <w:ilvl w:val="0"/>
                <w:numId w:val="3"/>
              </w:numPr>
            </w:pPr>
            <w:r>
              <w:t>Land</w:t>
            </w:r>
          </w:p>
          <w:p w:rsidR="00137251" w:rsidRDefault="003D1B4D">
            <w:pPr>
              <w:pStyle w:val="listpara1"/>
              <w:numPr>
                <w:ilvl w:val="0"/>
                <w:numId w:val="3"/>
              </w:numPr>
            </w:pPr>
            <w:r>
              <w:t>Kontrollklasse</w:t>
            </w:r>
          </w:p>
          <w:p w:rsidR="00137251" w:rsidRDefault="003D1B4D">
            <w:r>
              <w:t xml:space="preserve">Wählen Sie </w:t>
            </w:r>
            <w:r>
              <w:rPr>
                <w:rStyle w:val="SAPScreenElement"/>
              </w:rPr>
              <w:t>Sichern</w:t>
            </w:r>
            <w:r>
              <w:t>.</w:t>
            </w:r>
          </w:p>
          <w:p w:rsidR="00137251" w:rsidRDefault="003D1B4D">
            <w:r>
              <w:t xml:space="preserve">Wählen Sie </w:t>
            </w:r>
            <w:r>
              <w:rPr>
                <w:rStyle w:val="SAPScreenElement"/>
              </w:rPr>
              <w:t>Neue Einträge</w:t>
            </w:r>
            <w:r>
              <w:t>.</w:t>
            </w:r>
          </w:p>
          <w:p w:rsidR="00137251" w:rsidRDefault="003D1B4D">
            <w:r>
              <w:rPr>
                <w:rStyle w:val="SAPScreenElement"/>
              </w:rPr>
              <w:t>Genehmigungsart</w:t>
            </w:r>
            <w:r>
              <w:t xml:space="preserve">: </w:t>
            </w:r>
            <w:r>
              <w:rPr>
                <w:rStyle w:val="SAPUserEntry"/>
              </w:rPr>
              <w:t>LTY02 Genehmigungsart für gesetz</w:t>
            </w:r>
            <w:r>
              <w:rPr>
                <w:rStyle w:val="SAPUserEntry"/>
              </w:rPr>
              <w:t>liche Grundlage ITR01 – eingehend</w:t>
            </w:r>
          </w:p>
          <w:p w:rsidR="00137251" w:rsidRDefault="003D1B4D">
            <w:r>
              <w:rPr>
                <w:rStyle w:val="SAPScreenElement"/>
              </w:rPr>
              <w:t>Kategorie Genehmigung</w:t>
            </w:r>
            <w:r>
              <w:t xml:space="preserve">: </w:t>
            </w:r>
            <w:r>
              <w:rPr>
                <w:rStyle w:val="SAPUserEntry"/>
              </w:rPr>
              <w:t>02 Allgemeine Genehmigung</w:t>
            </w:r>
          </w:p>
          <w:p w:rsidR="00137251" w:rsidRDefault="003D1B4D">
            <w:r>
              <w:t xml:space="preserve">Bitte setzen Sie die folgenden allgemeinen Attribute auf </w:t>
            </w:r>
            <w:r>
              <w:rPr>
                <w:rStyle w:val="SAPScreenElement"/>
              </w:rPr>
              <w:t>Geprüft</w:t>
            </w:r>
            <w:r>
              <w:t>:</w:t>
            </w:r>
          </w:p>
          <w:p w:rsidR="00137251" w:rsidRDefault="003D1B4D">
            <w:pPr>
              <w:pStyle w:val="listpara1"/>
              <w:numPr>
                <w:ilvl w:val="0"/>
                <w:numId w:val="8"/>
              </w:numPr>
            </w:pPr>
            <w:r>
              <w:t>Gültig für Eingangsprozesse</w:t>
            </w:r>
          </w:p>
          <w:p w:rsidR="00137251" w:rsidRDefault="003D1B4D">
            <w:pPr>
              <w:pStyle w:val="listpara1"/>
              <w:numPr>
                <w:ilvl w:val="0"/>
                <w:numId w:val="3"/>
              </w:numPr>
            </w:pPr>
            <w:r>
              <w:t>Land</w:t>
            </w:r>
          </w:p>
          <w:p w:rsidR="00137251" w:rsidRDefault="003D1B4D">
            <w:pPr>
              <w:pStyle w:val="listpara1"/>
              <w:numPr>
                <w:ilvl w:val="0"/>
                <w:numId w:val="3"/>
              </w:numPr>
            </w:pPr>
            <w:r>
              <w:t>Kontrollklasse</w:t>
            </w:r>
          </w:p>
          <w:p w:rsidR="00137251" w:rsidRDefault="003D1B4D">
            <w:r>
              <w:t xml:space="preserve">Wählen Sie </w:t>
            </w:r>
            <w:r>
              <w:rPr>
                <w:rStyle w:val="SAPScreenElement"/>
              </w:rPr>
              <w:t>Sichern</w:t>
            </w:r>
            <w:r>
              <w:t>.</w:t>
            </w:r>
          </w:p>
          <w:p w:rsidR="00137251" w:rsidRDefault="003D1B4D">
            <w:r>
              <w:lastRenderedPageBreak/>
              <w:t xml:space="preserve">Wenn Sie zur Eingabe einer </w:t>
            </w:r>
            <w:r>
              <w:t xml:space="preserve">Customizing-Auftragsnummer aufgefordert werden, wählen Sie entweder Ihren eigenen Customizing-Auftrag aus oder legen einen neuen Customizing-Auftrag an, und wählen Sie </w:t>
            </w:r>
            <w:r>
              <w:rPr>
                <w:rStyle w:val="SAPScreenElement"/>
              </w:rPr>
              <w:t>Weiter</w:t>
            </w:r>
            <w:r>
              <w:t>.</w:t>
            </w:r>
          </w:p>
        </w:tc>
        <w:tc>
          <w:tcPr>
            <w:tcW w:w="0" w:type="auto"/>
          </w:tcPr>
          <w:p w:rsidR="00137251" w:rsidRDefault="003D1B4D">
            <w:r>
              <w:lastRenderedPageBreak/>
              <w:t>Die Genehmigungsart ist definiert.</w:t>
            </w:r>
          </w:p>
        </w:tc>
        <w:tc>
          <w:tcPr>
            <w:tcW w:w="0" w:type="auto"/>
          </w:tcPr>
          <w:p w:rsidR="00137251" w:rsidRDefault="00137251"/>
        </w:tc>
      </w:tr>
    </w:tbl>
    <w:p w:rsidR="00137251" w:rsidRDefault="003D1B4D">
      <w:pPr>
        <w:pStyle w:val="Heading3"/>
      </w:pPr>
      <w:bookmarkStart w:id="20" w:name="d2e960"/>
      <w:bookmarkStart w:id="21" w:name="_Toc52218530"/>
      <w:r>
        <w:t>Geschäftspartner für Testzwecke anlegen</w:t>
      </w:r>
      <w:bookmarkEnd w:id="20"/>
      <w:bookmarkEnd w:id="21"/>
    </w:p>
    <w:p w:rsidR="00137251" w:rsidRDefault="003D1B4D">
      <w:pPr>
        <w:pStyle w:val="Heading4"/>
      </w:pPr>
      <w:bookmarkStart w:id="22" w:name="unique_6"/>
      <w:bookmarkStart w:id="23" w:name="_Toc52218531"/>
      <w:r>
        <w:t>Tes</w:t>
      </w:r>
      <w:r>
        <w:t>tgeschäftspartner für Nordkorea (KP) anlegen</w:t>
      </w:r>
      <w:bookmarkEnd w:id="22"/>
      <w:bookmarkEnd w:id="23"/>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Verwendungszweck</w:t>
      </w:r>
    </w:p>
    <w:p w:rsidR="00137251" w:rsidRDefault="003D1B4D">
      <w:r>
        <w:t>In diesem Prozessschritt legen Sie einen Geschäftspartner für Nordkorea (KP) zum Testen der gesetzlichen Kontrolle an.</w:t>
      </w:r>
      <w:r>
        <w:t xml:space="preserve"> Legen Sie einen Kundenstammsatz mit dem Länderschlüssel KP an. Verwenden Sie dazu die folgenden Einträge (aus den Schritten 1-3) und als Referenz das Stammdatenskript-Dokument BND. Legen Sie einen Lieferantenstammsatz mit derselben ID wie der des Kunden a</w:t>
      </w:r>
      <w:r>
        <w:t>n. Verwenden Sie dazu die folgenden Einträge (Schritt 4) und als Referenz das Stammdatenskript-Dokument BNE. Der Geschäftspartner ist nur für die Entscheidungstabelle für das Blacklisting vorgesehen, einschließlich Import- und Exportabwicklung.</w:t>
      </w:r>
    </w:p>
    <w:p w:rsidR="00137251" w:rsidRDefault="003D1B4D">
      <w:pPr>
        <w:pStyle w:val="SAPKeyblockTitle"/>
      </w:pPr>
      <w:r>
        <w:lastRenderedPageBreak/>
        <w:t>Vorgehenswe</w:t>
      </w:r>
      <w:r>
        <w:t>ise</w:t>
      </w:r>
    </w:p>
    <w:tbl>
      <w:tblPr>
        <w:tblStyle w:val="SAPStandardTable"/>
        <w:tblW w:w="0" w:type="auto"/>
        <w:tblLook w:val="0620" w:firstRow="1" w:lastRow="0" w:firstColumn="0" w:lastColumn="0" w:noHBand="1" w:noVBand="1"/>
      </w:tblPr>
      <w:tblGrid>
        <w:gridCol w:w="1464"/>
        <w:gridCol w:w="3037"/>
        <w:gridCol w:w="4164"/>
        <w:gridCol w:w="3111"/>
        <w:gridCol w:w="2395"/>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Kundenstammdaten anlegen - Allgemeine Daten</w:t>
            </w:r>
          </w:p>
        </w:tc>
        <w:tc>
          <w:tcPr>
            <w:tcW w:w="0" w:type="auto"/>
          </w:tcPr>
          <w:p w:rsidR="00137251" w:rsidRDefault="003D1B4D">
            <w:r>
              <w:t>Geben Sie die folgenden Daten ein:</w:t>
            </w:r>
          </w:p>
          <w:p w:rsidR="00137251" w:rsidRDefault="003D1B4D">
            <w:r>
              <w:rPr>
                <w:rStyle w:val="SAPScreenElement"/>
              </w:rPr>
              <w:t>Geschäftspartner</w:t>
            </w:r>
            <w:r>
              <w:t xml:space="preserve">: </w:t>
            </w:r>
            <w:r>
              <w:rPr>
                <w:rStyle w:val="SAPUserEntry"/>
              </w:rPr>
              <w:t xml:space="preserve">&lt;Geben Sie eine mit einem Buchstaben </w:t>
            </w:r>
            <w:r>
              <w:rPr>
                <w:rStyle w:val="SAPUserEntry"/>
              </w:rPr>
              <w:t>beginnende Geschäftspartner-ID ein.&gt;</w:t>
            </w:r>
          </w:p>
          <w:p w:rsidR="00137251" w:rsidRDefault="003D1B4D">
            <w:r>
              <w:rPr>
                <w:rStyle w:val="SAPScreenElement"/>
              </w:rPr>
              <w:t>Gruppierung</w:t>
            </w:r>
            <w:r>
              <w:t xml:space="preserve">: </w:t>
            </w:r>
            <w:r>
              <w:rPr>
                <w:rStyle w:val="SAPUserEntry"/>
              </w:rPr>
              <w:t>Externe alphanumerische Nummerierung</w:t>
            </w:r>
          </w:p>
          <w:p w:rsidR="00137251" w:rsidRDefault="003D1B4D">
            <w:r>
              <w:rPr>
                <w:rStyle w:val="SAPScreenElement"/>
              </w:rPr>
              <w:t>Titel</w:t>
            </w:r>
            <w:r>
              <w:t xml:space="preserve">: </w:t>
            </w:r>
            <w:r>
              <w:rPr>
                <w:rStyle w:val="SAPUserEntry"/>
              </w:rPr>
              <w:t>0003 - Unternehmen</w:t>
            </w:r>
          </w:p>
          <w:p w:rsidR="00137251" w:rsidRDefault="003D1B4D">
            <w:r>
              <w:rPr>
                <w:rStyle w:val="SAPScreenElement"/>
              </w:rPr>
              <w:t>Name</w:t>
            </w:r>
            <w:r>
              <w:t xml:space="preserve">: </w:t>
            </w:r>
            <w:r>
              <w:rPr>
                <w:rStyle w:val="SAPUserEntry"/>
              </w:rPr>
              <w:t>Testkunde für gesetzliche Kontrolle</w:t>
            </w:r>
          </w:p>
          <w:p w:rsidR="00137251" w:rsidRDefault="003D1B4D">
            <w:r>
              <w:rPr>
                <w:rStyle w:val="SAPScreenElement"/>
              </w:rPr>
              <w:t>Postleitzahl/Ort</w:t>
            </w:r>
            <w:r>
              <w:t xml:space="preserve">: </w:t>
            </w:r>
            <w:r>
              <w:rPr>
                <w:rStyle w:val="SAPUserEntry"/>
              </w:rPr>
              <w:t>999093/ Pyongyang</w:t>
            </w:r>
          </w:p>
          <w:p w:rsidR="00137251" w:rsidRDefault="003D1B4D">
            <w:r>
              <w:rPr>
                <w:rStyle w:val="SAPScreenElement"/>
              </w:rPr>
              <w:t>Land</w:t>
            </w:r>
            <w:r>
              <w:t xml:space="preserve">: </w:t>
            </w:r>
            <w:r>
              <w:rPr>
                <w:rStyle w:val="SAPUserEntry"/>
              </w:rPr>
              <w:t>KP (Nordkorea)</w:t>
            </w:r>
          </w:p>
          <w:p w:rsidR="00137251" w:rsidRDefault="003D1B4D">
            <w:r>
              <w:rPr>
                <w:rStyle w:val="SAPScreenElement"/>
              </w:rPr>
              <w:t>Sprache</w:t>
            </w:r>
            <w:r>
              <w:t xml:space="preserve">: </w:t>
            </w:r>
            <w:r>
              <w:rPr>
                <w:rStyle w:val="SAPUserEntry"/>
              </w:rPr>
              <w:t>Deutsch</w:t>
            </w:r>
          </w:p>
        </w:tc>
        <w:tc>
          <w:tcPr>
            <w:tcW w:w="0" w:type="auto"/>
          </w:tcPr>
          <w:p w:rsidR="00137251" w:rsidRDefault="003D1B4D">
            <w:r>
              <w:t>KP-Kunde XXXX wird mit allg</w:t>
            </w:r>
            <w:r>
              <w:t>emeinen Daten angelegt.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Kundenstammdaten anlegen – Buchungskreisdaten</w:t>
            </w:r>
          </w:p>
        </w:tc>
        <w:tc>
          <w:tcPr>
            <w:tcW w:w="0" w:type="auto"/>
          </w:tcPr>
          <w:p w:rsidR="00137251" w:rsidRDefault="003D1B4D">
            <w:r>
              <w:t>Geben Sie folgende Daten ein:</w:t>
            </w:r>
          </w:p>
          <w:p w:rsidR="00137251" w:rsidRDefault="003D1B4D">
            <w:r>
              <w:rPr>
                <w:rStyle w:val="SAPScreenElement"/>
              </w:rPr>
              <w:t>Buchungskreis</w:t>
            </w:r>
            <w:r>
              <w:t xml:space="preserve">: </w:t>
            </w:r>
            <w:r>
              <w:rPr>
                <w:rStyle w:val="SAPUserEntry"/>
              </w:rPr>
              <w:t>1010</w:t>
            </w:r>
          </w:p>
          <w:p w:rsidR="00137251" w:rsidRDefault="003D1B4D">
            <w:r>
              <w:rPr>
                <w:rStyle w:val="SAPScreenElement"/>
              </w:rPr>
              <w:t>Abstimmkonto</w:t>
            </w:r>
            <w:r>
              <w:t xml:space="preserve">: </w:t>
            </w:r>
            <w:r>
              <w:rPr>
                <w:rStyle w:val="SAPUserEntry"/>
              </w:rPr>
              <w:t>12120000</w:t>
            </w:r>
            <w:r>
              <w:t xml:space="preserve"> (Trade Receivables Foreign)</w:t>
            </w:r>
          </w:p>
          <w:p w:rsidR="00137251" w:rsidRDefault="003D1B4D">
            <w:r>
              <w:rPr>
                <w:rStyle w:val="SAPScreenElement"/>
              </w:rPr>
              <w:t>Zahlungsbedingungen</w:t>
            </w:r>
            <w:r>
              <w:t xml:space="preserve">: </w:t>
            </w:r>
            <w:r>
              <w:rPr>
                <w:rStyle w:val="SAPUserEntry"/>
              </w:rPr>
              <w:t>0001</w:t>
            </w:r>
            <w:r>
              <w:t xml:space="preserve"> (Zahlbar sofort ohne Abzug)</w:t>
            </w:r>
          </w:p>
        </w:tc>
        <w:tc>
          <w:tcPr>
            <w:tcW w:w="0" w:type="auto"/>
          </w:tcPr>
          <w:p w:rsidR="00137251" w:rsidRDefault="003D1B4D">
            <w:r>
              <w:t>KP-Kunde XXXX wird mit Date</w:t>
            </w:r>
            <w:r>
              <w:t>n auf Buchungskreisebene angelegt.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Kundenstammdaten anlegen – Vertriebsbereichsdaten</w:t>
            </w:r>
          </w:p>
        </w:tc>
        <w:tc>
          <w:tcPr>
            <w:tcW w:w="0" w:type="auto"/>
          </w:tcPr>
          <w:p w:rsidR="00137251" w:rsidRDefault="003D1B4D">
            <w:r>
              <w:t>Geben Sie die folgenden Daten ein:</w:t>
            </w:r>
          </w:p>
          <w:p w:rsidR="00137251" w:rsidRDefault="003D1B4D">
            <w:r>
              <w:rPr>
                <w:rStyle w:val="SAPScreenElement"/>
              </w:rPr>
              <w:t>Verkaufsorg.</w:t>
            </w:r>
            <w:r>
              <w:t>:</w:t>
            </w:r>
          </w:p>
          <w:p w:rsidR="00137251" w:rsidRDefault="003D1B4D">
            <w:r>
              <w:rPr>
                <w:rStyle w:val="SAPScreenElement"/>
              </w:rPr>
              <w:t>Vertriebs- weg:</w:t>
            </w:r>
            <w:r>
              <w:t xml:space="preserve">: </w:t>
            </w:r>
            <w:r>
              <w:rPr>
                <w:rStyle w:val="SAPUserEntry"/>
              </w:rPr>
              <w:t>10</w:t>
            </w:r>
          </w:p>
          <w:p w:rsidR="00137251" w:rsidRDefault="003D1B4D">
            <w:r>
              <w:rPr>
                <w:rStyle w:val="SAPScreenElement"/>
              </w:rPr>
              <w:t>Sparte</w:t>
            </w:r>
            <w:r>
              <w:t xml:space="preserve">: </w:t>
            </w:r>
            <w:r>
              <w:rPr>
                <w:rStyle w:val="SAPUserEntry"/>
              </w:rPr>
              <w:t>00</w:t>
            </w:r>
          </w:p>
          <w:p w:rsidR="00137251" w:rsidRDefault="003D1B4D">
            <w:r>
              <w:rPr>
                <w:rStyle w:val="SAPScreenElement"/>
              </w:rPr>
              <w:t>Währung</w:t>
            </w:r>
            <w:r>
              <w:t xml:space="preserve">: </w:t>
            </w:r>
            <w:r>
              <w:rPr>
                <w:rStyle w:val="SAPUserEntry"/>
              </w:rPr>
              <w:t>EUR</w:t>
            </w:r>
          </w:p>
          <w:p w:rsidR="00137251" w:rsidRDefault="003D1B4D">
            <w:r>
              <w:rPr>
                <w:rStyle w:val="SAPScreenElement"/>
              </w:rPr>
              <w:t>Lieferpriorität</w:t>
            </w:r>
            <w:r>
              <w:t xml:space="preserve">: </w:t>
            </w:r>
            <w:r>
              <w:rPr>
                <w:rStyle w:val="SAPUserEntry"/>
              </w:rPr>
              <w:t>02 Normal</w:t>
            </w:r>
          </w:p>
          <w:p w:rsidR="00137251" w:rsidRDefault="003D1B4D">
            <w:r>
              <w:rPr>
                <w:rStyle w:val="SAPScreenElement"/>
              </w:rPr>
              <w:t>Auslieferungswerk</w:t>
            </w:r>
            <w:r>
              <w:t xml:space="preserve">: </w:t>
            </w:r>
            <w:r>
              <w:rPr>
                <w:rStyle w:val="SAPUserEntry"/>
              </w:rPr>
              <w:t>1010DEWerk</w:t>
            </w:r>
          </w:p>
          <w:p w:rsidR="00137251" w:rsidRDefault="003D1B4D">
            <w:r>
              <w:rPr>
                <w:rStyle w:val="SAPScreenElement"/>
              </w:rPr>
              <w:t>Versandbedingungen</w:t>
            </w:r>
            <w:r>
              <w:t xml:space="preserve">: </w:t>
            </w:r>
            <w:r>
              <w:rPr>
                <w:rStyle w:val="SAPUserEntry"/>
              </w:rPr>
              <w:t>01 Standard</w:t>
            </w:r>
          </w:p>
          <w:p w:rsidR="00137251" w:rsidRDefault="003D1B4D">
            <w:r>
              <w:rPr>
                <w:rStyle w:val="SAPScreenElement"/>
              </w:rPr>
              <w:lastRenderedPageBreak/>
              <w:t>Incoterms</w:t>
            </w:r>
            <w:r>
              <w:t xml:space="preserve">: </w:t>
            </w:r>
            <w:r>
              <w:rPr>
                <w:rStyle w:val="SAPUserEntry"/>
              </w:rPr>
              <w:t>&lt;EXW / Standort des Verkäufers&gt;</w:t>
            </w:r>
          </w:p>
          <w:p w:rsidR="00137251" w:rsidRDefault="003D1B4D">
            <w:r>
              <w:rPr>
                <w:rStyle w:val="SAPScreenElement"/>
              </w:rPr>
              <w:t>Zahlungsbedingungen</w:t>
            </w:r>
            <w:r>
              <w:t xml:space="preserve">: </w:t>
            </w:r>
            <w:r>
              <w:rPr>
                <w:rStyle w:val="SAPUserEntry"/>
              </w:rPr>
              <w:t>0001</w:t>
            </w:r>
            <w:r>
              <w:t xml:space="preserve"> (Zahlbar sofort ohne Abzug)</w:t>
            </w:r>
          </w:p>
          <w:p w:rsidR="00137251" w:rsidRDefault="003D1B4D">
            <w:r>
              <w:rPr>
                <w:rStyle w:val="SAPScreenElement"/>
              </w:rPr>
              <w:t>KontGruppe</w:t>
            </w:r>
            <w:r>
              <w:t xml:space="preserve">: </w:t>
            </w:r>
            <w:r>
              <w:rPr>
                <w:rStyle w:val="SAPUserEntry"/>
              </w:rPr>
              <w:t>&lt;Kontierungsgruppe&gt; 02 Erlöse Ausland</w:t>
            </w:r>
          </w:p>
          <w:p w:rsidR="00137251" w:rsidRDefault="003D1B4D">
            <w:r>
              <w:rPr>
                <w:rStyle w:val="SAPScreenElement"/>
              </w:rPr>
              <w:t>Steuerklassifikation</w:t>
            </w:r>
            <w:r>
              <w:t xml:space="preserve">: </w:t>
            </w:r>
            <w:r>
              <w:rPr>
                <w:rStyle w:val="SAPUserEntry"/>
              </w:rPr>
              <w:t>0 Steuer leer</w:t>
            </w:r>
          </w:p>
          <w:p w:rsidR="00137251" w:rsidRDefault="003D1B4D">
            <w:r>
              <w:rPr>
                <w:rStyle w:val="SAPScreenElement"/>
              </w:rPr>
              <w:t>Partnerrolle</w:t>
            </w:r>
            <w:r>
              <w:t>:</w:t>
            </w:r>
          </w:p>
          <w:p w:rsidR="00137251" w:rsidRDefault="003D1B4D">
            <w:r>
              <w:rPr>
                <w:rStyle w:val="SAPUserEntry"/>
              </w:rPr>
              <w:t>AG</w:t>
            </w:r>
            <w:r>
              <w:t xml:space="preserve"> – Auftraggeber</w:t>
            </w:r>
          </w:p>
          <w:p w:rsidR="00137251" w:rsidRDefault="003D1B4D">
            <w:r>
              <w:rPr>
                <w:rStyle w:val="SAPUserEntry"/>
              </w:rPr>
              <w:t>RE</w:t>
            </w:r>
            <w:r>
              <w:t xml:space="preserve"> – Rech</w:t>
            </w:r>
            <w:r>
              <w:t>nungsempfänger</w:t>
            </w:r>
          </w:p>
          <w:p w:rsidR="00137251" w:rsidRDefault="003D1B4D">
            <w:r>
              <w:rPr>
                <w:rStyle w:val="SAPUserEntry"/>
              </w:rPr>
              <w:t>RG</w:t>
            </w:r>
            <w:r>
              <w:t xml:space="preserve"> – Regulierer</w:t>
            </w:r>
          </w:p>
          <w:p w:rsidR="00137251" w:rsidRDefault="003D1B4D">
            <w:r>
              <w:rPr>
                <w:rStyle w:val="SAPUserEntry"/>
              </w:rPr>
              <w:t>WE</w:t>
            </w:r>
            <w:r>
              <w:t xml:space="preserve"> – Warenempfänger</w:t>
            </w:r>
          </w:p>
        </w:tc>
        <w:tc>
          <w:tcPr>
            <w:tcW w:w="0" w:type="auto"/>
          </w:tcPr>
          <w:p w:rsidR="00137251" w:rsidRDefault="003D1B4D">
            <w:r>
              <w:lastRenderedPageBreak/>
              <w:t>KP-Kunde XXXX wird mit Daten auf Vertriebsbereichsebene angelegt.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Lieferantenstammdaten anlegen - Einkaufsorganisationsdaten</w:t>
            </w:r>
          </w:p>
        </w:tc>
        <w:tc>
          <w:tcPr>
            <w:tcW w:w="0" w:type="auto"/>
          </w:tcPr>
          <w:p w:rsidR="00137251" w:rsidRDefault="003D1B4D">
            <w:r>
              <w:t>Geben Sie folgende Daten ein:</w:t>
            </w:r>
          </w:p>
          <w:p w:rsidR="00137251" w:rsidRDefault="003D1B4D">
            <w:r>
              <w:rPr>
                <w:rStyle w:val="SAPScreenElement"/>
              </w:rPr>
              <w:t>Einkaufsorg.</w:t>
            </w:r>
            <w:r>
              <w:t xml:space="preserve">: </w:t>
            </w:r>
            <w:r>
              <w:rPr>
                <w:rStyle w:val="SAPUserEntry"/>
              </w:rPr>
              <w:t>1010</w:t>
            </w:r>
          </w:p>
          <w:p w:rsidR="00137251" w:rsidRDefault="003D1B4D">
            <w:r>
              <w:rPr>
                <w:rStyle w:val="SAPScreenElement"/>
              </w:rPr>
              <w:t>Währung</w:t>
            </w:r>
            <w:r>
              <w:t xml:space="preserve">: </w:t>
            </w:r>
            <w:r>
              <w:rPr>
                <w:rStyle w:val="SAPUserEntry"/>
              </w:rPr>
              <w:t>EUR</w:t>
            </w:r>
          </w:p>
          <w:p w:rsidR="00137251" w:rsidRDefault="003D1B4D">
            <w:r>
              <w:rPr>
                <w:rStyle w:val="SAPScreenElement"/>
              </w:rPr>
              <w:t>Partnerrolle</w:t>
            </w:r>
            <w:r>
              <w:t>:</w:t>
            </w:r>
          </w:p>
          <w:p w:rsidR="00137251" w:rsidRDefault="003D1B4D">
            <w:r>
              <w:rPr>
                <w:rStyle w:val="SAPUserEntry"/>
              </w:rPr>
              <w:t>LF</w:t>
            </w:r>
            <w:r>
              <w:t xml:space="preserve"> – Lieferant</w:t>
            </w:r>
          </w:p>
          <w:p w:rsidR="00137251" w:rsidRDefault="003D1B4D">
            <w:r>
              <w:rPr>
                <w:rStyle w:val="SAPUserEntry"/>
              </w:rPr>
              <w:t>RS</w:t>
            </w:r>
            <w:r>
              <w:t xml:space="preserve"> – Rechnungssteller</w:t>
            </w:r>
          </w:p>
          <w:p w:rsidR="00137251" w:rsidRDefault="003D1B4D">
            <w:r>
              <w:rPr>
                <w:rStyle w:val="SAPUserEntry"/>
              </w:rPr>
              <w:t>WL</w:t>
            </w:r>
            <w:r>
              <w:t xml:space="preserve"> – Warenlieferant</w:t>
            </w:r>
          </w:p>
        </w:tc>
        <w:tc>
          <w:tcPr>
            <w:tcW w:w="0" w:type="auto"/>
          </w:tcPr>
          <w:p w:rsidR="00137251" w:rsidRDefault="003D1B4D">
            <w:r>
              <w:t>KP-Kunde XXXX wird mit Einkaufsorganisationsdaten angelegt.</w:t>
            </w:r>
          </w:p>
        </w:tc>
        <w:tc>
          <w:tcPr>
            <w:tcW w:w="0" w:type="auto"/>
          </w:tcPr>
          <w:p w:rsidR="00000000" w:rsidRDefault="003D1B4D"/>
        </w:tc>
      </w:tr>
    </w:tbl>
    <w:p w:rsidR="00137251" w:rsidRDefault="003D1B4D">
      <w:pPr>
        <w:pStyle w:val="Heading4"/>
      </w:pPr>
      <w:bookmarkStart w:id="24" w:name="unique_7"/>
      <w:bookmarkStart w:id="25" w:name="_Toc52218532"/>
      <w:r>
        <w:t>Testlieferanten anlegen</w:t>
      </w:r>
      <w:bookmarkEnd w:id="24"/>
      <w:bookmarkEnd w:id="25"/>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lastRenderedPageBreak/>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 xml:space="preserve">In diesem Prozessschritt legen </w:t>
      </w:r>
      <w:r>
        <w:t xml:space="preserve">Sie einen Lieferanten für </w:t>
      </w:r>
      <w:r>
        <w:rPr>
          <w:rStyle w:val="SAPUserEntry"/>
        </w:rPr>
        <w:t>US</w:t>
      </w:r>
      <w:r>
        <w:t xml:space="preserve"> zum Testen der gesetzlichen Kontrolle an. Legen Sie einen Lieferantenstammsatz mit dem Länder-/Regionsschlüssel </w:t>
      </w:r>
      <w:r>
        <w:rPr>
          <w:rStyle w:val="SAPUserEntry"/>
        </w:rPr>
        <w:t>US</w:t>
      </w:r>
      <w:r>
        <w:t xml:space="preserve"> an. Verwenden Sie dazu die folgenden Einträge und als Referenz das Stammdatenskript BNE (Lieferantenstamm anlege</w:t>
      </w:r>
      <w:r>
        <w:t>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05"/>
        <w:gridCol w:w="2091"/>
        <w:gridCol w:w="4986"/>
        <w:gridCol w:w="3023"/>
        <w:gridCol w:w="2566"/>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rPr>
                <w:rStyle w:val="SAPEmphasis"/>
              </w:rPr>
              <w:t>Testschrittnummer</w:t>
            </w:r>
          </w:p>
        </w:tc>
        <w:tc>
          <w:tcPr>
            <w:tcW w:w="0" w:type="auto"/>
          </w:tcPr>
          <w:p w:rsidR="00137251" w:rsidRDefault="003D1B4D">
            <w:pPr>
              <w:pStyle w:val="SAPTableHeader"/>
            </w:pPr>
            <w:r>
              <w:rPr>
                <w:rStyle w:val="SAPEmphasis"/>
              </w:rPr>
              <w:t>Bezeichnung des Testschritts</w:t>
            </w:r>
          </w:p>
        </w:tc>
        <w:tc>
          <w:tcPr>
            <w:tcW w:w="0" w:type="auto"/>
          </w:tcPr>
          <w:p w:rsidR="00137251" w:rsidRDefault="003D1B4D">
            <w:pPr>
              <w:pStyle w:val="SAPTableHeader"/>
            </w:pPr>
            <w:r>
              <w:rPr>
                <w:rStyle w:val="SAPEmphasis"/>
              </w:rPr>
              <w:t>Anweisung</w:t>
            </w:r>
          </w:p>
        </w:tc>
        <w:tc>
          <w:tcPr>
            <w:tcW w:w="0" w:type="auto"/>
          </w:tcPr>
          <w:p w:rsidR="00137251" w:rsidRDefault="003D1B4D">
            <w:pPr>
              <w:pStyle w:val="SAPTableHeader"/>
            </w:pPr>
            <w:r>
              <w:rPr>
                <w:rStyle w:val="SAPEmphasis"/>
              </w:rPr>
              <w:t>Erwartetes Ergebnis</w:t>
            </w:r>
          </w:p>
        </w:tc>
        <w:tc>
          <w:tcPr>
            <w:tcW w:w="0" w:type="auto"/>
          </w:tcPr>
          <w:p w:rsidR="00137251" w:rsidRDefault="003D1B4D">
            <w:pPr>
              <w:pStyle w:val="SAPTableHeader"/>
            </w:pPr>
            <w:r>
              <w:rPr>
                <w:rStyle w:val="SAPEmphasis"/>
              </w:rP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Lieferant anlegen – allgemeine Daten</w:t>
            </w:r>
          </w:p>
        </w:tc>
        <w:tc>
          <w:tcPr>
            <w:tcW w:w="0" w:type="auto"/>
          </w:tcPr>
          <w:p w:rsidR="00137251" w:rsidRDefault="003D1B4D">
            <w:r>
              <w:t>Geben Sie folgende Daten ein:</w:t>
            </w:r>
          </w:p>
          <w:p w:rsidR="00137251" w:rsidRDefault="003D1B4D">
            <w:r>
              <w:rPr>
                <w:rStyle w:val="SAPScreenElement"/>
              </w:rPr>
              <w:t>Geschäftspartner</w:t>
            </w:r>
            <w:r>
              <w:t xml:space="preserve">: </w:t>
            </w:r>
            <w:r>
              <w:rPr>
                <w:rStyle w:val="SAPUserEntry"/>
              </w:rPr>
              <w:t>&lt;Geben Sie eine mit einem Buchstaben</w:t>
            </w:r>
            <w:r>
              <w:rPr>
                <w:rStyle w:val="SAPUserEntry"/>
              </w:rPr>
              <w:t xml:space="preserve"> beginnende Geschäftspartner-ID ein.&gt;</w:t>
            </w:r>
          </w:p>
          <w:p w:rsidR="00137251" w:rsidRDefault="003D1B4D">
            <w:r>
              <w:rPr>
                <w:rStyle w:val="SAPScreenElement"/>
              </w:rPr>
              <w:t>Gruppierung</w:t>
            </w:r>
            <w:r>
              <w:t xml:space="preserve">: </w:t>
            </w:r>
            <w:r>
              <w:rPr>
                <w:rStyle w:val="SAPUserEntry"/>
              </w:rPr>
              <w:t>Externe alphanumerische Nummerierung</w:t>
            </w:r>
          </w:p>
          <w:p w:rsidR="00137251" w:rsidRDefault="003D1B4D">
            <w:r>
              <w:rPr>
                <w:rStyle w:val="SAPScreenElement"/>
              </w:rPr>
              <w:t>Titel</w:t>
            </w:r>
            <w:r>
              <w:t xml:space="preserve">: </w:t>
            </w:r>
            <w:r>
              <w:rPr>
                <w:rStyle w:val="SAPUserEntry"/>
              </w:rPr>
              <w:t>0003 - Unternehmen</w:t>
            </w:r>
          </w:p>
          <w:p w:rsidR="00137251" w:rsidRDefault="003D1B4D">
            <w:r>
              <w:rPr>
                <w:rStyle w:val="SAPScreenElement"/>
              </w:rPr>
              <w:t>Name</w:t>
            </w:r>
            <w:r>
              <w:t xml:space="preserve">: </w:t>
            </w:r>
            <w:r>
              <w:rPr>
                <w:rStyle w:val="SAPUserEntry"/>
              </w:rPr>
              <w:t>Testgeschäftspartner für gesetzliche Kontrolle</w:t>
            </w:r>
          </w:p>
          <w:p w:rsidR="00137251" w:rsidRDefault="003D1B4D">
            <w:r>
              <w:rPr>
                <w:rStyle w:val="SAPScreenElement"/>
              </w:rPr>
              <w:t>Postleitzahl/Ort</w:t>
            </w:r>
            <w:r>
              <w:t xml:space="preserve">: </w:t>
            </w:r>
            <w:r>
              <w:rPr>
                <w:rStyle w:val="SAPUserEntry"/>
              </w:rPr>
              <w:t>70817-3609/ Baton Rouge</w:t>
            </w:r>
          </w:p>
          <w:p w:rsidR="00137251" w:rsidRDefault="003D1B4D">
            <w:r>
              <w:rPr>
                <w:rStyle w:val="SAPScreenElement"/>
              </w:rPr>
              <w:t>Land</w:t>
            </w:r>
            <w:r>
              <w:t xml:space="preserve">: </w:t>
            </w:r>
            <w:r>
              <w:rPr>
                <w:rStyle w:val="SAPUserEntry"/>
              </w:rPr>
              <w:t>US (USA)</w:t>
            </w:r>
          </w:p>
          <w:p w:rsidR="00137251" w:rsidRDefault="003D1B4D">
            <w:r>
              <w:rPr>
                <w:rStyle w:val="SAPScreenElement"/>
              </w:rPr>
              <w:t>Region</w:t>
            </w:r>
            <w:r>
              <w:t xml:space="preserve">: </w:t>
            </w:r>
            <w:r>
              <w:rPr>
                <w:rStyle w:val="SAPUserEntry"/>
              </w:rPr>
              <w:t>LA</w:t>
            </w:r>
          </w:p>
          <w:p w:rsidR="00137251" w:rsidRDefault="003D1B4D">
            <w:r>
              <w:rPr>
                <w:rStyle w:val="SAPScreenElement"/>
              </w:rPr>
              <w:t>Sprache</w:t>
            </w:r>
            <w:r>
              <w:t xml:space="preserve">: </w:t>
            </w:r>
            <w:r>
              <w:rPr>
                <w:rStyle w:val="SAPUserEntry"/>
              </w:rPr>
              <w:t>Deutsch</w:t>
            </w:r>
          </w:p>
        </w:tc>
        <w:tc>
          <w:tcPr>
            <w:tcW w:w="0" w:type="auto"/>
          </w:tcPr>
          <w:p w:rsidR="00137251" w:rsidRDefault="003D1B4D">
            <w:r>
              <w:t>Lief</w:t>
            </w:r>
            <w:r>
              <w:t>erant XXXX wird mit allgemeinen Daten angelegt.</w:t>
            </w:r>
          </w:p>
        </w:tc>
        <w:tc>
          <w:tcPr>
            <w:tcW w:w="0" w:type="auto"/>
          </w:tcPr>
          <w:p w:rsidR="00000000" w:rsidRDefault="003D1B4D"/>
        </w:tc>
      </w:tr>
      <w:tr w:rsidR="00137251" w:rsidTr="003D1B4D">
        <w:tc>
          <w:tcPr>
            <w:tcW w:w="0" w:type="auto"/>
          </w:tcPr>
          <w:p w:rsidR="00137251" w:rsidRDefault="003D1B4D">
            <w:r>
              <w:lastRenderedPageBreak/>
              <w:t>2</w:t>
            </w:r>
          </w:p>
        </w:tc>
        <w:tc>
          <w:tcPr>
            <w:tcW w:w="0" w:type="auto"/>
          </w:tcPr>
          <w:p w:rsidR="00137251" w:rsidRDefault="003D1B4D">
            <w:r>
              <w:rPr>
                <w:rStyle w:val="SAPEmphasis"/>
              </w:rPr>
              <w:t>Lieferant anlegen - Buchungskreisdaten</w:t>
            </w:r>
          </w:p>
        </w:tc>
        <w:tc>
          <w:tcPr>
            <w:tcW w:w="0" w:type="auto"/>
          </w:tcPr>
          <w:p w:rsidR="00137251" w:rsidRDefault="003D1B4D">
            <w:r>
              <w:t>Geben Sie folgende Daten ein:</w:t>
            </w:r>
          </w:p>
          <w:p w:rsidR="00137251" w:rsidRDefault="003D1B4D">
            <w:r>
              <w:rPr>
                <w:rStyle w:val="SAPScreenElement"/>
              </w:rPr>
              <w:t>Buchungskreis</w:t>
            </w:r>
            <w:r>
              <w:t xml:space="preserve">: </w:t>
            </w:r>
            <w:r>
              <w:rPr>
                <w:rStyle w:val="SAPUserEntry"/>
              </w:rPr>
              <w:t>1010</w:t>
            </w:r>
          </w:p>
          <w:p w:rsidR="00137251" w:rsidRDefault="003D1B4D">
            <w:r>
              <w:rPr>
                <w:rStyle w:val="SAPScreenElement"/>
              </w:rPr>
              <w:t>Abstimmkonto</w:t>
            </w:r>
            <w:r>
              <w:t xml:space="preserve">: </w:t>
            </w:r>
            <w:r>
              <w:rPr>
                <w:rStyle w:val="SAPUserEntry"/>
              </w:rPr>
              <w:t>21200000</w:t>
            </w:r>
            <w:r>
              <w:t xml:space="preserve"> (Verbindlichkeiten Ausland)</w:t>
            </w:r>
          </w:p>
          <w:p w:rsidR="00137251" w:rsidRDefault="003D1B4D">
            <w:r>
              <w:rPr>
                <w:rStyle w:val="SAPScreenElement"/>
              </w:rPr>
              <w:t>Zahlungsbedingungen</w:t>
            </w:r>
            <w:r>
              <w:t xml:space="preserve">: </w:t>
            </w:r>
            <w:r>
              <w:rPr>
                <w:rStyle w:val="SAPUserEntry"/>
              </w:rPr>
              <w:t>0001</w:t>
            </w:r>
            <w:r>
              <w:t xml:space="preserve"> (Zahlbar sofort ohne Abzug)</w:t>
            </w:r>
          </w:p>
        </w:tc>
        <w:tc>
          <w:tcPr>
            <w:tcW w:w="0" w:type="auto"/>
          </w:tcPr>
          <w:p w:rsidR="00137251" w:rsidRDefault="003D1B4D">
            <w:r>
              <w:t xml:space="preserve">Lieferant </w:t>
            </w:r>
            <w:r>
              <w:t>XXXX wird mit Daten auf Buchungskreisebene angelegt.</w:t>
            </w:r>
          </w:p>
        </w:tc>
        <w:tc>
          <w:tcPr>
            <w:tcW w:w="0" w:type="auto"/>
          </w:tcPr>
          <w:p w:rsidR="00000000" w:rsidRDefault="003D1B4D"/>
        </w:tc>
      </w:tr>
      <w:tr w:rsidR="00137251" w:rsidTr="003D1B4D">
        <w:tc>
          <w:tcPr>
            <w:tcW w:w="0" w:type="auto"/>
          </w:tcPr>
          <w:p w:rsidR="00137251" w:rsidRDefault="003D1B4D">
            <w:r>
              <w:t>3</w:t>
            </w:r>
          </w:p>
        </w:tc>
        <w:tc>
          <w:tcPr>
            <w:tcW w:w="0" w:type="auto"/>
          </w:tcPr>
          <w:p w:rsidR="00137251" w:rsidRDefault="003D1B4D">
            <w:r>
              <w:rPr>
                <w:rStyle w:val="SAPEmphasis"/>
              </w:rPr>
              <w:t>Lieferant anlegen - Einkauf</w:t>
            </w:r>
          </w:p>
        </w:tc>
        <w:tc>
          <w:tcPr>
            <w:tcW w:w="0" w:type="auto"/>
          </w:tcPr>
          <w:p w:rsidR="00137251" w:rsidRDefault="003D1B4D">
            <w:r>
              <w:t>Geben Sie folgende Daten ein:</w:t>
            </w:r>
          </w:p>
          <w:p w:rsidR="00137251" w:rsidRDefault="003D1B4D">
            <w:r>
              <w:rPr>
                <w:rStyle w:val="SAPScreenElement"/>
              </w:rPr>
              <w:t>Eink. Organisation</w:t>
            </w:r>
            <w:r>
              <w:t xml:space="preserve">: </w:t>
            </w:r>
            <w:r>
              <w:rPr>
                <w:rStyle w:val="SAPUserEntry"/>
              </w:rPr>
              <w:t>1010</w:t>
            </w:r>
          </w:p>
          <w:p w:rsidR="00137251" w:rsidRDefault="003D1B4D">
            <w:r>
              <w:rPr>
                <w:rStyle w:val="SAPScreenElement"/>
              </w:rPr>
              <w:t>Währung</w:t>
            </w:r>
            <w:r>
              <w:t xml:space="preserve">: </w:t>
            </w:r>
            <w:r>
              <w:rPr>
                <w:rStyle w:val="SAPUserEntry"/>
              </w:rPr>
              <w:t>EUR</w:t>
            </w:r>
          </w:p>
          <w:p w:rsidR="00137251" w:rsidRDefault="003D1B4D">
            <w:r>
              <w:rPr>
                <w:rStyle w:val="SAPScreenElement"/>
              </w:rPr>
              <w:t>Partnerrolle</w:t>
            </w:r>
            <w:r>
              <w:t>:</w:t>
            </w:r>
          </w:p>
          <w:p w:rsidR="00137251" w:rsidRDefault="003D1B4D">
            <w:r>
              <w:rPr>
                <w:rStyle w:val="SAPUserEntry"/>
              </w:rPr>
              <w:t>LF</w:t>
            </w:r>
            <w:r>
              <w:t xml:space="preserve"> – Lieferant</w:t>
            </w:r>
          </w:p>
          <w:p w:rsidR="00137251" w:rsidRDefault="003D1B4D">
            <w:r>
              <w:rPr>
                <w:rStyle w:val="SAPUserEntry"/>
              </w:rPr>
              <w:t>RS</w:t>
            </w:r>
            <w:r>
              <w:t xml:space="preserve"> – Rechnungssteller</w:t>
            </w:r>
          </w:p>
          <w:p w:rsidR="00137251" w:rsidRDefault="003D1B4D">
            <w:r>
              <w:rPr>
                <w:rStyle w:val="SAPUserEntry"/>
              </w:rPr>
              <w:t>WL</w:t>
            </w:r>
            <w:r>
              <w:t xml:space="preserve"> – Warenlieferant</w:t>
            </w:r>
          </w:p>
        </w:tc>
        <w:tc>
          <w:tcPr>
            <w:tcW w:w="0" w:type="auto"/>
          </w:tcPr>
          <w:p w:rsidR="00137251" w:rsidRDefault="003D1B4D">
            <w:r>
              <w:t>Lieferant XXXX wird mit Daten auf Einkaufsebene angelegt.</w:t>
            </w:r>
          </w:p>
        </w:tc>
        <w:tc>
          <w:tcPr>
            <w:tcW w:w="0" w:type="auto"/>
          </w:tcPr>
          <w:p w:rsidR="00000000" w:rsidRDefault="003D1B4D"/>
        </w:tc>
      </w:tr>
    </w:tbl>
    <w:p w:rsidR="00137251" w:rsidRDefault="00137251"/>
    <w:p w:rsidR="00137251" w:rsidRDefault="003D1B4D">
      <w:pPr>
        <w:pStyle w:val="Heading3"/>
      </w:pPr>
      <w:bookmarkStart w:id="26" w:name="unique_11"/>
      <w:bookmarkStart w:id="27" w:name="_Toc52218533"/>
      <w:r>
        <w:t>Konditionssatz pflegen</w:t>
      </w:r>
      <w:bookmarkEnd w:id="26"/>
      <w:bookmarkEnd w:id="27"/>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lastRenderedPageBreak/>
        <w:t>Zweck</w:t>
      </w:r>
    </w:p>
    <w:p w:rsidR="00137251" w:rsidRDefault="003D1B4D">
      <w:r>
        <w:t>Um sicherzustellen, dass Kundenaufträge mit</w:t>
      </w:r>
      <w:r>
        <w:t xml:space="preserve"> internationalen Geschäftspartnern erfolgreich angelegt werden, muss der entsprechende Konditionssatz gepflegt werden.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30"/>
        <w:gridCol w:w="2162"/>
        <w:gridCol w:w="5503"/>
        <w:gridCol w:w="2786"/>
        <w:gridCol w:w="2290"/>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Anweisungen</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 xml:space="preserve">Am </w:t>
            </w:r>
            <w:r>
              <w:rPr>
                <w:rStyle w:val="SAPEmphasis"/>
              </w:rPr>
              <w:t>SAP Fiori Launchpad anmelden</w:t>
            </w:r>
          </w:p>
        </w:tc>
        <w:tc>
          <w:tcPr>
            <w:tcW w:w="0" w:type="auto"/>
          </w:tcPr>
          <w:p w:rsidR="00137251" w:rsidRDefault="003D1B4D">
            <w:r>
              <w:t>Melden Sie sich am SAP Fiori Launchpad mit der Rolle Preisfindungssachbearbeiter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die App </w:t>
            </w:r>
            <w:r>
              <w:rPr>
                <w:rStyle w:val="SAPScreenElement"/>
              </w:rPr>
              <w:t>Materialpreise festlegen</w:t>
            </w:r>
            <w:r>
              <w:t xml:space="preserve"> - </w:t>
            </w:r>
            <w:r>
              <w:rPr>
                <w:rStyle w:val="SAPScreenElement"/>
              </w:rPr>
              <w:t>Verkauf</w:t>
            </w:r>
            <w:r>
              <w:rPr>
                <w:rStyle w:val="SAPMonospace"/>
              </w:rPr>
              <w:t>(VK12)</w:t>
            </w:r>
            <w:r>
              <w:t>.</w:t>
            </w:r>
          </w:p>
        </w:tc>
        <w:tc>
          <w:tcPr>
            <w:tcW w:w="0" w:type="auto"/>
          </w:tcPr>
          <w:p w:rsidR="00137251" w:rsidRDefault="003D1B4D">
            <w:r>
              <w:t xml:space="preserve">Die Sicht </w:t>
            </w:r>
            <w:r>
              <w:rPr>
                <w:rStyle w:val="SAPScreenElement"/>
              </w:rPr>
              <w:t>Kond</w:t>
            </w:r>
            <w:r>
              <w:rPr>
                <w:rStyle w:val="SAPScreenElement"/>
              </w:rPr>
              <w:t>itionssätze ändern</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Konditionsart wählen</w:t>
            </w:r>
          </w:p>
        </w:tc>
        <w:tc>
          <w:tcPr>
            <w:tcW w:w="0" w:type="auto"/>
          </w:tcPr>
          <w:p w:rsidR="00137251" w:rsidRDefault="003D1B4D">
            <w:r>
              <w:t xml:space="preserve">Geben Sie in der Sicht </w:t>
            </w:r>
            <w:r>
              <w:rPr>
                <w:rStyle w:val="SAPScreenElement"/>
              </w:rPr>
              <w:t>Konditionssätze ändern</w:t>
            </w:r>
            <w:r>
              <w:t xml:space="preserve"> die folgenden Daten ein:</w:t>
            </w:r>
          </w:p>
          <w:p w:rsidR="00137251" w:rsidRDefault="003D1B4D">
            <w:r>
              <w:rPr>
                <w:rStyle w:val="SAPScreenElement"/>
              </w:rPr>
              <w:t>Konditionsart</w:t>
            </w:r>
            <w:r>
              <w:t xml:space="preserve">: </w:t>
            </w:r>
            <w:r>
              <w:rPr>
                <w:rStyle w:val="SAPUserEntry"/>
              </w:rPr>
              <w:t>PPR0</w:t>
            </w:r>
          </w:p>
          <w:p w:rsidR="00137251" w:rsidRDefault="003D1B4D">
            <w:r>
              <w:t xml:space="preserve">Wählen Sie dann </w:t>
            </w:r>
            <w:r>
              <w:rPr>
                <w:rStyle w:val="SAPScreenElement"/>
              </w:rPr>
              <w:t>Enter</w:t>
            </w:r>
            <w:r>
              <w:t xml:space="preserve">, und wählen Sie im Fenster </w:t>
            </w:r>
            <w:r>
              <w:rPr>
                <w:rStyle w:val="SAPScreenElement"/>
              </w:rPr>
              <w:t>Schlüsselkombination</w:t>
            </w:r>
            <w:r>
              <w:t xml:space="preserve"> die Option </w:t>
            </w:r>
            <w:r>
              <w:rPr>
                <w:rStyle w:val="SAPScreenElement"/>
              </w:rPr>
              <w:t>Material mit Freigabestatus</w:t>
            </w:r>
            <w:r>
              <w:t xml:space="preserve"> und dann </w:t>
            </w:r>
            <w:r>
              <w:rPr>
                <w:rStyle w:val="SAPScreenElement"/>
              </w:rPr>
              <w:t>Auswählen</w:t>
            </w:r>
            <w:r>
              <w:t>.</w:t>
            </w:r>
          </w:p>
          <w:p w:rsidR="00137251" w:rsidRDefault="003D1B4D">
            <w:r>
              <w:rPr>
                <w:rStyle w:val="SAPScreenElement"/>
              </w:rPr>
              <w:t>Konditionsart</w:t>
            </w:r>
            <w:r>
              <w:t xml:space="preserve">: </w:t>
            </w:r>
            <w:r>
              <w:rPr>
                <w:rStyle w:val="SAPUserEntry"/>
              </w:rPr>
              <w:t>TTX1</w:t>
            </w:r>
          </w:p>
          <w:p w:rsidR="00137251" w:rsidRDefault="003D1B4D">
            <w:r>
              <w:t xml:space="preserve">Wählen Sie dann </w:t>
            </w:r>
            <w:r>
              <w:rPr>
                <w:rStyle w:val="SAPScreenElement"/>
              </w:rPr>
              <w:t>Enter</w:t>
            </w:r>
            <w:r>
              <w:t xml:space="preserve">, und markieren Sie im Fenster </w:t>
            </w:r>
            <w:r>
              <w:rPr>
                <w:rStyle w:val="SAPScreenElement"/>
              </w:rPr>
              <w:t>Schlüsselkombination</w:t>
            </w:r>
            <w:r>
              <w:t xml:space="preserve"> die Option </w:t>
            </w:r>
            <w:r>
              <w:rPr>
                <w:rStyle w:val="SAPScreenElement"/>
              </w:rPr>
              <w:t>Steuern Export</w:t>
            </w:r>
            <w:r>
              <w:t xml:space="preserve">. Wählen Sie anschließend </w:t>
            </w:r>
            <w:r>
              <w:rPr>
                <w:rStyle w:val="SAPScreenElement"/>
              </w:rPr>
              <w:t>Auswählen</w:t>
            </w:r>
            <w:r>
              <w:t>.</w:t>
            </w:r>
          </w:p>
        </w:tc>
        <w:tc>
          <w:tcPr>
            <w:tcW w:w="0" w:type="auto"/>
          </w:tcPr>
          <w:p w:rsidR="00137251" w:rsidRDefault="003D1B4D">
            <w:r>
              <w:t>Wenn PPR0 beim Anlegen von Kundenaufträge</w:t>
            </w:r>
            <w:r>
              <w:t xml:space="preserve">n fehlt, pflegen Sie die Konditionsart </w:t>
            </w:r>
            <w:r>
              <w:rPr>
                <w:rStyle w:val="italic"/>
              </w:rPr>
              <w:t>PPR0</w:t>
            </w:r>
            <w:r>
              <w:t>.</w:t>
            </w:r>
          </w:p>
          <w:p w:rsidR="00137251" w:rsidRDefault="003D1B4D">
            <w:r>
              <w:t xml:space="preserve">Wenn TTX1 beim Anlegen von Kundenaufträgen fehlt, pflegen Sie die Konditionsart </w:t>
            </w:r>
            <w:r>
              <w:rPr>
                <w:rStyle w:val="italic"/>
              </w:rPr>
              <w:t>TTX1</w:t>
            </w:r>
            <w:r>
              <w: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Konditionssatz pflegen: Preis ändern</w:t>
            </w:r>
          </w:p>
        </w:tc>
        <w:tc>
          <w:tcPr>
            <w:tcW w:w="0" w:type="auto"/>
          </w:tcPr>
          <w:p w:rsidR="00137251" w:rsidRDefault="003D1B4D">
            <w:r>
              <w:t xml:space="preserve">Geben Sie in der Sicht </w:t>
            </w:r>
            <w:r>
              <w:rPr>
                <w:rStyle w:val="SAPScreenElement"/>
              </w:rPr>
              <w:t>Preis ändern (PPR0): Selektion</w:t>
            </w:r>
            <w:r>
              <w:t xml:space="preserve"> die folgenden Daten ein:</w:t>
            </w:r>
          </w:p>
          <w:p w:rsidR="00137251" w:rsidRDefault="003D1B4D">
            <w:r>
              <w:rPr>
                <w:rStyle w:val="SAPScreenElement"/>
              </w:rPr>
              <w:t>Verkaufsorganisation</w:t>
            </w:r>
            <w:r>
              <w:t xml:space="preserve">: </w:t>
            </w:r>
            <w:r>
              <w:rPr>
                <w:rStyle w:val="SAPUserEntry"/>
              </w:rPr>
              <w:t>1010</w:t>
            </w:r>
          </w:p>
          <w:p w:rsidR="00137251" w:rsidRDefault="003D1B4D">
            <w:r>
              <w:rPr>
                <w:rStyle w:val="SAPScreenElement"/>
              </w:rPr>
              <w:t>Vertriebsweg</w:t>
            </w:r>
            <w:r>
              <w:t xml:space="preserve">: </w:t>
            </w:r>
            <w:r>
              <w:rPr>
                <w:rStyle w:val="SAPUserEntry"/>
              </w:rPr>
              <w:t>10</w:t>
            </w:r>
          </w:p>
          <w:p w:rsidR="00137251" w:rsidRDefault="003D1B4D">
            <w:r>
              <w:rPr>
                <w:rStyle w:val="SAPScreenElement"/>
              </w:rPr>
              <w:t>Material (veraltet)</w:t>
            </w:r>
            <w:r>
              <w:t xml:space="preserve"> - </w:t>
            </w:r>
            <w:r>
              <w:rPr>
                <w:rStyle w:val="SAPScreenElement"/>
              </w:rPr>
              <w:t>Validierung nach Laden</w:t>
            </w:r>
            <w:r>
              <w:rPr>
                <w:rStyle w:val="SAPMonospace"/>
              </w:rPr>
              <w:t>(F2615)</w:t>
            </w:r>
            <w:r>
              <w:t xml:space="preserve">: </w:t>
            </w:r>
            <w:r>
              <w:rPr>
                <w:rStyle w:val="SAPUserEntry"/>
              </w:rPr>
              <w:t>TG0011</w:t>
            </w:r>
          </w:p>
          <w:p w:rsidR="00137251" w:rsidRDefault="003D1B4D">
            <w:r>
              <w:t xml:space="preserve">Wählen Sie anschließend </w:t>
            </w:r>
            <w:r>
              <w:rPr>
                <w:rStyle w:val="SAPScreenElement"/>
              </w:rPr>
              <w:t>Ausführen</w:t>
            </w:r>
            <w:r>
              <w: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5</w:t>
            </w:r>
          </w:p>
        </w:tc>
        <w:tc>
          <w:tcPr>
            <w:tcW w:w="0" w:type="auto"/>
          </w:tcPr>
          <w:p w:rsidR="00137251" w:rsidRDefault="003D1B4D">
            <w:r>
              <w:rPr>
                <w:rStyle w:val="SAPEmphasis"/>
              </w:rPr>
              <w:t>Konditionssatz pflegen: Preiskondition ändern</w:t>
            </w:r>
          </w:p>
        </w:tc>
        <w:tc>
          <w:tcPr>
            <w:tcW w:w="0" w:type="auto"/>
          </w:tcPr>
          <w:p w:rsidR="00137251" w:rsidRDefault="003D1B4D">
            <w:r>
              <w:t xml:space="preserve">Pflegen Sie in der Sicht </w:t>
            </w:r>
            <w:r>
              <w:rPr>
                <w:rStyle w:val="SAPScreenElement"/>
              </w:rPr>
              <w:t xml:space="preserve">Preiskondition </w:t>
            </w:r>
            <w:r>
              <w:rPr>
                <w:rStyle w:val="SAPScreenElement"/>
              </w:rPr>
              <w:t>ändern (PPR0): Übersicht</w:t>
            </w:r>
            <w:r>
              <w:t xml:space="preserve"> einen neuen Eintrag mit den folgenden Daten:</w:t>
            </w:r>
          </w:p>
          <w:p w:rsidR="00137251" w:rsidRDefault="003D1B4D">
            <w:r>
              <w:rPr>
                <w:rStyle w:val="SAPScreenElement"/>
              </w:rPr>
              <w:lastRenderedPageBreak/>
              <w:t>Material (veraltet)</w:t>
            </w:r>
            <w:r>
              <w:t xml:space="preserve"> - </w:t>
            </w:r>
            <w:r>
              <w:rPr>
                <w:rStyle w:val="SAPScreenElement"/>
              </w:rPr>
              <w:t>Validierung nach Laden</w:t>
            </w:r>
            <w:r>
              <w:rPr>
                <w:rStyle w:val="SAPMonospace"/>
              </w:rPr>
              <w:t>(F2615)</w:t>
            </w:r>
            <w:r>
              <w:t xml:space="preserve">: </w:t>
            </w:r>
            <w:r>
              <w:rPr>
                <w:rStyle w:val="SAPUserEntry"/>
              </w:rPr>
              <w:t>TG0011</w:t>
            </w:r>
          </w:p>
          <w:p w:rsidR="00137251" w:rsidRDefault="003D1B4D">
            <w:r>
              <w:rPr>
                <w:rStyle w:val="SAPScreenElement"/>
              </w:rPr>
              <w:t>Betrag</w:t>
            </w:r>
            <w:r>
              <w:t xml:space="preserve">: </w:t>
            </w:r>
            <w:r>
              <w:rPr>
                <w:rStyle w:val="SAPUserEntry"/>
              </w:rPr>
              <w:t>5</w:t>
            </w:r>
          </w:p>
          <w:p w:rsidR="00137251" w:rsidRDefault="003D1B4D">
            <w:r>
              <w:rPr>
                <w:rStyle w:val="SAPScreenElement"/>
              </w:rPr>
              <w:t>Gültig ab</w:t>
            </w:r>
            <w:r>
              <w:t xml:space="preserve">: </w:t>
            </w:r>
            <w:r>
              <w:rPr>
                <w:rStyle w:val="SAPUserEntry"/>
              </w:rPr>
              <w:t>z.B. aktuelles Datum</w:t>
            </w:r>
          </w:p>
          <w:p w:rsidR="00137251" w:rsidRDefault="003D1B4D">
            <w:r>
              <w:rPr>
                <w:rStyle w:val="SAPScreenElement"/>
              </w:rPr>
              <w:t>Gültig bis</w:t>
            </w:r>
            <w:r>
              <w:t xml:space="preserve">: </w:t>
            </w:r>
            <w:r>
              <w:rPr>
                <w:rStyle w:val="SAPUserEntry"/>
              </w:rPr>
              <w:t>31.12.9999</w:t>
            </w:r>
          </w:p>
          <w:p w:rsidR="00137251" w:rsidRDefault="003D1B4D">
            <w:r>
              <w:t xml:space="preserve">Um die Änderung zu sichern, wählen Sie </w:t>
            </w:r>
            <w:r>
              <w:rPr>
                <w:rStyle w:val="SAPScreenElement"/>
              </w:rPr>
              <w:t>Sichern</w:t>
            </w:r>
            <w:r>
              <w: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6</w:t>
            </w:r>
          </w:p>
        </w:tc>
        <w:tc>
          <w:tcPr>
            <w:tcW w:w="0" w:type="auto"/>
          </w:tcPr>
          <w:p w:rsidR="00137251" w:rsidRDefault="003D1B4D">
            <w:r>
              <w:rPr>
                <w:rStyle w:val="SAPEmphasis"/>
              </w:rPr>
              <w:t>Konditionssatz pflegen: Ausgangssteuer ändern</w:t>
            </w:r>
          </w:p>
        </w:tc>
        <w:tc>
          <w:tcPr>
            <w:tcW w:w="0" w:type="auto"/>
          </w:tcPr>
          <w:p w:rsidR="00137251" w:rsidRDefault="003D1B4D">
            <w:r>
              <w:t xml:space="preserve">Geben Sie in der Sicht </w:t>
            </w:r>
            <w:r>
              <w:rPr>
                <w:rStyle w:val="SAPScreenElement"/>
              </w:rPr>
              <w:t>Ausgangssteuer (TTX1) ändern: Selektion</w:t>
            </w:r>
            <w:r>
              <w:t xml:space="preserve"> die folgenden Daten ein:</w:t>
            </w:r>
          </w:p>
          <w:p w:rsidR="00137251" w:rsidRDefault="003D1B4D">
            <w:r>
              <w:rPr>
                <w:rStyle w:val="SAPScreenElement"/>
              </w:rPr>
              <w:t>Land</w:t>
            </w:r>
            <w:r>
              <w:t xml:space="preserve">: </w:t>
            </w:r>
            <w:r>
              <w:rPr>
                <w:rStyle w:val="SAPUserEntry"/>
              </w:rPr>
              <w:t>DE</w:t>
            </w:r>
          </w:p>
          <w:p w:rsidR="00137251" w:rsidRDefault="003D1B4D">
            <w:r>
              <w:t xml:space="preserve">Wählen Sie anschließend </w:t>
            </w:r>
            <w:r>
              <w:rPr>
                <w:rStyle w:val="SAPScreenElement"/>
              </w:rPr>
              <w:t>Ausführen</w:t>
            </w:r>
            <w:r>
              <w: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7</w:t>
            </w:r>
          </w:p>
        </w:tc>
        <w:tc>
          <w:tcPr>
            <w:tcW w:w="0" w:type="auto"/>
          </w:tcPr>
          <w:p w:rsidR="00137251" w:rsidRDefault="003D1B4D">
            <w:r>
              <w:rPr>
                <w:rStyle w:val="SAPEmphasis"/>
              </w:rPr>
              <w:t>Konditionssatz pflegen: Ausgangssteuerkondition ändern</w:t>
            </w:r>
          </w:p>
        </w:tc>
        <w:tc>
          <w:tcPr>
            <w:tcW w:w="0" w:type="auto"/>
          </w:tcPr>
          <w:p w:rsidR="00137251" w:rsidRDefault="003D1B4D">
            <w:r>
              <w:t xml:space="preserve">Legen Sie auf dem Bild </w:t>
            </w:r>
            <w:r>
              <w:rPr>
                <w:rStyle w:val="SAPScreenElement"/>
              </w:rPr>
              <w:t>Ausgangssteuerkondition (TTX1) ändern: Übersicht</w:t>
            </w:r>
            <w:r>
              <w:t xml:space="preserve"> einen neuen Eintrag mit den folgenden Daten an:</w:t>
            </w:r>
          </w:p>
          <w:p w:rsidR="00137251" w:rsidRDefault="003D1B4D">
            <w:r>
              <w:rPr>
                <w:rStyle w:val="SAPScreenElement"/>
              </w:rPr>
              <w:t>Empfan</w:t>
            </w:r>
            <w:r>
              <w:rPr>
                <w:rStyle w:val="SAPScreenElement"/>
              </w:rPr>
              <w:t>gsland</w:t>
            </w:r>
            <w:r>
              <w:t xml:space="preserve">: </w:t>
            </w:r>
            <w:r>
              <w:rPr>
                <w:rStyle w:val="SAPUserEntry"/>
              </w:rPr>
              <w:t>KP</w:t>
            </w:r>
          </w:p>
          <w:p w:rsidR="00137251" w:rsidRDefault="003D1B4D">
            <w:r>
              <w:rPr>
                <w:rStyle w:val="SAPScreenElement"/>
              </w:rPr>
              <w:t>Steuerklassifi.-Kd</w:t>
            </w:r>
            <w:r>
              <w:t xml:space="preserve">: </w:t>
            </w:r>
            <w:r>
              <w:rPr>
                <w:rStyle w:val="SAPUserEntry"/>
              </w:rPr>
              <w:t>0</w:t>
            </w:r>
          </w:p>
          <w:p w:rsidR="00137251" w:rsidRDefault="003D1B4D">
            <w:r>
              <w:rPr>
                <w:rStyle w:val="SAPScreenElement"/>
              </w:rPr>
              <w:t>StKlassif. Material</w:t>
            </w:r>
            <w:r>
              <w:t xml:space="preserve">: </w:t>
            </w:r>
            <w:r>
              <w:rPr>
                <w:rStyle w:val="SAPUserEntry"/>
              </w:rPr>
              <w:t>1</w:t>
            </w:r>
          </w:p>
          <w:p w:rsidR="00137251" w:rsidRDefault="003D1B4D">
            <w:r>
              <w:rPr>
                <w:rStyle w:val="SAPScreenElement"/>
              </w:rPr>
              <w:t>Gültig ab</w:t>
            </w:r>
            <w:r>
              <w:t xml:space="preserve">: </w:t>
            </w:r>
            <w:r>
              <w:rPr>
                <w:rStyle w:val="SAPUserEntry"/>
              </w:rPr>
              <w:t>z.B. aktuelles Datum</w:t>
            </w:r>
          </w:p>
          <w:p w:rsidR="00137251" w:rsidRDefault="003D1B4D">
            <w:r>
              <w:rPr>
                <w:rStyle w:val="SAPScreenElement"/>
              </w:rPr>
              <w:t>Gültig bis</w:t>
            </w:r>
            <w:r>
              <w:t xml:space="preserve">: </w:t>
            </w:r>
            <w:r>
              <w:rPr>
                <w:rStyle w:val="SAPUserEntry"/>
              </w:rPr>
              <w:t>31.12.9999</w:t>
            </w:r>
          </w:p>
          <w:p w:rsidR="00137251" w:rsidRDefault="003D1B4D">
            <w:r>
              <w:rPr>
                <w:rStyle w:val="SAPScreenElement"/>
              </w:rPr>
              <w:t>Steuerkennzeichen</w:t>
            </w:r>
            <w:r>
              <w:t xml:space="preserve">: </w:t>
            </w:r>
            <w:r>
              <w:rPr>
                <w:rStyle w:val="SAPUserEntry"/>
              </w:rPr>
              <w:t>&lt;Wählen Sie das entsprechende Steuerkennzeichen, z.B. A0 für DE&gt;</w:t>
            </w:r>
          </w:p>
          <w:p w:rsidR="00137251" w:rsidRDefault="003D1B4D">
            <w:r>
              <w:t xml:space="preserve">Um die Änderung zu sichern, wählen Sie </w:t>
            </w:r>
            <w:r>
              <w:rPr>
                <w:rStyle w:val="SAPScreenElement"/>
              </w:rPr>
              <w:t>Sichern</w:t>
            </w:r>
            <w:r>
              <w:t>.</w:t>
            </w:r>
          </w:p>
          <w:p w:rsidR="00137251" w:rsidRDefault="003D1B4D">
            <w:r>
              <w:rPr>
                <w:rStyle w:val="SAPEmphasis"/>
              </w:rPr>
              <w:t xml:space="preserve">Hinweis </w:t>
            </w:r>
            <w:r>
              <w:t>Die o</w:t>
            </w:r>
            <w:r>
              <w:t>ben genannten Länder dienen nur als Beispiele, um die Pflege von Konditionssätzen zu demonstrieren. Passen Sie die Werte Ihren Geschäftsanforderungen entsprechend an.</w:t>
            </w:r>
          </w:p>
        </w:tc>
        <w:tc>
          <w:tcPr>
            <w:tcW w:w="0" w:type="auto"/>
          </w:tcPr>
          <w:p w:rsidR="00137251" w:rsidRDefault="003D1B4D">
            <w:r>
              <w:t>Die Datensätze wurden gepflegt.</w:t>
            </w:r>
          </w:p>
        </w:tc>
        <w:tc>
          <w:tcPr>
            <w:tcW w:w="0" w:type="auto"/>
          </w:tcPr>
          <w:p w:rsidR="00137251" w:rsidRDefault="00137251"/>
        </w:tc>
      </w:tr>
    </w:tbl>
    <w:p w:rsidR="00137251" w:rsidRDefault="003D1B4D">
      <w:pPr>
        <w:pStyle w:val="Heading1"/>
      </w:pPr>
      <w:bookmarkStart w:id="28" w:name="unique_12"/>
      <w:bookmarkStart w:id="29" w:name="_Toc52218534"/>
      <w:r>
        <w:lastRenderedPageBreak/>
        <w:t>Übersichtstabelle</w:t>
      </w:r>
      <w:bookmarkEnd w:id="28"/>
      <w:bookmarkEnd w:id="29"/>
    </w:p>
    <w:p w:rsidR="00137251" w:rsidRDefault="003D1B4D">
      <w:r>
        <w:rPr>
          <w:rStyle w:val="SAPEmphasis"/>
        </w:rPr>
        <w:t xml:space="preserve">Hinweis </w:t>
      </w:r>
      <w:r>
        <w:t xml:space="preserve">Wenn Ihr Systemadministrator </w:t>
      </w:r>
      <w:r>
        <w:t>Bereiche und Seiten auf dem SAP Fiori Launchpad aktiviert hat, enthält die Startseite nur die wesentlichen Apps, mit denen die typischen Aufgaben einer Benutzerrolle ausgeführt werden können.</w:t>
      </w:r>
    </w:p>
    <w:p w:rsidR="00137251" w:rsidRDefault="003D1B4D">
      <w:r>
        <w:t xml:space="preserve">Alle anderen Apps, die nicht auf der Startseite enthalten sind, </w:t>
      </w:r>
      <w:r>
        <w:t>finden Sie über die Suchleiste.</w:t>
      </w:r>
    </w:p>
    <w:p w:rsidR="00137251" w:rsidRDefault="003D1B4D">
      <w:r>
        <w:t xml:space="preserve">Wenn Sie die Startseite personalisieren und versteckte Apps hinzufügen möchten, wechseln Sie in Ihre Benutzerprofil und wählen Sie </w:t>
      </w:r>
      <w:r>
        <w:rPr>
          <w:rStyle w:val="SAPScreenElement"/>
        </w:rPr>
        <w:t>Einstellungen &gt; App Finder</w:t>
      </w:r>
      <w:r>
        <w:t>.</w:t>
      </w:r>
    </w:p>
    <w:p w:rsidR="00137251" w:rsidRDefault="003D1B4D">
      <w:pPr>
        <w:pStyle w:val="tabletitle"/>
      </w:pPr>
      <w:r>
        <w:rPr>
          <w:rStyle w:val="SAPEmphasis"/>
        </w:rPr>
        <w:t>Tabelle 2: Grundlegender Prozess der gesetzlichen Kontrolle</w:t>
      </w:r>
    </w:p>
    <w:tbl>
      <w:tblPr>
        <w:tblStyle w:val="SAPStandardTable"/>
        <w:tblW w:w="0" w:type="auto"/>
        <w:tblLook w:val="0620" w:firstRow="1" w:lastRow="0" w:firstColumn="0" w:lastColumn="0" w:noHBand="1" w:noVBand="1"/>
      </w:tblPr>
      <w:tblGrid>
        <w:gridCol w:w="3555"/>
        <w:gridCol w:w="2169"/>
        <w:gridCol w:w="3509"/>
        <w:gridCol w:w="4938"/>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Proze</w:t>
            </w:r>
            <w:r>
              <w:t>ssschritt</w:t>
            </w:r>
          </w:p>
        </w:tc>
        <w:tc>
          <w:tcPr>
            <w:tcW w:w="0" w:type="auto"/>
          </w:tcPr>
          <w:p w:rsidR="00137251" w:rsidRDefault="003D1B4D">
            <w:pPr>
              <w:pStyle w:val="SAPTableHeader"/>
            </w:pPr>
            <w:r>
              <w:t>Benutzerrolle</w:t>
            </w:r>
          </w:p>
        </w:tc>
        <w:tc>
          <w:tcPr>
            <w:tcW w:w="0" w:type="auto"/>
          </w:tcPr>
          <w:p w:rsidR="00137251" w:rsidRDefault="003D1B4D">
            <w:pPr>
              <w:pStyle w:val="SAPTableHeader"/>
            </w:pPr>
            <w:r>
              <w:t>App/Transaktion</w:t>
            </w:r>
          </w:p>
        </w:tc>
        <w:tc>
          <w:tcPr>
            <w:tcW w:w="0" w:type="auto"/>
          </w:tcPr>
          <w:p w:rsidR="00137251" w:rsidRDefault="003D1B4D">
            <w:pPr>
              <w:pStyle w:val="SAPTableHeader"/>
            </w:pPr>
            <w:r>
              <w:t>Erwartete Ergebnisse</w:t>
            </w:r>
          </w:p>
        </w:tc>
      </w:tr>
      <w:tr w:rsidR="00137251" w:rsidTr="003D1B4D">
        <w:tc>
          <w:tcPr>
            <w:tcW w:w="0" w:type="auto"/>
          </w:tcPr>
          <w:p w:rsidR="00137251" w:rsidRDefault="003D1B4D">
            <w:hyperlink r:id="rId15" w:history="1">
              <w:r>
                <w:t>Kontrollklassen verwalten</w:t>
              </w:r>
            </w:hyperlink>
            <w:r>
              <w:t xml:space="preserve"> </w:t>
            </w:r>
            <w:r>
              <w:t xml:space="preserve"> [Seite ] </w:t>
            </w:r>
            <w:r>
              <w:fldChar w:fldCharType="begin"/>
            </w:r>
            <w:r>
              <w:instrText xml:space="preserve"> PAGEREF unique_13 </w:instrText>
            </w:r>
            <w:r>
              <w:fldChar w:fldCharType="separate"/>
            </w:r>
            <w:r>
              <w:rPr>
                <w:noProof/>
              </w:rPr>
              <w:t>30</w:t>
            </w:r>
            <w:r>
              <w:fldChar w:fldCharType="end"/>
            </w:r>
          </w:p>
        </w:tc>
        <w:tc>
          <w:tcPr>
            <w:tcW w:w="0" w:type="auto"/>
          </w:tcPr>
          <w:p w:rsidR="00137251" w:rsidRDefault="003D1B4D">
            <w:r>
              <w:t>Klassifizierung Spezialist</w:t>
            </w:r>
          </w:p>
        </w:tc>
        <w:tc>
          <w:tcPr>
            <w:tcW w:w="0" w:type="auto"/>
          </w:tcPr>
          <w:p w:rsidR="00137251" w:rsidRDefault="003D1B4D">
            <w:r>
              <w:rPr>
                <w:rStyle w:val="SAPScreenElement"/>
              </w:rPr>
              <w:t>Kontrollklassen verwalten</w:t>
            </w:r>
            <w:r>
              <w:rPr>
                <w:rStyle w:val="SAPMonospace"/>
              </w:rPr>
              <w:t>(F2518)</w:t>
            </w:r>
          </w:p>
        </w:tc>
        <w:tc>
          <w:tcPr>
            <w:tcW w:w="0" w:type="auto"/>
          </w:tcPr>
          <w:p w:rsidR="00137251" w:rsidRDefault="003D1B4D">
            <w:r>
              <w:t>Eine Kontrollklasse wird angelegt/geändert.</w:t>
            </w:r>
          </w:p>
        </w:tc>
      </w:tr>
      <w:tr w:rsidR="00137251" w:rsidTr="003D1B4D">
        <w:tc>
          <w:tcPr>
            <w:tcW w:w="0" w:type="auto"/>
          </w:tcPr>
          <w:p w:rsidR="00137251" w:rsidRDefault="003D1B4D">
            <w:hyperlink r:id="rId16" w:history="1">
              <w:r>
                <w:t>Kontrollklassen von Datenanbietern verwalten (optional)</w:t>
              </w:r>
            </w:hyperlink>
            <w:r>
              <w:t xml:space="preserve">  [Seite ] </w:t>
            </w:r>
            <w:r>
              <w:fldChar w:fldCharType="begin"/>
            </w:r>
            <w:r>
              <w:instrText xml:space="preserve"> PAGEREF unique_14 </w:instrText>
            </w:r>
            <w:r>
              <w:fldChar w:fldCharType="separate"/>
            </w:r>
            <w:r>
              <w:rPr>
                <w:noProof/>
              </w:rPr>
              <w:t>31</w:t>
            </w:r>
            <w:r>
              <w:fldChar w:fldCharType="end"/>
            </w:r>
          </w:p>
        </w:tc>
        <w:tc>
          <w:tcPr>
            <w:tcW w:w="0" w:type="auto"/>
          </w:tcPr>
          <w:p w:rsidR="00137251" w:rsidRDefault="003D1B4D">
            <w:r>
              <w:t>Administrator – International Trade</w:t>
            </w:r>
          </w:p>
        </w:tc>
        <w:tc>
          <w:tcPr>
            <w:tcW w:w="0" w:type="auto"/>
          </w:tcPr>
          <w:p w:rsidR="00137251" w:rsidRDefault="003D1B4D">
            <w:r>
              <w:rPr>
                <w:rStyle w:val="SAPScreenElement"/>
              </w:rPr>
              <w:t>Kontrollklasse von Datenanbietern verwalten</w:t>
            </w:r>
            <w:r>
              <w:t xml:space="preserve"> (optional)</w:t>
            </w:r>
          </w:p>
        </w:tc>
        <w:tc>
          <w:tcPr>
            <w:tcW w:w="0" w:type="auto"/>
          </w:tcPr>
          <w:p w:rsidR="00137251" w:rsidRDefault="003D1B4D">
            <w:r>
              <w:t>Die Kontrollklasse der externen Nummernschemadaten sind aktiv.</w:t>
            </w:r>
          </w:p>
        </w:tc>
      </w:tr>
      <w:tr w:rsidR="00137251" w:rsidTr="003D1B4D">
        <w:tc>
          <w:tcPr>
            <w:tcW w:w="0" w:type="auto"/>
          </w:tcPr>
          <w:p w:rsidR="00137251" w:rsidRDefault="003D1B4D">
            <w:hyperlink r:id="rId17" w:history="1">
              <w:r>
                <w:t>Kontrollgruppierungen verwalten (optional)</w:t>
              </w:r>
            </w:hyperlink>
            <w:r>
              <w:t xml:space="preserve">  [Seite ] </w:t>
            </w:r>
            <w:r>
              <w:fldChar w:fldCharType="begin"/>
            </w:r>
            <w:r>
              <w:instrText xml:space="preserve"> PAGEREF unique_15</w:instrText>
            </w:r>
            <w:r>
              <w:instrText xml:space="preserve"> </w:instrText>
            </w:r>
            <w:r>
              <w:fldChar w:fldCharType="separate"/>
            </w:r>
            <w:r>
              <w:rPr>
                <w:noProof/>
              </w:rPr>
              <w:t>35</w:t>
            </w:r>
            <w:r>
              <w:fldChar w:fldCharType="end"/>
            </w:r>
          </w:p>
        </w:tc>
        <w:tc>
          <w:tcPr>
            <w:tcW w:w="0" w:type="auto"/>
          </w:tcPr>
          <w:p w:rsidR="00137251" w:rsidRDefault="003D1B4D">
            <w:r>
              <w:t>Klassifizierung Spezialist</w:t>
            </w:r>
          </w:p>
        </w:tc>
        <w:tc>
          <w:tcPr>
            <w:tcW w:w="0" w:type="auto"/>
          </w:tcPr>
          <w:p w:rsidR="00137251" w:rsidRDefault="003D1B4D">
            <w:r>
              <w:rPr>
                <w:rStyle w:val="SAPScreenElement"/>
              </w:rPr>
              <w:t>Kontrollgruppierungen verwalten</w:t>
            </w:r>
            <w:r>
              <w:rPr>
                <w:rStyle w:val="SAPMonospace"/>
              </w:rPr>
              <w:t>(F2515)</w:t>
            </w:r>
          </w:p>
        </w:tc>
        <w:tc>
          <w:tcPr>
            <w:tcW w:w="0" w:type="auto"/>
          </w:tcPr>
          <w:p w:rsidR="00137251" w:rsidRDefault="003D1B4D">
            <w:r>
              <w:t>Eine Kontrollgruppierung wird angelegt/geändert.</w:t>
            </w:r>
          </w:p>
        </w:tc>
      </w:tr>
      <w:tr w:rsidR="00137251" w:rsidTr="003D1B4D">
        <w:tc>
          <w:tcPr>
            <w:tcW w:w="0" w:type="auto"/>
          </w:tcPr>
          <w:p w:rsidR="00137251" w:rsidRDefault="003D1B4D">
            <w:hyperlink r:id="rId18" w:history="1">
              <w:r>
                <w:t>Produkte tarifieren – Gesetzliche Kontrolle</w:t>
              </w:r>
            </w:hyperlink>
            <w:r>
              <w:t xml:space="preserve">  [Seite ] </w:t>
            </w:r>
            <w:r>
              <w:fldChar w:fldCharType="begin"/>
            </w:r>
            <w:r>
              <w:instrText xml:space="preserve"> PAGEREF unique_16 </w:instrText>
            </w:r>
            <w:r>
              <w:fldChar w:fldCharType="separate"/>
            </w:r>
            <w:r>
              <w:rPr>
                <w:noProof/>
              </w:rPr>
              <w:t>36</w:t>
            </w:r>
            <w:r>
              <w:fldChar w:fldCharType="end"/>
            </w:r>
          </w:p>
        </w:tc>
        <w:tc>
          <w:tcPr>
            <w:tcW w:w="0" w:type="auto"/>
          </w:tcPr>
          <w:p w:rsidR="00137251" w:rsidRDefault="003D1B4D">
            <w:r>
              <w:t>Klassifizierung Spezialist</w:t>
            </w:r>
          </w:p>
        </w:tc>
        <w:tc>
          <w:tcPr>
            <w:tcW w:w="0" w:type="auto"/>
          </w:tcPr>
          <w:p w:rsidR="00137251" w:rsidRDefault="003D1B4D">
            <w:r>
              <w:rPr>
                <w:rStyle w:val="SAPScreenElement"/>
              </w:rPr>
              <w:t>Produ</w:t>
            </w:r>
            <w:r>
              <w:rPr>
                <w:rStyle w:val="SAPScreenElement"/>
              </w:rPr>
              <w:t>kte tarifieren</w:t>
            </w:r>
            <w:r>
              <w:t xml:space="preserve"> - </w:t>
            </w:r>
            <w:r>
              <w:rPr>
                <w:rStyle w:val="SAPScreenElement"/>
              </w:rPr>
              <w:t>Gesetzliche Kontrolle</w:t>
            </w:r>
            <w:r>
              <w:rPr>
                <w:rStyle w:val="SAPMonospace"/>
              </w:rPr>
              <w:t>(F2390)</w:t>
            </w:r>
          </w:p>
        </w:tc>
        <w:tc>
          <w:tcPr>
            <w:tcW w:w="0" w:type="auto"/>
          </w:tcPr>
          <w:p w:rsidR="00137251" w:rsidRDefault="003D1B4D">
            <w:r>
              <w:t>Den Produkten wird eine Kontrollklasse zugewiesen.</w:t>
            </w:r>
          </w:p>
        </w:tc>
      </w:tr>
      <w:tr w:rsidR="00137251" w:rsidTr="003D1B4D">
        <w:tc>
          <w:tcPr>
            <w:tcW w:w="0" w:type="auto"/>
          </w:tcPr>
          <w:p w:rsidR="00137251" w:rsidRDefault="003D1B4D">
            <w:hyperlink r:id="rId19" w:history="1">
              <w:r>
                <w:t>Produkte reklassifizieren – Gesetzliche Kontrolle (optional)</w:t>
              </w:r>
            </w:hyperlink>
            <w:r>
              <w:t xml:space="preserve">  [Seite ] </w:t>
            </w:r>
            <w:r>
              <w:fldChar w:fldCharType="begin"/>
            </w:r>
            <w:r>
              <w:instrText xml:space="preserve"> PAGEREF unique_17 </w:instrText>
            </w:r>
            <w:r>
              <w:fldChar w:fldCharType="separate"/>
            </w:r>
            <w:r>
              <w:rPr>
                <w:noProof/>
              </w:rPr>
              <w:t>38</w:t>
            </w:r>
            <w:r>
              <w:fldChar w:fldCharType="end"/>
            </w:r>
          </w:p>
        </w:tc>
        <w:tc>
          <w:tcPr>
            <w:tcW w:w="0" w:type="auto"/>
          </w:tcPr>
          <w:p w:rsidR="00137251" w:rsidRDefault="003D1B4D">
            <w:r>
              <w:t>Klassifizierung Spezialist</w:t>
            </w:r>
          </w:p>
        </w:tc>
        <w:tc>
          <w:tcPr>
            <w:tcW w:w="0" w:type="auto"/>
          </w:tcPr>
          <w:p w:rsidR="00137251" w:rsidRDefault="003D1B4D">
            <w:r>
              <w:rPr>
                <w:rStyle w:val="SAPScreenElement"/>
              </w:rPr>
              <w:t xml:space="preserve">Produkte </w:t>
            </w:r>
            <w:r>
              <w:rPr>
                <w:rStyle w:val="SAPScreenElement"/>
              </w:rPr>
              <w:t>reklassifizieren</w:t>
            </w:r>
            <w:r>
              <w:t xml:space="preserve"> - </w:t>
            </w:r>
            <w:r>
              <w:rPr>
                <w:rStyle w:val="SAPScreenElement"/>
              </w:rPr>
              <w:t>Gesetzliche Kontrolle</w:t>
            </w:r>
            <w:r>
              <w:rPr>
                <w:rStyle w:val="SAPMonospace"/>
              </w:rPr>
              <w:t>(F2391)</w:t>
            </w:r>
          </w:p>
        </w:tc>
        <w:tc>
          <w:tcPr>
            <w:tcW w:w="0" w:type="auto"/>
          </w:tcPr>
          <w:p w:rsidR="00137251" w:rsidRDefault="003D1B4D">
            <w:r>
              <w:t>Die Kontrollklasse für die Produkte wird geändert.</w:t>
            </w:r>
          </w:p>
        </w:tc>
      </w:tr>
      <w:tr w:rsidR="00137251" w:rsidTr="003D1B4D">
        <w:tc>
          <w:tcPr>
            <w:tcW w:w="0" w:type="auto"/>
          </w:tcPr>
          <w:p w:rsidR="00137251" w:rsidRDefault="003D1B4D">
            <w:hyperlink r:id="rId20" w:history="1">
              <w:r>
                <w:t>Option 1: Kundenauftrag anlegen</w:t>
              </w:r>
            </w:hyperlink>
            <w:r>
              <w:t xml:space="preserve">  [Seite ] </w:t>
            </w:r>
            <w:r>
              <w:fldChar w:fldCharType="begin"/>
            </w:r>
            <w:r>
              <w:instrText xml:space="preserve"> PAGEREF unique_18 </w:instrText>
            </w:r>
            <w:r>
              <w:fldChar w:fldCharType="separate"/>
            </w:r>
            <w:r>
              <w:rPr>
                <w:noProof/>
              </w:rPr>
              <w:t>41</w:t>
            </w:r>
            <w:r>
              <w:fldChar w:fldCharType="end"/>
            </w:r>
          </w:p>
        </w:tc>
        <w:tc>
          <w:tcPr>
            <w:tcW w:w="0" w:type="auto"/>
          </w:tcPr>
          <w:p w:rsidR="00137251" w:rsidRDefault="003D1B4D">
            <w:r>
              <w:t>Vertriebsmitarbeiter im Innendienst</w:t>
            </w:r>
          </w:p>
        </w:tc>
        <w:tc>
          <w:tcPr>
            <w:tcW w:w="0" w:type="auto"/>
          </w:tcPr>
          <w:p w:rsidR="00137251" w:rsidRDefault="003D1B4D">
            <w:r>
              <w:rPr>
                <w:rStyle w:val="SAPScreenElement"/>
              </w:rPr>
              <w:t>Kundenaufträge verwalten</w:t>
            </w:r>
            <w:r>
              <w:t xml:space="preserve"> - </w:t>
            </w:r>
            <w:r>
              <w:rPr>
                <w:rStyle w:val="SAPScreenElement"/>
              </w:rPr>
              <w:t>Services</w:t>
            </w:r>
            <w:r>
              <w:rPr>
                <w:rStyle w:val="SAPMonospace"/>
              </w:rPr>
              <w:t>(F0804)</w:t>
            </w:r>
          </w:p>
        </w:tc>
        <w:tc>
          <w:tcPr>
            <w:tcW w:w="0" w:type="auto"/>
          </w:tcPr>
          <w:p w:rsidR="00137251" w:rsidRDefault="003D1B4D">
            <w:r>
              <w:t>Ein Kundenauftrag wird angelegt.</w:t>
            </w:r>
          </w:p>
        </w:tc>
      </w:tr>
      <w:tr w:rsidR="00137251" w:rsidTr="003D1B4D">
        <w:tc>
          <w:tcPr>
            <w:tcW w:w="0" w:type="auto"/>
          </w:tcPr>
          <w:p w:rsidR="00137251" w:rsidRDefault="003D1B4D">
            <w:hyperlink r:id="rId21" w:history="1">
              <w:r>
                <w:t>Option 2: Bestellung anlegen</w:t>
              </w:r>
            </w:hyperlink>
            <w:r>
              <w:t xml:space="preserve">  [Seite ] </w:t>
            </w:r>
            <w:r>
              <w:fldChar w:fldCharType="begin"/>
            </w:r>
            <w:r>
              <w:instrText xml:space="preserve"> PAGEREF unique_19 </w:instrText>
            </w:r>
            <w:r>
              <w:fldChar w:fldCharType="separate"/>
            </w:r>
            <w:r>
              <w:rPr>
                <w:noProof/>
              </w:rPr>
              <w:t>43</w:t>
            </w:r>
            <w:r>
              <w:fldChar w:fldCharType="end"/>
            </w:r>
          </w:p>
        </w:tc>
        <w:tc>
          <w:tcPr>
            <w:tcW w:w="0" w:type="auto"/>
          </w:tcPr>
          <w:p w:rsidR="00137251" w:rsidRDefault="003D1B4D">
            <w:r>
              <w:t>Einkäufer</w:t>
            </w:r>
          </w:p>
        </w:tc>
        <w:tc>
          <w:tcPr>
            <w:tcW w:w="0" w:type="auto"/>
          </w:tcPr>
          <w:p w:rsidR="00137251" w:rsidRDefault="003D1B4D">
            <w:r>
              <w:rPr>
                <w:rStyle w:val="SAPScreenElement"/>
              </w:rPr>
              <w:t>Bestellung anlegen</w:t>
            </w:r>
            <w:r>
              <w:t xml:space="preserve"> - </w:t>
            </w:r>
            <w:r>
              <w:rPr>
                <w:rStyle w:val="SAPScreenElement"/>
              </w:rPr>
              <w:t>Erweitert</w:t>
            </w:r>
            <w:r>
              <w:rPr>
                <w:rStyle w:val="SAPMonospace"/>
              </w:rPr>
              <w:t>(ME21N)</w:t>
            </w:r>
          </w:p>
        </w:tc>
        <w:tc>
          <w:tcPr>
            <w:tcW w:w="0" w:type="auto"/>
          </w:tcPr>
          <w:p w:rsidR="00137251" w:rsidRDefault="003D1B4D">
            <w:r>
              <w:t>Bestellung wird erzeugt.</w:t>
            </w:r>
          </w:p>
        </w:tc>
      </w:tr>
      <w:tr w:rsidR="00137251" w:rsidTr="003D1B4D">
        <w:tc>
          <w:tcPr>
            <w:tcW w:w="0" w:type="auto"/>
          </w:tcPr>
          <w:p w:rsidR="00137251" w:rsidRDefault="003D1B4D">
            <w:hyperlink r:id="rId22" w:history="1">
              <w:r>
                <w:t xml:space="preserve">Belege </w:t>
              </w:r>
              <w:r>
                <w:t>verwalten – Trade Compliance</w:t>
              </w:r>
            </w:hyperlink>
            <w:r>
              <w:t xml:space="preserve">  [Seite ] </w:t>
            </w:r>
            <w:r>
              <w:fldChar w:fldCharType="begin"/>
            </w:r>
            <w:r>
              <w:instrText xml:space="preserve"> PAGEREF unique_20 </w:instrText>
            </w:r>
            <w:r>
              <w:fldChar w:fldCharType="separate"/>
            </w:r>
            <w:r>
              <w:rPr>
                <w:noProof/>
              </w:rPr>
              <w:t>44</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Belege verwalten</w:t>
            </w:r>
            <w:r>
              <w:t xml:space="preserve"> - </w:t>
            </w:r>
            <w:r>
              <w:rPr>
                <w:rStyle w:val="SAPScreenElement"/>
              </w:rPr>
              <w:t>Trade Compliance</w:t>
            </w:r>
            <w:r>
              <w:rPr>
                <w:rStyle w:val="SAPMonospace"/>
              </w:rPr>
              <w:t>(F2826)</w:t>
            </w:r>
          </w:p>
        </w:tc>
        <w:tc>
          <w:tcPr>
            <w:tcW w:w="0" w:type="auto"/>
          </w:tcPr>
          <w:p w:rsidR="00137251" w:rsidRDefault="003D1B4D">
            <w:r>
              <w:t>Über die gesetzliche Kontrolle gesperrte Kundenaufträge und Lieferungen werden angezeigt.</w:t>
            </w:r>
          </w:p>
        </w:tc>
      </w:tr>
      <w:tr w:rsidR="00137251" w:rsidTr="003D1B4D">
        <w:tc>
          <w:tcPr>
            <w:tcW w:w="0" w:type="auto"/>
          </w:tcPr>
          <w:p w:rsidR="00137251" w:rsidRDefault="003D1B4D">
            <w:hyperlink r:id="rId23" w:history="1">
              <w:r>
                <w:t>Gene</w:t>
              </w:r>
              <w:r>
                <w:t>hmigungen verwalten – Trade Compliance</w:t>
              </w:r>
            </w:hyperlink>
            <w:r>
              <w:t xml:space="preserve">  [Seite ] </w:t>
            </w:r>
            <w:r>
              <w:fldChar w:fldCharType="begin"/>
            </w:r>
            <w:r>
              <w:instrText xml:space="preserve"> PAGEREF unique_21 </w:instrText>
            </w:r>
            <w:r>
              <w:fldChar w:fldCharType="separate"/>
            </w:r>
            <w:r>
              <w:rPr>
                <w:noProof/>
              </w:rPr>
              <w:t>46</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Lizenzen verwalten</w:t>
            </w:r>
            <w:r>
              <w:rPr>
                <w:rStyle w:val="SAPMonospace"/>
              </w:rPr>
              <w:t>(F2545)</w:t>
            </w:r>
          </w:p>
        </w:tc>
        <w:tc>
          <w:tcPr>
            <w:tcW w:w="0" w:type="auto"/>
          </w:tcPr>
          <w:p w:rsidR="00137251" w:rsidRDefault="003D1B4D">
            <w:r>
              <w:t>Ausfuhr-/Einfuhrgenehmigungen werden angelegt/geändert.</w:t>
            </w:r>
          </w:p>
        </w:tc>
      </w:tr>
      <w:tr w:rsidR="00137251" w:rsidTr="003D1B4D">
        <w:tc>
          <w:tcPr>
            <w:tcW w:w="0" w:type="auto"/>
          </w:tcPr>
          <w:p w:rsidR="00137251" w:rsidRDefault="003D1B4D">
            <w:hyperlink r:id="rId24" w:history="1">
              <w:r>
                <w:t>Genehmigungszuordnungen anzeigen</w:t>
              </w:r>
            </w:hyperlink>
            <w:r>
              <w:t xml:space="preserve"> </w:t>
            </w:r>
            <w:r>
              <w:t xml:space="preserve"> [Seite ] </w:t>
            </w:r>
            <w:r>
              <w:fldChar w:fldCharType="begin"/>
            </w:r>
            <w:r>
              <w:instrText xml:space="preserve"> PAGEREF unique_22 </w:instrText>
            </w:r>
            <w:r>
              <w:fldChar w:fldCharType="separate"/>
            </w:r>
            <w:r>
              <w:rPr>
                <w:noProof/>
              </w:rPr>
              <w:t>54</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Genehmigungszuordnungen anzeigen</w:t>
            </w:r>
            <w:r>
              <w:t xml:space="preserve"> - </w:t>
            </w:r>
            <w:r>
              <w:rPr>
                <w:rStyle w:val="SAPScreenElement"/>
              </w:rPr>
              <w:t>Trade Compliance</w:t>
            </w:r>
            <w:r>
              <w:rPr>
                <w:rStyle w:val="SAPMonospace"/>
              </w:rPr>
              <w:t>(F4047)</w:t>
            </w:r>
          </w:p>
        </w:tc>
        <w:tc>
          <w:tcPr>
            <w:tcW w:w="0" w:type="auto"/>
          </w:tcPr>
          <w:p w:rsidR="00137251" w:rsidRDefault="003D1B4D">
            <w:r>
              <w:t>Die Genehmigungszuordnungen der Dokumente werden angezeigt.</w:t>
            </w:r>
          </w:p>
        </w:tc>
      </w:tr>
      <w:tr w:rsidR="00137251" w:rsidTr="003D1B4D">
        <w:tc>
          <w:tcPr>
            <w:tcW w:w="0" w:type="auto"/>
          </w:tcPr>
          <w:p w:rsidR="00137251" w:rsidRDefault="003D1B4D">
            <w:hyperlink r:id="rId25" w:history="1">
              <w:r>
                <w:t>Gesperrte Belege bearbeiten – Trade Compliance</w:t>
              </w:r>
            </w:hyperlink>
            <w:r>
              <w:t xml:space="preserve"> </w:t>
            </w:r>
            <w:r>
              <w:t xml:space="preserve"> [Seite ] </w:t>
            </w:r>
            <w:r>
              <w:fldChar w:fldCharType="begin"/>
            </w:r>
            <w:r>
              <w:instrText xml:space="preserve"> PAGEREF unique_23 </w:instrText>
            </w:r>
            <w:r>
              <w:fldChar w:fldCharType="separate"/>
            </w:r>
            <w:r>
              <w:rPr>
                <w:noProof/>
              </w:rPr>
              <w:t>48</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Gesperrte Belege bearbeiten</w:t>
            </w:r>
            <w:r>
              <w:t xml:space="preserve"> - </w:t>
            </w:r>
            <w:r>
              <w:rPr>
                <w:rStyle w:val="SAPScreenElement"/>
              </w:rPr>
              <w:t>Trade Compliance</w:t>
            </w:r>
            <w:r>
              <w:rPr>
                <w:rStyle w:val="SAPMonospace"/>
              </w:rPr>
              <w:t>(F2792)</w:t>
            </w:r>
          </w:p>
        </w:tc>
        <w:tc>
          <w:tcPr>
            <w:tcW w:w="0" w:type="auto"/>
          </w:tcPr>
          <w:p w:rsidR="00137251" w:rsidRDefault="003D1B4D">
            <w:r>
              <w:t>Über die gesetzliche Kontrolle veranlasste Sperren von Kundenaufträgen/Bestellungen werden aufgehoben.</w:t>
            </w:r>
          </w:p>
        </w:tc>
      </w:tr>
      <w:tr w:rsidR="00137251" w:rsidTr="003D1B4D">
        <w:tc>
          <w:tcPr>
            <w:tcW w:w="0" w:type="auto"/>
          </w:tcPr>
          <w:p w:rsidR="00137251" w:rsidRDefault="003D1B4D">
            <w:hyperlink r:id="rId26" w:history="1">
              <w:r>
                <w:t>Option 1:</w:t>
              </w:r>
              <w:r>
                <w:t xml:space="preserve"> Auslieferung anlegen</w:t>
              </w:r>
            </w:hyperlink>
            <w:r>
              <w:t xml:space="preserve">  [Seite ] </w:t>
            </w:r>
            <w:r>
              <w:fldChar w:fldCharType="begin"/>
            </w:r>
            <w:r>
              <w:instrText xml:space="preserve"> PAGEREF unique_24 </w:instrText>
            </w:r>
            <w:r>
              <w:fldChar w:fldCharType="separate"/>
            </w:r>
            <w:r>
              <w:rPr>
                <w:noProof/>
              </w:rPr>
              <w:t>50</w:t>
            </w:r>
            <w:r>
              <w:fldChar w:fldCharType="end"/>
            </w:r>
          </w:p>
        </w:tc>
        <w:tc>
          <w:tcPr>
            <w:tcW w:w="0" w:type="auto"/>
          </w:tcPr>
          <w:p w:rsidR="00137251" w:rsidRDefault="003D1B4D">
            <w:r>
              <w:t>Versandsachbearbeiter</w:t>
            </w:r>
          </w:p>
        </w:tc>
        <w:tc>
          <w:tcPr>
            <w:tcW w:w="0" w:type="auto"/>
          </w:tcPr>
          <w:p w:rsidR="00137251" w:rsidRDefault="003D1B4D">
            <w:r>
              <w:rPr>
                <w:rStyle w:val="SAPScreenElement"/>
              </w:rPr>
              <w:t>Auslieferungen anlegen</w:t>
            </w:r>
            <w:r>
              <w:t xml:space="preserve"> - </w:t>
            </w:r>
            <w:r>
              <w:rPr>
                <w:rStyle w:val="SAPScreenElement"/>
              </w:rPr>
              <w:t>Aus Kundenaufträgen</w:t>
            </w:r>
            <w:r>
              <w:rPr>
                <w:rStyle w:val="SAPMonospace"/>
              </w:rPr>
              <w:t>(F0869A)</w:t>
            </w:r>
          </w:p>
        </w:tc>
        <w:tc>
          <w:tcPr>
            <w:tcW w:w="0" w:type="auto"/>
          </w:tcPr>
          <w:p w:rsidR="00137251" w:rsidRDefault="003D1B4D">
            <w:r>
              <w:t>Eine Auslieferung wird angelegt.</w:t>
            </w:r>
          </w:p>
        </w:tc>
      </w:tr>
      <w:tr w:rsidR="00137251" w:rsidTr="003D1B4D">
        <w:tc>
          <w:tcPr>
            <w:tcW w:w="0" w:type="auto"/>
          </w:tcPr>
          <w:p w:rsidR="00137251" w:rsidRDefault="003D1B4D">
            <w:hyperlink r:id="rId27" w:history="1">
              <w:r>
                <w:t>Option 2: Bestellstatus</w:t>
              </w:r>
            </w:hyperlink>
            <w:r>
              <w:t xml:space="preserve">  [Seite ] </w:t>
            </w:r>
            <w:r>
              <w:fldChar w:fldCharType="begin"/>
            </w:r>
            <w:r>
              <w:instrText xml:space="preserve"> PAGEREF unique_25 </w:instrText>
            </w:r>
            <w:r>
              <w:fldChar w:fldCharType="separate"/>
            </w:r>
            <w:r>
              <w:rPr>
                <w:noProof/>
              </w:rPr>
              <w:t>52</w:t>
            </w:r>
            <w:r>
              <w:fldChar w:fldCharType="end"/>
            </w:r>
          </w:p>
        </w:tc>
        <w:tc>
          <w:tcPr>
            <w:tcW w:w="0" w:type="auto"/>
          </w:tcPr>
          <w:p w:rsidR="00137251" w:rsidRDefault="003D1B4D">
            <w:r>
              <w:t>Einkäuf</w:t>
            </w:r>
            <w:r>
              <w:t>er</w:t>
            </w:r>
          </w:p>
        </w:tc>
        <w:tc>
          <w:tcPr>
            <w:tcW w:w="0" w:type="auto"/>
          </w:tcPr>
          <w:p w:rsidR="00137251" w:rsidRDefault="003D1B4D">
            <w:r>
              <w:rPr>
                <w:rStyle w:val="SAPScreenElement"/>
              </w:rPr>
              <w:t>Bestellungen verwalten</w:t>
            </w:r>
            <w:r>
              <w:rPr>
                <w:rStyle w:val="SAPMonospace"/>
              </w:rPr>
              <w:t>(F0842A)</w:t>
            </w:r>
          </w:p>
        </w:tc>
        <w:tc>
          <w:tcPr>
            <w:tcW w:w="0" w:type="auto"/>
          </w:tcPr>
          <w:p w:rsidR="00137251" w:rsidRDefault="003D1B4D">
            <w:r>
              <w:t>Keine Fehlermeldung bezüglich der gesetzlichen Kontrolle.</w:t>
            </w:r>
          </w:p>
        </w:tc>
      </w:tr>
    </w:tbl>
    <w:p w:rsidR="00137251" w:rsidRDefault="003D1B4D">
      <w:pPr>
        <w:pStyle w:val="tabletitle"/>
      </w:pPr>
      <w:r>
        <w:rPr>
          <w:rStyle w:val="SAPEmphasis"/>
        </w:rPr>
        <w:t>Tabelle 3: Entscheidungstabelle für Whitelisting</w:t>
      </w:r>
    </w:p>
    <w:tbl>
      <w:tblPr>
        <w:tblStyle w:val="SAPStandardTable"/>
        <w:tblW w:w="0" w:type="auto"/>
        <w:tblLook w:val="0620" w:firstRow="1" w:lastRow="0" w:firstColumn="0" w:lastColumn="0" w:noHBand="1" w:noVBand="1"/>
      </w:tblPr>
      <w:tblGrid>
        <w:gridCol w:w="3507"/>
        <w:gridCol w:w="2480"/>
        <w:gridCol w:w="3440"/>
        <w:gridCol w:w="4744"/>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Prozessschritt</w:t>
            </w:r>
          </w:p>
        </w:tc>
        <w:tc>
          <w:tcPr>
            <w:tcW w:w="0" w:type="auto"/>
          </w:tcPr>
          <w:p w:rsidR="00137251" w:rsidRDefault="003D1B4D">
            <w:pPr>
              <w:pStyle w:val="SAPTableHeader"/>
            </w:pPr>
            <w:r>
              <w:t>Benutzerrolle</w:t>
            </w:r>
          </w:p>
        </w:tc>
        <w:tc>
          <w:tcPr>
            <w:tcW w:w="0" w:type="auto"/>
          </w:tcPr>
          <w:p w:rsidR="00137251" w:rsidRDefault="003D1B4D">
            <w:pPr>
              <w:pStyle w:val="SAPTableHeader"/>
            </w:pPr>
            <w:r>
              <w:t>App/Transaktion</w:t>
            </w:r>
          </w:p>
        </w:tc>
        <w:tc>
          <w:tcPr>
            <w:tcW w:w="0" w:type="auto"/>
          </w:tcPr>
          <w:p w:rsidR="00137251" w:rsidRDefault="003D1B4D">
            <w:pPr>
              <w:pStyle w:val="SAPTableHeader"/>
            </w:pPr>
            <w:r>
              <w:t>Erwartete Ergebnisse</w:t>
            </w:r>
          </w:p>
        </w:tc>
      </w:tr>
      <w:tr w:rsidR="00137251" w:rsidTr="003D1B4D">
        <w:tc>
          <w:tcPr>
            <w:tcW w:w="0" w:type="auto"/>
          </w:tcPr>
          <w:p w:rsidR="00137251" w:rsidRDefault="003D1B4D">
            <w:hyperlink r:id="rId28" w:history="1">
              <w:r>
                <w:t xml:space="preserve">Kontrollklassen </w:t>
              </w:r>
              <w:r>
                <w:t>verwalten</w:t>
              </w:r>
            </w:hyperlink>
            <w:r>
              <w:t xml:space="preserve">  [Seite ] </w:t>
            </w:r>
            <w:r>
              <w:fldChar w:fldCharType="begin"/>
            </w:r>
            <w:r>
              <w:instrText xml:space="preserve"> PAGEREF unique_26 </w:instrText>
            </w:r>
            <w:r>
              <w:fldChar w:fldCharType="separate"/>
            </w:r>
            <w:r>
              <w:rPr>
                <w:noProof/>
              </w:rPr>
              <w:t>56</w:t>
            </w:r>
            <w:r>
              <w:fldChar w:fldCharType="end"/>
            </w:r>
          </w:p>
        </w:tc>
        <w:tc>
          <w:tcPr>
            <w:tcW w:w="0" w:type="auto"/>
          </w:tcPr>
          <w:p w:rsidR="00137251" w:rsidRDefault="003D1B4D">
            <w:r>
              <w:t>Klassifizierung Spezialist</w:t>
            </w:r>
          </w:p>
        </w:tc>
        <w:tc>
          <w:tcPr>
            <w:tcW w:w="0" w:type="auto"/>
          </w:tcPr>
          <w:p w:rsidR="00137251" w:rsidRDefault="003D1B4D">
            <w:r>
              <w:rPr>
                <w:rStyle w:val="SAPScreenElement"/>
              </w:rPr>
              <w:t>Kontrollklassen verwalten</w:t>
            </w:r>
            <w:r>
              <w:rPr>
                <w:rStyle w:val="SAPMonospace"/>
              </w:rPr>
              <w:t>(F2518)</w:t>
            </w:r>
          </w:p>
        </w:tc>
        <w:tc>
          <w:tcPr>
            <w:tcW w:w="0" w:type="auto"/>
          </w:tcPr>
          <w:p w:rsidR="00137251" w:rsidRDefault="003D1B4D">
            <w:r>
              <w:t>Kontrollklasse wird angelegt.</w:t>
            </w:r>
          </w:p>
        </w:tc>
      </w:tr>
      <w:tr w:rsidR="00137251" w:rsidTr="003D1B4D">
        <w:tc>
          <w:tcPr>
            <w:tcW w:w="0" w:type="auto"/>
          </w:tcPr>
          <w:p w:rsidR="00137251" w:rsidRDefault="003D1B4D">
            <w:hyperlink r:id="rId29" w:history="1">
              <w:r>
                <w:t>Produkte tarifieren – Gesetzliche Kontrolle</w:t>
              </w:r>
            </w:hyperlink>
            <w:r>
              <w:t xml:space="preserve"> </w:t>
            </w:r>
            <w:r>
              <w:t xml:space="preserve"> [Seite ] </w:t>
            </w:r>
            <w:r>
              <w:fldChar w:fldCharType="begin"/>
            </w:r>
            <w:r>
              <w:instrText xml:space="preserve"> PAGEREF unique_27 </w:instrText>
            </w:r>
            <w:r>
              <w:fldChar w:fldCharType="separate"/>
            </w:r>
            <w:r>
              <w:rPr>
                <w:noProof/>
              </w:rPr>
              <w:t>57</w:t>
            </w:r>
            <w:r>
              <w:fldChar w:fldCharType="end"/>
            </w:r>
          </w:p>
        </w:tc>
        <w:tc>
          <w:tcPr>
            <w:tcW w:w="0" w:type="auto"/>
          </w:tcPr>
          <w:p w:rsidR="00137251" w:rsidRDefault="003D1B4D">
            <w:r>
              <w:t>Klassifizierung Spezialist</w:t>
            </w:r>
          </w:p>
        </w:tc>
        <w:tc>
          <w:tcPr>
            <w:tcW w:w="0" w:type="auto"/>
          </w:tcPr>
          <w:p w:rsidR="00137251" w:rsidRDefault="003D1B4D">
            <w:r>
              <w:rPr>
                <w:rStyle w:val="SAPScreenElement"/>
              </w:rPr>
              <w:t>Produkte tarifieren</w:t>
            </w:r>
            <w:r>
              <w:t xml:space="preserve"> - </w:t>
            </w:r>
            <w:r>
              <w:rPr>
                <w:rStyle w:val="SAPScreenElement"/>
              </w:rPr>
              <w:t>Gesetzliche Kontrolle</w:t>
            </w:r>
            <w:r>
              <w:rPr>
                <w:rStyle w:val="SAPMonospace"/>
              </w:rPr>
              <w:t>(F2390)</w:t>
            </w:r>
          </w:p>
        </w:tc>
        <w:tc>
          <w:tcPr>
            <w:tcW w:w="0" w:type="auto"/>
          </w:tcPr>
          <w:p w:rsidR="00137251" w:rsidRDefault="003D1B4D">
            <w:r>
              <w:t>Kontrollklasse wird zugeordnet.</w:t>
            </w:r>
          </w:p>
        </w:tc>
      </w:tr>
      <w:tr w:rsidR="00137251" w:rsidTr="003D1B4D">
        <w:tc>
          <w:tcPr>
            <w:tcW w:w="0" w:type="auto"/>
          </w:tcPr>
          <w:p w:rsidR="00137251" w:rsidRDefault="003D1B4D">
            <w:hyperlink r:id="rId30" w:history="1">
              <w:r>
                <w:t>Entscheidungstabelle für Whitelisting pflegen</w:t>
              </w:r>
            </w:hyperlink>
            <w:r>
              <w:t xml:space="preserve">  [Seite ] </w:t>
            </w:r>
            <w:r>
              <w:fldChar w:fldCharType="begin"/>
            </w:r>
            <w:r>
              <w:instrText xml:space="preserve"> PAGEREF unique_28 </w:instrText>
            </w:r>
            <w:r>
              <w:fldChar w:fldCharType="separate"/>
            </w:r>
            <w:r>
              <w:rPr>
                <w:noProof/>
              </w:rPr>
              <w:t>59</w:t>
            </w:r>
            <w:r>
              <w:fldChar w:fldCharType="end"/>
            </w:r>
          </w:p>
        </w:tc>
        <w:tc>
          <w:tcPr>
            <w:tcW w:w="0" w:type="auto"/>
          </w:tcPr>
          <w:p w:rsidR="00137251" w:rsidRDefault="003D1B4D">
            <w:r>
              <w:t>Trade</w:t>
            </w:r>
            <w:r>
              <w:t>-Compliance-Spezialist</w:t>
            </w:r>
          </w:p>
        </w:tc>
        <w:tc>
          <w:tcPr>
            <w:tcW w:w="0" w:type="auto"/>
          </w:tcPr>
          <w:p w:rsidR="00137251" w:rsidRDefault="003D1B4D">
            <w:r>
              <w:rPr>
                <w:rStyle w:val="SAPScreenElement"/>
              </w:rPr>
              <w:t>Regeln für gesetzliche Kontrolle verwalten</w:t>
            </w:r>
            <w:r>
              <w:rPr>
                <w:rStyle w:val="SAPMonospace"/>
              </w:rPr>
              <w:t>(W0127)</w:t>
            </w:r>
          </w:p>
        </w:tc>
        <w:tc>
          <w:tcPr>
            <w:tcW w:w="0" w:type="auto"/>
          </w:tcPr>
          <w:p w:rsidR="00137251" w:rsidRDefault="003D1B4D">
            <w:r>
              <w:t>Die Objekte werden gesichert und aktiviert.</w:t>
            </w:r>
          </w:p>
        </w:tc>
      </w:tr>
      <w:tr w:rsidR="00137251" w:rsidTr="003D1B4D">
        <w:tc>
          <w:tcPr>
            <w:tcW w:w="0" w:type="auto"/>
          </w:tcPr>
          <w:p w:rsidR="00137251" w:rsidRDefault="003D1B4D">
            <w:hyperlink r:id="rId31" w:history="1">
              <w:r>
                <w:t>Option 1: Kundenauftrag anlegen</w:t>
              </w:r>
            </w:hyperlink>
            <w:r>
              <w:t xml:space="preserve">  [Seite ] </w:t>
            </w:r>
            <w:r>
              <w:fldChar w:fldCharType="begin"/>
            </w:r>
            <w:r>
              <w:instrText xml:space="preserve"> PAGEREF unique_29 </w:instrText>
            </w:r>
            <w:r>
              <w:fldChar w:fldCharType="separate"/>
            </w:r>
            <w:r>
              <w:rPr>
                <w:noProof/>
              </w:rPr>
              <w:t>60</w:t>
            </w:r>
            <w:r>
              <w:fldChar w:fldCharType="end"/>
            </w:r>
          </w:p>
        </w:tc>
        <w:tc>
          <w:tcPr>
            <w:tcW w:w="0" w:type="auto"/>
          </w:tcPr>
          <w:p w:rsidR="00137251" w:rsidRDefault="003D1B4D">
            <w:r>
              <w:t>Vertriebsmitarbeiter im Innendienst</w:t>
            </w:r>
          </w:p>
        </w:tc>
        <w:tc>
          <w:tcPr>
            <w:tcW w:w="0" w:type="auto"/>
          </w:tcPr>
          <w:p w:rsidR="00137251" w:rsidRDefault="003D1B4D">
            <w:r>
              <w:rPr>
                <w:rStyle w:val="SAPScreenElement"/>
              </w:rPr>
              <w:t>Kundenauf</w:t>
            </w:r>
            <w:r>
              <w:rPr>
                <w:rStyle w:val="SAPScreenElement"/>
              </w:rPr>
              <w:t>träge anlegen</w:t>
            </w:r>
            <w:r>
              <w:t xml:space="preserve"> - </w:t>
            </w:r>
            <w:r>
              <w:rPr>
                <w:rStyle w:val="SAPScreenElement"/>
              </w:rPr>
              <w:t>VA01</w:t>
            </w:r>
            <w:r>
              <w:rPr>
                <w:rStyle w:val="SAPMonospace"/>
              </w:rPr>
              <w:t>(VA01)</w:t>
            </w:r>
          </w:p>
        </w:tc>
        <w:tc>
          <w:tcPr>
            <w:tcW w:w="0" w:type="auto"/>
          </w:tcPr>
          <w:p w:rsidR="00137251" w:rsidRDefault="003D1B4D">
            <w:r>
              <w:t>Der Kundenauftrag wird gesichert.</w:t>
            </w:r>
          </w:p>
        </w:tc>
      </w:tr>
      <w:tr w:rsidR="00137251" w:rsidTr="003D1B4D">
        <w:tc>
          <w:tcPr>
            <w:tcW w:w="0" w:type="auto"/>
          </w:tcPr>
          <w:p w:rsidR="00137251" w:rsidRDefault="003D1B4D">
            <w:hyperlink r:id="rId32" w:history="1">
              <w:r>
                <w:t>Option 2: Bestellung anlegen</w:t>
              </w:r>
            </w:hyperlink>
            <w:r>
              <w:t xml:space="preserve">  [Seite ] </w:t>
            </w:r>
            <w:r>
              <w:fldChar w:fldCharType="begin"/>
            </w:r>
            <w:r>
              <w:instrText xml:space="preserve"> PAGEREF unique_30 </w:instrText>
            </w:r>
            <w:r>
              <w:fldChar w:fldCharType="separate"/>
            </w:r>
            <w:r>
              <w:rPr>
                <w:noProof/>
              </w:rPr>
              <w:t>62</w:t>
            </w:r>
            <w:r>
              <w:fldChar w:fldCharType="end"/>
            </w:r>
          </w:p>
        </w:tc>
        <w:tc>
          <w:tcPr>
            <w:tcW w:w="0" w:type="auto"/>
          </w:tcPr>
          <w:p w:rsidR="00137251" w:rsidRDefault="003D1B4D">
            <w:r>
              <w:t>Einkäufer</w:t>
            </w:r>
          </w:p>
        </w:tc>
        <w:tc>
          <w:tcPr>
            <w:tcW w:w="0" w:type="auto"/>
          </w:tcPr>
          <w:p w:rsidR="00137251" w:rsidRDefault="003D1B4D">
            <w:r>
              <w:rPr>
                <w:rStyle w:val="SAPScreenElement"/>
              </w:rPr>
              <w:t>Bestellung anlegen</w:t>
            </w:r>
            <w:r>
              <w:t xml:space="preserve"> - </w:t>
            </w:r>
            <w:r>
              <w:rPr>
                <w:rStyle w:val="SAPScreenElement"/>
              </w:rPr>
              <w:t>Erweitert</w:t>
            </w:r>
            <w:r>
              <w:rPr>
                <w:rStyle w:val="SAPMonospace"/>
              </w:rPr>
              <w:t>(ME21N)</w:t>
            </w:r>
          </w:p>
        </w:tc>
        <w:tc>
          <w:tcPr>
            <w:tcW w:w="0" w:type="auto"/>
          </w:tcPr>
          <w:p w:rsidR="00137251" w:rsidRDefault="003D1B4D">
            <w:r>
              <w:t>Bestellung wird erzeugt.</w:t>
            </w:r>
          </w:p>
        </w:tc>
      </w:tr>
      <w:tr w:rsidR="00137251" w:rsidTr="003D1B4D">
        <w:tc>
          <w:tcPr>
            <w:tcW w:w="0" w:type="auto"/>
          </w:tcPr>
          <w:p w:rsidR="00137251" w:rsidRDefault="003D1B4D">
            <w:hyperlink r:id="rId33" w:history="1">
              <w:r>
                <w:t>Belege verwalten – Trade Compliance</w:t>
              </w:r>
            </w:hyperlink>
            <w:r>
              <w:t xml:space="preserve">  [Seite ] </w:t>
            </w:r>
            <w:r>
              <w:fldChar w:fldCharType="begin"/>
            </w:r>
            <w:r>
              <w:instrText xml:space="preserve"> PAGEREF unique_31 </w:instrText>
            </w:r>
            <w:r>
              <w:fldChar w:fldCharType="separate"/>
            </w:r>
            <w:r>
              <w:rPr>
                <w:noProof/>
              </w:rPr>
              <w:t>64</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Belege verwalten</w:t>
            </w:r>
            <w:r>
              <w:t xml:space="preserve"> - </w:t>
            </w:r>
            <w:r>
              <w:rPr>
                <w:rStyle w:val="SAPScreenElement"/>
              </w:rPr>
              <w:t>Trade Compliance</w:t>
            </w:r>
            <w:r>
              <w:rPr>
                <w:rStyle w:val="SAPMonospace"/>
              </w:rPr>
              <w:t>(F2826)</w:t>
            </w:r>
          </w:p>
        </w:tc>
        <w:tc>
          <w:tcPr>
            <w:tcW w:w="0" w:type="auto"/>
          </w:tcPr>
          <w:p w:rsidR="00137251" w:rsidRDefault="003D1B4D">
            <w:r>
              <w:t>Kundenaufträge und Bestellungen werden durch Systemprüfung freigegeben.</w:t>
            </w:r>
          </w:p>
        </w:tc>
      </w:tr>
    </w:tbl>
    <w:p w:rsidR="00137251" w:rsidRDefault="003D1B4D">
      <w:pPr>
        <w:pStyle w:val="tabletitle"/>
      </w:pPr>
      <w:r>
        <w:rPr>
          <w:rStyle w:val="SAPEmphasis"/>
        </w:rPr>
        <w:t>Tabelle 4: Entscheidungstabelle für das Bla</w:t>
      </w:r>
      <w:r>
        <w:rPr>
          <w:rStyle w:val="SAPEmphasis"/>
        </w:rPr>
        <w:t>cklisting</w:t>
      </w:r>
    </w:p>
    <w:tbl>
      <w:tblPr>
        <w:tblStyle w:val="SAPStandardTable"/>
        <w:tblW w:w="0" w:type="auto"/>
        <w:tblLook w:val="0620" w:firstRow="1" w:lastRow="0" w:firstColumn="0" w:lastColumn="0" w:noHBand="1" w:noVBand="1"/>
      </w:tblPr>
      <w:tblGrid>
        <w:gridCol w:w="3538"/>
        <w:gridCol w:w="2383"/>
        <w:gridCol w:w="3307"/>
        <w:gridCol w:w="4943"/>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Prozessschritt</w:t>
            </w:r>
          </w:p>
        </w:tc>
        <w:tc>
          <w:tcPr>
            <w:tcW w:w="0" w:type="auto"/>
          </w:tcPr>
          <w:p w:rsidR="00137251" w:rsidRDefault="003D1B4D">
            <w:pPr>
              <w:pStyle w:val="SAPTableHeader"/>
            </w:pPr>
            <w:r>
              <w:t>Benutzerrolle</w:t>
            </w:r>
          </w:p>
        </w:tc>
        <w:tc>
          <w:tcPr>
            <w:tcW w:w="0" w:type="auto"/>
          </w:tcPr>
          <w:p w:rsidR="00137251" w:rsidRDefault="003D1B4D">
            <w:pPr>
              <w:pStyle w:val="SAPTableHeader"/>
            </w:pPr>
            <w:r>
              <w:t>App/Transaktion</w:t>
            </w:r>
          </w:p>
        </w:tc>
        <w:tc>
          <w:tcPr>
            <w:tcW w:w="0" w:type="auto"/>
          </w:tcPr>
          <w:p w:rsidR="00137251" w:rsidRDefault="003D1B4D">
            <w:pPr>
              <w:pStyle w:val="SAPTableHeader"/>
            </w:pPr>
            <w:r>
              <w:t>Erwartete Ergebnisse</w:t>
            </w:r>
          </w:p>
        </w:tc>
      </w:tr>
      <w:tr w:rsidR="00137251" w:rsidTr="003D1B4D">
        <w:tc>
          <w:tcPr>
            <w:tcW w:w="0" w:type="auto"/>
          </w:tcPr>
          <w:p w:rsidR="00137251" w:rsidRDefault="003D1B4D">
            <w:hyperlink r:id="rId34" w:history="1">
              <w:r>
                <w:t>Entscheidungstabelle für das Blacklisting pflegen</w:t>
              </w:r>
            </w:hyperlink>
            <w:r>
              <w:t xml:space="preserve">  [Seite ] </w:t>
            </w:r>
            <w:r>
              <w:fldChar w:fldCharType="begin"/>
            </w:r>
            <w:r>
              <w:instrText xml:space="preserve"> PAGEREF unique_32 </w:instrText>
            </w:r>
            <w:r>
              <w:fldChar w:fldCharType="separate"/>
            </w:r>
            <w:r>
              <w:rPr>
                <w:noProof/>
              </w:rPr>
              <w:t>65</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 xml:space="preserve">Regeln für gesetzliche Kontrolle </w:t>
            </w:r>
            <w:r>
              <w:rPr>
                <w:rStyle w:val="SAPScreenElement"/>
              </w:rPr>
              <w:t>verwalten</w:t>
            </w:r>
            <w:r>
              <w:rPr>
                <w:rStyle w:val="SAPMonospace"/>
              </w:rPr>
              <w:t>(W0127)</w:t>
            </w:r>
          </w:p>
        </w:tc>
        <w:tc>
          <w:tcPr>
            <w:tcW w:w="0" w:type="auto"/>
          </w:tcPr>
          <w:p w:rsidR="00137251" w:rsidRDefault="003D1B4D">
            <w:r>
              <w:t>Die Objekte werden gesichert und aktiviert.</w:t>
            </w:r>
          </w:p>
        </w:tc>
      </w:tr>
      <w:tr w:rsidR="00137251" w:rsidTr="003D1B4D">
        <w:tc>
          <w:tcPr>
            <w:tcW w:w="0" w:type="auto"/>
          </w:tcPr>
          <w:p w:rsidR="00137251" w:rsidRDefault="003D1B4D">
            <w:hyperlink r:id="rId35" w:history="1">
              <w:r>
                <w:t>Option 1: Kundenauftrag anlegen</w:t>
              </w:r>
            </w:hyperlink>
            <w:r>
              <w:t xml:space="preserve">  [Seite ] </w:t>
            </w:r>
            <w:r>
              <w:fldChar w:fldCharType="begin"/>
            </w:r>
            <w:r>
              <w:instrText xml:space="preserve"> PAGEREF unique_33 </w:instrText>
            </w:r>
            <w:r>
              <w:fldChar w:fldCharType="separate"/>
            </w:r>
            <w:r>
              <w:rPr>
                <w:noProof/>
              </w:rPr>
              <w:t>67</w:t>
            </w:r>
            <w:r>
              <w:fldChar w:fldCharType="end"/>
            </w:r>
          </w:p>
        </w:tc>
        <w:tc>
          <w:tcPr>
            <w:tcW w:w="0" w:type="auto"/>
          </w:tcPr>
          <w:p w:rsidR="00137251" w:rsidRDefault="003D1B4D">
            <w:r>
              <w:t>Vertriebsmitarbeiter im Innendienst</w:t>
            </w:r>
          </w:p>
        </w:tc>
        <w:tc>
          <w:tcPr>
            <w:tcW w:w="0" w:type="auto"/>
          </w:tcPr>
          <w:p w:rsidR="00137251" w:rsidRDefault="003D1B4D">
            <w:r>
              <w:rPr>
                <w:rStyle w:val="SAPScreenElement"/>
              </w:rPr>
              <w:t>Kundenaufträge anlegen</w:t>
            </w:r>
            <w:r>
              <w:t xml:space="preserve"> - </w:t>
            </w:r>
            <w:r>
              <w:rPr>
                <w:rStyle w:val="SAPScreenElement"/>
              </w:rPr>
              <w:t>VA01</w:t>
            </w:r>
            <w:r>
              <w:rPr>
                <w:rStyle w:val="SAPMonospace"/>
              </w:rPr>
              <w:t>(VA01)</w:t>
            </w:r>
          </w:p>
        </w:tc>
        <w:tc>
          <w:tcPr>
            <w:tcW w:w="0" w:type="auto"/>
          </w:tcPr>
          <w:p w:rsidR="00137251" w:rsidRDefault="003D1B4D">
            <w:r>
              <w:t>Der Kundenauftrag wird gesich</w:t>
            </w:r>
            <w:r>
              <w:t>ert.</w:t>
            </w:r>
          </w:p>
        </w:tc>
      </w:tr>
      <w:tr w:rsidR="00137251" w:rsidTr="003D1B4D">
        <w:tc>
          <w:tcPr>
            <w:tcW w:w="0" w:type="auto"/>
          </w:tcPr>
          <w:p w:rsidR="00137251" w:rsidRDefault="003D1B4D">
            <w:hyperlink r:id="rId36" w:history="1">
              <w:r>
                <w:t>Option 2: Bestellung anlegen</w:t>
              </w:r>
            </w:hyperlink>
            <w:r>
              <w:t xml:space="preserve">  [Seite ] </w:t>
            </w:r>
            <w:r>
              <w:fldChar w:fldCharType="begin"/>
            </w:r>
            <w:r>
              <w:instrText xml:space="preserve"> PAGEREF unique_34 </w:instrText>
            </w:r>
            <w:r>
              <w:fldChar w:fldCharType="separate"/>
            </w:r>
            <w:r>
              <w:rPr>
                <w:noProof/>
              </w:rPr>
              <w:t>69</w:t>
            </w:r>
            <w:r>
              <w:fldChar w:fldCharType="end"/>
            </w:r>
          </w:p>
        </w:tc>
        <w:tc>
          <w:tcPr>
            <w:tcW w:w="0" w:type="auto"/>
          </w:tcPr>
          <w:p w:rsidR="00137251" w:rsidRDefault="003D1B4D">
            <w:r>
              <w:t>Einkäufer</w:t>
            </w:r>
          </w:p>
        </w:tc>
        <w:tc>
          <w:tcPr>
            <w:tcW w:w="0" w:type="auto"/>
          </w:tcPr>
          <w:p w:rsidR="00137251" w:rsidRDefault="003D1B4D">
            <w:r>
              <w:rPr>
                <w:rStyle w:val="SAPScreenElement"/>
              </w:rPr>
              <w:t>Bestellung anlegen</w:t>
            </w:r>
            <w:r>
              <w:t xml:space="preserve"> - </w:t>
            </w:r>
            <w:r>
              <w:rPr>
                <w:rStyle w:val="SAPScreenElement"/>
              </w:rPr>
              <w:t>Erweitert</w:t>
            </w:r>
            <w:r>
              <w:rPr>
                <w:rStyle w:val="SAPMonospace"/>
              </w:rPr>
              <w:t>(ME21N)</w:t>
            </w:r>
          </w:p>
        </w:tc>
        <w:tc>
          <w:tcPr>
            <w:tcW w:w="0" w:type="auto"/>
          </w:tcPr>
          <w:p w:rsidR="00137251" w:rsidRDefault="003D1B4D">
            <w:r>
              <w:t>Die Bestellung wird angelegt.</w:t>
            </w:r>
          </w:p>
        </w:tc>
      </w:tr>
      <w:tr w:rsidR="00137251" w:rsidTr="003D1B4D">
        <w:tc>
          <w:tcPr>
            <w:tcW w:w="0" w:type="auto"/>
          </w:tcPr>
          <w:p w:rsidR="00137251" w:rsidRDefault="003D1B4D">
            <w:hyperlink r:id="rId37" w:history="1">
              <w:r>
                <w:t>Belege verwalten – Trade Compliance</w:t>
              </w:r>
            </w:hyperlink>
            <w:r>
              <w:t xml:space="preserve">  [Seite ] </w:t>
            </w:r>
            <w:r>
              <w:fldChar w:fldCharType="begin"/>
            </w:r>
            <w:r>
              <w:instrText xml:space="preserve"> PAGE</w:instrText>
            </w:r>
            <w:r>
              <w:instrText xml:space="preserve">REF unique_35 </w:instrText>
            </w:r>
            <w:r>
              <w:fldChar w:fldCharType="separate"/>
            </w:r>
            <w:r>
              <w:rPr>
                <w:noProof/>
              </w:rPr>
              <w:t>70</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Belege verwalten</w:t>
            </w:r>
            <w:r>
              <w:t xml:space="preserve"> - </w:t>
            </w:r>
            <w:r>
              <w:rPr>
                <w:rStyle w:val="SAPScreenElement"/>
              </w:rPr>
              <w:t>Trade Compliance</w:t>
            </w:r>
            <w:r>
              <w:rPr>
                <w:rStyle w:val="SAPMonospace"/>
              </w:rPr>
              <w:t>(F2826)</w:t>
            </w:r>
          </w:p>
        </w:tc>
        <w:tc>
          <w:tcPr>
            <w:tcW w:w="0" w:type="auto"/>
          </w:tcPr>
          <w:p w:rsidR="00137251" w:rsidRDefault="003D1B4D">
            <w:r>
              <w:t>Sperren von Kundenaufträgen und Bestellungen werden durch Systemprüfung bestätigt.</w:t>
            </w:r>
          </w:p>
        </w:tc>
      </w:tr>
    </w:tbl>
    <w:p w:rsidR="00137251" w:rsidRDefault="003D1B4D">
      <w:pPr>
        <w:pStyle w:val="tabletitle"/>
      </w:pPr>
      <w:r>
        <w:rPr>
          <w:rStyle w:val="SAPEmphasis"/>
        </w:rPr>
        <w:lastRenderedPageBreak/>
        <w:t>Tabelle 5: Kontrollstammarten auf Basis von Kontrollklasse und Land</w:t>
      </w:r>
    </w:p>
    <w:tbl>
      <w:tblPr>
        <w:tblStyle w:val="SAPStandardTable"/>
        <w:tblW w:w="0" w:type="auto"/>
        <w:tblLook w:val="0620" w:firstRow="1" w:lastRow="0" w:firstColumn="0" w:lastColumn="0" w:noHBand="1" w:noVBand="1"/>
      </w:tblPr>
      <w:tblGrid>
        <w:gridCol w:w="3190"/>
        <w:gridCol w:w="1902"/>
        <w:gridCol w:w="2654"/>
        <w:gridCol w:w="6425"/>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Prozessschritt</w:t>
            </w:r>
          </w:p>
        </w:tc>
        <w:tc>
          <w:tcPr>
            <w:tcW w:w="0" w:type="auto"/>
          </w:tcPr>
          <w:p w:rsidR="00137251" w:rsidRDefault="003D1B4D">
            <w:pPr>
              <w:pStyle w:val="SAPTableHeader"/>
            </w:pPr>
            <w:r>
              <w:t>Benutzerrolle</w:t>
            </w:r>
          </w:p>
        </w:tc>
        <w:tc>
          <w:tcPr>
            <w:tcW w:w="0" w:type="auto"/>
          </w:tcPr>
          <w:p w:rsidR="00137251" w:rsidRDefault="003D1B4D">
            <w:pPr>
              <w:pStyle w:val="SAPTableHeader"/>
            </w:pPr>
            <w:r>
              <w:t>App/Transaktion</w:t>
            </w:r>
          </w:p>
        </w:tc>
        <w:tc>
          <w:tcPr>
            <w:tcW w:w="0" w:type="auto"/>
          </w:tcPr>
          <w:p w:rsidR="00137251" w:rsidRDefault="003D1B4D">
            <w:pPr>
              <w:pStyle w:val="SAPTableHeader"/>
            </w:pPr>
            <w:r>
              <w:t>Erwartete Ergebnisse</w:t>
            </w:r>
          </w:p>
        </w:tc>
      </w:tr>
      <w:tr w:rsidR="00137251" w:rsidTr="003D1B4D">
        <w:tc>
          <w:tcPr>
            <w:tcW w:w="0" w:type="auto"/>
          </w:tcPr>
          <w:p w:rsidR="00137251" w:rsidRDefault="003D1B4D">
            <w:hyperlink r:id="rId38" w:history="1">
              <w:r>
                <w:t>Kontrollstammarten auf Basis von Kontrollklasse und Land pflegen</w:t>
              </w:r>
            </w:hyperlink>
            <w:r>
              <w:t xml:space="preserve">  [Seite ] </w:t>
            </w:r>
            <w:r>
              <w:fldChar w:fldCharType="begin"/>
            </w:r>
            <w:r>
              <w:instrText xml:space="preserve"> PAGEREF unique_36 </w:instrText>
            </w:r>
            <w:r>
              <w:fldChar w:fldCharType="separate"/>
            </w:r>
            <w:r>
              <w:rPr>
                <w:noProof/>
              </w:rPr>
              <w:t>72</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Regeln für gesetzliche Kontrolle verwalten</w:t>
            </w:r>
            <w:r>
              <w:rPr>
                <w:rStyle w:val="SAPMonospace"/>
              </w:rPr>
              <w:t>(W0127)</w:t>
            </w:r>
          </w:p>
        </w:tc>
        <w:tc>
          <w:tcPr>
            <w:tcW w:w="0" w:type="auto"/>
          </w:tcPr>
          <w:p w:rsidR="00137251" w:rsidRDefault="003D1B4D">
            <w:r>
              <w:t>Die Objekte werden gesichert und aktiviert.</w:t>
            </w:r>
          </w:p>
        </w:tc>
      </w:tr>
      <w:tr w:rsidR="00137251" w:rsidTr="003D1B4D">
        <w:tc>
          <w:tcPr>
            <w:tcW w:w="0" w:type="auto"/>
          </w:tcPr>
          <w:p w:rsidR="00137251" w:rsidRDefault="003D1B4D">
            <w:hyperlink r:id="rId39" w:history="1">
              <w:r>
                <w:t>Option 1: Kundenauftrag anlegen</w:t>
              </w:r>
            </w:hyperlink>
            <w:r>
              <w:t xml:space="preserve">  [Seite ] </w:t>
            </w:r>
            <w:r>
              <w:fldChar w:fldCharType="begin"/>
            </w:r>
            <w:r>
              <w:instrText xml:space="preserve"> PAGEREF unique_37 </w:instrText>
            </w:r>
            <w:r>
              <w:fldChar w:fldCharType="separate"/>
            </w:r>
            <w:r>
              <w:rPr>
                <w:noProof/>
              </w:rPr>
              <w:t>74</w:t>
            </w:r>
            <w:r>
              <w:fldChar w:fldCharType="end"/>
            </w:r>
          </w:p>
        </w:tc>
        <w:tc>
          <w:tcPr>
            <w:tcW w:w="0" w:type="auto"/>
          </w:tcPr>
          <w:p w:rsidR="00137251" w:rsidRDefault="003D1B4D">
            <w:r>
              <w:t>Vertriebsmitarbeiter im Innendienst</w:t>
            </w:r>
          </w:p>
        </w:tc>
        <w:tc>
          <w:tcPr>
            <w:tcW w:w="0" w:type="auto"/>
          </w:tcPr>
          <w:p w:rsidR="00137251" w:rsidRDefault="003D1B4D">
            <w:r>
              <w:rPr>
                <w:rStyle w:val="SAPScreenElement"/>
              </w:rPr>
              <w:t>Kundenaufträge anlegen</w:t>
            </w:r>
            <w:r>
              <w:t xml:space="preserve"> - </w:t>
            </w:r>
            <w:r>
              <w:rPr>
                <w:rStyle w:val="SAPScreenElement"/>
              </w:rPr>
              <w:t>VA01</w:t>
            </w:r>
            <w:r>
              <w:rPr>
                <w:rStyle w:val="SAPMonospace"/>
              </w:rPr>
              <w:t>(VA01)</w:t>
            </w:r>
          </w:p>
        </w:tc>
        <w:tc>
          <w:tcPr>
            <w:tcW w:w="0" w:type="auto"/>
          </w:tcPr>
          <w:p w:rsidR="00137251" w:rsidRDefault="003D1B4D">
            <w:r>
              <w:t>Der Kundenauftrag wird gesichert.</w:t>
            </w:r>
          </w:p>
        </w:tc>
      </w:tr>
      <w:tr w:rsidR="00137251" w:rsidTr="003D1B4D">
        <w:tc>
          <w:tcPr>
            <w:tcW w:w="0" w:type="auto"/>
          </w:tcPr>
          <w:p w:rsidR="00137251" w:rsidRDefault="003D1B4D">
            <w:hyperlink r:id="rId40" w:history="1">
              <w:r>
                <w:t>Option 2: Bestellung anlegen</w:t>
              </w:r>
            </w:hyperlink>
            <w:r>
              <w:t xml:space="preserve">  [Seite ] </w:t>
            </w:r>
            <w:r>
              <w:fldChar w:fldCharType="begin"/>
            </w:r>
            <w:r>
              <w:instrText xml:space="preserve"> PAGEREF unique_38 </w:instrText>
            </w:r>
            <w:r>
              <w:fldChar w:fldCharType="separate"/>
            </w:r>
            <w:r>
              <w:rPr>
                <w:noProof/>
              </w:rPr>
              <w:t>76</w:t>
            </w:r>
            <w:r>
              <w:fldChar w:fldCharType="end"/>
            </w:r>
          </w:p>
        </w:tc>
        <w:tc>
          <w:tcPr>
            <w:tcW w:w="0" w:type="auto"/>
          </w:tcPr>
          <w:p w:rsidR="00137251" w:rsidRDefault="003D1B4D">
            <w:r>
              <w:t>Einkäufer</w:t>
            </w:r>
          </w:p>
        </w:tc>
        <w:tc>
          <w:tcPr>
            <w:tcW w:w="0" w:type="auto"/>
          </w:tcPr>
          <w:p w:rsidR="00137251" w:rsidRDefault="003D1B4D">
            <w:r>
              <w:rPr>
                <w:rStyle w:val="SAPScreenElement"/>
              </w:rPr>
              <w:t>Bestellung anlegen</w:t>
            </w:r>
            <w:r>
              <w:t xml:space="preserve"> - </w:t>
            </w:r>
            <w:r>
              <w:rPr>
                <w:rStyle w:val="SAPScreenElement"/>
              </w:rPr>
              <w:t>Erweitert</w:t>
            </w:r>
            <w:r>
              <w:rPr>
                <w:rStyle w:val="SAPMonospace"/>
              </w:rPr>
              <w:t>(ME21N)</w:t>
            </w:r>
          </w:p>
        </w:tc>
        <w:tc>
          <w:tcPr>
            <w:tcW w:w="0" w:type="auto"/>
          </w:tcPr>
          <w:p w:rsidR="00137251" w:rsidRDefault="003D1B4D">
            <w:r>
              <w:t>Bestellung wird erzeugt.</w:t>
            </w:r>
          </w:p>
        </w:tc>
      </w:tr>
      <w:tr w:rsidR="00137251" w:rsidTr="003D1B4D">
        <w:tc>
          <w:tcPr>
            <w:tcW w:w="0" w:type="auto"/>
          </w:tcPr>
          <w:p w:rsidR="00137251" w:rsidRDefault="003D1B4D">
            <w:hyperlink r:id="rId41" w:history="1">
              <w:r>
                <w:t>Belege verwalte</w:t>
              </w:r>
              <w:r>
                <w:t>n – Trade Compliance</w:t>
              </w:r>
            </w:hyperlink>
            <w:r>
              <w:t xml:space="preserve">  [Seite ] </w:t>
            </w:r>
            <w:r>
              <w:fldChar w:fldCharType="begin"/>
            </w:r>
            <w:r>
              <w:instrText xml:space="preserve"> PAGEREF unique_39 </w:instrText>
            </w:r>
            <w:r>
              <w:fldChar w:fldCharType="separate"/>
            </w:r>
            <w:r>
              <w:rPr>
                <w:noProof/>
              </w:rPr>
              <w:t>78</w:t>
            </w:r>
            <w:r>
              <w:fldChar w:fldCharType="end"/>
            </w:r>
          </w:p>
        </w:tc>
        <w:tc>
          <w:tcPr>
            <w:tcW w:w="0" w:type="auto"/>
          </w:tcPr>
          <w:p w:rsidR="00137251" w:rsidRDefault="003D1B4D">
            <w:r>
              <w:t>Trade-Compliance-Spezialist</w:t>
            </w:r>
          </w:p>
        </w:tc>
        <w:tc>
          <w:tcPr>
            <w:tcW w:w="0" w:type="auto"/>
          </w:tcPr>
          <w:p w:rsidR="00137251" w:rsidRDefault="003D1B4D">
            <w:r>
              <w:rPr>
                <w:rStyle w:val="SAPScreenElement"/>
              </w:rPr>
              <w:t>Belege verwalten</w:t>
            </w:r>
            <w:r>
              <w:t xml:space="preserve"> - </w:t>
            </w:r>
            <w:r>
              <w:rPr>
                <w:rStyle w:val="SAPScreenElement"/>
              </w:rPr>
              <w:t>Trade Compliance</w:t>
            </w:r>
            <w:r>
              <w:rPr>
                <w:rStyle w:val="SAPMonospace"/>
              </w:rPr>
              <w:t>(F2826)</w:t>
            </w:r>
          </w:p>
        </w:tc>
        <w:tc>
          <w:tcPr>
            <w:tcW w:w="0" w:type="auto"/>
          </w:tcPr>
          <w:p w:rsidR="00137251" w:rsidRDefault="003D1B4D">
            <w:r>
              <w:t>Die Sperren von Kundenaufträgen und Bestellungen wurden durch Systemprüfung freigegeben. Die Genehmigungen wurden den jeweiligen Ku</w:t>
            </w:r>
            <w:r>
              <w:t>ndenaufträgen und Bestellungen zugeordnet.</w:t>
            </w:r>
          </w:p>
        </w:tc>
      </w:tr>
    </w:tbl>
    <w:p w:rsidR="00137251" w:rsidRDefault="003D1B4D">
      <w:pPr>
        <w:pStyle w:val="Heading1"/>
      </w:pPr>
      <w:bookmarkStart w:id="30" w:name="unique_40"/>
      <w:bookmarkStart w:id="31" w:name="_Toc52218535"/>
      <w:r>
        <w:lastRenderedPageBreak/>
        <w:t>Testverfahren</w:t>
      </w:r>
      <w:bookmarkEnd w:id="30"/>
      <w:bookmarkEnd w:id="31"/>
    </w:p>
    <w:p w:rsidR="00137251" w:rsidRDefault="003D1B4D">
      <w:r>
        <w:t xml:space="preserve">In diesem Abschnitt werden die Testverfahren für den jeweiligen Prozessschritt beschrieben, der zum betreffenden Umfangsbestandteil gehört. Die Testverfahren umfassen den Import- und Exportprozess, </w:t>
      </w:r>
      <w:r>
        <w:t>um Belege auf Verstöße gegen die Handelsvorschriften zu überprüfen. Option 1 ist der Exportprozess zur Prüfung der Trade Compliance. Option 2 ist der Importprozess zur Prüfung der Trade Compliance.</w:t>
      </w:r>
    </w:p>
    <w:p w:rsidR="00137251" w:rsidRDefault="003D1B4D">
      <w:pPr>
        <w:pStyle w:val="Heading2"/>
      </w:pPr>
      <w:bookmarkStart w:id="32" w:name="d2e1438"/>
      <w:bookmarkStart w:id="33" w:name="_Toc52218536"/>
      <w:r>
        <w:t>Grundlegender Prozess der gesetzlichen Kontrolle</w:t>
      </w:r>
      <w:bookmarkEnd w:id="32"/>
      <w:bookmarkEnd w:id="33"/>
    </w:p>
    <w:p w:rsidR="00137251" w:rsidRDefault="003D1B4D">
      <w:pPr>
        <w:pStyle w:val="Heading3"/>
      </w:pPr>
      <w:bookmarkStart w:id="34" w:name="unique_13"/>
      <w:bookmarkStart w:id="35" w:name="_Toc52218537"/>
      <w:r>
        <w:t>Kontrollk</w:t>
      </w:r>
      <w:r>
        <w:t>lassen verwalten</w:t>
      </w:r>
      <w:bookmarkEnd w:id="34"/>
      <w:bookmarkEnd w:id="35"/>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In diesem Prozessschritt definieren Sie eine Kontrollklasse, die den Produkten für die gesetzliche Kontrolle zugewiesen wird.</w:t>
      </w:r>
    </w:p>
    <w:p w:rsidR="00137251" w:rsidRDefault="003D1B4D">
      <w:pPr>
        <w:pStyle w:val="SAPKeyblockTitle"/>
      </w:pPr>
      <w:r>
        <w:lastRenderedPageBreak/>
        <w:t>Vorgehensweise</w:t>
      </w:r>
    </w:p>
    <w:tbl>
      <w:tblPr>
        <w:tblStyle w:val="SAPStandardTable"/>
        <w:tblW w:w="0" w:type="auto"/>
        <w:tblLook w:val="0620" w:firstRow="1" w:lastRow="0" w:firstColumn="0" w:lastColumn="0" w:noHBand="1" w:noVBand="1"/>
      </w:tblPr>
      <w:tblGrid>
        <w:gridCol w:w="1625"/>
        <w:gridCol w:w="2274"/>
        <w:gridCol w:w="4138"/>
        <w:gridCol w:w="3233"/>
        <w:gridCol w:w="2901"/>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w:t>
            </w:r>
            <w:r>
              <w:t xml:space="preserve">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Klassifizierung Spezialist</w:t>
            </w:r>
            <w:r>
              <w:t xml:space="preserve">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Kontrollklassen verwalten</w:t>
            </w:r>
            <w:r>
              <w:rPr>
                <w:rStyle w:val="SAPMonospace"/>
              </w:rPr>
              <w:t>(F2518)</w:t>
            </w:r>
            <w:r>
              <w: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"Kontrollklasse"</w:t>
            </w:r>
          </w:p>
        </w:tc>
        <w:tc>
          <w:tcPr>
            <w:tcW w:w="0" w:type="auto"/>
          </w:tcPr>
          <w:p w:rsidR="00137251" w:rsidRDefault="003D1B4D">
            <w:r>
              <w:rPr>
                <w:rStyle w:val="SAPScreenElement"/>
              </w:rPr>
              <w:t>Nummernschema externe Daten</w:t>
            </w:r>
            <w:r>
              <w:t xml:space="preserve">: </w:t>
            </w:r>
            <w:r>
              <w:rPr>
                <w:rStyle w:val="SAPUserEntry"/>
              </w:rPr>
              <w:t>QAL02</w:t>
            </w:r>
          </w:p>
          <w:p w:rsidR="00137251" w:rsidRDefault="003D1B4D">
            <w:r>
              <w:t xml:space="preserve">Wählen Sie </w:t>
            </w:r>
            <w:r>
              <w:rPr>
                <w:rStyle w:val="SAPScreenElement"/>
              </w:rPr>
              <w:t>Starten</w:t>
            </w:r>
            <w:r>
              <w:t>.</w:t>
            </w:r>
          </w:p>
        </w:tc>
        <w:tc>
          <w:tcPr>
            <w:tcW w:w="0" w:type="auto"/>
          </w:tcPr>
          <w:p w:rsidR="00137251" w:rsidRDefault="003D1B4D">
            <w:r>
              <w:t xml:space="preserve">Die zu </w:t>
            </w:r>
            <w:r>
              <w:rPr>
                <w:rStyle w:val="SAPEmphasis"/>
              </w:rPr>
              <w:t>QAL02</w:t>
            </w:r>
            <w:r>
              <w:t xml:space="preserve"> zugehörige Kontrollklasse wird ange</w:t>
            </w:r>
            <w:r>
              <w:t>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Kontrollklasse anlegen</w:t>
            </w:r>
          </w:p>
        </w:tc>
        <w:tc>
          <w:tcPr>
            <w:tcW w:w="0" w:type="auto"/>
          </w:tcPr>
          <w:p w:rsidR="00137251" w:rsidRDefault="003D1B4D">
            <w:r>
              <w:t>Wählen Sie .</w:t>
            </w:r>
          </w:p>
          <w:p w:rsidR="00137251" w:rsidRDefault="003D1B4D">
            <w:r>
              <w:t xml:space="preserve">Geben Sie die </w:t>
            </w:r>
            <w:r>
              <w:rPr>
                <w:rStyle w:val="SAPScreenElement"/>
              </w:rPr>
              <w:t>Kontrollklasse</w:t>
            </w:r>
            <w:r>
              <w:t xml:space="preserve"> ein: </w:t>
            </w:r>
            <w:r>
              <w:rPr>
                <w:rStyle w:val="SAPUserEntry"/>
              </w:rPr>
              <w:t>CC01_TEST</w:t>
            </w:r>
          </w:p>
          <w:p w:rsidR="00137251" w:rsidRDefault="003D1B4D">
            <w:r>
              <w:rPr>
                <w:rStyle w:val="SAPScreenElement"/>
              </w:rPr>
              <w:t>Offizielle Bezeichnung</w:t>
            </w:r>
            <w:r>
              <w:t xml:space="preserve">: </w:t>
            </w:r>
            <w:r>
              <w:rPr>
                <w:rStyle w:val="SAPUserEntry"/>
              </w:rPr>
              <w:t>&lt;Beschreibung&gt;</w:t>
            </w:r>
          </w:p>
          <w:p w:rsidR="00137251" w:rsidRDefault="003D1B4D">
            <w:r>
              <w:rPr>
                <w:rStyle w:val="SAPScreenElement"/>
              </w:rPr>
              <w:t>Gültig ab</w:t>
            </w:r>
            <w:r>
              <w:t xml:space="preserve">: z.B. </w:t>
            </w:r>
            <w:r>
              <w:rPr>
                <w:rStyle w:val="SAPUserEntry"/>
              </w:rPr>
              <w:t>25.07.2017</w:t>
            </w:r>
          </w:p>
          <w:p w:rsidR="00137251" w:rsidRDefault="003D1B4D">
            <w:r>
              <w:rPr>
                <w:rStyle w:val="SAPScreenElement"/>
              </w:rPr>
              <w:t>Gültig bis</w:t>
            </w:r>
            <w:r>
              <w:t xml:space="preserve">: z.B. </w:t>
            </w:r>
            <w:r>
              <w:rPr>
                <w:rStyle w:val="SAPUserEntry"/>
              </w:rPr>
              <w:t>31.12.9999</w:t>
            </w:r>
          </w:p>
          <w:p w:rsidR="00137251" w:rsidRDefault="003D1B4D">
            <w:r>
              <w:t xml:space="preserve">Wählen Sie </w:t>
            </w:r>
            <w:r>
              <w:rPr>
                <w:rStyle w:val="SAPScreenElement"/>
              </w:rPr>
              <w:t>Sichern</w:t>
            </w:r>
            <w:r>
              <w:t>.</w:t>
            </w:r>
          </w:p>
        </w:tc>
        <w:tc>
          <w:tcPr>
            <w:tcW w:w="0" w:type="auto"/>
          </w:tcPr>
          <w:p w:rsidR="00137251" w:rsidRDefault="003D1B4D">
            <w:r>
              <w:t xml:space="preserve">Kontrollklasse </w:t>
            </w:r>
            <w:r>
              <w:rPr>
                <w:rStyle w:val="SAPEmphasis"/>
              </w:rPr>
              <w:t>CC01_TEST</w:t>
            </w:r>
            <w:r>
              <w:t xml:space="preserve"> wird angelegt.</w:t>
            </w:r>
          </w:p>
        </w:tc>
        <w:tc>
          <w:tcPr>
            <w:tcW w:w="0" w:type="auto"/>
          </w:tcPr>
          <w:p w:rsidR="00137251" w:rsidRDefault="00137251"/>
        </w:tc>
      </w:tr>
    </w:tbl>
    <w:p w:rsidR="00137251" w:rsidRDefault="003D1B4D">
      <w:pPr>
        <w:pStyle w:val="Heading3"/>
      </w:pPr>
      <w:bookmarkStart w:id="36" w:name="unique_14"/>
      <w:bookmarkStart w:id="37" w:name="_Toc52218538"/>
      <w:r>
        <w:t>Kontrollklassen von Datenanbietern verwalten (optional)</w:t>
      </w:r>
      <w:bookmarkEnd w:id="36"/>
      <w:bookmarkEnd w:id="37"/>
    </w:p>
    <w:p w:rsidR="00137251" w:rsidRDefault="003D1B4D">
      <w:r>
        <w:t>Wenn die Kontrollklassen von</w:t>
      </w:r>
      <w:r>
        <w:t xml:space="preserve"> Datenanbietern generiert werden, sollten die folgenden Schritte ausgeführt werden.</w:t>
      </w:r>
    </w:p>
    <w:p w:rsidR="003D1B4D" w:rsidRDefault="003D1B4D">
      <w:r>
        <w:t>Zusätzliche manuelle Konfiguration:</w:t>
      </w:r>
    </w:p>
    <w:p w:rsidR="00137251" w:rsidRDefault="003D1B4D">
      <w:r>
        <w:t xml:space="preserve">Zur Verwaltung der Kontrollklassen eines Datenanbieters müssen Sie die zusätzlichen und obligatorischen Konfigurationsschritte </w:t>
      </w:r>
      <w:r>
        <w:t xml:space="preserve">abgeschlossen haben, die in der </w:t>
      </w:r>
      <w:r>
        <w:rPr>
          <w:rStyle w:val="italic"/>
        </w:rPr>
        <w:t>Einrichtungsanleitung</w:t>
      </w:r>
      <w:r>
        <w:t xml:space="preserve"> für diesen Umfangsbestandteil beschrieben werden. Diese Konfigurationsschritte sind spezifisch für Ihre Implementierung. Dazu gehören obligatorische Einstellungen, die nicht von SAP ausgeliefert werden </w:t>
      </w:r>
      <w:r>
        <w:t xml:space="preserve">und von Ihnen angelegt werden müssen. Weitere Informationen finden Sie in der </w:t>
      </w:r>
      <w:r>
        <w:rPr>
          <w:rStyle w:val="italic"/>
        </w:rPr>
        <w:t>Einrichtungsanleitung</w:t>
      </w:r>
      <w:r>
        <w:t xml:space="preserve"> für diesen Umfangsbestandteil im </w:t>
      </w:r>
      <w:r>
        <w:rPr>
          <w:rStyle w:val="SAPScreenElement"/>
        </w:rPr>
        <w:t>SAP Best Practices Explorer</w:t>
      </w:r>
      <w:r>
        <w:t xml:space="preserve"> (https://rapid.sap.com/bp/#/browse/scopeitems/</w:t>
      </w:r>
      <w:r>
        <w:rPr>
          <w:rStyle w:val="SAPUserEntry"/>
        </w:rPr>
        <w:t>&lt;ID des Umfangsbestandteils&gt;</w:t>
      </w:r>
      <w:r>
        <w:t>).</w:t>
      </w:r>
    </w:p>
    <w:p w:rsidR="003D1B4D" w:rsidRDefault="003D1B4D">
      <w:r>
        <w:t>Zusatzinformatione</w:t>
      </w:r>
      <w:r>
        <w:t>n:</w:t>
      </w:r>
    </w:p>
    <w:p w:rsidR="00137251" w:rsidRDefault="003D1B4D">
      <w:r>
        <w:t>Um Kontrollklassen eines Datenanbieters verwalten zu können, muss ein Geschäftsvertrag mit dem Datenanbieter vorliegen.</w:t>
      </w:r>
    </w:p>
    <w:p w:rsidR="00137251" w:rsidRDefault="003D1B4D">
      <w:pPr>
        <w:pStyle w:val="Heading4"/>
      </w:pPr>
      <w:bookmarkStart w:id="38" w:name="unique_41"/>
      <w:bookmarkStart w:id="39" w:name="_Toc52218539"/>
      <w:r>
        <w:lastRenderedPageBreak/>
        <w:t>Anforderung externer Daten an Datenanbieter einplanen – Kontrollklassen (Hintergrundjob)</w:t>
      </w:r>
      <w:bookmarkEnd w:id="38"/>
      <w:bookmarkEnd w:id="39"/>
    </w:p>
    <w:p w:rsidR="00137251" w:rsidRDefault="003D1B4D">
      <w:pPr>
        <w:pStyle w:val="SAPKeyblockTitle"/>
      </w:pPr>
      <w:r>
        <w:t>Testverwaltung</w:t>
      </w:r>
    </w:p>
    <w:p w:rsidR="00137251" w:rsidRDefault="003D1B4D">
      <w:r>
        <w:t>Kundenprojekt: Füllen Sie di</w:t>
      </w:r>
      <w:r>
        <w:t>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 xml:space="preserve">Geben Sie </w:t>
            </w:r>
            <w:r>
              <w:rPr>
                <w:rStyle w:val="SAPUserEntry"/>
              </w:rPr>
              <w:t>eine Dauer ein.</w:t>
            </w:r>
          </w:p>
        </w:tc>
      </w:tr>
    </w:tbl>
    <w:p w:rsidR="00137251" w:rsidRDefault="003D1B4D">
      <w:pPr>
        <w:pStyle w:val="SAPKeyblockTitle"/>
      </w:pPr>
      <w:r>
        <w:t>Zweck</w:t>
      </w:r>
    </w:p>
    <w:p w:rsidR="00137251" w:rsidRDefault="003D1B4D">
      <w:r>
        <w:t>In dieser Aktivität können Sie einen Hintergrundjob einplanen, der eine Jobanforderung automatisch auslösen kann.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63"/>
        <w:gridCol w:w="3745"/>
        <w:gridCol w:w="4182"/>
        <w:gridCol w:w="2350"/>
        <w:gridCol w:w="2431"/>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rPr>
                <w:rStyle w:val="SAPEmphasis"/>
              </w:rPr>
              <w:t>Testschrittnummer</w:t>
            </w:r>
          </w:p>
        </w:tc>
        <w:tc>
          <w:tcPr>
            <w:tcW w:w="0" w:type="auto"/>
          </w:tcPr>
          <w:p w:rsidR="00137251" w:rsidRDefault="003D1B4D">
            <w:pPr>
              <w:pStyle w:val="SAPTableHeader"/>
            </w:pPr>
            <w:r>
              <w:rPr>
                <w:rStyle w:val="SAPEmphasis"/>
              </w:rPr>
              <w:t>Bezeichnung des Testschritts</w:t>
            </w:r>
          </w:p>
        </w:tc>
        <w:tc>
          <w:tcPr>
            <w:tcW w:w="0" w:type="auto"/>
          </w:tcPr>
          <w:p w:rsidR="00137251" w:rsidRDefault="003D1B4D">
            <w:pPr>
              <w:pStyle w:val="SAPTableHeader"/>
            </w:pPr>
            <w:r>
              <w:rPr>
                <w:rStyle w:val="SAPEmphasis"/>
              </w:rPr>
              <w:t>Anweisung</w:t>
            </w:r>
          </w:p>
        </w:tc>
        <w:tc>
          <w:tcPr>
            <w:tcW w:w="0" w:type="auto"/>
          </w:tcPr>
          <w:p w:rsidR="00137251" w:rsidRDefault="003D1B4D">
            <w:pPr>
              <w:pStyle w:val="SAPTableHeader"/>
            </w:pPr>
            <w:r>
              <w:rPr>
                <w:rStyle w:val="SAPEmphasis"/>
              </w:rPr>
              <w:t>Erwartetes Ergebnis</w:t>
            </w:r>
          </w:p>
        </w:tc>
        <w:tc>
          <w:tcPr>
            <w:tcW w:w="0" w:type="auto"/>
          </w:tcPr>
          <w:p w:rsidR="00137251" w:rsidRDefault="003D1B4D">
            <w:pPr>
              <w:pStyle w:val="SAPTableHeader"/>
            </w:pPr>
            <w:r>
              <w:rPr>
                <w:rStyle w:val="SAPEmphasis"/>
              </w:rPr>
              <w:t>Bestanden/Nicht bestanden/A</w:t>
            </w:r>
            <w:r>
              <w:rPr>
                <w:rStyle w:val="SAPEmphasis"/>
              </w:rPr>
              <w:t>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Administrator – International Trade</w:t>
            </w:r>
            <w:r>
              <w:t xml:space="preserve"> an.</w:t>
            </w:r>
          </w:p>
        </w:tc>
        <w:tc>
          <w:tcPr>
            <w:tcW w:w="0" w:type="auto"/>
          </w:tcPr>
          <w:p w:rsidR="00137251" w:rsidRDefault="003D1B4D">
            <w:r>
              <w:t>Das SAP Fiori Launchpad wird angezeigt.</w:t>
            </w:r>
          </w:p>
        </w:tc>
        <w:tc>
          <w:tcPr>
            <w:tcW w:w="0" w:type="auto"/>
          </w:tcPr>
          <w:p w:rsidR="00000000" w:rsidRDefault="003D1B4D"/>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Anforderung externer Daten an Datenanbieter einplanen – Kontrollklassen</w:t>
            </w:r>
            <w:r>
              <w:t>.</w:t>
            </w:r>
          </w:p>
        </w:tc>
        <w:tc>
          <w:tcPr>
            <w:tcW w:w="0" w:type="auto"/>
          </w:tcPr>
          <w:p w:rsidR="00137251" w:rsidRDefault="00137251"/>
        </w:tc>
        <w:tc>
          <w:tcPr>
            <w:tcW w:w="0" w:type="auto"/>
          </w:tcPr>
          <w:p w:rsidR="00000000" w:rsidRDefault="003D1B4D"/>
        </w:tc>
      </w:tr>
      <w:tr w:rsidR="00137251" w:rsidTr="003D1B4D">
        <w:tc>
          <w:tcPr>
            <w:tcW w:w="0" w:type="auto"/>
          </w:tcPr>
          <w:p w:rsidR="00137251" w:rsidRDefault="003D1B4D">
            <w:r>
              <w:lastRenderedPageBreak/>
              <w:t>3</w:t>
            </w:r>
          </w:p>
        </w:tc>
        <w:tc>
          <w:tcPr>
            <w:tcW w:w="0" w:type="auto"/>
          </w:tcPr>
          <w:p w:rsidR="00137251" w:rsidRDefault="003D1B4D">
            <w:r>
              <w:rPr>
                <w:rStyle w:val="SAPEmphasis"/>
              </w:rPr>
              <w:t>Anforderung externer Daten an Datenanbieter per Hintergrundjob einplanen – Kontrollklassen</w:t>
            </w:r>
          </w:p>
        </w:tc>
        <w:tc>
          <w:tcPr>
            <w:tcW w:w="0" w:type="auto"/>
          </w:tcPr>
          <w:p w:rsidR="00137251" w:rsidRDefault="003D1B4D">
            <w:r>
              <w:t xml:space="preserve">Auf </w:t>
            </w:r>
            <w:r>
              <w:t xml:space="preserve">dem Übersichtsbild wählen Sie </w:t>
            </w:r>
            <w:r>
              <w:rPr>
                <w:rStyle w:val="SAPScreenElement"/>
              </w:rPr>
              <w:t>Anlegen</w:t>
            </w:r>
            <w:r>
              <w:t>.</w:t>
            </w:r>
          </w:p>
          <w:p w:rsidR="00137251" w:rsidRDefault="003D1B4D">
            <w:r>
              <w:t xml:space="preserve">Geben Sie in der Sicht </w:t>
            </w:r>
            <w:r>
              <w:rPr>
                <w:rStyle w:val="SAPScreenElement"/>
              </w:rPr>
              <w:t>Neuer Job</w:t>
            </w:r>
            <w:r>
              <w:t xml:space="preserve"> folgende Daten ein:</w:t>
            </w:r>
          </w:p>
          <w:p w:rsidR="00137251" w:rsidRDefault="003D1B4D">
            <w:r>
              <w:rPr>
                <w:rStyle w:val="SAPScreenElement"/>
              </w:rPr>
              <w:t>Jobvorlage</w:t>
            </w:r>
            <w:r>
              <w:t xml:space="preserve">: </w:t>
            </w:r>
            <w:r>
              <w:rPr>
                <w:rStyle w:val="SAPUserEntry"/>
              </w:rPr>
              <w:t>Anforderung externer Daten an Datenanbieter einplanen - Kontrollklassen</w:t>
            </w:r>
          </w:p>
          <w:p w:rsidR="00137251" w:rsidRDefault="003D1B4D">
            <w:r>
              <w:t xml:space="preserve">Wählen Sie </w:t>
            </w:r>
            <w:r>
              <w:rPr>
                <w:rStyle w:val="SAPScreenElement"/>
              </w:rPr>
              <w:t>Schritt 2</w:t>
            </w:r>
            <w:r>
              <w:t>.</w:t>
            </w:r>
          </w:p>
          <w:p w:rsidR="00137251" w:rsidRDefault="003D1B4D">
            <w:r>
              <w:rPr>
                <w:rStyle w:val="SAPScreenElement"/>
              </w:rPr>
              <w:t>Sofort starten</w:t>
            </w:r>
            <w:r>
              <w:t xml:space="preserve">: </w:t>
            </w:r>
            <w:r>
              <w:rPr>
                <w:rStyle w:val="SAPUserEntry"/>
              </w:rPr>
              <w:t>&lt;Markieren&gt;</w:t>
            </w:r>
          </w:p>
          <w:p w:rsidR="00137251" w:rsidRDefault="003D1B4D">
            <w:r>
              <w:t xml:space="preserve">Wählen Sie </w:t>
            </w:r>
            <w:r>
              <w:rPr>
                <w:rStyle w:val="SAPScreenElement"/>
              </w:rPr>
              <w:t>Schritt 3</w:t>
            </w:r>
            <w:r>
              <w:t>.</w:t>
            </w:r>
          </w:p>
          <w:p w:rsidR="00137251" w:rsidRDefault="003D1B4D">
            <w:r>
              <w:rPr>
                <w:rStyle w:val="SAPScreenElement"/>
              </w:rPr>
              <w:t>Nummernschema externe Daten</w:t>
            </w:r>
            <w:r>
              <w:t xml:space="preserve">: </w:t>
            </w:r>
            <w:r>
              <w:rPr>
                <w:rStyle w:val="SAPUserEntry"/>
              </w:rPr>
              <w:t>QAL02_DP</w:t>
            </w:r>
          </w:p>
          <w:p w:rsidR="00137251" w:rsidRDefault="003D1B4D">
            <w:r>
              <w:rPr>
                <w:rStyle w:val="SAPScreenElement"/>
              </w:rPr>
              <w:t>Initiale Version anfordern:</w:t>
            </w:r>
            <w:r>
              <w:rPr>
                <w:rStyle w:val="SAPUserEntry"/>
              </w:rPr>
              <w:t>&lt;Auswählen&gt;</w:t>
            </w:r>
          </w:p>
          <w:p w:rsidR="00137251" w:rsidRDefault="003D1B4D">
            <w:r>
              <w:t xml:space="preserve">Wählen Sie </w:t>
            </w:r>
            <w:r>
              <w:rPr>
                <w:rStyle w:val="SAPScreenElement"/>
              </w:rPr>
              <w:t>Einplanen</w:t>
            </w:r>
            <w:r>
              <w:t>.</w:t>
            </w:r>
          </w:p>
        </w:tc>
        <w:tc>
          <w:tcPr>
            <w:tcW w:w="0" w:type="auto"/>
          </w:tcPr>
          <w:p w:rsidR="00137251" w:rsidRDefault="003D1B4D">
            <w:r>
              <w:t>Der Job ist eingeplant und wird in der Liste angezeigt.</w:t>
            </w:r>
          </w:p>
        </w:tc>
        <w:tc>
          <w:tcPr>
            <w:tcW w:w="0" w:type="auto"/>
          </w:tcPr>
          <w:p w:rsidR="00000000" w:rsidRDefault="003D1B4D"/>
        </w:tc>
      </w:tr>
    </w:tbl>
    <w:p w:rsidR="00137251" w:rsidRDefault="00137251"/>
    <w:p w:rsidR="00137251" w:rsidRDefault="003D1B4D">
      <w:pPr>
        <w:pStyle w:val="Heading4"/>
      </w:pPr>
      <w:bookmarkStart w:id="40" w:name="unique_42"/>
      <w:bookmarkStart w:id="41" w:name="_Toc52218540"/>
      <w:r>
        <w:t>Kontrollklassen von Datenanbietern verwalten</w:t>
      </w:r>
      <w:bookmarkEnd w:id="40"/>
      <w:bookmarkEnd w:id="41"/>
    </w:p>
    <w:p w:rsidR="00137251" w:rsidRDefault="003D1B4D">
      <w:pPr>
        <w:pStyle w:val="SAPKeyblockTitle"/>
      </w:pPr>
      <w:r>
        <w:t>Testverwaltung</w:t>
      </w:r>
    </w:p>
    <w:p w:rsidR="00137251" w:rsidRDefault="003D1B4D">
      <w:r>
        <w:t>Kundenprojekt: Füllen Sie die projektb</w:t>
      </w:r>
      <w:r>
        <w:t>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w:t>
            </w:r>
            <w:r>
              <w:rPr>
                <w:rStyle w:val="SAPUserEntry"/>
              </w:rPr>
              <w:t xml:space="preserve"> ein.</w:t>
            </w:r>
          </w:p>
        </w:tc>
      </w:tr>
    </w:tbl>
    <w:p w:rsidR="00137251" w:rsidRDefault="003D1B4D">
      <w:pPr>
        <w:pStyle w:val="SAPKeyblockTitle"/>
      </w:pPr>
      <w:r>
        <w:lastRenderedPageBreak/>
        <w:t>Einsatzmöglichkeiten</w:t>
      </w:r>
    </w:p>
    <w:p w:rsidR="00137251" w:rsidRDefault="003D1B4D">
      <w:r>
        <w:t>In dieser Aktivität können Sie das Anwendungsprotokoll überwachen.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08"/>
        <w:gridCol w:w="1982"/>
        <w:gridCol w:w="5682"/>
        <w:gridCol w:w="2836"/>
        <w:gridCol w:w="2263"/>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rPr>
                <w:rStyle w:val="SAPEmphasis"/>
              </w:rPr>
              <w:t>Testschrittnummer</w:t>
            </w:r>
          </w:p>
        </w:tc>
        <w:tc>
          <w:tcPr>
            <w:tcW w:w="0" w:type="auto"/>
          </w:tcPr>
          <w:p w:rsidR="00137251" w:rsidRDefault="003D1B4D">
            <w:pPr>
              <w:pStyle w:val="SAPTableHeader"/>
            </w:pPr>
            <w:r>
              <w:rPr>
                <w:rStyle w:val="SAPEmphasis"/>
              </w:rPr>
              <w:t>Bezeichnung des Testschritts</w:t>
            </w:r>
          </w:p>
        </w:tc>
        <w:tc>
          <w:tcPr>
            <w:tcW w:w="0" w:type="auto"/>
          </w:tcPr>
          <w:p w:rsidR="00137251" w:rsidRDefault="003D1B4D">
            <w:pPr>
              <w:pStyle w:val="SAPTableHeader"/>
            </w:pPr>
            <w:r>
              <w:rPr>
                <w:rStyle w:val="SAPEmphasis"/>
              </w:rPr>
              <w:t>Anweisung</w:t>
            </w:r>
          </w:p>
        </w:tc>
        <w:tc>
          <w:tcPr>
            <w:tcW w:w="0" w:type="auto"/>
          </w:tcPr>
          <w:p w:rsidR="00137251" w:rsidRDefault="003D1B4D">
            <w:pPr>
              <w:pStyle w:val="SAPTableHeader"/>
            </w:pPr>
            <w:r>
              <w:rPr>
                <w:rStyle w:val="SAPEmphasis"/>
              </w:rPr>
              <w:t>Erwartetes Ergebnis</w:t>
            </w:r>
          </w:p>
        </w:tc>
        <w:tc>
          <w:tcPr>
            <w:tcW w:w="0" w:type="auto"/>
          </w:tcPr>
          <w:p w:rsidR="00137251" w:rsidRDefault="003D1B4D">
            <w:pPr>
              <w:pStyle w:val="SAPTableHeader"/>
            </w:pPr>
            <w:r>
              <w:rPr>
                <w:rStyle w:val="SAPEmphasis"/>
              </w:rP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 xml:space="preserve">Melden Sie sich am </w:t>
            </w:r>
            <w:r>
              <w:t>SAP Fiori Launchpad als Klassifizierung Spezialist an.</w:t>
            </w:r>
          </w:p>
        </w:tc>
        <w:tc>
          <w:tcPr>
            <w:tcW w:w="0" w:type="auto"/>
          </w:tcPr>
          <w:p w:rsidR="00137251" w:rsidRDefault="003D1B4D">
            <w:r>
              <w:t>Das SAP Fiori Launchpad wird angezeigt.</w:t>
            </w:r>
          </w:p>
        </w:tc>
        <w:tc>
          <w:tcPr>
            <w:tcW w:w="0" w:type="auto"/>
          </w:tcPr>
          <w:p w:rsidR="00000000" w:rsidRDefault="003D1B4D"/>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Daten von Datenanbietern verwalten – Kontrollklassen</w:t>
            </w:r>
            <w:r>
              <w:t>.</w:t>
            </w:r>
          </w:p>
        </w:tc>
        <w:tc>
          <w:tcPr>
            <w:tcW w:w="0" w:type="auto"/>
          </w:tcPr>
          <w:p w:rsidR="00137251" w:rsidRDefault="00137251"/>
        </w:tc>
        <w:tc>
          <w:tcPr>
            <w:tcW w:w="0" w:type="auto"/>
          </w:tcPr>
          <w:p w:rsidR="00000000" w:rsidRDefault="003D1B4D"/>
        </w:tc>
      </w:tr>
      <w:tr w:rsidR="00137251" w:rsidTr="003D1B4D">
        <w:tc>
          <w:tcPr>
            <w:tcW w:w="0" w:type="auto"/>
          </w:tcPr>
          <w:p w:rsidR="00137251" w:rsidRDefault="003D1B4D">
            <w:r>
              <w:t>3</w:t>
            </w:r>
          </w:p>
        </w:tc>
        <w:tc>
          <w:tcPr>
            <w:tcW w:w="0" w:type="auto"/>
          </w:tcPr>
          <w:p w:rsidR="00137251" w:rsidRDefault="003D1B4D">
            <w:r>
              <w:rPr>
                <w:rStyle w:val="SAPEmphasis"/>
              </w:rPr>
              <w:t>Kontrollklassen aktivieren</w:t>
            </w:r>
          </w:p>
        </w:tc>
        <w:tc>
          <w:tcPr>
            <w:tcW w:w="0" w:type="auto"/>
          </w:tcPr>
          <w:p w:rsidR="00137251" w:rsidRDefault="003D1B4D">
            <w:r>
              <w:t>Geben Sie in der Übersicht folgende D</w:t>
            </w:r>
            <w:r>
              <w:t xml:space="preserve">aten ein, und wählen Sie </w:t>
            </w:r>
            <w:r>
              <w:rPr>
                <w:rStyle w:val="SAPScreenElement"/>
              </w:rPr>
              <w:t>Starten</w:t>
            </w:r>
            <w:r>
              <w:t>:</w:t>
            </w:r>
          </w:p>
          <w:p w:rsidR="00137251" w:rsidRDefault="003D1B4D">
            <w:r>
              <w:rPr>
                <w:rStyle w:val="SAPScreenElement"/>
              </w:rPr>
              <w:t>Nummernschema externe Daten</w:t>
            </w:r>
            <w:r>
              <w:t xml:space="preserve">: </w:t>
            </w:r>
            <w:r>
              <w:rPr>
                <w:rStyle w:val="SAPUserEntry"/>
              </w:rPr>
              <w:t>QAL02_DP</w:t>
            </w:r>
          </w:p>
          <w:p w:rsidR="00137251" w:rsidRDefault="003D1B4D">
            <w:r>
              <w:rPr>
                <w:rStyle w:val="SAPScreenElement"/>
              </w:rPr>
              <w:t>Datenprovider-ID</w:t>
            </w:r>
            <w:r>
              <w:t xml:space="preserve">: </w:t>
            </w:r>
            <w:r>
              <w:rPr>
                <w:rStyle w:val="SAPUserEntry"/>
              </w:rPr>
              <w:t>_A</w:t>
            </w:r>
          </w:p>
          <w:p w:rsidR="00137251" w:rsidRDefault="003D1B4D">
            <w:r>
              <w:t xml:space="preserve">Wählen Sie </w:t>
            </w:r>
            <w:r>
              <w:rPr>
                <w:rStyle w:val="SAPScreenElement"/>
              </w:rPr>
              <w:t>Nummernschema extDat</w:t>
            </w:r>
            <w:r>
              <w:t xml:space="preserve"> und anschließend </w:t>
            </w:r>
            <w:r>
              <w:rPr>
                <w:rStyle w:val="SAPScreenElement"/>
              </w:rPr>
              <w:t>Aktivieren</w:t>
            </w:r>
            <w:r>
              <w:t>.</w:t>
            </w:r>
          </w:p>
          <w:p w:rsidR="00137251" w:rsidRDefault="003D1B4D">
            <w:r>
              <w:t>Die Datenprovider-ID müsste mit der Kommunikationsvereinbarung in der Einrichtungsanleitung vereinheitlicht sein.</w:t>
            </w:r>
          </w:p>
        </w:tc>
        <w:tc>
          <w:tcPr>
            <w:tcW w:w="0" w:type="auto"/>
          </w:tcPr>
          <w:p w:rsidR="00137251" w:rsidRDefault="003D1B4D">
            <w:r>
              <w:t>Die Kontrollklassen der externen Nummernschemadaten sind aktiv.</w:t>
            </w:r>
          </w:p>
        </w:tc>
        <w:tc>
          <w:tcPr>
            <w:tcW w:w="0" w:type="auto"/>
          </w:tcPr>
          <w:p w:rsidR="00000000" w:rsidRDefault="003D1B4D"/>
        </w:tc>
      </w:tr>
      <w:tr w:rsidR="00137251" w:rsidTr="003D1B4D">
        <w:tc>
          <w:tcPr>
            <w:tcW w:w="0" w:type="auto"/>
          </w:tcPr>
          <w:p w:rsidR="00137251" w:rsidRDefault="003D1B4D">
            <w:r>
              <w:t>4</w:t>
            </w:r>
          </w:p>
        </w:tc>
        <w:tc>
          <w:tcPr>
            <w:tcW w:w="0" w:type="auto"/>
          </w:tcPr>
          <w:p w:rsidR="00137251" w:rsidRDefault="003D1B4D">
            <w:r>
              <w:rPr>
                <w:rStyle w:val="SAPEmphasis"/>
              </w:rPr>
              <w:t>Anwendungsprotokoll anzeigen (optional)</w:t>
            </w:r>
          </w:p>
        </w:tc>
        <w:tc>
          <w:tcPr>
            <w:tcW w:w="0" w:type="auto"/>
          </w:tcPr>
          <w:p w:rsidR="00137251" w:rsidRDefault="003D1B4D">
            <w:r>
              <w:t>Wenn</w:t>
            </w:r>
            <w:r>
              <w:t xml:space="preserve"> die Datenkonsistenz als fehlerhaft markiert ist, wählen Sie in der Sicht </w:t>
            </w:r>
            <w:r>
              <w:rPr>
                <w:rStyle w:val="SAPScreenElement"/>
              </w:rPr>
              <w:t>Daten von Datenanbietern verwalten – Kontrollklassen</w:t>
            </w:r>
            <w:r>
              <w:t xml:space="preserve"> die Datenkonsistenz aus, und zeigen Sie das Anwendungsprotokoll an.</w:t>
            </w:r>
          </w:p>
          <w:p w:rsidR="00137251" w:rsidRDefault="003D1B4D">
            <w:r>
              <w:t>Wählen Sie das Protokoll aus, und überprüfen Sie die Beschrei</w:t>
            </w:r>
            <w:r>
              <w:t>bung.</w:t>
            </w:r>
          </w:p>
        </w:tc>
        <w:tc>
          <w:tcPr>
            <w:tcW w:w="0" w:type="auto"/>
          </w:tcPr>
          <w:p w:rsidR="00000000" w:rsidRDefault="003D1B4D"/>
        </w:tc>
        <w:tc>
          <w:tcPr>
            <w:tcW w:w="0" w:type="auto"/>
          </w:tcPr>
          <w:p w:rsidR="00000000" w:rsidRDefault="003D1B4D"/>
        </w:tc>
      </w:tr>
    </w:tbl>
    <w:p w:rsidR="00137251" w:rsidRDefault="00137251"/>
    <w:p w:rsidR="00137251" w:rsidRDefault="003D1B4D">
      <w:pPr>
        <w:pStyle w:val="Heading3"/>
      </w:pPr>
      <w:bookmarkStart w:id="42" w:name="unique_15"/>
      <w:bookmarkStart w:id="43" w:name="_Toc52218541"/>
      <w:r>
        <w:lastRenderedPageBreak/>
        <w:t>Kontrollgruppierungen verwalten (optional)</w:t>
      </w:r>
      <w:bookmarkEnd w:id="42"/>
      <w:bookmarkEnd w:id="43"/>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 xml:space="preserve">In diesem Prozessschritt definieren Sie eine Kontrollgruppe, die den Produkten für die gesetzliche Kontrolle zugewiesen wird, </w:t>
      </w:r>
      <w:r>
        <w:t xml:space="preserve">wenn "Kontrollgruppierung aktiv" für die gesetzliche Grundlage </w:t>
      </w:r>
      <w:r>
        <w:rPr>
          <w:rStyle w:val="SAPEmphasis"/>
        </w:rPr>
        <w:t>ITR01</w:t>
      </w:r>
      <w:r>
        <w:t xml:space="preserve"> aktiviert ist.</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609"/>
        <w:gridCol w:w="2411"/>
        <w:gridCol w:w="3979"/>
        <w:gridCol w:w="3321"/>
        <w:gridCol w:w="2851"/>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 xml:space="preserve">Melden Sie sich als </w:t>
            </w:r>
            <w:r>
              <w:t>Klassifizierung Spezialist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Kontrollgruppierungen verwalten</w:t>
            </w:r>
            <w:r>
              <w:rPr>
                <w:rStyle w:val="SAPMonospace"/>
              </w:rPr>
              <w:t>(F2515)</w:t>
            </w:r>
            <w:r>
              <w:t>.</w:t>
            </w:r>
          </w:p>
        </w:tc>
        <w:tc>
          <w:tcPr>
            <w:tcW w:w="0" w:type="auto"/>
          </w:tcPr>
          <w:p w:rsidR="00137251" w:rsidRDefault="003D1B4D">
            <w:r>
              <w:t xml:space="preserve">Die Sicht </w:t>
            </w:r>
            <w:r>
              <w:rPr>
                <w:rStyle w:val="SAPScreenElement"/>
              </w:rPr>
              <w:t>Kontrollgruppierungen</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"Kontrollgruppieru</w:t>
            </w:r>
            <w:r>
              <w:rPr>
                <w:rStyle w:val="SAPEmphasis"/>
              </w:rPr>
              <w:t>ng"</w:t>
            </w:r>
          </w:p>
        </w:tc>
        <w:tc>
          <w:tcPr>
            <w:tcW w:w="0" w:type="auto"/>
          </w:tcPr>
          <w:p w:rsidR="00137251" w:rsidRDefault="003D1B4D">
            <w:r>
              <w:rPr>
                <w:rStyle w:val="SAPScreenElement"/>
              </w:rPr>
              <w:t>Gesetzliche Grundlage</w:t>
            </w:r>
            <w:r>
              <w:t xml:space="preserve">: </w:t>
            </w:r>
            <w:r>
              <w:rPr>
                <w:rStyle w:val="SAPUserEntry"/>
              </w:rPr>
              <w:t>ITR01</w:t>
            </w:r>
          </w:p>
          <w:p w:rsidR="00137251" w:rsidRDefault="003D1B4D">
            <w:r>
              <w:t xml:space="preserve">Wählen Sie </w:t>
            </w:r>
            <w:r>
              <w:rPr>
                <w:rStyle w:val="SAPScreenElement"/>
              </w:rPr>
              <w:t>Starten</w:t>
            </w:r>
            <w:r>
              <w:t>.</w:t>
            </w:r>
          </w:p>
        </w:tc>
        <w:tc>
          <w:tcPr>
            <w:tcW w:w="0" w:type="auto"/>
          </w:tcPr>
          <w:p w:rsidR="00137251" w:rsidRDefault="003D1B4D">
            <w:r>
              <w:t xml:space="preserve">Die zu </w:t>
            </w:r>
            <w:r>
              <w:rPr>
                <w:rStyle w:val="SAPEmphasis"/>
              </w:rPr>
              <w:t>ITR01</w:t>
            </w:r>
            <w:r>
              <w:t xml:space="preserve"> zugehörige Kontrollgruppierung wird angezeigt.</w:t>
            </w:r>
          </w:p>
        </w:tc>
        <w:tc>
          <w:tcPr>
            <w:tcW w:w="0" w:type="auto"/>
          </w:tcPr>
          <w:p w:rsidR="00137251" w:rsidRDefault="00137251"/>
        </w:tc>
      </w:tr>
      <w:tr w:rsidR="00137251" w:rsidTr="003D1B4D">
        <w:tc>
          <w:tcPr>
            <w:tcW w:w="0" w:type="auto"/>
          </w:tcPr>
          <w:p w:rsidR="00137251" w:rsidRDefault="003D1B4D">
            <w:r>
              <w:lastRenderedPageBreak/>
              <w:t>4</w:t>
            </w:r>
          </w:p>
        </w:tc>
        <w:tc>
          <w:tcPr>
            <w:tcW w:w="0" w:type="auto"/>
          </w:tcPr>
          <w:p w:rsidR="00137251" w:rsidRDefault="003D1B4D">
            <w:r>
              <w:rPr>
                <w:rStyle w:val="SAPEmphasis"/>
              </w:rPr>
              <w:t>Kontrollgruppierung anlegen</w:t>
            </w:r>
          </w:p>
        </w:tc>
        <w:tc>
          <w:tcPr>
            <w:tcW w:w="0" w:type="auto"/>
          </w:tcPr>
          <w:p w:rsidR="00137251" w:rsidRDefault="003D1B4D">
            <w:r>
              <w:t>Wählen Sie .</w:t>
            </w:r>
          </w:p>
          <w:p w:rsidR="00137251" w:rsidRDefault="003D1B4D">
            <w:r>
              <w:t xml:space="preserve">Geben Sie den </w:t>
            </w:r>
            <w:r>
              <w:rPr>
                <w:rStyle w:val="SAPScreenElement"/>
              </w:rPr>
              <w:t>Kontrollgruppierungsnamen</w:t>
            </w:r>
            <w:r>
              <w:t xml:space="preserve"> ein: </w:t>
            </w:r>
            <w:r>
              <w:rPr>
                <w:rStyle w:val="SAPUserEntry"/>
              </w:rPr>
              <w:t>CG01_TEST</w:t>
            </w:r>
          </w:p>
          <w:p w:rsidR="00137251" w:rsidRDefault="003D1B4D">
            <w:r>
              <w:rPr>
                <w:rStyle w:val="SAPScreenElement"/>
              </w:rPr>
              <w:t>Beschreibung</w:t>
            </w:r>
            <w:r>
              <w:t xml:space="preserve">: </w:t>
            </w:r>
            <w:r>
              <w:rPr>
                <w:rStyle w:val="SAPUserEntry"/>
              </w:rPr>
              <w:t>Kontrollgruppierungstest für ITR01</w:t>
            </w:r>
          </w:p>
          <w:p w:rsidR="00137251" w:rsidRDefault="003D1B4D">
            <w:r>
              <w:t xml:space="preserve">Wählen Sie </w:t>
            </w:r>
            <w:r>
              <w:rPr>
                <w:rStyle w:val="SAPScreenElement"/>
              </w:rPr>
              <w:t>Sichern</w:t>
            </w:r>
            <w:r>
              <w:t>.</w:t>
            </w:r>
          </w:p>
        </w:tc>
        <w:tc>
          <w:tcPr>
            <w:tcW w:w="0" w:type="auto"/>
          </w:tcPr>
          <w:p w:rsidR="00137251" w:rsidRDefault="003D1B4D">
            <w:r>
              <w:t xml:space="preserve">Kontrollgruppierung </w:t>
            </w:r>
            <w:r>
              <w:rPr>
                <w:rStyle w:val="SAPEmphasis"/>
              </w:rPr>
              <w:t>CG01_TEST</w:t>
            </w:r>
            <w:r>
              <w:t xml:space="preserve"> wird angelegt.</w:t>
            </w:r>
          </w:p>
        </w:tc>
        <w:tc>
          <w:tcPr>
            <w:tcW w:w="0" w:type="auto"/>
          </w:tcPr>
          <w:p w:rsidR="00137251" w:rsidRDefault="00137251"/>
        </w:tc>
      </w:tr>
    </w:tbl>
    <w:p w:rsidR="00137251" w:rsidRDefault="003D1B4D">
      <w:pPr>
        <w:pStyle w:val="Heading3"/>
      </w:pPr>
      <w:bookmarkStart w:id="44" w:name="unique_16"/>
      <w:bookmarkStart w:id="45" w:name="_Toc52218542"/>
      <w:r>
        <w:t>Produkte tarifieren – Gesetzliche Kontrolle</w:t>
      </w:r>
      <w:bookmarkEnd w:id="44"/>
      <w:bookmarkEnd w:id="45"/>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w:t>
            </w:r>
            <w:r>
              <w:rPr>
                <w:rStyle w:val="SAPEmphasis"/>
              </w:rPr>
              <w:t>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 xml:space="preserve">In diesem </w:t>
      </w:r>
      <w:r>
        <w:t>Prozessschritt können Sie die Kontrollklasse, die im vorherigen Schritt für das Produkt erfasst wurde, zuordnen.</w:t>
      </w:r>
    </w:p>
    <w:p w:rsidR="00137251" w:rsidRDefault="003D1B4D">
      <w:pPr>
        <w:pStyle w:val="SAPKeyblockTitle"/>
      </w:pPr>
      <w:r>
        <w:lastRenderedPageBreak/>
        <w:t>Vorgehensweise</w:t>
      </w:r>
    </w:p>
    <w:tbl>
      <w:tblPr>
        <w:tblStyle w:val="SAPStandardTable"/>
        <w:tblW w:w="0" w:type="auto"/>
        <w:tblLook w:val="0620" w:firstRow="1" w:lastRow="0" w:firstColumn="0" w:lastColumn="0" w:noHBand="1" w:noVBand="1"/>
      </w:tblPr>
      <w:tblGrid>
        <w:gridCol w:w="1490"/>
        <w:gridCol w:w="1805"/>
        <w:gridCol w:w="5439"/>
        <w:gridCol w:w="2961"/>
        <w:gridCol w:w="2476"/>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Klassifizierung Spezialist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Produkte tarifieren</w:t>
            </w:r>
            <w:r>
              <w:t xml:space="preserve"> - </w:t>
            </w:r>
            <w:r>
              <w:rPr>
                <w:rStyle w:val="SAPScreenElement"/>
              </w:rPr>
              <w:t>Gesetzliche Kontrolle</w:t>
            </w:r>
            <w:r>
              <w:rPr>
                <w:rStyle w:val="SAPMonospace"/>
              </w:rPr>
              <w:t>(F2390)</w:t>
            </w:r>
            <w:r>
              <w:t>.</w:t>
            </w:r>
          </w:p>
        </w:tc>
        <w:tc>
          <w:tcPr>
            <w:tcW w:w="0" w:type="auto"/>
          </w:tcPr>
          <w:p w:rsidR="00137251" w:rsidRDefault="003D1B4D">
            <w:r>
              <w:t xml:space="preserve">Die Sicht </w:t>
            </w:r>
            <w:r>
              <w:rPr>
                <w:rStyle w:val="SAPScreenElement"/>
              </w:rPr>
              <w:t>Produkte klassifizieren – Gesetzliche Kont</w:t>
            </w:r>
            <w:r>
              <w:rPr>
                <w:rStyle w:val="SAPScreenElement"/>
              </w:rPr>
              <w:t>rolle</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"Produkte tarifieren"</w:t>
            </w:r>
          </w:p>
        </w:tc>
        <w:tc>
          <w:tcPr>
            <w:tcW w:w="0" w:type="auto"/>
          </w:tcPr>
          <w:p w:rsidR="00137251" w:rsidRDefault="003D1B4D">
            <w:r>
              <w:rPr>
                <w:rStyle w:val="SAPScreenElement"/>
              </w:rPr>
              <w:t>Gesetzliche Grundlage</w:t>
            </w:r>
            <w:r>
              <w:t xml:space="preserve">: </w:t>
            </w:r>
            <w:r>
              <w:rPr>
                <w:rStyle w:val="SAPUserEntry"/>
              </w:rPr>
              <w:t>ITR01</w:t>
            </w:r>
          </w:p>
          <w:p w:rsidR="00137251" w:rsidRDefault="003D1B4D">
            <w:r>
              <w:rPr>
                <w:rStyle w:val="SAPScreenElement"/>
              </w:rPr>
              <w:t>Gültig am</w:t>
            </w:r>
            <w:r>
              <w:t xml:space="preserve">: z.B. </w:t>
            </w:r>
            <w:r>
              <w:rPr>
                <w:rStyle w:val="SAPUserEntry"/>
              </w:rPr>
              <w:t>25.07.2017</w:t>
            </w:r>
          </w:p>
          <w:p w:rsidR="00137251" w:rsidRDefault="003D1B4D">
            <w:r>
              <w:rPr>
                <w:rStyle w:val="SAPScreenElement"/>
              </w:rPr>
              <w:t>Produkt</w:t>
            </w:r>
            <w:r>
              <w:t xml:space="preserve">: </w:t>
            </w:r>
            <w:r>
              <w:rPr>
                <w:rStyle w:val="SAPUserEntry"/>
              </w:rPr>
              <w:t>TG11</w:t>
            </w:r>
          </w:p>
          <w:p w:rsidR="00137251" w:rsidRDefault="003D1B4D">
            <w:r>
              <w:t xml:space="preserve">Wählen Sie </w:t>
            </w:r>
            <w:r>
              <w:rPr>
                <w:rStyle w:val="SAPScreenElement"/>
              </w:rPr>
              <w:t>Starten</w:t>
            </w:r>
            <w:r>
              <w:t>.</w:t>
            </w:r>
          </w:p>
          <w:p w:rsidR="00137251" w:rsidRDefault="003D1B4D">
            <w:r>
              <w:rPr>
                <w:rStyle w:val="SAPEmphasis"/>
              </w:rPr>
              <w:t xml:space="preserve">Hinweis </w:t>
            </w:r>
            <w:r>
              <w:t>Sie können ein noch nicht tarifiertes Eigenprodukt im Arbeitsvorrat auswählen.</w:t>
            </w:r>
          </w:p>
        </w:tc>
        <w:tc>
          <w:tcPr>
            <w:tcW w:w="0" w:type="auto"/>
          </w:tcPr>
          <w:p w:rsidR="00137251" w:rsidRDefault="003D1B4D">
            <w:r>
              <w:rPr>
                <w:rStyle w:val="SAPScreenElement"/>
              </w:rPr>
              <w:t>Produkt: TG11</w:t>
            </w:r>
            <w:r>
              <w:t xml:space="preserve"> wird im Arbeitsvorrat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Produkt tarifieren</w:t>
            </w:r>
          </w:p>
        </w:tc>
        <w:tc>
          <w:tcPr>
            <w:tcW w:w="0" w:type="auto"/>
          </w:tcPr>
          <w:p w:rsidR="00137251" w:rsidRDefault="003D1B4D">
            <w:r>
              <w:t xml:space="preserve">Wählen Sie Produkt </w:t>
            </w:r>
            <w:r>
              <w:rPr>
                <w:rStyle w:val="SAPScreenElement"/>
              </w:rPr>
              <w:t>TG11</w:t>
            </w:r>
            <w:r>
              <w:t xml:space="preserve"> aus, und wählen Sie </w:t>
            </w:r>
            <w:r>
              <w:rPr>
                <w:rStyle w:val="SAPScreenElement"/>
              </w:rPr>
              <w:t>Tarifieren</w:t>
            </w:r>
            <w:r>
              <w:t>.</w:t>
            </w:r>
          </w:p>
          <w:p w:rsidR="00137251" w:rsidRDefault="003D1B4D">
            <w:r>
              <w:t xml:space="preserve">Setzen Sie das Kennzeichnen </w:t>
            </w:r>
            <w:r>
              <w:rPr>
                <w:rStyle w:val="SAPScreenElement"/>
              </w:rPr>
              <w:t>Kontrollrelevant</w:t>
            </w:r>
            <w:r>
              <w:t>.</w:t>
            </w:r>
          </w:p>
          <w:p w:rsidR="00137251" w:rsidRDefault="003D1B4D">
            <w:r>
              <w:rPr>
                <w:rStyle w:val="SAPScreenElement"/>
              </w:rPr>
              <w:t>Tarifierungszeitraum</w:t>
            </w:r>
            <w:r>
              <w:t xml:space="preserve">: z.B. </w:t>
            </w:r>
            <w:r>
              <w:rPr>
                <w:rStyle w:val="SAPUserEntry"/>
              </w:rPr>
              <w:t>25.07.2017</w:t>
            </w:r>
            <w:r>
              <w:t xml:space="preserve"> bis </w:t>
            </w:r>
            <w:r>
              <w:rPr>
                <w:rStyle w:val="SAPUserEntry"/>
              </w:rPr>
              <w:t>30.12.9999</w:t>
            </w:r>
          </w:p>
          <w:p w:rsidR="00137251" w:rsidRDefault="003D1B4D">
            <w:r>
              <w:rPr>
                <w:rStyle w:val="SAPScreenElement"/>
              </w:rPr>
              <w:t>Kontrollklasse</w:t>
            </w:r>
            <w:r>
              <w:t xml:space="preserve">: </w:t>
            </w:r>
            <w:r>
              <w:rPr>
                <w:rStyle w:val="SAPUserEntry"/>
              </w:rPr>
              <w:t>CC01_TEST</w:t>
            </w:r>
          </w:p>
          <w:p w:rsidR="00137251" w:rsidRDefault="003D1B4D">
            <w:r>
              <w:rPr>
                <w:rStyle w:val="SAPScreenElement"/>
              </w:rPr>
              <w:t>Hinweis</w:t>
            </w:r>
            <w:r>
              <w:t xml:space="preserve">: </w:t>
            </w:r>
            <w:r>
              <w:rPr>
                <w:rStyle w:val="SAPUserEntry"/>
              </w:rPr>
              <w:t>&lt;Ihr Hinweis&gt;</w:t>
            </w:r>
          </w:p>
          <w:p w:rsidR="00137251" w:rsidRDefault="003D1B4D">
            <w:r>
              <w:t xml:space="preserve">Wählen Sie </w:t>
            </w:r>
            <w:r>
              <w:rPr>
                <w:rStyle w:val="SAPScreenElement"/>
              </w:rPr>
              <w:t>Sichern</w:t>
            </w:r>
            <w:r>
              <w:t>.</w:t>
            </w:r>
          </w:p>
          <w:p w:rsidR="00137251" w:rsidRDefault="003D1B4D">
            <w:r>
              <w:rPr>
                <w:rStyle w:val="SAPEmphasis"/>
              </w:rPr>
              <w:t xml:space="preserve">Hinweis </w:t>
            </w:r>
            <w:r>
              <w:t xml:space="preserve">Sie können auch Kontrollgruppierung </w:t>
            </w:r>
            <w:r>
              <w:rPr>
                <w:rStyle w:val="SAPEmphasis"/>
              </w:rPr>
              <w:t>CG01_TEST</w:t>
            </w:r>
            <w:r>
              <w:t xml:space="preserve"> z</w:t>
            </w:r>
            <w:r>
              <w:t xml:space="preserve">uweisen, wenn "Kontrollgruppierung aktiv" für die gesetzliche Grundlage </w:t>
            </w:r>
            <w:r>
              <w:rPr>
                <w:rStyle w:val="SAPEmphasis"/>
              </w:rPr>
              <w:t>ITR01</w:t>
            </w:r>
            <w:r>
              <w:t xml:space="preserve"> aktiviert ist.</w:t>
            </w:r>
          </w:p>
        </w:tc>
        <w:tc>
          <w:tcPr>
            <w:tcW w:w="0" w:type="auto"/>
          </w:tcPr>
          <w:p w:rsidR="00137251" w:rsidRDefault="003D1B4D">
            <w:r>
              <w:t xml:space="preserve">Kontrollklasse </w:t>
            </w:r>
            <w:r>
              <w:rPr>
                <w:rStyle w:val="SAPEmphasis"/>
              </w:rPr>
              <w:t>CC01_TEST</w:t>
            </w:r>
            <w:r>
              <w:t xml:space="preserve"> wird </w:t>
            </w:r>
            <w:r>
              <w:rPr>
                <w:rStyle w:val="SAPEmphasis"/>
              </w:rPr>
              <w:t>Produkt TG11</w:t>
            </w:r>
            <w:r>
              <w:t xml:space="preserve"> zugeordnet.</w:t>
            </w:r>
          </w:p>
        </w:tc>
        <w:tc>
          <w:tcPr>
            <w:tcW w:w="0" w:type="auto"/>
          </w:tcPr>
          <w:p w:rsidR="00137251" w:rsidRDefault="00137251"/>
        </w:tc>
      </w:tr>
    </w:tbl>
    <w:p w:rsidR="00137251" w:rsidRDefault="003D1B4D">
      <w:pPr>
        <w:pStyle w:val="Heading3"/>
      </w:pPr>
      <w:bookmarkStart w:id="46" w:name="unique_17"/>
      <w:bookmarkStart w:id="47" w:name="_Toc52218543"/>
      <w:r>
        <w:lastRenderedPageBreak/>
        <w:t>Produkte reklassifizieren – Gesetzliche Kontrolle (optional)</w:t>
      </w:r>
      <w:bookmarkEnd w:id="46"/>
      <w:bookmarkEnd w:id="47"/>
    </w:p>
    <w:p w:rsidR="00137251" w:rsidRDefault="003D1B4D">
      <w:pPr>
        <w:pStyle w:val="SAPKeyblockTitle"/>
      </w:pPr>
      <w:r>
        <w:t>Testverwaltung</w:t>
      </w:r>
    </w:p>
    <w:p w:rsidR="00137251" w:rsidRDefault="003D1B4D">
      <w:r>
        <w:t xml:space="preserve">Kundenprojekt: Füllen Sie die </w:t>
      </w:r>
      <w:r>
        <w:t>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 xml:space="preserve">Geben Sie </w:t>
            </w:r>
            <w:r>
              <w:rPr>
                <w:rStyle w:val="SAPUserEntry"/>
              </w:rPr>
              <w:t>eine Dauer ein.</w:t>
            </w:r>
          </w:p>
        </w:tc>
      </w:tr>
    </w:tbl>
    <w:p w:rsidR="00137251" w:rsidRDefault="003D1B4D">
      <w:pPr>
        <w:pStyle w:val="SAPKeyblockTitle"/>
      </w:pPr>
      <w:r>
        <w:t>Zweck</w:t>
      </w:r>
    </w:p>
    <w:p w:rsidR="00137251" w:rsidRDefault="003D1B4D">
      <w:r>
        <w:t>In diesem Prozessschritt können Sie die Kontrollklasse, die in einem vorherigen Schritt für das Produkt erfasst wurde, erneut tarifieren.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91"/>
        <w:gridCol w:w="2272"/>
        <w:gridCol w:w="4910"/>
        <w:gridCol w:w="3020"/>
        <w:gridCol w:w="2478"/>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Klassifizierung Spezialist</w:t>
            </w:r>
            <w:r>
              <w:t xml:space="preserve">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Produkte reklassifizieren</w:t>
            </w:r>
            <w:r>
              <w:t xml:space="preserve"> - </w:t>
            </w:r>
            <w:r>
              <w:rPr>
                <w:rStyle w:val="SAPScreenElement"/>
              </w:rPr>
              <w:t>Gesetzliche Kontrolle</w:t>
            </w:r>
            <w:r>
              <w:rPr>
                <w:rStyle w:val="SAPMonospace"/>
              </w:rPr>
              <w:t>(F2391)</w:t>
            </w:r>
            <w:r>
              <w:t>.</w:t>
            </w:r>
          </w:p>
        </w:tc>
        <w:tc>
          <w:tcPr>
            <w:tcW w:w="0" w:type="auto"/>
          </w:tcPr>
          <w:p w:rsidR="00137251" w:rsidRDefault="003D1B4D">
            <w:r>
              <w:t xml:space="preserve">Die Sicht </w:t>
            </w:r>
            <w:r>
              <w:rPr>
                <w:rStyle w:val="SAPScreenElement"/>
              </w:rPr>
              <w:t>Produkte reklassifizieren – Gesetzliche Kontrolle</w:t>
            </w:r>
            <w:r>
              <w:t xml:space="preserve"> wird angezeigt.</w:t>
            </w:r>
          </w:p>
        </w:tc>
        <w:tc>
          <w:tcPr>
            <w:tcW w:w="0" w:type="auto"/>
          </w:tcPr>
          <w:p w:rsidR="00137251" w:rsidRDefault="00137251"/>
        </w:tc>
      </w:tr>
      <w:tr w:rsidR="00137251" w:rsidTr="003D1B4D">
        <w:tc>
          <w:tcPr>
            <w:tcW w:w="0" w:type="auto"/>
          </w:tcPr>
          <w:p w:rsidR="00137251" w:rsidRDefault="003D1B4D">
            <w:r>
              <w:lastRenderedPageBreak/>
              <w:t>3</w:t>
            </w:r>
          </w:p>
        </w:tc>
        <w:tc>
          <w:tcPr>
            <w:tcW w:w="0" w:type="auto"/>
          </w:tcPr>
          <w:p w:rsidR="00137251" w:rsidRDefault="003D1B4D">
            <w:r>
              <w:rPr>
                <w:rStyle w:val="SAPEmphasis"/>
              </w:rPr>
              <w:t>Neue Kontrol</w:t>
            </w:r>
            <w:r>
              <w:rPr>
                <w:rStyle w:val="SAPEmphasis"/>
              </w:rPr>
              <w:t>lklasse anlegen</w:t>
            </w:r>
          </w:p>
        </w:tc>
        <w:tc>
          <w:tcPr>
            <w:tcW w:w="0" w:type="auto"/>
          </w:tcPr>
          <w:p w:rsidR="00137251" w:rsidRDefault="003D1B4D">
            <w:r>
              <w:t xml:space="preserve">Weitere Informationen finden Sie in Schritt </w:t>
            </w:r>
            <w:hyperlink r:id="rId42" w:history="1">
              <w:r>
                <w:t>Kontrollklassen verwalten</w:t>
              </w:r>
            </w:hyperlink>
            <w:r>
              <w:t xml:space="preserve">  [Seite ] </w:t>
            </w:r>
            <w:r>
              <w:fldChar w:fldCharType="begin"/>
            </w:r>
            <w:r>
              <w:instrText xml:space="preserve"> PAGEREF unique_13 </w:instrText>
            </w:r>
            <w:r>
              <w:fldChar w:fldCharType="separate"/>
            </w:r>
            <w:r>
              <w:rPr>
                <w:noProof/>
              </w:rPr>
              <w:t>30</w:t>
            </w:r>
            <w:r>
              <w:fldChar w:fldCharType="end"/>
            </w:r>
            <w:r>
              <w:t xml:space="preserve"> zum Anlegen einer neuen Kontrollklasse </w:t>
            </w:r>
            <w:r>
              <w:rPr>
                <w:rStyle w:val="SAPEmphasis"/>
              </w:rPr>
              <w:t>CC02_TEST</w:t>
            </w:r>
            <w:r>
              <w:t>.</w:t>
            </w:r>
          </w:p>
        </w:tc>
        <w:tc>
          <w:tcPr>
            <w:tcW w:w="0" w:type="auto"/>
          </w:tcPr>
          <w:p w:rsidR="00137251" w:rsidRDefault="003D1B4D">
            <w:r>
              <w:t xml:space="preserve">Kontrollklasse </w:t>
            </w:r>
            <w:r>
              <w:rPr>
                <w:rStyle w:val="SAPEmphasis"/>
              </w:rPr>
              <w:t>CC02_TEST</w:t>
            </w:r>
            <w:r>
              <w:t xml:space="preserve"> wird angelegt.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Arbeitsvorrat "</w:t>
            </w:r>
            <w:r>
              <w:rPr>
                <w:rStyle w:val="SAPEmphasis"/>
              </w:rPr>
              <w:t>Retarifierung der Produkte"</w:t>
            </w:r>
          </w:p>
        </w:tc>
        <w:tc>
          <w:tcPr>
            <w:tcW w:w="0" w:type="auto"/>
          </w:tcPr>
          <w:p w:rsidR="00137251" w:rsidRDefault="003D1B4D">
            <w:r>
              <w:rPr>
                <w:rStyle w:val="SAPScreenElement"/>
              </w:rPr>
              <w:t>Gesetzliche Grundlage</w:t>
            </w:r>
            <w:r>
              <w:t xml:space="preserve">: </w:t>
            </w:r>
            <w:r>
              <w:rPr>
                <w:rStyle w:val="SAPUserEntry"/>
              </w:rPr>
              <w:t>ITR01</w:t>
            </w:r>
          </w:p>
          <w:p w:rsidR="00137251" w:rsidRDefault="003D1B4D">
            <w:r>
              <w:rPr>
                <w:rStyle w:val="SAPScreenElement"/>
              </w:rPr>
              <w:t>Gültig am</w:t>
            </w:r>
            <w:r>
              <w:t xml:space="preserve">: z.B. </w:t>
            </w:r>
            <w:r>
              <w:rPr>
                <w:rStyle w:val="SAPUserEntry"/>
              </w:rPr>
              <w:t>25.07.2017</w:t>
            </w:r>
          </w:p>
          <w:p w:rsidR="00137251" w:rsidRDefault="003D1B4D">
            <w:r>
              <w:rPr>
                <w:rStyle w:val="SAPScreenElement"/>
              </w:rPr>
              <w:t>Produkt</w:t>
            </w:r>
            <w:r>
              <w:rPr>
                <w:rStyle w:val="SAPMonospace"/>
              </w:rPr>
              <w:t>(F2773)</w:t>
            </w:r>
            <w:r>
              <w:t xml:space="preserve">: </w:t>
            </w:r>
            <w:r>
              <w:rPr>
                <w:rStyle w:val="SAPUserEntry"/>
              </w:rPr>
              <w:t>TG11</w:t>
            </w:r>
          </w:p>
          <w:p w:rsidR="00137251" w:rsidRDefault="003D1B4D">
            <w:r>
              <w:t xml:space="preserve">Wählen Sie </w:t>
            </w:r>
            <w:r>
              <w:rPr>
                <w:rStyle w:val="SAPScreenElement"/>
              </w:rPr>
              <w:t>Starten</w:t>
            </w:r>
            <w:r>
              <w:t>.</w:t>
            </w:r>
          </w:p>
        </w:tc>
        <w:tc>
          <w:tcPr>
            <w:tcW w:w="0" w:type="auto"/>
          </w:tcPr>
          <w:p w:rsidR="00137251" w:rsidRDefault="003D1B4D">
            <w:r>
              <w:rPr>
                <w:rStyle w:val="SAPScreenElement"/>
              </w:rPr>
              <w:t>Produkt: TG11</w:t>
            </w:r>
            <w:r>
              <w:t xml:space="preserve"> wird im Arbeitsvorrat angezeigt.</w:t>
            </w:r>
          </w:p>
        </w:tc>
        <w:tc>
          <w:tcPr>
            <w:tcW w:w="0" w:type="auto"/>
          </w:tcPr>
          <w:p w:rsidR="00137251" w:rsidRDefault="00137251"/>
        </w:tc>
      </w:tr>
      <w:tr w:rsidR="00137251" w:rsidTr="003D1B4D">
        <w:tc>
          <w:tcPr>
            <w:tcW w:w="0" w:type="auto"/>
          </w:tcPr>
          <w:p w:rsidR="00137251" w:rsidRDefault="003D1B4D">
            <w:r>
              <w:t>5</w:t>
            </w:r>
          </w:p>
        </w:tc>
        <w:tc>
          <w:tcPr>
            <w:tcW w:w="0" w:type="auto"/>
          </w:tcPr>
          <w:p w:rsidR="00137251" w:rsidRDefault="003D1B4D">
            <w:r>
              <w:rPr>
                <w:rStyle w:val="SAPEmphasis"/>
              </w:rPr>
              <w:t>Produkte retarifieren</w:t>
            </w:r>
          </w:p>
        </w:tc>
        <w:tc>
          <w:tcPr>
            <w:tcW w:w="0" w:type="auto"/>
          </w:tcPr>
          <w:p w:rsidR="00137251" w:rsidRDefault="003D1B4D">
            <w:r>
              <w:t xml:space="preserve">Wählen Sie Produkt </w:t>
            </w:r>
            <w:r>
              <w:rPr>
                <w:rStyle w:val="SAPEmphasis"/>
              </w:rPr>
              <w:t>TG11</w:t>
            </w:r>
            <w:r>
              <w:t xml:space="preserve"> aus, und wählen Sie </w:t>
            </w:r>
            <w:r>
              <w:rPr>
                <w:rStyle w:val="SAPScreenElement"/>
              </w:rPr>
              <w:t>Tarifieren</w:t>
            </w:r>
            <w:r>
              <w:t>.</w:t>
            </w:r>
          </w:p>
          <w:p w:rsidR="00137251" w:rsidRDefault="003D1B4D">
            <w:r>
              <w:t xml:space="preserve">Setzen Sie das Kennzeichnen </w:t>
            </w:r>
            <w:r>
              <w:rPr>
                <w:rStyle w:val="SAPScreenElement"/>
              </w:rPr>
              <w:t>Kontrollrelevant</w:t>
            </w:r>
            <w:r>
              <w:t>.</w:t>
            </w:r>
          </w:p>
          <w:p w:rsidR="00137251" w:rsidRDefault="003D1B4D">
            <w:r>
              <w:rPr>
                <w:rStyle w:val="SAPScreenElement"/>
              </w:rPr>
              <w:t>Tarifierungszeitraum</w:t>
            </w:r>
            <w:r>
              <w:t xml:space="preserve">: </w:t>
            </w:r>
            <w:r>
              <w:rPr>
                <w:rStyle w:val="SAPUserEntry"/>
              </w:rPr>
              <w:t>25.07.2017</w:t>
            </w:r>
            <w:r>
              <w:t xml:space="preserve"> bis </w:t>
            </w:r>
            <w:r>
              <w:rPr>
                <w:rStyle w:val="SAPUserEntry"/>
              </w:rPr>
              <w:t>30.12.9999</w:t>
            </w:r>
          </w:p>
          <w:p w:rsidR="00137251" w:rsidRDefault="003D1B4D">
            <w:r>
              <w:rPr>
                <w:rStyle w:val="SAPScreenElement"/>
              </w:rPr>
              <w:t>Kontrollklasse</w:t>
            </w:r>
            <w:r>
              <w:t xml:space="preserve">: </w:t>
            </w:r>
            <w:r>
              <w:rPr>
                <w:rStyle w:val="SAPUserEntry"/>
              </w:rPr>
              <w:t>CC02_TEST</w:t>
            </w:r>
          </w:p>
          <w:p w:rsidR="00137251" w:rsidRDefault="003D1B4D">
            <w:r>
              <w:rPr>
                <w:rStyle w:val="SAPScreenElement"/>
              </w:rPr>
              <w:t>Hinweis</w:t>
            </w:r>
            <w:r>
              <w:t xml:space="preserve">: </w:t>
            </w:r>
            <w:r>
              <w:rPr>
                <w:rStyle w:val="SAPUserEntry"/>
              </w:rPr>
              <w:t>&lt;Ihr Hinweis&gt;</w:t>
            </w:r>
          </w:p>
          <w:p w:rsidR="00137251" w:rsidRDefault="003D1B4D">
            <w:r>
              <w:t xml:space="preserve">Wählen Sie </w:t>
            </w:r>
            <w:r>
              <w:rPr>
                <w:rStyle w:val="SAPScreenElement"/>
              </w:rPr>
              <w:t>Sichern</w:t>
            </w:r>
            <w:r>
              <w:t>.</w:t>
            </w:r>
          </w:p>
        </w:tc>
        <w:tc>
          <w:tcPr>
            <w:tcW w:w="0" w:type="auto"/>
          </w:tcPr>
          <w:p w:rsidR="00137251" w:rsidRDefault="003D1B4D">
            <w:r>
              <w:t xml:space="preserve">Kontrollklasse </w:t>
            </w:r>
            <w:r>
              <w:rPr>
                <w:rStyle w:val="SAPEmphasis"/>
              </w:rPr>
              <w:t>CC02_TEST</w:t>
            </w:r>
            <w:r>
              <w:t xml:space="preserve"> wird Produkt </w:t>
            </w:r>
            <w:r>
              <w:rPr>
                <w:rStyle w:val="SAPEmphasis"/>
              </w:rPr>
              <w:t>TG11</w:t>
            </w:r>
            <w:r>
              <w:t xml:space="preserve"> zugeordnet.</w:t>
            </w:r>
          </w:p>
        </w:tc>
        <w:tc>
          <w:tcPr>
            <w:tcW w:w="0" w:type="auto"/>
          </w:tcPr>
          <w:p w:rsidR="00000000" w:rsidRDefault="003D1B4D"/>
        </w:tc>
      </w:tr>
    </w:tbl>
    <w:p w:rsidR="00137251" w:rsidRDefault="003D1B4D">
      <w:pPr>
        <w:pStyle w:val="Heading3"/>
      </w:pPr>
      <w:bookmarkStart w:id="48" w:name="unique_43"/>
      <w:bookmarkStart w:id="49" w:name="_Toc52218544"/>
      <w:r>
        <w:t>Klassifizierte Produkte anzeigen</w:t>
      </w:r>
      <w:bookmarkEnd w:id="48"/>
      <w:bookmarkEnd w:id="49"/>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lastRenderedPageBreak/>
        <w:t>Zweck</w:t>
      </w:r>
    </w:p>
    <w:p w:rsidR="00137251" w:rsidRDefault="003D1B4D">
      <w:r>
        <w:t>In</w:t>
      </w:r>
      <w:r>
        <w:t xml:space="preserve"> diesem Prozessschritt können Sie die Genehmigungszuordnungen für Belegpositionen wie z.B. Bestellungen, Kundenaufträge und Auslieferungen anzeigen.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03"/>
        <w:gridCol w:w="2116"/>
        <w:gridCol w:w="5502"/>
        <w:gridCol w:w="2945"/>
        <w:gridCol w:w="2205"/>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w:t>
            </w:r>
            <w:r>
              <w:t xml:space="preserve">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Klassifizierung Spezialist</w:t>
            </w:r>
            <w:r>
              <w:t xml:space="preserve">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Klassifizierte Produkte anzeigen</w:t>
            </w:r>
            <w:r>
              <w:t xml:space="preserve"> - </w:t>
            </w:r>
            <w:r>
              <w:rPr>
                <w:rStyle w:val="SAPScreenElement"/>
              </w:rPr>
              <w:t>International Trade</w:t>
            </w:r>
            <w:r>
              <w:rPr>
                <w:rStyle w:val="SAPMonospace"/>
              </w:rPr>
              <w:t>(F3789)</w:t>
            </w:r>
            <w:r>
              <w:t>.</w:t>
            </w:r>
          </w:p>
        </w:tc>
        <w:tc>
          <w:tcPr>
            <w:tcW w:w="0" w:type="auto"/>
          </w:tcPr>
          <w:p w:rsidR="00000000" w:rsidRDefault="003D1B4D"/>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Filter eingeben</w:t>
            </w:r>
          </w:p>
        </w:tc>
        <w:tc>
          <w:tcPr>
            <w:tcW w:w="0" w:type="auto"/>
          </w:tcPr>
          <w:p w:rsidR="00137251" w:rsidRDefault="003D1B4D">
            <w:r>
              <w:t xml:space="preserve">Geben Sie in der Sicht </w:t>
            </w:r>
            <w:r>
              <w:rPr>
                <w:rStyle w:val="SAPScreenElement"/>
              </w:rPr>
              <w:t>Klassifizierte Produkte anzeigen</w:t>
            </w:r>
            <w:r>
              <w:t xml:space="preserve"> folgende Daten ein, und wählen Sie </w:t>
            </w:r>
            <w:r>
              <w:rPr>
                <w:rStyle w:val="SAPScreenElement"/>
              </w:rPr>
              <w:t>Starten</w:t>
            </w:r>
            <w:r>
              <w:t>:</w:t>
            </w:r>
          </w:p>
          <w:p w:rsidR="00137251" w:rsidRDefault="003D1B4D">
            <w:r>
              <w:rPr>
                <w:rStyle w:val="SAPScreenElement"/>
              </w:rPr>
              <w:t>Werk</w:t>
            </w:r>
            <w:r>
              <w:t xml:space="preserve">: </w:t>
            </w:r>
            <w:r>
              <w:rPr>
                <w:rStyle w:val="SAPUserEntry"/>
              </w:rPr>
              <w:t>&lt;Geben Sie das Werk ein, z.B. 1010</w:t>
            </w:r>
            <w:r>
              <w:t>&gt;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Die Liste der klassifizierten Produkte anzeigen</w:t>
            </w:r>
          </w:p>
        </w:tc>
        <w:tc>
          <w:tcPr>
            <w:tcW w:w="0" w:type="auto"/>
          </w:tcPr>
          <w:p w:rsidR="00137251" w:rsidRDefault="003D1B4D">
            <w:r>
              <w:t xml:space="preserve">Wählen Sie in der Sicht </w:t>
            </w:r>
            <w:r>
              <w:rPr>
                <w:rStyle w:val="SAPScreenElement"/>
              </w:rPr>
              <w:t>Klassifizierte Produkte anzeigen</w:t>
            </w:r>
            <w:r>
              <w:t xml:space="preserve"> das Produkt aus.</w:t>
            </w:r>
          </w:p>
        </w:tc>
        <w:tc>
          <w:tcPr>
            <w:tcW w:w="0" w:type="auto"/>
          </w:tcPr>
          <w:p w:rsidR="00000000" w:rsidRDefault="003D1B4D"/>
        </w:tc>
        <w:tc>
          <w:tcPr>
            <w:tcW w:w="0" w:type="auto"/>
          </w:tcPr>
          <w:p w:rsidR="00137251" w:rsidRDefault="00137251"/>
        </w:tc>
      </w:tr>
      <w:tr w:rsidR="00137251" w:rsidTr="003D1B4D">
        <w:tc>
          <w:tcPr>
            <w:tcW w:w="0" w:type="auto"/>
          </w:tcPr>
          <w:p w:rsidR="00137251" w:rsidRDefault="003D1B4D">
            <w:r>
              <w:t>5</w:t>
            </w:r>
          </w:p>
        </w:tc>
        <w:tc>
          <w:tcPr>
            <w:tcW w:w="0" w:type="auto"/>
          </w:tcPr>
          <w:p w:rsidR="00137251" w:rsidRDefault="003D1B4D">
            <w:r>
              <w:rPr>
                <w:rStyle w:val="SAPEmphasis"/>
              </w:rPr>
              <w:t>Klassifizierungsdaten für das Produkt anzeigen</w:t>
            </w:r>
          </w:p>
        </w:tc>
        <w:tc>
          <w:tcPr>
            <w:tcW w:w="0" w:type="auto"/>
          </w:tcPr>
          <w:p w:rsidR="00137251" w:rsidRDefault="003D1B4D">
            <w:r>
              <w:t xml:space="preserve">In der Sicht </w:t>
            </w:r>
            <w:r>
              <w:rPr>
                <w:rStyle w:val="SAPScreenElement"/>
              </w:rPr>
              <w:t>Klassifizierte Produkte anzeigen - International Trade</w:t>
            </w:r>
            <w:r>
              <w:t xml:space="preserve"> finden Sie verschiedene Registerkarten für die Klassifizierungsdaten, z.B. statistische Warennummern, Zolltarifnummern</w:t>
            </w:r>
            <w:r>
              <w:t>, gesetzliche Kontrolle und Intrastat Service Codes.</w:t>
            </w:r>
          </w:p>
          <w:p w:rsidR="00137251" w:rsidRDefault="003D1B4D">
            <w:r>
              <w:t xml:space="preserve">Wählen Sie das Nummernschema, das Sie für das Produkt gepflegt haben, z.B. </w:t>
            </w:r>
            <w:r>
              <w:rPr>
                <w:rStyle w:val="italic"/>
              </w:rPr>
              <w:t>Gesetzliche Grundlage für internationalen Handel (ITR01)</w:t>
            </w:r>
            <w:r>
              <w:t>.</w:t>
            </w:r>
          </w:p>
        </w:tc>
        <w:tc>
          <w:tcPr>
            <w:tcW w:w="0" w:type="auto"/>
          </w:tcPr>
          <w:p w:rsidR="00137251" w:rsidRDefault="003D1B4D">
            <w:r>
              <w:t>Die Klassifizierung für die gesetzliche Kontrolle wird angezeigt.</w:t>
            </w:r>
          </w:p>
        </w:tc>
        <w:tc>
          <w:tcPr>
            <w:tcW w:w="0" w:type="auto"/>
          </w:tcPr>
          <w:p w:rsidR="00137251" w:rsidRDefault="00137251"/>
        </w:tc>
      </w:tr>
      <w:tr w:rsidR="00137251" w:rsidTr="003D1B4D">
        <w:tc>
          <w:tcPr>
            <w:tcW w:w="0" w:type="auto"/>
          </w:tcPr>
          <w:p w:rsidR="00137251" w:rsidRDefault="003D1B4D">
            <w:r>
              <w:t>6</w:t>
            </w:r>
          </w:p>
        </w:tc>
        <w:tc>
          <w:tcPr>
            <w:tcW w:w="0" w:type="auto"/>
          </w:tcPr>
          <w:p w:rsidR="00137251" w:rsidRDefault="003D1B4D">
            <w:r>
              <w:rPr>
                <w:rStyle w:val="SAPEmphasis"/>
              </w:rPr>
              <w:t>Klassifizierungshistorie für Kontrollklasse anzeigen</w:t>
            </w:r>
          </w:p>
        </w:tc>
        <w:tc>
          <w:tcPr>
            <w:tcW w:w="0" w:type="auto"/>
          </w:tcPr>
          <w:p w:rsidR="00137251" w:rsidRDefault="003D1B4D">
            <w:r>
              <w:t xml:space="preserve">In der Sicht </w:t>
            </w:r>
            <w:r>
              <w:rPr>
                <w:rStyle w:val="SAPScreenElement"/>
              </w:rPr>
              <w:t>Gesetzliche Kontrolle</w:t>
            </w:r>
            <w:r>
              <w:t xml:space="preserve"> finden Sie die Klassifizierungshistorie der Kontrollklassen für das Produkt mit Gültigkeitszeitraum.</w:t>
            </w:r>
          </w:p>
          <w:p w:rsidR="00137251" w:rsidRDefault="003D1B4D">
            <w:r>
              <w:t xml:space="preserve">Auf der Registerkarte </w:t>
            </w:r>
            <w:r>
              <w:rPr>
                <w:rStyle w:val="SAPScreenElement"/>
              </w:rPr>
              <w:t>Änderungsbelege</w:t>
            </w:r>
            <w:r>
              <w:t xml:space="preserve"> können Sie die Details von ge</w:t>
            </w:r>
            <w:r>
              <w:t xml:space="preserve">änderten Daten sehen, wie alte und neue Werte, angelegt </w:t>
            </w:r>
            <w:r>
              <w:lastRenderedPageBreak/>
              <w:t>von, angelegt am und Änderungsarten für die zur Klassifizierung gehörenden Felder.</w:t>
            </w:r>
          </w:p>
          <w:p w:rsidR="00137251" w:rsidRDefault="003D1B4D">
            <w:r>
              <w:t>Sie können die gleichen Schritte durchführen, um andere Klassifizierungsdaten anzuzeigen, z.B. die Zolltarifnummern f</w:t>
            </w:r>
            <w:r>
              <w:t>ür das Produkt.</w:t>
            </w:r>
          </w:p>
        </w:tc>
        <w:tc>
          <w:tcPr>
            <w:tcW w:w="0" w:type="auto"/>
          </w:tcPr>
          <w:p w:rsidR="00137251" w:rsidRDefault="003D1B4D">
            <w:r>
              <w:lastRenderedPageBreak/>
              <w:t>Die Klassifizierungshistorie der Kontrollklassen für das Produkt mit Gültigkeitszeitraum wird angezeigt</w:t>
            </w:r>
          </w:p>
        </w:tc>
        <w:tc>
          <w:tcPr>
            <w:tcW w:w="0" w:type="auto"/>
          </w:tcPr>
          <w:p w:rsidR="00137251" w:rsidRDefault="00137251"/>
        </w:tc>
      </w:tr>
    </w:tbl>
    <w:p w:rsidR="00137251" w:rsidRDefault="003D1B4D">
      <w:pPr>
        <w:pStyle w:val="Heading3"/>
      </w:pPr>
      <w:bookmarkStart w:id="50" w:name="unique_18"/>
      <w:bookmarkStart w:id="51" w:name="_Toc52218545"/>
      <w:r>
        <w:t>Option 1: Kundenauftrag anlegen</w:t>
      </w:r>
      <w:bookmarkEnd w:id="50"/>
      <w:bookmarkEnd w:id="51"/>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Einsatzmöglichkeiten</w:t>
      </w:r>
    </w:p>
    <w:p w:rsidR="00137251" w:rsidRDefault="003D1B4D">
      <w:r>
        <w:t xml:space="preserve">In diesem </w:t>
      </w:r>
      <w:r>
        <w:t>Prozessschritt legen Sie einen Kundenauftrag an, der die Prüfung für die Ausfuhrgenehmigung der gesetzlichen Kontrolle auslöst.</w:t>
      </w:r>
    </w:p>
    <w:p w:rsidR="00137251" w:rsidRDefault="003D1B4D">
      <w:pPr>
        <w:pStyle w:val="SAPKeyblockTitle"/>
      </w:pPr>
      <w:r>
        <w:lastRenderedPageBreak/>
        <w:t>Vorgehensweise</w:t>
      </w:r>
    </w:p>
    <w:tbl>
      <w:tblPr>
        <w:tblStyle w:val="SAPStandardTable"/>
        <w:tblW w:w="0" w:type="auto"/>
        <w:tblLook w:val="0620" w:firstRow="1" w:lastRow="0" w:firstColumn="0" w:lastColumn="0" w:noHBand="1" w:noVBand="1"/>
      </w:tblPr>
      <w:tblGrid>
        <w:gridCol w:w="1530"/>
        <w:gridCol w:w="2592"/>
        <w:gridCol w:w="4504"/>
        <w:gridCol w:w="2937"/>
        <w:gridCol w:w="2608"/>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Anweisungen</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w:t>
            </w:r>
            <w:r>
              <w:t>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Vertriebsmitarbeiter im Innendienst</w:t>
            </w:r>
            <w:r>
              <w:t xml:space="preserve">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Kundenaufträge anlegen</w:t>
            </w:r>
            <w:r>
              <w:t xml:space="preserve"> - </w:t>
            </w:r>
            <w:r>
              <w:rPr>
                <w:rStyle w:val="SAPScreenElement"/>
              </w:rPr>
              <w:t>VA01</w:t>
            </w:r>
            <w:r>
              <w:rPr>
                <w:rStyle w:val="SAPMonospace"/>
              </w:rPr>
              <w:t>(VA01)</w:t>
            </w:r>
            <w:r>
              <w:t>.</w:t>
            </w:r>
          </w:p>
        </w:tc>
        <w:tc>
          <w:tcPr>
            <w:tcW w:w="0" w:type="auto"/>
          </w:tcPr>
          <w:p w:rsidR="00137251" w:rsidRDefault="003D1B4D">
            <w:r>
              <w:t xml:space="preserve">Das Bild </w:t>
            </w:r>
            <w:r>
              <w:rPr>
                <w:rStyle w:val="SAPScreenElement"/>
              </w:rPr>
              <w:t>Anlegen Terminauftrag: Übersicht</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Kundenauftrag anlegen</w:t>
            </w:r>
          </w:p>
        </w:tc>
        <w:tc>
          <w:tcPr>
            <w:tcW w:w="0" w:type="auto"/>
          </w:tcPr>
          <w:p w:rsidR="00137251" w:rsidRDefault="003D1B4D">
            <w:r>
              <w:rPr>
                <w:rStyle w:val="SAPScreenElement"/>
              </w:rPr>
              <w:t>Auftragsart</w:t>
            </w:r>
            <w:r>
              <w:t xml:space="preserve">: </w:t>
            </w:r>
            <w:r>
              <w:rPr>
                <w:rStyle w:val="SAPUserEntry"/>
              </w:rPr>
              <w:t>OR</w:t>
            </w:r>
          </w:p>
          <w:p w:rsidR="00137251" w:rsidRDefault="003D1B4D">
            <w:r>
              <w:rPr>
                <w:rStyle w:val="SAPScreenElement"/>
              </w:rPr>
              <w:t>Verkaufsorganisation</w:t>
            </w:r>
            <w:r>
              <w:t xml:space="preserve">: </w:t>
            </w:r>
            <w:r>
              <w:rPr>
                <w:rStyle w:val="SAPUserEntry"/>
              </w:rPr>
              <w:t>1010</w:t>
            </w:r>
          </w:p>
          <w:p w:rsidR="00137251" w:rsidRDefault="003D1B4D">
            <w:r>
              <w:rPr>
                <w:rStyle w:val="SAPScreenElement"/>
              </w:rPr>
              <w:t>Vertriebsweg</w:t>
            </w:r>
            <w:r>
              <w:t xml:space="preserve">: </w:t>
            </w:r>
            <w:r>
              <w:rPr>
                <w:rStyle w:val="SAPUserEntry"/>
              </w:rPr>
              <w:t>10</w:t>
            </w:r>
          </w:p>
          <w:p w:rsidR="00137251" w:rsidRDefault="003D1B4D">
            <w:r>
              <w:rPr>
                <w:rStyle w:val="SAPScreenElement"/>
              </w:rPr>
              <w:t>Sparte</w:t>
            </w:r>
            <w:r>
              <w:t xml:space="preserve">: </w:t>
            </w:r>
            <w:r>
              <w:rPr>
                <w:rStyle w:val="SAPUserEntry"/>
              </w:rPr>
              <w:t>00</w:t>
            </w:r>
          </w:p>
          <w:p w:rsidR="00137251" w:rsidRDefault="003D1B4D">
            <w:r>
              <w:t xml:space="preserve">Wählen Sie </w:t>
            </w:r>
            <w:r>
              <w:rPr>
                <w:rStyle w:val="SAPScreenElement"/>
              </w:rPr>
              <w:t>Weiter</w:t>
            </w:r>
            <w:r>
              <w:t>.</w:t>
            </w:r>
          </w:p>
        </w:tc>
        <w:tc>
          <w:tcPr>
            <w:tcW w:w="0" w:type="auto"/>
          </w:tcPr>
          <w:p w:rsidR="00000000" w:rsidRDefault="003D1B4D"/>
        </w:tc>
        <w:tc>
          <w:tcPr>
            <w:tcW w:w="0" w:type="auto"/>
          </w:tcPr>
          <w:p w:rsidR="00000000" w:rsidRDefault="003D1B4D"/>
        </w:tc>
      </w:tr>
      <w:tr w:rsidR="00137251" w:rsidTr="003D1B4D">
        <w:tc>
          <w:tcPr>
            <w:tcW w:w="0" w:type="auto"/>
          </w:tcPr>
          <w:p w:rsidR="00137251" w:rsidRDefault="003D1B4D">
            <w:r>
              <w:t>4</w:t>
            </w:r>
          </w:p>
        </w:tc>
        <w:tc>
          <w:tcPr>
            <w:tcW w:w="0" w:type="auto"/>
          </w:tcPr>
          <w:p w:rsidR="00137251" w:rsidRDefault="003D1B4D">
            <w:r>
              <w:rPr>
                <w:rStyle w:val="SAPEmphasis"/>
              </w:rPr>
              <w:t>Kundenauftragspositionsdaten eingeben und sichern</w:t>
            </w:r>
          </w:p>
        </w:tc>
        <w:tc>
          <w:tcPr>
            <w:tcW w:w="0" w:type="auto"/>
          </w:tcPr>
          <w:p w:rsidR="00137251" w:rsidRDefault="003D1B4D">
            <w:r>
              <w:rPr>
                <w:rStyle w:val="SAPScreenElement"/>
              </w:rPr>
              <w:t>Auftraggeber</w:t>
            </w:r>
            <w:r>
              <w:t xml:space="preserve">: </w:t>
            </w:r>
            <w:r>
              <w:rPr>
                <w:rStyle w:val="SAPUserEntry"/>
              </w:rPr>
              <w:t>1010&lt;0050&gt;</w:t>
            </w:r>
          </w:p>
          <w:p w:rsidR="00137251" w:rsidRDefault="003D1B4D">
            <w:r>
              <w:rPr>
                <w:rStyle w:val="SAPScreenElement"/>
              </w:rPr>
              <w:t>Warenempfänger</w:t>
            </w:r>
            <w:r>
              <w:t>:</w:t>
            </w:r>
            <w:r>
              <w:rPr>
                <w:rStyle w:val="SAPUserEntry"/>
              </w:rPr>
              <w:t>1010&lt;0050&gt;</w:t>
            </w:r>
          </w:p>
          <w:p w:rsidR="00137251" w:rsidRDefault="003D1B4D">
            <w:r>
              <w:rPr>
                <w:rStyle w:val="SAPScreenElement"/>
              </w:rPr>
              <w:t>Kunden- Referenz</w:t>
            </w:r>
            <w:r>
              <w:t xml:space="preserve">: </w:t>
            </w:r>
            <w:r>
              <w:rPr>
                <w:rStyle w:val="SAPUserEntry"/>
              </w:rPr>
              <w:t>Test gesetzliche Kontrolle</w:t>
            </w:r>
          </w:p>
          <w:p w:rsidR="00137251" w:rsidRDefault="003D1B4D">
            <w:r>
              <w:rPr>
                <w:rStyle w:val="SAPScreenElement"/>
              </w:rPr>
              <w:t>Material (veraltet)</w:t>
            </w:r>
            <w:r>
              <w:t xml:space="preserve"> - </w:t>
            </w:r>
            <w:r>
              <w:rPr>
                <w:rStyle w:val="SAPScreenElement"/>
              </w:rPr>
              <w:t>Validierung nach Laden</w:t>
            </w:r>
            <w:r>
              <w:rPr>
                <w:rStyle w:val="SAPMonospace"/>
              </w:rPr>
              <w:t>(F2615)</w:t>
            </w:r>
            <w:r>
              <w:t xml:space="preserve">: </w:t>
            </w:r>
            <w:r>
              <w:rPr>
                <w:rStyle w:val="SAPUserEntry"/>
              </w:rPr>
              <w:t>TG11</w:t>
            </w:r>
          </w:p>
          <w:p w:rsidR="00137251" w:rsidRDefault="003D1B4D">
            <w:r>
              <w:rPr>
                <w:rStyle w:val="SAPScreenElement"/>
              </w:rPr>
              <w:t>Bestellmenge</w:t>
            </w:r>
            <w:r>
              <w:t xml:space="preserve">: </w:t>
            </w:r>
            <w:r>
              <w:rPr>
                <w:rStyle w:val="SAPUserEntry"/>
              </w:rPr>
              <w:t>10</w:t>
            </w:r>
          </w:p>
          <w:p w:rsidR="00137251" w:rsidRDefault="003D1B4D">
            <w:r>
              <w:rPr>
                <w:rStyle w:val="SAPScreenElement"/>
              </w:rPr>
              <w:t>Werk</w:t>
            </w:r>
            <w:r>
              <w:t xml:space="preserve">: </w:t>
            </w:r>
            <w:r>
              <w:rPr>
                <w:rStyle w:val="SAPUserEntry"/>
              </w:rPr>
              <w:t>1010</w:t>
            </w:r>
          </w:p>
          <w:p w:rsidR="00137251" w:rsidRDefault="003D1B4D">
            <w:r>
              <w:t xml:space="preserve">Wählen Sie </w:t>
            </w:r>
            <w:r>
              <w:rPr>
                <w:rStyle w:val="SAPScreenElement"/>
              </w:rPr>
              <w:t>Sichern</w:t>
            </w:r>
            <w:r>
              <w:t>.</w:t>
            </w:r>
          </w:p>
        </w:tc>
        <w:tc>
          <w:tcPr>
            <w:tcW w:w="0" w:type="auto"/>
          </w:tcPr>
          <w:p w:rsidR="00137251" w:rsidRDefault="003D1B4D">
            <w:r>
              <w:t>Standardauftrag XXXX wurde gesichert.</w:t>
            </w:r>
          </w:p>
        </w:tc>
        <w:tc>
          <w:tcPr>
            <w:tcW w:w="0" w:type="auto"/>
          </w:tcPr>
          <w:p w:rsidR="00000000" w:rsidRDefault="003D1B4D"/>
        </w:tc>
      </w:tr>
    </w:tbl>
    <w:p w:rsidR="00137251" w:rsidRDefault="003D1B4D">
      <w:r>
        <w:rPr>
          <w:rStyle w:val="SAPEmphasis"/>
        </w:rPr>
        <w:t xml:space="preserve">Hinweis </w:t>
      </w:r>
      <w:r>
        <w:t>Wenn der Kundenauftrag eine Genehmigung erfordert, führen Sie die in Testskript Verkauf ab Lager</w:t>
      </w:r>
      <w:r>
        <w:t xml:space="preserve"> (BD9) beschriebenen Schritte für den Vorgang </w:t>
      </w:r>
      <w:r>
        <w:rPr>
          <w:rStyle w:val="SAPEmphasis"/>
        </w:rPr>
        <w:t>Kundenauftragsgenehmigung (optional)</w:t>
      </w:r>
      <w:r>
        <w:t xml:space="preserve"> aus.</w:t>
      </w:r>
    </w:p>
    <w:p w:rsidR="00137251" w:rsidRDefault="003D1B4D">
      <w:pPr>
        <w:pStyle w:val="Heading3"/>
      </w:pPr>
      <w:bookmarkStart w:id="52" w:name="unique_19"/>
      <w:bookmarkStart w:id="53" w:name="_Toc52218546"/>
      <w:r>
        <w:lastRenderedPageBreak/>
        <w:t>Option 2: Bestellung anlegen</w:t>
      </w:r>
      <w:bookmarkEnd w:id="52"/>
      <w:bookmarkEnd w:id="53"/>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 xml:space="preserve">Geben Sie ein Testdatum </w:t>
            </w:r>
            <w:r>
              <w:rPr>
                <w:rStyle w:val="SAPUserEntry"/>
              </w:rPr>
              <w:t>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 xml:space="preserve">In diesem Prozessschritt legen Sie eine Bestellung an, die die </w:t>
      </w:r>
      <w:r>
        <w:t>Prüfung für die Einfuhrgenehmigung der gesetzlichen Kontrolle auslöst.</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47"/>
        <w:gridCol w:w="1638"/>
        <w:gridCol w:w="5900"/>
        <w:gridCol w:w="2806"/>
        <w:gridCol w:w="2380"/>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rPr>
                <w:rStyle w:val="SAPEmphasis"/>
              </w:rPr>
              <w:t>Testschrittnummer</w:t>
            </w:r>
          </w:p>
        </w:tc>
        <w:tc>
          <w:tcPr>
            <w:tcW w:w="0" w:type="auto"/>
          </w:tcPr>
          <w:p w:rsidR="00137251" w:rsidRDefault="003D1B4D">
            <w:pPr>
              <w:pStyle w:val="SAPTableHeader"/>
            </w:pPr>
            <w:r>
              <w:rPr>
                <w:rStyle w:val="SAPEmphasis"/>
              </w:rPr>
              <w:t>Bezeichnung des Testschritts</w:t>
            </w:r>
          </w:p>
        </w:tc>
        <w:tc>
          <w:tcPr>
            <w:tcW w:w="0" w:type="auto"/>
          </w:tcPr>
          <w:p w:rsidR="00137251" w:rsidRDefault="003D1B4D">
            <w:pPr>
              <w:pStyle w:val="SAPTableHeader"/>
            </w:pPr>
            <w:r>
              <w:rPr>
                <w:rStyle w:val="SAPEmphasis"/>
              </w:rPr>
              <w:t>Anweisung</w:t>
            </w:r>
          </w:p>
        </w:tc>
        <w:tc>
          <w:tcPr>
            <w:tcW w:w="0" w:type="auto"/>
          </w:tcPr>
          <w:p w:rsidR="00137251" w:rsidRDefault="003D1B4D">
            <w:pPr>
              <w:pStyle w:val="SAPTableHeader"/>
            </w:pPr>
            <w:r>
              <w:rPr>
                <w:rStyle w:val="SAPEmphasis"/>
              </w:rPr>
              <w:t>Erwartetes Ergebnis</w:t>
            </w:r>
          </w:p>
        </w:tc>
        <w:tc>
          <w:tcPr>
            <w:tcW w:w="0" w:type="auto"/>
          </w:tcPr>
          <w:p w:rsidR="00137251" w:rsidRDefault="003D1B4D">
            <w:pPr>
              <w:pStyle w:val="SAPTableHeader"/>
            </w:pPr>
            <w:r>
              <w:rPr>
                <w:rStyle w:val="SAPEmphasis"/>
              </w:rP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Einkäufer</w:t>
            </w:r>
            <w:r>
              <w:t xml:space="preserve"> am SAP Fiori Launchpad an.</w:t>
            </w:r>
          </w:p>
        </w:tc>
        <w:tc>
          <w:tcPr>
            <w:tcW w:w="0" w:type="auto"/>
          </w:tcPr>
          <w:p w:rsidR="00137251" w:rsidRDefault="003D1B4D">
            <w:r>
              <w:t>Das SAP Fiori Launchpad wird angezeigt</w:t>
            </w:r>
          </w:p>
        </w:tc>
        <w:tc>
          <w:tcPr>
            <w:tcW w:w="0" w:type="auto"/>
          </w:tcPr>
          <w:p w:rsidR="00000000" w:rsidRDefault="003D1B4D"/>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137251" w:rsidRDefault="003D1B4D">
            <w:r>
              <w:t xml:space="preserve">Die Sicht </w:t>
            </w:r>
            <w:r>
              <w:rPr>
                <w:rStyle w:val="SAPScreenElement"/>
              </w:rPr>
              <w:t>Bestellung anlegen</w:t>
            </w:r>
            <w:r>
              <w:t xml:space="preserve"> - </w:t>
            </w:r>
            <w:r>
              <w:rPr>
                <w:rStyle w:val="SAPScreenElement"/>
              </w:rPr>
              <w:t>Erweitert</w:t>
            </w:r>
            <w:r>
              <w:rPr>
                <w:rStyle w:val="SAPMonospace"/>
              </w:rPr>
              <w:t>(ME21N)</w:t>
            </w:r>
            <w:r>
              <w:t xml:space="preserve"> wird angezeigt.</w:t>
            </w:r>
          </w:p>
        </w:tc>
        <w:tc>
          <w:tcPr>
            <w:tcW w:w="0" w:type="auto"/>
          </w:tcPr>
          <w:p w:rsidR="00000000" w:rsidRDefault="003D1B4D"/>
        </w:tc>
      </w:tr>
      <w:tr w:rsidR="00137251" w:rsidTr="003D1B4D">
        <w:tc>
          <w:tcPr>
            <w:tcW w:w="0" w:type="auto"/>
          </w:tcPr>
          <w:p w:rsidR="00137251" w:rsidRDefault="003D1B4D">
            <w:r>
              <w:lastRenderedPageBreak/>
              <w:t>3</w:t>
            </w:r>
          </w:p>
        </w:tc>
        <w:tc>
          <w:tcPr>
            <w:tcW w:w="0" w:type="auto"/>
          </w:tcPr>
          <w:p w:rsidR="00137251" w:rsidRDefault="003D1B4D">
            <w:r>
              <w:rPr>
                <w:rStyle w:val="SAPEmphasis"/>
              </w:rPr>
              <w:t>Erweiterte Bestellung anlegen</w:t>
            </w:r>
          </w:p>
        </w:tc>
        <w:tc>
          <w:tcPr>
            <w:tcW w:w="0" w:type="auto"/>
          </w:tcPr>
          <w:p w:rsidR="00137251" w:rsidRDefault="003D1B4D">
            <w:r>
              <w:t>Geben Sie folgende Daten ein:</w:t>
            </w:r>
          </w:p>
          <w:p w:rsidR="00137251" w:rsidRDefault="003D1B4D">
            <w:r>
              <w:rPr>
                <w:rStyle w:val="SAPScreenElement"/>
              </w:rPr>
              <w:t>Auftragsart</w:t>
            </w:r>
            <w:r>
              <w:t xml:space="preserve">: </w:t>
            </w:r>
            <w:r>
              <w:rPr>
                <w:rStyle w:val="SAPUserEntry"/>
              </w:rPr>
              <w:t>NB Normalbestellung</w:t>
            </w:r>
          </w:p>
          <w:p w:rsidR="00137251" w:rsidRDefault="003D1B4D">
            <w:r>
              <w:rPr>
                <w:rStyle w:val="SAPScreenElement"/>
              </w:rPr>
              <w:t>Lieferant</w:t>
            </w:r>
            <w:r>
              <w:rPr>
                <w:rStyle w:val="SAPMonospace"/>
              </w:rPr>
              <w:t>(F0354)</w:t>
            </w:r>
            <w:r>
              <w:t xml:space="preserve">: Lieferant XXXX </w:t>
            </w:r>
            <w:r>
              <w:rPr>
                <w:rStyle w:val="SAPUserEntry"/>
              </w:rPr>
              <w:t>US</w:t>
            </w:r>
            <w:r>
              <w:t>, der oben angelegt wurde.</w:t>
            </w:r>
          </w:p>
          <w:p w:rsidR="00137251" w:rsidRDefault="003D1B4D">
            <w:r>
              <w:t xml:space="preserve">Im </w:t>
            </w:r>
            <w:r>
              <w:rPr>
                <w:rStyle w:val="SAPScreenElement"/>
              </w:rPr>
              <w:t>Kopf</w:t>
            </w:r>
            <w:r>
              <w:t xml:space="preserve"> auf </w:t>
            </w:r>
            <w:r>
              <w:t xml:space="preserve">der Registerkarte </w:t>
            </w:r>
            <w:r>
              <w:rPr>
                <w:rStyle w:val="SAPScreenElement"/>
              </w:rPr>
              <w:t>OrgDaten</w:t>
            </w:r>
            <w:r>
              <w:t>:</w:t>
            </w:r>
          </w:p>
          <w:p w:rsidR="00137251" w:rsidRDefault="003D1B4D">
            <w:r>
              <w:rPr>
                <w:rStyle w:val="SAPScreenElement"/>
              </w:rPr>
              <w:t>Einkaufsorg.</w:t>
            </w:r>
            <w:r>
              <w:t xml:space="preserve">: </w:t>
            </w:r>
            <w:r>
              <w:rPr>
                <w:rStyle w:val="SAPUserEntry"/>
              </w:rPr>
              <w:t>1010</w:t>
            </w:r>
          </w:p>
          <w:p w:rsidR="00137251" w:rsidRDefault="003D1B4D">
            <w:r>
              <w:rPr>
                <w:rStyle w:val="SAPScreenElement"/>
              </w:rPr>
              <w:t>Einkäufergruppe</w:t>
            </w:r>
            <w:r>
              <w:t>:</w:t>
            </w:r>
            <w:r>
              <w:rPr>
                <w:rStyle w:val="SAPUserEntry"/>
              </w:rPr>
              <w:t>001</w:t>
            </w:r>
          </w:p>
          <w:p w:rsidR="00137251" w:rsidRDefault="003D1B4D">
            <w:r>
              <w:rPr>
                <w:rStyle w:val="SAPScreenElement"/>
              </w:rPr>
              <w:t>Buchungskreis</w:t>
            </w:r>
            <w:r>
              <w:t xml:space="preserve">: </w:t>
            </w:r>
            <w:r>
              <w:rPr>
                <w:rStyle w:val="SAPUserEntry"/>
              </w:rPr>
              <w:t>1010</w:t>
            </w:r>
          </w:p>
          <w:p w:rsidR="00137251" w:rsidRDefault="003D1B4D">
            <w:r>
              <w:t xml:space="preserve">Im Abschnitt </w:t>
            </w:r>
            <w:r>
              <w:rPr>
                <w:rStyle w:val="SAPScreenElement"/>
              </w:rPr>
              <w:t>Positionen</w:t>
            </w:r>
            <w:r>
              <w:t>:</w:t>
            </w:r>
          </w:p>
          <w:p w:rsidR="00137251" w:rsidRDefault="003D1B4D">
            <w:r>
              <w:rPr>
                <w:rStyle w:val="SAPScreenElement"/>
              </w:rPr>
              <w:t>Material (veraltet)</w:t>
            </w:r>
            <w:r>
              <w:t xml:space="preserve"> - </w:t>
            </w:r>
            <w:r>
              <w:rPr>
                <w:rStyle w:val="SAPScreenElement"/>
              </w:rPr>
              <w:t>Validierung nach Laden</w:t>
            </w:r>
            <w:r>
              <w:rPr>
                <w:rStyle w:val="SAPMonospace"/>
              </w:rPr>
              <w:t>(F2615)</w:t>
            </w:r>
            <w:r>
              <w:t xml:space="preserve">: </w:t>
            </w:r>
            <w:r>
              <w:rPr>
                <w:rStyle w:val="SAPUserEntry"/>
              </w:rPr>
              <w:t>TG11</w:t>
            </w:r>
          </w:p>
          <w:p w:rsidR="00137251" w:rsidRDefault="003D1B4D">
            <w:r>
              <w:rPr>
                <w:rStyle w:val="SAPScreenElement"/>
              </w:rPr>
              <w:t>Werk</w:t>
            </w:r>
            <w:r>
              <w:t xml:space="preserve">: </w:t>
            </w:r>
            <w:r>
              <w:rPr>
                <w:rStyle w:val="SAPUserEntry"/>
              </w:rPr>
              <w:t>1010</w:t>
            </w:r>
          </w:p>
          <w:p w:rsidR="00137251" w:rsidRDefault="003D1B4D">
            <w:r>
              <w:rPr>
                <w:rStyle w:val="SAPScreenElement"/>
              </w:rPr>
              <w:t>Menge</w:t>
            </w:r>
            <w:r>
              <w:t xml:space="preserve">: </w:t>
            </w:r>
            <w:r>
              <w:rPr>
                <w:rStyle w:val="SAPUserEntry"/>
              </w:rPr>
              <w:t>x</w:t>
            </w:r>
          </w:p>
          <w:p w:rsidR="00137251" w:rsidRDefault="003D1B4D">
            <w:r>
              <w:rPr>
                <w:rStyle w:val="SAPScreenElement"/>
              </w:rPr>
              <w:t>Nettopreis</w:t>
            </w:r>
            <w:r>
              <w:t xml:space="preserve">: </w:t>
            </w:r>
            <w:r>
              <w:rPr>
                <w:rStyle w:val="SAPUserEntry"/>
              </w:rPr>
              <w:t>x</w:t>
            </w:r>
          </w:p>
        </w:tc>
        <w:tc>
          <w:tcPr>
            <w:tcW w:w="0" w:type="auto"/>
          </w:tcPr>
          <w:p w:rsidR="00000000" w:rsidRDefault="003D1B4D"/>
        </w:tc>
        <w:tc>
          <w:tcPr>
            <w:tcW w:w="0" w:type="auto"/>
          </w:tcPr>
          <w:p w:rsidR="00000000" w:rsidRDefault="003D1B4D"/>
        </w:tc>
      </w:tr>
      <w:tr w:rsidR="00137251" w:rsidTr="003D1B4D">
        <w:tc>
          <w:tcPr>
            <w:tcW w:w="0" w:type="auto"/>
          </w:tcPr>
          <w:p w:rsidR="00137251" w:rsidRDefault="003D1B4D">
            <w:r>
              <w:t>4</w:t>
            </w:r>
          </w:p>
        </w:tc>
        <w:tc>
          <w:tcPr>
            <w:tcW w:w="0" w:type="auto"/>
          </w:tcPr>
          <w:p w:rsidR="00137251" w:rsidRDefault="003D1B4D">
            <w:r>
              <w:t>Bestellung sichern</w:t>
            </w:r>
          </w:p>
        </w:tc>
        <w:tc>
          <w:tcPr>
            <w:tcW w:w="0" w:type="auto"/>
          </w:tcPr>
          <w:p w:rsidR="00137251" w:rsidRDefault="003D1B4D">
            <w:r>
              <w:t xml:space="preserve">Wählen Sie </w:t>
            </w:r>
            <w:r>
              <w:rPr>
                <w:rStyle w:val="SAPScreenElement"/>
              </w:rPr>
              <w:t>Sichern</w:t>
            </w:r>
            <w:r>
              <w:t xml:space="preserve"> und dann </w:t>
            </w:r>
            <w:r>
              <w:rPr>
                <w:rStyle w:val="SAPScreenElement"/>
              </w:rPr>
              <w:t>Merken</w:t>
            </w:r>
            <w:r>
              <w:t>.</w:t>
            </w:r>
          </w:p>
          <w:p w:rsidR="00137251" w:rsidRDefault="003D1B4D">
            <w:r>
              <w:t xml:space="preserve">Wählen Sie </w:t>
            </w:r>
            <w:r>
              <w:rPr>
                <w:rStyle w:val="SAPScreenElement"/>
              </w:rPr>
              <w:t>Meldungen anzeigen</w:t>
            </w:r>
            <w:r>
              <w:t xml:space="preserve">. Die Meldung </w:t>
            </w:r>
            <w:r>
              <w:rPr>
                <w:rStyle w:val="SAPMonospace"/>
              </w:rPr>
              <w:t>Einteilung 1 (Position 10) gesperrt durch gesetzliche Kontrolle (Intern. Trade)</w:t>
            </w:r>
            <w:r>
              <w:t xml:space="preserve"> wird eventuell angezeigt.</w:t>
            </w:r>
          </w:p>
        </w:tc>
        <w:tc>
          <w:tcPr>
            <w:tcW w:w="0" w:type="auto"/>
          </w:tcPr>
          <w:p w:rsidR="00137251" w:rsidRDefault="003D1B4D">
            <w:r>
              <w:t>Die internationale Bestellung wird angelegt.</w:t>
            </w:r>
          </w:p>
        </w:tc>
        <w:tc>
          <w:tcPr>
            <w:tcW w:w="0" w:type="auto"/>
          </w:tcPr>
          <w:p w:rsidR="00000000" w:rsidRDefault="003D1B4D"/>
        </w:tc>
      </w:tr>
    </w:tbl>
    <w:p w:rsidR="00137251" w:rsidRDefault="00137251"/>
    <w:p w:rsidR="00137251" w:rsidRDefault="003D1B4D">
      <w:r>
        <w:t xml:space="preserve">Bei der Umlagerungsbestellung handelt es </w:t>
      </w:r>
      <w:r>
        <w:t xml:space="preserve">sich um eine besondere Bestellart, mit der Materialien zwischen zwei Werken umgelagert werden. Prüfungen der gesetzlichen Kontrolle in Bezug auf Umlagerungsbestellungen sowohl für die Importprüfung des empfangenden Werks als auch für die Exportprüfung des </w:t>
      </w:r>
      <w:r>
        <w:t xml:space="preserve">Lieferwerks werden unterstützt. Die Prüfung der gesetzlichen Kontrolle für Einkaufslieferpläne wird nur unterstützt, wenn Lieferpläne mit </w:t>
      </w:r>
      <w:r>
        <w:rPr>
          <w:rStyle w:val="SAPScreenElement"/>
        </w:rPr>
        <w:t>Einkaufslieferpläne verwalten</w:t>
      </w:r>
      <w:r>
        <w:rPr>
          <w:rStyle w:val="SAPMonospace"/>
        </w:rPr>
        <w:t>(F2179)</w:t>
      </w:r>
      <w:r>
        <w:t xml:space="preserve"> angelegt werden. Sie müssen sicherstellen, dass die Einteilungen zu den Lieferplä</w:t>
      </w:r>
      <w:r>
        <w:t>nen vor dem Sichern des Vorbereitungsstatus hinzugefügt werden.</w:t>
      </w:r>
    </w:p>
    <w:p w:rsidR="00137251" w:rsidRDefault="003D1B4D">
      <w:pPr>
        <w:pStyle w:val="Heading3"/>
      </w:pPr>
      <w:bookmarkStart w:id="54" w:name="unique_20"/>
      <w:bookmarkStart w:id="55" w:name="_Toc52218547"/>
      <w:r>
        <w:t>Belege verwalten – Trade Compliance</w:t>
      </w:r>
      <w:bookmarkEnd w:id="54"/>
      <w:bookmarkEnd w:id="55"/>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Verwendungszweck</w:t>
      </w:r>
    </w:p>
    <w:p w:rsidR="00137251" w:rsidRDefault="003D1B4D">
      <w:r>
        <w:t xml:space="preserve">In diesem Prozessschritt prüfen Sie anhand des Status, ob der </w:t>
      </w:r>
      <w:r>
        <w:t>Kundenauftrag und die Bestellung durch die gesetzliche Kontrolle gesperrt sind.</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58"/>
        <w:gridCol w:w="1857"/>
        <w:gridCol w:w="3668"/>
        <w:gridCol w:w="4398"/>
        <w:gridCol w:w="2690"/>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 xml:space="preserve">Melden Sie sich am SAP Fiori </w:t>
            </w:r>
            <w:r>
              <w:t>Launchpad als Trade-Compliance-Spezialist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Belege verwalten</w:t>
            </w:r>
            <w:r>
              <w:t xml:space="preserve"> - </w:t>
            </w:r>
            <w:r>
              <w:rPr>
                <w:rStyle w:val="SAPScreenElement"/>
              </w:rPr>
              <w:t>Trade Compliance</w:t>
            </w:r>
            <w:r>
              <w:rPr>
                <w:rStyle w:val="SAPMonospace"/>
              </w:rPr>
              <w:t>(F2826)</w:t>
            </w:r>
            <w:r>
              <w:t>.</w:t>
            </w:r>
          </w:p>
        </w:tc>
        <w:tc>
          <w:tcPr>
            <w:tcW w:w="0" w:type="auto"/>
          </w:tcPr>
          <w:p w:rsidR="00137251" w:rsidRDefault="003D1B4D">
            <w:r>
              <w:t xml:space="preserve">Die Sicht </w:t>
            </w:r>
            <w:r>
              <w:rPr>
                <w:rStyle w:val="SAPScreenElement"/>
              </w:rPr>
              <w:t>Belege verwalten – Trade Compliance</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Belege</w:t>
            </w:r>
          </w:p>
        </w:tc>
        <w:tc>
          <w:tcPr>
            <w:tcW w:w="0" w:type="auto"/>
          </w:tcPr>
          <w:p w:rsidR="00137251" w:rsidRDefault="003D1B4D">
            <w:r>
              <w:t>Geben Sie in der Übersicht folgende Daten ein:</w:t>
            </w:r>
          </w:p>
          <w:p w:rsidR="00137251" w:rsidRDefault="003D1B4D">
            <w:r>
              <w:rPr>
                <w:rStyle w:val="SAPScreenElement"/>
              </w:rPr>
              <w:t>Belegnummer</w:t>
            </w:r>
            <w:r>
              <w:t xml:space="preserve">: </w:t>
            </w:r>
            <w:r>
              <w:rPr>
                <w:rStyle w:val="SAPUserEntry"/>
              </w:rPr>
              <w:t>XXXX</w:t>
            </w:r>
          </w:p>
          <w:p w:rsidR="00137251" w:rsidRDefault="003D1B4D">
            <w:r>
              <w:t xml:space="preserve">Wählen Sie </w:t>
            </w:r>
            <w:r>
              <w:rPr>
                <w:rStyle w:val="SAPScreenElement"/>
              </w:rPr>
              <w:t>Starten</w:t>
            </w:r>
            <w:r>
              <w:t>.</w:t>
            </w:r>
          </w:p>
        </w:tc>
        <w:tc>
          <w:tcPr>
            <w:tcW w:w="0" w:type="auto"/>
          </w:tcPr>
          <w:p w:rsidR="00137251" w:rsidRDefault="003D1B4D">
            <w:r>
              <w:t xml:space="preserve">Kundenauftrag </w:t>
            </w:r>
            <w:r>
              <w:rPr>
                <w:rStyle w:val="SAPEmphasis"/>
              </w:rPr>
              <w:t>XXXX</w:t>
            </w:r>
            <w:r>
              <w:t xml:space="preserve"> (im vorherigen Schritt angelegt) wird</w:t>
            </w:r>
            <w:r>
              <w:t xml:space="preserve"> mit dem Sperrstatus </w:t>
            </w:r>
            <w:r>
              <w:rPr>
                <w:rStyle w:val="SAPScreenElement"/>
              </w:rPr>
              <w:t>Gesperrt</w:t>
            </w:r>
            <w:r>
              <w:t xml:space="preserve"> angezeigt.</w:t>
            </w:r>
          </w:p>
        </w:tc>
        <w:tc>
          <w:tcPr>
            <w:tcW w:w="0" w:type="auto"/>
          </w:tcPr>
          <w:p w:rsidR="00000000" w:rsidRDefault="003D1B4D"/>
        </w:tc>
      </w:tr>
      <w:tr w:rsidR="00137251" w:rsidTr="003D1B4D">
        <w:tc>
          <w:tcPr>
            <w:tcW w:w="0" w:type="auto"/>
          </w:tcPr>
          <w:p w:rsidR="00137251" w:rsidRDefault="003D1B4D">
            <w:r>
              <w:t>4</w:t>
            </w:r>
          </w:p>
        </w:tc>
        <w:tc>
          <w:tcPr>
            <w:tcW w:w="0" w:type="auto"/>
          </w:tcPr>
          <w:p w:rsidR="00137251" w:rsidRDefault="003D1B4D">
            <w:r>
              <w:rPr>
                <w:rStyle w:val="SAPEmphasis"/>
              </w:rPr>
              <w:t>Arbeitsvorrat Belege</w:t>
            </w:r>
          </w:p>
        </w:tc>
        <w:tc>
          <w:tcPr>
            <w:tcW w:w="0" w:type="auto"/>
          </w:tcPr>
          <w:p w:rsidR="00137251" w:rsidRDefault="003D1B4D">
            <w:r>
              <w:t>Nehmen Sie auf dem Übersichtsbild folgende Einträge vor:</w:t>
            </w:r>
          </w:p>
          <w:p w:rsidR="00137251" w:rsidRDefault="003D1B4D">
            <w:r>
              <w:t xml:space="preserve">Belegnummer: </w:t>
            </w:r>
            <w:r>
              <w:rPr>
                <w:rStyle w:val="SAPUserEntry"/>
              </w:rPr>
              <w:t>XXXX</w:t>
            </w:r>
          </w:p>
          <w:p w:rsidR="00137251" w:rsidRDefault="003D1B4D">
            <w:r>
              <w:t xml:space="preserve">Wählen Sie </w:t>
            </w:r>
            <w:r>
              <w:rPr>
                <w:rStyle w:val="SAPScreenElement"/>
              </w:rPr>
              <w:t>Starten</w:t>
            </w:r>
            <w:r>
              <w:t>.</w:t>
            </w:r>
          </w:p>
        </w:tc>
        <w:tc>
          <w:tcPr>
            <w:tcW w:w="0" w:type="auto"/>
          </w:tcPr>
          <w:p w:rsidR="00137251" w:rsidRDefault="003D1B4D">
            <w:r>
              <w:t xml:space="preserve">Bestellbeleg </w:t>
            </w:r>
            <w:r>
              <w:rPr>
                <w:rStyle w:val="SAPEmphasis"/>
              </w:rPr>
              <w:t>XXXX</w:t>
            </w:r>
            <w:r>
              <w:t xml:space="preserve"> (im vorherigen Schritt angelegt) wird mit dem Sperrstatus </w:t>
            </w:r>
            <w:r>
              <w:rPr>
                <w:rStyle w:val="SAPScreenElement"/>
              </w:rPr>
              <w:t>Gesperrt</w:t>
            </w:r>
            <w:r>
              <w:t xml:space="preserve"> angezeigt.</w:t>
            </w:r>
          </w:p>
        </w:tc>
        <w:tc>
          <w:tcPr>
            <w:tcW w:w="0" w:type="auto"/>
          </w:tcPr>
          <w:p w:rsidR="00000000" w:rsidRDefault="003D1B4D"/>
        </w:tc>
      </w:tr>
    </w:tbl>
    <w:p w:rsidR="00137251" w:rsidRDefault="003D1B4D">
      <w:pPr>
        <w:pStyle w:val="Heading3"/>
      </w:pPr>
      <w:bookmarkStart w:id="56" w:name="unique_21"/>
      <w:bookmarkStart w:id="57" w:name="_Toc52218548"/>
      <w:r>
        <w:lastRenderedPageBreak/>
        <w:t>Genehmigungen verwalten – Trade Compliance</w:t>
      </w:r>
      <w:bookmarkEnd w:id="56"/>
      <w:bookmarkEnd w:id="57"/>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w:t>
            </w:r>
            <w:r>
              <w:rPr>
                <w:rStyle w:val="SAPUserEntry"/>
              </w:rPr>
              <w:t>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 xml:space="preserve">In diesem Prozessschritt erfassen Sie Ausfuhr- und </w:t>
      </w:r>
      <w:r>
        <w:t>Einfuhrgenehmigungen für die Einhaltung von Außenhandelsvorschriften.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57"/>
        <w:gridCol w:w="2305"/>
        <w:gridCol w:w="3834"/>
        <w:gridCol w:w="3787"/>
        <w:gridCol w:w="2688"/>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 xml:space="preserve">Melden Sie sich am SAP Fiori Launchpad als </w:t>
            </w:r>
            <w:r>
              <w:t>Trade-Compliance-Spezialist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Lizenzen verwalten</w:t>
            </w:r>
            <w:r>
              <w:rPr>
                <w:rStyle w:val="SAPMonospace"/>
              </w:rPr>
              <w:t>(F2545)</w:t>
            </w:r>
            <w:r>
              <w:t>.</w:t>
            </w:r>
          </w:p>
        </w:tc>
        <w:tc>
          <w:tcPr>
            <w:tcW w:w="0" w:type="auto"/>
          </w:tcPr>
          <w:p w:rsidR="00137251" w:rsidRDefault="003D1B4D">
            <w:r>
              <w:t xml:space="preserve">Das Bild </w:t>
            </w:r>
            <w:r>
              <w:rPr>
                <w:rStyle w:val="SAPScreenElement"/>
              </w:rPr>
              <w:t>Genehmigung verwalten</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"Genehmigungen"</w:t>
            </w:r>
          </w:p>
        </w:tc>
        <w:tc>
          <w:tcPr>
            <w:tcW w:w="0" w:type="auto"/>
          </w:tcPr>
          <w:p w:rsidR="00137251" w:rsidRDefault="003D1B4D">
            <w:r>
              <w:t>Geben Sie Folgendes ein, und wählen Si</w:t>
            </w:r>
            <w:r>
              <w:t xml:space="preserve">e </w:t>
            </w:r>
            <w:r>
              <w:rPr>
                <w:rStyle w:val="SAPScreenElement"/>
              </w:rPr>
              <w:t>Starten</w:t>
            </w:r>
            <w:r>
              <w:t>:</w:t>
            </w:r>
          </w:p>
          <w:p w:rsidR="00137251" w:rsidRDefault="003D1B4D">
            <w:r>
              <w:rPr>
                <w:rStyle w:val="SAPScreenElement"/>
              </w:rPr>
              <w:t>Gesetzliche Grundlage</w:t>
            </w:r>
            <w:r>
              <w:t xml:space="preserve">: </w:t>
            </w:r>
            <w:r>
              <w:rPr>
                <w:rStyle w:val="SAPUserEntry"/>
              </w:rPr>
              <w:t>ITR01</w:t>
            </w:r>
          </w:p>
        </w:tc>
        <w:tc>
          <w:tcPr>
            <w:tcW w:w="0" w:type="auto"/>
          </w:tcPr>
          <w:p w:rsidR="00137251" w:rsidRDefault="003D1B4D">
            <w:r>
              <w:t xml:space="preserve">Im Arbeitsvorrat werden Genehmigungen der Art </w:t>
            </w:r>
            <w:r>
              <w:rPr>
                <w:rStyle w:val="SAPEmphasis"/>
              </w:rPr>
              <w:t>LTY01</w:t>
            </w:r>
            <w:r>
              <w:t xml:space="preserve"> und </w:t>
            </w:r>
            <w:r>
              <w:rPr>
                <w:rStyle w:val="SAPEmphasis"/>
              </w:rPr>
              <w:t>ITR02</w:t>
            </w:r>
            <w:r>
              <w:t xml:space="preserve"> angezeigt.</w:t>
            </w:r>
          </w:p>
        </w:tc>
        <w:tc>
          <w:tcPr>
            <w:tcW w:w="0" w:type="auto"/>
          </w:tcPr>
          <w:p w:rsidR="00137251" w:rsidRDefault="00137251"/>
        </w:tc>
      </w:tr>
      <w:tr w:rsidR="00137251" w:rsidTr="003D1B4D">
        <w:tc>
          <w:tcPr>
            <w:tcW w:w="0" w:type="auto"/>
          </w:tcPr>
          <w:p w:rsidR="00137251" w:rsidRDefault="003D1B4D">
            <w:r>
              <w:lastRenderedPageBreak/>
              <w:t>4</w:t>
            </w:r>
          </w:p>
        </w:tc>
        <w:tc>
          <w:tcPr>
            <w:tcW w:w="0" w:type="auto"/>
          </w:tcPr>
          <w:p w:rsidR="00137251" w:rsidRDefault="003D1B4D">
            <w:r>
              <w:rPr>
                <w:rStyle w:val="SAPEmphasis"/>
              </w:rPr>
              <w:t>Genehmigung anlegen</w:t>
            </w:r>
          </w:p>
        </w:tc>
        <w:tc>
          <w:tcPr>
            <w:tcW w:w="0" w:type="auto"/>
          </w:tcPr>
          <w:p w:rsidR="00137251" w:rsidRDefault="003D1B4D">
            <w:r>
              <w:t xml:space="preserve">Wählen Sie </w:t>
            </w:r>
            <w:r>
              <w:rPr>
                <w:rStyle w:val="SAPScreenElement"/>
              </w:rPr>
              <w:t>Anlegen</w:t>
            </w:r>
            <w:r>
              <w:t>, und nehmen Sie die folgenden Einträge vor:</w:t>
            </w:r>
          </w:p>
          <w:p w:rsidR="00137251" w:rsidRDefault="003D1B4D">
            <w:r>
              <w:rPr>
                <w:rStyle w:val="SAPScreenElement"/>
              </w:rPr>
              <w:t>Inhaber der Genehmigung</w:t>
            </w:r>
            <w:r>
              <w:t xml:space="preserve">: </w:t>
            </w:r>
            <w:r>
              <w:rPr>
                <w:rStyle w:val="SAPUserEntry"/>
              </w:rPr>
              <w:t>1010</w:t>
            </w:r>
          </w:p>
          <w:p w:rsidR="00137251" w:rsidRDefault="003D1B4D">
            <w:r>
              <w:rPr>
                <w:rStyle w:val="SAPScreenElement"/>
              </w:rPr>
              <w:t>Gesetzliche Grundlage</w:t>
            </w:r>
            <w:r>
              <w:t xml:space="preserve">: </w:t>
            </w:r>
            <w:r>
              <w:rPr>
                <w:rStyle w:val="SAPUserEntry"/>
              </w:rPr>
              <w:t>ITR01</w:t>
            </w:r>
          </w:p>
          <w:p w:rsidR="00137251" w:rsidRDefault="003D1B4D">
            <w:r>
              <w:rPr>
                <w:rStyle w:val="SAPScreenElement"/>
              </w:rPr>
              <w:t>Genehmigungsart</w:t>
            </w:r>
            <w:r>
              <w:t xml:space="preserve">: </w:t>
            </w:r>
            <w:r>
              <w:rPr>
                <w:rStyle w:val="SAPUserEntry"/>
              </w:rPr>
              <w:t>LTY01</w:t>
            </w:r>
          </w:p>
          <w:p w:rsidR="00137251" w:rsidRDefault="003D1B4D">
            <w:r>
              <w:t xml:space="preserve">Wählen Sie </w:t>
            </w:r>
            <w:r>
              <w:rPr>
                <w:rStyle w:val="SAPScreenElement"/>
              </w:rPr>
              <w:t>OK</w:t>
            </w:r>
            <w:r>
              <w: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5</w:t>
            </w:r>
          </w:p>
        </w:tc>
        <w:tc>
          <w:tcPr>
            <w:tcW w:w="0" w:type="auto"/>
          </w:tcPr>
          <w:p w:rsidR="00137251" w:rsidRDefault="003D1B4D">
            <w:r>
              <w:rPr>
                <w:rStyle w:val="SAPEmphasis"/>
              </w:rPr>
              <w:t>Allgemeine Daten pflegen</w:t>
            </w:r>
          </w:p>
        </w:tc>
        <w:tc>
          <w:tcPr>
            <w:tcW w:w="0" w:type="auto"/>
          </w:tcPr>
          <w:p w:rsidR="00137251" w:rsidRDefault="003D1B4D">
            <w:r>
              <w:t>Geben Sie in der Übersicht folgende Daten ein:</w:t>
            </w:r>
          </w:p>
          <w:p w:rsidR="00137251" w:rsidRDefault="003D1B4D">
            <w:r>
              <w:rPr>
                <w:rStyle w:val="SAPScreenElement"/>
              </w:rPr>
              <w:t>Off. Genehmigungsnr.</w:t>
            </w:r>
            <w:r>
              <w:t xml:space="preserve">: </w:t>
            </w:r>
            <w:r>
              <w:rPr>
                <w:rStyle w:val="SAPUserEntry"/>
              </w:rPr>
              <w:t>&lt;Ausfuhrgenehmigung für 1W8&gt;</w:t>
            </w:r>
          </w:p>
          <w:p w:rsidR="00137251" w:rsidRDefault="003D1B4D">
            <w:r>
              <w:rPr>
                <w:rStyle w:val="SAPScreenElement"/>
              </w:rPr>
              <w:t>Gültig von</w:t>
            </w:r>
            <w:r>
              <w:t xml:space="preserve">: z.B. </w:t>
            </w:r>
            <w:r>
              <w:rPr>
                <w:rStyle w:val="SAPUserEntry"/>
              </w:rPr>
              <w:t>25.07.2017</w:t>
            </w:r>
          </w:p>
          <w:p w:rsidR="00137251" w:rsidRDefault="003D1B4D">
            <w:r>
              <w:rPr>
                <w:rStyle w:val="SAPScreenElement"/>
              </w:rPr>
              <w:t>Gültig bis</w:t>
            </w:r>
            <w:r>
              <w:t xml:space="preserve">: z.B. </w:t>
            </w:r>
            <w:r>
              <w:rPr>
                <w:rStyle w:val="SAPUserEntry"/>
              </w:rPr>
              <w:t>25.07.2018</w:t>
            </w:r>
          </w:p>
        </w:tc>
        <w:tc>
          <w:tcPr>
            <w:tcW w:w="0" w:type="auto"/>
          </w:tcPr>
          <w:p w:rsidR="00137251" w:rsidRDefault="003D1B4D">
            <w:r>
              <w:t>Die allgemeinen Daten sind e</w:t>
            </w:r>
            <w:r>
              <w:t>rfasst.</w:t>
            </w:r>
          </w:p>
        </w:tc>
        <w:tc>
          <w:tcPr>
            <w:tcW w:w="0" w:type="auto"/>
          </w:tcPr>
          <w:p w:rsidR="00137251" w:rsidRDefault="00137251"/>
        </w:tc>
      </w:tr>
      <w:tr w:rsidR="00137251" w:rsidTr="003D1B4D">
        <w:tc>
          <w:tcPr>
            <w:tcW w:w="0" w:type="auto"/>
          </w:tcPr>
          <w:p w:rsidR="00137251" w:rsidRDefault="003D1B4D">
            <w:r>
              <w:t>6</w:t>
            </w:r>
          </w:p>
        </w:tc>
        <w:tc>
          <w:tcPr>
            <w:tcW w:w="0" w:type="auto"/>
          </w:tcPr>
          <w:p w:rsidR="00137251" w:rsidRDefault="003D1B4D">
            <w:r>
              <w:rPr>
                <w:rStyle w:val="SAPEmphasis"/>
              </w:rPr>
              <w:t>Kontrollklassen erfassen</w:t>
            </w:r>
          </w:p>
        </w:tc>
        <w:tc>
          <w:tcPr>
            <w:tcW w:w="0" w:type="auto"/>
          </w:tcPr>
          <w:p w:rsidR="00137251" w:rsidRDefault="003D1B4D">
            <w:r>
              <w:t xml:space="preserve">Wählen Sie </w:t>
            </w:r>
            <w:r>
              <w:rPr>
                <w:rStyle w:val="SAPScreenElement"/>
              </w:rPr>
              <w:t>Anlegen</w:t>
            </w:r>
            <w:r>
              <w:t>, und nehmen Sie den folgenden Eintrag vor:</w:t>
            </w:r>
          </w:p>
          <w:p w:rsidR="00137251" w:rsidRDefault="003D1B4D">
            <w:r>
              <w:rPr>
                <w:rStyle w:val="SAPScreenElement"/>
              </w:rPr>
              <w:t>Kontrollklasse</w:t>
            </w:r>
            <w:r>
              <w:t xml:space="preserve">: </w:t>
            </w:r>
            <w:r>
              <w:rPr>
                <w:rStyle w:val="SAPUserEntry"/>
              </w:rPr>
              <w:t>CC01_TEST</w:t>
            </w:r>
          </w:p>
        </w:tc>
        <w:tc>
          <w:tcPr>
            <w:tcW w:w="0" w:type="auto"/>
          </w:tcPr>
          <w:p w:rsidR="00137251" w:rsidRDefault="003D1B4D">
            <w:r>
              <w:t>Der Genehmigung wird eine Kontrollklasse zugewiesen.</w:t>
            </w:r>
          </w:p>
        </w:tc>
        <w:tc>
          <w:tcPr>
            <w:tcW w:w="0" w:type="auto"/>
          </w:tcPr>
          <w:p w:rsidR="00137251" w:rsidRDefault="00137251"/>
        </w:tc>
      </w:tr>
      <w:tr w:rsidR="00137251" w:rsidTr="003D1B4D">
        <w:tc>
          <w:tcPr>
            <w:tcW w:w="0" w:type="auto"/>
          </w:tcPr>
          <w:p w:rsidR="00137251" w:rsidRDefault="003D1B4D">
            <w:r>
              <w:t>7</w:t>
            </w:r>
          </w:p>
        </w:tc>
        <w:tc>
          <w:tcPr>
            <w:tcW w:w="0" w:type="auto"/>
          </w:tcPr>
          <w:p w:rsidR="00137251" w:rsidRDefault="003D1B4D">
            <w:r>
              <w:rPr>
                <w:rStyle w:val="SAPEmphasis"/>
              </w:rPr>
              <w:t>Partnerländer pflegenr</w:t>
            </w:r>
          </w:p>
        </w:tc>
        <w:tc>
          <w:tcPr>
            <w:tcW w:w="0" w:type="auto"/>
          </w:tcPr>
          <w:p w:rsidR="00137251" w:rsidRDefault="003D1B4D">
            <w:r>
              <w:t xml:space="preserve">Wählen Sie </w:t>
            </w:r>
            <w:r>
              <w:rPr>
                <w:rStyle w:val="SAPScreenElement"/>
              </w:rPr>
              <w:t>Anlegen</w:t>
            </w:r>
            <w:r>
              <w:t xml:space="preserve">, und nehmen Sie den folgenden </w:t>
            </w:r>
            <w:r>
              <w:t>Eintrag vor:</w:t>
            </w:r>
          </w:p>
          <w:p w:rsidR="00137251" w:rsidRDefault="003D1B4D">
            <w:r>
              <w:rPr>
                <w:rStyle w:val="SAPScreenElement"/>
              </w:rPr>
              <w:t>Land des Partners</w:t>
            </w:r>
            <w:r>
              <w:t xml:space="preserve">: </w:t>
            </w:r>
            <w:r>
              <w:rPr>
                <w:rStyle w:val="SAPUserEntry"/>
              </w:rPr>
              <w:t>US</w:t>
            </w:r>
          </w:p>
        </w:tc>
        <w:tc>
          <w:tcPr>
            <w:tcW w:w="0" w:type="auto"/>
          </w:tcPr>
          <w:p w:rsidR="00137251" w:rsidRDefault="003D1B4D">
            <w:r>
              <w:t>Der Genehmigung wird das Zielland zugewiesen.</w:t>
            </w:r>
          </w:p>
        </w:tc>
        <w:tc>
          <w:tcPr>
            <w:tcW w:w="0" w:type="auto"/>
          </w:tcPr>
          <w:p w:rsidR="00137251" w:rsidRDefault="00137251"/>
        </w:tc>
      </w:tr>
      <w:tr w:rsidR="00137251" w:rsidTr="003D1B4D">
        <w:tc>
          <w:tcPr>
            <w:tcW w:w="0" w:type="auto"/>
          </w:tcPr>
          <w:p w:rsidR="00137251" w:rsidRDefault="003D1B4D">
            <w:r>
              <w:t>8</w:t>
            </w:r>
          </w:p>
        </w:tc>
        <w:tc>
          <w:tcPr>
            <w:tcW w:w="0" w:type="auto"/>
          </w:tcPr>
          <w:p w:rsidR="00137251" w:rsidRDefault="003D1B4D">
            <w:r>
              <w:rPr>
                <w:rStyle w:val="SAPEmphasis"/>
              </w:rPr>
              <w:t>Genehmigung sichern</w:t>
            </w:r>
          </w:p>
        </w:tc>
        <w:tc>
          <w:tcPr>
            <w:tcW w:w="0" w:type="auto"/>
          </w:tcPr>
          <w:p w:rsidR="00137251" w:rsidRDefault="003D1B4D">
            <w:r>
              <w:t xml:space="preserve">Wählen Sie </w:t>
            </w:r>
            <w:r>
              <w:rPr>
                <w:rStyle w:val="SAPScreenElement"/>
              </w:rPr>
              <w:t>Sichern</w:t>
            </w:r>
            <w:r>
              <w:t>.</w:t>
            </w:r>
          </w:p>
        </w:tc>
        <w:tc>
          <w:tcPr>
            <w:tcW w:w="0" w:type="auto"/>
          </w:tcPr>
          <w:p w:rsidR="00137251" w:rsidRDefault="003D1B4D">
            <w:r>
              <w:t>Genehmigung XXXXXXXX wird angelegt.</w:t>
            </w:r>
          </w:p>
        </w:tc>
        <w:tc>
          <w:tcPr>
            <w:tcW w:w="0" w:type="auto"/>
          </w:tcPr>
          <w:p w:rsidR="00137251" w:rsidRDefault="00137251"/>
        </w:tc>
      </w:tr>
      <w:tr w:rsidR="00137251" w:rsidTr="003D1B4D">
        <w:tc>
          <w:tcPr>
            <w:tcW w:w="0" w:type="auto"/>
          </w:tcPr>
          <w:p w:rsidR="00137251" w:rsidRDefault="003D1B4D">
            <w:r>
              <w:t>9</w:t>
            </w:r>
          </w:p>
        </w:tc>
        <w:tc>
          <w:tcPr>
            <w:tcW w:w="0" w:type="auto"/>
          </w:tcPr>
          <w:p w:rsidR="00137251" w:rsidRDefault="003D1B4D">
            <w:r>
              <w:rPr>
                <w:rStyle w:val="SAPEmphasis"/>
              </w:rPr>
              <w:t>Lizenz aktivieren</w:t>
            </w:r>
          </w:p>
        </w:tc>
        <w:tc>
          <w:tcPr>
            <w:tcW w:w="0" w:type="auto"/>
          </w:tcPr>
          <w:p w:rsidR="00137251" w:rsidRDefault="003D1B4D">
            <w:r>
              <w:t xml:space="preserve">Wählen Sie </w:t>
            </w:r>
            <w:r>
              <w:rPr>
                <w:rStyle w:val="SAPScreenElement"/>
              </w:rPr>
              <w:t>Aktiv setzen</w:t>
            </w:r>
            <w:r>
              <w:t>.</w:t>
            </w:r>
          </w:p>
        </w:tc>
        <w:tc>
          <w:tcPr>
            <w:tcW w:w="0" w:type="auto"/>
          </w:tcPr>
          <w:p w:rsidR="00137251" w:rsidRDefault="003D1B4D">
            <w:r>
              <w:t>Status der Genehmigung XXXXXXXX ist "Genehmigung</w:t>
            </w:r>
            <w:r>
              <w:t xml:space="preserve"> aktiv" (B).</w:t>
            </w:r>
          </w:p>
        </w:tc>
        <w:tc>
          <w:tcPr>
            <w:tcW w:w="0" w:type="auto"/>
          </w:tcPr>
          <w:p w:rsidR="00000000" w:rsidRDefault="003D1B4D"/>
        </w:tc>
      </w:tr>
      <w:tr w:rsidR="00137251" w:rsidTr="003D1B4D">
        <w:tc>
          <w:tcPr>
            <w:tcW w:w="0" w:type="auto"/>
          </w:tcPr>
          <w:p w:rsidR="00137251" w:rsidRDefault="003D1B4D">
            <w:r>
              <w:t>10</w:t>
            </w:r>
          </w:p>
        </w:tc>
        <w:tc>
          <w:tcPr>
            <w:tcW w:w="0" w:type="auto"/>
          </w:tcPr>
          <w:p w:rsidR="00137251" w:rsidRDefault="003D1B4D">
            <w:r>
              <w:rPr>
                <w:rStyle w:val="SAPEmphasis"/>
              </w:rPr>
              <w:t>Genehmigung anlegen</w:t>
            </w:r>
          </w:p>
        </w:tc>
        <w:tc>
          <w:tcPr>
            <w:tcW w:w="0" w:type="auto"/>
          </w:tcPr>
          <w:p w:rsidR="00137251" w:rsidRDefault="003D1B4D">
            <w:r>
              <w:t xml:space="preserve">Kehren Sie zurück, und wählen Sie </w:t>
            </w:r>
            <w:r>
              <w:rPr>
                <w:rStyle w:val="SAPScreenElement"/>
              </w:rPr>
              <w:t>Anlegen</w:t>
            </w:r>
            <w:r>
              <w:t>. Geben Sie folgende Daten ein:</w:t>
            </w:r>
          </w:p>
          <w:p w:rsidR="00137251" w:rsidRDefault="003D1B4D">
            <w:r>
              <w:rPr>
                <w:rStyle w:val="SAPScreenElement"/>
              </w:rPr>
              <w:t>Inhaber der Genehmigung</w:t>
            </w:r>
            <w:r>
              <w:t xml:space="preserve">: </w:t>
            </w:r>
            <w:r>
              <w:rPr>
                <w:rStyle w:val="SAPUserEntry"/>
              </w:rPr>
              <w:t>1010</w:t>
            </w:r>
          </w:p>
          <w:p w:rsidR="00137251" w:rsidRDefault="003D1B4D">
            <w:r>
              <w:rPr>
                <w:rStyle w:val="SAPScreenElement"/>
              </w:rPr>
              <w:t>Gesetzliche Grundlage</w:t>
            </w:r>
            <w:r>
              <w:t xml:space="preserve">: </w:t>
            </w:r>
            <w:r>
              <w:rPr>
                <w:rStyle w:val="SAPUserEntry"/>
              </w:rPr>
              <w:t>ITR01</w:t>
            </w:r>
          </w:p>
          <w:p w:rsidR="00137251" w:rsidRDefault="003D1B4D">
            <w:r>
              <w:rPr>
                <w:rStyle w:val="SAPScreenElement"/>
              </w:rPr>
              <w:t>Genehmigungsart</w:t>
            </w:r>
            <w:r>
              <w:t xml:space="preserve">: </w:t>
            </w:r>
            <w:r>
              <w:rPr>
                <w:rStyle w:val="SAPUserEntry"/>
              </w:rPr>
              <w:t>LTY02</w:t>
            </w:r>
          </w:p>
          <w:p w:rsidR="00137251" w:rsidRDefault="003D1B4D">
            <w:r>
              <w:t xml:space="preserve">Wählen Sie </w:t>
            </w:r>
            <w:r>
              <w:rPr>
                <w:rStyle w:val="SAPScreenElement"/>
              </w:rPr>
              <w:t>OK</w:t>
            </w:r>
            <w:r>
              <w:t>.</w:t>
            </w:r>
          </w:p>
        </w:tc>
        <w:tc>
          <w:tcPr>
            <w:tcW w:w="0" w:type="auto"/>
          </w:tcPr>
          <w:p w:rsidR="00000000" w:rsidRDefault="003D1B4D"/>
        </w:tc>
        <w:tc>
          <w:tcPr>
            <w:tcW w:w="0" w:type="auto"/>
          </w:tcPr>
          <w:p w:rsidR="00000000" w:rsidRDefault="003D1B4D"/>
        </w:tc>
      </w:tr>
      <w:tr w:rsidR="00137251" w:rsidTr="003D1B4D">
        <w:tc>
          <w:tcPr>
            <w:tcW w:w="0" w:type="auto"/>
          </w:tcPr>
          <w:p w:rsidR="00137251" w:rsidRDefault="003D1B4D">
            <w:r>
              <w:t>11</w:t>
            </w:r>
          </w:p>
        </w:tc>
        <w:tc>
          <w:tcPr>
            <w:tcW w:w="0" w:type="auto"/>
          </w:tcPr>
          <w:p w:rsidR="00137251" w:rsidRDefault="003D1B4D">
            <w:r>
              <w:rPr>
                <w:rStyle w:val="SAPEmphasis"/>
              </w:rPr>
              <w:t>Allgemeine Daten pflegen</w:t>
            </w:r>
          </w:p>
        </w:tc>
        <w:tc>
          <w:tcPr>
            <w:tcW w:w="0" w:type="auto"/>
          </w:tcPr>
          <w:p w:rsidR="00137251" w:rsidRDefault="003D1B4D">
            <w:r>
              <w:t xml:space="preserve">Geben Sie in der </w:t>
            </w:r>
            <w:r>
              <w:t>Übersicht folgende Daten ein:</w:t>
            </w:r>
          </w:p>
          <w:p w:rsidR="00137251" w:rsidRDefault="003D1B4D">
            <w:r>
              <w:rPr>
                <w:rStyle w:val="SAPScreenElement"/>
              </w:rPr>
              <w:lastRenderedPageBreak/>
              <w:t>Off. Genehmigungsnr.</w:t>
            </w:r>
            <w:r>
              <w:t xml:space="preserve">: </w:t>
            </w:r>
            <w:r>
              <w:rPr>
                <w:rStyle w:val="SAPUserEntry"/>
              </w:rPr>
              <w:t>&lt;Einfuhrgenehmigung für 1W8&gt;</w:t>
            </w:r>
          </w:p>
          <w:p w:rsidR="00137251" w:rsidRDefault="003D1B4D">
            <w:r>
              <w:rPr>
                <w:rStyle w:val="SAPScreenElement"/>
              </w:rPr>
              <w:t>Gültig von</w:t>
            </w:r>
            <w:r>
              <w:t xml:space="preserve">: z.B. </w:t>
            </w:r>
            <w:r>
              <w:rPr>
                <w:rStyle w:val="SAPUserEntry"/>
              </w:rPr>
              <w:t>25.07.2017</w:t>
            </w:r>
          </w:p>
          <w:p w:rsidR="00137251" w:rsidRDefault="003D1B4D">
            <w:r>
              <w:rPr>
                <w:rStyle w:val="SAPScreenElement"/>
              </w:rPr>
              <w:t>Gültig bis</w:t>
            </w:r>
            <w:r>
              <w:t xml:space="preserve">: z.B. </w:t>
            </w:r>
            <w:r>
              <w:rPr>
                <w:rStyle w:val="SAPUserEntry"/>
              </w:rPr>
              <w:t>25.07.2018</w:t>
            </w:r>
          </w:p>
        </w:tc>
        <w:tc>
          <w:tcPr>
            <w:tcW w:w="0" w:type="auto"/>
          </w:tcPr>
          <w:p w:rsidR="00137251" w:rsidRDefault="003D1B4D">
            <w:r>
              <w:lastRenderedPageBreak/>
              <w:t>Die allgemeinen Daten sind erfasst.</w:t>
            </w:r>
          </w:p>
        </w:tc>
        <w:tc>
          <w:tcPr>
            <w:tcW w:w="0" w:type="auto"/>
          </w:tcPr>
          <w:p w:rsidR="00000000" w:rsidRDefault="003D1B4D"/>
        </w:tc>
      </w:tr>
      <w:tr w:rsidR="00137251" w:rsidTr="003D1B4D">
        <w:tc>
          <w:tcPr>
            <w:tcW w:w="0" w:type="auto"/>
          </w:tcPr>
          <w:p w:rsidR="00137251" w:rsidRDefault="003D1B4D">
            <w:r>
              <w:t>12</w:t>
            </w:r>
          </w:p>
        </w:tc>
        <w:tc>
          <w:tcPr>
            <w:tcW w:w="0" w:type="auto"/>
          </w:tcPr>
          <w:p w:rsidR="00137251" w:rsidRDefault="003D1B4D">
            <w:r>
              <w:rPr>
                <w:rStyle w:val="SAPEmphasis"/>
              </w:rPr>
              <w:t>Kontrollklassen erfassen</w:t>
            </w:r>
          </w:p>
        </w:tc>
        <w:tc>
          <w:tcPr>
            <w:tcW w:w="0" w:type="auto"/>
          </w:tcPr>
          <w:p w:rsidR="00137251" w:rsidRDefault="003D1B4D">
            <w:r>
              <w:t xml:space="preserve">Wählen Sie </w:t>
            </w:r>
            <w:r>
              <w:rPr>
                <w:rStyle w:val="SAPScreenElement"/>
              </w:rPr>
              <w:t>Anlegen</w:t>
            </w:r>
            <w:r>
              <w:t xml:space="preserve">, und nehmen Sie den folgenden </w:t>
            </w:r>
            <w:r>
              <w:t>Eintrag vor:</w:t>
            </w:r>
          </w:p>
          <w:p w:rsidR="00137251" w:rsidRDefault="003D1B4D">
            <w:r>
              <w:rPr>
                <w:rStyle w:val="SAPScreenElement"/>
              </w:rPr>
              <w:t>Kontrollklasse</w:t>
            </w:r>
            <w:r>
              <w:t xml:space="preserve">: </w:t>
            </w:r>
            <w:r>
              <w:rPr>
                <w:rStyle w:val="SAPUserEntry"/>
              </w:rPr>
              <w:t>CC01_TEST</w:t>
            </w:r>
          </w:p>
        </w:tc>
        <w:tc>
          <w:tcPr>
            <w:tcW w:w="0" w:type="auto"/>
          </w:tcPr>
          <w:p w:rsidR="00137251" w:rsidRDefault="003D1B4D">
            <w:r>
              <w:t>Der Genehmigung wird eine Kontrollklasse zugewiesen.</w:t>
            </w:r>
          </w:p>
        </w:tc>
        <w:tc>
          <w:tcPr>
            <w:tcW w:w="0" w:type="auto"/>
          </w:tcPr>
          <w:p w:rsidR="00000000" w:rsidRDefault="003D1B4D"/>
        </w:tc>
      </w:tr>
      <w:tr w:rsidR="00137251" w:rsidTr="003D1B4D">
        <w:tc>
          <w:tcPr>
            <w:tcW w:w="0" w:type="auto"/>
          </w:tcPr>
          <w:p w:rsidR="00137251" w:rsidRDefault="003D1B4D">
            <w:r>
              <w:t>13</w:t>
            </w:r>
          </w:p>
        </w:tc>
        <w:tc>
          <w:tcPr>
            <w:tcW w:w="0" w:type="auto"/>
          </w:tcPr>
          <w:p w:rsidR="00137251" w:rsidRDefault="003D1B4D">
            <w:r>
              <w:rPr>
                <w:rStyle w:val="SAPEmphasis"/>
              </w:rPr>
              <w:t>Partnerländer pflegenr</w:t>
            </w:r>
          </w:p>
        </w:tc>
        <w:tc>
          <w:tcPr>
            <w:tcW w:w="0" w:type="auto"/>
          </w:tcPr>
          <w:p w:rsidR="00137251" w:rsidRDefault="003D1B4D">
            <w:r>
              <w:t xml:space="preserve">Wählen Sie </w:t>
            </w:r>
            <w:r>
              <w:rPr>
                <w:rStyle w:val="SAPScreenElement"/>
              </w:rPr>
              <w:t>Anlegen</w:t>
            </w:r>
            <w:r>
              <w:t>, und nehmen Sie den folgenden Eintrag vor:</w:t>
            </w:r>
          </w:p>
          <w:p w:rsidR="00137251" w:rsidRDefault="003D1B4D">
            <w:r>
              <w:rPr>
                <w:rStyle w:val="SAPScreenElement"/>
              </w:rPr>
              <w:t>Land des Partners</w:t>
            </w:r>
            <w:r>
              <w:t xml:space="preserve">: </w:t>
            </w:r>
            <w:r>
              <w:rPr>
                <w:rStyle w:val="SAPUserEntry"/>
              </w:rPr>
              <w:t>US</w:t>
            </w:r>
          </w:p>
        </w:tc>
        <w:tc>
          <w:tcPr>
            <w:tcW w:w="0" w:type="auto"/>
          </w:tcPr>
          <w:p w:rsidR="00137251" w:rsidRDefault="003D1B4D">
            <w:r>
              <w:t>Der Genehmigung wird das Partnerland zugewiesen.</w:t>
            </w:r>
          </w:p>
        </w:tc>
        <w:tc>
          <w:tcPr>
            <w:tcW w:w="0" w:type="auto"/>
          </w:tcPr>
          <w:p w:rsidR="00000000" w:rsidRDefault="003D1B4D"/>
        </w:tc>
      </w:tr>
      <w:tr w:rsidR="00137251" w:rsidTr="003D1B4D">
        <w:tc>
          <w:tcPr>
            <w:tcW w:w="0" w:type="auto"/>
          </w:tcPr>
          <w:p w:rsidR="00137251" w:rsidRDefault="003D1B4D">
            <w:r>
              <w:t>14</w:t>
            </w:r>
          </w:p>
        </w:tc>
        <w:tc>
          <w:tcPr>
            <w:tcW w:w="0" w:type="auto"/>
          </w:tcPr>
          <w:p w:rsidR="00137251" w:rsidRDefault="003D1B4D">
            <w:r>
              <w:rPr>
                <w:rStyle w:val="SAPEmphasis"/>
              </w:rPr>
              <w:t>Genehmigung sichern</w:t>
            </w:r>
          </w:p>
        </w:tc>
        <w:tc>
          <w:tcPr>
            <w:tcW w:w="0" w:type="auto"/>
          </w:tcPr>
          <w:p w:rsidR="00137251" w:rsidRDefault="003D1B4D">
            <w:r>
              <w:t xml:space="preserve">Wählen Sie </w:t>
            </w:r>
            <w:r>
              <w:rPr>
                <w:rStyle w:val="SAPScreenElement"/>
              </w:rPr>
              <w:t>Sichern</w:t>
            </w:r>
            <w:r>
              <w:t>.</w:t>
            </w:r>
          </w:p>
        </w:tc>
        <w:tc>
          <w:tcPr>
            <w:tcW w:w="0" w:type="auto"/>
          </w:tcPr>
          <w:p w:rsidR="00137251" w:rsidRDefault="003D1B4D">
            <w:r>
              <w:t>Genehmigung XXXXXXXX wird angelegt.</w:t>
            </w:r>
          </w:p>
        </w:tc>
        <w:tc>
          <w:tcPr>
            <w:tcW w:w="0" w:type="auto"/>
          </w:tcPr>
          <w:p w:rsidR="00137251" w:rsidRDefault="00137251"/>
        </w:tc>
      </w:tr>
      <w:tr w:rsidR="00137251" w:rsidTr="003D1B4D">
        <w:tc>
          <w:tcPr>
            <w:tcW w:w="0" w:type="auto"/>
          </w:tcPr>
          <w:p w:rsidR="00137251" w:rsidRDefault="003D1B4D">
            <w:r>
              <w:t>15</w:t>
            </w:r>
          </w:p>
        </w:tc>
        <w:tc>
          <w:tcPr>
            <w:tcW w:w="0" w:type="auto"/>
          </w:tcPr>
          <w:p w:rsidR="00137251" w:rsidRDefault="003D1B4D">
            <w:r>
              <w:rPr>
                <w:rStyle w:val="SAPEmphasis"/>
              </w:rPr>
              <w:t>Lizenz aktivieren</w:t>
            </w:r>
          </w:p>
        </w:tc>
        <w:tc>
          <w:tcPr>
            <w:tcW w:w="0" w:type="auto"/>
          </w:tcPr>
          <w:p w:rsidR="00137251" w:rsidRDefault="003D1B4D">
            <w:r>
              <w:t xml:space="preserve">Wählen Sie </w:t>
            </w:r>
            <w:r>
              <w:rPr>
                <w:rStyle w:val="SAPScreenElement"/>
              </w:rPr>
              <w:t>Aktiv setzen</w:t>
            </w:r>
            <w:r>
              <w:t>.</w:t>
            </w:r>
          </w:p>
        </w:tc>
        <w:tc>
          <w:tcPr>
            <w:tcW w:w="0" w:type="auto"/>
          </w:tcPr>
          <w:p w:rsidR="00137251" w:rsidRDefault="003D1B4D">
            <w:r>
              <w:t>Status der Genehmigung XXXXXXXX ist "Genehmigung aktiv" (B).</w:t>
            </w:r>
          </w:p>
        </w:tc>
        <w:tc>
          <w:tcPr>
            <w:tcW w:w="0" w:type="auto"/>
          </w:tcPr>
          <w:p w:rsidR="00000000" w:rsidRDefault="003D1B4D"/>
        </w:tc>
      </w:tr>
    </w:tbl>
    <w:p w:rsidR="00137251" w:rsidRDefault="00137251"/>
    <w:p w:rsidR="00137251" w:rsidRDefault="003D1B4D">
      <w:r>
        <w:t xml:space="preserve">Sie können auch über die Drucktaste „Verwandte Apps“ von </w:t>
      </w:r>
      <w:r>
        <w:rPr>
          <w:rStyle w:val="SAPScreenElement"/>
        </w:rPr>
        <w:t>Genehmigung</w:t>
      </w:r>
      <w:r>
        <w:t xml:space="preserve"> in die App </w:t>
      </w:r>
      <w:r>
        <w:rPr>
          <w:rStyle w:val="SAPScreenElement"/>
        </w:rPr>
        <w:t>Genehmigungszuordnungen anzeigen</w:t>
      </w:r>
      <w:r>
        <w:t xml:space="preserve"> navigieren. Darüber hinaus wird ein täglicher Hintergrundjob eingeplant, um Genehmigungen mit abgelaufenem </w:t>
      </w:r>
      <w:r>
        <w:rPr>
          <w:rStyle w:val="SAPScreenElement"/>
        </w:rPr>
        <w:t>Gültig-bis-Datum</w:t>
      </w:r>
      <w:r>
        <w:t xml:space="preserve"> automatisch auf den Status </w:t>
      </w:r>
      <w:r>
        <w:rPr>
          <w:rStyle w:val="SAPScreenElement"/>
        </w:rPr>
        <w:t>Genehmigung abgelaufen (C)</w:t>
      </w:r>
      <w:r>
        <w:t xml:space="preserve"> zu setzen.</w:t>
      </w:r>
    </w:p>
    <w:p w:rsidR="00137251" w:rsidRDefault="003D1B4D">
      <w:pPr>
        <w:pStyle w:val="Heading3"/>
      </w:pPr>
      <w:bookmarkStart w:id="58" w:name="unique_23"/>
      <w:bookmarkStart w:id="59" w:name="_Toc52218549"/>
      <w:r>
        <w:t>Gesperrte B</w:t>
      </w:r>
      <w:r>
        <w:t>elege bearbeiten – Trade Compliance</w:t>
      </w:r>
      <w:bookmarkEnd w:id="58"/>
      <w:bookmarkEnd w:id="59"/>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einen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Verwendungszweck</w:t>
      </w:r>
    </w:p>
    <w:p w:rsidR="00137251" w:rsidRDefault="003D1B4D">
      <w:r>
        <w:t>In diesem Prozessschritt können Sie gesperrte Verkaufsbelege und Bestellungen erneut prüfen und bearbeiten.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52"/>
        <w:gridCol w:w="1962"/>
        <w:gridCol w:w="5622"/>
        <w:gridCol w:w="2774"/>
        <w:gridCol w:w="2361"/>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Trade-Compliance-Spezialist</w:t>
            </w:r>
            <w:r>
              <w:t xml:space="preserve">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Gesperrte Belege bearbeiten</w:t>
            </w:r>
            <w:r>
              <w:t xml:space="preserve"> - </w:t>
            </w:r>
            <w:r>
              <w:rPr>
                <w:rStyle w:val="SAPScreenElement"/>
              </w:rPr>
              <w:t>Trade Compliance</w:t>
            </w:r>
            <w:r>
              <w:rPr>
                <w:rStyle w:val="SAPMonospace"/>
              </w:rPr>
              <w:t>(F2792)</w:t>
            </w:r>
            <w:r>
              <w:t>.</w:t>
            </w:r>
          </w:p>
        </w:tc>
        <w:tc>
          <w:tcPr>
            <w:tcW w:w="0" w:type="auto"/>
          </w:tcPr>
          <w:p w:rsidR="00137251" w:rsidRDefault="003D1B4D">
            <w:r>
              <w:t xml:space="preserve">Die Sicht </w:t>
            </w:r>
            <w:r>
              <w:rPr>
                <w:rStyle w:val="SAPScreenElement"/>
              </w:rPr>
              <w:t>Gesperrte Belege bearbeiten– Trade Compliance</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"Verkaufsbeleg"</w:t>
            </w:r>
          </w:p>
        </w:tc>
        <w:tc>
          <w:tcPr>
            <w:tcW w:w="0" w:type="auto"/>
          </w:tcPr>
          <w:p w:rsidR="00137251" w:rsidRDefault="003D1B4D">
            <w:r>
              <w:rPr>
                <w:rStyle w:val="SAPScreenElement"/>
              </w:rPr>
              <w:t>Belegnummer</w:t>
            </w:r>
            <w:r>
              <w:t xml:space="preserve">: </w:t>
            </w:r>
            <w:r>
              <w:rPr>
                <w:rStyle w:val="SAPUserEntry"/>
              </w:rPr>
              <w:t>&lt;XXXX&gt;</w:t>
            </w:r>
          </w:p>
          <w:p w:rsidR="00137251" w:rsidRDefault="003D1B4D">
            <w:r>
              <w:t xml:space="preserve">Wählen Sie </w:t>
            </w:r>
            <w:r>
              <w:rPr>
                <w:rStyle w:val="SAPScreenElement"/>
              </w:rPr>
              <w:t>Starten</w:t>
            </w:r>
            <w:r>
              <w:t>.</w:t>
            </w:r>
          </w:p>
          <w:p w:rsidR="00137251" w:rsidRDefault="003D1B4D">
            <w:r>
              <w:rPr>
                <w:rStyle w:val="SAPEmphasis"/>
              </w:rPr>
              <w:t xml:space="preserve">Hinweis </w:t>
            </w:r>
            <w:r>
              <w:t>Kundenauftragsnummer XXXX wurde in der vorherigen Vorgehensweise angelegt.</w:t>
            </w:r>
          </w:p>
        </w:tc>
        <w:tc>
          <w:tcPr>
            <w:tcW w:w="0" w:type="auto"/>
          </w:tcPr>
          <w:p w:rsidR="00137251" w:rsidRDefault="003D1B4D">
            <w:r>
              <w:t>Verkaufsbeleg XXXX wird mit dem Sperrgrund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Vertriebsbelege freigeben</w:t>
            </w:r>
          </w:p>
        </w:tc>
        <w:tc>
          <w:tcPr>
            <w:tcW w:w="0" w:type="auto"/>
          </w:tcPr>
          <w:p w:rsidR="00137251" w:rsidRDefault="003D1B4D">
            <w:r>
              <w:t xml:space="preserve">Wählen Sie die </w:t>
            </w:r>
            <w:r>
              <w:rPr>
                <w:rStyle w:val="SAPScreenElement"/>
              </w:rPr>
              <w:t>Belegnummer</w:t>
            </w:r>
            <w:r>
              <w:t xml:space="preserve">: </w:t>
            </w:r>
            <w:r>
              <w:rPr>
                <w:rStyle w:val="SAPUserEntry"/>
              </w:rPr>
              <w:t>&lt;XXXX&gt;</w:t>
            </w:r>
          </w:p>
          <w:p w:rsidR="00137251" w:rsidRDefault="003D1B4D">
            <w:r>
              <w:t xml:space="preserve">Gehen Sie zum Bild </w:t>
            </w:r>
            <w:r>
              <w:rPr>
                <w:rStyle w:val="SAPScreenElement"/>
              </w:rPr>
              <w:t>Sperre</w:t>
            </w:r>
            <w:r>
              <w:t>, indem Sie den Verkaufsbeleg auswählen.</w:t>
            </w:r>
          </w:p>
          <w:p w:rsidR="00137251" w:rsidRDefault="003D1B4D">
            <w:r>
              <w:t xml:space="preserve">Geben Sie die Genehmigungsnummer ein, und wählen Sie </w:t>
            </w:r>
            <w:r>
              <w:rPr>
                <w:rStyle w:val="SAPScreenElement"/>
              </w:rPr>
              <w:t>Sichern</w:t>
            </w:r>
            <w:r>
              <w:t>.</w:t>
            </w:r>
          </w:p>
          <w:p w:rsidR="00137251" w:rsidRDefault="003D1B4D">
            <w:r>
              <w:rPr>
                <w:rStyle w:val="SAPEmphasis"/>
              </w:rPr>
              <w:t xml:space="preserve">Hinweis </w:t>
            </w:r>
            <w:r>
              <w:t xml:space="preserve">Unter </w:t>
            </w:r>
            <w:r>
              <w:rPr>
                <w:rStyle w:val="SAPScreenElement"/>
              </w:rPr>
              <w:t>Belege verwalten</w:t>
            </w:r>
            <w:r>
              <w:t xml:space="preserve"> - </w:t>
            </w:r>
            <w:r>
              <w:rPr>
                <w:rStyle w:val="SAPScreenElement"/>
              </w:rPr>
              <w:t>Trade Compliance</w:t>
            </w:r>
            <w:r>
              <w:rPr>
                <w:rStyle w:val="SAPMonospace"/>
              </w:rPr>
              <w:t>(F2826)</w:t>
            </w:r>
            <w:r>
              <w:t xml:space="preserve"> können Sie sehen, dass der Status des Kundenauftrags "Bestätigt" ist. Bei Bedarf können Sie auch den Grund anzeigen.</w:t>
            </w:r>
          </w:p>
        </w:tc>
        <w:tc>
          <w:tcPr>
            <w:tcW w:w="0" w:type="auto"/>
          </w:tcPr>
          <w:p w:rsidR="00137251" w:rsidRDefault="003D1B4D">
            <w:r>
              <w:t>Kundenauftrag XXXX wird freigegeben.</w:t>
            </w:r>
          </w:p>
        </w:tc>
        <w:tc>
          <w:tcPr>
            <w:tcW w:w="0" w:type="auto"/>
          </w:tcPr>
          <w:p w:rsidR="00137251" w:rsidRDefault="00137251"/>
        </w:tc>
      </w:tr>
      <w:tr w:rsidR="00137251" w:rsidTr="003D1B4D">
        <w:tc>
          <w:tcPr>
            <w:tcW w:w="0" w:type="auto"/>
          </w:tcPr>
          <w:p w:rsidR="00137251" w:rsidRDefault="003D1B4D">
            <w:r>
              <w:lastRenderedPageBreak/>
              <w:t>5</w:t>
            </w:r>
          </w:p>
        </w:tc>
        <w:tc>
          <w:tcPr>
            <w:tcW w:w="0" w:type="auto"/>
          </w:tcPr>
          <w:p w:rsidR="00137251" w:rsidRDefault="003D1B4D">
            <w:r>
              <w:rPr>
                <w:rStyle w:val="SAPEmphasis"/>
              </w:rPr>
              <w:t>Einkaufsbeleg freigeben</w:t>
            </w:r>
          </w:p>
        </w:tc>
        <w:tc>
          <w:tcPr>
            <w:tcW w:w="0" w:type="auto"/>
          </w:tcPr>
          <w:p w:rsidR="00137251" w:rsidRDefault="003D1B4D">
            <w:r>
              <w:t>Gehen Sie zurück, und wäh</w:t>
            </w:r>
            <w:r>
              <w:t xml:space="preserve">len Sie </w:t>
            </w:r>
            <w:r>
              <w:rPr>
                <w:rStyle w:val="SAPScreenElement"/>
              </w:rPr>
              <w:t>Belegnummer</w:t>
            </w:r>
            <w:r>
              <w:t xml:space="preserve">: </w:t>
            </w:r>
            <w:r>
              <w:rPr>
                <w:rStyle w:val="SAPUserEntry"/>
              </w:rPr>
              <w:t>&lt;XXXX&gt;</w:t>
            </w:r>
          </w:p>
          <w:p w:rsidR="00137251" w:rsidRDefault="003D1B4D">
            <w:r>
              <w:t xml:space="preserve">Gehen Sie zum Bild </w:t>
            </w:r>
            <w:r>
              <w:rPr>
                <w:rStyle w:val="SAPScreenElement"/>
              </w:rPr>
              <w:t>Sperre</w:t>
            </w:r>
            <w:r>
              <w:t>, indem Sie die Bestellung wählen.</w:t>
            </w:r>
          </w:p>
          <w:p w:rsidR="00137251" w:rsidRDefault="003D1B4D">
            <w:r>
              <w:t xml:space="preserve">Geben Sie die Genehmigungsnummer ein, und wählen Sie </w:t>
            </w:r>
            <w:r>
              <w:rPr>
                <w:rStyle w:val="SAPScreenElement"/>
              </w:rPr>
              <w:t>Sichern</w:t>
            </w:r>
            <w:r>
              <w:t>.</w:t>
            </w:r>
          </w:p>
          <w:p w:rsidR="00137251" w:rsidRDefault="003D1B4D">
            <w:r>
              <w:rPr>
                <w:rStyle w:val="SAPEmphasis"/>
              </w:rPr>
              <w:t xml:space="preserve">Hinweis </w:t>
            </w:r>
            <w:r>
              <w:t xml:space="preserve">Unter </w:t>
            </w:r>
            <w:r>
              <w:rPr>
                <w:rStyle w:val="SAPScreenElement"/>
              </w:rPr>
              <w:t>Belege verwalten</w:t>
            </w:r>
            <w:r>
              <w:t xml:space="preserve"> - </w:t>
            </w:r>
            <w:r>
              <w:rPr>
                <w:rStyle w:val="SAPScreenElement"/>
              </w:rPr>
              <w:t>Trade Compliance</w:t>
            </w:r>
            <w:r>
              <w:rPr>
                <w:rStyle w:val="SAPMonospace"/>
              </w:rPr>
              <w:t>(F2826)</w:t>
            </w:r>
            <w:r>
              <w:t xml:space="preserve"> können Sie sehen, dass der Status der Bestellung </w:t>
            </w:r>
            <w:r>
              <w:t>"Bestätigt" ist. Bei Bedarf können Sie auch den Grund anzeigen.</w:t>
            </w:r>
          </w:p>
        </w:tc>
        <w:tc>
          <w:tcPr>
            <w:tcW w:w="0" w:type="auto"/>
          </w:tcPr>
          <w:p w:rsidR="00137251" w:rsidRDefault="003D1B4D">
            <w:r>
              <w:t>Bestellung XXXX wird freigegeben.</w:t>
            </w:r>
          </w:p>
        </w:tc>
        <w:tc>
          <w:tcPr>
            <w:tcW w:w="0" w:type="auto"/>
          </w:tcPr>
          <w:p w:rsidR="00137251" w:rsidRDefault="00137251"/>
        </w:tc>
      </w:tr>
    </w:tbl>
    <w:p w:rsidR="00137251" w:rsidRDefault="003D1B4D">
      <w:pPr>
        <w:pStyle w:val="Heading3"/>
      </w:pPr>
      <w:bookmarkStart w:id="60" w:name="unique_24"/>
      <w:bookmarkStart w:id="61" w:name="_Toc52218550"/>
      <w:r>
        <w:t>Option 1: Auslieferung anlegen</w:t>
      </w:r>
      <w:bookmarkEnd w:id="60"/>
      <w:bookmarkEnd w:id="61"/>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 xml:space="preserve">Geben Sie </w:t>
            </w:r>
            <w:r>
              <w:rPr>
                <w:rStyle w:val="SAPUserEntry"/>
              </w:rPr>
              <w:t>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3D1B4D" w:rsidRDefault="003D1B4D">
      <w:r>
        <w:t>In diesem Prozessschritt legen Sie eine Auslieferung an, um</w:t>
      </w:r>
      <w:r>
        <w:t xml:space="preserve"> die Prüfung für die Ausfuhrgenehmigung der gesetzlichen Kontrolle auszulösen.</w:t>
      </w:r>
    </w:p>
    <w:p w:rsidR="00137251" w:rsidRDefault="003D1B4D">
      <w:r>
        <w:rPr>
          <w:rStyle w:val="SAPEmphasis"/>
        </w:rPr>
        <w:lastRenderedPageBreak/>
        <w:t xml:space="preserve">Hinweis </w:t>
      </w:r>
      <w:r>
        <w:t>Aufgrund der Konfiguration von "Folgefunktionen im Vertriebsprozess deaktivieren" in SSCUI sollten die zugehörigen Kundenaufträge für die gesetzliche Kontrolle im vorhe</w:t>
      </w:r>
      <w:r>
        <w:t xml:space="preserve">rigen Schritt freigegeben sein. Andernfalls können Sie keine Lieferung anlegen und würden die Fehlermeldung </w:t>
      </w:r>
      <w:r>
        <w:rPr>
          <w:rStyle w:val="SAPMonospace"/>
        </w:rPr>
        <w:t>Einteilung durch gesetzliche Kontrolle gesperrt (internationaler Handel)</w:t>
      </w:r>
      <w:r>
        <w:t xml:space="preserve"> erhalten.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18"/>
        <w:gridCol w:w="1696"/>
        <w:gridCol w:w="5161"/>
        <w:gridCol w:w="2509"/>
        <w:gridCol w:w="3387"/>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w:t>
            </w:r>
            <w:r>
              <w:t>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Versandsachbearbeiter</w:t>
            </w:r>
            <w:r>
              <w:t xml:space="preserve">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137251" w:rsidRDefault="003D1B4D">
            <w:r>
              <w:t xml:space="preserve">Das Bild </w:t>
            </w:r>
            <w:r>
              <w:rPr>
                <w:rStyle w:val="SAPScreenElement"/>
              </w:rPr>
              <w:t>Auslieferungen anlegen - Aus Kundenaufträgen</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Kundenauftrag suchen</w:t>
            </w:r>
          </w:p>
        </w:tc>
        <w:tc>
          <w:tcPr>
            <w:tcW w:w="0" w:type="auto"/>
          </w:tcPr>
          <w:p w:rsidR="00137251" w:rsidRDefault="003D1B4D">
            <w:r>
              <w:t xml:space="preserve">Geben Sie folgende Daten ein, und wählen Sie </w:t>
            </w:r>
            <w:r>
              <w:rPr>
                <w:rStyle w:val="SAPScreenElement"/>
              </w:rPr>
              <w:t>Starten</w:t>
            </w:r>
            <w:r>
              <w:t>.</w:t>
            </w:r>
          </w:p>
          <w:p w:rsidR="00137251" w:rsidRDefault="003D1B4D">
            <w:r>
              <w:rPr>
                <w:rStyle w:val="SAPScreenElement"/>
              </w:rPr>
              <w:t>Versandstelle</w:t>
            </w:r>
            <w:r>
              <w:t xml:space="preserve">: </w:t>
            </w:r>
            <w:r>
              <w:rPr>
                <w:rStyle w:val="SAPUserEntry"/>
              </w:rPr>
              <w:t>1010</w:t>
            </w:r>
          </w:p>
          <w:p w:rsidR="00137251" w:rsidRDefault="003D1B4D">
            <w:r>
              <w:rPr>
                <w:rStyle w:val="SAPScreenElement"/>
              </w:rPr>
              <w:t>Geplantes Anlegedatum</w:t>
            </w:r>
            <w:r>
              <w:t xml:space="preserve">: </w:t>
            </w:r>
            <w:r>
              <w:rPr>
                <w:rStyle w:val="SAPUserEntry"/>
              </w:rPr>
              <w:t>&lt;Datum der Lieferungsauswahl&gt;</w:t>
            </w:r>
          </w:p>
          <w:p w:rsidR="00137251" w:rsidRDefault="003D1B4D">
            <w:r>
              <w:rPr>
                <w:rStyle w:val="SAPScreenElement"/>
              </w:rPr>
              <w:t>Vertriebsbeleg</w:t>
            </w:r>
            <w:r>
              <w:t xml:space="preserve">: </w:t>
            </w:r>
            <w:r>
              <w:rPr>
                <w:rStyle w:val="SAPUserEntry"/>
              </w:rPr>
              <w:t>&lt;XXXX&gt;</w:t>
            </w:r>
          </w:p>
        </w:tc>
        <w:tc>
          <w:tcPr>
            <w:tcW w:w="0" w:type="auto"/>
          </w:tcPr>
          <w:p w:rsidR="00137251" w:rsidRDefault="00137251"/>
        </w:tc>
        <w:tc>
          <w:tcPr>
            <w:tcW w:w="0" w:type="auto"/>
          </w:tcPr>
          <w:p w:rsidR="00137251" w:rsidRDefault="003D1B4D">
            <w:r>
              <w:t xml:space="preserve">Die Kundenauftragsnummer XXXX wurde im Schritt </w:t>
            </w:r>
            <w:hyperlink r:id="rId43" w:history="1">
              <w:r>
                <w:t>Option 1: Kundenauftrag anlege</w:t>
              </w:r>
              <w:r>
                <w:t>n</w:t>
              </w:r>
            </w:hyperlink>
            <w:r>
              <w:t xml:space="preserve">  [Seite ] </w:t>
            </w:r>
            <w:r>
              <w:fldChar w:fldCharType="begin"/>
            </w:r>
            <w:r>
              <w:instrText xml:space="preserve"> PAGEREF unique_18 </w:instrText>
            </w:r>
            <w:r>
              <w:fldChar w:fldCharType="separate"/>
            </w:r>
            <w:r>
              <w:rPr>
                <w:noProof/>
              </w:rPr>
              <w:t>41</w:t>
            </w:r>
            <w:r>
              <w:fldChar w:fldCharType="end"/>
            </w:r>
            <w:r>
              <w:t xml:space="preserve"> angelegt.</w:t>
            </w:r>
          </w:p>
        </w:tc>
      </w:tr>
      <w:tr w:rsidR="00137251" w:rsidTr="003D1B4D">
        <w:tc>
          <w:tcPr>
            <w:tcW w:w="0" w:type="auto"/>
          </w:tcPr>
          <w:p w:rsidR="00137251" w:rsidRDefault="003D1B4D">
            <w:r>
              <w:t>4</w:t>
            </w:r>
          </w:p>
        </w:tc>
        <w:tc>
          <w:tcPr>
            <w:tcW w:w="0" w:type="auto"/>
          </w:tcPr>
          <w:p w:rsidR="00137251" w:rsidRDefault="003D1B4D">
            <w:r>
              <w:rPr>
                <w:rStyle w:val="SAPEmphasis"/>
              </w:rPr>
              <w:t>Lieferung anlegen</w:t>
            </w:r>
          </w:p>
        </w:tc>
        <w:tc>
          <w:tcPr>
            <w:tcW w:w="0" w:type="auto"/>
          </w:tcPr>
          <w:p w:rsidR="00137251" w:rsidRDefault="003D1B4D">
            <w:r>
              <w:t xml:space="preserve">Markieren Sie Ihre Kundenauftragspositionen, und wählen Sie </w:t>
            </w:r>
            <w:r>
              <w:rPr>
                <w:rStyle w:val="SAPScreenElement"/>
              </w:rPr>
              <w:t>Lieferungen anlegen</w:t>
            </w:r>
            <w:r>
              <w:t>.</w:t>
            </w:r>
          </w:p>
        </w:tc>
        <w:tc>
          <w:tcPr>
            <w:tcW w:w="0" w:type="auto"/>
          </w:tcPr>
          <w:p w:rsidR="00137251" w:rsidRDefault="003D1B4D">
            <w:r>
              <w:t>Das Anlegen einer Lieferung wird gestartet.</w:t>
            </w:r>
          </w:p>
        </w:tc>
        <w:tc>
          <w:tcPr>
            <w:tcW w:w="0" w:type="auto"/>
          </w:tcPr>
          <w:p w:rsidR="00137251" w:rsidRDefault="00137251"/>
        </w:tc>
      </w:tr>
      <w:tr w:rsidR="00137251" w:rsidTr="003D1B4D">
        <w:tc>
          <w:tcPr>
            <w:tcW w:w="0" w:type="auto"/>
          </w:tcPr>
          <w:p w:rsidR="00137251" w:rsidRDefault="003D1B4D">
            <w:r>
              <w:t>5</w:t>
            </w:r>
          </w:p>
        </w:tc>
        <w:tc>
          <w:tcPr>
            <w:tcW w:w="0" w:type="auto"/>
          </w:tcPr>
          <w:p w:rsidR="00137251" w:rsidRDefault="003D1B4D">
            <w:r>
              <w:rPr>
                <w:rStyle w:val="SAPEmphasis"/>
              </w:rPr>
              <w:t>Status der gesetzlichen Kontrolle prüfen</w:t>
            </w:r>
          </w:p>
        </w:tc>
        <w:tc>
          <w:tcPr>
            <w:tcW w:w="0" w:type="auto"/>
          </w:tcPr>
          <w:p w:rsidR="00137251" w:rsidRDefault="003D1B4D">
            <w:r>
              <w:t xml:space="preserve">Weitere </w:t>
            </w:r>
            <w:r>
              <w:t xml:space="preserve">Informationen zum Freigeben von Lieferungen erhalten Sie in den vorherigen Schritten </w:t>
            </w:r>
            <w:hyperlink r:id="rId44" w:history="1">
              <w:r>
                <w:t>Option 1: Kundenauftrag anlegen</w:t>
              </w:r>
            </w:hyperlink>
            <w:r>
              <w:t xml:space="preserve">  [Seite ] </w:t>
            </w:r>
            <w:r>
              <w:fldChar w:fldCharType="begin"/>
            </w:r>
            <w:r>
              <w:instrText xml:space="preserve"> PAGEREF unique_18 </w:instrText>
            </w:r>
            <w:r>
              <w:fldChar w:fldCharType="separate"/>
            </w:r>
            <w:r>
              <w:rPr>
                <w:noProof/>
              </w:rPr>
              <w:t>41</w:t>
            </w:r>
            <w:r>
              <w:fldChar w:fldCharType="end"/>
            </w:r>
            <w:r>
              <w:t xml:space="preserve"> bis </w:t>
            </w:r>
            <w:hyperlink r:id="rId45" w:history="1">
              <w:r>
                <w:t>Genehmigungen verwalten – Trade Compliance</w:t>
              </w:r>
            </w:hyperlink>
            <w:r>
              <w:t xml:space="preserve">  [S</w:t>
            </w:r>
            <w:r>
              <w:t xml:space="preserve">eite ] </w:t>
            </w:r>
            <w:r>
              <w:fldChar w:fldCharType="begin"/>
            </w:r>
            <w:r>
              <w:instrText xml:space="preserve"> PAGEREF unique_21 </w:instrText>
            </w:r>
            <w:r>
              <w:fldChar w:fldCharType="separate"/>
            </w:r>
            <w:r>
              <w:rPr>
                <w:noProof/>
              </w:rPr>
              <w:t>46</w:t>
            </w:r>
            <w:r>
              <w:fldChar w:fldCharType="end"/>
            </w:r>
            <w:r>
              <w:t>.</w:t>
            </w:r>
          </w:p>
        </w:tc>
        <w:tc>
          <w:tcPr>
            <w:tcW w:w="0" w:type="auto"/>
          </w:tcPr>
          <w:p w:rsidR="00137251" w:rsidRDefault="003D1B4D">
            <w:r>
              <w:t>Die Lieferung wird über die gesetzliche Kontrolle freigegeben.</w:t>
            </w:r>
          </w:p>
        </w:tc>
        <w:tc>
          <w:tcPr>
            <w:tcW w:w="0" w:type="auto"/>
          </w:tcPr>
          <w:p w:rsidR="00137251" w:rsidRDefault="00137251"/>
        </w:tc>
      </w:tr>
    </w:tbl>
    <w:p w:rsidR="00137251" w:rsidRDefault="003D1B4D">
      <w:pPr>
        <w:pStyle w:val="Heading3"/>
      </w:pPr>
      <w:bookmarkStart w:id="62" w:name="unique_25"/>
      <w:bookmarkStart w:id="63" w:name="_Toc52218551"/>
      <w:r>
        <w:lastRenderedPageBreak/>
        <w:t>Option 2: Bestellstatus</w:t>
      </w:r>
      <w:bookmarkEnd w:id="62"/>
      <w:bookmarkEnd w:id="63"/>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 xml:space="preserve">Geben Sie ein </w:t>
            </w:r>
            <w:r>
              <w:rPr>
                <w:rStyle w:val="SAPUserEntry"/>
              </w:rPr>
              <w:t>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 xml:space="preserve">In diesem Prozessschritt können Sie den Status der </w:t>
      </w:r>
      <w:r>
        <w:t>Bestellung überprüfen.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60"/>
        <w:gridCol w:w="2373"/>
        <w:gridCol w:w="4379"/>
        <w:gridCol w:w="3122"/>
        <w:gridCol w:w="2737"/>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rPr>
                <w:rStyle w:val="SAPEmphasis"/>
              </w:rPr>
              <w:t>Testschrittnummer</w:t>
            </w:r>
          </w:p>
        </w:tc>
        <w:tc>
          <w:tcPr>
            <w:tcW w:w="0" w:type="auto"/>
          </w:tcPr>
          <w:p w:rsidR="00137251" w:rsidRDefault="003D1B4D">
            <w:pPr>
              <w:pStyle w:val="SAPTableHeader"/>
            </w:pPr>
            <w:r>
              <w:rPr>
                <w:rStyle w:val="SAPEmphasis"/>
              </w:rPr>
              <w:t>Bezeichnung des Testschritts</w:t>
            </w:r>
          </w:p>
        </w:tc>
        <w:tc>
          <w:tcPr>
            <w:tcW w:w="0" w:type="auto"/>
          </w:tcPr>
          <w:p w:rsidR="00137251" w:rsidRDefault="003D1B4D">
            <w:pPr>
              <w:pStyle w:val="SAPTableHeader"/>
            </w:pPr>
            <w:r>
              <w:rPr>
                <w:rStyle w:val="SAPEmphasis"/>
              </w:rPr>
              <w:t>Anweisung</w:t>
            </w:r>
          </w:p>
        </w:tc>
        <w:tc>
          <w:tcPr>
            <w:tcW w:w="0" w:type="auto"/>
          </w:tcPr>
          <w:p w:rsidR="00137251" w:rsidRDefault="003D1B4D">
            <w:pPr>
              <w:pStyle w:val="SAPTableHeader"/>
            </w:pPr>
            <w:r>
              <w:rPr>
                <w:rStyle w:val="SAPEmphasis"/>
              </w:rPr>
              <w:t>Erwartetes Ergebnis</w:t>
            </w:r>
          </w:p>
        </w:tc>
        <w:tc>
          <w:tcPr>
            <w:tcW w:w="0" w:type="auto"/>
          </w:tcPr>
          <w:p w:rsidR="00137251" w:rsidRDefault="003D1B4D">
            <w:pPr>
              <w:pStyle w:val="SAPTableHeader"/>
            </w:pPr>
            <w:r>
              <w:rPr>
                <w:rStyle w:val="SAPEmphasis"/>
              </w:rP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Einkäufer</w:t>
            </w:r>
            <w:r>
              <w:t xml:space="preserve"> an.</w:t>
            </w:r>
          </w:p>
        </w:tc>
        <w:tc>
          <w:tcPr>
            <w:tcW w:w="0" w:type="auto"/>
          </w:tcPr>
          <w:p w:rsidR="00137251" w:rsidRDefault="003D1B4D">
            <w:r>
              <w:t>Das SAP Fiori Launchpad wird angezeigt.</w:t>
            </w:r>
          </w:p>
        </w:tc>
        <w:tc>
          <w:tcPr>
            <w:tcW w:w="0" w:type="auto"/>
          </w:tcPr>
          <w:p w:rsidR="00000000" w:rsidRDefault="003D1B4D"/>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Bestellungen verwalten</w:t>
            </w:r>
            <w:r>
              <w:rPr>
                <w:rStyle w:val="SAPMonospace"/>
              </w:rPr>
              <w:t>(F0842A)</w:t>
            </w:r>
            <w:r>
              <w:t>.</w:t>
            </w:r>
          </w:p>
        </w:tc>
        <w:tc>
          <w:tcPr>
            <w:tcW w:w="0" w:type="auto"/>
          </w:tcPr>
          <w:p w:rsidR="00137251" w:rsidRDefault="003D1B4D">
            <w:r>
              <w:t xml:space="preserve">Die Sicht </w:t>
            </w:r>
            <w:r>
              <w:rPr>
                <w:rStyle w:val="SAPScreenElement"/>
              </w:rPr>
              <w:t>Bestellungen verwalten (Version 2)</w:t>
            </w:r>
            <w:r>
              <w:t xml:space="preserve"> wird angezeigt.</w:t>
            </w:r>
          </w:p>
        </w:tc>
        <w:tc>
          <w:tcPr>
            <w:tcW w:w="0" w:type="auto"/>
          </w:tcPr>
          <w:p w:rsidR="00000000" w:rsidRDefault="003D1B4D"/>
        </w:tc>
      </w:tr>
      <w:tr w:rsidR="00137251" w:rsidTr="003D1B4D">
        <w:tc>
          <w:tcPr>
            <w:tcW w:w="0" w:type="auto"/>
          </w:tcPr>
          <w:p w:rsidR="00137251" w:rsidRDefault="003D1B4D">
            <w:r>
              <w:t>3</w:t>
            </w:r>
          </w:p>
        </w:tc>
        <w:tc>
          <w:tcPr>
            <w:tcW w:w="0" w:type="auto"/>
          </w:tcPr>
          <w:p w:rsidR="00137251" w:rsidRDefault="003D1B4D">
            <w:r>
              <w:rPr>
                <w:rStyle w:val="SAPEmphasis"/>
              </w:rPr>
              <w:t>Bestellung suchen</w:t>
            </w:r>
          </w:p>
        </w:tc>
        <w:tc>
          <w:tcPr>
            <w:tcW w:w="0" w:type="auto"/>
          </w:tcPr>
          <w:p w:rsidR="00137251" w:rsidRDefault="003D1B4D">
            <w:r>
              <w:t xml:space="preserve">Geben Sie folgende Daten ein, und wählen Sie </w:t>
            </w:r>
            <w:r>
              <w:rPr>
                <w:rStyle w:val="SAPScreenElement"/>
              </w:rPr>
              <w:t>Starten</w:t>
            </w:r>
            <w:r>
              <w:t>.</w:t>
            </w:r>
          </w:p>
          <w:p w:rsidR="00137251" w:rsidRDefault="003D1B4D">
            <w:r>
              <w:rPr>
                <w:rStyle w:val="SAPScreenElement"/>
              </w:rPr>
              <w:t>Bestellung</w:t>
            </w:r>
            <w:r>
              <w:t xml:space="preserve">: </w:t>
            </w:r>
            <w:r>
              <w:rPr>
                <w:rStyle w:val="SAPUserEntry"/>
              </w:rPr>
              <w:t>&lt;XXXX&gt;</w:t>
            </w:r>
          </w:p>
          <w:p w:rsidR="00137251" w:rsidRDefault="003D1B4D">
            <w:r>
              <w:rPr>
                <w:rStyle w:val="SAPEmphasis"/>
              </w:rPr>
              <w:lastRenderedPageBreak/>
              <w:t xml:space="preserve">Hinweis </w:t>
            </w:r>
            <w:r>
              <w:t>Bestellnummer XXXX wurde im vorherigen Schritt angelegt.</w:t>
            </w:r>
          </w:p>
        </w:tc>
        <w:tc>
          <w:tcPr>
            <w:tcW w:w="0" w:type="auto"/>
          </w:tcPr>
          <w:p w:rsidR="00000000" w:rsidRDefault="003D1B4D"/>
        </w:tc>
        <w:tc>
          <w:tcPr>
            <w:tcW w:w="0" w:type="auto"/>
          </w:tcPr>
          <w:p w:rsidR="00000000" w:rsidRDefault="003D1B4D"/>
        </w:tc>
      </w:tr>
      <w:tr w:rsidR="00137251" w:rsidTr="003D1B4D">
        <w:tc>
          <w:tcPr>
            <w:tcW w:w="0" w:type="auto"/>
          </w:tcPr>
          <w:p w:rsidR="00137251" w:rsidRDefault="003D1B4D">
            <w:r>
              <w:t>4</w:t>
            </w:r>
          </w:p>
        </w:tc>
        <w:tc>
          <w:tcPr>
            <w:tcW w:w="0" w:type="auto"/>
          </w:tcPr>
          <w:p w:rsidR="00137251" w:rsidRDefault="003D1B4D">
            <w:r>
              <w:rPr>
                <w:rStyle w:val="SAPEmphasis"/>
              </w:rPr>
              <w:t>Meldungen zu Bestellungen überprüfen</w:t>
            </w:r>
          </w:p>
        </w:tc>
        <w:tc>
          <w:tcPr>
            <w:tcW w:w="0" w:type="auto"/>
          </w:tcPr>
          <w:p w:rsidR="00137251" w:rsidRDefault="003D1B4D">
            <w:r>
              <w:t>Zu Sperren durch die gesetzliche Kontrolle konnten keine Meldungen angezeigt werden.</w:t>
            </w:r>
          </w:p>
        </w:tc>
        <w:tc>
          <w:tcPr>
            <w:tcW w:w="0" w:type="auto"/>
          </w:tcPr>
          <w:p w:rsidR="00000000" w:rsidRDefault="003D1B4D"/>
        </w:tc>
        <w:tc>
          <w:tcPr>
            <w:tcW w:w="0" w:type="auto"/>
          </w:tcPr>
          <w:p w:rsidR="00000000" w:rsidRDefault="003D1B4D"/>
        </w:tc>
      </w:tr>
    </w:tbl>
    <w:p w:rsidR="00137251" w:rsidRDefault="003D1B4D">
      <w:pPr>
        <w:pStyle w:val="Heading3"/>
      </w:pPr>
      <w:bookmarkStart w:id="64" w:name="unique_44"/>
      <w:bookmarkStart w:id="65" w:name="_Toc52218552"/>
      <w:r>
        <w:t>Hintergrundjob für Neuprüfung der Trade-Co</w:t>
      </w:r>
      <w:r>
        <w:t>mpliance-Belege einplanen (optional)</w:t>
      </w:r>
      <w:bookmarkEnd w:id="64"/>
      <w:bookmarkEnd w:id="65"/>
    </w:p>
    <w:p w:rsidR="00137251" w:rsidRDefault="003D1B4D">
      <w:pPr>
        <w:pStyle w:val="SAPKeyblockTitle"/>
      </w:pPr>
      <w:r>
        <w:t>Zweck</w:t>
      </w:r>
    </w:p>
    <w:p w:rsidR="00137251" w:rsidRDefault="003D1B4D">
      <w:r>
        <w:t>In dieser Aktivität planen Sie einen Hintergrundjob ein, der Jobaufträge für die Massenneuprüfung von Trade-Compliance-Belegen automatisch einplanen kann.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65"/>
        <w:gridCol w:w="2767"/>
        <w:gridCol w:w="3278"/>
        <w:gridCol w:w="4261"/>
        <w:gridCol w:w="2400"/>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 xml:space="preserve">Bezeichnung des </w:t>
            </w:r>
            <w:r>
              <w:t>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Am SAP Fiori Launchpad anmelden</w:t>
            </w:r>
          </w:p>
        </w:tc>
        <w:tc>
          <w:tcPr>
            <w:tcW w:w="0" w:type="auto"/>
          </w:tcPr>
          <w:p w:rsidR="00137251" w:rsidRDefault="003D1B4D">
            <w:r>
              <w:t>Melden Sie sich am SAP Fiori Launchpad mit der Rolle Trade-Compliance-Spezialist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w:t>
            </w:r>
            <w:r>
              <w:rPr>
                <w:rStyle w:val="SAPEmphasis"/>
              </w:rPr>
              <w:t xml:space="preserve"> aufrufen</w:t>
            </w:r>
          </w:p>
        </w:tc>
        <w:tc>
          <w:tcPr>
            <w:tcW w:w="0" w:type="auto"/>
          </w:tcPr>
          <w:p w:rsidR="00137251" w:rsidRDefault="003D1B4D">
            <w:r>
              <w:t xml:space="preserve">Öffnen Sie </w:t>
            </w:r>
            <w:r>
              <w:rPr>
                <w:rStyle w:val="SAPScreenElement"/>
              </w:rPr>
              <w:t>Belege erneut prüfen einplanen</w:t>
            </w:r>
            <w:r>
              <w:t xml:space="preserve"> - </w:t>
            </w:r>
            <w:r>
              <w:rPr>
                <w:rStyle w:val="SAPScreenElement"/>
              </w:rPr>
              <w:t>Trade Compliance</w:t>
            </w:r>
            <w:r>
              <w:rPr>
                <w:rStyle w:val="SAPMonospace"/>
              </w:rPr>
              <w:t>(F4285)</w:t>
            </w:r>
            <w:r>
              <w:t>.</w:t>
            </w:r>
          </w:p>
        </w:tc>
        <w:tc>
          <w:tcPr>
            <w:tcW w:w="0" w:type="auto"/>
          </w:tcPr>
          <w:p w:rsidR="00137251" w:rsidRDefault="003D1B4D">
            <w:r>
              <w:t>Sie gelangen auf das Übersichtsbild.</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Massenneuprüfung von Belegen über Hintergrundjob einplanen</w:t>
            </w:r>
          </w:p>
        </w:tc>
        <w:tc>
          <w:tcPr>
            <w:tcW w:w="0" w:type="auto"/>
          </w:tcPr>
          <w:p w:rsidR="00137251" w:rsidRDefault="003D1B4D">
            <w:r>
              <w:t xml:space="preserve">Wählen Sie </w:t>
            </w:r>
            <w:r>
              <w:rPr>
                <w:rStyle w:val="SAPScreenElement"/>
              </w:rPr>
              <w:t>Anlegen</w:t>
            </w:r>
            <w:r>
              <w:t xml:space="preserve">. Geben Sie auf dem Bild </w:t>
            </w:r>
            <w:r>
              <w:rPr>
                <w:rStyle w:val="SAPScreenElement"/>
              </w:rPr>
              <w:t>Neuer Job</w:t>
            </w:r>
            <w:r>
              <w:t xml:space="preserve"> folgende Daten ein:</w:t>
            </w:r>
          </w:p>
          <w:p w:rsidR="00137251" w:rsidRDefault="003D1B4D">
            <w:r>
              <w:rPr>
                <w:rStyle w:val="SAPScreenElement"/>
              </w:rPr>
              <w:t>Jobv</w:t>
            </w:r>
            <w:r>
              <w:rPr>
                <w:rStyle w:val="SAPScreenElement"/>
              </w:rPr>
              <w:t>orlage</w:t>
            </w:r>
            <w:r>
              <w:t xml:space="preserve">: </w:t>
            </w:r>
            <w:r>
              <w:rPr>
                <w:rStyle w:val="SAPUserEntry"/>
              </w:rPr>
              <w:t>Neuprüfung von Trade-Compliance-Belegen planen</w:t>
            </w:r>
          </w:p>
          <w:p w:rsidR="00137251" w:rsidRDefault="003D1B4D">
            <w:r>
              <w:lastRenderedPageBreak/>
              <w:t xml:space="preserve">Wählen Sie </w:t>
            </w:r>
            <w:r>
              <w:rPr>
                <w:rStyle w:val="SAPScreenElement"/>
              </w:rPr>
              <w:t>Schritt 2</w:t>
            </w:r>
            <w:r>
              <w:t>.</w:t>
            </w:r>
          </w:p>
          <w:p w:rsidR="00137251" w:rsidRDefault="003D1B4D">
            <w:r>
              <w:rPr>
                <w:rStyle w:val="SAPScreenElement"/>
              </w:rPr>
              <w:t>Sofort starten</w:t>
            </w:r>
            <w:r>
              <w:t xml:space="preserve">: </w:t>
            </w:r>
            <w:r>
              <w:rPr>
                <w:rStyle w:val="SAPUserEntry"/>
              </w:rPr>
              <w:t>&lt;Ankreuzfeld markieren&gt;</w:t>
            </w:r>
          </w:p>
          <w:p w:rsidR="00137251" w:rsidRDefault="003D1B4D">
            <w:r>
              <w:t xml:space="preserve">Wählen Sie </w:t>
            </w:r>
            <w:r>
              <w:rPr>
                <w:rStyle w:val="SAPScreenElement"/>
              </w:rPr>
              <w:t>Schritt 3</w:t>
            </w:r>
            <w:r>
              <w:t>.</w:t>
            </w:r>
          </w:p>
          <w:p w:rsidR="00137251" w:rsidRDefault="003D1B4D">
            <w:r>
              <w:rPr>
                <w:rStyle w:val="SAPScreenElement"/>
              </w:rPr>
              <w:t>Belegdatum</w:t>
            </w:r>
            <w:r>
              <w:t xml:space="preserve">: </w:t>
            </w:r>
            <w:r>
              <w:rPr>
                <w:rStyle w:val="SAPUserEntry"/>
              </w:rPr>
              <w:t>&lt;Datumsbereich auswählen&gt;</w:t>
            </w:r>
          </w:p>
          <w:p w:rsidR="00137251" w:rsidRDefault="003D1B4D">
            <w:r>
              <w:rPr>
                <w:rStyle w:val="SAPScreenElement"/>
              </w:rPr>
              <w:t>Belegtyp</w:t>
            </w:r>
            <w:r>
              <w:t xml:space="preserve">: </w:t>
            </w:r>
            <w:r>
              <w:rPr>
                <w:rStyle w:val="SAPUserEntry"/>
              </w:rPr>
              <w:t>&lt;z.B. Verkaufsorganisation&gt;</w:t>
            </w:r>
          </w:p>
          <w:p w:rsidR="00137251" w:rsidRDefault="003D1B4D">
            <w:r>
              <w:rPr>
                <w:rStyle w:val="SAPScreenElement"/>
              </w:rPr>
              <w:t>Buchungskreis</w:t>
            </w:r>
            <w:r>
              <w:t xml:space="preserve">: </w:t>
            </w:r>
            <w:r>
              <w:rPr>
                <w:rStyle w:val="SAPUserEntry"/>
              </w:rPr>
              <w:t>1010</w:t>
            </w:r>
          </w:p>
          <w:p w:rsidR="00137251" w:rsidRDefault="003D1B4D">
            <w:r>
              <w:t xml:space="preserve">Wählen Sie </w:t>
            </w:r>
            <w:r>
              <w:rPr>
                <w:rStyle w:val="SAPScreenElement"/>
              </w:rPr>
              <w:t>Einplanen</w:t>
            </w:r>
            <w:r>
              <w:t>.</w:t>
            </w:r>
          </w:p>
        </w:tc>
        <w:tc>
          <w:tcPr>
            <w:tcW w:w="0" w:type="auto"/>
          </w:tcPr>
          <w:p w:rsidR="00137251" w:rsidRDefault="003D1B4D">
            <w:r>
              <w:lastRenderedPageBreak/>
              <w:t xml:space="preserve">Der Job ist eingeplant und wird in der Liste angezeigt. Sie können in der Spalte </w:t>
            </w:r>
            <w:r>
              <w:rPr>
                <w:rStyle w:val="SAPScreenElement"/>
              </w:rPr>
              <w:t>Protokoll</w:t>
            </w:r>
            <w:r>
              <w:t xml:space="preserve"> auf </w:t>
            </w:r>
            <w:r>
              <w:rPr>
                <w:rStyle w:val="SAPScreenElement"/>
              </w:rPr>
              <w:t>i</w:t>
            </w:r>
            <w:r>
              <w:t xml:space="preserve"> klicken, um die Protokolldetails anzuzeigen.</w:t>
            </w:r>
          </w:p>
        </w:tc>
        <w:tc>
          <w:tcPr>
            <w:tcW w:w="0" w:type="auto"/>
          </w:tcPr>
          <w:p w:rsidR="00137251" w:rsidRDefault="00137251"/>
        </w:tc>
      </w:tr>
    </w:tbl>
    <w:p w:rsidR="00137251" w:rsidRDefault="00137251"/>
    <w:p w:rsidR="00137251" w:rsidRDefault="003D1B4D">
      <w:pPr>
        <w:pStyle w:val="Heading3"/>
      </w:pPr>
      <w:bookmarkStart w:id="66" w:name="unique_22"/>
      <w:bookmarkStart w:id="67" w:name="_Toc52218553"/>
      <w:r>
        <w:t>Genehmigungszuordnungen anzeigen</w:t>
      </w:r>
      <w:bookmarkEnd w:id="66"/>
      <w:bookmarkEnd w:id="67"/>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Zuständigkeit</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lastRenderedPageBreak/>
        <w:t>Zweck</w:t>
      </w:r>
    </w:p>
    <w:p w:rsidR="00137251" w:rsidRDefault="003D1B4D">
      <w:r>
        <w:t xml:space="preserve">In </w:t>
      </w:r>
      <w:r>
        <w:t>diesem Prozessschritt können Sie die Genehmigungszuordnungen für Belegpositionen wie z.B. Bestellungen, Kundenaufträge und Auslieferungen anzeigen.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390"/>
        <w:gridCol w:w="2222"/>
        <w:gridCol w:w="5711"/>
        <w:gridCol w:w="2680"/>
        <w:gridCol w:w="2168"/>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 xml:space="preserve">Bestanden/Nicht </w:t>
            </w:r>
            <w:r>
              <w:t>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Trade-Compliance-Spezialist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Genehmigungszuordnungen anzeigen</w:t>
            </w:r>
            <w:r>
              <w:t xml:space="preserve"> - </w:t>
            </w:r>
            <w:r>
              <w:rPr>
                <w:rStyle w:val="SAPScreenElement"/>
              </w:rPr>
              <w:t>Trade Compliance</w:t>
            </w:r>
            <w:r>
              <w:rPr>
                <w:rStyle w:val="SAPMonospace"/>
              </w:rPr>
              <w:t>(F4047)</w:t>
            </w:r>
            <w:r>
              <w:t>.</w:t>
            </w:r>
          </w:p>
        </w:tc>
        <w:tc>
          <w:tcPr>
            <w:tcW w:w="0" w:type="auto"/>
          </w:tcPr>
          <w:p w:rsidR="00137251" w:rsidRDefault="003D1B4D">
            <w:r>
              <w:t xml:space="preserve">Das Bild </w:t>
            </w:r>
            <w:r>
              <w:rPr>
                <w:rStyle w:val="SAPScreenElement"/>
              </w:rPr>
              <w:t>Genehmigungszuordnungen anzeigen</w:t>
            </w:r>
            <w:r>
              <w:t xml:space="preserve"> erscheint.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Genehmigungen suchen</w:t>
            </w:r>
          </w:p>
        </w:tc>
        <w:tc>
          <w:tcPr>
            <w:tcW w:w="0" w:type="auto"/>
          </w:tcPr>
          <w:p w:rsidR="00137251" w:rsidRDefault="003D1B4D">
            <w:r>
              <w:t xml:space="preserve">Geben Sie Folgendes ein, und wählen Sie </w:t>
            </w:r>
            <w:r>
              <w:rPr>
                <w:rStyle w:val="SAPScreenElement"/>
              </w:rPr>
              <w:t>Starten</w:t>
            </w:r>
            <w:r>
              <w:t>:</w:t>
            </w:r>
          </w:p>
          <w:p w:rsidR="00137251" w:rsidRDefault="003D1B4D">
            <w:r>
              <w:rPr>
                <w:rStyle w:val="SAPScreenElement"/>
              </w:rPr>
              <w:t>Inhaber der Genehmigung</w:t>
            </w:r>
            <w:r>
              <w:t xml:space="preserve">: </w:t>
            </w:r>
            <w:r>
              <w:rPr>
                <w:rStyle w:val="SAPUserEntry"/>
              </w:rPr>
              <w:t>&lt;Geben Sie den Buchungskreis ein&gt;, z.B. 1010.</w:t>
            </w:r>
          </w:p>
        </w:tc>
        <w:tc>
          <w:tcPr>
            <w:tcW w:w="0" w:type="auto"/>
          </w:tcPr>
          <w:p w:rsidR="00137251" w:rsidRDefault="003D1B4D">
            <w:r>
              <w:t>Die Genehmigungen mit zugeordn</w:t>
            </w:r>
            <w:r>
              <w:t>eten Belegen werden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Zu einer Genehmigung zugeordnete Belege anzeigen</w:t>
            </w:r>
          </w:p>
        </w:tc>
        <w:tc>
          <w:tcPr>
            <w:tcW w:w="0" w:type="auto"/>
          </w:tcPr>
          <w:p w:rsidR="00137251" w:rsidRDefault="003D1B4D">
            <w:r>
              <w:t>Sie können eine Genehmigungsposition auswählen, um die Belegzuordnungen und Detail anzuzeigen.</w:t>
            </w:r>
          </w:p>
        </w:tc>
        <w:tc>
          <w:tcPr>
            <w:tcW w:w="0" w:type="auto"/>
          </w:tcPr>
          <w:p w:rsidR="00137251" w:rsidRDefault="003D1B4D">
            <w:r>
              <w:t xml:space="preserve">Die Sicht </w:t>
            </w:r>
            <w:r>
              <w:rPr>
                <w:rStyle w:val="SAPScreenElement"/>
              </w:rPr>
              <w:t>Genehmigung mit zugeordneten Belegen</w:t>
            </w:r>
            <w:r>
              <w:t xml:space="preserve"> wird angezeigt.</w:t>
            </w:r>
          </w:p>
        </w:tc>
        <w:tc>
          <w:tcPr>
            <w:tcW w:w="0" w:type="auto"/>
          </w:tcPr>
          <w:p w:rsidR="00137251" w:rsidRDefault="00137251"/>
        </w:tc>
      </w:tr>
      <w:tr w:rsidR="00137251" w:rsidTr="003D1B4D">
        <w:tc>
          <w:tcPr>
            <w:tcW w:w="0" w:type="auto"/>
          </w:tcPr>
          <w:p w:rsidR="00137251" w:rsidRDefault="003D1B4D">
            <w:r>
              <w:t>5</w:t>
            </w:r>
          </w:p>
        </w:tc>
        <w:tc>
          <w:tcPr>
            <w:tcW w:w="0" w:type="auto"/>
          </w:tcPr>
          <w:p w:rsidR="00137251" w:rsidRDefault="003D1B4D">
            <w:r>
              <w:rPr>
                <w:rStyle w:val="SAPEmphasis"/>
              </w:rPr>
              <w:t>Belegzuordnungen exportieren</w:t>
            </w:r>
          </w:p>
        </w:tc>
        <w:tc>
          <w:tcPr>
            <w:tcW w:w="0" w:type="auto"/>
          </w:tcPr>
          <w:p w:rsidR="00137251" w:rsidRDefault="003D1B4D">
            <w:r>
              <w:t>Sie sehen die allgemeinen Informationen zu dieser Genehmigung auf der Kopfebene. Sie sehen außerdem alle zugeordneten Belegpositionen in der Tabelle. Um die Belegzuordnungen für diese Genehmigung herunterzu</w:t>
            </w:r>
            <w:r>
              <w:t xml:space="preserve">laden, wählen Sie </w:t>
            </w:r>
            <w:r>
              <w:rPr>
                <w:rStyle w:val="SAPScreenElement"/>
              </w:rPr>
              <w:t>Exportieren nach Excel</w:t>
            </w:r>
            <w:r>
              <w:t>.</w:t>
            </w:r>
          </w:p>
        </w:tc>
        <w:tc>
          <w:tcPr>
            <w:tcW w:w="0" w:type="auto"/>
          </w:tcPr>
          <w:p w:rsidR="00137251" w:rsidRDefault="003D1B4D">
            <w:r>
              <w:t>Die Belegzuordnungen werden nach Excel exportiert.</w:t>
            </w:r>
          </w:p>
        </w:tc>
        <w:tc>
          <w:tcPr>
            <w:tcW w:w="0" w:type="auto"/>
          </w:tcPr>
          <w:p w:rsidR="00137251" w:rsidRDefault="00137251"/>
        </w:tc>
      </w:tr>
    </w:tbl>
    <w:p w:rsidR="00137251" w:rsidRDefault="003D1B4D">
      <w:pPr>
        <w:pStyle w:val="Heading2"/>
      </w:pPr>
      <w:bookmarkStart w:id="68" w:name="d2e3055"/>
      <w:bookmarkStart w:id="69" w:name="_Toc52218554"/>
      <w:r>
        <w:lastRenderedPageBreak/>
        <w:t>Regeln für gesetzliche Kontrolle für Positivlisten verwalten</w:t>
      </w:r>
      <w:bookmarkEnd w:id="68"/>
      <w:bookmarkEnd w:id="69"/>
    </w:p>
    <w:p w:rsidR="00137251" w:rsidRDefault="003D1B4D">
      <w:pPr>
        <w:pStyle w:val="Heading3"/>
      </w:pPr>
      <w:bookmarkStart w:id="70" w:name="unique_26"/>
      <w:bookmarkStart w:id="71" w:name="_Toc52218555"/>
      <w:r>
        <w:t>Kontrollklassen verwalten</w:t>
      </w:r>
      <w:bookmarkEnd w:id="70"/>
      <w:bookmarkEnd w:id="71"/>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In</w:t>
      </w:r>
      <w:r>
        <w:t xml:space="preserve"> diesem Prozessschritt definieren Sie eine Kontrollklasse, die den Produkten für die gesetzliche Kontrolle zugewiesen wird.</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610"/>
        <w:gridCol w:w="2246"/>
        <w:gridCol w:w="4038"/>
        <w:gridCol w:w="3424"/>
        <w:gridCol w:w="2853"/>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Klassifizierung Spezialist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Kontrollklassen verwalten</w:t>
            </w:r>
            <w:r>
              <w:rPr>
                <w:rStyle w:val="SAPMonospace"/>
              </w:rPr>
              <w:t>(F2518)</w:t>
            </w:r>
            <w:r>
              <w:t>.</w:t>
            </w:r>
          </w:p>
        </w:tc>
        <w:tc>
          <w:tcPr>
            <w:tcW w:w="0" w:type="auto"/>
          </w:tcPr>
          <w:p w:rsidR="00137251" w:rsidRDefault="003D1B4D">
            <w:r>
              <w:t xml:space="preserve">Die Sicht </w:t>
            </w:r>
            <w:r>
              <w:rPr>
                <w:rStyle w:val="SAPScreenElement"/>
              </w:rPr>
              <w:t>Kontrollklasse</w:t>
            </w:r>
            <w:r>
              <w:t xml:space="preserve"> wird angezeigt.</w:t>
            </w:r>
          </w:p>
        </w:tc>
        <w:tc>
          <w:tcPr>
            <w:tcW w:w="0" w:type="auto"/>
          </w:tcPr>
          <w:p w:rsidR="00137251" w:rsidRDefault="00137251"/>
        </w:tc>
      </w:tr>
      <w:tr w:rsidR="00137251" w:rsidTr="003D1B4D">
        <w:tc>
          <w:tcPr>
            <w:tcW w:w="0" w:type="auto"/>
          </w:tcPr>
          <w:p w:rsidR="00137251" w:rsidRDefault="003D1B4D">
            <w:r>
              <w:lastRenderedPageBreak/>
              <w:t>3</w:t>
            </w:r>
          </w:p>
        </w:tc>
        <w:tc>
          <w:tcPr>
            <w:tcW w:w="0" w:type="auto"/>
          </w:tcPr>
          <w:p w:rsidR="00137251" w:rsidRDefault="003D1B4D">
            <w:r>
              <w:rPr>
                <w:rStyle w:val="SAPEmphasis"/>
              </w:rPr>
              <w:t>Arbeitsvorrat "K</w:t>
            </w:r>
            <w:r>
              <w:rPr>
                <w:rStyle w:val="SAPEmphasis"/>
              </w:rPr>
              <w:t>ontrollklasse"</w:t>
            </w:r>
          </w:p>
        </w:tc>
        <w:tc>
          <w:tcPr>
            <w:tcW w:w="0" w:type="auto"/>
          </w:tcPr>
          <w:p w:rsidR="00137251" w:rsidRDefault="003D1B4D">
            <w:r>
              <w:t>Nehmen Sie in der Filterleiste die folgenden Einträge vor:</w:t>
            </w:r>
          </w:p>
          <w:p w:rsidR="00137251" w:rsidRDefault="003D1B4D">
            <w:r>
              <w:rPr>
                <w:rStyle w:val="SAPScreenElement"/>
              </w:rPr>
              <w:t>Nummernschema externe Daten</w:t>
            </w:r>
            <w:r>
              <w:t xml:space="preserve">: </w:t>
            </w:r>
            <w:r>
              <w:rPr>
                <w:rStyle w:val="SAPUserEntry"/>
              </w:rPr>
              <w:t>QAL02</w:t>
            </w:r>
          </w:p>
          <w:p w:rsidR="00137251" w:rsidRDefault="003D1B4D">
            <w:r>
              <w:t xml:space="preserve">Wählen Sie </w:t>
            </w:r>
            <w:r>
              <w:rPr>
                <w:rStyle w:val="SAPScreenElement"/>
              </w:rPr>
              <w:t>Starten</w:t>
            </w:r>
            <w:r>
              <w:t>.</w:t>
            </w:r>
          </w:p>
        </w:tc>
        <w:tc>
          <w:tcPr>
            <w:tcW w:w="0" w:type="auto"/>
          </w:tcPr>
          <w:p w:rsidR="00137251" w:rsidRDefault="003D1B4D">
            <w:r>
              <w:t xml:space="preserve">Die zur Sicht </w:t>
            </w:r>
            <w:r>
              <w:rPr>
                <w:rStyle w:val="italic"/>
              </w:rPr>
              <w:t>QAL02</w:t>
            </w:r>
            <w:r>
              <w:t xml:space="preserve"> zugehörige Kontrollklasse wird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Kontrollklasse anlegen</w:t>
            </w:r>
          </w:p>
        </w:tc>
        <w:tc>
          <w:tcPr>
            <w:tcW w:w="0" w:type="auto"/>
          </w:tcPr>
          <w:p w:rsidR="00137251" w:rsidRDefault="003D1B4D">
            <w:r>
              <w:t xml:space="preserve">Wählen Sie </w:t>
            </w:r>
            <w:r>
              <w:rPr>
                <w:rStyle w:val="SAPScreenElement"/>
              </w:rPr>
              <w:t>Hinzufügen</w:t>
            </w:r>
            <w:r>
              <w:t>, und geben Sie folgende Daten ein:</w:t>
            </w:r>
          </w:p>
          <w:p w:rsidR="00137251" w:rsidRDefault="003D1B4D">
            <w:r>
              <w:rPr>
                <w:rStyle w:val="SAPScreenElement"/>
              </w:rPr>
              <w:t>Kontrollklassenname</w:t>
            </w:r>
            <w:r>
              <w:t xml:space="preserve">: </w:t>
            </w:r>
            <w:r>
              <w:rPr>
                <w:rStyle w:val="SAPUserEntry"/>
              </w:rPr>
              <w:t>CC03_TEST</w:t>
            </w:r>
          </w:p>
          <w:p w:rsidR="00137251" w:rsidRDefault="003D1B4D">
            <w:r>
              <w:rPr>
                <w:rStyle w:val="SAPScreenElement"/>
              </w:rPr>
              <w:t>Offizielle Bezeichnung</w:t>
            </w:r>
            <w:r>
              <w:t xml:space="preserve">: </w:t>
            </w:r>
            <w:r>
              <w:rPr>
                <w:rStyle w:val="SAPUserEntry"/>
              </w:rPr>
              <w:t>&lt;Beschreibung&gt;</w:t>
            </w:r>
          </w:p>
          <w:p w:rsidR="00137251" w:rsidRDefault="003D1B4D">
            <w:r>
              <w:rPr>
                <w:rStyle w:val="SAPScreenElement"/>
              </w:rPr>
              <w:t>Gültig ab</w:t>
            </w:r>
            <w:r>
              <w:t xml:space="preserve">: z.B. </w:t>
            </w:r>
            <w:r>
              <w:rPr>
                <w:rStyle w:val="SAPUserEntry"/>
              </w:rPr>
              <w:t>25.07.2017</w:t>
            </w:r>
          </w:p>
          <w:p w:rsidR="00137251" w:rsidRDefault="003D1B4D">
            <w:r>
              <w:rPr>
                <w:rStyle w:val="SAPScreenElement"/>
              </w:rPr>
              <w:t>Gültig bis</w:t>
            </w:r>
            <w:r>
              <w:t xml:space="preserve">: z.B. </w:t>
            </w:r>
            <w:r>
              <w:rPr>
                <w:rStyle w:val="SAPUserEntry"/>
              </w:rPr>
              <w:t>30.12.9999</w:t>
            </w:r>
          </w:p>
          <w:p w:rsidR="00137251" w:rsidRDefault="003D1B4D">
            <w:r>
              <w:t xml:space="preserve">Wählen Sie </w:t>
            </w:r>
            <w:r>
              <w:rPr>
                <w:rStyle w:val="SAPScreenElement"/>
              </w:rPr>
              <w:t>Sichern</w:t>
            </w:r>
            <w:r>
              <w:t>.</w:t>
            </w:r>
          </w:p>
        </w:tc>
        <w:tc>
          <w:tcPr>
            <w:tcW w:w="0" w:type="auto"/>
          </w:tcPr>
          <w:p w:rsidR="00137251" w:rsidRDefault="003D1B4D">
            <w:r>
              <w:t xml:space="preserve">Kontrollklasse </w:t>
            </w:r>
            <w:r>
              <w:rPr>
                <w:rStyle w:val="italic"/>
              </w:rPr>
              <w:t>CC03_TEST</w:t>
            </w:r>
            <w:r>
              <w:t xml:space="preserve"> wird angelegt.</w:t>
            </w:r>
          </w:p>
        </w:tc>
        <w:tc>
          <w:tcPr>
            <w:tcW w:w="0" w:type="auto"/>
          </w:tcPr>
          <w:p w:rsidR="00137251" w:rsidRDefault="00137251"/>
        </w:tc>
      </w:tr>
    </w:tbl>
    <w:p w:rsidR="00137251" w:rsidRDefault="003D1B4D">
      <w:pPr>
        <w:pStyle w:val="Heading3"/>
      </w:pPr>
      <w:bookmarkStart w:id="72" w:name="unique_27"/>
      <w:bookmarkStart w:id="73" w:name="_Toc52218556"/>
      <w:r>
        <w:t>Produkte tarifieren – Gesetzliche Kontrolle</w:t>
      </w:r>
      <w:bookmarkEnd w:id="72"/>
      <w:bookmarkEnd w:id="73"/>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lastRenderedPageBreak/>
        <w:t>Zweck</w:t>
      </w:r>
    </w:p>
    <w:p w:rsidR="00137251" w:rsidRDefault="003D1B4D">
      <w:r>
        <w:t>In diesem Prozessschritt können Sie die Kontrollklasse, die im vorherigen</w:t>
      </w:r>
      <w:r>
        <w:t xml:space="preserve"> Schritt für das Produkt erfasst wurde, tarifieren.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33"/>
        <w:gridCol w:w="1923"/>
        <w:gridCol w:w="2893"/>
        <w:gridCol w:w="5622"/>
        <w:gridCol w:w="2300"/>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Klassifizierung Spezialist</w:t>
            </w:r>
            <w:r>
              <w:t xml:space="preserve">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Produkte tarifieren</w:t>
            </w:r>
            <w:r>
              <w:t xml:space="preserve"> - </w:t>
            </w:r>
            <w:r>
              <w:rPr>
                <w:rStyle w:val="SAPScreenElement"/>
              </w:rPr>
              <w:t>Gesetzliche Kontrolle</w:t>
            </w:r>
            <w:r>
              <w:rPr>
                <w:rStyle w:val="SAPMonospace"/>
              </w:rPr>
              <w:t>(F2390)</w:t>
            </w:r>
            <w:r>
              <w:t>.</w:t>
            </w:r>
          </w:p>
        </w:tc>
        <w:tc>
          <w:tcPr>
            <w:tcW w:w="0" w:type="auto"/>
          </w:tcPr>
          <w:p w:rsidR="00137251" w:rsidRDefault="003D1B4D">
            <w:r>
              <w:t xml:space="preserve">Die Sicht </w:t>
            </w:r>
            <w:r>
              <w:rPr>
                <w:rStyle w:val="SAPScreenElement"/>
              </w:rPr>
              <w:t>Produkte klassifizieren – Gesetzliche Kontrolle</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"Kontrollklasse"</w:t>
            </w:r>
          </w:p>
        </w:tc>
        <w:tc>
          <w:tcPr>
            <w:tcW w:w="0" w:type="auto"/>
          </w:tcPr>
          <w:p w:rsidR="00137251" w:rsidRDefault="003D1B4D">
            <w:r>
              <w:rPr>
                <w:rStyle w:val="SAPScreenElement"/>
              </w:rPr>
              <w:t>Gesetzliche Grundlage</w:t>
            </w:r>
            <w:r>
              <w:t xml:space="preserve">: </w:t>
            </w:r>
            <w:r>
              <w:rPr>
                <w:rStyle w:val="SAPUserEntry"/>
              </w:rPr>
              <w:t>ITR01</w:t>
            </w:r>
          </w:p>
          <w:p w:rsidR="00137251" w:rsidRDefault="003D1B4D">
            <w:r>
              <w:rPr>
                <w:rStyle w:val="SAPScreenElement"/>
              </w:rPr>
              <w:t>Gültig am</w:t>
            </w:r>
            <w:r>
              <w:t xml:space="preserve">: z.B. </w:t>
            </w:r>
            <w:r>
              <w:rPr>
                <w:rStyle w:val="SAPUserEntry"/>
              </w:rPr>
              <w:t>25.07.2017</w:t>
            </w:r>
          </w:p>
          <w:p w:rsidR="00137251" w:rsidRDefault="003D1B4D">
            <w:r>
              <w:rPr>
                <w:rStyle w:val="SAPScreenElement"/>
              </w:rPr>
              <w:t>Produkt</w:t>
            </w:r>
            <w:r>
              <w:t xml:space="preserve">: </w:t>
            </w:r>
            <w:r>
              <w:rPr>
                <w:rStyle w:val="SAPUserEntry"/>
              </w:rPr>
              <w:t>TG0011</w:t>
            </w:r>
          </w:p>
          <w:p w:rsidR="00137251" w:rsidRDefault="003D1B4D">
            <w:r>
              <w:t xml:space="preserve">Wählen Sie </w:t>
            </w:r>
            <w:r>
              <w:rPr>
                <w:rStyle w:val="SAPScreenElement"/>
              </w:rPr>
              <w:t>Starten</w:t>
            </w:r>
            <w:r>
              <w:t>.</w:t>
            </w:r>
          </w:p>
        </w:tc>
        <w:tc>
          <w:tcPr>
            <w:tcW w:w="0" w:type="auto"/>
          </w:tcPr>
          <w:p w:rsidR="00137251" w:rsidRDefault="003D1B4D">
            <w:r>
              <w:rPr>
                <w:rStyle w:val="SAPScreenElement"/>
              </w:rPr>
              <w:t>Produkt: TG0011</w:t>
            </w:r>
            <w:r>
              <w:t xml:space="preserve"> wird im Arbeitsvorrat angezeigt.</w:t>
            </w:r>
          </w:p>
          <w:p w:rsidR="00137251" w:rsidRDefault="003D1B4D">
            <w:r>
              <w:rPr>
                <w:rStyle w:val="SAPEmphasis"/>
              </w:rPr>
              <w:t xml:space="preserve">Hinweis </w:t>
            </w:r>
            <w:r>
              <w:t>Wenn das Material klassifiziert ist, nehmen Sie eine Na</w:t>
            </w:r>
            <w:r>
              <w:t xml:space="preserve">chbearbeitung des Abschnitts </w:t>
            </w:r>
            <w:r>
              <w:rPr>
                <w:rStyle w:val="SAPScreenElement"/>
              </w:rPr>
              <w:t>Produkte reklassifizieren – Gesetzliche Kontrolle (optional)</w:t>
            </w:r>
            <w:r>
              <w:t xml:space="preserve"> vor, um </w:t>
            </w:r>
            <w:r>
              <w:rPr>
                <w:rStyle w:val="italic"/>
              </w:rPr>
              <w:t>TG0011</w:t>
            </w:r>
            <w:r>
              <w:t xml:space="preserve"> in Kontrollklasse </w:t>
            </w:r>
            <w:r>
              <w:rPr>
                <w:rStyle w:val="italic"/>
              </w:rPr>
              <w:t>CC03_TEST</w:t>
            </w:r>
            <w:r>
              <w:t xml:space="preserve"> zu reklassifizieren.</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Kontrollklasse anlegen</w:t>
            </w:r>
          </w:p>
        </w:tc>
        <w:tc>
          <w:tcPr>
            <w:tcW w:w="0" w:type="auto"/>
          </w:tcPr>
          <w:p w:rsidR="00137251" w:rsidRDefault="003D1B4D">
            <w:r>
              <w:t xml:space="preserve">Wählen Sie Produkt </w:t>
            </w:r>
            <w:r>
              <w:rPr>
                <w:rStyle w:val="SAPScreenElement"/>
              </w:rPr>
              <w:t>TG0011</w:t>
            </w:r>
            <w:r>
              <w:t xml:space="preserve"> aus, und wählen Sie </w:t>
            </w:r>
            <w:r>
              <w:rPr>
                <w:rStyle w:val="SAPScreenElement"/>
              </w:rPr>
              <w:t>Tarifieren</w:t>
            </w:r>
            <w:r>
              <w:t>.</w:t>
            </w:r>
          </w:p>
          <w:p w:rsidR="00137251" w:rsidRDefault="003D1B4D">
            <w:r>
              <w:t xml:space="preserve">Setzen Sie das Kennzeichnen </w:t>
            </w:r>
            <w:r>
              <w:rPr>
                <w:rStyle w:val="SAPScreenElement"/>
              </w:rPr>
              <w:t>Kontrollrelevant</w:t>
            </w:r>
            <w:r>
              <w:t>.</w:t>
            </w:r>
          </w:p>
          <w:p w:rsidR="00137251" w:rsidRDefault="003D1B4D">
            <w:r>
              <w:rPr>
                <w:rStyle w:val="SAPScreenElement"/>
              </w:rPr>
              <w:t>Tarifierungszeitraum</w:t>
            </w:r>
            <w:r>
              <w:t xml:space="preserve">: </w:t>
            </w:r>
            <w:r>
              <w:rPr>
                <w:rStyle w:val="SAPUserEntry"/>
              </w:rPr>
              <w:t>z.B. 25.07.2017 bis 30.12.9999</w:t>
            </w:r>
          </w:p>
          <w:p w:rsidR="00137251" w:rsidRDefault="003D1B4D">
            <w:r>
              <w:rPr>
                <w:rStyle w:val="SAPScreenElement"/>
              </w:rPr>
              <w:t>Kontrollklasse</w:t>
            </w:r>
            <w:r>
              <w:t xml:space="preserve">: </w:t>
            </w:r>
            <w:r>
              <w:rPr>
                <w:rStyle w:val="SAPUserEntry"/>
              </w:rPr>
              <w:t>CC03_TEST</w:t>
            </w:r>
          </w:p>
          <w:p w:rsidR="00137251" w:rsidRDefault="003D1B4D">
            <w:r>
              <w:rPr>
                <w:rStyle w:val="SAPScreenElement"/>
              </w:rPr>
              <w:t>Hinweis</w:t>
            </w:r>
            <w:r>
              <w:t xml:space="preserve">: </w:t>
            </w:r>
            <w:r>
              <w:rPr>
                <w:rStyle w:val="SAPUserEntry"/>
              </w:rPr>
              <w:t>&lt;Ihr Hinweis&gt;</w:t>
            </w:r>
          </w:p>
          <w:p w:rsidR="00137251" w:rsidRDefault="003D1B4D">
            <w:r>
              <w:t xml:space="preserve">Wählen Sie </w:t>
            </w:r>
            <w:r>
              <w:rPr>
                <w:rStyle w:val="SAPScreenElement"/>
              </w:rPr>
              <w:t>Sichern</w:t>
            </w:r>
            <w:r>
              <w:t>.</w:t>
            </w:r>
          </w:p>
        </w:tc>
        <w:tc>
          <w:tcPr>
            <w:tcW w:w="0" w:type="auto"/>
          </w:tcPr>
          <w:p w:rsidR="00137251" w:rsidRDefault="003D1B4D">
            <w:r>
              <w:t xml:space="preserve">Kontrollklasse </w:t>
            </w:r>
            <w:r>
              <w:rPr>
                <w:rStyle w:val="italic"/>
              </w:rPr>
              <w:t>CC03_TEST</w:t>
            </w:r>
            <w:r>
              <w:t xml:space="preserve"> ist </w:t>
            </w:r>
            <w:r>
              <w:rPr>
                <w:rStyle w:val="SAPScreenElement"/>
              </w:rPr>
              <w:t>Produkt TG0011</w:t>
            </w:r>
            <w:r>
              <w:t xml:space="preserve"> zugeordnet.</w:t>
            </w:r>
          </w:p>
        </w:tc>
        <w:tc>
          <w:tcPr>
            <w:tcW w:w="0" w:type="auto"/>
          </w:tcPr>
          <w:p w:rsidR="00137251" w:rsidRDefault="00137251"/>
        </w:tc>
      </w:tr>
    </w:tbl>
    <w:p w:rsidR="00137251" w:rsidRDefault="003D1B4D">
      <w:pPr>
        <w:pStyle w:val="Heading3"/>
      </w:pPr>
      <w:bookmarkStart w:id="74" w:name="unique_28"/>
      <w:bookmarkStart w:id="75" w:name="_Toc52218557"/>
      <w:r>
        <w:lastRenderedPageBreak/>
        <w:t>Entscheidungstabelle für Whitelisting pflegen</w:t>
      </w:r>
      <w:bookmarkEnd w:id="74"/>
      <w:bookmarkEnd w:id="75"/>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 xml:space="preserve">In diesem Arbeitsschritt pflegen Sie die Entscheidungstabelle für das Whitelisting mit gesetzlicher Grundlage, Kontrollklasse, </w:t>
      </w:r>
      <w:r>
        <w:t>Partnerland/-region und Freigabestatus. Anschließend wird der Verkaufsbeleg auf den Status "Freigegeben" gesetzt.</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82"/>
        <w:gridCol w:w="2089"/>
        <w:gridCol w:w="4113"/>
        <w:gridCol w:w="3619"/>
        <w:gridCol w:w="2768"/>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Trade-Compliance-Spezialist am SAP Fiori Launchpad an.</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die App </w:t>
            </w:r>
            <w:r>
              <w:rPr>
                <w:rStyle w:val="SAPScreenElement"/>
              </w:rPr>
              <w:t>Regeln für gesetzliche Kontrolle verwalten</w:t>
            </w:r>
            <w:r>
              <w:rPr>
                <w:rStyle w:val="SAPMonospace"/>
              </w:rPr>
              <w:t>(W0127)</w:t>
            </w:r>
            <w:r>
              <w:t>.</w:t>
            </w:r>
          </w:p>
        </w:tc>
        <w:tc>
          <w:tcPr>
            <w:tcW w:w="0" w:type="auto"/>
          </w:tcPr>
          <w:p w:rsidR="00137251" w:rsidRDefault="003D1B4D">
            <w:r>
              <w:t xml:space="preserve">Sie gelangen auf das Bild </w:t>
            </w:r>
            <w:r>
              <w:rPr>
                <w:rStyle w:val="SAPScreenElement"/>
              </w:rPr>
              <w:t>Bearbeiten der Regeln der gesetzlichen Kontrolle</w:t>
            </w:r>
            <w:r>
              <w: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Reg</w:t>
            </w:r>
            <w:r>
              <w:rPr>
                <w:rStyle w:val="SAPEmphasis"/>
              </w:rPr>
              <w:t>eln für gesetzliche Kontrolle</w:t>
            </w:r>
          </w:p>
        </w:tc>
        <w:tc>
          <w:tcPr>
            <w:tcW w:w="0" w:type="auto"/>
          </w:tcPr>
          <w:p w:rsidR="00137251" w:rsidRDefault="003D1B4D">
            <w:r>
              <w:t>Nehmen Sie in der Filterleiste die folgenden Einträge vor:</w:t>
            </w:r>
          </w:p>
          <w:p w:rsidR="00137251" w:rsidRDefault="003D1B4D">
            <w:r>
              <w:rPr>
                <w:rStyle w:val="SAPScreenElement"/>
              </w:rPr>
              <w:lastRenderedPageBreak/>
              <w:t>Regeln anzeigen für</w:t>
            </w:r>
            <w:r>
              <w:t xml:space="preserve">: </w:t>
            </w:r>
            <w:r>
              <w:rPr>
                <w:rStyle w:val="SAPUserEntry"/>
              </w:rPr>
              <w:t>Gesetzliche Grundlage für internationalen Handel</w:t>
            </w:r>
          </w:p>
          <w:p w:rsidR="00137251" w:rsidRDefault="003D1B4D">
            <w:r>
              <w:rPr>
                <w:rStyle w:val="SAPScreenElement"/>
              </w:rPr>
              <w:t>Regel</w:t>
            </w:r>
            <w:r>
              <w:t xml:space="preserve">: </w:t>
            </w:r>
            <w:r>
              <w:rPr>
                <w:rStyle w:val="SAPUserEntry"/>
              </w:rPr>
              <w:t>Whitelisting</w:t>
            </w:r>
          </w:p>
        </w:tc>
        <w:tc>
          <w:tcPr>
            <w:tcW w:w="0" w:type="auto"/>
          </w:tcPr>
          <w:p w:rsidR="00137251" w:rsidRDefault="003D1B4D">
            <w:r>
              <w:lastRenderedPageBreak/>
              <w:t xml:space="preserve">Das Bild </w:t>
            </w:r>
            <w:r>
              <w:rPr>
                <w:rStyle w:val="SAPScreenElement"/>
              </w:rPr>
              <w:t>Tabelleninhalt</w:t>
            </w:r>
            <w:r>
              <w:t xml:space="preserve"> wird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Geschäftsregeln bearbeiten</w:t>
            </w:r>
          </w:p>
        </w:tc>
        <w:tc>
          <w:tcPr>
            <w:tcW w:w="0" w:type="auto"/>
          </w:tcPr>
          <w:p w:rsidR="00137251" w:rsidRDefault="003D1B4D">
            <w:r>
              <w:t>Wählen</w:t>
            </w:r>
            <w:r>
              <w:t xml:space="preserve"> Sie </w:t>
            </w:r>
            <w:r>
              <w:rPr>
                <w:rStyle w:val="SAPScreenElement"/>
              </w:rPr>
              <w:t>Bearbeiten</w:t>
            </w:r>
            <w:r>
              <w:t>.</w:t>
            </w:r>
          </w:p>
          <w:p w:rsidR="00137251" w:rsidRDefault="003D1B4D">
            <w:r>
              <w:t xml:space="preserve">Wählen Sie </w:t>
            </w:r>
            <w:r>
              <w:rPr>
                <w:rStyle w:val="SAPScreenElement"/>
              </w:rPr>
              <w:t>Hinzufügen</w:t>
            </w:r>
            <w:r>
              <w:t>.</w:t>
            </w:r>
          </w:p>
          <w:p w:rsidR="00137251" w:rsidRDefault="003D1B4D">
            <w:r>
              <w:t>Machen Sie folgende Eingaben:</w:t>
            </w:r>
          </w:p>
          <w:p w:rsidR="00137251" w:rsidRDefault="003D1B4D">
            <w:r>
              <w:rPr>
                <w:rStyle w:val="SAPScreenElement"/>
              </w:rPr>
              <w:t>Gesetzliche Grundlage</w:t>
            </w:r>
            <w:r>
              <w:t xml:space="preserve">: </w:t>
            </w:r>
            <w:r>
              <w:rPr>
                <w:rStyle w:val="SAPUserEntry"/>
              </w:rPr>
              <w:t>Direkte Werteingabe: ist gleich ITR01</w:t>
            </w:r>
            <w:r>
              <w:t>.</w:t>
            </w:r>
          </w:p>
          <w:p w:rsidR="00137251" w:rsidRDefault="003D1B4D">
            <w:r>
              <w:t xml:space="preserve">Wählen Sie </w:t>
            </w:r>
            <w:r>
              <w:rPr>
                <w:rStyle w:val="SAPScreenElement"/>
              </w:rPr>
              <w:t>OK</w:t>
            </w:r>
            <w:r>
              <w:t>.</w:t>
            </w:r>
          </w:p>
          <w:p w:rsidR="00137251" w:rsidRDefault="003D1B4D">
            <w:r>
              <w:rPr>
                <w:rStyle w:val="SAPScreenElement"/>
              </w:rPr>
              <w:t>Kontrollklasse</w:t>
            </w:r>
            <w:r>
              <w:t xml:space="preserve">: </w:t>
            </w:r>
            <w:r>
              <w:rPr>
                <w:rStyle w:val="SAPUserEntry"/>
              </w:rPr>
              <w:t>Direkte Werteingabe: ist gleich CC03_TEST</w:t>
            </w:r>
            <w:r>
              <w:t>.</w:t>
            </w:r>
          </w:p>
          <w:p w:rsidR="00137251" w:rsidRDefault="003D1B4D">
            <w:r>
              <w:t xml:space="preserve">Wählen Sie </w:t>
            </w:r>
            <w:r>
              <w:rPr>
                <w:rStyle w:val="SAPScreenElement"/>
              </w:rPr>
              <w:t>OK</w:t>
            </w:r>
            <w:r>
              <w:t>.</w:t>
            </w:r>
          </w:p>
          <w:p w:rsidR="00137251" w:rsidRDefault="003D1B4D">
            <w:r>
              <w:rPr>
                <w:rStyle w:val="SAPScreenElement"/>
              </w:rPr>
              <w:t>Partnerland</w:t>
            </w:r>
            <w:r>
              <w:t xml:space="preserve">: </w:t>
            </w:r>
            <w:r>
              <w:rPr>
                <w:rStyle w:val="SAPUserEntry"/>
              </w:rPr>
              <w:t>Direkte Werteingabe: i</w:t>
            </w:r>
            <w:r>
              <w:rPr>
                <w:rStyle w:val="SAPUserEntry"/>
              </w:rPr>
              <w:t>st gleich US (USA)</w:t>
            </w:r>
          </w:p>
          <w:p w:rsidR="00137251" w:rsidRDefault="003D1B4D">
            <w:r>
              <w:t xml:space="preserve">Wählen Sie </w:t>
            </w:r>
            <w:r>
              <w:rPr>
                <w:rStyle w:val="SAPScreenElement"/>
              </w:rPr>
              <w:t>OK</w:t>
            </w:r>
            <w:r>
              <w:t>.</w:t>
            </w:r>
          </w:p>
          <w:p w:rsidR="00137251" w:rsidRDefault="003D1B4D">
            <w:r>
              <w:rPr>
                <w:rStyle w:val="SAPScreenElement"/>
              </w:rPr>
              <w:t>Freigabestatus</w:t>
            </w:r>
            <w:r>
              <w:t xml:space="preserve">: </w:t>
            </w:r>
            <w:r>
              <w:rPr>
                <w:rStyle w:val="SAPUserEntry"/>
              </w:rPr>
              <w:t>Direkte Werteingabe: ist gleich X(Ja)</w:t>
            </w:r>
            <w:r>
              <w:t>.</w:t>
            </w:r>
          </w:p>
          <w:p w:rsidR="00137251" w:rsidRDefault="003D1B4D">
            <w:r>
              <w:t xml:space="preserve">Wählen Sie </w:t>
            </w:r>
            <w:r>
              <w:rPr>
                <w:rStyle w:val="SAPScreenElement"/>
              </w:rPr>
              <w:t>OK</w:t>
            </w:r>
            <w:r>
              <w:t>.</w:t>
            </w:r>
          </w:p>
          <w:p w:rsidR="00137251" w:rsidRDefault="003D1B4D">
            <w:r>
              <w:t xml:space="preserve">Wählen Sie </w:t>
            </w:r>
            <w:r>
              <w:rPr>
                <w:rStyle w:val="SAPScreenElement"/>
              </w:rPr>
              <w:t>Aktivieren</w:t>
            </w:r>
            <w:r>
              <w:t>.</w:t>
            </w:r>
          </w:p>
        </w:tc>
        <w:tc>
          <w:tcPr>
            <w:tcW w:w="0" w:type="auto"/>
          </w:tcPr>
          <w:p w:rsidR="00137251" w:rsidRDefault="003D1B4D">
            <w:r>
              <w:t>Die Objekte werden gesichert und aktiviert.</w:t>
            </w:r>
          </w:p>
        </w:tc>
        <w:tc>
          <w:tcPr>
            <w:tcW w:w="0" w:type="auto"/>
          </w:tcPr>
          <w:p w:rsidR="00137251" w:rsidRDefault="00137251"/>
        </w:tc>
      </w:tr>
    </w:tbl>
    <w:p w:rsidR="00137251" w:rsidRDefault="003D1B4D">
      <w:pPr>
        <w:pStyle w:val="Heading3"/>
      </w:pPr>
      <w:bookmarkStart w:id="76" w:name="unique_29"/>
      <w:bookmarkStart w:id="77" w:name="_Toc52218558"/>
      <w:r>
        <w:t>Option 1: Kundenauftrag anlegen</w:t>
      </w:r>
      <w:bookmarkEnd w:id="76"/>
      <w:bookmarkEnd w:id="77"/>
    </w:p>
    <w:p w:rsidR="00137251" w:rsidRDefault="003D1B4D">
      <w:pPr>
        <w:pStyle w:val="SAPKeyblockTitle"/>
      </w:pPr>
      <w:r>
        <w:t>Testverwaltung</w:t>
      </w:r>
    </w:p>
    <w:p w:rsidR="00137251" w:rsidRDefault="003D1B4D">
      <w:r>
        <w:t xml:space="preserve">Kundenprojekt: Füllen Sie die </w:t>
      </w:r>
      <w:r>
        <w:t>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lastRenderedPageBreak/>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 xml:space="preserve">Geben </w:t>
            </w:r>
            <w:r>
              <w:rPr>
                <w:rStyle w:val="SAPUserEntry"/>
              </w:rPr>
              <w:t>Sie eine Dauer ein.</w:t>
            </w:r>
          </w:p>
        </w:tc>
      </w:tr>
    </w:tbl>
    <w:p w:rsidR="00137251" w:rsidRDefault="003D1B4D">
      <w:pPr>
        <w:pStyle w:val="SAPKeyblockTitle"/>
      </w:pPr>
      <w:r>
        <w:t>Zweck</w:t>
      </w:r>
    </w:p>
    <w:p w:rsidR="00137251" w:rsidRDefault="003D1B4D">
      <w:r>
        <w:t>In diesem Prozessschritt legen Sie einen Kundenauftrag an, um die Prüfung für die Ausfuhrgenehmigung der gesetzlichen Kontrolle auszulösen.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59"/>
        <w:gridCol w:w="2742"/>
        <w:gridCol w:w="4321"/>
        <w:gridCol w:w="2854"/>
        <w:gridCol w:w="2695"/>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 xml:space="preserve">Erwartetes </w:t>
            </w:r>
            <w:r>
              <w:t>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Vertriebsmitarbeiter im Innendienst</w:t>
            </w:r>
            <w:r>
              <w:t xml:space="preserve">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Kundenaufträge anlegen</w:t>
            </w:r>
            <w:r>
              <w:t xml:space="preserve"> - </w:t>
            </w:r>
            <w:r>
              <w:rPr>
                <w:rStyle w:val="SAPScreenElement"/>
              </w:rPr>
              <w:t>VA01</w:t>
            </w:r>
            <w:r>
              <w:rPr>
                <w:rStyle w:val="SAPMonospace"/>
              </w:rPr>
              <w:t>(VA01)</w:t>
            </w:r>
            <w:r>
              <w:t>.</w:t>
            </w:r>
          </w:p>
        </w:tc>
        <w:tc>
          <w:tcPr>
            <w:tcW w:w="0" w:type="auto"/>
          </w:tcPr>
          <w:p w:rsidR="00137251" w:rsidRDefault="003D1B4D">
            <w:r>
              <w:t xml:space="preserve">Das Bild </w:t>
            </w:r>
            <w:r>
              <w:rPr>
                <w:rStyle w:val="SAPScreenElement"/>
              </w:rPr>
              <w:t>Anlegen Terminauftrag: Übersicht</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Kundenauftrag anlegen</w:t>
            </w:r>
          </w:p>
        </w:tc>
        <w:tc>
          <w:tcPr>
            <w:tcW w:w="0" w:type="auto"/>
          </w:tcPr>
          <w:p w:rsidR="00137251" w:rsidRDefault="003D1B4D">
            <w:r>
              <w:t>Nehmen Sie folgende Einträge vor:</w:t>
            </w:r>
          </w:p>
          <w:p w:rsidR="00137251" w:rsidRDefault="003D1B4D">
            <w:r>
              <w:rPr>
                <w:rStyle w:val="SAPScreenElement"/>
              </w:rPr>
              <w:t>Auftragsart</w:t>
            </w:r>
            <w:r>
              <w:t xml:space="preserve">: </w:t>
            </w:r>
            <w:r>
              <w:rPr>
                <w:rStyle w:val="SAPUserEntry"/>
              </w:rPr>
              <w:t>TA</w:t>
            </w:r>
          </w:p>
          <w:p w:rsidR="00137251" w:rsidRDefault="003D1B4D">
            <w:r>
              <w:rPr>
                <w:rStyle w:val="SAPScreenElement"/>
              </w:rPr>
              <w:t>Ve</w:t>
            </w:r>
            <w:r>
              <w:rPr>
                <w:rStyle w:val="SAPScreenElement"/>
              </w:rPr>
              <w:t>rkaufsorganisation</w:t>
            </w:r>
            <w:r>
              <w:t xml:space="preserve">: </w:t>
            </w:r>
            <w:r>
              <w:rPr>
                <w:rStyle w:val="SAPUserEntry"/>
              </w:rPr>
              <w:t>1010</w:t>
            </w:r>
          </w:p>
          <w:p w:rsidR="00137251" w:rsidRDefault="003D1B4D">
            <w:r>
              <w:rPr>
                <w:rStyle w:val="SAPScreenElement"/>
              </w:rPr>
              <w:t>Vertriebsweg</w:t>
            </w:r>
            <w:r>
              <w:t xml:space="preserve">: </w:t>
            </w:r>
            <w:r>
              <w:rPr>
                <w:rStyle w:val="SAPUserEntry"/>
              </w:rPr>
              <w:t>10</w:t>
            </w:r>
          </w:p>
          <w:p w:rsidR="00137251" w:rsidRDefault="003D1B4D">
            <w:r>
              <w:rPr>
                <w:rStyle w:val="SAPScreenElement"/>
              </w:rPr>
              <w:t>Sparte</w:t>
            </w:r>
            <w:r>
              <w:t xml:space="preserve">: </w:t>
            </w:r>
            <w:r>
              <w:rPr>
                <w:rStyle w:val="SAPUserEntry"/>
              </w:rPr>
              <w:t>00</w:t>
            </w:r>
          </w:p>
          <w:p w:rsidR="00137251" w:rsidRDefault="003D1B4D">
            <w:r>
              <w:t xml:space="preserve">Wählen Sie </w:t>
            </w:r>
            <w:r>
              <w:rPr>
                <w:rStyle w:val="SAPScreenElement"/>
              </w:rPr>
              <w:t>Weiter</w:t>
            </w:r>
            <w:r>
              <w: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Kundenauftragspositionsdaten eingeben und sichern</w:t>
            </w:r>
          </w:p>
        </w:tc>
        <w:tc>
          <w:tcPr>
            <w:tcW w:w="0" w:type="auto"/>
          </w:tcPr>
          <w:p w:rsidR="00137251" w:rsidRDefault="003D1B4D">
            <w:r>
              <w:t>Nehmen Sie folgende Einträge vor:</w:t>
            </w:r>
          </w:p>
          <w:p w:rsidR="00137251" w:rsidRDefault="003D1B4D">
            <w:r>
              <w:rPr>
                <w:rStyle w:val="SAPScreenElement"/>
              </w:rPr>
              <w:t>Auftraggeber</w:t>
            </w:r>
            <w:r>
              <w:t xml:space="preserve">: </w:t>
            </w:r>
            <w:r>
              <w:rPr>
                <w:rStyle w:val="SAPUserEntry"/>
              </w:rPr>
              <w:t>10100050</w:t>
            </w:r>
          </w:p>
          <w:p w:rsidR="00137251" w:rsidRDefault="003D1B4D">
            <w:r>
              <w:rPr>
                <w:rStyle w:val="SAPScreenElement"/>
              </w:rPr>
              <w:t>Warenempfänger</w:t>
            </w:r>
            <w:r>
              <w:t>:</w:t>
            </w:r>
            <w:r>
              <w:rPr>
                <w:rStyle w:val="SAPUserEntry"/>
              </w:rPr>
              <w:t>0050</w:t>
            </w:r>
          </w:p>
          <w:p w:rsidR="00137251" w:rsidRDefault="003D1B4D">
            <w:r>
              <w:rPr>
                <w:rStyle w:val="SAPScreenElement"/>
              </w:rPr>
              <w:t>Kunden- Referenz</w:t>
            </w:r>
            <w:r>
              <w:t xml:space="preserve">: </w:t>
            </w:r>
            <w:r>
              <w:rPr>
                <w:rStyle w:val="SAPUserEntry"/>
              </w:rPr>
              <w:t>Test gesetzliche Kontrolle</w:t>
            </w:r>
          </w:p>
          <w:p w:rsidR="00137251" w:rsidRDefault="003D1B4D">
            <w:r>
              <w:rPr>
                <w:rStyle w:val="SAPScreenElement"/>
              </w:rPr>
              <w:lastRenderedPageBreak/>
              <w:t>Material (veraltet)</w:t>
            </w:r>
            <w:r>
              <w:t xml:space="preserve"> - </w:t>
            </w:r>
            <w:r>
              <w:rPr>
                <w:rStyle w:val="SAPScreenElement"/>
              </w:rPr>
              <w:t>Validierung nach Laden</w:t>
            </w:r>
            <w:r>
              <w:rPr>
                <w:rStyle w:val="SAPMonospace"/>
              </w:rPr>
              <w:t>(F2615)</w:t>
            </w:r>
            <w:r>
              <w:t xml:space="preserve">: </w:t>
            </w:r>
            <w:r>
              <w:rPr>
                <w:rStyle w:val="SAPUserEntry"/>
              </w:rPr>
              <w:t>TG0011</w:t>
            </w:r>
          </w:p>
          <w:p w:rsidR="00137251" w:rsidRDefault="003D1B4D">
            <w:r>
              <w:rPr>
                <w:rStyle w:val="SAPScreenElement"/>
              </w:rPr>
              <w:t>Bestellmenge</w:t>
            </w:r>
            <w:r>
              <w:t xml:space="preserve">: </w:t>
            </w:r>
            <w:r>
              <w:rPr>
                <w:rStyle w:val="SAPUserEntry"/>
              </w:rPr>
              <w:t>1</w:t>
            </w:r>
          </w:p>
          <w:p w:rsidR="00137251" w:rsidRDefault="003D1B4D">
            <w:r>
              <w:rPr>
                <w:rStyle w:val="SAPScreenElement"/>
              </w:rPr>
              <w:t>Werk</w:t>
            </w:r>
            <w:r>
              <w:t xml:space="preserve">: </w:t>
            </w:r>
            <w:r>
              <w:rPr>
                <w:rStyle w:val="SAPUserEntry"/>
              </w:rPr>
              <w:t>1010</w:t>
            </w:r>
          </w:p>
          <w:p w:rsidR="00137251" w:rsidRDefault="003D1B4D">
            <w:r>
              <w:t xml:space="preserve">Wählen Sie </w:t>
            </w:r>
            <w:r>
              <w:rPr>
                <w:rStyle w:val="SAPScreenElement"/>
              </w:rPr>
              <w:t>Sichern</w:t>
            </w:r>
            <w:r>
              <w:t>.</w:t>
            </w:r>
          </w:p>
          <w:p w:rsidR="00137251" w:rsidRDefault="003D1B4D">
            <w:r>
              <w:rPr>
                <w:rStyle w:val="SAPEmphasis"/>
              </w:rPr>
              <w:t xml:space="preserve">Hinweis </w:t>
            </w:r>
            <w:r>
              <w:t>Wenn die Meldung</w:t>
            </w:r>
          </w:p>
          <w:p w:rsidR="00137251" w:rsidRDefault="003D1B4D">
            <w:r>
              <w:rPr>
                <w:rStyle w:val="SAPMonospace"/>
              </w:rPr>
              <w:t>"Preisfindung/EURO: Achtung: EURO Customizing nicht gepflegt"</w:t>
            </w:r>
          </w:p>
          <w:p w:rsidR="00137251" w:rsidRDefault="003D1B4D">
            <w:r>
              <w:t xml:space="preserve">Angezeigt wird, übergehen Sie diese Meldung, und wählen Sie </w:t>
            </w:r>
            <w:r>
              <w:rPr>
                <w:rStyle w:val="SAPMonospace"/>
              </w:rPr>
              <w:t>E</w:t>
            </w:r>
            <w:r>
              <w:rPr>
                <w:rStyle w:val="SAPMonospace"/>
              </w:rPr>
              <w:t>nter</w:t>
            </w:r>
            <w:r>
              <w:t>.</w:t>
            </w:r>
          </w:p>
        </w:tc>
        <w:tc>
          <w:tcPr>
            <w:tcW w:w="0" w:type="auto"/>
          </w:tcPr>
          <w:p w:rsidR="00137251" w:rsidRDefault="003D1B4D">
            <w:r>
              <w:lastRenderedPageBreak/>
              <w:t>Terminauftrag XXXX wurde gesichert.</w:t>
            </w:r>
          </w:p>
        </w:tc>
        <w:tc>
          <w:tcPr>
            <w:tcW w:w="0" w:type="auto"/>
          </w:tcPr>
          <w:p w:rsidR="00137251" w:rsidRDefault="00137251"/>
        </w:tc>
      </w:tr>
    </w:tbl>
    <w:p w:rsidR="00137251" w:rsidRDefault="003D1B4D">
      <w:pPr>
        <w:pStyle w:val="Heading3"/>
      </w:pPr>
      <w:bookmarkStart w:id="78" w:name="unique_30"/>
      <w:bookmarkStart w:id="79" w:name="_Toc52218559"/>
      <w:r>
        <w:t>Option 2: Bestellung anlegen</w:t>
      </w:r>
      <w:bookmarkEnd w:id="78"/>
      <w:bookmarkEnd w:id="79"/>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 xml:space="preserve">In diesem Prozessschritt legen Sie eine Bestellung an, die die Prüfung für die </w:t>
      </w:r>
      <w:r>
        <w:t>Einfuhrgenehmigung der gesetzlichen Kontrolle auslöst.</w:t>
      </w:r>
    </w:p>
    <w:p w:rsidR="00137251" w:rsidRDefault="003D1B4D">
      <w:pPr>
        <w:pStyle w:val="SAPKeyblockTitle"/>
      </w:pPr>
      <w:r>
        <w:lastRenderedPageBreak/>
        <w:t>Vorgehensweise</w:t>
      </w:r>
    </w:p>
    <w:tbl>
      <w:tblPr>
        <w:tblStyle w:val="SAPStandardTable"/>
        <w:tblW w:w="0" w:type="auto"/>
        <w:tblLook w:val="0620" w:firstRow="1" w:lastRow="0" w:firstColumn="0" w:lastColumn="0" w:noHBand="1" w:noVBand="1"/>
      </w:tblPr>
      <w:tblGrid>
        <w:gridCol w:w="1651"/>
        <w:gridCol w:w="2167"/>
        <w:gridCol w:w="3895"/>
        <w:gridCol w:w="3438"/>
        <w:gridCol w:w="3020"/>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rPr>
                <w:rStyle w:val="SAPEmphasis"/>
              </w:rPr>
              <w:t>Testschrittnummer</w:t>
            </w:r>
          </w:p>
        </w:tc>
        <w:tc>
          <w:tcPr>
            <w:tcW w:w="0" w:type="auto"/>
          </w:tcPr>
          <w:p w:rsidR="00137251" w:rsidRDefault="003D1B4D">
            <w:pPr>
              <w:pStyle w:val="SAPTableHeader"/>
            </w:pPr>
            <w:r>
              <w:rPr>
                <w:rStyle w:val="SAPEmphasis"/>
              </w:rPr>
              <w:t>Bezeichnung des Testschritts</w:t>
            </w:r>
          </w:p>
        </w:tc>
        <w:tc>
          <w:tcPr>
            <w:tcW w:w="0" w:type="auto"/>
          </w:tcPr>
          <w:p w:rsidR="00137251" w:rsidRDefault="003D1B4D">
            <w:pPr>
              <w:pStyle w:val="SAPTableHeader"/>
            </w:pPr>
            <w:r>
              <w:rPr>
                <w:rStyle w:val="SAPEmphasis"/>
              </w:rPr>
              <w:t>Anweisung</w:t>
            </w:r>
          </w:p>
        </w:tc>
        <w:tc>
          <w:tcPr>
            <w:tcW w:w="0" w:type="auto"/>
          </w:tcPr>
          <w:p w:rsidR="00137251" w:rsidRDefault="003D1B4D">
            <w:pPr>
              <w:pStyle w:val="SAPTableHeader"/>
            </w:pPr>
            <w:r>
              <w:rPr>
                <w:rStyle w:val="SAPEmphasis"/>
              </w:rPr>
              <w:t>Erwartetes Ergebnis</w:t>
            </w:r>
          </w:p>
        </w:tc>
        <w:tc>
          <w:tcPr>
            <w:tcW w:w="0" w:type="auto"/>
          </w:tcPr>
          <w:p w:rsidR="00137251" w:rsidRDefault="003D1B4D">
            <w:pPr>
              <w:pStyle w:val="SAPTableHeader"/>
            </w:pPr>
            <w:r>
              <w:rPr>
                <w:rStyle w:val="SAPEmphasis"/>
              </w:rP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Einkäufer</w:t>
            </w:r>
            <w:r>
              <w:t xml:space="preserve"> an.</w:t>
            </w:r>
          </w:p>
        </w:tc>
        <w:tc>
          <w:tcPr>
            <w:tcW w:w="0" w:type="auto"/>
          </w:tcPr>
          <w:p w:rsidR="00137251" w:rsidRDefault="003D1B4D">
            <w:r>
              <w:t>Das SAP Fiori Launchpad wird angezeigt.</w:t>
            </w:r>
          </w:p>
        </w:tc>
        <w:tc>
          <w:tcPr>
            <w:tcW w:w="0" w:type="auto"/>
          </w:tcPr>
          <w:p w:rsidR="00000000" w:rsidRDefault="003D1B4D"/>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137251" w:rsidRDefault="003D1B4D">
            <w:r>
              <w:t xml:space="preserve">Die Sicht </w:t>
            </w:r>
            <w:r>
              <w:rPr>
                <w:rStyle w:val="SAPScreenElement"/>
              </w:rPr>
              <w:t>Bestellung anlegen – Erweitert</w:t>
            </w:r>
            <w:r>
              <w:t xml:space="preserve"> wird angezeigt.</w:t>
            </w:r>
          </w:p>
        </w:tc>
        <w:tc>
          <w:tcPr>
            <w:tcW w:w="0" w:type="auto"/>
          </w:tcPr>
          <w:p w:rsidR="00000000" w:rsidRDefault="003D1B4D"/>
        </w:tc>
      </w:tr>
      <w:tr w:rsidR="00137251" w:rsidTr="003D1B4D">
        <w:tc>
          <w:tcPr>
            <w:tcW w:w="0" w:type="auto"/>
          </w:tcPr>
          <w:p w:rsidR="00137251" w:rsidRDefault="003D1B4D">
            <w:r>
              <w:t>3</w:t>
            </w:r>
          </w:p>
        </w:tc>
        <w:tc>
          <w:tcPr>
            <w:tcW w:w="0" w:type="auto"/>
          </w:tcPr>
          <w:p w:rsidR="00137251" w:rsidRDefault="003D1B4D">
            <w:r>
              <w:rPr>
                <w:rStyle w:val="SAPEmphasis"/>
              </w:rPr>
              <w:t>Bestellung anlegen - erweitert</w:t>
            </w:r>
          </w:p>
        </w:tc>
        <w:tc>
          <w:tcPr>
            <w:tcW w:w="0" w:type="auto"/>
          </w:tcPr>
          <w:p w:rsidR="00137251" w:rsidRDefault="003D1B4D">
            <w:r>
              <w:t>Geben Sie alle erforderlichen Daten ein.</w:t>
            </w:r>
          </w:p>
          <w:p w:rsidR="00137251" w:rsidRDefault="003D1B4D">
            <w:r>
              <w:rPr>
                <w:rStyle w:val="SAPScreenElement"/>
              </w:rPr>
              <w:t>Auftragsart</w:t>
            </w:r>
            <w:r>
              <w:t xml:space="preserve">: </w:t>
            </w:r>
            <w:r>
              <w:rPr>
                <w:rStyle w:val="SAPUserEntry"/>
              </w:rPr>
              <w:t>NB Normalbestellung</w:t>
            </w:r>
          </w:p>
          <w:p w:rsidR="00137251" w:rsidRDefault="003D1B4D">
            <w:r>
              <w:rPr>
                <w:rStyle w:val="SAPScreenElement"/>
              </w:rPr>
              <w:t>Lieferant</w:t>
            </w:r>
            <w:r>
              <w:t xml:space="preserve">: oben angelegter </w:t>
            </w:r>
            <w:r>
              <w:rPr>
                <w:rStyle w:val="SAPUserEntry"/>
              </w:rPr>
              <w:t>US</w:t>
            </w:r>
            <w:r>
              <w:t xml:space="preserve">-Lieferant </w:t>
            </w:r>
            <w:r>
              <w:rPr>
                <w:rStyle w:val="SAPUserEntry"/>
              </w:rPr>
              <w:t>&lt;XXXX&gt;</w:t>
            </w:r>
            <w:r>
              <w:t>.</w:t>
            </w:r>
          </w:p>
          <w:p w:rsidR="00137251" w:rsidRDefault="003D1B4D">
            <w:r>
              <w:t xml:space="preserve">Im Abschnitt </w:t>
            </w:r>
            <w:r>
              <w:rPr>
                <w:rStyle w:val="SAPScreenElement"/>
              </w:rPr>
              <w:t>Kopf</w:t>
            </w:r>
            <w:r>
              <w:t xml:space="preserve"> auf der Registerkarte </w:t>
            </w:r>
            <w:r>
              <w:rPr>
                <w:rStyle w:val="SAPScreenElement"/>
              </w:rPr>
              <w:t>OrgDaten</w:t>
            </w:r>
            <w:r>
              <w:t>:</w:t>
            </w:r>
          </w:p>
          <w:p w:rsidR="00137251" w:rsidRDefault="003D1B4D">
            <w:r>
              <w:rPr>
                <w:rStyle w:val="SAPScreenElement"/>
              </w:rPr>
              <w:t>Einkaufsorg.</w:t>
            </w:r>
            <w:r>
              <w:t xml:space="preserve">: </w:t>
            </w:r>
            <w:r>
              <w:rPr>
                <w:rStyle w:val="SAPUserEntry"/>
              </w:rPr>
              <w:t>1010</w:t>
            </w:r>
          </w:p>
          <w:p w:rsidR="00137251" w:rsidRDefault="003D1B4D">
            <w:r>
              <w:rPr>
                <w:rStyle w:val="SAPScreenElement"/>
              </w:rPr>
              <w:t>Einkäufergruppe</w:t>
            </w:r>
            <w:r>
              <w:t xml:space="preserve">: </w:t>
            </w:r>
            <w:r>
              <w:rPr>
                <w:rStyle w:val="SAPUserEntry"/>
              </w:rPr>
              <w:t>001</w:t>
            </w:r>
          </w:p>
          <w:p w:rsidR="00137251" w:rsidRDefault="003D1B4D">
            <w:r>
              <w:rPr>
                <w:rStyle w:val="SAPScreenElement"/>
              </w:rPr>
              <w:t>Buchungskreis</w:t>
            </w:r>
            <w:r>
              <w:t xml:space="preserve">: </w:t>
            </w:r>
            <w:r>
              <w:rPr>
                <w:rStyle w:val="SAPUserEntry"/>
              </w:rPr>
              <w:t>1010</w:t>
            </w:r>
          </w:p>
          <w:p w:rsidR="00137251" w:rsidRDefault="003D1B4D">
            <w:r>
              <w:t xml:space="preserve">Im Abschnitt </w:t>
            </w:r>
            <w:r>
              <w:rPr>
                <w:rStyle w:val="SAPScreenElement"/>
              </w:rPr>
              <w:t>Positionen</w:t>
            </w:r>
            <w:r>
              <w:t>:</w:t>
            </w:r>
          </w:p>
          <w:p w:rsidR="00137251" w:rsidRDefault="003D1B4D">
            <w:r>
              <w:rPr>
                <w:rStyle w:val="SAPScreenElement"/>
              </w:rPr>
              <w:t>Material (veraltet)</w:t>
            </w:r>
            <w:r>
              <w:t xml:space="preserve"> - </w:t>
            </w:r>
            <w:r>
              <w:rPr>
                <w:rStyle w:val="SAPScreenElement"/>
              </w:rPr>
              <w:t>Validierung nach L</w:t>
            </w:r>
            <w:r>
              <w:rPr>
                <w:rStyle w:val="SAPScreenElement"/>
              </w:rPr>
              <w:t>aden</w:t>
            </w:r>
            <w:r>
              <w:rPr>
                <w:rStyle w:val="SAPMonospace"/>
              </w:rPr>
              <w:t>(F2615)</w:t>
            </w:r>
            <w:r>
              <w:t xml:space="preserve">: </w:t>
            </w:r>
            <w:r>
              <w:rPr>
                <w:rStyle w:val="SAPUserEntry"/>
              </w:rPr>
              <w:t>TG0011</w:t>
            </w:r>
          </w:p>
          <w:p w:rsidR="00137251" w:rsidRDefault="003D1B4D">
            <w:r>
              <w:rPr>
                <w:rStyle w:val="SAPScreenElement"/>
              </w:rPr>
              <w:t>Werk</w:t>
            </w:r>
            <w:r>
              <w:t xml:space="preserve">: </w:t>
            </w:r>
            <w:r>
              <w:rPr>
                <w:rStyle w:val="SAPUserEntry"/>
              </w:rPr>
              <w:t>1010</w:t>
            </w:r>
          </w:p>
          <w:p w:rsidR="00137251" w:rsidRDefault="003D1B4D">
            <w:r>
              <w:rPr>
                <w:rStyle w:val="SAPScreenElement"/>
              </w:rPr>
              <w:t>Menge</w:t>
            </w:r>
            <w:r>
              <w:t xml:space="preserve">: </w:t>
            </w:r>
            <w:r>
              <w:rPr>
                <w:rStyle w:val="SAPUserEntry"/>
              </w:rPr>
              <w:t>x</w:t>
            </w:r>
          </w:p>
          <w:p w:rsidR="00137251" w:rsidRDefault="003D1B4D">
            <w:r>
              <w:rPr>
                <w:rStyle w:val="SAPScreenElement"/>
              </w:rPr>
              <w:t>Nettopreis</w:t>
            </w:r>
            <w:r>
              <w:t xml:space="preserve">: </w:t>
            </w:r>
            <w:r>
              <w:rPr>
                <w:rStyle w:val="SAPUserEntry"/>
              </w:rPr>
              <w:t>x</w:t>
            </w:r>
          </w:p>
        </w:tc>
        <w:tc>
          <w:tcPr>
            <w:tcW w:w="0" w:type="auto"/>
          </w:tcPr>
          <w:p w:rsidR="00000000" w:rsidRDefault="003D1B4D"/>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t>Bestellung sichern</w:t>
            </w:r>
          </w:p>
        </w:tc>
        <w:tc>
          <w:tcPr>
            <w:tcW w:w="0" w:type="auto"/>
          </w:tcPr>
          <w:p w:rsidR="00137251" w:rsidRDefault="003D1B4D">
            <w:r>
              <w:t xml:space="preserve">Wählen Sie </w:t>
            </w:r>
            <w:r>
              <w:rPr>
                <w:rStyle w:val="SAPScreenElement"/>
              </w:rPr>
              <w:t>Sichern</w:t>
            </w:r>
            <w:r>
              <w:t>.</w:t>
            </w:r>
          </w:p>
        </w:tc>
        <w:tc>
          <w:tcPr>
            <w:tcW w:w="0" w:type="auto"/>
          </w:tcPr>
          <w:p w:rsidR="00000000" w:rsidRDefault="003D1B4D"/>
        </w:tc>
        <w:tc>
          <w:tcPr>
            <w:tcW w:w="0" w:type="auto"/>
          </w:tcPr>
          <w:p w:rsidR="00137251" w:rsidRDefault="00137251"/>
        </w:tc>
      </w:tr>
    </w:tbl>
    <w:p w:rsidR="00137251" w:rsidRDefault="00137251"/>
    <w:p w:rsidR="00137251" w:rsidRDefault="003D1B4D">
      <w:pPr>
        <w:pStyle w:val="Heading3"/>
      </w:pPr>
      <w:bookmarkStart w:id="80" w:name="unique_31"/>
      <w:bookmarkStart w:id="81" w:name="_Toc52218560"/>
      <w:r>
        <w:lastRenderedPageBreak/>
        <w:t>Belege verwalten – Trade Compliance</w:t>
      </w:r>
      <w:bookmarkEnd w:id="80"/>
      <w:bookmarkEnd w:id="81"/>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Verwendungszweck</w:t>
      </w:r>
    </w:p>
    <w:p w:rsidR="00137251" w:rsidRDefault="003D1B4D">
      <w:r>
        <w:t xml:space="preserve">In diesem Prozessschritt prüfen </w:t>
      </w:r>
      <w:r>
        <w:t>Sie, ob der Kundenauftragsstatus und der Bestellstatus durch die gesetzliche Kontrolle freigegeben sind.</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16"/>
        <w:gridCol w:w="2078"/>
        <w:gridCol w:w="3357"/>
        <w:gridCol w:w="4658"/>
        <w:gridCol w:w="2562"/>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 xml:space="preserve">Melden Sie </w:t>
            </w:r>
            <w:r>
              <w:t>sich am SAP Fiori Launchpad als Trade-Compliance-Spezialist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Belege verwalten</w:t>
            </w:r>
            <w:r>
              <w:t xml:space="preserve"> - </w:t>
            </w:r>
            <w:r>
              <w:rPr>
                <w:rStyle w:val="SAPScreenElement"/>
              </w:rPr>
              <w:t>Trade Compliance</w:t>
            </w:r>
            <w:r>
              <w:rPr>
                <w:rStyle w:val="SAPMonospace"/>
              </w:rPr>
              <w:t>(F2826)</w:t>
            </w:r>
            <w:r>
              <w:t>.</w:t>
            </w:r>
          </w:p>
        </w:tc>
        <w:tc>
          <w:tcPr>
            <w:tcW w:w="0" w:type="auto"/>
          </w:tcPr>
          <w:p w:rsidR="00137251" w:rsidRDefault="003D1B4D">
            <w:r>
              <w:t xml:space="preserve">Die Sicht </w:t>
            </w:r>
            <w:r>
              <w:rPr>
                <w:rStyle w:val="SAPScreenElement"/>
              </w:rPr>
              <w:t>Belege verwalten – Trade Compliance</w:t>
            </w:r>
            <w:r>
              <w:t xml:space="preserve"> wird angezeigt.</w:t>
            </w:r>
          </w:p>
        </w:tc>
        <w:tc>
          <w:tcPr>
            <w:tcW w:w="0" w:type="auto"/>
          </w:tcPr>
          <w:p w:rsidR="00137251" w:rsidRDefault="00137251"/>
        </w:tc>
      </w:tr>
      <w:tr w:rsidR="00137251" w:rsidTr="003D1B4D">
        <w:tc>
          <w:tcPr>
            <w:tcW w:w="0" w:type="auto"/>
          </w:tcPr>
          <w:p w:rsidR="00137251" w:rsidRDefault="003D1B4D">
            <w:r>
              <w:lastRenderedPageBreak/>
              <w:t>3</w:t>
            </w:r>
          </w:p>
        </w:tc>
        <w:tc>
          <w:tcPr>
            <w:tcW w:w="0" w:type="auto"/>
          </w:tcPr>
          <w:p w:rsidR="00137251" w:rsidRDefault="003D1B4D">
            <w:r>
              <w:rPr>
                <w:rStyle w:val="SAPEmphasis"/>
              </w:rPr>
              <w:t>Arbe</w:t>
            </w:r>
            <w:r>
              <w:rPr>
                <w:rStyle w:val="SAPEmphasis"/>
              </w:rPr>
              <w:t>itsvorrat "Verkaufsbeleg"</w:t>
            </w:r>
          </w:p>
        </w:tc>
        <w:tc>
          <w:tcPr>
            <w:tcW w:w="0" w:type="auto"/>
          </w:tcPr>
          <w:p w:rsidR="00137251" w:rsidRDefault="003D1B4D">
            <w:r>
              <w:t>Geben Sie in der Übersicht folgende Daten ein:</w:t>
            </w:r>
          </w:p>
          <w:p w:rsidR="00137251" w:rsidRDefault="003D1B4D">
            <w:r>
              <w:rPr>
                <w:rStyle w:val="SAPScreenElement"/>
              </w:rPr>
              <w:t>Belegnummer</w:t>
            </w:r>
            <w:r>
              <w:t xml:space="preserve">: </w:t>
            </w:r>
            <w:r>
              <w:rPr>
                <w:rStyle w:val="SAPUserEntry"/>
              </w:rPr>
              <w:t>XXXX</w:t>
            </w:r>
          </w:p>
          <w:p w:rsidR="00137251" w:rsidRDefault="003D1B4D">
            <w:r>
              <w:t xml:space="preserve">Wählen Sie </w:t>
            </w:r>
            <w:r>
              <w:rPr>
                <w:rStyle w:val="SAPScreenElement"/>
              </w:rPr>
              <w:t>Starten</w:t>
            </w:r>
            <w:r>
              <w:t>.</w:t>
            </w:r>
          </w:p>
        </w:tc>
        <w:tc>
          <w:tcPr>
            <w:tcW w:w="0" w:type="auto"/>
          </w:tcPr>
          <w:p w:rsidR="00137251" w:rsidRDefault="003D1B4D">
            <w:r>
              <w:t xml:space="preserve">Verkaufsbeleg XXXX wird mit dem Sperrstatus </w:t>
            </w:r>
            <w:r>
              <w:rPr>
                <w:rStyle w:val="SAPScreenElement"/>
              </w:rPr>
              <w:t>Freigegeben</w:t>
            </w:r>
            <w:r>
              <w:t xml:space="preserve"> angezeigt. Bei Bedarf können Sie auch den Grund anzeigen.</w:t>
            </w:r>
          </w:p>
          <w:p w:rsidR="00137251" w:rsidRDefault="003D1B4D">
            <w:r>
              <w:t>Kundenauftragsnummer XXXX wurde</w:t>
            </w:r>
            <w:r>
              <w:t xml:space="preserve"> im vorherigen Schritt </w:t>
            </w:r>
            <w:r>
              <w:rPr>
                <w:rStyle w:val="italic"/>
              </w:rPr>
              <w:t>Option 1: Kundenauftrag anlegen</w:t>
            </w:r>
            <w:r>
              <w:t xml:space="preserve"> angelegt.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Arbeitsvorrat Belege</w:t>
            </w:r>
          </w:p>
        </w:tc>
        <w:tc>
          <w:tcPr>
            <w:tcW w:w="0" w:type="auto"/>
          </w:tcPr>
          <w:p w:rsidR="00137251" w:rsidRDefault="003D1B4D">
            <w:r>
              <w:t>Nehmen Sie auf dem Übersichtsbild folgende Einträge vor:</w:t>
            </w:r>
          </w:p>
          <w:p w:rsidR="00137251" w:rsidRDefault="003D1B4D">
            <w:r>
              <w:rPr>
                <w:rStyle w:val="SAPScreenElement"/>
              </w:rPr>
              <w:t>Belegnummer</w:t>
            </w:r>
            <w:r>
              <w:t xml:space="preserve">: </w:t>
            </w:r>
            <w:r>
              <w:rPr>
                <w:rStyle w:val="SAPUserEntry"/>
              </w:rPr>
              <w:t>XXXX</w:t>
            </w:r>
          </w:p>
          <w:p w:rsidR="00137251" w:rsidRDefault="003D1B4D">
            <w:r>
              <w:t xml:space="preserve">Wählen Sie </w:t>
            </w:r>
            <w:r>
              <w:rPr>
                <w:rStyle w:val="SAPScreenElement"/>
              </w:rPr>
              <w:t>Starten</w:t>
            </w:r>
            <w:r>
              <w:t>.</w:t>
            </w:r>
          </w:p>
        </w:tc>
        <w:tc>
          <w:tcPr>
            <w:tcW w:w="0" w:type="auto"/>
          </w:tcPr>
          <w:p w:rsidR="00137251" w:rsidRDefault="003D1B4D">
            <w:r>
              <w:t xml:space="preserve">Bestellbeleg XXXX wird mit dem Sperrstatus </w:t>
            </w:r>
            <w:r>
              <w:rPr>
                <w:rStyle w:val="SAPScreenElement"/>
              </w:rPr>
              <w:t>Freigegeben</w:t>
            </w:r>
            <w:r>
              <w:t xml:space="preserve"> angezeigt. Bei Bedarf können Sie auch den Grund anzeigen.</w:t>
            </w:r>
          </w:p>
          <w:p w:rsidR="00137251" w:rsidRDefault="003D1B4D">
            <w:r>
              <w:t xml:space="preserve">Bestellnummer XXXX wurde im vorherigen Schritt </w:t>
            </w:r>
            <w:r>
              <w:rPr>
                <w:rStyle w:val="italic"/>
              </w:rPr>
              <w:t>Option 2: Bestellung anlegen</w:t>
            </w:r>
            <w:r>
              <w:t xml:space="preserve"> angelegt.</w:t>
            </w:r>
          </w:p>
        </w:tc>
        <w:tc>
          <w:tcPr>
            <w:tcW w:w="0" w:type="auto"/>
          </w:tcPr>
          <w:p w:rsidR="00137251" w:rsidRDefault="00137251"/>
        </w:tc>
      </w:tr>
    </w:tbl>
    <w:p w:rsidR="00137251" w:rsidRDefault="003D1B4D">
      <w:pPr>
        <w:pStyle w:val="Heading2"/>
      </w:pPr>
      <w:bookmarkStart w:id="82" w:name="d2e3626"/>
      <w:bookmarkStart w:id="83" w:name="_Toc52218561"/>
      <w:r>
        <w:t>Regeln für gesetzliche Kontrolle für Negativlisten verwalten</w:t>
      </w:r>
      <w:bookmarkEnd w:id="82"/>
      <w:bookmarkEnd w:id="83"/>
    </w:p>
    <w:p w:rsidR="00137251" w:rsidRDefault="003D1B4D">
      <w:pPr>
        <w:pStyle w:val="Heading3"/>
      </w:pPr>
      <w:bookmarkStart w:id="84" w:name="unique_32"/>
      <w:bookmarkStart w:id="85" w:name="_Toc52218562"/>
      <w:r>
        <w:t>Entscheidungstabelle für das Blacklisting pflege</w:t>
      </w:r>
      <w:r>
        <w:t>n</w:t>
      </w:r>
      <w:bookmarkEnd w:id="84"/>
      <w:bookmarkEnd w:id="85"/>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lastRenderedPageBreak/>
        <w:t>Zweck</w:t>
      </w:r>
    </w:p>
    <w:p w:rsidR="00137251" w:rsidRDefault="003D1B4D">
      <w:r>
        <w:t xml:space="preserve">In diesem Arbeitsschritt pflegen Sie die Entscheidungstabelle für das Blacklisting mit gesetzlicher Grundlage, Kontrollklasse, Partnerland und Freigabestatus. </w:t>
      </w:r>
      <w:r>
        <w:t>Anschließend werden die Verkaufsbelege und Bestellungen gepflegt, um den Status "Gesperrt" zu bestätigen.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84"/>
        <w:gridCol w:w="2093"/>
        <w:gridCol w:w="4125"/>
        <w:gridCol w:w="3596"/>
        <w:gridCol w:w="2773"/>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w:t>
            </w:r>
            <w:r>
              <w:t xml:space="preserve"> sich als Trade-Compliance-Spezialist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Regeln für gesetzliche Kontrolle verwalten</w:t>
            </w:r>
            <w:r>
              <w:rPr>
                <w:rStyle w:val="SAPMonospace"/>
              </w:rPr>
              <w:t>(W0127)</w:t>
            </w:r>
            <w:r>
              <w:t>.</w:t>
            </w:r>
          </w:p>
        </w:tc>
        <w:tc>
          <w:tcPr>
            <w:tcW w:w="0" w:type="auto"/>
          </w:tcPr>
          <w:p w:rsidR="00137251" w:rsidRDefault="003D1B4D">
            <w:r>
              <w:t xml:space="preserve">Die Sicht </w:t>
            </w:r>
            <w:r>
              <w:rPr>
                <w:rStyle w:val="SAPScreenElement"/>
              </w:rPr>
              <w:t>Bearbeiten der Regeln der gesetzlichen Kontrolle</w:t>
            </w:r>
            <w:r>
              <w:t xml:space="preserve"> wir</w:t>
            </w:r>
            <w:r>
              <w:t>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Regeln für gesetzliche Kontrolle</w:t>
            </w:r>
          </w:p>
        </w:tc>
        <w:tc>
          <w:tcPr>
            <w:tcW w:w="0" w:type="auto"/>
          </w:tcPr>
          <w:p w:rsidR="00137251" w:rsidRDefault="003D1B4D">
            <w:r>
              <w:t>Nehmen Sie in der Filterleiste die folgenden Einträge vor:</w:t>
            </w:r>
          </w:p>
          <w:p w:rsidR="00137251" w:rsidRDefault="003D1B4D">
            <w:r>
              <w:rPr>
                <w:rStyle w:val="SAPScreenElement"/>
              </w:rPr>
              <w:t>Regeln anzeigen für</w:t>
            </w:r>
            <w:r>
              <w:t xml:space="preserve">: </w:t>
            </w:r>
            <w:r>
              <w:rPr>
                <w:rStyle w:val="SAPUserEntry"/>
              </w:rPr>
              <w:t>Gesetzliche Grundlage für internationalen Handel</w:t>
            </w:r>
          </w:p>
          <w:p w:rsidR="00137251" w:rsidRDefault="003D1B4D">
            <w:r>
              <w:rPr>
                <w:rStyle w:val="SAPScreenElement"/>
              </w:rPr>
              <w:t>Regel</w:t>
            </w:r>
            <w:r>
              <w:t xml:space="preserve">: </w:t>
            </w:r>
            <w:r>
              <w:rPr>
                <w:rStyle w:val="SAPUserEntry"/>
              </w:rPr>
              <w:t>Blacklisting</w:t>
            </w:r>
          </w:p>
        </w:tc>
        <w:tc>
          <w:tcPr>
            <w:tcW w:w="0" w:type="auto"/>
          </w:tcPr>
          <w:p w:rsidR="00137251" w:rsidRDefault="003D1B4D">
            <w:r>
              <w:t xml:space="preserve">Die Sicht </w:t>
            </w:r>
            <w:r>
              <w:rPr>
                <w:rStyle w:val="SAPScreenElement"/>
              </w:rPr>
              <w:t>Tabelleninhalt</w:t>
            </w:r>
            <w:r>
              <w:t xml:space="preserve"> wird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Geschäftsregeln bearbeiten</w:t>
            </w:r>
          </w:p>
        </w:tc>
        <w:tc>
          <w:tcPr>
            <w:tcW w:w="0" w:type="auto"/>
          </w:tcPr>
          <w:p w:rsidR="00137251" w:rsidRDefault="003D1B4D">
            <w:r>
              <w:t xml:space="preserve">Wählen Sie </w:t>
            </w:r>
            <w:r>
              <w:rPr>
                <w:rStyle w:val="SAPScreenElement"/>
              </w:rPr>
              <w:t>Bearbeiten</w:t>
            </w:r>
            <w:r>
              <w:t>.</w:t>
            </w:r>
          </w:p>
          <w:p w:rsidR="00137251" w:rsidRDefault="003D1B4D">
            <w:r>
              <w:t xml:space="preserve">Wählen Sie </w:t>
            </w:r>
            <w:r>
              <w:rPr>
                <w:rStyle w:val="SAPScreenElement"/>
              </w:rPr>
              <w:t>Hinzufügen</w:t>
            </w:r>
            <w:r>
              <w:t>.</w:t>
            </w:r>
          </w:p>
          <w:p w:rsidR="00137251" w:rsidRDefault="003D1B4D">
            <w:r>
              <w:t>Machen Sie folgende Eingaben:</w:t>
            </w:r>
          </w:p>
          <w:p w:rsidR="00137251" w:rsidRDefault="003D1B4D">
            <w:r>
              <w:rPr>
                <w:rStyle w:val="SAPScreenElement"/>
              </w:rPr>
              <w:t>Gesetzliche Grundlage</w:t>
            </w:r>
            <w:r>
              <w:t xml:space="preserve">: </w:t>
            </w:r>
            <w:r>
              <w:rPr>
                <w:rStyle w:val="SAPUserEntry"/>
              </w:rPr>
              <w:t>Direkte Werteingabe: ist gleich ITR01</w:t>
            </w:r>
            <w:r>
              <w:t>.</w:t>
            </w:r>
          </w:p>
          <w:p w:rsidR="00137251" w:rsidRDefault="003D1B4D">
            <w:r>
              <w:t xml:space="preserve">Wählen Sie </w:t>
            </w:r>
            <w:r>
              <w:rPr>
                <w:rStyle w:val="SAPScreenElement"/>
              </w:rPr>
              <w:t>OK</w:t>
            </w:r>
            <w:r>
              <w:t>.</w:t>
            </w:r>
          </w:p>
          <w:p w:rsidR="00137251" w:rsidRDefault="003D1B4D">
            <w:r>
              <w:rPr>
                <w:rStyle w:val="SAPScreenElement"/>
              </w:rPr>
              <w:t>Kontrollklasse</w:t>
            </w:r>
            <w:r>
              <w:t xml:space="preserve">: </w:t>
            </w:r>
            <w:r>
              <w:rPr>
                <w:rStyle w:val="SAPUserEntry"/>
              </w:rPr>
              <w:t xml:space="preserve">Direkte Werteingabe: ist gleich </w:t>
            </w:r>
            <w:r>
              <w:rPr>
                <w:rStyle w:val="SAPUserEntry"/>
              </w:rPr>
              <w:t>CC01_TEST</w:t>
            </w:r>
            <w:r>
              <w:t>.</w:t>
            </w:r>
          </w:p>
          <w:p w:rsidR="00137251" w:rsidRDefault="003D1B4D">
            <w:r>
              <w:t xml:space="preserve">Wählen Sie </w:t>
            </w:r>
            <w:r>
              <w:rPr>
                <w:rStyle w:val="SAPScreenElement"/>
              </w:rPr>
              <w:t>OK</w:t>
            </w:r>
            <w:r>
              <w:t>.</w:t>
            </w:r>
          </w:p>
          <w:p w:rsidR="00137251" w:rsidRDefault="003D1B4D">
            <w:r>
              <w:rPr>
                <w:rStyle w:val="SAPScreenElement"/>
              </w:rPr>
              <w:t>Partnerland</w:t>
            </w:r>
            <w:r>
              <w:t xml:space="preserve">: </w:t>
            </w:r>
            <w:r>
              <w:rPr>
                <w:rStyle w:val="SAPUserEntry"/>
              </w:rPr>
              <w:t>Direkte Werteingabe: Ist gleich KP (Nordkorea)</w:t>
            </w:r>
            <w:r>
              <w:t>.</w:t>
            </w:r>
          </w:p>
          <w:p w:rsidR="00137251" w:rsidRDefault="003D1B4D">
            <w:r>
              <w:t xml:space="preserve">Wählen Sie </w:t>
            </w:r>
            <w:r>
              <w:rPr>
                <w:rStyle w:val="SAPScreenElement"/>
              </w:rPr>
              <w:t>OK</w:t>
            </w:r>
            <w:r>
              <w:t>.</w:t>
            </w:r>
          </w:p>
          <w:p w:rsidR="00137251" w:rsidRDefault="003D1B4D">
            <w:r>
              <w:rPr>
                <w:rStyle w:val="SAPScreenElement"/>
              </w:rPr>
              <w:lastRenderedPageBreak/>
              <w:t>Sperrstatus</w:t>
            </w:r>
            <w:r>
              <w:t xml:space="preserve">: </w:t>
            </w:r>
            <w:r>
              <w:rPr>
                <w:rStyle w:val="SAPUserEntry"/>
              </w:rPr>
              <w:t>Direkte Werteingabe: ist gleich X(Ja)</w:t>
            </w:r>
            <w:r>
              <w:t>.</w:t>
            </w:r>
          </w:p>
          <w:p w:rsidR="00137251" w:rsidRDefault="003D1B4D">
            <w:r>
              <w:t xml:space="preserve">Wählen Sie </w:t>
            </w:r>
            <w:r>
              <w:rPr>
                <w:rStyle w:val="SAPScreenElement"/>
              </w:rPr>
              <w:t>OK</w:t>
            </w:r>
            <w:r>
              <w:t>.</w:t>
            </w:r>
          </w:p>
          <w:p w:rsidR="00137251" w:rsidRDefault="003D1B4D">
            <w:r>
              <w:t xml:space="preserve">Wählen Sie </w:t>
            </w:r>
            <w:r>
              <w:rPr>
                <w:rStyle w:val="SAPScreenElement"/>
              </w:rPr>
              <w:t>Aktivieren</w:t>
            </w:r>
            <w:r>
              <w:t>.</w:t>
            </w:r>
          </w:p>
        </w:tc>
        <w:tc>
          <w:tcPr>
            <w:tcW w:w="0" w:type="auto"/>
          </w:tcPr>
          <w:p w:rsidR="00137251" w:rsidRDefault="003D1B4D">
            <w:r>
              <w:lastRenderedPageBreak/>
              <w:t>Die Objekte werden gesichert und aktiviert.</w:t>
            </w:r>
          </w:p>
        </w:tc>
        <w:tc>
          <w:tcPr>
            <w:tcW w:w="0" w:type="auto"/>
          </w:tcPr>
          <w:p w:rsidR="00137251" w:rsidRDefault="00137251"/>
        </w:tc>
      </w:tr>
    </w:tbl>
    <w:p w:rsidR="00137251" w:rsidRDefault="003D1B4D">
      <w:pPr>
        <w:pStyle w:val="Heading3"/>
      </w:pPr>
      <w:bookmarkStart w:id="86" w:name="unique_33"/>
      <w:bookmarkStart w:id="87" w:name="_Toc52218563"/>
      <w:r>
        <w:t>Option 1: Kundenau</w:t>
      </w:r>
      <w:r>
        <w:t>ftrag anlegen</w:t>
      </w:r>
      <w:bookmarkEnd w:id="86"/>
      <w:bookmarkEnd w:id="87"/>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In diesem Prozessschritt legen Sie einen Kundenauftrag an, um die Prüfung für die Ausfuhrgenehmigung der gesetzlichen Kontrolle auszulösen.</w:t>
      </w:r>
    </w:p>
    <w:p w:rsidR="00137251" w:rsidRDefault="003D1B4D">
      <w:pPr>
        <w:pStyle w:val="SAPKeyblockTitle"/>
      </w:pPr>
      <w:r>
        <w:lastRenderedPageBreak/>
        <w:t>Vorgehensweise</w:t>
      </w:r>
    </w:p>
    <w:tbl>
      <w:tblPr>
        <w:tblStyle w:val="SAPStandardTable"/>
        <w:tblW w:w="0" w:type="auto"/>
        <w:tblLook w:val="0620" w:firstRow="1" w:lastRow="0" w:firstColumn="0" w:lastColumn="0" w:noHBand="1" w:noVBand="1"/>
      </w:tblPr>
      <w:tblGrid>
        <w:gridCol w:w="1551"/>
        <w:gridCol w:w="2695"/>
        <w:gridCol w:w="4426"/>
        <w:gridCol w:w="2831"/>
        <w:gridCol w:w="2668"/>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Vertriebsmitarbeiter im Innendienst</w:t>
            </w:r>
            <w:r>
              <w:t xml:space="preserve">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Kundenaufträge anlegen</w:t>
            </w:r>
            <w:r>
              <w:t xml:space="preserve"> - </w:t>
            </w:r>
            <w:r>
              <w:rPr>
                <w:rStyle w:val="SAPScreenElement"/>
              </w:rPr>
              <w:t>VA01</w:t>
            </w:r>
            <w:r>
              <w:rPr>
                <w:rStyle w:val="SAPMonospace"/>
              </w:rPr>
              <w:t>(VA01)</w:t>
            </w:r>
            <w:r>
              <w:t>.</w:t>
            </w:r>
          </w:p>
        </w:tc>
        <w:tc>
          <w:tcPr>
            <w:tcW w:w="0" w:type="auto"/>
          </w:tcPr>
          <w:p w:rsidR="00137251" w:rsidRDefault="003D1B4D">
            <w:r>
              <w:t xml:space="preserve">Die Sicht </w:t>
            </w:r>
            <w:r>
              <w:rPr>
                <w:rStyle w:val="SAPScreenElement"/>
              </w:rPr>
              <w:t>Anlegen Terminauftrag: Übersicht</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Kundenauftrag anlegen</w:t>
            </w:r>
          </w:p>
        </w:tc>
        <w:tc>
          <w:tcPr>
            <w:tcW w:w="0" w:type="auto"/>
          </w:tcPr>
          <w:p w:rsidR="00137251" w:rsidRDefault="003D1B4D">
            <w:r>
              <w:t>Nehmen Sie folgende Einträge vor:</w:t>
            </w:r>
          </w:p>
          <w:p w:rsidR="00137251" w:rsidRDefault="003D1B4D">
            <w:r>
              <w:rPr>
                <w:rStyle w:val="SAPScreenElement"/>
              </w:rPr>
              <w:t>Auftragsart</w:t>
            </w:r>
            <w:r>
              <w:t xml:space="preserve">: </w:t>
            </w:r>
            <w:r>
              <w:rPr>
                <w:rStyle w:val="SAPUserEntry"/>
              </w:rPr>
              <w:t>TA</w:t>
            </w:r>
          </w:p>
          <w:p w:rsidR="00137251" w:rsidRDefault="003D1B4D">
            <w:r>
              <w:rPr>
                <w:rStyle w:val="SAPScreenElement"/>
              </w:rPr>
              <w:t>V</w:t>
            </w:r>
            <w:r>
              <w:rPr>
                <w:rStyle w:val="SAPScreenElement"/>
              </w:rPr>
              <w:t>erkaufsorganisation</w:t>
            </w:r>
            <w:r>
              <w:t xml:space="preserve">: </w:t>
            </w:r>
            <w:r>
              <w:rPr>
                <w:rStyle w:val="SAPUserEntry"/>
              </w:rPr>
              <w:t>1010</w:t>
            </w:r>
          </w:p>
          <w:p w:rsidR="00137251" w:rsidRDefault="003D1B4D">
            <w:r>
              <w:rPr>
                <w:rStyle w:val="SAPScreenElement"/>
              </w:rPr>
              <w:t>Vertriebsweg</w:t>
            </w:r>
            <w:r>
              <w:t xml:space="preserve">: </w:t>
            </w:r>
            <w:r>
              <w:rPr>
                <w:rStyle w:val="SAPUserEntry"/>
              </w:rPr>
              <w:t>10</w:t>
            </w:r>
          </w:p>
          <w:p w:rsidR="00137251" w:rsidRDefault="003D1B4D">
            <w:r>
              <w:rPr>
                <w:rStyle w:val="SAPScreenElement"/>
              </w:rPr>
              <w:t>Sparte</w:t>
            </w:r>
            <w:r>
              <w:t xml:space="preserve">: </w:t>
            </w:r>
            <w:r>
              <w:rPr>
                <w:rStyle w:val="SAPUserEntry"/>
              </w:rPr>
              <w:t>00</w:t>
            </w:r>
          </w:p>
          <w:p w:rsidR="00137251" w:rsidRDefault="003D1B4D">
            <w:r>
              <w:t xml:space="preserve">Wählen Sie </w:t>
            </w:r>
            <w:r>
              <w:rPr>
                <w:rStyle w:val="SAPScreenElement"/>
              </w:rPr>
              <w:t>Weiter</w:t>
            </w:r>
            <w:r>
              <w: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Kundenauftragspositionsdaten eingeben und sichern</w:t>
            </w:r>
          </w:p>
        </w:tc>
        <w:tc>
          <w:tcPr>
            <w:tcW w:w="0" w:type="auto"/>
          </w:tcPr>
          <w:p w:rsidR="00137251" w:rsidRDefault="003D1B4D">
            <w:r>
              <w:t>Nehmen Sie folgende Einträge vor:</w:t>
            </w:r>
          </w:p>
          <w:p w:rsidR="00137251" w:rsidRDefault="003D1B4D">
            <w:r>
              <w:rPr>
                <w:rStyle w:val="SAPScreenElement"/>
              </w:rPr>
              <w:t>Auftraggeber</w:t>
            </w:r>
            <w:r>
              <w:t xml:space="preserve">: </w:t>
            </w:r>
            <w:r>
              <w:rPr>
                <w:rStyle w:val="SAPUserEntry"/>
              </w:rPr>
              <w:t>&lt;KP-Kunde XXXX, der im vorigen Schritt angelegt wurde&gt;</w:t>
            </w:r>
          </w:p>
          <w:p w:rsidR="00137251" w:rsidRDefault="003D1B4D">
            <w:r>
              <w:rPr>
                <w:rStyle w:val="SAPScreenElement"/>
              </w:rPr>
              <w:t>Warenempfänger</w:t>
            </w:r>
            <w:r>
              <w:t>:</w:t>
            </w:r>
            <w:r>
              <w:rPr>
                <w:rStyle w:val="SAPUserEntry"/>
              </w:rPr>
              <w:t xml:space="preserve">&lt;KP-Kunde </w:t>
            </w:r>
            <w:r>
              <w:rPr>
                <w:rStyle w:val="SAPUserEntry"/>
              </w:rPr>
              <w:t>XXXX, der im vorigen Schritt angelegt wurde&gt;</w:t>
            </w:r>
          </w:p>
          <w:p w:rsidR="00137251" w:rsidRDefault="003D1B4D">
            <w:r>
              <w:rPr>
                <w:rStyle w:val="SAPScreenElement"/>
              </w:rPr>
              <w:t>Kunden- Referenz</w:t>
            </w:r>
            <w:r>
              <w:t xml:space="preserve">: </w:t>
            </w:r>
            <w:r>
              <w:rPr>
                <w:rStyle w:val="SAPUserEntry"/>
              </w:rPr>
              <w:t>Test gesetzliche Kontrolle</w:t>
            </w:r>
          </w:p>
          <w:p w:rsidR="00137251" w:rsidRDefault="003D1B4D">
            <w:r>
              <w:rPr>
                <w:rStyle w:val="SAPScreenElement"/>
              </w:rPr>
              <w:t>Material</w:t>
            </w:r>
            <w:r>
              <w:t xml:space="preserve"> : </w:t>
            </w:r>
            <w:r>
              <w:rPr>
                <w:rStyle w:val="SAPUserEntry"/>
              </w:rPr>
              <w:t>TG11</w:t>
            </w:r>
          </w:p>
          <w:p w:rsidR="00137251" w:rsidRDefault="003D1B4D">
            <w:r>
              <w:rPr>
                <w:rStyle w:val="SAPScreenElement"/>
              </w:rPr>
              <w:t>Bestellmenge</w:t>
            </w:r>
            <w:r>
              <w:t xml:space="preserve">: </w:t>
            </w:r>
            <w:r>
              <w:rPr>
                <w:rStyle w:val="SAPUserEntry"/>
              </w:rPr>
              <w:t>1</w:t>
            </w:r>
          </w:p>
          <w:p w:rsidR="00137251" w:rsidRDefault="003D1B4D">
            <w:r>
              <w:rPr>
                <w:rStyle w:val="SAPScreenElement"/>
              </w:rPr>
              <w:t>Werk</w:t>
            </w:r>
            <w:r>
              <w:t xml:space="preserve">: </w:t>
            </w:r>
            <w:r>
              <w:rPr>
                <w:rStyle w:val="SAPUserEntry"/>
              </w:rPr>
              <w:t>1010</w:t>
            </w:r>
          </w:p>
          <w:p w:rsidR="00137251" w:rsidRDefault="003D1B4D">
            <w:r>
              <w:t xml:space="preserve">Wählen Sie </w:t>
            </w:r>
            <w:r>
              <w:rPr>
                <w:rStyle w:val="SAPScreenElement"/>
              </w:rPr>
              <w:t>Sichern</w:t>
            </w:r>
            <w:r>
              <w:t>.</w:t>
            </w:r>
          </w:p>
        </w:tc>
        <w:tc>
          <w:tcPr>
            <w:tcW w:w="0" w:type="auto"/>
          </w:tcPr>
          <w:p w:rsidR="00137251" w:rsidRDefault="003D1B4D">
            <w:r>
              <w:t>Terminauftrag XXXX wurde gesichert.</w:t>
            </w:r>
          </w:p>
        </w:tc>
        <w:tc>
          <w:tcPr>
            <w:tcW w:w="0" w:type="auto"/>
          </w:tcPr>
          <w:p w:rsidR="00137251" w:rsidRDefault="00137251"/>
        </w:tc>
      </w:tr>
    </w:tbl>
    <w:p w:rsidR="00137251" w:rsidRDefault="003D1B4D">
      <w:pPr>
        <w:pStyle w:val="Heading3"/>
      </w:pPr>
      <w:bookmarkStart w:id="88" w:name="unique_34"/>
      <w:bookmarkStart w:id="89" w:name="_Toc52218564"/>
      <w:r>
        <w:lastRenderedPageBreak/>
        <w:t>Option 2: Bestellung anlegen</w:t>
      </w:r>
      <w:bookmarkEnd w:id="88"/>
      <w:bookmarkEnd w:id="89"/>
    </w:p>
    <w:p w:rsidR="00137251" w:rsidRDefault="003D1B4D">
      <w:pPr>
        <w:pStyle w:val="SAPKeyblockTitle"/>
      </w:pPr>
      <w:r>
        <w:t>Testverwaltung</w:t>
      </w:r>
    </w:p>
    <w:p w:rsidR="00137251" w:rsidRDefault="003D1B4D">
      <w:r>
        <w:t>Kundenprojekt: Füllen</w:t>
      </w:r>
      <w:r>
        <w:t xml:space="preserve">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In diesem Prozessschritt legen Sie eine Bestellung an, die die Prüfung für die Einfuhrgenehmigung der gesetzlichen Kontrolle auslöst.</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52"/>
        <w:gridCol w:w="1912"/>
        <w:gridCol w:w="5099"/>
        <w:gridCol w:w="2897"/>
        <w:gridCol w:w="2711"/>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rPr>
                <w:rStyle w:val="SAPEmphasis"/>
              </w:rPr>
              <w:t>Testschrittnummer</w:t>
            </w:r>
          </w:p>
        </w:tc>
        <w:tc>
          <w:tcPr>
            <w:tcW w:w="0" w:type="auto"/>
          </w:tcPr>
          <w:p w:rsidR="00137251" w:rsidRDefault="003D1B4D">
            <w:pPr>
              <w:pStyle w:val="SAPTableHeader"/>
            </w:pPr>
            <w:r>
              <w:rPr>
                <w:rStyle w:val="SAPEmphasis"/>
              </w:rPr>
              <w:t>Bezeichnung des Testschritts</w:t>
            </w:r>
          </w:p>
        </w:tc>
        <w:tc>
          <w:tcPr>
            <w:tcW w:w="0" w:type="auto"/>
          </w:tcPr>
          <w:p w:rsidR="00137251" w:rsidRDefault="003D1B4D">
            <w:pPr>
              <w:pStyle w:val="SAPTableHeader"/>
            </w:pPr>
            <w:r>
              <w:rPr>
                <w:rStyle w:val="SAPEmphasis"/>
              </w:rPr>
              <w:t>Anweisung</w:t>
            </w:r>
          </w:p>
        </w:tc>
        <w:tc>
          <w:tcPr>
            <w:tcW w:w="0" w:type="auto"/>
          </w:tcPr>
          <w:p w:rsidR="00137251" w:rsidRDefault="003D1B4D">
            <w:pPr>
              <w:pStyle w:val="SAPTableHeader"/>
            </w:pPr>
            <w:r>
              <w:rPr>
                <w:rStyle w:val="SAPEmphasis"/>
              </w:rPr>
              <w:t xml:space="preserve">Erwartetes </w:t>
            </w:r>
            <w:r>
              <w:rPr>
                <w:rStyle w:val="SAPEmphasis"/>
              </w:rPr>
              <w:t>Ergebnis</w:t>
            </w:r>
          </w:p>
        </w:tc>
        <w:tc>
          <w:tcPr>
            <w:tcW w:w="0" w:type="auto"/>
          </w:tcPr>
          <w:p w:rsidR="00137251" w:rsidRDefault="003D1B4D">
            <w:pPr>
              <w:pStyle w:val="SAPTableHeader"/>
            </w:pPr>
            <w:r>
              <w:rPr>
                <w:rStyle w:val="SAPEmphasis"/>
              </w:rP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Einkäufer</w:t>
            </w:r>
            <w:r>
              <w:t xml:space="preserve"> an.</w:t>
            </w:r>
          </w:p>
        </w:tc>
        <w:tc>
          <w:tcPr>
            <w:tcW w:w="0" w:type="auto"/>
          </w:tcPr>
          <w:p w:rsidR="00137251" w:rsidRDefault="003D1B4D">
            <w:r>
              <w:t>Das SAP Fiori Launchpad wird angezeigt.</w:t>
            </w:r>
          </w:p>
        </w:tc>
        <w:tc>
          <w:tcPr>
            <w:tcW w:w="0" w:type="auto"/>
          </w:tcPr>
          <w:p w:rsidR="00000000" w:rsidRDefault="003D1B4D"/>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137251" w:rsidRDefault="003D1B4D">
            <w:r>
              <w:t xml:space="preserve">Die Sicht </w:t>
            </w:r>
            <w:r>
              <w:rPr>
                <w:rStyle w:val="SAPScreenElement"/>
              </w:rPr>
              <w:t>Bestellung anlegen – Erweitert</w:t>
            </w:r>
            <w:r>
              <w:t xml:space="preserve"> wird angezeigt.</w:t>
            </w:r>
          </w:p>
        </w:tc>
        <w:tc>
          <w:tcPr>
            <w:tcW w:w="0" w:type="auto"/>
          </w:tcPr>
          <w:p w:rsidR="00000000" w:rsidRDefault="003D1B4D"/>
        </w:tc>
      </w:tr>
      <w:tr w:rsidR="00137251" w:rsidTr="003D1B4D">
        <w:tc>
          <w:tcPr>
            <w:tcW w:w="0" w:type="auto"/>
          </w:tcPr>
          <w:p w:rsidR="00137251" w:rsidRDefault="003D1B4D">
            <w:r>
              <w:t>3</w:t>
            </w:r>
          </w:p>
        </w:tc>
        <w:tc>
          <w:tcPr>
            <w:tcW w:w="0" w:type="auto"/>
          </w:tcPr>
          <w:p w:rsidR="00137251" w:rsidRDefault="003D1B4D">
            <w:r>
              <w:rPr>
                <w:rStyle w:val="SAPEmphasis"/>
              </w:rPr>
              <w:t>Erweiterte Bestellung anlegen</w:t>
            </w:r>
          </w:p>
        </w:tc>
        <w:tc>
          <w:tcPr>
            <w:tcW w:w="0" w:type="auto"/>
          </w:tcPr>
          <w:p w:rsidR="00137251" w:rsidRDefault="003D1B4D">
            <w:r>
              <w:t>Nehmen Sie folgende Einträge vor:</w:t>
            </w:r>
          </w:p>
          <w:p w:rsidR="00137251" w:rsidRDefault="003D1B4D">
            <w:r>
              <w:rPr>
                <w:rStyle w:val="SAPScreenElement"/>
              </w:rPr>
              <w:t>Auftragsa</w:t>
            </w:r>
            <w:r>
              <w:rPr>
                <w:rStyle w:val="SAPScreenElement"/>
              </w:rPr>
              <w:t>rt</w:t>
            </w:r>
            <w:r>
              <w:t xml:space="preserve">: </w:t>
            </w:r>
            <w:r>
              <w:rPr>
                <w:rStyle w:val="SAPUserEntry"/>
              </w:rPr>
              <w:t>NB Normalbestellung</w:t>
            </w:r>
          </w:p>
          <w:p w:rsidR="00137251" w:rsidRDefault="003D1B4D">
            <w:r>
              <w:rPr>
                <w:rStyle w:val="SAPScreenElement"/>
              </w:rPr>
              <w:t>Lieferant</w:t>
            </w:r>
            <w:r>
              <w:t xml:space="preserve">: oben angelegter KP-Lieferant </w:t>
            </w:r>
            <w:r>
              <w:rPr>
                <w:rStyle w:val="SAPUserEntry"/>
              </w:rPr>
              <w:t>&lt;XXXX&gt;</w:t>
            </w:r>
          </w:p>
          <w:p w:rsidR="00137251" w:rsidRDefault="003D1B4D">
            <w:r>
              <w:t xml:space="preserve">Im Abschnitt </w:t>
            </w:r>
            <w:r>
              <w:rPr>
                <w:rStyle w:val="SAPScreenElement"/>
              </w:rPr>
              <w:t>Kopf</w:t>
            </w:r>
            <w:r>
              <w:t xml:space="preserve"> auf der Registerkarte </w:t>
            </w:r>
            <w:r>
              <w:rPr>
                <w:rStyle w:val="SAPScreenElement"/>
              </w:rPr>
              <w:t>OrgDaten</w:t>
            </w:r>
            <w:r>
              <w:t>:</w:t>
            </w:r>
          </w:p>
          <w:p w:rsidR="00137251" w:rsidRDefault="003D1B4D">
            <w:r>
              <w:rPr>
                <w:rStyle w:val="SAPScreenElement"/>
              </w:rPr>
              <w:lastRenderedPageBreak/>
              <w:t>Einkaufsorg.</w:t>
            </w:r>
            <w:r>
              <w:t xml:space="preserve">: </w:t>
            </w:r>
            <w:r>
              <w:rPr>
                <w:rStyle w:val="SAPUserEntry"/>
              </w:rPr>
              <w:t>1010</w:t>
            </w:r>
          </w:p>
          <w:p w:rsidR="00137251" w:rsidRDefault="003D1B4D">
            <w:r>
              <w:rPr>
                <w:rStyle w:val="SAPScreenElement"/>
              </w:rPr>
              <w:t>Einkäufergruppe</w:t>
            </w:r>
            <w:r>
              <w:t xml:space="preserve">: </w:t>
            </w:r>
            <w:r>
              <w:rPr>
                <w:rStyle w:val="SAPUserEntry"/>
              </w:rPr>
              <w:t>001</w:t>
            </w:r>
          </w:p>
          <w:p w:rsidR="00137251" w:rsidRDefault="003D1B4D">
            <w:r>
              <w:rPr>
                <w:rStyle w:val="SAPScreenElement"/>
              </w:rPr>
              <w:t>Buchungskreis</w:t>
            </w:r>
            <w:r>
              <w:t xml:space="preserve">: </w:t>
            </w:r>
            <w:r>
              <w:rPr>
                <w:rStyle w:val="SAPUserEntry"/>
              </w:rPr>
              <w:t>1010</w:t>
            </w:r>
          </w:p>
          <w:p w:rsidR="00137251" w:rsidRDefault="003D1B4D">
            <w:r>
              <w:t xml:space="preserve">Im Abschnitt </w:t>
            </w:r>
            <w:r>
              <w:rPr>
                <w:rStyle w:val="SAPScreenElement"/>
              </w:rPr>
              <w:t>Positionen</w:t>
            </w:r>
            <w:r>
              <w:t>:</w:t>
            </w:r>
          </w:p>
          <w:p w:rsidR="00137251" w:rsidRDefault="003D1B4D">
            <w:r>
              <w:rPr>
                <w:rStyle w:val="SAPScreenElement"/>
              </w:rPr>
              <w:t>Material</w:t>
            </w:r>
            <w:r>
              <w:t xml:space="preserve">: </w:t>
            </w:r>
            <w:r>
              <w:rPr>
                <w:rStyle w:val="SAPUserEntry"/>
              </w:rPr>
              <w:t>TG11</w:t>
            </w:r>
          </w:p>
          <w:p w:rsidR="00137251" w:rsidRDefault="003D1B4D">
            <w:r>
              <w:rPr>
                <w:rStyle w:val="SAPScreenElement"/>
              </w:rPr>
              <w:t>Werk</w:t>
            </w:r>
            <w:r>
              <w:t xml:space="preserve">: </w:t>
            </w:r>
            <w:r>
              <w:rPr>
                <w:rStyle w:val="SAPUserEntry"/>
              </w:rPr>
              <w:t>1010</w:t>
            </w:r>
          </w:p>
          <w:p w:rsidR="00137251" w:rsidRDefault="003D1B4D">
            <w:r>
              <w:rPr>
                <w:rStyle w:val="SAPScreenElement"/>
              </w:rPr>
              <w:t>Menge</w:t>
            </w:r>
            <w:r>
              <w:t xml:space="preserve">: </w:t>
            </w:r>
            <w:r>
              <w:rPr>
                <w:rStyle w:val="SAPUserEntry"/>
              </w:rPr>
              <w:t>x</w:t>
            </w:r>
          </w:p>
          <w:p w:rsidR="00137251" w:rsidRDefault="003D1B4D">
            <w:r>
              <w:rPr>
                <w:rStyle w:val="SAPScreenElement"/>
              </w:rPr>
              <w:t>Nettopreis</w:t>
            </w:r>
            <w:r>
              <w:t xml:space="preserve">: </w:t>
            </w:r>
            <w:r>
              <w:rPr>
                <w:rStyle w:val="SAPUserEntry"/>
              </w:rPr>
              <w:t>x</w:t>
            </w:r>
          </w:p>
        </w:tc>
        <w:tc>
          <w:tcPr>
            <w:tcW w:w="0" w:type="auto"/>
          </w:tcPr>
          <w:p w:rsidR="00000000" w:rsidRDefault="003D1B4D"/>
        </w:tc>
        <w:tc>
          <w:tcPr>
            <w:tcW w:w="0" w:type="auto"/>
          </w:tcPr>
          <w:p w:rsidR="00000000" w:rsidRDefault="003D1B4D"/>
        </w:tc>
      </w:tr>
      <w:tr w:rsidR="00137251" w:rsidTr="003D1B4D">
        <w:tc>
          <w:tcPr>
            <w:tcW w:w="0" w:type="auto"/>
          </w:tcPr>
          <w:p w:rsidR="00137251" w:rsidRDefault="003D1B4D">
            <w:r>
              <w:t>4</w:t>
            </w:r>
          </w:p>
        </w:tc>
        <w:tc>
          <w:tcPr>
            <w:tcW w:w="0" w:type="auto"/>
          </w:tcPr>
          <w:p w:rsidR="00137251" w:rsidRDefault="003D1B4D">
            <w:r>
              <w:t>Bestellung sichern</w:t>
            </w:r>
          </w:p>
        </w:tc>
        <w:tc>
          <w:tcPr>
            <w:tcW w:w="0" w:type="auto"/>
          </w:tcPr>
          <w:p w:rsidR="00137251" w:rsidRDefault="003D1B4D">
            <w:r>
              <w:t xml:space="preserve">Wählen Sie </w:t>
            </w:r>
            <w:r>
              <w:rPr>
                <w:rStyle w:val="SAPScreenElement"/>
              </w:rPr>
              <w:t>Sichern</w:t>
            </w:r>
            <w:r>
              <w:t xml:space="preserve"> und anschließend </w:t>
            </w:r>
            <w:r>
              <w:rPr>
                <w:rStyle w:val="SAPScreenElement"/>
              </w:rPr>
              <w:t>Merken</w:t>
            </w:r>
            <w:r>
              <w:t>.</w:t>
            </w:r>
          </w:p>
          <w:p w:rsidR="00137251" w:rsidRDefault="003D1B4D">
            <w:r>
              <w:t>Wählen Sie "Meldungen anzeigen". Die Meldung</w:t>
            </w:r>
          </w:p>
          <w:p w:rsidR="00137251" w:rsidRDefault="003D1B4D">
            <w:r>
              <w:rPr>
                <w:rStyle w:val="SAPMonospace"/>
              </w:rPr>
              <w:t>Einteilung 1 (Position 10) gesperrt durch gesetzliche Kontrolle (Intern. Trade).</w:t>
            </w:r>
          </w:p>
          <w:p w:rsidR="00137251" w:rsidRDefault="003D1B4D">
            <w:r>
              <w:t>wird gefunden.</w:t>
            </w:r>
          </w:p>
        </w:tc>
        <w:tc>
          <w:tcPr>
            <w:tcW w:w="0" w:type="auto"/>
          </w:tcPr>
          <w:p w:rsidR="00137251" w:rsidRDefault="003D1B4D">
            <w:r>
              <w:t>Die internationale Bestellung wird gesichert.</w:t>
            </w:r>
          </w:p>
        </w:tc>
        <w:tc>
          <w:tcPr>
            <w:tcW w:w="0" w:type="auto"/>
          </w:tcPr>
          <w:p w:rsidR="00137251" w:rsidRDefault="00137251"/>
        </w:tc>
      </w:tr>
    </w:tbl>
    <w:p w:rsidR="00137251" w:rsidRDefault="00137251"/>
    <w:p w:rsidR="00137251" w:rsidRDefault="003D1B4D">
      <w:pPr>
        <w:pStyle w:val="Heading3"/>
      </w:pPr>
      <w:bookmarkStart w:id="90" w:name="unique_35"/>
      <w:bookmarkStart w:id="91" w:name="_Toc52218565"/>
      <w:r>
        <w:t>Belege verwalten – Trade Compliance</w:t>
      </w:r>
      <w:bookmarkEnd w:id="90"/>
      <w:bookmarkEnd w:id="91"/>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lastRenderedPageBreak/>
        <w:t>Verwendungszweck</w:t>
      </w:r>
    </w:p>
    <w:p w:rsidR="00137251" w:rsidRDefault="003D1B4D">
      <w:r>
        <w:t>In diesem Prozessschritt prüfen Sie, ob der Kundenauftragsstatus und der Bestellstatus durch die gesetzliche Kontrolle gesperrt sind.</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95"/>
        <w:gridCol w:w="2221"/>
        <w:gridCol w:w="3962"/>
        <w:gridCol w:w="3586"/>
        <w:gridCol w:w="2807"/>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Trade-Compliance-Spezialist</w:t>
            </w:r>
            <w:r>
              <w:t xml:space="preserve">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Belege verwalten</w:t>
            </w:r>
            <w:r>
              <w:t xml:space="preserve"> - </w:t>
            </w:r>
            <w:r>
              <w:rPr>
                <w:rStyle w:val="SAPScreenElement"/>
              </w:rPr>
              <w:t>Trade Compliance</w:t>
            </w:r>
            <w:r>
              <w:rPr>
                <w:rStyle w:val="SAPMonospace"/>
              </w:rPr>
              <w:t>(F2826)</w:t>
            </w:r>
            <w:r>
              <w:t>.</w:t>
            </w:r>
          </w:p>
        </w:tc>
        <w:tc>
          <w:tcPr>
            <w:tcW w:w="0" w:type="auto"/>
          </w:tcPr>
          <w:p w:rsidR="00137251" w:rsidRDefault="003D1B4D">
            <w:r>
              <w:t xml:space="preserve">Die Sicht </w:t>
            </w:r>
            <w:r>
              <w:rPr>
                <w:rStyle w:val="SAPScreenElement"/>
              </w:rPr>
              <w:t>Belege verwalten – Trade Compliance</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"Verkaufsbeleg"</w:t>
            </w:r>
          </w:p>
        </w:tc>
        <w:tc>
          <w:tcPr>
            <w:tcW w:w="0" w:type="auto"/>
          </w:tcPr>
          <w:p w:rsidR="00137251" w:rsidRDefault="003D1B4D">
            <w:r>
              <w:t>Geben Sie in der Übersicht folgende Daten ein, und</w:t>
            </w:r>
          </w:p>
          <w:p w:rsidR="00137251" w:rsidRDefault="003D1B4D">
            <w:r>
              <w:t xml:space="preserve">Wählen Sie </w:t>
            </w:r>
            <w:r>
              <w:rPr>
                <w:rStyle w:val="SAPScreenElement"/>
              </w:rPr>
              <w:t>Start</w:t>
            </w:r>
            <w:r>
              <w:t>.</w:t>
            </w:r>
          </w:p>
          <w:p w:rsidR="00137251" w:rsidRDefault="003D1B4D">
            <w:r>
              <w:rPr>
                <w:rStyle w:val="SAPScreenElement"/>
              </w:rPr>
              <w:t>Belegnummer</w:t>
            </w:r>
            <w:r>
              <w:t xml:space="preserve">: </w:t>
            </w:r>
            <w:r>
              <w:rPr>
                <w:rStyle w:val="SAPUserEntry"/>
              </w:rPr>
              <w:t>XXXX</w:t>
            </w:r>
          </w:p>
          <w:p w:rsidR="00137251" w:rsidRDefault="003D1B4D">
            <w:r>
              <w:rPr>
                <w:rStyle w:val="SAPEmphasis"/>
              </w:rPr>
              <w:t xml:space="preserve">Hinweis </w:t>
            </w:r>
            <w:r>
              <w:t xml:space="preserve">Kundenauftragsnummer </w:t>
            </w:r>
            <w:r>
              <w:rPr>
                <w:rStyle w:val="SAPUserEntry"/>
              </w:rPr>
              <w:t>XXXX</w:t>
            </w:r>
            <w:r>
              <w:t xml:space="preserve"> wurde im vorherigen Schritt angelegt.</w:t>
            </w:r>
          </w:p>
        </w:tc>
        <w:tc>
          <w:tcPr>
            <w:tcW w:w="0" w:type="auto"/>
          </w:tcPr>
          <w:p w:rsidR="00137251" w:rsidRDefault="003D1B4D">
            <w:r>
              <w:t xml:space="preserve">Verkaufsbeleg </w:t>
            </w:r>
            <w:r>
              <w:rPr>
                <w:rStyle w:val="SAPUserEntry"/>
              </w:rPr>
              <w:t>XXXX</w:t>
            </w:r>
            <w:r>
              <w:t xml:space="preserve"> wird mit dem Sperrstatus </w:t>
            </w:r>
            <w:r>
              <w:rPr>
                <w:rStyle w:val="SAPScreenElement"/>
              </w:rPr>
              <w:t>Gesperrt</w:t>
            </w:r>
            <w:r>
              <w:t xml:space="preserve">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Arbeitsvorrat Belege</w:t>
            </w:r>
          </w:p>
        </w:tc>
        <w:tc>
          <w:tcPr>
            <w:tcW w:w="0" w:type="auto"/>
          </w:tcPr>
          <w:p w:rsidR="00137251" w:rsidRDefault="003D1B4D">
            <w:r>
              <w:t>Nehmen Sie auf dem Übersichtsbild folgende Einträge vor:</w:t>
            </w:r>
          </w:p>
          <w:p w:rsidR="00137251" w:rsidRDefault="003D1B4D">
            <w:r>
              <w:rPr>
                <w:rStyle w:val="SAPScreenElement"/>
              </w:rPr>
              <w:t>Belegnummer</w:t>
            </w:r>
            <w:r>
              <w:t xml:space="preserve">: </w:t>
            </w:r>
            <w:r>
              <w:rPr>
                <w:rStyle w:val="SAPUserEntry"/>
              </w:rPr>
              <w:t>XXXX</w:t>
            </w:r>
          </w:p>
          <w:p w:rsidR="00137251" w:rsidRDefault="003D1B4D">
            <w:r>
              <w:t xml:space="preserve">Wählen Sie </w:t>
            </w:r>
            <w:r>
              <w:rPr>
                <w:rStyle w:val="SAPScreenElement"/>
              </w:rPr>
              <w:t>Starten</w:t>
            </w:r>
            <w:r>
              <w:t>.</w:t>
            </w:r>
          </w:p>
          <w:p w:rsidR="00137251" w:rsidRDefault="003D1B4D">
            <w:r>
              <w:rPr>
                <w:rStyle w:val="SAPEmphasis"/>
              </w:rPr>
              <w:t xml:space="preserve">Hinweis </w:t>
            </w:r>
            <w:r>
              <w:t xml:space="preserve">Die Bestellnummer </w:t>
            </w:r>
            <w:r>
              <w:rPr>
                <w:rStyle w:val="SAPUserEntry"/>
              </w:rPr>
              <w:t>XXXX</w:t>
            </w:r>
            <w:r>
              <w:t xml:space="preserve"> wu</w:t>
            </w:r>
            <w:r>
              <w:t>rde im vorherigen Schritt angelegt.</w:t>
            </w:r>
          </w:p>
        </w:tc>
        <w:tc>
          <w:tcPr>
            <w:tcW w:w="0" w:type="auto"/>
          </w:tcPr>
          <w:p w:rsidR="00137251" w:rsidRDefault="003D1B4D">
            <w:r>
              <w:t xml:space="preserve">Der Bestellbeleg </w:t>
            </w:r>
            <w:r>
              <w:rPr>
                <w:rStyle w:val="SAPUserEntry"/>
              </w:rPr>
              <w:t>XXXX</w:t>
            </w:r>
            <w:r>
              <w:t xml:space="preserve"> wird mit dem Sperrstatus </w:t>
            </w:r>
            <w:r>
              <w:rPr>
                <w:rStyle w:val="SAPScreenElement"/>
              </w:rPr>
              <w:t>Gesperrt</w:t>
            </w:r>
            <w:r>
              <w:t xml:space="preserve"> angezeigt.</w:t>
            </w:r>
          </w:p>
        </w:tc>
        <w:tc>
          <w:tcPr>
            <w:tcW w:w="0" w:type="auto"/>
          </w:tcPr>
          <w:p w:rsidR="00137251" w:rsidRDefault="00137251"/>
        </w:tc>
      </w:tr>
    </w:tbl>
    <w:p w:rsidR="00137251" w:rsidRDefault="003D1B4D">
      <w:pPr>
        <w:pStyle w:val="Heading2"/>
      </w:pPr>
      <w:bookmarkStart w:id="92" w:name="d2e4007"/>
      <w:bookmarkStart w:id="93" w:name="_Toc52218566"/>
      <w:r>
        <w:lastRenderedPageBreak/>
        <w:t>Regeln für gesetzliche Kontrolle für auf Kontrollklasse und Land basierten Genehmigungsarten verwalten</w:t>
      </w:r>
      <w:bookmarkEnd w:id="92"/>
      <w:bookmarkEnd w:id="93"/>
    </w:p>
    <w:p w:rsidR="00137251" w:rsidRDefault="003D1B4D">
      <w:pPr>
        <w:pStyle w:val="Heading3"/>
      </w:pPr>
      <w:bookmarkStart w:id="94" w:name="unique_36"/>
      <w:bookmarkStart w:id="95" w:name="_Toc52218567"/>
      <w:r>
        <w:t xml:space="preserve">Kontrollstammarten auf Basis von Kontrollklasse </w:t>
      </w:r>
      <w:r>
        <w:t>und Land pflegen</w:t>
      </w:r>
      <w:bookmarkEnd w:id="94"/>
      <w:bookmarkEnd w:id="95"/>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In diesem Prozessschritt können Sie die Regeln der Genehmigungsart auf der Grundlage der Kontrollklasse und des Landes erfassen, und Sie geben Verkaufsbelege und Be</w:t>
      </w:r>
      <w:r>
        <w:t>stellungen mit einer zugeordneten Genehmigungsnummer frei.</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451"/>
        <w:gridCol w:w="1765"/>
        <w:gridCol w:w="6000"/>
        <w:gridCol w:w="2600"/>
        <w:gridCol w:w="2355"/>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Trade-Compliance-Spezialist</w:t>
            </w:r>
            <w:r>
              <w:t xml:space="preserve">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lastRenderedPageBreak/>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Regeln für gesetzliche Kontrolle verwalten</w:t>
            </w:r>
            <w:r>
              <w:rPr>
                <w:rStyle w:val="SAPMonospace"/>
              </w:rPr>
              <w:t>(W0127)</w:t>
            </w:r>
            <w:r>
              <w:t>.</w:t>
            </w:r>
          </w:p>
        </w:tc>
        <w:tc>
          <w:tcPr>
            <w:tcW w:w="0" w:type="auto"/>
          </w:tcPr>
          <w:p w:rsidR="00137251" w:rsidRDefault="003D1B4D">
            <w:r>
              <w:t xml:space="preserve">Die Sicht </w:t>
            </w:r>
            <w:r>
              <w:rPr>
                <w:rStyle w:val="SAPScreenElement"/>
              </w:rPr>
              <w:t>Bearbeiten der Regeln der gesetzlichen Kontrolle</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 xml:space="preserve">Regeln für </w:t>
            </w:r>
            <w:r>
              <w:rPr>
                <w:rStyle w:val="SAPEmphasis"/>
              </w:rPr>
              <w:t>gesetzliche Kontrolle</w:t>
            </w:r>
          </w:p>
        </w:tc>
        <w:tc>
          <w:tcPr>
            <w:tcW w:w="0" w:type="auto"/>
          </w:tcPr>
          <w:p w:rsidR="00137251" w:rsidRDefault="003D1B4D">
            <w:r>
              <w:t>Nehmen Sie in der Filterleiste die folgenden Einträge vor:</w:t>
            </w:r>
          </w:p>
          <w:p w:rsidR="00137251" w:rsidRDefault="003D1B4D">
            <w:r>
              <w:rPr>
                <w:rStyle w:val="SAPScreenElement"/>
              </w:rPr>
              <w:t>Regeln anzeigen für</w:t>
            </w:r>
            <w:r>
              <w:t xml:space="preserve">: </w:t>
            </w:r>
            <w:r>
              <w:rPr>
                <w:rStyle w:val="SAPUserEntry"/>
              </w:rPr>
              <w:t>Gesetzliche Grundlage für internationalen Handel</w:t>
            </w:r>
          </w:p>
          <w:p w:rsidR="00137251" w:rsidRDefault="003D1B4D">
            <w:r>
              <w:rPr>
                <w:rStyle w:val="SAPScreenElement"/>
              </w:rPr>
              <w:t>Regel</w:t>
            </w:r>
            <w:r>
              <w:t xml:space="preserve">: </w:t>
            </w:r>
            <w:r>
              <w:rPr>
                <w:rStyle w:val="SAPUserEntry"/>
              </w:rPr>
              <w:t>Kontrollstammart auf Basis von Kontrollklasse und Land</w:t>
            </w:r>
          </w:p>
          <w:p w:rsidR="00137251" w:rsidRDefault="003D1B4D">
            <w:r>
              <w:rPr>
                <w:rStyle w:val="SAPEmphasis"/>
              </w:rPr>
              <w:t xml:space="preserve">Hinweis </w:t>
            </w:r>
            <w:r>
              <w:t xml:space="preserve">Sie können auch die </w:t>
            </w:r>
            <w:r>
              <w:rPr>
                <w:rStyle w:val="SAPScreenElement"/>
              </w:rPr>
              <w:t>Regel</w:t>
            </w:r>
            <w:r>
              <w:t xml:space="preserve"> </w:t>
            </w:r>
            <w:r>
              <w:rPr>
                <w:rStyle w:val="SAPUserEntry"/>
              </w:rPr>
              <w:t>Kontrolls</w:t>
            </w:r>
            <w:r>
              <w:rPr>
                <w:rStyle w:val="SAPUserEntry"/>
              </w:rPr>
              <w:t>tammart auf Basis von Kontrollgruppierung und Land</w:t>
            </w:r>
            <w:r>
              <w:t xml:space="preserve"> wählen.</w:t>
            </w:r>
          </w:p>
        </w:tc>
        <w:tc>
          <w:tcPr>
            <w:tcW w:w="0" w:type="auto"/>
          </w:tcPr>
          <w:p w:rsidR="00137251" w:rsidRDefault="003D1B4D">
            <w:r>
              <w:t xml:space="preserve">Die Sicht </w:t>
            </w:r>
            <w:r>
              <w:rPr>
                <w:rStyle w:val="SAPScreenElement"/>
              </w:rPr>
              <w:t>Tabelleninhalt</w:t>
            </w:r>
            <w:r>
              <w:t xml:space="preserve"> wird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Geschäftsregeln bearbeiten</w:t>
            </w:r>
          </w:p>
        </w:tc>
        <w:tc>
          <w:tcPr>
            <w:tcW w:w="0" w:type="auto"/>
          </w:tcPr>
          <w:p w:rsidR="00137251" w:rsidRDefault="003D1B4D">
            <w:r>
              <w:t xml:space="preserve">Wählen Sie </w:t>
            </w:r>
            <w:r>
              <w:rPr>
                <w:rStyle w:val="SAPScreenElement"/>
              </w:rPr>
              <w:t>Bearbeiten</w:t>
            </w:r>
            <w:r>
              <w:t>.</w:t>
            </w:r>
          </w:p>
          <w:p w:rsidR="00137251" w:rsidRDefault="003D1B4D">
            <w:r>
              <w:t xml:space="preserve">Wählen Sie </w:t>
            </w:r>
            <w:r>
              <w:rPr>
                <w:rStyle w:val="SAPScreenElement"/>
              </w:rPr>
              <w:t>Hinzufügen</w:t>
            </w:r>
            <w:r>
              <w:t>.</w:t>
            </w:r>
          </w:p>
          <w:p w:rsidR="00137251" w:rsidRDefault="003D1B4D">
            <w:r>
              <w:t>Nehmen Sie folgende Einträge in zwei Zeilen vor:</w:t>
            </w:r>
          </w:p>
          <w:p w:rsidR="00137251" w:rsidRDefault="003D1B4D">
            <w:r>
              <w:t>Erste Zeile:</w:t>
            </w:r>
          </w:p>
          <w:p w:rsidR="00137251" w:rsidRDefault="003D1B4D">
            <w:r>
              <w:rPr>
                <w:rStyle w:val="SAPScreenElement"/>
              </w:rPr>
              <w:t>Gesetzliche Grund</w:t>
            </w:r>
            <w:r>
              <w:rPr>
                <w:rStyle w:val="SAPScreenElement"/>
              </w:rPr>
              <w:t>lage</w:t>
            </w:r>
            <w:r>
              <w:t xml:space="preserve">: </w:t>
            </w:r>
            <w:r>
              <w:rPr>
                <w:rStyle w:val="SAPUserEntry"/>
              </w:rPr>
              <w:t>Direkte Werteingabe: ist gleich ITR01</w:t>
            </w:r>
            <w:r>
              <w:t>.</w:t>
            </w:r>
          </w:p>
          <w:p w:rsidR="00137251" w:rsidRDefault="003D1B4D">
            <w:r>
              <w:t xml:space="preserve">Wählen Sie </w:t>
            </w:r>
            <w:r>
              <w:rPr>
                <w:rStyle w:val="SAPScreenElement"/>
              </w:rPr>
              <w:t>OK</w:t>
            </w:r>
            <w:r>
              <w:t>.</w:t>
            </w:r>
          </w:p>
          <w:p w:rsidR="00137251" w:rsidRDefault="003D1B4D">
            <w:r>
              <w:rPr>
                <w:rStyle w:val="SAPScreenElement"/>
              </w:rPr>
              <w:t>Kontrollklasse</w:t>
            </w:r>
            <w:r>
              <w:t xml:space="preserve">: </w:t>
            </w:r>
            <w:r>
              <w:rPr>
                <w:rStyle w:val="SAPUserEntry"/>
              </w:rPr>
              <w:t>Direkte Werteingabe: ist gleich CC01_TEST</w:t>
            </w:r>
            <w:r>
              <w:t>.</w:t>
            </w:r>
          </w:p>
          <w:p w:rsidR="00137251" w:rsidRDefault="003D1B4D">
            <w:r>
              <w:t xml:space="preserve">Wählen Sie </w:t>
            </w:r>
            <w:r>
              <w:rPr>
                <w:rStyle w:val="SAPScreenElement"/>
              </w:rPr>
              <w:t>OK</w:t>
            </w:r>
            <w:r>
              <w:t>.</w:t>
            </w:r>
          </w:p>
          <w:p w:rsidR="00137251" w:rsidRDefault="003D1B4D">
            <w:r>
              <w:rPr>
                <w:rStyle w:val="SAPScreenElement"/>
              </w:rPr>
              <w:t>Partnerland</w:t>
            </w:r>
            <w:r>
              <w:t xml:space="preserve">: </w:t>
            </w:r>
            <w:r>
              <w:rPr>
                <w:rStyle w:val="SAPUserEntry"/>
              </w:rPr>
              <w:t>Direkte Werteingabe: ist gleich US (USA)</w:t>
            </w:r>
            <w:r>
              <w:t>.</w:t>
            </w:r>
          </w:p>
          <w:p w:rsidR="00137251" w:rsidRDefault="003D1B4D">
            <w:r>
              <w:t xml:space="preserve">Wählen Sie </w:t>
            </w:r>
            <w:r>
              <w:rPr>
                <w:rStyle w:val="SAPScreenElement"/>
              </w:rPr>
              <w:t>OK</w:t>
            </w:r>
            <w:r>
              <w:t>.</w:t>
            </w:r>
          </w:p>
          <w:p w:rsidR="00137251" w:rsidRDefault="003D1B4D">
            <w:r>
              <w:rPr>
                <w:rStyle w:val="SAPScreenElement"/>
              </w:rPr>
              <w:t>Reihenfolgenummer</w:t>
            </w:r>
            <w:r>
              <w:t xml:space="preserve">: </w:t>
            </w:r>
            <w:r>
              <w:rPr>
                <w:rStyle w:val="SAPUserEntry"/>
              </w:rPr>
              <w:t xml:space="preserve">Direkte Werteingabe: </w:t>
            </w:r>
            <w:r>
              <w:rPr>
                <w:rStyle w:val="SAPUserEntry"/>
              </w:rPr>
              <w:t>Sequenznummer: 1</w:t>
            </w:r>
            <w:r>
              <w:t>.</w:t>
            </w:r>
          </w:p>
          <w:p w:rsidR="00137251" w:rsidRDefault="003D1B4D">
            <w:r>
              <w:t xml:space="preserve">Wählen Sie </w:t>
            </w:r>
            <w:r>
              <w:rPr>
                <w:rStyle w:val="SAPScreenElement"/>
              </w:rPr>
              <w:t>OK</w:t>
            </w:r>
            <w:r>
              <w:t>.</w:t>
            </w:r>
          </w:p>
          <w:p w:rsidR="00137251" w:rsidRDefault="003D1B4D">
            <w:r>
              <w:rPr>
                <w:rStyle w:val="SAPScreenElement"/>
              </w:rPr>
              <w:t>Genehmigungsart</w:t>
            </w:r>
            <w:r>
              <w:t xml:space="preserve">: </w:t>
            </w:r>
            <w:r>
              <w:rPr>
                <w:rStyle w:val="SAPUserEntry"/>
              </w:rPr>
              <w:t>Direkte Werteingabe: Genehmigungsart</w:t>
            </w:r>
            <w:r>
              <w:t>:</w:t>
            </w:r>
            <w:r>
              <w:rPr>
                <w:rStyle w:val="SAPUserEntry"/>
              </w:rPr>
              <w:t xml:space="preserve"> LTY01</w:t>
            </w:r>
            <w:r>
              <w:t>.</w:t>
            </w:r>
          </w:p>
          <w:p w:rsidR="00137251" w:rsidRDefault="003D1B4D">
            <w:r>
              <w:t xml:space="preserve">Wählen Sie </w:t>
            </w:r>
            <w:r>
              <w:rPr>
                <w:rStyle w:val="SAPScreenElement"/>
              </w:rPr>
              <w:t>OK</w:t>
            </w:r>
            <w:r>
              <w:t>.</w:t>
            </w:r>
          </w:p>
          <w:p w:rsidR="00137251" w:rsidRDefault="003D1B4D">
            <w:r>
              <w:t xml:space="preserve">Wählen Sie </w:t>
            </w:r>
            <w:r>
              <w:rPr>
                <w:rStyle w:val="SAPScreenElement"/>
              </w:rPr>
              <w:t>Aktivieren</w:t>
            </w:r>
            <w:r>
              <w:t>.</w:t>
            </w:r>
          </w:p>
          <w:p w:rsidR="00137251" w:rsidRDefault="003D1B4D">
            <w:r>
              <w:t xml:space="preserve">Unter </w:t>
            </w:r>
            <w:r>
              <w:rPr>
                <w:rStyle w:val="SAPScreenElement"/>
              </w:rPr>
              <w:t>Aktivierung bestätigen</w:t>
            </w:r>
            <w:r>
              <w:t xml:space="preserve"> wählen Sie </w:t>
            </w:r>
            <w:r>
              <w:rPr>
                <w:rStyle w:val="SAPScreenElement"/>
              </w:rPr>
              <w:t>Ja</w:t>
            </w:r>
            <w:r>
              <w:t>.</w:t>
            </w:r>
          </w:p>
          <w:p w:rsidR="00137251" w:rsidRDefault="003D1B4D">
            <w:r>
              <w:lastRenderedPageBreak/>
              <w:t>Zweite Zeile:</w:t>
            </w:r>
          </w:p>
          <w:p w:rsidR="00137251" w:rsidRDefault="003D1B4D">
            <w:r>
              <w:rPr>
                <w:rStyle w:val="SAPScreenElement"/>
              </w:rPr>
              <w:t>Gesetzliche Grundlage</w:t>
            </w:r>
            <w:r>
              <w:t xml:space="preserve">: </w:t>
            </w:r>
            <w:r>
              <w:rPr>
                <w:rStyle w:val="SAPUserEntry"/>
              </w:rPr>
              <w:t>Direkte Werteingabe: ist gleich ITR01</w:t>
            </w:r>
            <w:r>
              <w:t>.</w:t>
            </w:r>
          </w:p>
          <w:p w:rsidR="00137251" w:rsidRDefault="003D1B4D">
            <w:r>
              <w:t xml:space="preserve">Wählen Sie </w:t>
            </w:r>
            <w:r>
              <w:rPr>
                <w:rStyle w:val="SAPScreenElement"/>
              </w:rPr>
              <w:t>OK</w:t>
            </w:r>
            <w:r>
              <w:t>.</w:t>
            </w:r>
          </w:p>
          <w:p w:rsidR="00137251" w:rsidRDefault="003D1B4D">
            <w:r>
              <w:rPr>
                <w:rStyle w:val="SAPScreenElement"/>
              </w:rPr>
              <w:t>Kontrollklasse</w:t>
            </w:r>
            <w:r>
              <w:t xml:space="preserve">: </w:t>
            </w:r>
            <w:r>
              <w:rPr>
                <w:rStyle w:val="SAPUserEntry"/>
              </w:rPr>
              <w:t>Direkte Werteingabe: ist gleich CC01_TEST</w:t>
            </w:r>
            <w:r>
              <w:t>.</w:t>
            </w:r>
          </w:p>
          <w:p w:rsidR="00137251" w:rsidRDefault="003D1B4D">
            <w:r>
              <w:t xml:space="preserve">Wählen Sie </w:t>
            </w:r>
            <w:r>
              <w:rPr>
                <w:rStyle w:val="SAPScreenElement"/>
              </w:rPr>
              <w:t>OK</w:t>
            </w:r>
            <w:r>
              <w:t>.</w:t>
            </w:r>
          </w:p>
          <w:p w:rsidR="00137251" w:rsidRDefault="003D1B4D">
            <w:r>
              <w:rPr>
                <w:rStyle w:val="SAPScreenElement"/>
              </w:rPr>
              <w:t>P</w:t>
            </w:r>
            <w:r>
              <w:rPr>
                <w:rStyle w:val="SAPScreenElement"/>
              </w:rPr>
              <w:t>artnerland</w:t>
            </w:r>
            <w:r>
              <w:t xml:space="preserve">: </w:t>
            </w:r>
            <w:r>
              <w:rPr>
                <w:rStyle w:val="SAPUserEntry"/>
              </w:rPr>
              <w:t>Direkte Werteingabe: ist gleich US (USA)</w:t>
            </w:r>
            <w:r>
              <w:t>.</w:t>
            </w:r>
          </w:p>
          <w:p w:rsidR="00137251" w:rsidRDefault="003D1B4D">
            <w:r>
              <w:t xml:space="preserve">Wählen Sie </w:t>
            </w:r>
            <w:r>
              <w:rPr>
                <w:rStyle w:val="SAPScreenElement"/>
              </w:rPr>
              <w:t>OK</w:t>
            </w:r>
            <w:r>
              <w:t>.</w:t>
            </w:r>
          </w:p>
          <w:p w:rsidR="00137251" w:rsidRDefault="003D1B4D">
            <w:r>
              <w:rPr>
                <w:rStyle w:val="SAPScreenElement"/>
              </w:rPr>
              <w:t>Reihenfolgenummer</w:t>
            </w:r>
            <w:r>
              <w:t xml:space="preserve">: </w:t>
            </w:r>
            <w:r>
              <w:rPr>
                <w:rStyle w:val="SAPUserEntry"/>
              </w:rPr>
              <w:t>Direkte Werteingabe: Sequenznummer: 1</w:t>
            </w:r>
            <w:r>
              <w:t>.</w:t>
            </w:r>
          </w:p>
          <w:p w:rsidR="00137251" w:rsidRDefault="003D1B4D">
            <w:r>
              <w:t xml:space="preserve">Wählen Sie </w:t>
            </w:r>
            <w:r>
              <w:rPr>
                <w:rStyle w:val="SAPScreenElement"/>
              </w:rPr>
              <w:t>OK</w:t>
            </w:r>
            <w:r>
              <w:t>.</w:t>
            </w:r>
          </w:p>
          <w:p w:rsidR="00137251" w:rsidRDefault="003D1B4D">
            <w:r>
              <w:rPr>
                <w:rStyle w:val="SAPScreenElement"/>
              </w:rPr>
              <w:t>Genehmigungsart</w:t>
            </w:r>
            <w:r>
              <w:t xml:space="preserve">: </w:t>
            </w:r>
            <w:r>
              <w:rPr>
                <w:rStyle w:val="SAPUserEntry"/>
              </w:rPr>
              <w:t>Direkte Werteingabe: Genehmigungsart</w:t>
            </w:r>
            <w:r>
              <w:t>:</w:t>
            </w:r>
            <w:r>
              <w:rPr>
                <w:rStyle w:val="SAPUserEntry"/>
              </w:rPr>
              <w:t xml:space="preserve"> LTY02</w:t>
            </w:r>
            <w:r>
              <w:t>.</w:t>
            </w:r>
          </w:p>
          <w:p w:rsidR="00137251" w:rsidRDefault="003D1B4D">
            <w:r>
              <w:t xml:space="preserve">Wählen Sie </w:t>
            </w:r>
            <w:r>
              <w:rPr>
                <w:rStyle w:val="SAPScreenElement"/>
              </w:rPr>
              <w:t>OK</w:t>
            </w:r>
            <w:r>
              <w:t>.</w:t>
            </w:r>
          </w:p>
          <w:p w:rsidR="00137251" w:rsidRDefault="003D1B4D">
            <w:r>
              <w:t xml:space="preserve">Wählen Sie </w:t>
            </w:r>
            <w:r>
              <w:rPr>
                <w:rStyle w:val="SAPScreenElement"/>
              </w:rPr>
              <w:t>Aktivieren</w:t>
            </w:r>
            <w:r>
              <w:t>.</w:t>
            </w:r>
          </w:p>
          <w:p w:rsidR="00137251" w:rsidRDefault="003D1B4D">
            <w:r>
              <w:t xml:space="preserve">Unter </w:t>
            </w:r>
            <w:r>
              <w:rPr>
                <w:rStyle w:val="SAPScreenElement"/>
              </w:rPr>
              <w:t>Aktivier</w:t>
            </w:r>
            <w:r>
              <w:rPr>
                <w:rStyle w:val="SAPScreenElement"/>
              </w:rPr>
              <w:t>ung bestätigen</w:t>
            </w:r>
            <w:r>
              <w:t xml:space="preserve"> wählen Sie </w:t>
            </w:r>
            <w:r>
              <w:rPr>
                <w:rStyle w:val="SAPScreenElement"/>
              </w:rPr>
              <w:t>Ja</w:t>
            </w:r>
            <w:r>
              <w:t>.</w:t>
            </w:r>
          </w:p>
          <w:p w:rsidR="00137251" w:rsidRDefault="003D1B4D">
            <w:r>
              <w:rPr>
                <w:rStyle w:val="SAPEmphasis"/>
              </w:rPr>
              <w:t xml:space="preserve">Hinweis </w:t>
            </w:r>
            <w:r>
              <w:t xml:space="preserve">Wenn Sie die Regel </w:t>
            </w:r>
            <w:r>
              <w:rPr>
                <w:rStyle w:val="SAPUserEntry"/>
              </w:rPr>
              <w:t>Kontrollstammart auf Basis von Kontrollgruppierung und Land</w:t>
            </w:r>
            <w:r>
              <w:t xml:space="preserve"> auswählen, könnte die Kontrollgruppierung im vorherigen Schritt als </w:t>
            </w:r>
            <w:r>
              <w:rPr>
                <w:rStyle w:val="SAPUserEntry"/>
              </w:rPr>
              <w:t>CG01_TEST</w:t>
            </w:r>
            <w:r>
              <w:t xml:space="preserve"> gepflegt werden.</w:t>
            </w:r>
          </w:p>
        </w:tc>
        <w:tc>
          <w:tcPr>
            <w:tcW w:w="0" w:type="auto"/>
          </w:tcPr>
          <w:p w:rsidR="00137251" w:rsidRDefault="003D1B4D">
            <w:r>
              <w:lastRenderedPageBreak/>
              <w:t>Die Objekte werden gesichert und aktiviert.</w:t>
            </w:r>
          </w:p>
        </w:tc>
        <w:tc>
          <w:tcPr>
            <w:tcW w:w="0" w:type="auto"/>
          </w:tcPr>
          <w:p w:rsidR="00137251" w:rsidRDefault="00137251"/>
        </w:tc>
      </w:tr>
    </w:tbl>
    <w:p w:rsidR="00137251" w:rsidRDefault="003D1B4D">
      <w:pPr>
        <w:pStyle w:val="Heading3"/>
      </w:pPr>
      <w:bookmarkStart w:id="96" w:name="unique_37"/>
      <w:bookmarkStart w:id="97" w:name="_Toc52218568"/>
      <w:r>
        <w:t>Option 1: Kundenauftrag anlegen</w:t>
      </w:r>
      <w:bookmarkEnd w:id="96"/>
      <w:bookmarkEnd w:id="97"/>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lastRenderedPageBreak/>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In</w:t>
      </w:r>
      <w:r>
        <w:t xml:space="preserve"> diesem Prozessschritt legen Sie einen Kundenauftrag an, um die Prüfung für die Ausfuhrgenehmigung der gesetzlichen Kontrolle auszulösen.</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59"/>
        <w:gridCol w:w="2742"/>
        <w:gridCol w:w="4321"/>
        <w:gridCol w:w="2854"/>
        <w:gridCol w:w="2695"/>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 xml:space="preserve">Bestanden/Nicht </w:t>
            </w:r>
            <w:r>
              <w:t>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am SAP Fiori Launchpad als Vertriebsmitarbeiter im Innendienst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Kundenaufträge anlegen</w:t>
            </w:r>
            <w:r>
              <w:t xml:space="preserve"> - </w:t>
            </w:r>
            <w:r>
              <w:rPr>
                <w:rStyle w:val="SAPScreenElement"/>
              </w:rPr>
              <w:t>VA01</w:t>
            </w:r>
            <w:r>
              <w:rPr>
                <w:rStyle w:val="SAPMonospace"/>
              </w:rPr>
              <w:t>(VA01)</w:t>
            </w:r>
            <w:r>
              <w:t>.</w:t>
            </w:r>
          </w:p>
        </w:tc>
        <w:tc>
          <w:tcPr>
            <w:tcW w:w="0" w:type="auto"/>
          </w:tcPr>
          <w:p w:rsidR="00137251" w:rsidRDefault="003D1B4D">
            <w:r>
              <w:t xml:space="preserve">Das Bild </w:t>
            </w:r>
            <w:r>
              <w:rPr>
                <w:rStyle w:val="SAPScreenElement"/>
              </w:rPr>
              <w:t>Anlegen Terminauftrag: Übersicht</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Kundenauftrag anlegen</w:t>
            </w:r>
          </w:p>
        </w:tc>
        <w:tc>
          <w:tcPr>
            <w:tcW w:w="0" w:type="auto"/>
          </w:tcPr>
          <w:p w:rsidR="00137251" w:rsidRDefault="003D1B4D">
            <w:r>
              <w:t>Nehmen Sie folgende Einträge vor:</w:t>
            </w:r>
          </w:p>
          <w:p w:rsidR="00137251" w:rsidRDefault="003D1B4D">
            <w:r>
              <w:rPr>
                <w:rStyle w:val="SAPScreenElement"/>
              </w:rPr>
              <w:t>Auftragsart</w:t>
            </w:r>
            <w:r>
              <w:t xml:space="preserve">: </w:t>
            </w:r>
            <w:r>
              <w:rPr>
                <w:rStyle w:val="SAPUserEntry"/>
              </w:rPr>
              <w:t>TA</w:t>
            </w:r>
          </w:p>
          <w:p w:rsidR="00137251" w:rsidRDefault="003D1B4D">
            <w:r>
              <w:rPr>
                <w:rStyle w:val="SAPScreenElement"/>
              </w:rPr>
              <w:t>Verkaufsorganisation</w:t>
            </w:r>
            <w:r>
              <w:t xml:space="preserve">: </w:t>
            </w:r>
            <w:r>
              <w:rPr>
                <w:rStyle w:val="SAPUserEntry"/>
              </w:rPr>
              <w:t>1010</w:t>
            </w:r>
          </w:p>
          <w:p w:rsidR="00137251" w:rsidRDefault="003D1B4D">
            <w:r>
              <w:rPr>
                <w:rStyle w:val="SAPScreenElement"/>
              </w:rPr>
              <w:t>Vertriebsweg</w:t>
            </w:r>
            <w:r>
              <w:t xml:space="preserve">: </w:t>
            </w:r>
            <w:r>
              <w:rPr>
                <w:rStyle w:val="SAPUserEntry"/>
              </w:rPr>
              <w:t>10</w:t>
            </w:r>
          </w:p>
          <w:p w:rsidR="00137251" w:rsidRDefault="003D1B4D">
            <w:r>
              <w:rPr>
                <w:rStyle w:val="SAPScreenElement"/>
              </w:rPr>
              <w:t>Sparte</w:t>
            </w:r>
            <w:r>
              <w:t xml:space="preserve">: </w:t>
            </w:r>
            <w:r>
              <w:rPr>
                <w:rStyle w:val="SAPUserEntry"/>
              </w:rPr>
              <w:t>00</w:t>
            </w:r>
          </w:p>
          <w:p w:rsidR="00137251" w:rsidRDefault="003D1B4D">
            <w:r>
              <w:t xml:space="preserve">Wählen Sie </w:t>
            </w:r>
            <w:r>
              <w:rPr>
                <w:rStyle w:val="SAPScreenElement"/>
              </w:rPr>
              <w:t>Weiter</w:t>
            </w:r>
            <w:r>
              <w:t>.</w:t>
            </w:r>
          </w:p>
        </w:tc>
        <w:tc>
          <w:tcPr>
            <w:tcW w:w="0" w:type="auto"/>
          </w:tcPr>
          <w:p w:rsidR="00137251" w:rsidRDefault="00137251"/>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Kundenauftragspositionsdaten</w:t>
            </w:r>
            <w:r>
              <w:rPr>
                <w:rStyle w:val="SAPEmphasis"/>
              </w:rPr>
              <w:t xml:space="preserve"> eingeben und sichern</w:t>
            </w:r>
          </w:p>
        </w:tc>
        <w:tc>
          <w:tcPr>
            <w:tcW w:w="0" w:type="auto"/>
          </w:tcPr>
          <w:p w:rsidR="00137251" w:rsidRDefault="003D1B4D">
            <w:r>
              <w:t>Nehmen Sie folgende Einträge vor:</w:t>
            </w:r>
          </w:p>
          <w:p w:rsidR="00137251" w:rsidRDefault="003D1B4D">
            <w:r>
              <w:rPr>
                <w:rStyle w:val="SAPScreenElement"/>
              </w:rPr>
              <w:t>Auftraggeber</w:t>
            </w:r>
            <w:r>
              <w:t xml:space="preserve">: </w:t>
            </w:r>
            <w:r>
              <w:rPr>
                <w:rStyle w:val="SAPUserEntry"/>
              </w:rPr>
              <w:t>10100050</w:t>
            </w:r>
          </w:p>
          <w:p w:rsidR="00137251" w:rsidRDefault="003D1B4D">
            <w:r>
              <w:rPr>
                <w:rStyle w:val="SAPScreenElement"/>
              </w:rPr>
              <w:t>Warenempfänger</w:t>
            </w:r>
            <w:r>
              <w:t>:</w:t>
            </w:r>
            <w:r>
              <w:rPr>
                <w:rStyle w:val="SAPUserEntry"/>
              </w:rPr>
              <w:t>0050</w:t>
            </w:r>
          </w:p>
          <w:p w:rsidR="00137251" w:rsidRDefault="003D1B4D">
            <w:r>
              <w:rPr>
                <w:rStyle w:val="SAPScreenElement"/>
              </w:rPr>
              <w:lastRenderedPageBreak/>
              <w:t>Kunden- Referenz</w:t>
            </w:r>
            <w:r>
              <w:t xml:space="preserve">: </w:t>
            </w:r>
            <w:r>
              <w:rPr>
                <w:rStyle w:val="SAPUserEntry"/>
              </w:rPr>
              <w:t>Test gesetzliche Kontrolle</w:t>
            </w:r>
          </w:p>
          <w:p w:rsidR="00137251" w:rsidRDefault="003D1B4D">
            <w:r>
              <w:rPr>
                <w:rStyle w:val="SAPScreenElement"/>
              </w:rPr>
              <w:t>Material</w:t>
            </w:r>
            <w:r>
              <w:t xml:space="preserve"> : </w:t>
            </w:r>
            <w:r>
              <w:rPr>
                <w:rStyle w:val="SAPUserEntry"/>
              </w:rPr>
              <w:t>TG11</w:t>
            </w:r>
          </w:p>
          <w:p w:rsidR="00137251" w:rsidRDefault="003D1B4D">
            <w:r>
              <w:rPr>
                <w:rStyle w:val="SAPScreenElement"/>
              </w:rPr>
              <w:t>Bestellmenge</w:t>
            </w:r>
            <w:r>
              <w:t xml:space="preserve">: </w:t>
            </w:r>
            <w:r>
              <w:rPr>
                <w:rStyle w:val="SAPUserEntry"/>
              </w:rPr>
              <w:t>1</w:t>
            </w:r>
          </w:p>
          <w:p w:rsidR="00137251" w:rsidRDefault="003D1B4D">
            <w:r>
              <w:rPr>
                <w:rStyle w:val="SAPScreenElement"/>
              </w:rPr>
              <w:t>Werk</w:t>
            </w:r>
            <w:r>
              <w:t xml:space="preserve">: </w:t>
            </w:r>
            <w:r>
              <w:rPr>
                <w:rStyle w:val="SAPUserEntry"/>
              </w:rPr>
              <w:t>1010</w:t>
            </w:r>
          </w:p>
          <w:p w:rsidR="00137251" w:rsidRDefault="003D1B4D">
            <w:r>
              <w:t xml:space="preserve">Wählen Sie </w:t>
            </w:r>
            <w:r>
              <w:rPr>
                <w:rStyle w:val="SAPScreenElement"/>
              </w:rPr>
              <w:t>Sichern</w:t>
            </w:r>
            <w:r>
              <w:t>.</w:t>
            </w:r>
          </w:p>
        </w:tc>
        <w:tc>
          <w:tcPr>
            <w:tcW w:w="0" w:type="auto"/>
          </w:tcPr>
          <w:p w:rsidR="00137251" w:rsidRDefault="003D1B4D">
            <w:r>
              <w:lastRenderedPageBreak/>
              <w:t>Terminauftrag XXXX wurde gesichert.</w:t>
            </w:r>
          </w:p>
        </w:tc>
        <w:tc>
          <w:tcPr>
            <w:tcW w:w="0" w:type="auto"/>
          </w:tcPr>
          <w:p w:rsidR="00000000" w:rsidRDefault="003D1B4D"/>
        </w:tc>
      </w:tr>
    </w:tbl>
    <w:p w:rsidR="00137251" w:rsidRDefault="003D1B4D">
      <w:pPr>
        <w:pStyle w:val="Heading3"/>
      </w:pPr>
      <w:bookmarkStart w:id="98" w:name="unique_38"/>
      <w:bookmarkStart w:id="99" w:name="_Toc52218569"/>
      <w:r>
        <w:t>Option 2: Bestellung anlegen</w:t>
      </w:r>
      <w:bookmarkEnd w:id="98"/>
      <w:bookmarkEnd w:id="99"/>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w:t>
            </w:r>
            <w:r>
              <w:rPr>
                <w:rStyle w:val="SAPUserEntry"/>
              </w:rPr>
              <w:t>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Zweck</w:t>
      </w:r>
    </w:p>
    <w:p w:rsidR="00137251" w:rsidRDefault="003D1B4D">
      <w:r>
        <w:t>In diesem Prozessschritt legen Sie eine Bestellung an, die die</w:t>
      </w:r>
      <w:r>
        <w:t xml:space="preserve"> Prüfung für die Einfuhrgenehmigung der gesetzlichen Kontrolle auslöst.</w:t>
      </w:r>
    </w:p>
    <w:p w:rsidR="00137251" w:rsidRDefault="003D1B4D">
      <w:pPr>
        <w:pStyle w:val="SAPKeyblockTitle"/>
      </w:pPr>
      <w:r>
        <w:lastRenderedPageBreak/>
        <w:t>Vorgehensweise</w:t>
      </w:r>
    </w:p>
    <w:tbl>
      <w:tblPr>
        <w:tblStyle w:val="SAPStandardTable"/>
        <w:tblW w:w="0" w:type="auto"/>
        <w:tblLook w:val="0620" w:firstRow="1" w:lastRow="0" w:firstColumn="0" w:lastColumn="0" w:noHBand="1" w:noVBand="1"/>
      </w:tblPr>
      <w:tblGrid>
        <w:gridCol w:w="1661"/>
        <w:gridCol w:w="2195"/>
        <w:gridCol w:w="3769"/>
        <w:gridCol w:w="3494"/>
        <w:gridCol w:w="3052"/>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rPr>
                <w:rStyle w:val="SAPEmphasis"/>
              </w:rPr>
              <w:t>Testschrittnummer</w:t>
            </w:r>
          </w:p>
        </w:tc>
        <w:tc>
          <w:tcPr>
            <w:tcW w:w="0" w:type="auto"/>
          </w:tcPr>
          <w:p w:rsidR="00137251" w:rsidRDefault="003D1B4D">
            <w:pPr>
              <w:pStyle w:val="SAPTableHeader"/>
            </w:pPr>
            <w:r>
              <w:rPr>
                <w:rStyle w:val="SAPEmphasis"/>
              </w:rPr>
              <w:t>Bezeichnung des Testschritts</w:t>
            </w:r>
          </w:p>
        </w:tc>
        <w:tc>
          <w:tcPr>
            <w:tcW w:w="0" w:type="auto"/>
          </w:tcPr>
          <w:p w:rsidR="00137251" w:rsidRDefault="003D1B4D">
            <w:pPr>
              <w:pStyle w:val="SAPTableHeader"/>
            </w:pPr>
            <w:r>
              <w:rPr>
                <w:rStyle w:val="SAPEmphasis"/>
              </w:rPr>
              <w:t>Anweisung</w:t>
            </w:r>
          </w:p>
        </w:tc>
        <w:tc>
          <w:tcPr>
            <w:tcW w:w="0" w:type="auto"/>
          </w:tcPr>
          <w:p w:rsidR="00137251" w:rsidRDefault="003D1B4D">
            <w:pPr>
              <w:pStyle w:val="SAPTableHeader"/>
            </w:pPr>
            <w:r>
              <w:rPr>
                <w:rStyle w:val="SAPEmphasis"/>
              </w:rPr>
              <w:t>Erwartetes Ergebnis</w:t>
            </w:r>
          </w:p>
        </w:tc>
        <w:tc>
          <w:tcPr>
            <w:tcW w:w="0" w:type="auto"/>
          </w:tcPr>
          <w:p w:rsidR="00137251" w:rsidRDefault="003D1B4D">
            <w:pPr>
              <w:pStyle w:val="SAPTableHeader"/>
            </w:pPr>
            <w:r>
              <w:rPr>
                <w:rStyle w:val="SAPEmphasis"/>
              </w:rP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 xml:space="preserve">Melden Sie sich am SAP Fiori Launchpad als </w:t>
            </w:r>
            <w:r>
              <w:t>Einkäufer an.</w:t>
            </w:r>
          </w:p>
        </w:tc>
        <w:tc>
          <w:tcPr>
            <w:tcW w:w="0" w:type="auto"/>
          </w:tcPr>
          <w:p w:rsidR="00137251" w:rsidRDefault="003D1B4D">
            <w:r>
              <w:t>Das SAP Fiori Launchpad wird angezeigt.</w:t>
            </w:r>
          </w:p>
        </w:tc>
        <w:tc>
          <w:tcPr>
            <w:tcW w:w="0" w:type="auto"/>
          </w:tcPr>
          <w:p w:rsidR="00000000" w:rsidRDefault="003D1B4D"/>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137251" w:rsidRDefault="003D1B4D">
            <w:r>
              <w:t xml:space="preserve">Die Sicht </w:t>
            </w:r>
            <w:r>
              <w:rPr>
                <w:rStyle w:val="SAPScreenElement"/>
              </w:rPr>
              <w:t>Bestellung anlegen – Erweitert</w:t>
            </w:r>
            <w:r>
              <w:t xml:space="preserve"> wird angezeigt.</w:t>
            </w:r>
          </w:p>
        </w:tc>
        <w:tc>
          <w:tcPr>
            <w:tcW w:w="0" w:type="auto"/>
          </w:tcPr>
          <w:p w:rsidR="00000000" w:rsidRDefault="003D1B4D"/>
        </w:tc>
      </w:tr>
      <w:tr w:rsidR="00137251" w:rsidTr="003D1B4D">
        <w:tc>
          <w:tcPr>
            <w:tcW w:w="0" w:type="auto"/>
          </w:tcPr>
          <w:p w:rsidR="00137251" w:rsidRDefault="003D1B4D">
            <w:r>
              <w:t>3</w:t>
            </w:r>
          </w:p>
        </w:tc>
        <w:tc>
          <w:tcPr>
            <w:tcW w:w="0" w:type="auto"/>
          </w:tcPr>
          <w:p w:rsidR="00137251" w:rsidRDefault="003D1B4D">
            <w:r>
              <w:rPr>
                <w:rStyle w:val="SAPEmphasis"/>
              </w:rPr>
              <w:t>Erweiterte Bestellung anlegen</w:t>
            </w:r>
          </w:p>
        </w:tc>
        <w:tc>
          <w:tcPr>
            <w:tcW w:w="0" w:type="auto"/>
          </w:tcPr>
          <w:p w:rsidR="00137251" w:rsidRDefault="003D1B4D">
            <w:r>
              <w:t>Nehmen Sie folgende Einträge vor:</w:t>
            </w:r>
          </w:p>
          <w:p w:rsidR="00137251" w:rsidRDefault="003D1B4D">
            <w:r>
              <w:rPr>
                <w:rStyle w:val="SAPScreenElement"/>
              </w:rPr>
              <w:t>Auftragsart</w:t>
            </w:r>
            <w:r>
              <w:t xml:space="preserve">: </w:t>
            </w:r>
            <w:r>
              <w:rPr>
                <w:rStyle w:val="SAPUserEntry"/>
              </w:rPr>
              <w:t>NB Normalbestellung</w:t>
            </w:r>
          </w:p>
          <w:p w:rsidR="00137251" w:rsidRDefault="003D1B4D">
            <w:r>
              <w:rPr>
                <w:rStyle w:val="SAPScreenElement"/>
              </w:rPr>
              <w:t>Lieferant</w:t>
            </w:r>
            <w:r>
              <w:t xml:space="preserve">: oben angelegter </w:t>
            </w:r>
            <w:r>
              <w:rPr>
                <w:rStyle w:val="SAPUserEntry"/>
              </w:rPr>
              <w:t>US</w:t>
            </w:r>
            <w:r>
              <w:t xml:space="preserve">-Lieferant </w:t>
            </w:r>
            <w:r>
              <w:rPr>
                <w:rStyle w:val="SAPUserEntry"/>
              </w:rPr>
              <w:t>&lt;XXXX&gt;</w:t>
            </w:r>
            <w:r>
              <w:t>.</w:t>
            </w:r>
          </w:p>
          <w:p w:rsidR="00137251" w:rsidRDefault="003D1B4D">
            <w:r>
              <w:t xml:space="preserve">Im Abschnitt </w:t>
            </w:r>
            <w:r>
              <w:rPr>
                <w:rStyle w:val="SAPScreenElement"/>
              </w:rPr>
              <w:t>Kopf</w:t>
            </w:r>
            <w:r>
              <w:t xml:space="preserve"> auf der Registerkarte </w:t>
            </w:r>
            <w:r>
              <w:rPr>
                <w:rStyle w:val="SAPScreenElement"/>
              </w:rPr>
              <w:t>OrgDaten</w:t>
            </w:r>
            <w:r>
              <w:t>:</w:t>
            </w:r>
          </w:p>
          <w:p w:rsidR="00137251" w:rsidRDefault="003D1B4D">
            <w:r>
              <w:rPr>
                <w:rStyle w:val="SAPScreenElement"/>
              </w:rPr>
              <w:t>Einkaufsorg.</w:t>
            </w:r>
            <w:r>
              <w:t xml:space="preserve">: </w:t>
            </w:r>
            <w:r>
              <w:rPr>
                <w:rStyle w:val="SAPUserEntry"/>
              </w:rPr>
              <w:t>1010</w:t>
            </w:r>
          </w:p>
          <w:p w:rsidR="00137251" w:rsidRDefault="003D1B4D">
            <w:r>
              <w:rPr>
                <w:rStyle w:val="SAPScreenElement"/>
              </w:rPr>
              <w:t>Einkäufergruppe</w:t>
            </w:r>
            <w:r>
              <w:t xml:space="preserve">: </w:t>
            </w:r>
            <w:r>
              <w:rPr>
                <w:rStyle w:val="SAPUserEntry"/>
              </w:rPr>
              <w:t>001</w:t>
            </w:r>
          </w:p>
          <w:p w:rsidR="00137251" w:rsidRDefault="003D1B4D">
            <w:r>
              <w:rPr>
                <w:rStyle w:val="SAPScreenElement"/>
              </w:rPr>
              <w:t>Buchungskreis</w:t>
            </w:r>
            <w:r>
              <w:t xml:space="preserve">: </w:t>
            </w:r>
            <w:r>
              <w:rPr>
                <w:rStyle w:val="SAPUserEntry"/>
              </w:rPr>
              <w:t>1010</w:t>
            </w:r>
          </w:p>
          <w:p w:rsidR="00137251" w:rsidRDefault="003D1B4D">
            <w:r>
              <w:t xml:space="preserve">Im Abschnitt </w:t>
            </w:r>
            <w:r>
              <w:rPr>
                <w:rStyle w:val="SAPScreenElement"/>
              </w:rPr>
              <w:t>Positionen</w:t>
            </w:r>
            <w:r>
              <w:t>:</w:t>
            </w:r>
          </w:p>
          <w:p w:rsidR="00137251" w:rsidRDefault="003D1B4D">
            <w:r>
              <w:rPr>
                <w:rStyle w:val="SAPScreenElement"/>
              </w:rPr>
              <w:t>Material</w:t>
            </w:r>
            <w:r>
              <w:t xml:space="preserve">: </w:t>
            </w:r>
            <w:r>
              <w:rPr>
                <w:rStyle w:val="SAPUserEntry"/>
              </w:rPr>
              <w:t>TG11</w:t>
            </w:r>
          </w:p>
          <w:p w:rsidR="00137251" w:rsidRDefault="003D1B4D">
            <w:r>
              <w:rPr>
                <w:rStyle w:val="SAPScreenElement"/>
              </w:rPr>
              <w:t>Werk</w:t>
            </w:r>
            <w:r>
              <w:t xml:space="preserve">: </w:t>
            </w:r>
            <w:r>
              <w:rPr>
                <w:rStyle w:val="SAPUserEntry"/>
              </w:rPr>
              <w:t>1010</w:t>
            </w:r>
          </w:p>
          <w:p w:rsidR="00137251" w:rsidRDefault="003D1B4D">
            <w:r>
              <w:rPr>
                <w:rStyle w:val="SAPScreenElement"/>
              </w:rPr>
              <w:t>Menge</w:t>
            </w:r>
            <w:r>
              <w:t xml:space="preserve">: </w:t>
            </w:r>
            <w:r>
              <w:rPr>
                <w:rStyle w:val="SAPUserEntry"/>
              </w:rPr>
              <w:t>x</w:t>
            </w:r>
          </w:p>
          <w:p w:rsidR="00137251" w:rsidRDefault="003D1B4D">
            <w:r>
              <w:rPr>
                <w:rStyle w:val="SAPScreenElement"/>
              </w:rPr>
              <w:t>Nettopreis</w:t>
            </w:r>
            <w:r>
              <w:t xml:space="preserve">: </w:t>
            </w:r>
            <w:r>
              <w:rPr>
                <w:rStyle w:val="SAPUserEntry"/>
              </w:rPr>
              <w:t>x</w:t>
            </w:r>
            <w:r>
              <w:t>.</w:t>
            </w:r>
          </w:p>
        </w:tc>
        <w:tc>
          <w:tcPr>
            <w:tcW w:w="0" w:type="auto"/>
          </w:tcPr>
          <w:p w:rsidR="00000000" w:rsidRDefault="003D1B4D"/>
        </w:tc>
        <w:tc>
          <w:tcPr>
            <w:tcW w:w="0" w:type="auto"/>
          </w:tcPr>
          <w:p w:rsidR="00000000" w:rsidRDefault="003D1B4D"/>
        </w:tc>
      </w:tr>
      <w:tr w:rsidR="00137251" w:rsidTr="003D1B4D">
        <w:tc>
          <w:tcPr>
            <w:tcW w:w="0" w:type="auto"/>
          </w:tcPr>
          <w:p w:rsidR="00137251" w:rsidRDefault="003D1B4D">
            <w:r>
              <w:t>4</w:t>
            </w:r>
          </w:p>
        </w:tc>
        <w:tc>
          <w:tcPr>
            <w:tcW w:w="0" w:type="auto"/>
          </w:tcPr>
          <w:p w:rsidR="00137251" w:rsidRDefault="003D1B4D">
            <w:r>
              <w:t>Bestellung sichern</w:t>
            </w:r>
          </w:p>
        </w:tc>
        <w:tc>
          <w:tcPr>
            <w:tcW w:w="0" w:type="auto"/>
          </w:tcPr>
          <w:p w:rsidR="00137251" w:rsidRDefault="003D1B4D">
            <w:r>
              <w:t xml:space="preserve">Wählen Sie </w:t>
            </w:r>
            <w:r>
              <w:rPr>
                <w:rStyle w:val="SAPScreenElement"/>
              </w:rPr>
              <w:t>Sichern</w:t>
            </w:r>
            <w:r>
              <w:t>.</w:t>
            </w:r>
          </w:p>
        </w:tc>
        <w:tc>
          <w:tcPr>
            <w:tcW w:w="0" w:type="auto"/>
          </w:tcPr>
          <w:p w:rsidR="00137251" w:rsidRDefault="003D1B4D">
            <w:r>
              <w:t>Die Bestellung wird mit der Nummer XXXXX gesichert.</w:t>
            </w:r>
          </w:p>
        </w:tc>
        <w:tc>
          <w:tcPr>
            <w:tcW w:w="0" w:type="auto"/>
          </w:tcPr>
          <w:p w:rsidR="00137251" w:rsidRDefault="00137251"/>
        </w:tc>
      </w:tr>
    </w:tbl>
    <w:p w:rsidR="00137251" w:rsidRDefault="00137251"/>
    <w:p w:rsidR="00137251" w:rsidRDefault="003D1B4D">
      <w:pPr>
        <w:pStyle w:val="Heading3"/>
      </w:pPr>
      <w:bookmarkStart w:id="100" w:name="unique_39"/>
      <w:bookmarkStart w:id="101" w:name="_Toc52218570"/>
      <w:r>
        <w:lastRenderedPageBreak/>
        <w:t>Belege verwalten – Trade Compliance</w:t>
      </w:r>
      <w:bookmarkEnd w:id="100"/>
      <w:bookmarkEnd w:id="101"/>
    </w:p>
    <w:p w:rsidR="00137251" w:rsidRDefault="003D1B4D">
      <w:pPr>
        <w:pStyle w:val="SAPKeyblockTitle"/>
      </w:pPr>
      <w:r>
        <w:t>Testverwaltung</w:t>
      </w:r>
    </w:p>
    <w:p w:rsidR="00137251" w:rsidRDefault="003D1B4D">
      <w:r>
        <w:t>Kundenprojekt: Füllen Sie die projektbezogenen Teile aus.</w:t>
      </w:r>
    </w:p>
    <w:p w:rsidR="00137251" w:rsidRDefault="00137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Testfall-ID</w:t>
            </w:r>
          </w:p>
        </w:tc>
        <w:tc>
          <w:tcPr>
            <w:tcW w:w="0" w:type="auto"/>
            <w:shd w:val="clear" w:color="auto" w:fill="auto"/>
            <w:tcMar>
              <w:top w:w="29" w:type="dxa"/>
              <w:left w:w="29" w:type="dxa"/>
              <w:bottom w:w="29" w:type="dxa"/>
              <w:right w:w="29" w:type="dxa"/>
            </w:tcMar>
          </w:tcPr>
          <w:p w:rsidR="00137251" w:rsidRDefault="003D1B4D">
            <w:r>
              <w:t>&lt;X.XX&gt;</w:t>
            </w:r>
          </w:p>
        </w:tc>
        <w:tc>
          <w:tcPr>
            <w:tcW w:w="0" w:type="auto"/>
            <w:shd w:val="clear" w:color="auto" w:fill="auto"/>
            <w:tcMar>
              <w:top w:w="29" w:type="dxa"/>
              <w:left w:w="29" w:type="dxa"/>
              <w:bottom w:w="29" w:type="dxa"/>
              <w:right w:w="29" w:type="dxa"/>
            </w:tcMar>
          </w:tcPr>
          <w:p w:rsidR="00137251" w:rsidRDefault="003D1B4D">
            <w:r>
              <w:rPr>
                <w:rStyle w:val="SAPEmphasis"/>
              </w:rPr>
              <w:t>Testername</w:t>
            </w:r>
          </w:p>
        </w:tc>
        <w:tc>
          <w:tcPr>
            <w:tcW w:w="0" w:type="auto"/>
            <w:shd w:val="clear" w:color="auto" w:fill="auto"/>
            <w:tcMar>
              <w:top w:w="29" w:type="dxa"/>
              <w:left w:w="29" w:type="dxa"/>
              <w:bottom w:w="29" w:type="dxa"/>
              <w:right w:w="29" w:type="dxa"/>
            </w:tcMar>
          </w:tcPr>
          <w:p w:rsidR="00137251" w:rsidRDefault="00137251"/>
        </w:tc>
        <w:tc>
          <w:tcPr>
            <w:tcW w:w="0" w:type="auto"/>
            <w:shd w:val="clear" w:color="auto" w:fill="auto"/>
            <w:tcMar>
              <w:top w:w="29" w:type="dxa"/>
              <w:left w:w="29" w:type="dxa"/>
              <w:bottom w:w="29" w:type="dxa"/>
              <w:right w:w="29" w:type="dxa"/>
            </w:tcMar>
          </w:tcPr>
          <w:p w:rsidR="00137251" w:rsidRDefault="003D1B4D">
            <w:r>
              <w:rPr>
                <w:rStyle w:val="SAPEmphasis"/>
              </w:rPr>
              <w:t>Testdatum</w:t>
            </w:r>
          </w:p>
        </w:tc>
        <w:tc>
          <w:tcPr>
            <w:tcW w:w="0" w:type="auto"/>
            <w:shd w:val="clear" w:color="auto" w:fill="auto"/>
            <w:tcMar>
              <w:top w:w="29" w:type="dxa"/>
              <w:left w:w="29" w:type="dxa"/>
              <w:bottom w:w="29" w:type="dxa"/>
              <w:right w:w="29" w:type="dxa"/>
            </w:tcMar>
          </w:tcPr>
          <w:p w:rsidR="00137251" w:rsidRDefault="003D1B4D">
            <w:r>
              <w:rPr>
                <w:rStyle w:val="SAPUserEntry"/>
              </w:rPr>
              <w:t>Geben Sie ein Testdatum ein.</w:t>
            </w:r>
          </w:p>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t>Benutzerrolle(n)</w:t>
            </w:r>
          </w:p>
        </w:tc>
        <w:tc>
          <w:tcPr>
            <w:tcW w:w="0" w:type="auto"/>
            <w:gridSpan w:val="5"/>
            <w:shd w:val="clear" w:color="auto" w:fill="auto"/>
            <w:tcMar>
              <w:top w:w="29" w:type="dxa"/>
              <w:left w:w="29" w:type="dxa"/>
              <w:bottom w:w="29" w:type="dxa"/>
              <w:right w:w="29" w:type="dxa"/>
            </w:tcMar>
          </w:tcPr>
          <w:p w:rsidR="00137251" w:rsidRDefault="00137251"/>
        </w:tc>
      </w:tr>
      <w:tr w:rsidR="00137251" w:rsidTr="003D1B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7251" w:rsidRDefault="003D1B4D">
            <w:r>
              <w:rPr>
                <w:rStyle w:val="SAPEmphasis"/>
              </w:rPr>
              <w:t>Verantwortungsbereich</w:t>
            </w:r>
          </w:p>
        </w:tc>
        <w:tc>
          <w:tcPr>
            <w:tcW w:w="0" w:type="auto"/>
            <w:gridSpan w:val="3"/>
            <w:shd w:val="clear" w:color="auto" w:fill="auto"/>
            <w:tcMar>
              <w:top w:w="29" w:type="dxa"/>
              <w:left w:w="29" w:type="dxa"/>
              <w:bottom w:w="29" w:type="dxa"/>
              <w:right w:w="29" w:type="dxa"/>
            </w:tcMar>
          </w:tcPr>
          <w:p w:rsidR="00137251" w:rsidRDefault="003D1B4D">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137251" w:rsidRDefault="003D1B4D">
            <w:r>
              <w:rPr>
                <w:rStyle w:val="SAPEmphasis"/>
              </w:rPr>
              <w:t>Dauer</w:t>
            </w:r>
          </w:p>
        </w:tc>
        <w:tc>
          <w:tcPr>
            <w:tcW w:w="0" w:type="auto"/>
            <w:shd w:val="clear" w:color="auto" w:fill="auto"/>
            <w:tcMar>
              <w:top w:w="29" w:type="dxa"/>
              <w:left w:w="29" w:type="dxa"/>
              <w:bottom w:w="29" w:type="dxa"/>
              <w:right w:w="29" w:type="dxa"/>
            </w:tcMar>
          </w:tcPr>
          <w:p w:rsidR="00137251" w:rsidRDefault="003D1B4D">
            <w:r>
              <w:rPr>
                <w:rStyle w:val="SAPUserEntry"/>
              </w:rPr>
              <w:t>Geben Sie eine Dauer ein.</w:t>
            </w:r>
          </w:p>
        </w:tc>
      </w:tr>
    </w:tbl>
    <w:p w:rsidR="00137251" w:rsidRDefault="003D1B4D">
      <w:pPr>
        <w:pStyle w:val="SAPKeyblockTitle"/>
      </w:pPr>
      <w:r>
        <w:t>Verwendungszweck</w:t>
      </w:r>
    </w:p>
    <w:p w:rsidR="00137251" w:rsidRDefault="003D1B4D">
      <w:r>
        <w:t>In diesem Prozessschritt prüfen Sie, ob der Kundenauftragsstatus und der Bestellstatus durch Zuordnung einer Genehmigungsnummer freigegeben sind.</w:t>
      </w:r>
    </w:p>
    <w:p w:rsidR="00137251" w:rsidRDefault="003D1B4D">
      <w:pPr>
        <w:pStyle w:val="SAPKeyblockTitle"/>
      </w:pPr>
      <w:r>
        <w:t>Vorgehensweise</w:t>
      </w:r>
    </w:p>
    <w:tbl>
      <w:tblPr>
        <w:tblStyle w:val="SAPStandardTable"/>
        <w:tblW w:w="0" w:type="auto"/>
        <w:tblLook w:val="0620" w:firstRow="1" w:lastRow="0" w:firstColumn="0" w:lastColumn="0" w:noHBand="1" w:noVBand="1"/>
      </w:tblPr>
      <w:tblGrid>
        <w:gridCol w:w="1590"/>
        <w:gridCol w:w="2212"/>
        <w:gridCol w:w="3944"/>
        <w:gridCol w:w="3633"/>
        <w:gridCol w:w="2792"/>
      </w:tblGrid>
      <w:tr w:rsidR="00137251" w:rsidTr="003D1B4D">
        <w:trPr>
          <w:cnfStyle w:val="100000000000" w:firstRow="1" w:lastRow="0" w:firstColumn="0" w:lastColumn="0" w:oddVBand="0" w:evenVBand="0" w:oddHBand="0" w:evenHBand="0" w:firstRowFirstColumn="0" w:firstRowLastColumn="0" w:lastRowFirstColumn="0" w:lastRowLastColumn="0"/>
        </w:trPr>
        <w:tc>
          <w:tcPr>
            <w:tcW w:w="0" w:type="auto"/>
          </w:tcPr>
          <w:p w:rsidR="00137251" w:rsidRDefault="003D1B4D">
            <w:pPr>
              <w:pStyle w:val="SAPTableHeader"/>
            </w:pPr>
            <w:r>
              <w:t>Testschrittnummer</w:t>
            </w:r>
          </w:p>
        </w:tc>
        <w:tc>
          <w:tcPr>
            <w:tcW w:w="0" w:type="auto"/>
          </w:tcPr>
          <w:p w:rsidR="00137251" w:rsidRDefault="003D1B4D">
            <w:pPr>
              <w:pStyle w:val="SAPTableHeader"/>
            </w:pPr>
            <w:r>
              <w:t>Bezeichnung des Testschritts</w:t>
            </w:r>
          </w:p>
        </w:tc>
        <w:tc>
          <w:tcPr>
            <w:tcW w:w="0" w:type="auto"/>
          </w:tcPr>
          <w:p w:rsidR="00137251" w:rsidRDefault="003D1B4D">
            <w:pPr>
              <w:pStyle w:val="SAPTableHeader"/>
            </w:pPr>
            <w:r>
              <w:t>Anweisung</w:t>
            </w:r>
          </w:p>
        </w:tc>
        <w:tc>
          <w:tcPr>
            <w:tcW w:w="0" w:type="auto"/>
          </w:tcPr>
          <w:p w:rsidR="00137251" w:rsidRDefault="003D1B4D">
            <w:pPr>
              <w:pStyle w:val="SAPTableHeader"/>
            </w:pPr>
            <w:r>
              <w:t>Erwartetes Ergebnis</w:t>
            </w:r>
          </w:p>
        </w:tc>
        <w:tc>
          <w:tcPr>
            <w:tcW w:w="0" w:type="auto"/>
          </w:tcPr>
          <w:p w:rsidR="00137251" w:rsidRDefault="003D1B4D">
            <w:pPr>
              <w:pStyle w:val="SAPTableHeader"/>
            </w:pPr>
            <w:r>
              <w:t>Bestanden/Nicht bestanden/Anmerkung</w:t>
            </w:r>
          </w:p>
        </w:tc>
      </w:tr>
      <w:tr w:rsidR="00137251" w:rsidTr="003D1B4D">
        <w:tc>
          <w:tcPr>
            <w:tcW w:w="0" w:type="auto"/>
          </w:tcPr>
          <w:p w:rsidR="00137251" w:rsidRDefault="003D1B4D">
            <w:r>
              <w:t>1</w:t>
            </w:r>
          </w:p>
        </w:tc>
        <w:tc>
          <w:tcPr>
            <w:tcW w:w="0" w:type="auto"/>
          </w:tcPr>
          <w:p w:rsidR="00137251" w:rsidRDefault="003D1B4D">
            <w:r>
              <w:rPr>
                <w:rStyle w:val="SAPEmphasis"/>
              </w:rPr>
              <w:t>Anmelden</w:t>
            </w:r>
          </w:p>
        </w:tc>
        <w:tc>
          <w:tcPr>
            <w:tcW w:w="0" w:type="auto"/>
          </w:tcPr>
          <w:p w:rsidR="00137251" w:rsidRDefault="003D1B4D">
            <w:r>
              <w:t>Melden Sie sich als Trade-Compliance-Spezialist</w:t>
            </w:r>
            <w:r>
              <w:t xml:space="preserve"> am SAP Fiori Launchpad an.</w:t>
            </w:r>
          </w:p>
        </w:tc>
        <w:tc>
          <w:tcPr>
            <w:tcW w:w="0" w:type="auto"/>
          </w:tcPr>
          <w:p w:rsidR="00137251" w:rsidRDefault="003D1B4D">
            <w:r>
              <w:t>Das SAP Fiori Launchpad wird angezeigt.</w:t>
            </w:r>
          </w:p>
        </w:tc>
        <w:tc>
          <w:tcPr>
            <w:tcW w:w="0" w:type="auto"/>
          </w:tcPr>
          <w:p w:rsidR="00137251" w:rsidRDefault="00137251"/>
        </w:tc>
      </w:tr>
      <w:tr w:rsidR="00137251" w:rsidTr="003D1B4D">
        <w:tc>
          <w:tcPr>
            <w:tcW w:w="0" w:type="auto"/>
          </w:tcPr>
          <w:p w:rsidR="00137251" w:rsidRDefault="003D1B4D">
            <w:r>
              <w:t>2</w:t>
            </w:r>
          </w:p>
        </w:tc>
        <w:tc>
          <w:tcPr>
            <w:tcW w:w="0" w:type="auto"/>
          </w:tcPr>
          <w:p w:rsidR="00137251" w:rsidRDefault="003D1B4D">
            <w:r>
              <w:rPr>
                <w:rStyle w:val="SAPEmphasis"/>
              </w:rPr>
              <w:t>SAP-Fiori-App aufrufen</w:t>
            </w:r>
          </w:p>
        </w:tc>
        <w:tc>
          <w:tcPr>
            <w:tcW w:w="0" w:type="auto"/>
          </w:tcPr>
          <w:p w:rsidR="00137251" w:rsidRDefault="003D1B4D">
            <w:r>
              <w:t xml:space="preserve">Öffnen Sie </w:t>
            </w:r>
            <w:r>
              <w:rPr>
                <w:rStyle w:val="SAPScreenElement"/>
              </w:rPr>
              <w:t>Belege verwalten</w:t>
            </w:r>
            <w:r>
              <w:t xml:space="preserve"> - </w:t>
            </w:r>
            <w:r>
              <w:rPr>
                <w:rStyle w:val="SAPScreenElement"/>
              </w:rPr>
              <w:t>Trade Compliance</w:t>
            </w:r>
            <w:r>
              <w:rPr>
                <w:rStyle w:val="SAPMonospace"/>
              </w:rPr>
              <w:t>(F2826)</w:t>
            </w:r>
            <w:r>
              <w:t>.</w:t>
            </w:r>
          </w:p>
        </w:tc>
        <w:tc>
          <w:tcPr>
            <w:tcW w:w="0" w:type="auto"/>
          </w:tcPr>
          <w:p w:rsidR="00137251" w:rsidRDefault="003D1B4D">
            <w:r>
              <w:t xml:space="preserve">Die Sicht </w:t>
            </w:r>
            <w:r>
              <w:rPr>
                <w:rStyle w:val="SAPScreenElement"/>
              </w:rPr>
              <w:t>Belege verwalten – Trade Compliance</w:t>
            </w:r>
            <w:r>
              <w:t xml:space="preserve"> wird angezeigt.</w:t>
            </w:r>
          </w:p>
        </w:tc>
        <w:tc>
          <w:tcPr>
            <w:tcW w:w="0" w:type="auto"/>
          </w:tcPr>
          <w:p w:rsidR="00137251" w:rsidRDefault="00137251"/>
        </w:tc>
      </w:tr>
      <w:tr w:rsidR="00137251" w:rsidTr="003D1B4D">
        <w:tc>
          <w:tcPr>
            <w:tcW w:w="0" w:type="auto"/>
          </w:tcPr>
          <w:p w:rsidR="00137251" w:rsidRDefault="003D1B4D">
            <w:r>
              <w:t>3</w:t>
            </w:r>
          </w:p>
        </w:tc>
        <w:tc>
          <w:tcPr>
            <w:tcW w:w="0" w:type="auto"/>
          </w:tcPr>
          <w:p w:rsidR="00137251" w:rsidRDefault="003D1B4D">
            <w:r>
              <w:rPr>
                <w:rStyle w:val="SAPEmphasis"/>
              </w:rPr>
              <w:t>Arbeitsvorrat "Verkaufsbeleg"</w:t>
            </w:r>
          </w:p>
        </w:tc>
        <w:tc>
          <w:tcPr>
            <w:tcW w:w="0" w:type="auto"/>
          </w:tcPr>
          <w:p w:rsidR="00137251" w:rsidRDefault="003D1B4D">
            <w:r>
              <w:t xml:space="preserve">Geben Sie </w:t>
            </w:r>
            <w:r>
              <w:t>in der Übersicht folgende Daten ein:</w:t>
            </w:r>
          </w:p>
          <w:p w:rsidR="00137251" w:rsidRDefault="003D1B4D">
            <w:r>
              <w:t xml:space="preserve">Belegnummer: </w:t>
            </w:r>
            <w:r>
              <w:rPr>
                <w:rStyle w:val="SAPUserEntry"/>
              </w:rPr>
              <w:t>XXXX</w:t>
            </w:r>
          </w:p>
          <w:p w:rsidR="00137251" w:rsidRDefault="003D1B4D">
            <w:r>
              <w:t xml:space="preserve">Wählen Sie </w:t>
            </w:r>
            <w:r>
              <w:rPr>
                <w:rStyle w:val="SAPScreenElement"/>
              </w:rPr>
              <w:t>Starten</w:t>
            </w:r>
            <w:r>
              <w:t>.</w:t>
            </w:r>
          </w:p>
          <w:p w:rsidR="00137251" w:rsidRDefault="003D1B4D">
            <w:r>
              <w:rPr>
                <w:rStyle w:val="SAPEmphasis"/>
              </w:rPr>
              <w:lastRenderedPageBreak/>
              <w:t xml:space="preserve">Hinweis </w:t>
            </w:r>
            <w:r>
              <w:t>Kundenauftragsnummer XXXX wurde im vorherigen Schritt angelegt.</w:t>
            </w:r>
          </w:p>
        </w:tc>
        <w:tc>
          <w:tcPr>
            <w:tcW w:w="0" w:type="auto"/>
          </w:tcPr>
          <w:p w:rsidR="00137251" w:rsidRDefault="003D1B4D">
            <w:r>
              <w:lastRenderedPageBreak/>
              <w:t xml:space="preserve">Verkaufsbeleg XXXX wird mit dem Sperrstatus </w:t>
            </w:r>
            <w:r>
              <w:rPr>
                <w:rStyle w:val="SAPScreenElement"/>
              </w:rPr>
              <w:t>Freigegeben</w:t>
            </w:r>
            <w:r>
              <w:t xml:space="preserve"> angezeigt.</w:t>
            </w:r>
          </w:p>
        </w:tc>
        <w:tc>
          <w:tcPr>
            <w:tcW w:w="0" w:type="auto"/>
          </w:tcPr>
          <w:p w:rsidR="00137251" w:rsidRDefault="00137251"/>
        </w:tc>
      </w:tr>
      <w:tr w:rsidR="00137251" w:rsidTr="003D1B4D">
        <w:tc>
          <w:tcPr>
            <w:tcW w:w="0" w:type="auto"/>
          </w:tcPr>
          <w:p w:rsidR="00137251" w:rsidRDefault="003D1B4D">
            <w:r>
              <w:t>4</w:t>
            </w:r>
          </w:p>
        </w:tc>
        <w:tc>
          <w:tcPr>
            <w:tcW w:w="0" w:type="auto"/>
          </w:tcPr>
          <w:p w:rsidR="00137251" w:rsidRDefault="003D1B4D">
            <w:r>
              <w:rPr>
                <w:rStyle w:val="SAPEmphasis"/>
              </w:rPr>
              <w:t>Arbeitsvorrat Belege</w:t>
            </w:r>
          </w:p>
        </w:tc>
        <w:tc>
          <w:tcPr>
            <w:tcW w:w="0" w:type="auto"/>
          </w:tcPr>
          <w:p w:rsidR="00137251" w:rsidRDefault="003D1B4D">
            <w:r>
              <w:t xml:space="preserve">Geben Sie in der </w:t>
            </w:r>
            <w:r>
              <w:t>Übersicht folgende Daten ein:</w:t>
            </w:r>
          </w:p>
          <w:p w:rsidR="00137251" w:rsidRDefault="003D1B4D">
            <w:r>
              <w:t xml:space="preserve">Belegnummer: </w:t>
            </w:r>
            <w:r>
              <w:rPr>
                <w:rStyle w:val="SAPUserEntry"/>
              </w:rPr>
              <w:t>XXXX</w:t>
            </w:r>
          </w:p>
          <w:p w:rsidR="00137251" w:rsidRDefault="003D1B4D">
            <w:r>
              <w:t xml:space="preserve">Wählen Sie </w:t>
            </w:r>
            <w:r>
              <w:rPr>
                <w:rStyle w:val="SAPScreenElement"/>
              </w:rPr>
              <w:t>Starten</w:t>
            </w:r>
            <w:r>
              <w:t>.</w:t>
            </w:r>
          </w:p>
          <w:p w:rsidR="00137251" w:rsidRDefault="003D1B4D">
            <w:r>
              <w:rPr>
                <w:rStyle w:val="SAPEmphasis"/>
              </w:rPr>
              <w:t xml:space="preserve">Hinweis </w:t>
            </w:r>
            <w:r>
              <w:t>Bestellnummer XXXX wurde im vorherigen Schritt angelegt.</w:t>
            </w:r>
          </w:p>
        </w:tc>
        <w:tc>
          <w:tcPr>
            <w:tcW w:w="0" w:type="auto"/>
          </w:tcPr>
          <w:p w:rsidR="00137251" w:rsidRDefault="003D1B4D">
            <w:r>
              <w:t xml:space="preserve">Die Bestellung XXXX wird mit dem Sperrstatus </w:t>
            </w:r>
            <w:r>
              <w:rPr>
                <w:rStyle w:val="SAPScreenElement"/>
              </w:rPr>
              <w:t>Freigegeben</w:t>
            </w:r>
            <w:r>
              <w:t xml:space="preserve"> angezeigt.</w:t>
            </w:r>
          </w:p>
        </w:tc>
        <w:tc>
          <w:tcPr>
            <w:tcW w:w="0" w:type="auto"/>
          </w:tcPr>
          <w:p w:rsidR="00137251" w:rsidRDefault="00137251"/>
        </w:tc>
      </w:tr>
    </w:tbl>
    <w:p w:rsidR="00000000" w:rsidRDefault="003D1B4D"/>
    <w:p w:rsidR="003D1B4D" w:rsidRDefault="003D1B4D"/>
    <w:p w:rsidR="003D1B4D" w:rsidRDefault="003D1B4D"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D1B4D"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3D1B4D" w:rsidRDefault="003D1B4D" w:rsidP="001D64AB">
            <w:r>
              <w:t>Type Style</w:t>
            </w:r>
          </w:p>
        </w:tc>
        <w:tc>
          <w:tcPr>
            <w:tcW w:w="11598" w:type="dxa"/>
          </w:tcPr>
          <w:p w:rsidR="003D1B4D" w:rsidRDefault="003D1B4D" w:rsidP="001D64AB">
            <w:r>
              <w:t>Description</w:t>
            </w:r>
          </w:p>
        </w:tc>
      </w:tr>
      <w:tr w:rsidR="003D1B4D" w:rsidRPr="001B5034" w:rsidTr="001D64AB">
        <w:tc>
          <w:tcPr>
            <w:tcW w:w="1554" w:type="dxa"/>
          </w:tcPr>
          <w:p w:rsidR="003D1B4D" w:rsidRPr="001B5034" w:rsidRDefault="003D1B4D" w:rsidP="001D64AB">
            <w:r w:rsidRPr="00601DC2">
              <w:rPr>
                <w:rStyle w:val="SAPScreenElement"/>
              </w:rPr>
              <w:t>Example</w:t>
            </w:r>
          </w:p>
        </w:tc>
        <w:tc>
          <w:tcPr>
            <w:tcW w:w="11598" w:type="dxa"/>
          </w:tcPr>
          <w:p w:rsidR="003D1B4D" w:rsidRDefault="003D1B4D" w:rsidP="001D64AB">
            <w:r w:rsidRPr="001B5034">
              <w:t>Words or characters quoted from the screen. These include field names, screen titles, pushbuttons labels, menu names, menu paths, and menu options.</w:t>
            </w:r>
          </w:p>
          <w:p w:rsidR="003D1B4D" w:rsidRPr="001B5034" w:rsidRDefault="003D1B4D" w:rsidP="001D64AB">
            <w:r>
              <w:t>Textual c</w:t>
            </w:r>
            <w:r w:rsidRPr="001B5034">
              <w:t xml:space="preserve">ross-references to other </w:t>
            </w:r>
            <w:r>
              <w:t>documents</w:t>
            </w:r>
            <w:r w:rsidRPr="001B5034">
              <w:t>.</w:t>
            </w:r>
          </w:p>
        </w:tc>
      </w:tr>
      <w:tr w:rsidR="003D1B4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D1B4D" w:rsidRPr="005A5AB7" w:rsidRDefault="003D1B4D" w:rsidP="001D64AB">
            <w:pPr>
              <w:rPr>
                <w:rStyle w:val="SAPEmphasis"/>
              </w:rPr>
            </w:pPr>
            <w:r w:rsidRPr="00D61EBC">
              <w:rPr>
                <w:rStyle w:val="SAPEmphasis"/>
              </w:rPr>
              <w:t>Example</w:t>
            </w:r>
          </w:p>
        </w:tc>
        <w:tc>
          <w:tcPr>
            <w:tcW w:w="11598" w:type="dxa"/>
          </w:tcPr>
          <w:p w:rsidR="003D1B4D" w:rsidRPr="001B5034" w:rsidRDefault="003D1B4D" w:rsidP="001D64AB">
            <w:r w:rsidRPr="001B5034">
              <w:t xml:space="preserve">Emphasized words or </w:t>
            </w:r>
            <w:r>
              <w:t>expressions.</w:t>
            </w:r>
          </w:p>
        </w:tc>
      </w:tr>
      <w:tr w:rsidR="003D1B4D" w:rsidRPr="001B5034" w:rsidTr="001D64AB">
        <w:tc>
          <w:tcPr>
            <w:tcW w:w="1554" w:type="dxa"/>
          </w:tcPr>
          <w:p w:rsidR="003D1B4D" w:rsidRPr="001B5034" w:rsidRDefault="003D1B4D" w:rsidP="001D64AB">
            <w:r w:rsidRPr="009A20CD">
              <w:rPr>
                <w:rStyle w:val="SAPMonospace"/>
              </w:rPr>
              <w:t>EXAMPLE</w:t>
            </w:r>
          </w:p>
        </w:tc>
        <w:tc>
          <w:tcPr>
            <w:tcW w:w="11598" w:type="dxa"/>
          </w:tcPr>
          <w:p w:rsidR="003D1B4D" w:rsidRPr="001B5034" w:rsidRDefault="003D1B4D"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D1B4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D1B4D" w:rsidRPr="005411A0" w:rsidRDefault="003D1B4D" w:rsidP="001D64AB">
            <w:pPr>
              <w:rPr>
                <w:rStyle w:val="SAPMonospace"/>
              </w:rPr>
            </w:pPr>
            <w:r w:rsidRPr="005411A0">
              <w:rPr>
                <w:rStyle w:val="SAPMonospace"/>
              </w:rPr>
              <w:t>Example</w:t>
            </w:r>
          </w:p>
        </w:tc>
        <w:tc>
          <w:tcPr>
            <w:tcW w:w="11598" w:type="dxa"/>
          </w:tcPr>
          <w:p w:rsidR="003D1B4D" w:rsidRPr="001B5034" w:rsidRDefault="003D1B4D" w:rsidP="001D64AB">
            <w:r w:rsidRPr="001B5034">
              <w:t>Output on the screen. This includes file and directory names and their paths, messages, names of variables and parameters, source text, and names of installation, upgrade and database tools.</w:t>
            </w:r>
          </w:p>
        </w:tc>
      </w:tr>
      <w:tr w:rsidR="003D1B4D" w:rsidRPr="001B5034" w:rsidTr="001D64AB">
        <w:tc>
          <w:tcPr>
            <w:tcW w:w="1554" w:type="dxa"/>
          </w:tcPr>
          <w:p w:rsidR="003D1B4D" w:rsidRPr="005A5AB7" w:rsidRDefault="003D1B4D" w:rsidP="001D64AB">
            <w:pPr>
              <w:rPr>
                <w:rStyle w:val="SAPEmphasis"/>
              </w:rPr>
            </w:pPr>
            <w:r w:rsidRPr="006F3BFA">
              <w:rPr>
                <w:rStyle w:val="SAPUserEntry"/>
              </w:rPr>
              <w:t>Example</w:t>
            </w:r>
          </w:p>
        </w:tc>
        <w:tc>
          <w:tcPr>
            <w:tcW w:w="11598" w:type="dxa"/>
          </w:tcPr>
          <w:p w:rsidR="003D1B4D" w:rsidRPr="001B5034" w:rsidRDefault="003D1B4D" w:rsidP="001D64AB">
            <w:r w:rsidRPr="001B5034">
              <w:t>Exact user entry. These are words or characters that you enter in the system exactly as they appear in the documentation.</w:t>
            </w:r>
          </w:p>
        </w:tc>
      </w:tr>
      <w:tr w:rsidR="003D1B4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D1B4D" w:rsidRPr="006F3BFA" w:rsidRDefault="003D1B4D" w:rsidP="001D64AB">
            <w:pPr>
              <w:rPr>
                <w:rStyle w:val="SAPUserEntry"/>
              </w:rPr>
            </w:pPr>
            <w:r w:rsidRPr="006F3BFA">
              <w:rPr>
                <w:rStyle w:val="SAPUserEntry"/>
              </w:rPr>
              <w:t>&lt;Example&gt;</w:t>
            </w:r>
          </w:p>
        </w:tc>
        <w:tc>
          <w:tcPr>
            <w:tcW w:w="11598" w:type="dxa"/>
          </w:tcPr>
          <w:p w:rsidR="003D1B4D" w:rsidRPr="001B5034" w:rsidRDefault="003D1B4D" w:rsidP="001D64AB">
            <w:r w:rsidRPr="001B5034">
              <w:t>Variable user entry. Angle brackets indicate that you replace these words and characters with appropriate entries to make entries in the system.</w:t>
            </w:r>
          </w:p>
        </w:tc>
      </w:tr>
      <w:tr w:rsidR="003D1B4D" w:rsidRPr="001B5034" w:rsidTr="001D64AB">
        <w:tc>
          <w:tcPr>
            <w:tcW w:w="1554" w:type="dxa"/>
          </w:tcPr>
          <w:p w:rsidR="003D1B4D" w:rsidRPr="00601DC2" w:rsidRDefault="003D1B4D" w:rsidP="001D64AB">
            <w:pPr>
              <w:rPr>
                <w:rStyle w:val="SAPKeyboard"/>
              </w:rPr>
            </w:pPr>
            <w:r w:rsidRPr="005E595C">
              <w:rPr>
                <w:rStyle w:val="SAPKeyboard"/>
              </w:rPr>
              <w:t>EXAMPLE</w:t>
            </w:r>
          </w:p>
        </w:tc>
        <w:tc>
          <w:tcPr>
            <w:tcW w:w="11598" w:type="dxa"/>
          </w:tcPr>
          <w:p w:rsidR="003D1B4D" w:rsidRPr="001B5034" w:rsidRDefault="003D1B4D"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D1B4D" w:rsidRDefault="003D1B4D" w:rsidP="00C15062"/>
    <w:p w:rsidR="003D1B4D" w:rsidRDefault="003D1B4D" w:rsidP="00C15062">
      <w:pPr>
        <w:spacing w:after="200" w:line="276" w:lineRule="auto"/>
      </w:pPr>
    </w:p>
    <w:p w:rsidR="003D1B4D" w:rsidRPr="00416A0C" w:rsidRDefault="003D1B4D" w:rsidP="00C15062">
      <w:pPr>
        <w:sectPr w:rsidR="003D1B4D" w:rsidRPr="00416A0C" w:rsidSect="003D1B4D">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D1B4D" w:rsidTr="001D64AB">
        <w:trPr>
          <w:trHeight w:hRule="exact" w:val="227"/>
        </w:trPr>
        <w:tc>
          <w:tcPr>
            <w:tcW w:w="3969" w:type="dxa"/>
            <w:shd w:val="clear" w:color="auto" w:fill="000000" w:themeFill="text1"/>
            <w:tcMar>
              <w:top w:w="0" w:type="dxa"/>
              <w:bottom w:w="0" w:type="dxa"/>
            </w:tcMar>
          </w:tcPr>
          <w:p w:rsidR="003D1B4D" w:rsidRDefault="003D1B4D" w:rsidP="001D64AB"/>
        </w:tc>
      </w:tr>
      <w:tr w:rsidR="003D1B4D" w:rsidTr="001D64AB">
        <w:trPr>
          <w:trHeight w:hRule="exact" w:val="1134"/>
        </w:trPr>
        <w:tc>
          <w:tcPr>
            <w:tcW w:w="3969" w:type="dxa"/>
            <w:shd w:val="clear" w:color="auto" w:fill="FFFFFF" w:themeFill="background1"/>
          </w:tcPr>
          <w:p w:rsidR="003D1B4D" w:rsidRDefault="003D1B4D" w:rsidP="001D64AB">
            <w:pPr>
              <w:pStyle w:val="SAPLastPageGray"/>
            </w:pPr>
            <w:r>
              <w:t>www.sap.com/contactsap</w:t>
            </w:r>
          </w:p>
        </w:tc>
      </w:tr>
      <w:tr w:rsidR="003D1B4D" w:rsidTr="001D64AB">
        <w:trPr>
          <w:trHeight w:val="8120"/>
        </w:trPr>
        <w:tc>
          <w:tcPr>
            <w:tcW w:w="3969" w:type="dxa"/>
            <w:shd w:val="clear" w:color="auto" w:fill="FFFFFF" w:themeFill="background1"/>
            <w:vAlign w:val="bottom"/>
          </w:tcPr>
          <w:p w:rsidR="003D1B4D" w:rsidRPr="00CD309F" w:rsidRDefault="003D1B4D" w:rsidP="001D64AB">
            <w:pPr>
              <w:pStyle w:val="SAPLastPageNormal"/>
              <w:rPr>
                <w:lang w:val="en-US"/>
              </w:rPr>
            </w:pPr>
            <w:bookmarkStart w:id="10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2"/>
          </w:p>
          <w:p w:rsidR="003D1B4D" w:rsidRDefault="003D1B4D" w:rsidP="001D64AB">
            <w:pPr>
              <w:rPr>
                <w:rFonts w:cs="Arial"/>
                <w:sz w:val="12"/>
                <w:szCs w:val="18"/>
              </w:rPr>
            </w:pPr>
            <w:bookmarkStart w:id="10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D1B4D" w:rsidRPr="00F42CDC" w:rsidRDefault="003D1B4D"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D1B4D" w:rsidRPr="00F42CDC" w:rsidRDefault="003D1B4D"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D1B4D" w:rsidRPr="00F42CDC" w:rsidRDefault="003D1B4D"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D1B4D" w:rsidRDefault="003D1B4D" w:rsidP="001D64AB">
            <w:pPr>
              <w:pStyle w:val="SAPLastPageNormal"/>
              <w:rPr>
                <w:lang w:val="en-US"/>
              </w:rPr>
            </w:pPr>
            <w:r w:rsidRPr="00F42CDC">
              <w:rPr>
                <w:lang w:val="en-US"/>
              </w:rPr>
              <w:t xml:space="preserve">See </w:t>
            </w:r>
            <w:hyperlink r:id="rId5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3"/>
          </w:p>
          <w:p w:rsidR="003D1B4D" w:rsidRPr="00907380" w:rsidRDefault="003D1B4D" w:rsidP="001D64AB">
            <w:pPr>
              <w:pStyle w:val="SAPMaterialNumber"/>
            </w:pPr>
          </w:p>
        </w:tc>
      </w:tr>
    </w:tbl>
    <w:p w:rsidR="003D1B4D" w:rsidRPr="00C15062" w:rsidRDefault="003D1B4D"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D1B4D" w:rsidRPr="00C15062">
      <w:headerReference w:type="even" r:id="rId54"/>
      <w:headerReference w:type="default" r:id="rId55"/>
      <w:footerReference w:type="even" r:id="rId56"/>
      <w:footerReference w:type="default" r:id="rId57"/>
      <w:headerReference w:type="first" r:id="rId58"/>
      <w:footerReference w:type="first" r:id="rId5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1B4D">
      <w:pPr>
        <w:spacing w:before="0" w:after="0" w:line="240" w:lineRule="auto"/>
      </w:pPr>
      <w:r>
        <w:separator/>
      </w:r>
    </w:p>
  </w:endnote>
  <w:endnote w:type="continuationSeparator" w:id="0">
    <w:p w:rsidR="00000000" w:rsidRDefault="003D1B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D" w:rsidRDefault="003D1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1B4D" w:rsidRPr="005D1853" w:rsidTr="005B783C">
      <w:tc>
        <w:tcPr>
          <w:tcW w:w="5245" w:type="dxa"/>
          <w:vAlign w:val="bottom"/>
        </w:tcPr>
        <w:p w:rsidR="003D1B4D" w:rsidRDefault="003D1B4D" w:rsidP="005B783C">
          <w:pPr>
            <w:pStyle w:val="SAPFooterleft"/>
          </w:pPr>
          <w:fldSimple w:instr=" REF maintitle \* MERGEFORMAT ">
            <w:r>
              <w:t>Gesetzliche Kontrolle (1W8_DE)</w:t>
            </w:r>
          </w:fldSimple>
        </w:p>
        <w:p w:rsidR="003D1B4D" w:rsidRPr="001B2C66" w:rsidRDefault="003D1B4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D1B4D" w:rsidRPr="00860C35" w:rsidRDefault="003D1B4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D1B4D">
            <w:rPr>
              <w:rStyle w:val="SAPFooterSecurityLevel"/>
            </w:rPr>
            <w:t>public</w:t>
          </w:r>
          <w:r>
            <w:rPr>
              <w:rStyle w:val="SAPFooterSecurityLevel"/>
            </w:rPr>
            <w:fldChar w:fldCharType="end"/>
          </w:r>
          <w:r w:rsidRPr="00860C35">
            <w:rPr>
              <w:rStyle w:val="SAPFooterSecurityLevel"/>
            </w:rPr>
            <w:t xml:space="preserve"> </w:t>
          </w:r>
        </w:p>
        <w:p w:rsidR="003D1B4D" w:rsidRPr="00860C35" w:rsidRDefault="003D1B4D"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1B4D" w:rsidRPr="004319A4" w:rsidRDefault="003D1B4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80</w:t>
          </w:r>
          <w:r w:rsidRPr="004319A4">
            <w:rPr>
              <w:rStyle w:val="SAPFooterPageNumber"/>
            </w:rPr>
            <w:fldChar w:fldCharType="end"/>
          </w:r>
        </w:p>
      </w:tc>
    </w:tr>
  </w:tbl>
  <w:p w:rsidR="003D1B4D" w:rsidRDefault="003D1B4D" w:rsidP="000801B0">
    <w:pPr>
      <w:pStyle w:val="Footer"/>
    </w:pPr>
  </w:p>
  <w:p w:rsidR="003D1B4D" w:rsidRDefault="003D1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D" w:rsidRDefault="003D1B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D" w:rsidRPr="003D1B4D" w:rsidRDefault="003D1B4D" w:rsidP="003D1B4D">
    <w:pPr>
      <w:pStyle w:val="Footer"/>
    </w:pPr>
    <w:bookmarkStart w:id="104" w:name="_GoBack"/>
    <w:bookmarkEnd w:id="10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68" w:rsidRPr="003D1B4D" w:rsidRDefault="003D1B4D" w:rsidP="003D1B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D" w:rsidRPr="003D1B4D" w:rsidRDefault="003D1B4D" w:rsidP="003D1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1B4D">
      <w:pPr>
        <w:spacing w:before="0" w:after="0" w:line="240" w:lineRule="auto"/>
      </w:pPr>
      <w:r>
        <w:rPr>
          <w:color w:val="000000"/>
        </w:rPr>
        <w:separator/>
      </w:r>
    </w:p>
  </w:footnote>
  <w:footnote w:type="continuationSeparator" w:id="0">
    <w:p w:rsidR="00000000" w:rsidRDefault="003D1B4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D" w:rsidRDefault="003D1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D" w:rsidRPr="005B6104" w:rsidRDefault="003D1B4D" w:rsidP="00F14753">
    <w:pPr>
      <w:pStyle w:val="SAPHeader"/>
      <w:rPr>
        <w:sz w:val="4"/>
        <w:szCs w:val="4"/>
        <w:lang w:val="de-DE"/>
      </w:rPr>
    </w:pPr>
  </w:p>
  <w:p w:rsidR="003D1B4D" w:rsidRPr="00F14753" w:rsidRDefault="003D1B4D" w:rsidP="00F14753">
    <w:pPr>
      <w:pStyle w:val="Header"/>
      <w:rPr>
        <w:sz w:val="2"/>
        <w:szCs w:val="2"/>
      </w:rPr>
    </w:pPr>
  </w:p>
  <w:p w:rsidR="003D1B4D" w:rsidRDefault="003D1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1B4D" w:rsidRPr="005D1853" w:rsidTr="005B783C">
      <w:tc>
        <w:tcPr>
          <w:tcW w:w="5245" w:type="dxa"/>
          <w:vAlign w:val="bottom"/>
        </w:tcPr>
        <w:p w:rsidR="003D1B4D" w:rsidRDefault="003D1B4D" w:rsidP="005B783C">
          <w:pPr>
            <w:pStyle w:val="SAPFooterleft"/>
          </w:pPr>
          <w:fldSimple w:instr=" REF maintitle \* MERGEFORMAT ">
            <w:sdt>
              <w:sdtPr>
                <w:alias w:val="Scope item name"/>
                <w:tag w:val="Scope item name"/>
                <w:id w:val="-1612121847"/>
                <w:placeholder>
                  <w:docPart w:val="7626010BF7884DC99451813974AC48D5"/>
                </w:placeholder>
                <w:showingPlcHdr/>
              </w:sdtPr>
              <w:sdtContent>
                <w:r>
                  <w:t>Enter Scope Item Name</w:t>
                </w:r>
              </w:sdtContent>
            </w:sdt>
          </w:fldSimple>
        </w:p>
        <w:p w:rsidR="003D1B4D" w:rsidRPr="001B2C66" w:rsidRDefault="003D1B4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D1B4D" w:rsidRPr="00860C35" w:rsidRDefault="003D1B4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D1B4D" w:rsidRPr="00860C35" w:rsidRDefault="003D1B4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1B4D" w:rsidRPr="004319A4" w:rsidRDefault="003D1B4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D1B4D" w:rsidRDefault="003D1B4D" w:rsidP="000801B0">
    <w:pPr>
      <w:pStyle w:val="Footer"/>
    </w:pPr>
  </w:p>
  <w:p w:rsidR="003D1B4D" w:rsidRDefault="003D1B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1B4D" w:rsidRPr="005D1853" w:rsidTr="005B783C">
      <w:tc>
        <w:tcPr>
          <w:tcW w:w="5245" w:type="dxa"/>
          <w:vAlign w:val="bottom"/>
        </w:tcPr>
        <w:p w:rsidR="003D1B4D" w:rsidRDefault="003D1B4D" w:rsidP="005B783C">
          <w:pPr>
            <w:pStyle w:val="SAPFooterleft"/>
          </w:pPr>
          <w:fldSimple w:instr=" REF maintitle \* MERGEFORMAT ">
            <w:sdt>
              <w:sdtPr>
                <w:alias w:val="Scope item name"/>
                <w:tag w:val="Scope item name"/>
                <w:id w:val="-1620065477"/>
                <w:placeholder>
                  <w:docPart w:val="9AB38224546C4943B3C9D98F46B325AF"/>
                </w:placeholder>
                <w:showingPlcHdr/>
              </w:sdtPr>
              <w:sdtContent>
                <w:r>
                  <w:t>Enter Scope Item Name</w:t>
                </w:r>
              </w:sdtContent>
            </w:sdt>
          </w:fldSimple>
        </w:p>
        <w:p w:rsidR="003D1B4D" w:rsidRPr="001B2C66" w:rsidRDefault="003D1B4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D1B4D" w:rsidRPr="00860C35" w:rsidRDefault="003D1B4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D1B4D" w:rsidRPr="00860C35" w:rsidRDefault="003D1B4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1B4D" w:rsidRPr="004319A4" w:rsidRDefault="003D1B4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D1B4D" w:rsidRDefault="003D1B4D" w:rsidP="000801B0">
    <w:pPr>
      <w:pStyle w:val="Footer"/>
    </w:pPr>
  </w:p>
  <w:p w:rsidR="003D1B4D" w:rsidRPr="003D1B4D" w:rsidRDefault="003D1B4D" w:rsidP="003D1B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D" w:rsidRPr="003D1B4D" w:rsidRDefault="003D1B4D" w:rsidP="003D1B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4D" w:rsidRPr="003D1B4D" w:rsidRDefault="003D1B4D" w:rsidP="003D1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C50E68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D84469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856FBE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DE588C"/>
    <w:multiLevelType w:val="multilevel"/>
    <w:tmpl w:val="9154A78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25696F72"/>
    <w:multiLevelType w:val="multilevel"/>
    <w:tmpl w:val="6CAEF08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4E619EC"/>
    <w:multiLevelType w:val="multilevel"/>
    <w:tmpl w:val="34CE2E5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5282EF0"/>
    <w:multiLevelType w:val="multilevel"/>
    <w:tmpl w:val="607AB8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7"/>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4"/>
  </w:num>
  <w:num w:numId="10">
    <w:abstractNumId w:val="8"/>
  </w:num>
  <w:num w:numId="11">
    <w:abstractNumId w:val="1"/>
  </w:num>
  <w:num w:numId="12">
    <w:abstractNumId w:val="8"/>
  </w:num>
  <w:num w:numId="13">
    <w:abstractNumId w:val="0"/>
  </w:num>
  <w:num w:numId="14">
    <w:abstractNumId w:val="8"/>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37251"/>
    <w:rsid w:val="00137251"/>
    <w:rsid w:val="003D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B4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D1B4D"/>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D1B4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D1B4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D1B4D"/>
    <w:pPr>
      <w:numPr>
        <w:ilvl w:val="3"/>
      </w:numPr>
      <w:outlineLvl w:val="3"/>
    </w:pPr>
    <w:rPr>
      <w:bCs/>
      <w:iCs/>
    </w:rPr>
  </w:style>
  <w:style w:type="paragraph" w:styleId="Heading5">
    <w:name w:val="heading 5"/>
    <w:basedOn w:val="Heading2"/>
    <w:next w:val="Normal"/>
    <w:link w:val="Heading5Char"/>
    <w:unhideWhenUsed/>
    <w:qFormat/>
    <w:rsid w:val="003D1B4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D1B4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D1B4D"/>
    <w:pPr>
      <w:spacing w:before="60" w:after="60"/>
    </w:pPr>
    <w:rPr>
      <w:b/>
      <w:bCs/>
      <w:color w:val="FFFFFF" w:themeColor="background1"/>
      <w:sz w:val="18"/>
    </w:rPr>
  </w:style>
  <w:style w:type="character" w:customStyle="1" w:styleId="SAPEmphasis">
    <w:name w:val="SAP_Emphasis"/>
    <w:basedOn w:val="DefaultParagraphFont"/>
    <w:uiPriority w:val="1"/>
    <w:qFormat/>
    <w:rsid w:val="003D1B4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D1B4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D1B4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D1B4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D1B4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D1B4D"/>
    <w:pPr>
      <w:keepNext w:val="0"/>
      <w:spacing w:before="0"/>
    </w:pPr>
  </w:style>
  <w:style w:type="paragraph" w:styleId="TOC3">
    <w:name w:val="toc 3"/>
    <w:basedOn w:val="TOC1"/>
    <w:autoRedefine/>
    <w:uiPriority w:val="39"/>
    <w:unhideWhenUsed/>
    <w:rsid w:val="003D1B4D"/>
    <w:pPr>
      <w:keepNext w:val="0"/>
      <w:tabs>
        <w:tab w:val="left" w:pos="1418"/>
      </w:tabs>
      <w:spacing w:before="0"/>
      <w:ind w:left="1418" w:hanging="794"/>
    </w:pPr>
  </w:style>
  <w:style w:type="paragraph" w:styleId="TOC4">
    <w:name w:val="toc 4"/>
    <w:basedOn w:val="TOC3"/>
    <w:next w:val="Normal"/>
    <w:autoRedefine/>
    <w:uiPriority w:val="39"/>
    <w:unhideWhenUsed/>
    <w:rsid w:val="003D1B4D"/>
    <w:pPr>
      <w:tabs>
        <w:tab w:val="left" w:pos="1985"/>
      </w:tabs>
      <w:ind w:right="851"/>
    </w:pPr>
  </w:style>
  <w:style w:type="paragraph" w:styleId="TOC5">
    <w:name w:val="toc 5"/>
    <w:basedOn w:val="TOC4"/>
    <w:next w:val="Normal"/>
    <w:autoRedefine/>
    <w:uiPriority w:val="39"/>
    <w:unhideWhenUsed/>
    <w:rsid w:val="003D1B4D"/>
  </w:style>
  <w:style w:type="character" w:customStyle="1" w:styleId="SAPKeyboard">
    <w:name w:val="SAP_Keyboard"/>
    <w:basedOn w:val="SAPMonospace"/>
    <w:uiPriority w:val="1"/>
    <w:qFormat/>
    <w:rsid w:val="003D1B4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D1B4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D1B4D"/>
    <w:rPr>
      <w:sz w:val="20"/>
      <w:szCs w:val="24"/>
    </w:rPr>
  </w:style>
  <w:style w:type="character" w:customStyle="1" w:styleId="TitleChar">
    <w:name w:val="Title Char"/>
    <w:basedOn w:val="StandardChar"/>
    <w:link w:val="Title"/>
    <w:rsid w:val="003D1B4D"/>
    <w:rPr>
      <w:rFonts w:cs="Arial"/>
      <w:b/>
      <w:bCs/>
      <w:color w:val="333399"/>
      <w:sz w:val="48"/>
      <w:szCs w:val="32"/>
    </w:rPr>
  </w:style>
  <w:style w:type="character" w:customStyle="1" w:styleId="SAPNoteHeadingChar">
    <w:name w:val="SAP_NoteHeading Char"/>
    <w:basedOn w:val="TitleChar"/>
    <w:link w:val="SAPNoteHeading"/>
    <w:rsid w:val="003D1B4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D1B4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D1B4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D1B4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D1B4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D1B4D"/>
    <w:pPr>
      <w:numPr>
        <w:numId w:val="0"/>
      </w:numPr>
      <w:outlineLvl w:val="9"/>
    </w:pPr>
    <w:rPr>
      <w:b/>
    </w:rPr>
  </w:style>
  <w:style w:type="character" w:customStyle="1" w:styleId="SAPHeading1NoNumberChar">
    <w:name w:val="SAP_Heading1NoNumber Char"/>
    <w:basedOn w:val="TitleChar"/>
    <w:link w:val="SAPHeading1NoNumber"/>
    <w:rsid w:val="003D1B4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D1B4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D1B4D"/>
    <w:pPr>
      <w:numPr>
        <w:numId w:val="14"/>
      </w:numPr>
    </w:pPr>
  </w:style>
  <w:style w:type="paragraph" w:styleId="ListNumber2">
    <w:name w:val="List Number 2"/>
    <w:basedOn w:val="Normal"/>
    <w:uiPriority w:val="99"/>
    <w:unhideWhenUsed/>
    <w:qFormat/>
    <w:rsid w:val="003D1B4D"/>
    <w:pPr>
      <w:numPr>
        <w:ilvl w:val="1"/>
        <w:numId w:val="14"/>
      </w:numPr>
    </w:pPr>
  </w:style>
  <w:style w:type="paragraph" w:styleId="ListNumber3">
    <w:name w:val="List Number 3"/>
    <w:basedOn w:val="Normal"/>
    <w:uiPriority w:val="99"/>
    <w:unhideWhenUsed/>
    <w:qFormat/>
    <w:rsid w:val="003D1B4D"/>
    <w:pPr>
      <w:numPr>
        <w:ilvl w:val="2"/>
        <w:numId w:val="14"/>
      </w:numPr>
    </w:pPr>
  </w:style>
  <w:style w:type="paragraph" w:styleId="ListBullet">
    <w:name w:val="List Bullet"/>
    <w:basedOn w:val="Normal"/>
    <w:uiPriority w:val="99"/>
    <w:unhideWhenUsed/>
    <w:qFormat/>
    <w:rsid w:val="003D1B4D"/>
    <w:pPr>
      <w:numPr>
        <w:numId w:val="16"/>
      </w:numPr>
    </w:pPr>
  </w:style>
  <w:style w:type="paragraph" w:styleId="ListBullet2">
    <w:name w:val="List Bullet 2"/>
    <w:basedOn w:val="Normal"/>
    <w:uiPriority w:val="99"/>
    <w:unhideWhenUsed/>
    <w:qFormat/>
    <w:rsid w:val="003D1B4D"/>
    <w:pPr>
      <w:numPr>
        <w:numId w:val="18"/>
      </w:numPr>
    </w:pPr>
  </w:style>
  <w:style w:type="paragraph" w:styleId="ListBullet3">
    <w:name w:val="List Bullet 3"/>
    <w:basedOn w:val="Normal"/>
    <w:uiPriority w:val="99"/>
    <w:unhideWhenUsed/>
    <w:qFormat/>
    <w:rsid w:val="003D1B4D"/>
    <w:pPr>
      <w:numPr>
        <w:numId w:val="20"/>
      </w:numPr>
    </w:pPr>
  </w:style>
  <w:style w:type="paragraph" w:styleId="ListContinue">
    <w:name w:val="List Continue"/>
    <w:basedOn w:val="Normal"/>
    <w:uiPriority w:val="99"/>
    <w:unhideWhenUsed/>
    <w:qFormat/>
    <w:rsid w:val="003D1B4D"/>
    <w:pPr>
      <w:ind w:left="340"/>
    </w:pPr>
  </w:style>
  <w:style w:type="paragraph" w:styleId="ListContinue2">
    <w:name w:val="List Continue 2"/>
    <w:basedOn w:val="Normal"/>
    <w:uiPriority w:val="99"/>
    <w:unhideWhenUsed/>
    <w:qFormat/>
    <w:rsid w:val="003D1B4D"/>
    <w:pPr>
      <w:ind w:left="680"/>
    </w:pPr>
  </w:style>
  <w:style w:type="paragraph" w:styleId="ListContinue3">
    <w:name w:val="List Continue 3"/>
    <w:basedOn w:val="Normal"/>
    <w:uiPriority w:val="99"/>
    <w:unhideWhenUsed/>
    <w:qFormat/>
    <w:rsid w:val="003D1B4D"/>
    <w:pPr>
      <w:ind w:left="1021"/>
    </w:pPr>
  </w:style>
  <w:style w:type="character" w:customStyle="1" w:styleId="Heading1Char">
    <w:name w:val="Heading 1 Char"/>
    <w:basedOn w:val="DefaultParagraphFont"/>
    <w:link w:val="Heading1"/>
    <w:uiPriority w:val="9"/>
    <w:locked/>
    <w:rsid w:val="003D1B4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D1B4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D1B4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D1B4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D1B4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D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D1B4D"/>
    <w:rPr>
      <w:color w:val="auto"/>
      <w:sz w:val="24"/>
    </w:rPr>
  </w:style>
  <w:style w:type="paragraph" w:customStyle="1" w:styleId="SAPMainTitle">
    <w:name w:val="SAP_MainTitle"/>
    <w:basedOn w:val="Normal"/>
    <w:next w:val="Normal"/>
    <w:rsid w:val="003D1B4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D1B4D"/>
    <w:pPr>
      <w:spacing w:line="260" w:lineRule="exact"/>
      <w:jc w:val="right"/>
    </w:pPr>
    <w:rPr>
      <w:caps/>
      <w:color w:val="auto"/>
      <w:spacing w:val="10"/>
      <w:sz w:val="20"/>
    </w:rPr>
  </w:style>
  <w:style w:type="paragraph" w:customStyle="1" w:styleId="SAPDocumentVersion">
    <w:name w:val="SAP_DocumentVersion"/>
    <w:basedOn w:val="SAPSecurityLevel"/>
    <w:rsid w:val="003D1B4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D1B4D"/>
    <w:rPr>
      <w:rFonts w:ascii="BentonSans Book" w:hAnsi="BentonSans Book" w:cs="Times New Roman"/>
      <w:color w:val="0076CB"/>
      <w:sz w:val="12"/>
      <w:u w:val="none"/>
    </w:rPr>
  </w:style>
  <w:style w:type="paragraph" w:customStyle="1" w:styleId="SAPMaterialNumber">
    <w:name w:val="SAP_MaterialNumber"/>
    <w:basedOn w:val="Normal"/>
    <w:locked/>
    <w:rsid w:val="003D1B4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D1B4D"/>
  </w:style>
  <w:style w:type="paragraph" w:customStyle="1" w:styleId="SAPFooterleft">
    <w:name w:val="SAP_Footer_left"/>
    <w:basedOn w:val="Footer"/>
    <w:locked/>
    <w:rsid w:val="003D1B4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D1B4D"/>
    <w:rPr>
      <w:rFonts w:ascii="BentonSans Bold" w:hAnsi="BentonSans Bold" w:cs="Times New Roman"/>
    </w:rPr>
  </w:style>
  <w:style w:type="character" w:customStyle="1" w:styleId="SAPFooterSecurityLevel">
    <w:name w:val="SAP_Footer_SecurityLevel"/>
    <w:basedOn w:val="DefaultParagraphFont"/>
    <w:uiPriority w:val="1"/>
    <w:locked/>
    <w:rsid w:val="003D1B4D"/>
    <w:rPr>
      <w:rFonts w:cs="Times New Roman"/>
      <w:caps/>
      <w:spacing w:val="6"/>
    </w:rPr>
  </w:style>
  <w:style w:type="paragraph" w:customStyle="1" w:styleId="SAPLastPageGray">
    <w:name w:val="SAP_LastPage_Gray"/>
    <w:basedOn w:val="Normal"/>
    <w:locked/>
    <w:rsid w:val="003D1B4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D1B4D"/>
    <w:pPr>
      <w:spacing w:before="0" w:after="0" w:line="180" w:lineRule="exact"/>
    </w:pPr>
    <w:rPr>
      <w:rFonts w:cs="Arial"/>
      <w:sz w:val="12"/>
      <w:szCs w:val="18"/>
      <w:lang w:val="de-DE"/>
    </w:rPr>
  </w:style>
  <w:style w:type="paragraph" w:customStyle="1" w:styleId="SAPFooterright">
    <w:name w:val="SAP_Footer_right"/>
    <w:basedOn w:val="SAPFooterleft"/>
    <w:locked/>
    <w:rsid w:val="003D1B4D"/>
    <w:pPr>
      <w:jc w:val="right"/>
    </w:pPr>
    <w:rPr>
      <w:noProof/>
    </w:rPr>
  </w:style>
  <w:style w:type="paragraph" w:customStyle="1" w:styleId="SAPFooterCurrentTopicRight">
    <w:name w:val="SAP_Footer_CurrentTopicRight"/>
    <w:basedOn w:val="SAPFooterright"/>
    <w:qFormat/>
    <w:locked/>
    <w:rsid w:val="003D1B4D"/>
    <w:rPr>
      <w:rFonts w:ascii="BentonSans Bold" w:hAnsi="BentonSans Bold"/>
    </w:rPr>
  </w:style>
  <w:style w:type="paragraph" w:customStyle="1" w:styleId="SAPFooterCurrentTopicLeft">
    <w:name w:val="SAP_Footer_CurrentTopicLeft"/>
    <w:basedOn w:val="SAPFooterleft"/>
    <w:qFormat/>
    <w:locked/>
    <w:rsid w:val="003D1B4D"/>
    <w:rPr>
      <w:rFonts w:ascii="BentonSans Bold" w:hAnsi="BentonSans Bold"/>
    </w:rPr>
  </w:style>
  <w:style w:type="paragraph" w:styleId="Header">
    <w:name w:val="header"/>
    <w:basedOn w:val="Normal"/>
    <w:link w:val="HeaderChar"/>
    <w:uiPriority w:val="99"/>
    <w:unhideWhenUsed/>
    <w:rsid w:val="003D1B4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D1B4D"/>
    <w:rPr>
      <w:rFonts w:ascii="BentonSans Book" w:eastAsia="MS Mincho" w:hAnsi="BentonSans Book" w:cs="Times New Roman"/>
      <w:kern w:val="0"/>
      <w:sz w:val="18"/>
      <w:szCs w:val="24"/>
    </w:rPr>
  </w:style>
  <w:style w:type="paragraph" w:customStyle="1" w:styleId="SAPHeader">
    <w:name w:val="SAP_Header"/>
    <w:basedOn w:val="Normal"/>
    <w:locked/>
    <w:rsid w:val="003D1B4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4" TargetMode="External"/><Relationship Id="rId21" Type="http://schemas.openxmlformats.org/officeDocument/2006/relationships/hyperlink" Target="#unique_19" TargetMode="External"/><Relationship Id="rId34" Type="http://schemas.openxmlformats.org/officeDocument/2006/relationships/hyperlink" Target="#unique_32" TargetMode="External"/><Relationship Id="rId42" Type="http://schemas.openxmlformats.org/officeDocument/2006/relationships/hyperlink" Target="#unique_13"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eader" Target="header5.xml"/><Relationship Id="rId63"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4" TargetMode="External"/><Relationship Id="rId29" Type="http://schemas.openxmlformats.org/officeDocument/2006/relationships/hyperlink" Target="#unique_27" TargetMode="Externa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yperlink" Target="#unique_22" TargetMode="External"/><Relationship Id="rId32" Type="http://schemas.openxmlformats.org/officeDocument/2006/relationships/hyperlink" Target="#unique_30" TargetMode="External"/><Relationship Id="rId37" Type="http://schemas.openxmlformats.org/officeDocument/2006/relationships/hyperlink" Target="#unique_35" TargetMode="External"/><Relationship Id="rId40" Type="http://schemas.openxmlformats.org/officeDocument/2006/relationships/hyperlink" Target="#unique_38" TargetMode="External"/><Relationship Id="rId45" Type="http://schemas.openxmlformats.org/officeDocument/2006/relationships/hyperlink" Target="#unique_21" TargetMode="External"/><Relationship Id="rId53" Type="http://schemas.openxmlformats.org/officeDocument/2006/relationships/image" Target="media/image1.png"/><Relationship Id="rId58"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glossaryDocument" Target="glossary/document.xml"/><Relationship Id="rId19" Type="http://schemas.openxmlformats.org/officeDocument/2006/relationships/hyperlink" Target="#unique_17" TargetMode="External"/><Relationship Id="rId14" Type="http://schemas.openxmlformats.org/officeDocument/2006/relationships/hyperlink" Target="https://launchpad.support.sap.com/#/notes/2748526" TargetMode="External"/><Relationship Id="rId22" Type="http://schemas.openxmlformats.org/officeDocument/2006/relationships/hyperlink" Target="#unique_20" TargetMode="External"/><Relationship Id="rId27" Type="http://schemas.openxmlformats.org/officeDocument/2006/relationships/hyperlink" Target="#unique_25" TargetMode="External"/><Relationship Id="rId30" Type="http://schemas.openxmlformats.org/officeDocument/2006/relationships/hyperlink" Target="#unique_28" TargetMode="External"/><Relationship Id="rId35" Type="http://schemas.openxmlformats.org/officeDocument/2006/relationships/hyperlink" Target="#unique_33" TargetMode="External"/><Relationship Id="rId43" Type="http://schemas.openxmlformats.org/officeDocument/2006/relationships/hyperlink" Target="#unique_18" TargetMode="External"/><Relationship Id="rId48" Type="http://schemas.openxmlformats.org/officeDocument/2006/relationships/footer" Target="footer1.xml"/><Relationship Id="rId56" Type="http://schemas.openxmlformats.org/officeDocument/2006/relationships/footer" Target="footer4.xml"/><Relationship Id="rId64" Type="http://schemas.openxmlformats.org/officeDocument/2006/relationships/customXml" Target="../customXml/item2.xml"/><Relationship Id="rId8" Type="http://schemas.openxmlformats.org/officeDocument/2006/relationships/hyperlink" Target="#unique_6"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rapid.sap.com/bp" TargetMode="External"/><Relationship Id="rId17" Type="http://schemas.openxmlformats.org/officeDocument/2006/relationships/hyperlink" Target="#unique_15" TargetMode="External"/><Relationship Id="rId25" Type="http://schemas.openxmlformats.org/officeDocument/2006/relationships/hyperlink" Target="#unique_23" TargetMode="External"/><Relationship Id="rId33" Type="http://schemas.openxmlformats.org/officeDocument/2006/relationships/hyperlink" Target="#unique_31" TargetMode="External"/><Relationship Id="rId38" Type="http://schemas.openxmlformats.org/officeDocument/2006/relationships/hyperlink" Target="#unique_36" TargetMode="External"/><Relationship Id="rId46" Type="http://schemas.openxmlformats.org/officeDocument/2006/relationships/header" Target="header1.xml"/><Relationship Id="rId59" Type="http://schemas.openxmlformats.org/officeDocument/2006/relationships/footer" Target="footer6.xml"/><Relationship Id="rId20" Type="http://schemas.openxmlformats.org/officeDocument/2006/relationships/hyperlink" Target="#unique_18" TargetMode="External"/><Relationship Id="rId41" Type="http://schemas.openxmlformats.org/officeDocument/2006/relationships/hyperlink" Target="#unique_39"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3" TargetMode="External"/><Relationship Id="rId23" Type="http://schemas.openxmlformats.org/officeDocument/2006/relationships/hyperlink" Target="#unique_21" TargetMode="External"/><Relationship Id="rId28" Type="http://schemas.openxmlformats.org/officeDocument/2006/relationships/hyperlink" Target="#unique_26" TargetMode="External"/><Relationship Id="rId36" Type="http://schemas.openxmlformats.org/officeDocument/2006/relationships/hyperlink" Target="#unique_34" TargetMode="External"/><Relationship Id="rId49" Type="http://schemas.openxmlformats.org/officeDocument/2006/relationships/footer" Target="footer2.xml"/><Relationship Id="rId57" Type="http://schemas.openxmlformats.org/officeDocument/2006/relationships/footer" Target="footer5.xml"/><Relationship Id="rId10" Type="http://schemas.openxmlformats.org/officeDocument/2006/relationships/hyperlink" Target="#unique_7" TargetMode="External"/><Relationship Id="rId31" Type="http://schemas.openxmlformats.org/officeDocument/2006/relationships/hyperlink" Target="#unique_29" TargetMode="External"/><Relationship Id="rId44" Type="http://schemas.openxmlformats.org/officeDocument/2006/relationships/hyperlink" Target="#unique_18" TargetMode="External"/><Relationship Id="rId52" Type="http://schemas.openxmlformats.org/officeDocument/2006/relationships/hyperlink" Target="http://www.sap.com/copyright" TargetMode="External"/><Relationship Id="rId60" Type="http://schemas.openxmlformats.org/officeDocument/2006/relationships/fontTable" Target="fontTable.xm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6" TargetMode="External"/><Relationship Id="rId13" Type="http://schemas.openxmlformats.org/officeDocument/2006/relationships/hyperlink" Target="https://launchpad.support.sap.com/#/notes/2748526" TargetMode="External"/><Relationship Id="rId18" Type="http://schemas.openxmlformats.org/officeDocument/2006/relationships/hyperlink" Target="#unique_16" TargetMode="External"/><Relationship Id="rId39" Type="http://schemas.openxmlformats.org/officeDocument/2006/relationships/hyperlink" Target="#unique_3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26010BF7884DC99451813974AC48D5"/>
        <w:category>
          <w:name w:val="General"/>
          <w:gallery w:val="placeholder"/>
        </w:category>
        <w:types>
          <w:type w:val="bbPlcHdr"/>
        </w:types>
        <w:behaviors>
          <w:behavior w:val="content"/>
        </w:behaviors>
        <w:guid w:val="{1FFE80AF-B42A-4CC7-A5B5-464CF807F647}"/>
      </w:docPartPr>
      <w:docPartBody>
        <w:p w:rsidR="00000000" w:rsidRDefault="00FD57BF" w:rsidP="00FD57BF">
          <w:pPr>
            <w:pStyle w:val="7626010BF7884DC99451813974AC48D5"/>
          </w:pPr>
          <w:r>
            <w:t>Enter Scope Item Name</w:t>
          </w:r>
        </w:p>
      </w:docPartBody>
    </w:docPart>
    <w:docPart>
      <w:docPartPr>
        <w:name w:val="9AB38224546C4943B3C9D98F46B325AF"/>
        <w:category>
          <w:name w:val="General"/>
          <w:gallery w:val="placeholder"/>
        </w:category>
        <w:types>
          <w:type w:val="bbPlcHdr"/>
        </w:types>
        <w:behaviors>
          <w:behavior w:val="content"/>
        </w:behaviors>
        <w:guid w:val="{44D52D29-4AAB-4375-BAD2-856915350982}"/>
      </w:docPartPr>
      <w:docPartBody>
        <w:p w:rsidR="00000000" w:rsidRDefault="00FD57BF" w:rsidP="00FD57BF">
          <w:pPr>
            <w:pStyle w:val="9AB38224546C4943B3C9D98F46B325A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BF"/>
    <w:rsid w:val="00FD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F9C99775CE41A5AA6D10E97456C55F">
    <w:name w:val="2FF9C99775CE41A5AA6D10E97456C55F"/>
    <w:rsid w:val="00FD57BF"/>
  </w:style>
  <w:style w:type="paragraph" w:customStyle="1" w:styleId="7626010BF7884DC99451813974AC48D5">
    <w:name w:val="7626010BF7884DC99451813974AC48D5"/>
    <w:rsid w:val="00FD57BF"/>
  </w:style>
  <w:style w:type="paragraph" w:customStyle="1" w:styleId="9AB38224546C4943B3C9D98F46B325AF">
    <w:name w:val="9AB38224546C4943B3C9D98F46B325AF"/>
    <w:rsid w:val="00FD57BF"/>
  </w:style>
  <w:style w:type="paragraph" w:customStyle="1" w:styleId="3C6E95110F454EEB9F6E8C569B19F526">
    <w:name w:val="3C6E95110F454EEB9F6E8C569B19F526"/>
    <w:rsid w:val="00FD5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87E4903-3D8A-45F9-A58C-8AEF023FACC5}"/>
</file>

<file path=customXml/itemProps2.xml><?xml version="1.0" encoding="utf-8"?>
<ds:datastoreItem xmlns:ds="http://schemas.openxmlformats.org/officeDocument/2006/customXml" ds:itemID="{3C1C7621-8528-4E95-9754-5B28BA5AC882}"/>
</file>

<file path=customXml/itemProps3.xml><?xml version="1.0" encoding="utf-8"?>
<ds:datastoreItem xmlns:ds="http://schemas.openxmlformats.org/officeDocument/2006/customXml" ds:itemID="{20151496-A896-4691-83EE-0F913CAC7A0B}"/>
</file>

<file path=docProps/app.xml><?xml version="1.0" encoding="utf-8"?>
<Properties xmlns="http://schemas.openxmlformats.org/officeDocument/2006/extended-properties" xmlns:vt="http://schemas.openxmlformats.org/officeDocument/2006/docPropsVTypes">
  <Template>Normal.dotm</Template>
  <TotalTime>0</TotalTime>
  <Pages>71</Pages>
  <Words>14352</Words>
  <Characters>81807</Characters>
  <Application>Microsoft Office Word</Application>
  <DocSecurity>4</DocSecurity>
  <Lines>681</Lines>
  <Paragraphs>191</Paragraphs>
  <ScaleCrop>false</ScaleCrop>
  <Company/>
  <LinksUpToDate>false</LinksUpToDate>
  <CharactersWithSpaces>95968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2020-09-28T18:48:00Z</dcterms:created>
  <dcterms:modified xsi:type="dcterms:W3CDTF">2020-09-28T18:48:00Z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