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C240F" w:rsidRPr="00FC413A" w:rsidTr="00494E68">
        <w:trPr>
          <w:trHeight w:hRule="exact" w:val="227"/>
        </w:trPr>
        <w:tc>
          <w:tcPr>
            <w:tcW w:w="4962" w:type="dxa"/>
            <w:tcBorders>
              <w:bottom w:val="single" w:sz="4" w:space="0" w:color="auto"/>
            </w:tcBorders>
            <w:shd w:val="clear" w:color="auto" w:fill="000000" w:themeFill="text1"/>
          </w:tcPr>
          <w:p w:rsidR="00DC240F" w:rsidRPr="00FC413A" w:rsidRDefault="00DC240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C240F" w:rsidRPr="00FC413A" w:rsidRDefault="00DC240F" w:rsidP="00494E68"/>
        </w:tc>
      </w:tr>
      <w:tr w:rsidR="00DC240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DC240F" w:rsidRPr="00E540A2" w:rsidRDefault="00DC240F" w:rsidP="00DC240F">
            <w:pPr>
              <w:pStyle w:val="SAPCollateralType"/>
            </w:pPr>
            <w:r>
              <w:t>Testskript</w:t>
            </w:r>
          </w:p>
          <w:p w:rsidR="00DC240F" w:rsidRPr="00E540A2" w:rsidRDefault="00DC240F" w:rsidP="00DC240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C240F" w:rsidRPr="00CF3F1C" w:rsidRDefault="00DC240F" w:rsidP="00494E68">
            <w:pPr>
              <w:pStyle w:val="SAPSecurityLevel"/>
            </w:pPr>
            <w:bookmarkStart w:id="1" w:name="securitylevel"/>
            <w:r w:rsidRPr="00CF3F1C">
              <w:t>public</w:t>
            </w:r>
            <w:bookmarkEnd w:id="1"/>
          </w:p>
        </w:tc>
      </w:tr>
      <w:tr w:rsidR="00DC240F" w:rsidTr="00494E68">
        <w:trPr>
          <w:trHeight w:hRule="exact" w:val="2402"/>
        </w:trPr>
        <w:tc>
          <w:tcPr>
            <w:tcW w:w="4962" w:type="dxa"/>
            <w:vMerge/>
            <w:tcBorders>
              <w:top w:val="nil"/>
              <w:bottom w:val="nil"/>
              <w:right w:val="nil"/>
            </w:tcBorders>
            <w:shd w:val="clear" w:color="auto" w:fill="F0AB00"/>
            <w:tcMar>
              <w:top w:w="113" w:type="dxa"/>
            </w:tcMar>
          </w:tcPr>
          <w:p w:rsidR="00DC240F" w:rsidRDefault="00DC240F" w:rsidP="00494E68">
            <w:pPr>
              <w:pStyle w:val="SAPCollateralType"/>
            </w:pPr>
          </w:p>
        </w:tc>
        <w:tc>
          <w:tcPr>
            <w:tcW w:w="9383" w:type="dxa"/>
            <w:tcBorders>
              <w:top w:val="nil"/>
              <w:left w:val="nil"/>
              <w:bottom w:val="nil"/>
            </w:tcBorders>
            <w:shd w:val="clear" w:color="auto" w:fill="F0AB00"/>
            <w:tcMar>
              <w:top w:w="113" w:type="dxa"/>
            </w:tcMar>
          </w:tcPr>
          <w:p w:rsidR="00DC240F" w:rsidRDefault="00DC240F" w:rsidP="00494E68">
            <w:pPr>
              <w:pStyle w:val="SAPMainTitle"/>
            </w:pPr>
            <w:bookmarkStart w:id="2" w:name="maintitle"/>
            <w:r>
              <w:t>Produktionsintegration – Komponentenverbrauch und Eingang im Lager (1VB_DE)</w:t>
            </w:r>
            <w:bookmarkEnd w:id="2"/>
          </w:p>
          <w:p w:rsidR="00DC240F" w:rsidRDefault="00DC240F" w:rsidP="00494E68">
            <w:pPr>
              <w:pStyle w:val="SAPMainTitle"/>
            </w:pPr>
          </w:p>
        </w:tc>
      </w:tr>
    </w:tbl>
    <w:p w:rsidR="00DC240F" w:rsidRDefault="00DC240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C240F" w:rsidRDefault="00DC240F">
      <w:pPr>
        <w:pStyle w:val="TOC1"/>
        <w:rPr>
          <w:rFonts w:asciiTheme="minorHAnsi" w:eastAsiaTheme="minorEastAsia" w:hAnsiTheme="minorHAnsi" w:cstheme="minorBidi"/>
          <w:noProof/>
          <w:sz w:val="22"/>
          <w:szCs w:val="22"/>
        </w:rPr>
      </w:pPr>
      <w:hyperlink w:anchor="_Toc52218269" w:history="1">
        <w:r w:rsidRPr="009604E2">
          <w:rPr>
            <w:rStyle w:val="Hyperlink"/>
            <w:noProof/>
          </w:rPr>
          <w:t>1</w:t>
        </w:r>
        <w:r>
          <w:rPr>
            <w:rFonts w:asciiTheme="minorHAnsi" w:eastAsiaTheme="minorEastAsia" w:hAnsiTheme="minorHAnsi" w:cstheme="minorBidi"/>
            <w:noProof/>
            <w:sz w:val="22"/>
            <w:szCs w:val="22"/>
          </w:rPr>
          <w:tab/>
        </w:r>
        <w:r w:rsidRPr="009604E2">
          <w:rPr>
            <w:rStyle w:val="Hyperlink"/>
            <w:noProof/>
          </w:rPr>
          <w:t>Verwendungszweck</w:t>
        </w:r>
        <w:r>
          <w:rPr>
            <w:noProof/>
            <w:webHidden/>
          </w:rPr>
          <w:tab/>
        </w:r>
        <w:r>
          <w:rPr>
            <w:noProof/>
            <w:webHidden/>
          </w:rPr>
          <w:fldChar w:fldCharType="begin"/>
        </w:r>
        <w:r>
          <w:rPr>
            <w:noProof/>
            <w:webHidden/>
          </w:rPr>
          <w:instrText xml:space="preserve"> PAGEREF _Toc52218269 \h </w:instrText>
        </w:r>
        <w:r>
          <w:rPr>
            <w:noProof/>
            <w:webHidden/>
          </w:rPr>
        </w:r>
        <w:r>
          <w:rPr>
            <w:noProof/>
            <w:webHidden/>
          </w:rPr>
          <w:fldChar w:fldCharType="separate"/>
        </w:r>
        <w:r>
          <w:rPr>
            <w:noProof/>
            <w:webHidden/>
          </w:rPr>
          <w:t>4</w:t>
        </w:r>
        <w:r>
          <w:rPr>
            <w:noProof/>
            <w:webHidden/>
          </w:rPr>
          <w:fldChar w:fldCharType="end"/>
        </w:r>
      </w:hyperlink>
    </w:p>
    <w:p w:rsidR="00DC240F" w:rsidRDefault="00DC240F">
      <w:pPr>
        <w:pStyle w:val="TOC2"/>
        <w:rPr>
          <w:rFonts w:asciiTheme="minorHAnsi" w:eastAsiaTheme="minorEastAsia" w:hAnsiTheme="minorHAnsi" w:cstheme="minorBidi"/>
          <w:noProof/>
          <w:sz w:val="22"/>
          <w:szCs w:val="22"/>
        </w:rPr>
      </w:pPr>
      <w:hyperlink w:anchor="_Toc52218270" w:history="1">
        <w:r w:rsidRPr="009604E2">
          <w:rPr>
            <w:rStyle w:val="Hyperlink"/>
            <w:noProof/>
          </w:rPr>
          <w:t>1.1</w:t>
        </w:r>
        <w:r>
          <w:rPr>
            <w:rFonts w:asciiTheme="minorHAnsi" w:eastAsiaTheme="minorEastAsia" w:hAnsiTheme="minorHAnsi" w:cstheme="minorBidi"/>
            <w:noProof/>
            <w:sz w:val="22"/>
            <w:szCs w:val="22"/>
          </w:rPr>
          <w:tab/>
        </w:r>
        <w:r w:rsidRPr="009604E2">
          <w:rPr>
            <w:rStyle w:val="Hyperlink"/>
            <w:noProof/>
          </w:rPr>
          <w:t>Voraussetzungen</w:t>
        </w:r>
        <w:r>
          <w:rPr>
            <w:noProof/>
            <w:webHidden/>
          </w:rPr>
          <w:tab/>
        </w:r>
        <w:r>
          <w:rPr>
            <w:noProof/>
            <w:webHidden/>
          </w:rPr>
          <w:fldChar w:fldCharType="begin"/>
        </w:r>
        <w:r>
          <w:rPr>
            <w:noProof/>
            <w:webHidden/>
          </w:rPr>
          <w:instrText xml:space="preserve"> PAGEREF _Toc52218270 \h </w:instrText>
        </w:r>
        <w:r>
          <w:rPr>
            <w:noProof/>
            <w:webHidden/>
          </w:rPr>
        </w:r>
        <w:r>
          <w:rPr>
            <w:noProof/>
            <w:webHidden/>
          </w:rPr>
          <w:fldChar w:fldCharType="separate"/>
        </w:r>
        <w:r>
          <w:rPr>
            <w:noProof/>
            <w:webHidden/>
          </w:rPr>
          <w:t>4</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71" w:history="1">
        <w:r w:rsidRPr="009604E2">
          <w:rPr>
            <w:rStyle w:val="Hyperlink"/>
            <w:noProof/>
          </w:rPr>
          <w:t>1.1.1</w:t>
        </w:r>
        <w:r>
          <w:rPr>
            <w:rFonts w:asciiTheme="minorHAnsi" w:eastAsiaTheme="minorEastAsia" w:hAnsiTheme="minorHAnsi" w:cstheme="minorBidi"/>
            <w:noProof/>
            <w:sz w:val="22"/>
            <w:szCs w:val="22"/>
          </w:rPr>
          <w:tab/>
        </w:r>
        <w:r w:rsidRPr="009604E2">
          <w:rPr>
            <w:rStyle w:val="Hyperlink"/>
            <w:noProof/>
          </w:rPr>
          <w:t>Systemzugriff</w:t>
        </w:r>
        <w:r>
          <w:rPr>
            <w:noProof/>
            <w:webHidden/>
          </w:rPr>
          <w:tab/>
        </w:r>
        <w:r>
          <w:rPr>
            <w:noProof/>
            <w:webHidden/>
          </w:rPr>
          <w:fldChar w:fldCharType="begin"/>
        </w:r>
        <w:r>
          <w:rPr>
            <w:noProof/>
            <w:webHidden/>
          </w:rPr>
          <w:instrText xml:space="preserve"> PAGEREF _Toc52218271 \h </w:instrText>
        </w:r>
        <w:r>
          <w:rPr>
            <w:noProof/>
            <w:webHidden/>
          </w:rPr>
        </w:r>
        <w:r>
          <w:rPr>
            <w:noProof/>
            <w:webHidden/>
          </w:rPr>
          <w:fldChar w:fldCharType="separate"/>
        </w:r>
        <w:r>
          <w:rPr>
            <w:noProof/>
            <w:webHidden/>
          </w:rPr>
          <w:t>4</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72" w:history="1">
        <w:r w:rsidRPr="009604E2">
          <w:rPr>
            <w:rStyle w:val="Hyperlink"/>
            <w:noProof/>
          </w:rPr>
          <w:t>1.1.2</w:t>
        </w:r>
        <w:r>
          <w:rPr>
            <w:rFonts w:asciiTheme="minorHAnsi" w:eastAsiaTheme="minorEastAsia" w:hAnsiTheme="minorHAnsi" w:cstheme="minorBidi"/>
            <w:noProof/>
            <w:sz w:val="22"/>
            <w:szCs w:val="22"/>
          </w:rPr>
          <w:tab/>
        </w:r>
        <w:r w:rsidRPr="009604E2">
          <w:rPr>
            <w:rStyle w:val="Hyperlink"/>
            <w:noProof/>
          </w:rPr>
          <w:t>Rollen</w:t>
        </w:r>
        <w:r>
          <w:rPr>
            <w:noProof/>
            <w:webHidden/>
          </w:rPr>
          <w:tab/>
        </w:r>
        <w:r>
          <w:rPr>
            <w:noProof/>
            <w:webHidden/>
          </w:rPr>
          <w:fldChar w:fldCharType="begin"/>
        </w:r>
        <w:r>
          <w:rPr>
            <w:noProof/>
            <w:webHidden/>
          </w:rPr>
          <w:instrText xml:space="preserve"> PAGEREF _Toc52218272 \h </w:instrText>
        </w:r>
        <w:r>
          <w:rPr>
            <w:noProof/>
            <w:webHidden/>
          </w:rPr>
        </w:r>
        <w:r>
          <w:rPr>
            <w:noProof/>
            <w:webHidden/>
          </w:rPr>
          <w:fldChar w:fldCharType="separate"/>
        </w:r>
        <w:r>
          <w:rPr>
            <w:noProof/>
            <w:webHidden/>
          </w:rPr>
          <w:t>5</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73" w:history="1">
        <w:r w:rsidRPr="009604E2">
          <w:rPr>
            <w:rStyle w:val="Hyperlink"/>
            <w:noProof/>
          </w:rPr>
          <w:t>1.1.3</w:t>
        </w:r>
        <w:r>
          <w:rPr>
            <w:rFonts w:asciiTheme="minorHAnsi" w:eastAsiaTheme="minorEastAsia" w:hAnsiTheme="minorHAnsi" w:cstheme="minorBidi"/>
            <w:noProof/>
            <w:sz w:val="22"/>
            <w:szCs w:val="22"/>
          </w:rPr>
          <w:tab/>
        </w:r>
        <w:r w:rsidRPr="009604E2">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_Toc52218273 \h </w:instrText>
        </w:r>
        <w:r>
          <w:rPr>
            <w:noProof/>
            <w:webHidden/>
          </w:rPr>
        </w:r>
        <w:r>
          <w:rPr>
            <w:noProof/>
            <w:webHidden/>
          </w:rPr>
          <w:fldChar w:fldCharType="separate"/>
        </w:r>
        <w:r>
          <w:rPr>
            <w:noProof/>
            <w:webHidden/>
          </w:rPr>
          <w:t>5</w:t>
        </w:r>
        <w:r>
          <w:rPr>
            <w:noProof/>
            <w:webHidden/>
          </w:rPr>
          <w:fldChar w:fldCharType="end"/>
        </w:r>
      </w:hyperlink>
    </w:p>
    <w:p w:rsidR="00DC240F" w:rsidRDefault="00DC240F">
      <w:pPr>
        <w:pStyle w:val="TOC2"/>
        <w:rPr>
          <w:rFonts w:asciiTheme="minorHAnsi" w:eastAsiaTheme="minorEastAsia" w:hAnsiTheme="minorHAnsi" w:cstheme="minorBidi"/>
          <w:noProof/>
          <w:sz w:val="22"/>
          <w:szCs w:val="22"/>
        </w:rPr>
      </w:pPr>
      <w:hyperlink w:anchor="_Toc52218274" w:history="1">
        <w:r w:rsidRPr="009604E2">
          <w:rPr>
            <w:rStyle w:val="Hyperlink"/>
            <w:noProof/>
          </w:rPr>
          <w:t>1.2</w:t>
        </w:r>
        <w:r>
          <w:rPr>
            <w:rFonts w:asciiTheme="minorHAnsi" w:eastAsiaTheme="minorEastAsia" w:hAnsiTheme="minorHAnsi" w:cstheme="minorBidi"/>
            <w:noProof/>
            <w:sz w:val="22"/>
            <w:szCs w:val="22"/>
          </w:rPr>
          <w:tab/>
        </w:r>
        <w:r w:rsidRPr="009604E2">
          <w:rPr>
            <w:rStyle w:val="Hyperlink"/>
            <w:noProof/>
          </w:rPr>
          <w:t>Voraussetzungen/Situation</w:t>
        </w:r>
        <w:r>
          <w:rPr>
            <w:noProof/>
            <w:webHidden/>
          </w:rPr>
          <w:tab/>
        </w:r>
        <w:r>
          <w:rPr>
            <w:noProof/>
            <w:webHidden/>
          </w:rPr>
          <w:fldChar w:fldCharType="begin"/>
        </w:r>
        <w:r>
          <w:rPr>
            <w:noProof/>
            <w:webHidden/>
          </w:rPr>
          <w:instrText xml:space="preserve"> PAGEREF _Toc52218274 \h </w:instrText>
        </w:r>
        <w:r>
          <w:rPr>
            <w:noProof/>
            <w:webHidden/>
          </w:rPr>
        </w:r>
        <w:r>
          <w:rPr>
            <w:noProof/>
            <w:webHidden/>
          </w:rPr>
          <w:fldChar w:fldCharType="separate"/>
        </w:r>
        <w:r>
          <w:rPr>
            <w:noProof/>
            <w:webHidden/>
          </w:rPr>
          <w:t>6</w:t>
        </w:r>
        <w:r>
          <w:rPr>
            <w:noProof/>
            <w:webHidden/>
          </w:rPr>
          <w:fldChar w:fldCharType="end"/>
        </w:r>
      </w:hyperlink>
    </w:p>
    <w:p w:rsidR="00DC240F" w:rsidRDefault="00DC240F">
      <w:pPr>
        <w:pStyle w:val="TOC2"/>
        <w:rPr>
          <w:rFonts w:asciiTheme="minorHAnsi" w:eastAsiaTheme="minorEastAsia" w:hAnsiTheme="minorHAnsi" w:cstheme="minorBidi"/>
          <w:noProof/>
          <w:sz w:val="22"/>
          <w:szCs w:val="22"/>
        </w:rPr>
      </w:pPr>
      <w:hyperlink w:anchor="_Toc52218275" w:history="1">
        <w:r w:rsidRPr="009604E2">
          <w:rPr>
            <w:rStyle w:val="Hyperlink"/>
            <w:noProof/>
          </w:rPr>
          <w:t>1.3</w:t>
        </w:r>
        <w:r>
          <w:rPr>
            <w:rFonts w:asciiTheme="minorHAnsi" w:eastAsiaTheme="minorEastAsia" w:hAnsiTheme="minorHAnsi" w:cstheme="minorBidi"/>
            <w:noProof/>
            <w:sz w:val="22"/>
            <w:szCs w:val="22"/>
          </w:rPr>
          <w:tab/>
        </w:r>
        <w:r w:rsidRPr="009604E2">
          <w:rPr>
            <w:rStyle w:val="Hyperlink"/>
            <w:noProof/>
          </w:rPr>
          <w:t>Vorbereitende Schritte</w:t>
        </w:r>
        <w:r>
          <w:rPr>
            <w:noProof/>
            <w:webHidden/>
          </w:rPr>
          <w:tab/>
        </w:r>
        <w:r>
          <w:rPr>
            <w:noProof/>
            <w:webHidden/>
          </w:rPr>
          <w:fldChar w:fldCharType="begin"/>
        </w:r>
        <w:r>
          <w:rPr>
            <w:noProof/>
            <w:webHidden/>
          </w:rPr>
          <w:instrText xml:space="preserve"> PAGEREF _Toc52218275 \h </w:instrText>
        </w:r>
        <w:r>
          <w:rPr>
            <w:noProof/>
            <w:webHidden/>
          </w:rPr>
        </w:r>
        <w:r>
          <w:rPr>
            <w:noProof/>
            <w:webHidden/>
          </w:rPr>
          <w:fldChar w:fldCharType="separate"/>
        </w:r>
        <w:r>
          <w:rPr>
            <w:noProof/>
            <w:webHidden/>
          </w:rPr>
          <w:t>7</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76" w:history="1">
        <w:r w:rsidRPr="009604E2">
          <w:rPr>
            <w:rStyle w:val="Hyperlink"/>
            <w:noProof/>
          </w:rPr>
          <w:t>1.3.1</w:t>
        </w:r>
        <w:r>
          <w:rPr>
            <w:rFonts w:asciiTheme="minorHAnsi" w:eastAsiaTheme="minorEastAsia" w:hAnsiTheme="minorHAnsi" w:cstheme="minorBidi"/>
            <w:noProof/>
            <w:sz w:val="22"/>
            <w:szCs w:val="22"/>
          </w:rPr>
          <w:tab/>
        </w:r>
        <w:r w:rsidRPr="009604E2">
          <w:rPr>
            <w:rStyle w:val="Hyperlink"/>
            <w:noProof/>
          </w:rPr>
          <w:t>Benutzer pflegen (für RFUI-Bearbeitung)</w:t>
        </w:r>
        <w:r>
          <w:rPr>
            <w:noProof/>
            <w:webHidden/>
          </w:rPr>
          <w:tab/>
        </w:r>
        <w:r>
          <w:rPr>
            <w:noProof/>
            <w:webHidden/>
          </w:rPr>
          <w:fldChar w:fldCharType="begin"/>
        </w:r>
        <w:r>
          <w:rPr>
            <w:noProof/>
            <w:webHidden/>
          </w:rPr>
          <w:instrText xml:space="preserve"> PAGEREF _Toc52218276 \h </w:instrText>
        </w:r>
        <w:r>
          <w:rPr>
            <w:noProof/>
            <w:webHidden/>
          </w:rPr>
        </w:r>
        <w:r>
          <w:rPr>
            <w:noProof/>
            <w:webHidden/>
          </w:rPr>
          <w:fldChar w:fldCharType="separate"/>
        </w:r>
        <w:r>
          <w:rPr>
            <w:noProof/>
            <w:webHidden/>
          </w:rPr>
          <w:t>7</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77" w:history="1">
        <w:r w:rsidRPr="009604E2">
          <w:rPr>
            <w:rStyle w:val="Hyperlink"/>
            <w:noProof/>
          </w:rPr>
          <w:t>1.3.2</w:t>
        </w:r>
        <w:r>
          <w:rPr>
            <w:rFonts w:asciiTheme="minorHAnsi" w:eastAsiaTheme="minorEastAsia" w:hAnsiTheme="minorHAnsi" w:cstheme="minorBidi"/>
            <w:noProof/>
            <w:sz w:val="22"/>
            <w:szCs w:val="22"/>
          </w:rPr>
          <w:tab/>
        </w:r>
        <w:r w:rsidRPr="009604E2">
          <w:rPr>
            <w:rStyle w:val="Hyperlink"/>
            <w:noProof/>
          </w:rPr>
          <w:t>Lagerbestand für EWM-Produkte prüfen</w:t>
        </w:r>
        <w:r>
          <w:rPr>
            <w:noProof/>
            <w:webHidden/>
          </w:rPr>
          <w:tab/>
        </w:r>
        <w:r>
          <w:rPr>
            <w:noProof/>
            <w:webHidden/>
          </w:rPr>
          <w:fldChar w:fldCharType="begin"/>
        </w:r>
        <w:r>
          <w:rPr>
            <w:noProof/>
            <w:webHidden/>
          </w:rPr>
          <w:instrText xml:space="preserve"> PAGEREF _Toc52218277 \h </w:instrText>
        </w:r>
        <w:r>
          <w:rPr>
            <w:noProof/>
            <w:webHidden/>
          </w:rPr>
        </w:r>
        <w:r>
          <w:rPr>
            <w:noProof/>
            <w:webHidden/>
          </w:rPr>
          <w:fldChar w:fldCharType="separate"/>
        </w:r>
        <w:r>
          <w:rPr>
            <w:noProof/>
            <w:webHidden/>
          </w:rPr>
          <w:t>9</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78" w:history="1">
        <w:r w:rsidRPr="009604E2">
          <w:rPr>
            <w:rStyle w:val="Hyperlink"/>
            <w:noProof/>
          </w:rPr>
          <w:t>1.3.3</w:t>
        </w:r>
        <w:r>
          <w:rPr>
            <w:rFonts w:asciiTheme="minorHAnsi" w:eastAsiaTheme="minorEastAsia" w:hAnsiTheme="minorHAnsi" w:cstheme="minorBidi"/>
            <w:noProof/>
            <w:sz w:val="22"/>
            <w:szCs w:val="22"/>
          </w:rPr>
          <w:tab/>
        </w:r>
        <w:r w:rsidRPr="009604E2">
          <w:rPr>
            <w:rStyle w:val="Hyperlink"/>
            <w:noProof/>
          </w:rPr>
          <w:t>Bestand für die Produktion anlegen</w:t>
        </w:r>
        <w:r>
          <w:rPr>
            <w:noProof/>
            <w:webHidden/>
          </w:rPr>
          <w:tab/>
        </w:r>
        <w:r>
          <w:rPr>
            <w:noProof/>
            <w:webHidden/>
          </w:rPr>
          <w:fldChar w:fldCharType="begin"/>
        </w:r>
        <w:r>
          <w:rPr>
            <w:noProof/>
            <w:webHidden/>
          </w:rPr>
          <w:instrText xml:space="preserve"> PAGEREF _Toc52218278 \h </w:instrText>
        </w:r>
        <w:r>
          <w:rPr>
            <w:noProof/>
            <w:webHidden/>
          </w:rPr>
        </w:r>
        <w:r>
          <w:rPr>
            <w:noProof/>
            <w:webHidden/>
          </w:rPr>
          <w:fldChar w:fldCharType="separate"/>
        </w:r>
        <w:r>
          <w:rPr>
            <w:noProof/>
            <w:webHidden/>
          </w:rPr>
          <w:t>11</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79" w:history="1">
        <w:r w:rsidRPr="009604E2">
          <w:rPr>
            <w:rStyle w:val="Hyperlink"/>
            <w:noProof/>
          </w:rPr>
          <w:t>1.3.4</w:t>
        </w:r>
        <w:r>
          <w:rPr>
            <w:rFonts w:asciiTheme="minorHAnsi" w:eastAsiaTheme="minorEastAsia" w:hAnsiTheme="minorHAnsi" w:cstheme="minorBidi"/>
            <w:noProof/>
            <w:sz w:val="22"/>
            <w:szCs w:val="22"/>
          </w:rPr>
          <w:tab/>
        </w:r>
        <w:r w:rsidRPr="009604E2">
          <w:rPr>
            <w:rStyle w:val="Hyperlink"/>
            <w:noProof/>
          </w:rPr>
          <w:t>Regelkreis anlegen</w:t>
        </w:r>
        <w:r>
          <w:rPr>
            <w:noProof/>
            <w:webHidden/>
          </w:rPr>
          <w:tab/>
        </w:r>
        <w:r>
          <w:rPr>
            <w:noProof/>
            <w:webHidden/>
          </w:rPr>
          <w:fldChar w:fldCharType="begin"/>
        </w:r>
        <w:r>
          <w:rPr>
            <w:noProof/>
            <w:webHidden/>
          </w:rPr>
          <w:instrText xml:space="preserve"> PAGEREF _Toc52218279 \h </w:instrText>
        </w:r>
        <w:r>
          <w:rPr>
            <w:noProof/>
            <w:webHidden/>
          </w:rPr>
        </w:r>
        <w:r>
          <w:rPr>
            <w:noProof/>
            <w:webHidden/>
          </w:rPr>
          <w:fldChar w:fldCharType="separate"/>
        </w:r>
        <w:r>
          <w:rPr>
            <w:noProof/>
            <w:webHidden/>
          </w:rPr>
          <w:t>12</w:t>
        </w:r>
        <w:r>
          <w:rPr>
            <w:noProof/>
            <w:webHidden/>
          </w:rPr>
          <w:fldChar w:fldCharType="end"/>
        </w:r>
      </w:hyperlink>
    </w:p>
    <w:p w:rsidR="00DC240F" w:rsidRDefault="00DC240F">
      <w:pPr>
        <w:pStyle w:val="TOC1"/>
        <w:rPr>
          <w:rFonts w:asciiTheme="minorHAnsi" w:eastAsiaTheme="minorEastAsia" w:hAnsiTheme="minorHAnsi" w:cstheme="minorBidi"/>
          <w:noProof/>
          <w:sz w:val="22"/>
          <w:szCs w:val="22"/>
        </w:rPr>
      </w:pPr>
      <w:hyperlink w:anchor="_Toc52218280" w:history="1">
        <w:r w:rsidRPr="009604E2">
          <w:rPr>
            <w:rStyle w:val="Hyperlink"/>
            <w:noProof/>
          </w:rPr>
          <w:t>2</w:t>
        </w:r>
        <w:r>
          <w:rPr>
            <w:rFonts w:asciiTheme="minorHAnsi" w:eastAsiaTheme="minorEastAsia" w:hAnsiTheme="minorHAnsi" w:cstheme="minorBidi"/>
            <w:noProof/>
            <w:sz w:val="22"/>
            <w:szCs w:val="22"/>
          </w:rPr>
          <w:tab/>
        </w:r>
        <w:r w:rsidRPr="009604E2">
          <w:rPr>
            <w:rStyle w:val="Hyperlink"/>
            <w:noProof/>
          </w:rPr>
          <w:t>Übersichtstabelle</w:t>
        </w:r>
        <w:r>
          <w:rPr>
            <w:noProof/>
            <w:webHidden/>
          </w:rPr>
          <w:tab/>
        </w:r>
        <w:r>
          <w:rPr>
            <w:noProof/>
            <w:webHidden/>
          </w:rPr>
          <w:fldChar w:fldCharType="begin"/>
        </w:r>
        <w:r>
          <w:rPr>
            <w:noProof/>
            <w:webHidden/>
          </w:rPr>
          <w:instrText xml:space="preserve"> PAGEREF _Toc52218280 \h </w:instrText>
        </w:r>
        <w:r>
          <w:rPr>
            <w:noProof/>
            <w:webHidden/>
          </w:rPr>
        </w:r>
        <w:r>
          <w:rPr>
            <w:noProof/>
            <w:webHidden/>
          </w:rPr>
          <w:fldChar w:fldCharType="separate"/>
        </w:r>
        <w:r>
          <w:rPr>
            <w:noProof/>
            <w:webHidden/>
          </w:rPr>
          <w:t>13</w:t>
        </w:r>
        <w:r>
          <w:rPr>
            <w:noProof/>
            <w:webHidden/>
          </w:rPr>
          <w:fldChar w:fldCharType="end"/>
        </w:r>
      </w:hyperlink>
    </w:p>
    <w:p w:rsidR="00DC240F" w:rsidRDefault="00DC240F">
      <w:pPr>
        <w:pStyle w:val="TOC1"/>
        <w:rPr>
          <w:rFonts w:asciiTheme="minorHAnsi" w:eastAsiaTheme="minorEastAsia" w:hAnsiTheme="minorHAnsi" w:cstheme="minorBidi"/>
          <w:noProof/>
          <w:sz w:val="22"/>
          <w:szCs w:val="22"/>
        </w:rPr>
      </w:pPr>
      <w:hyperlink w:anchor="_Toc52218281" w:history="1">
        <w:r w:rsidRPr="009604E2">
          <w:rPr>
            <w:rStyle w:val="Hyperlink"/>
            <w:noProof/>
          </w:rPr>
          <w:t>3</w:t>
        </w:r>
        <w:r>
          <w:rPr>
            <w:rFonts w:asciiTheme="minorHAnsi" w:eastAsiaTheme="minorEastAsia" w:hAnsiTheme="minorHAnsi" w:cstheme="minorBidi"/>
            <w:noProof/>
            <w:sz w:val="22"/>
            <w:szCs w:val="22"/>
          </w:rPr>
          <w:tab/>
        </w:r>
        <w:r w:rsidRPr="009604E2">
          <w:rPr>
            <w:rStyle w:val="Hyperlink"/>
            <w:noProof/>
          </w:rPr>
          <w:t>Testverfahren</w:t>
        </w:r>
        <w:r>
          <w:rPr>
            <w:noProof/>
            <w:webHidden/>
          </w:rPr>
          <w:tab/>
        </w:r>
        <w:r>
          <w:rPr>
            <w:noProof/>
            <w:webHidden/>
          </w:rPr>
          <w:fldChar w:fldCharType="begin"/>
        </w:r>
        <w:r>
          <w:rPr>
            <w:noProof/>
            <w:webHidden/>
          </w:rPr>
          <w:instrText xml:space="preserve"> PAGEREF _Toc52218281 \h </w:instrText>
        </w:r>
        <w:r>
          <w:rPr>
            <w:noProof/>
            <w:webHidden/>
          </w:rPr>
        </w:r>
        <w:r>
          <w:rPr>
            <w:noProof/>
            <w:webHidden/>
          </w:rPr>
          <w:fldChar w:fldCharType="separate"/>
        </w:r>
        <w:r>
          <w:rPr>
            <w:noProof/>
            <w:webHidden/>
          </w:rPr>
          <w:t>17</w:t>
        </w:r>
        <w:r>
          <w:rPr>
            <w:noProof/>
            <w:webHidden/>
          </w:rPr>
          <w:fldChar w:fldCharType="end"/>
        </w:r>
      </w:hyperlink>
    </w:p>
    <w:p w:rsidR="00DC240F" w:rsidRDefault="00DC240F">
      <w:pPr>
        <w:pStyle w:val="TOC2"/>
        <w:rPr>
          <w:rFonts w:asciiTheme="minorHAnsi" w:eastAsiaTheme="minorEastAsia" w:hAnsiTheme="minorHAnsi" w:cstheme="minorBidi"/>
          <w:noProof/>
          <w:sz w:val="22"/>
          <w:szCs w:val="22"/>
        </w:rPr>
      </w:pPr>
      <w:hyperlink w:anchor="_Toc52218282" w:history="1">
        <w:r w:rsidRPr="009604E2">
          <w:rPr>
            <w:rStyle w:val="Hyperlink"/>
            <w:noProof/>
          </w:rPr>
          <w:t>3.1</w:t>
        </w:r>
        <w:r>
          <w:rPr>
            <w:rFonts w:asciiTheme="minorHAnsi" w:eastAsiaTheme="minorEastAsia" w:hAnsiTheme="minorHAnsi" w:cstheme="minorBidi"/>
            <w:noProof/>
            <w:sz w:val="22"/>
            <w:szCs w:val="22"/>
          </w:rPr>
          <w:tab/>
        </w:r>
        <w:r w:rsidRPr="009604E2">
          <w:rPr>
            <w:rStyle w:val="Hyperlink"/>
            <w:noProof/>
          </w:rPr>
          <w:t>Anonyme Prognose und Materialbedarfsplanung</w:t>
        </w:r>
        <w:r>
          <w:rPr>
            <w:noProof/>
            <w:webHidden/>
          </w:rPr>
          <w:tab/>
        </w:r>
        <w:r>
          <w:rPr>
            <w:noProof/>
            <w:webHidden/>
          </w:rPr>
          <w:fldChar w:fldCharType="begin"/>
        </w:r>
        <w:r>
          <w:rPr>
            <w:noProof/>
            <w:webHidden/>
          </w:rPr>
          <w:instrText xml:space="preserve"> PAGEREF _Toc52218282 \h </w:instrText>
        </w:r>
        <w:r>
          <w:rPr>
            <w:noProof/>
            <w:webHidden/>
          </w:rPr>
        </w:r>
        <w:r>
          <w:rPr>
            <w:noProof/>
            <w:webHidden/>
          </w:rPr>
          <w:fldChar w:fldCharType="separate"/>
        </w:r>
        <w:r>
          <w:rPr>
            <w:noProof/>
            <w:webHidden/>
          </w:rPr>
          <w:t>17</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83" w:history="1">
        <w:r w:rsidRPr="009604E2">
          <w:rPr>
            <w:rStyle w:val="Hyperlink"/>
            <w:noProof/>
          </w:rPr>
          <w:t>3.1.1</w:t>
        </w:r>
        <w:r>
          <w:rPr>
            <w:rFonts w:asciiTheme="minorHAnsi" w:eastAsiaTheme="minorEastAsia" w:hAnsiTheme="minorHAnsi" w:cstheme="minorBidi"/>
            <w:noProof/>
            <w:sz w:val="22"/>
            <w:szCs w:val="22"/>
          </w:rPr>
          <w:tab/>
        </w:r>
        <w:r w:rsidRPr="009604E2">
          <w:rPr>
            <w:rStyle w:val="Hyperlink"/>
            <w:noProof/>
          </w:rPr>
          <w:t>Planprimärbedarfe anlegen:</w:t>
        </w:r>
        <w:r>
          <w:rPr>
            <w:noProof/>
            <w:webHidden/>
          </w:rPr>
          <w:tab/>
        </w:r>
        <w:r>
          <w:rPr>
            <w:noProof/>
            <w:webHidden/>
          </w:rPr>
          <w:fldChar w:fldCharType="begin"/>
        </w:r>
        <w:r>
          <w:rPr>
            <w:noProof/>
            <w:webHidden/>
          </w:rPr>
          <w:instrText xml:space="preserve"> PAGEREF _Toc52218283 \h </w:instrText>
        </w:r>
        <w:r>
          <w:rPr>
            <w:noProof/>
            <w:webHidden/>
          </w:rPr>
        </w:r>
        <w:r>
          <w:rPr>
            <w:noProof/>
            <w:webHidden/>
          </w:rPr>
          <w:fldChar w:fldCharType="separate"/>
        </w:r>
        <w:r>
          <w:rPr>
            <w:noProof/>
            <w:webHidden/>
          </w:rPr>
          <w:t>17</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84" w:history="1">
        <w:r w:rsidRPr="009604E2">
          <w:rPr>
            <w:rStyle w:val="Hyperlink"/>
            <w:noProof/>
          </w:rPr>
          <w:t>3.1.2</w:t>
        </w:r>
        <w:r>
          <w:rPr>
            <w:rFonts w:asciiTheme="minorHAnsi" w:eastAsiaTheme="minorEastAsia" w:hAnsiTheme="minorHAnsi" w:cstheme="minorBidi"/>
            <w:noProof/>
            <w:sz w:val="22"/>
            <w:szCs w:val="22"/>
          </w:rPr>
          <w:tab/>
        </w:r>
        <w:r w:rsidRPr="009604E2">
          <w:rPr>
            <w:rStyle w:val="Hyperlink"/>
            <w:noProof/>
          </w:rPr>
          <w:t>Materialbedarfsplanung auf Werksebene</w:t>
        </w:r>
        <w:r>
          <w:rPr>
            <w:noProof/>
            <w:webHidden/>
          </w:rPr>
          <w:tab/>
        </w:r>
        <w:r>
          <w:rPr>
            <w:noProof/>
            <w:webHidden/>
          </w:rPr>
          <w:fldChar w:fldCharType="begin"/>
        </w:r>
        <w:r>
          <w:rPr>
            <w:noProof/>
            <w:webHidden/>
          </w:rPr>
          <w:instrText xml:space="preserve"> PAGEREF _Toc52218284 \h </w:instrText>
        </w:r>
        <w:r>
          <w:rPr>
            <w:noProof/>
            <w:webHidden/>
          </w:rPr>
        </w:r>
        <w:r>
          <w:rPr>
            <w:noProof/>
            <w:webHidden/>
          </w:rPr>
          <w:fldChar w:fldCharType="separate"/>
        </w:r>
        <w:r>
          <w:rPr>
            <w:noProof/>
            <w:webHidden/>
          </w:rPr>
          <w:t>20</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85" w:history="1">
        <w:r w:rsidRPr="009604E2">
          <w:rPr>
            <w:rStyle w:val="Hyperlink"/>
            <w:noProof/>
          </w:rPr>
          <w:t>3.1.3</w:t>
        </w:r>
        <w:r>
          <w:rPr>
            <w:rFonts w:asciiTheme="minorHAnsi" w:eastAsiaTheme="minorEastAsia" w:hAnsiTheme="minorHAnsi" w:cstheme="minorBidi"/>
            <w:noProof/>
            <w:sz w:val="22"/>
            <w:szCs w:val="22"/>
          </w:rPr>
          <w:tab/>
        </w:r>
        <w:r w:rsidRPr="009604E2">
          <w:rPr>
            <w:rStyle w:val="Hyperlink"/>
            <w:noProof/>
          </w:rPr>
          <w:t>Bestands-/Bedarfssituation bewerten</w:t>
        </w:r>
        <w:r>
          <w:rPr>
            <w:noProof/>
            <w:webHidden/>
          </w:rPr>
          <w:tab/>
        </w:r>
        <w:r>
          <w:rPr>
            <w:noProof/>
            <w:webHidden/>
          </w:rPr>
          <w:fldChar w:fldCharType="begin"/>
        </w:r>
        <w:r>
          <w:rPr>
            <w:noProof/>
            <w:webHidden/>
          </w:rPr>
          <w:instrText xml:space="preserve"> PAGEREF _Toc52218285 \h </w:instrText>
        </w:r>
        <w:r>
          <w:rPr>
            <w:noProof/>
            <w:webHidden/>
          </w:rPr>
        </w:r>
        <w:r>
          <w:rPr>
            <w:noProof/>
            <w:webHidden/>
          </w:rPr>
          <w:fldChar w:fldCharType="separate"/>
        </w:r>
        <w:r>
          <w:rPr>
            <w:noProof/>
            <w:webHidden/>
          </w:rPr>
          <w:t>22</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86" w:history="1">
        <w:r w:rsidRPr="009604E2">
          <w:rPr>
            <w:rStyle w:val="Hyperlink"/>
            <w:noProof/>
          </w:rPr>
          <w:t>3.1.4</w:t>
        </w:r>
        <w:r>
          <w:rPr>
            <w:rFonts w:asciiTheme="minorHAnsi" w:eastAsiaTheme="minorEastAsia" w:hAnsiTheme="minorHAnsi" w:cstheme="minorBidi"/>
            <w:noProof/>
            <w:sz w:val="22"/>
            <w:szCs w:val="22"/>
          </w:rPr>
          <w:tab/>
        </w:r>
        <w:r w:rsidRPr="009604E2">
          <w:rPr>
            <w:rStyle w:val="Hyperlink"/>
            <w:noProof/>
          </w:rPr>
          <w:t>Umsetzung in Fertigungsauftrag</w:t>
        </w:r>
        <w:r>
          <w:rPr>
            <w:noProof/>
            <w:webHidden/>
          </w:rPr>
          <w:tab/>
        </w:r>
        <w:r>
          <w:rPr>
            <w:noProof/>
            <w:webHidden/>
          </w:rPr>
          <w:fldChar w:fldCharType="begin"/>
        </w:r>
        <w:r>
          <w:rPr>
            <w:noProof/>
            <w:webHidden/>
          </w:rPr>
          <w:instrText xml:space="preserve"> PAGEREF _Toc52218286 \h </w:instrText>
        </w:r>
        <w:r>
          <w:rPr>
            <w:noProof/>
            <w:webHidden/>
          </w:rPr>
        </w:r>
        <w:r>
          <w:rPr>
            <w:noProof/>
            <w:webHidden/>
          </w:rPr>
          <w:fldChar w:fldCharType="separate"/>
        </w:r>
        <w:r>
          <w:rPr>
            <w:noProof/>
            <w:webHidden/>
          </w:rPr>
          <w:t>23</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87" w:history="1">
        <w:r w:rsidRPr="009604E2">
          <w:rPr>
            <w:rStyle w:val="Hyperlink"/>
            <w:noProof/>
          </w:rPr>
          <w:t>3.1.5</w:t>
        </w:r>
        <w:r>
          <w:rPr>
            <w:rFonts w:asciiTheme="minorHAnsi" w:eastAsiaTheme="minorEastAsia" w:hAnsiTheme="minorHAnsi" w:cstheme="minorBidi"/>
            <w:noProof/>
            <w:sz w:val="22"/>
            <w:szCs w:val="22"/>
          </w:rPr>
          <w:tab/>
        </w:r>
        <w:r w:rsidRPr="009604E2">
          <w:rPr>
            <w:rStyle w:val="Hyperlink"/>
            <w:noProof/>
          </w:rPr>
          <w:t>Materialverfügbarkeitsstatus für Fertigungsaufträge prüfen</w:t>
        </w:r>
        <w:r>
          <w:rPr>
            <w:noProof/>
            <w:webHidden/>
          </w:rPr>
          <w:tab/>
        </w:r>
        <w:r>
          <w:rPr>
            <w:noProof/>
            <w:webHidden/>
          </w:rPr>
          <w:fldChar w:fldCharType="begin"/>
        </w:r>
        <w:r>
          <w:rPr>
            <w:noProof/>
            <w:webHidden/>
          </w:rPr>
          <w:instrText xml:space="preserve"> PAGEREF _Toc52218287 \h </w:instrText>
        </w:r>
        <w:r>
          <w:rPr>
            <w:noProof/>
            <w:webHidden/>
          </w:rPr>
        </w:r>
        <w:r>
          <w:rPr>
            <w:noProof/>
            <w:webHidden/>
          </w:rPr>
          <w:fldChar w:fldCharType="separate"/>
        </w:r>
        <w:r>
          <w:rPr>
            <w:noProof/>
            <w:webHidden/>
          </w:rPr>
          <w:t>25</w:t>
        </w:r>
        <w:r>
          <w:rPr>
            <w:noProof/>
            <w:webHidden/>
          </w:rPr>
          <w:fldChar w:fldCharType="end"/>
        </w:r>
      </w:hyperlink>
    </w:p>
    <w:p w:rsidR="00DC240F" w:rsidRDefault="00DC240F">
      <w:pPr>
        <w:pStyle w:val="TOC2"/>
        <w:rPr>
          <w:rFonts w:asciiTheme="minorHAnsi" w:eastAsiaTheme="minorEastAsia" w:hAnsiTheme="minorHAnsi" w:cstheme="minorBidi"/>
          <w:noProof/>
          <w:sz w:val="22"/>
          <w:szCs w:val="22"/>
        </w:rPr>
      </w:pPr>
      <w:hyperlink w:anchor="_Toc52218288" w:history="1">
        <w:r w:rsidRPr="009604E2">
          <w:rPr>
            <w:rStyle w:val="Hyperlink"/>
            <w:noProof/>
          </w:rPr>
          <w:t>3.2</w:t>
        </w:r>
        <w:r>
          <w:rPr>
            <w:rFonts w:asciiTheme="minorHAnsi" w:eastAsiaTheme="minorEastAsia" w:hAnsiTheme="minorHAnsi" w:cstheme="minorBidi"/>
            <w:noProof/>
            <w:sz w:val="22"/>
            <w:szCs w:val="22"/>
          </w:rPr>
          <w:tab/>
        </w:r>
        <w:r w:rsidRPr="009604E2">
          <w:rPr>
            <w:rStyle w:val="Hyperlink"/>
            <w:noProof/>
          </w:rPr>
          <w:t>Fertigungsauftragsverarbeitung</w:t>
        </w:r>
        <w:r>
          <w:rPr>
            <w:noProof/>
            <w:webHidden/>
          </w:rPr>
          <w:tab/>
        </w:r>
        <w:r>
          <w:rPr>
            <w:noProof/>
            <w:webHidden/>
          </w:rPr>
          <w:fldChar w:fldCharType="begin"/>
        </w:r>
        <w:r>
          <w:rPr>
            <w:noProof/>
            <w:webHidden/>
          </w:rPr>
          <w:instrText xml:space="preserve"> PAGEREF _Toc52218288 \h </w:instrText>
        </w:r>
        <w:r>
          <w:rPr>
            <w:noProof/>
            <w:webHidden/>
          </w:rPr>
        </w:r>
        <w:r>
          <w:rPr>
            <w:noProof/>
            <w:webHidden/>
          </w:rPr>
          <w:fldChar w:fldCharType="separate"/>
        </w:r>
        <w:r>
          <w:rPr>
            <w:noProof/>
            <w:webHidden/>
          </w:rPr>
          <w:t>28</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89" w:history="1">
        <w:r w:rsidRPr="009604E2">
          <w:rPr>
            <w:rStyle w:val="Hyperlink"/>
            <w:noProof/>
          </w:rPr>
          <w:t>3.2.1</w:t>
        </w:r>
        <w:r>
          <w:rPr>
            <w:rFonts w:asciiTheme="minorHAnsi" w:eastAsiaTheme="minorEastAsia" w:hAnsiTheme="minorHAnsi" w:cstheme="minorBidi"/>
            <w:noProof/>
            <w:sz w:val="22"/>
            <w:szCs w:val="22"/>
          </w:rPr>
          <w:tab/>
        </w:r>
        <w:r w:rsidRPr="009604E2">
          <w:rPr>
            <w:rStyle w:val="Hyperlink"/>
            <w:noProof/>
          </w:rPr>
          <w:t>Fertigungsaufträge freigeben</w:t>
        </w:r>
        <w:r>
          <w:rPr>
            <w:noProof/>
            <w:webHidden/>
          </w:rPr>
          <w:tab/>
        </w:r>
        <w:r>
          <w:rPr>
            <w:noProof/>
            <w:webHidden/>
          </w:rPr>
          <w:fldChar w:fldCharType="begin"/>
        </w:r>
        <w:r>
          <w:rPr>
            <w:noProof/>
            <w:webHidden/>
          </w:rPr>
          <w:instrText xml:space="preserve"> PAGEREF _Toc52218289 \h </w:instrText>
        </w:r>
        <w:r>
          <w:rPr>
            <w:noProof/>
            <w:webHidden/>
          </w:rPr>
        </w:r>
        <w:r>
          <w:rPr>
            <w:noProof/>
            <w:webHidden/>
          </w:rPr>
          <w:fldChar w:fldCharType="separate"/>
        </w:r>
        <w:r>
          <w:rPr>
            <w:noProof/>
            <w:webHidden/>
          </w:rPr>
          <w:t>28</w:t>
        </w:r>
        <w:r>
          <w:rPr>
            <w:noProof/>
            <w:webHidden/>
          </w:rPr>
          <w:fldChar w:fldCharType="end"/>
        </w:r>
      </w:hyperlink>
    </w:p>
    <w:p w:rsidR="00DC240F" w:rsidRDefault="00DC240F">
      <w:pPr>
        <w:pStyle w:val="TOC2"/>
        <w:rPr>
          <w:rFonts w:asciiTheme="minorHAnsi" w:eastAsiaTheme="minorEastAsia" w:hAnsiTheme="minorHAnsi" w:cstheme="minorBidi"/>
          <w:noProof/>
          <w:sz w:val="22"/>
          <w:szCs w:val="22"/>
        </w:rPr>
      </w:pPr>
      <w:hyperlink w:anchor="_Toc52218290" w:history="1">
        <w:r w:rsidRPr="009604E2">
          <w:rPr>
            <w:rStyle w:val="Hyperlink"/>
            <w:noProof/>
          </w:rPr>
          <w:t>3.3</w:t>
        </w:r>
        <w:r>
          <w:rPr>
            <w:rFonts w:asciiTheme="minorHAnsi" w:eastAsiaTheme="minorEastAsia" w:hAnsiTheme="minorHAnsi" w:cstheme="minorBidi"/>
            <w:noProof/>
            <w:sz w:val="22"/>
            <w:szCs w:val="22"/>
          </w:rPr>
          <w:tab/>
        </w:r>
        <w:r w:rsidRPr="009604E2">
          <w:rPr>
            <w:rStyle w:val="Hyperlink"/>
            <w:noProof/>
          </w:rPr>
          <w:t>Bereitstellung und Verbrauch</w:t>
        </w:r>
        <w:r>
          <w:rPr>
            <w:noProof/>
            <w:webHidden/>
          </w:rPr>
          <w:tab/>
        </w:r>
        <w:r>
          <w:rPr>
            <w:noProof/>
            <w:webHidden/>
          </w:rPr>
          <w:fldChar w:fldCharType="begin"/>
        </w:r>
        <w:r>
          <w:rPr>
            <w:noProof/>
            <w:webHidden/>
          </w:rPr>
          <w:instrText xml:space="preserve"> PAGEREF _Toc52218290 \h </w:instrText>
        </w:r>
        <w:r>
          <w:rPr>
            <w:noProof/>
            <w:webHidden/>
          </w:rPr>
        </w:r>
        <w:r>
          <w:rPr>
            <w:noProof/>
            <w:webHidden/>
          </w:rPr>
          <w:fldChar w:fldCharType="separate"/>
        </w:r>
        <w:r>
          <w:rPr>
            <w:noProof/>
            <w:webHidden/>
          </w:rPr>
          <w:t>31</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91" w:history="1">
        <w:r w:rsidRPr="009604E2">
          <w:rPr>
            <w:rStyle w:val="Hyperlink"/>
            <w:noProof/>
          </w:rPr>
          <w:t>3.3.1</w:t>
        </w:r>
        <w:r>
          <w:rPr>
            <w:rFonts w:asciiTheme="minorHAnsi" w:eastAsiaTheme="minorEastAsia" w:hAnsiTheme="minorHAnsi" w:cstheme="minorBidi"/>
            <w:noProof/>
            <w:sz w:val="22"/>
            <w:szCs w:val="22"/>
          </w:rPr>
          <w:tab/>
        </w:r>
        <w:r w:rsidRPr="009604E2">
          <w:rPr>
            <w:rStyle w:val="Hyperlink"/>
            <w:noProof/>
          </w:rPr>
          <w:t>Bereitstellung planen</w:t>
        </w:r>
        <w:r>
          <w:rPr>
            <w:noProof/>
            <w:webHidden/>
          </w:rPr>
          <w:tab/>
        </w:r>
        <w:r>
          <w:rPr>
            <w:noProof/>
            <w:webHidden/>
          </w:rPr>
          <w:fldChar w:fldCharType="begin"/>
        </w:r>
        <w:r>
          <w:rPr>
            <w:noProof/>
            <w:webHidden/>
          </w:rPr>
          <w:instrText xml:space="preserve"> PAGEREF _Toc52218291 \h </w:instrText>
        </w:r>
        <w:r>
          <w:rPr>
            <w:noProof/>
            <w:webHidden/>
          </w:rPr>
        </w:r>
        <w:r>
          <w:rPr>
            <w:noProof/>
            <w:webHidden/>
          </w:rPr>
          <w:fldChar w:fldCharType="separate"/>
        </w:r>
        <w:r>
          <w:rPr>
            <w:noProof/>
            <w:webHidden/>
          </w:rPr>
          <w:t>31</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292" w:history="1">
        <w:r w:rsidRPr="009604E2">
          <w:rPr>
            <w:rStyle w:val="Hyperlink"/>
            <w:noProof/>
          </w:rPr>
          <w:t>3.3.1.1</w:t>
        </w:r>
        <w:r>
          <w:rPr>
            <w:rFonts w:asciiTheme="minorHAnsi" w:eastAsiaTheme="minorEastAsia" w:hAnsiTheme="minorHAnsi" w:cstheme="minorBidi"/>
            <w:noProof/>
            <w:sz w:val="22"/>
            <w:szCs w:val="22"/>
          </w:rPr>
          <w:tab/>
        </w:r>
        <w:r w:rsidRPr="009604E2">
          <w:rPr>
            <w:rStyle w:val="Hyperlink"/>
            <w:noProof/>
          </w:rPr>
          <w:t>Produktionsmaterialanforderungen prüfen (optional)</w:t>
        </w:r>
        <w:r>
          <w:rPr>
            <w:noProof/>
            <w:webHidden/>
          </w:rPr>
          <w:tab/>
        </w:r>
        <w:r>
          <w:rPr>
            <w:noProof/>
            <w:webHidden/>
          </w:rPr>
          <w:fldChar w:fldCharType="begin"/>
        </w:r>
        <w:r>
          <w:rPr>
            <w:noProof/>
            <w:webHidden/>
          </w:rPr>
          <w:instrText xml:space="preserve"> PAGEREF _Toc52218292 \h </w:instrText>
        </w:r>
        <w:r>
          <w:rPr>
            <w:noProof/>
            <w:webHidden/>
          </w:rPr>
        </w:r>
        <w:r>
          <w:rPr>
            <w:noProof/>
            <w:webHidden/>
          </w:rPr>
          <w:fldChar w:fldCharType="separate"/>
        </w:r>
        <w:r>
          <w:rPr>
            <w:noProof/>
            <w:webHidden/>
          </w:rPr>
          <w:t>31</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293" w:history="1">
        <w:r w:rsidRPr="009604E2">
          <w:rPr>
            <w:rStyle w:val="Hyperlink"/>
            <w:noProof/>
          </w:rPr>
          <w:t>3.3.1.2</w:t>
        </w:r>
        <w:r>
          <w:rPr>
            <w:rFonts w:asciiTheme="minorHAnsi" w:eastAsiaTheme="minorEastAsia" w:hAnsiTheme="minorHAnsi" w:cstheme="minorBidi"/>
            <w:noProof/>
            <w:sz w:val="22"/>
            <w:szCs w:val="22"/>
          </w:rPr>
          <w:tab/>
        </w:r>
        <w:r w:rsidRPr="009604E2">
          <w:rPr>
            <w:rStyle w:val="Hyperlink"/>
            <w:noProof/>
          </w:rPr>
          <w:t>Bereitstellung planen</w:t>
        </w:r>
        <w:r>
          <w:rPr>
            <w:noProof/>
            <w:webHidden/>
          </w:rPr>
          <w:tab/>
        </w:r>
        <w:r>
          <w:rPr>
            <w:noProof/>
            <w:webHidden/>
          </w:rPr>
          <w:fldChar w:fldCharType="begin"/>
        </w:r>
        <w:r>
          <w:rPr>
            <w:noProof/>
            <w:webHidden/>
          </w:rPr>
          <w:instrText xml:space="preserve"> PAGEREF _Toc52218293 \h </w:instrText>
        </w:r>
        <w:r>
          <w:rPr>
            <w:noProof/>
            <w:webHidden/>
          </w:rPr>
        </w:r>
        <w:r>
          <w:rPr>
            <w:noProof/>
            <w:webHidden/>
          </w:rPr>
          <w:fldChar w:fldCharType="separate"/>
        </w:r>
        <w:r>
          <w:rPr>
            <w:noProof/>
            <w:webHidden/>
          </w:rPr>
          <w:t>34</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294" w:history="1">
        <w:r w:rsidRPr="009604E2">
          <w:rPr>
            <w:rStyle w:val="Hyperlink"/>
            <w:noProof/>
          </w:rPr>
          <w:t>3.3.1.3</w:t>
        </w:r>
        <w:r>
          <w:rPr>
            <w:rFonts w:asciiTheme="minorHAnsi" w:eastAsiaTheme="minorEastAsia" w:hAnsiTheme="minorHAnsi" w:cstheme="minorBidi"/>
            <w:noProof/>
            <w:sz w:val="22"/>
            <w:szCs w:val="22"/>
          </w:rPr>
          <w:tab/>
        </w:r>
        <w:r w:rsidRPr="009604E2">
          <w:rPr>
            <w:rStyle w:val="Hyperlink"/>
            <w:noProof/>
          </w:rPr>
          <w:t>Bereitstellungslageraufträge prüfen (optional)</w:t>
        </w:r>
        <w:r>
          <w:rPr>
            <w:noProof/>
            <w:webHidden/>
          </w:rPr>
          <w:tab/>
        </w:r>
        <w:r>
          <w:rPr>
            <w:noProof/>
            <w:webHidden/>
          </w:rPr>
          <w:fldChar w:fldCharType="begin"/>
        </w:r>
        <w:r>
          <w:rPr>
            <w:noProof/>
            <w:webHidden/>
          </w:rPr>
          <w:instrText xml:space="preserve"> PAGEREF _Toc52218294 \h </w:instrText>
        </w:r>
        <w:r>
          <w:rPr>
            <w:noProof/>
            <w:webHidden/>
          </w:rPr>
        </w:r>
        <w:r>
          <w:rPr>
            <w:noProof/>
            <w:webHidden/>
          </w:rPr>
          <w:fldChar w:fldCharType="separate"/>
        </w:r>
        <w:r>
          <w:rPr>
            <w:noProof/>
            <w:webHidden/>
          </w:rPr>
          <w:t>37</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295" w:history="1">
        <w:r w:rsidRPr="009604E2">
          <w:rPr>
            <w:rStyle w:val="Hyperlink"/>
            <w:noProof/>
          </w:rPr>
          <w:t>3.3.2</w:t>
        </w:r>
        <w:r>
          <w:rPr>
            <w:rFonts w:asciiTheme="minorHAnsi" w:eastAsiaTheme="minorEastAsia" w:hAnsiTheme="minorHAnsi" w:cstheme="minorBidi"/>
            <w:noProof/>
            <w:sz w:val="22"/>
            <w:szCs w:val="22"/>
          </w:rPr>
          <w:tab/>
        </w:r>
        <w:r w:rsidRPr="009604E2">
          <w:rPr>
            <w:rStyle w:val="Hyperlink"/>
            <w:noProof/>
          </w:rPr>
          <w:t>Bereitstellung von Produkten für Produktionsversorgungsbereich ausführen</w:t>
        </w:r>
        <w:r>
          <w:rPr>
            <w:noProof/>
            <w:webHidden/>
          </w:rPr>
          <w:tab/>
        </w:r>
        <w:r>
          <w:rPr>
            <w:noProof/>
            <w:webHidden/>
          </w:rPr>
          <w:fldChar w:fldCharType="begin"/>
        </w:r>
        <w:r>
          <w:rPr>
            <w:noProof/>
            <w:webHidden/>
          </w:rPr>
          <w:instrText xml:space="preserve"> PAGEREF _Toc52218295 \h </w:instrText>
        </w:r>
        <w:r>
          <w:rPr>
            <w:noProof/>
            <w:webHidden/>
          </w:rPr>
        </w:r>
        <w:r>
          <w:rPr>
            <w:noProof/>
            <w:webHidden/>
          </w:rPr>
          <w:fldChar w:fldCharType="separate"/>
        </w:r>
        <w:r>
          <w:rPr>
            <w:noProof/>
            <w:webHidden/>
          </w:rPr>
          <w:t>40</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296" w:history="1">
        <w:r w:rsidRPr="009604E2">
          <w:rPr>
            <w:rStyle w:val="Hyperlink"/>
            <w:noProof/>
          </w:rPr>
          <w:t>3.3.2.1</w:t>
        </w:r>
        <w:r>
          <w:rPr>
            <w:rFonts w:asciiTheme="minorHAnsi" w:eastAsiaTheme="minorEastAsia" w:hAnsiTheme="minorHAnsi" w:cstheme="minorBidi"/>
            <w:noProof/>
            <w:sz w:val="22"/>
            <w:szCs w:val="22"/>
          </w:rPr>
          <w:tab/>
        </w:r>
        <w:r w:rsidRPr="009604E2">
          <w:rPr>
            <w:rStyle w:val="Hyperlink"/>
            <w:noProof/>
          </w:rPr>
          <w:t>Bereitstellen von Produkten aus dem Palettenpuffer für das Schmalganghochregal</w:t>
        </w:r>
        <w:r>
          <w:rPr>
            <w:noProof/>
            <w:webHidden/>
          </w:rPr>
          <w:tab/>
        </w:r>
        <w:r>
          <w:rPr>
            <w:noProof/>
            <w:webHidden/>
          </w:rPr>
          <w:fldChar w:fldCharType="begin"/>
        </w:r>
        <w:r>
          <w:rPr>
            <w:noProof/>
            <w:webHidden/>
          </w:rPr>
          <w:instrText xml:space="preserve"> PAGEREF _Toc52218296 \h </w:instrText>
        </w:r>
        <w:r>
          <w:rPr>
            <w:noProof/>
            <w:webHidden/>
          </w:rPr>
        </w:r>
        <w:r>
          <w:rPr>
            <w:noProof/>
            <w:webHidden/>
          </w:rPr>
          <w:fldChar w:fldCharType="separate"/>
        </w:r>
        <w:r>
          <w:rPr>
            <w:noProof/>
            <w:webHidden/>
          </w:rPr>
          <w:t>40</w:t>
        </w:r>
        <w:r>
          <w:rPr>
            <w:noProof/>
            <w:webHidden/>
          </w:rPr>
          <w:fldChar w:fldCharType="end"/>
        </w:r>
      </w:hyperlink>
    </w:p>
    <w:p w:rsidR="00DC240F" w:rsidRDefault="00DC240F">
      <w:pPr>
        <w:pStyle w:val="TOC5"/>
        <w:rPr>
          <w:rFonts w:asciiTheme="minorHAnsi" w:eastAsiaTheme="minorEastAsia" w:hAnsiTheme="minorHAnsi" w:cstheme="minorBidi"/>
          <w:noProof/>
          <w:sz w:val="22"/>
          <w:szCs w:val="22"/>
        </w:rPr>
      </w:pPr>
      <w:hyperlink w:anchor="_Toc52218297" w:history="1">
        <w:r w:rsidRPr="009604E2">
          <w:rPr>
            <w:rStyle w:val="Hyperlink"/>
            <w:noProof/>
          </w:rPr>
          <w:t>3.3.2.1.1</w:t>
        </w:r>
        <w:r>
          <w:rPr>
            <w:rFonts w:asciiTheme="minorHAnsi" w:eastAsiaTheme="minorEastAsia" w:hAnsiTheme="minorHAnsi" w:cstheme="minorBidi"/>
            <w:noProof/>
            <w:sz w:val="22"/>
            <w:szCs w:val="22"/>
          </w:rPr>
          <w:tab/>
        </w:r>
        <w:r w:rsidRPr="009604E2">
          <w:rPr>
            <w:rStyle w:val="Hyperlink"/>
            <w:noProof/>
          </w:rPr>
          <w:t>Paletten vom Palettenpuffer für das Schmalganghochregal zum Übergabepunkt bewegen</w:t>
        </w:r>
        <w:r>
          <w:rPr>
            <w:noProof/>
            <w:webHidden/>
          </w:rPr>
          <w:tab/>
        </w:r>
        <w:r>
          <w:rPr>
            <w:noProof/>
            <w:webHidden/>
          </w:rPr>
          <w:fldChar w:fldCharType="begin"/>
        </w:r>
        <w:r>
          <w:rPr>
            <w:noProof/>
            <w:webHidden/>
          </w:rPr>
          <w:instrText xml:space="preserve"> PAGEREF _Toc52218297 \h </w:instrText>
        </w:r>
        <w:r>
          <w:rPr>
            <w:noProof/>
            <w:webHidden/>
          </w:rPr>
        </w:r>
        <w:r>
          <w:rPr>
            <w:noProof/>
            <w:webHidden/>
          </w:rPr>
          <w:fldChar w:fldCharType="separate"/>
        </w:r>
        <w:r>
          <w:rPr>
            <w:noProof/>
            <w:webHidden/>
          </w:rPr>
          <w:t>41</w:t>
        </w:r>
        <w:r>
          <w:rPr>
            <w:noProof/>
            <w:webHidden/>
          </w:rPr>
          <w:fldChar w:fldCharType="end"/>
        </w:r>
      </w:hyperlink>
    </w:p>
    <w:p w:rsidR="00DC240F" w:rsidRDefault="00DC240F">
      <w:pPr>
        <w:pStyle w:val="TOC5"/>
        <w:rPr>
          <w:rFonts w:asciiTheme="minorHAnsi" w:eastAsiaTheme="minorEastAsia" w:hAnsiTheme="minorHAnsi" w:cstheme="minorBidi"/>
          <w:noProof/>
          <w:sz w:val="22"/>
          <w:szCs w:val="22"/>
        </w:rPr>
      </w:pPr>
      <w:hyperlink w:anchor="_Toc52218298" w:history="1">
        <w:r w:rsidRPr="009604E2">
          <w:rPr>
            <w:rStyle w:val="Hyperlink"/>
            <w:noProof/>
          </w:rPr>
          <w:t>3.3.2.1.2</w:t>
        </w:r>
        <w:r>
          <w:rPr>
            <w:rFonts w:asciiTheme="minorHAnsi" w:eastAsiaTheme="minorEastAsia" w:hAnsiTheme="minorHAnsi" w:cstheme="minorBidi"/>
            <w:noProof/>
            <w:sz w:val="22"/>
            <w:szCs w:val="22"/>
          </w:rPr>
          <w:tab/>
        </w:r>
        <w:r w:rsidRPr="009604E2">
          <w:rPr>
            <w:rStyle w:val="Hyperlink"/>
            <w:noProof/>
          </w:rPr>
          <w:t>Paletten vom Übergabepunkt zum PVB bewegen</w:t>
        </w:r>
        <w:r>
          <w:rPr>
            <w:noProof/>
            <w:webHidden/>
          </w:rPr>
          <w:tab/>
        </w:r>
        <w:r>
          <w:rPr>
            <w:noProof/>
            <w:webHidden/>
          </w:rPr>
          <w:fldChar w:fldCharType="begin"/>
        </w:r>
        <w:r>
          <w:rPr>
            <w:noProof/>
            <w:webHidden/>
          </w:rPr>
          <w:instrText xml:space="preserve"> PAGEREF _Toc52218298 \h </w:instrText>
        </w:r>
        <w:r>
          <w:rPr>
            <w:noProof/>
            <w:webHidden/>
          </w:rPr>
        </w:r>
        <w:r>
          <w:rPr>
            <w:noProof/>
            <w:webHidden/>
          </w:rPr>
          <w:fldChar w:fldCharType="separate"/>
        </w:r>
        <w:r>
          <w:rPr>
            <w:noProof/>
            <w:webHidden/>
          </w:rPr>
          <w:t>44</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299" w:history="1">
        <w:r w:rsidRPr="009604E2">
          <w:rPr>
            <w:rStyle w:val="Hyperlink"/>
            <w:noProof/>
          </w:rPr>
          <w:t>3.3.2.2</w:t>
        </w:r>
        <w:r>
          <w:rPr>
            <w:rFonts w:asciiTheme="minorHAnsi" w:eastAsiaTheme="minorEastAsia" w:hAnsiTheme="minorHAnsi" w:cstheme="minorBidi"/>
            <w:noProof/>
            <w:sz w:val="22"/>
            <w:szCs w:val="22"/>
          </w:rPr>
          <w:tab/>
        </w:r>
        <w:r w:rsidRPr="009604E2">
          <w:rPr>
            <w:rStyle w:val="Hyperlink"/>
            <w:noProof/>
          </w:rPr>
          <w:t>Bereitstellen von Produkten aus dem Kommissionierbereich des Schmalganglagers</w:t>
        </w:r>
        <w:r>
          <w:rPr>
            <w:noProof/>
            <w:webHidden/>
          </w:rPr>
          <w:tab/>
        </w:r>
        <w:r>
          <w:rPr>
            <w:noProof/>
            <w:webHidden/>
          </w:rPr>
          <w:fldChar w:fldCharType="begin"/>
        </w:r>
        <w:r>
          <w:rPr>
            <w:noProof/>
            <w:webHidden/>
          </w:rPr>
          <w:instrText xml:space="preserve"> PAGEREF _Toc52218299 \h </w:instrText>
        </w:r>
        <w:r>
          <w:rPr>
            <w:noProof/>
            <w:webHidden/>
          </w:rPr>
        </w:r>
        <w:r>
          <w:rPr>
            <w:noProof/>
            <w:webHidden/>
          </w:rPr>
          <w:fldChar w:fldCharType="separate"/>
        </w:r>
        <w:r>
          <w:rPr>
            <w:noProof/>
            <w:webHidden/>
          </w:rPr>
          <w:t>47</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00" w:history="1">
        <w:r w:rsidRPr="009604E2">
          <w:rPr>
            <w:rStyle w:val="Hyperlink"/>
            <w:noProof/>
          </w:rPr>
          <w:t>3.3.3</w:t>
        </w:r>
        <w:r>
          <w:rPr>
            <w:rFonts w:asciiTheme="minorHAnsi" w:eastAsiaTheme="minorEastAsia" w:hAnsiTheme="minorHAnsi" w:cstheme="minorBidi"/>
            <w:noProof/>
            <w:sz w:val="22"/>
            <w:szCs w:val="22"/>
          </w:rPr>
          <w:tab/>
        </w:r>
        <w:r w:rsidRPr="009604E2">
          <w:rPr>
            <w:rStyle w:val="Hyperlink"/>
            <w:noProof/>
          </w:rPr>
          <w:t>Kistenteilnachschub ausführen</w:t>
        </w:r>
        <w:r>
          <w:rPr>
            <w:noProof/>
            <w:webHidden/>
          </w:rPr>
          <w:tab/>
        </w:r>
        <w:r>
          <w:rPr>
            <w:noProof/>
            <w:webHidden/>
          </w:rPr>
          <w:fldChar w:fldCharType="begin"/>
        </w:r>
        <w:r>
          <w:rPr>
            <w:noProof/>
            <w:webHidden/>
          </w:rPr>
          <w:instrText xml:space="preserve"> PAGEREF _Toc52218300 \h </w:instrText>
        </w:r>
        <w:r>
          <w:rPr>
            <w:noProof/>
            <w:webHidden/>
          </w:rPr>
        </w:r>
        <w:r>
          <w:rPr>
            <w:noProof/>
            <w:webHidden/>
          </w:rPr>
          <w:fldChar w:fldCharType="separate"/>
        </w:r>
        <w:r>
          <w:rPr>
            <w:noProof/>
            <w:webHidden/>
          </w:rPr>
          <w:t>50</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01" w:history="1">
        <w:r w:rsidRPr="009604E2">
          <w:rPr>
            <w:rStyle w:val="Hyperlink"/>
            <w:noProof/>
          </w:rPr>
          <w:t>3.3.3.1</w:t>
        </w:r>
        <w:r>
          <w:rPr>
            <w:rFonts w:asciiTheme="minorHAnsi" w:eastAsiaTheme="minorEastAsia" w:hAnsiTheme="minorHAnsi" w:cstheme="minorBidi"/>
            <w:noProof/>
            <w:sz w:val="22"/>
            <w:szCs w:val="22"/>
          </w:rPr>
          <w:tab/>
        </w:r>
        <w:r w:rsidRPr="009604E2">
          <w:rPr>
            <w:rStyle w:val="Hyperlink"/>
            <w:noProof/>
          </w:rPr>
          <w:t>Kistenteilnachschub-Lageraufgaben anlegen</w:t>
        </w:r>
        <w:r>
          <w:rPr>
            <w:noProof/>
            <w:webHidden/>
          </w:rPr>
          <w:tab/>
        </w:r>
        <w:r>
          <w:rPr>
            <w:noProof/>
            <w:webHidden/>
          </w:rPr>
          <w:fldChar w:fldCharType="begin"/>
        </w:r>
        <w:r>
          <w:rPr>
            <w:noProof/>
            <w:webHidden/>
          </w:rPr>
          <w:instrText xml:space="preserve"> PAGEREF _Toc52218301 \h </w:instrText>
        </w:r>
        <w:r>
          <w:rPr>
            <w:noProof/>
            <w:webHidden/>
          </w:rPr>
        </w:r>
        <w:r>
          <w:rPr>
            <w:noProof/>
            <w:webHidden/>
          </w:rPr>
          <w:fldChar w:fldCharType="separate"/>
        </w:r>
        <w:r>
          <w:rPr>
            <w:noProof/>
            <w:webHidden/>
          </w:rPr>
          <w:t>51</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02" w:history="1">
        <w:r w:rsidRPr="009604E2">
          <w:rPr>
            <w:rStyle w:val="Hyperlink"/>
            <w:noProof/>
          </w:rPr>
          <w:t>3.3.3.2</w:t>
        </w:r>
        <w:r>
          <w:rPr>
            <w:rFonts w:asciiTheme="minorHAnsi" w:eastAsiaTheme="minorEastAsia" w:hAnsiTheme="minorHAnsi" w:cstheme="minorBidi"/>
            <w:noProof/>
            <w:sz w:val="22"/>
            <w:szCs w:val="22"/>
          </w:rPr>
          <w:tab/>
        </w:r>
        <w:r w:rsidRPr="009604E2">
          <w:rPr>
            <w:rStyle w:val="Hyperlink"/>
            <w:noProof/>
          </w:rPr>
          <w:t>Kistenteilnachschub-Lageraufträge prüfen</w:t>
        </w:r>
        <w:r>
          <w:rPr>
            <w:noProof/>
            <w:webHidden/>
          </w:rPr>
          <w:tab/>
        </w:r>
        <w:r>
          <w:rPr>
            <w:noProof/>
            <w:webHidden/>
          </w:rPr>
          <w:fldChar w:fldCharType="begin"/>
        </w:r>
        <w:r>
          <w:rPr>
            <w:noProof/>
            <w:webHidden/>
          </w:rPr>
          <w:instrText xml:space="preserve"> PAGEREF _Toc52218302 \h </w:instrText>
        </w:r>
        <w:r>
          <w:rPr>
            <w:noProof/>
            <w:webHidden/>
          </w:rPr>
        </w:r>
        <w:r>
          <w:rPr>
            <w:noProof/>
            <w:webHidden/>
          </w:rPr>
          <w:fldChar w:fldCharType="separate"/>
        </w:r>
        <w:r>
          <w:rPr>
            <w:noProof/>
            <w:webHidden/>
          </w:rPr>
          <w:t>52</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03" w:history="1">
        <w:r w:rsidRPr="009604E2">
          <w:rPr>
            <w:rStyle w:val="Hyperlink"/>
            <w:noProof/>
          </w:rPr>
          <w:t>3.3.3.3</w:t>
        </w:r>
        <w:r>
          <w:rPr>
            <w:rFonts w:asciiTheme="minorHAnsi" w:eastAsiaTheme="minorEastAsia" w:hAnsiTheme="minorHAnsi" w:cstheme="minorBidi"/>
            <w:noProof/>
            <w:sz w:val="22"/>
            <w:szCs w:val="22"/>
          </w:rPr>
          <w:tab/>
        </w:r>
        <w:r w:rsidRPr="009604E2">
          <w:rPr>
            <w:rStyle w:val="Hyperlink"/>
            <w:noProof/>
          </w:rPr>
          <w:t>Kistenteilnachschub-Lageraufgaben rückmelden</w:t>
        </w:r>
        <w:r>
          <w:rPr>
            <w:noProof/>
            <w:webHidden/>
          </w:rPr>
          <w:tab/>
        </w:r>
        <w:r>
          <w:rPr>
            <w:noProof/>
            <w:webHidden/>
          </w:rPr>
          <w:fldChar w:fldCharType="begin"/>
        </w:r>
        <w:r>
          <w:rPr>
            <w:noProof/>
            <w:webHidden/>
          </w:rPr>
          <w:instrText xml:space="preserve"> PAGEREF _Toc52218303 \h </w:instrText>
        </w:r>
        <w:r>
          <w:rPr>
            <w:noProof/>
            <w:webHidden/>
          </w:rPr>
        </w:r>
        <w:r>
          <w:rPr>
            <w:noProof/>
            <w:webHidden/>
          </w:rPr>
          <w:fldChar w:fldCharType="separate"/>
        </w:r>
        <w:r>
          <w:rPr>
            <w:noProof/>
            <w:webHidden/>
          </w:rPr>
          <w:t>54</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04" w:history="1">
        <w:r w:rsidRPr="009604E2">
          <w:rPr>
            <w:rStyle w:val="Hyperlink"/>
            <w:noProof/>
          </w:rPr>
          <w:t>3.3.4</w:t>
        </w:r>
        <w:r>
          <w:rPr>
            <w:rFonts w:asciiTheme="minorHAnsi" w:eastAsiaTheme="minorEastAsia" w:hAnsiTheme="minorHAnsi" w:cstheme="minorBidi"/>
            <w:noProof/>
            <w:sz w:val="22"/>
            <w:szCs w:val="22"/>
          </w:rPr>
          <w:tab/>
        </w:r>
        <w:r w:rsidRPr="009604E2">
          <w:rPr>
            <w:rStyle w:val="Hyperlink"/>
            <w:noProof/>
          </w:rPr>
          <w:t>Material verbrauchen bei Produktion und Verbrauch</w:t>
        </w:r>
        <w:r>
          <w:rPr>
            <w:noProof/>
            <w:webHidden/>
          </w:rPr>
          <w:tab/>
        </w:r>
        <w:r>
          <w:rPr>
            <w:noProof/>
            <w:webHidden/>
          </w:rPr>
          <w:fldChar w:fldCharType="begin"/>
        </w:r>
        <w:r>
          <w:rPr>
            <w:noProof/>
            <w:webHidden/>
          </w:rPr>
          <w:instrText xml:space="preserve"> PAGEREF _Toc52218304 \h </w:instrText>
        </w:r>
        <w:r>
          <w:rPr>
            <w:noProof/>
            <w:webHidden/>
          </w:rPr>
        </w:r>
        <w:r>
          <w:rPr>
            <w:noProof/>
            <w:webHidden/>
          </w:rPr>
          <w:fldChar w:fldCharType="separate"/>
        </w:r>
        <w:r>
          <w:rPr>
            <w:noProof/>
            <w:webHidden/>
          </w:rPr>
          <w:t>54</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05" w:history="1">
        <w:r w:rsidRPr="009604E2">
          <w:rPr>
            <w:rStyle w:val="Hyperlink"/>
            <w:noProof/>
          </w:rPr>
          <w:t>3.3.4.1</w:t>
        </w:r>
        <w:r>
          <w:rPr>
            <w:rFonts w:asciiTheme="minorHAnsi" w:eastAsiaTheme="minorEastAsia" w:hAnsiTheme="minorHAnsi" w:cstheme="minorBidi"/>
            <w:noProof/>
            <w:sz w:val="22"/>
            <w:szCs w:val="22"/>
          </w:rPr>
          <w:tab/>
        </w:r>
        <w:r w:rsidRPr="009604E2">
          <w:rPr>
            <w:rStyle w:val="Hyperlink"/>
            <w:noProof/>
          </w:rPr>
          <w:t>PMA-Materialbedarf und PVB-Bestandssituation prüfen</w:t>
        </w:r>
        <w:r>
          <w:rPr>
            <w:noProof/>
            <w:webHidden/>
          </w:rPr>
          <w:tab/>
        </w:r>
        <w:r>
          <w:rPr>
            <w:noProof/>
            <w:webHidden/>
          </w:rPr>
          <w:fldChar w:fldCharType="begin"/>
        </w:r>
        <w:r>
          <w:rPr>
            <w:noProof/>
            <w:webHidden/>
          </w:rPr>
          <w:instrText xml:space="preserve"> PAGEREF _Toc52218305 \h </w:instrText>
        </w:r>
        <w:r>
          <w:rPr>
            <w:noProof/>
            <w:webHidden/>
          </w:rPr>
        </w:r>
        <w:r>
          <w:rPr>
            <w:noProof/>
            <w:webHidden/>
          </w:rPr>
          <w:fldChar w:fldCharType="separate"/>
        </w:r>
        <w:r>
          <w:rPr>
            <w:noProof/>
            <w:webHidden/>
          </w:rPr>
          <w:t>55</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06" w:history="1">
        <w:r w:rsidRPr="009604E2">
          <w:rPr>
            <w:rStyle w:val="Hyperlink"/>
            <w:noProof/>
          </w:rPr>
          <w:t>3.3.4.2</w:t>
        </w:r>
        <w:r>
          <w:rPr>
            <w:rFonts w:asciiTheme="minorHAnsi" w:eastAsiaTheme="minorEastAsia" w:hAnsiTheme="minorHAnsi" w:cstheme="minorBidi"/>
            <w:noProof/>
            <w:sz w:val="22"/>
            <w:szCs w:val="22"/>
          </w:rPr>
          <w:tab/>
        </w:r>
        <w:r w:rsidRPr="009604E2">
          <w:rPr>
            <w:rStyle w:val="Hyperlink"/>
            <w:noProof/>
          </w:rPr>
          <w:t>Materialverbrauch im PVB</w:t>
        </w:r>
        <w:r>
          <w:rPr>
            <w:noProof/>
            <w:webHidden/>
          </w:rPr>
          <w:tab/>
        </w:r>
        <w:r>
          <w:rPr>
            <w:noProof/>
            <w:webHidden/>
          </w:rPr>
          <w:fldChar w:fldCharType="begin"/>
        </w:r>
        <w:r>
          <w:rPr>
            <w:noProof/>
            <w:webHidden/>
          </w:rPr>
          <w:instrText xml:space="preserve"> PAGEREF _Toc52218306 \h </w:instrText>
        </w:r>
        <w:r>
          <w:rPr>
            <w:noProof/>
            <w:webHidden/>
          </w:rPr>
        </w:r>
        <w:r>
          <w:rPr>
            <w:noProof/>
            <w:webHidden/>
          </w:rPr>
          <w:fldChar w:fldCharType="separate"/>
        </w:r>
        <w:r>
          <w:rPr>
            <w:noProof/>
            <w:webHidden/>
          </w:rPr>
          <w:t>58</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07" w:history="1">
        <w:r w:rsidRPr="009604E2">
          <w:rPr>
            <w:rStyle w:val="Hyperlink"/>
            <w:noProof/>
          </w:rPr>
          <w:t>3.3.5</w:t>
        </w:r>
        <w:r>
          <w:rPr>
            <w:rFonts w:asciiTheme="minorHAnsi" w:eastAsiaTheme="minorEastAsia" w:hAnsiTheme="minorHAnsi" w:cstheme="minorBidi"/>
            <w:noProof/>
            <w:sz w:val="22"/>
            <w:szCs w:val="22"/>
          </w:rPr>
          <w:tab/>
        </w:r>
        <w:r w:rsidRPr="009604E2">
          <w:rPr>
            <w:rStyle w:val="Hyperlink"/>
            <w:noProof/>
          </w:rPr>
          <w:t>Warenbewegungsbuchung für Produktionsverbrauch prüfen</w:t>
        </w:r>
        <w:r>
          <w:rPr>
            <w:noProof/>
            <w:webHidden/>
          </w:rPr>
          <w:tab/>
        </w:r>
        <w:r>
          <w:rPr>
            <w:noProof/>
            <w:webHidden/>
          </w:rPr>
          <w:fldChar w:fldCharType="begin"/>
        </w:r>
        <w:r>
          <w:rPr>
            <w:noProof/>
            <w:webHidden/>
          </w:rPr>
          <w:instrText xml:space="preserve"> PAGEREF _Toc52218307 \h </w:instrText>
        </w:r>
        <w:r>
          <w:rPr>
            <w:noProof/>
            <w:webHidden/>
          </w:rPr>
        </w:r>
        <w:r>
          <w:rPr>
            <w:noProof/>
            <w:webHidden/>
          </w:rPr>
          <w:fldChar w:fldCharType="separate"/>
        </w:r>
        <w:r>
          <w:rPr>
            <w:noProof/>
            <w:webHidden/>
          </w:rPr>
          <w:t>60</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08" w:history="1">
        <w:r w:rsidRPr="009604E2">
          <w:rPr>
            <w:rStyle w:val="Hyperlink"/>
            <w:noProof/>
          </w:rPr>
          <w:t>3.3.6</w:t>
        </w:r>
        <w:r>
          <w:rPr>
            <w:rFonts w:asciiTheme="minorHAnsi" w:eastAsiaTheme="minorEastAsia" w:hAnsiTheme="minorHAnsi" w:cstheme="minorBidi"/>
            <w:noProof/>
            <w:sz w:val="22"/>
            <w:szCs w:val="22"/>
          </w:rPr>
          <w:tab/>
        </w:r>
        <w:r w:rsidRPr="009604E2">
          <w:rPr>
            <w:rStyle w:val="Hyperlink"/>
            <w:noProof/>
          </w:rPr>
          <w:t>Fertigungsaufträge rückmelden</w:t>
        </w:r>
        <w:r>
          <w:rPr>
            <w:noProof/>
            <w:webHidden/>
          </w:rPr>
          <w:tab/>
        </w:r>
        <w:r>
          <w:rPr>
            <w:noProof/>
            <w:webHidden/>
          </w:rPr>
          <w:fldChar w:fldCharType="begin"/>
        </w:r>
        <w:r>
          <w:rPr>
            <w:noProof/>
            <w:webHidden/>
          </w:rPr>
          <w:instrText xml:space="preserve"> PAGEREF _Toc52218308 \h </w:instrText>
        </w:r>
        <w:r>
          <w:rPr>
            <w:noProof/>
            <w:webHidden/>
          </w:rPr>
        </w:r>
        <w:r>
          <w:rPr>
            <w:noProof/>
            <w:webHidden/>
          </w:rPr>
          <w:fldChar w:fldCharType="separate"/>
        </w:r>
        <w:r>
          <w:rPr>
            <w:noProof/>
            <w:webHidden/>
          </w:rPr>
          <w:t>62</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09" w:history="1">
        <w:r w:rsidRPr="009604E2">
          <w:rPr>
            <w:rStyle w:val="Hyperlink"/>
            <w:noProof/>
          </w:rPr>
          <w:t>3.3.7</w:t>
        </w:r>
        <w:r>
          <w:rPr>
            <w:rFonts w:asciiTheme="minorHAnsi" w:eastAsiaTheme="minorEastAsia" w:hAnsiTheme="minorHAnsi" w:cstheme="minorBidi"/>
            <w:noProof/>
            <w:sz w:val="22"/>
            <w:szCs w:val="22"/>
          </w:rPr>
          <w:tab/>
        </w:r>
        <w:r w:rsidRPr="009604E2">
          <w:rPr>
            <w:rStyle w:val="Hyperlink"/>
            <w:noProof/>
          </w:rPr>
          <w:t>Status der Produktionsmaterialanforderungen prüfen (optional)</w:t>
        </w:r>
        <w:r>
          <w:rPr>
            <w:noProof/>
            <w:webHidden/>
          </w:rPr>
          <w:tab/>
        </w:r>
        <w:r>
          <w:rPr>
            <w:noProof/>
            <w:webHidden/>
          </w:rPr>
          <w:fldChar w:fldCharType="begin"/>
        </w:r>
        <w:r>
          <w:rPr>
            <w:noProof/>
            <w:webHidden/>
          </w:rPr>
          <w:instrText xml:space="preserve"> PAGEREF _Toc52218309 \h </w:instrText>
        </w:r>
        <w:r>
          <w:rPr>
            <w:noProof/>
            <w:webHidden/>
          </w:rPr>
        </w:r>
        <w:r>
          <w:rPr>
            <w:noProof/>
            <w:webHidden/>
          </w:rPr>
          <w:fldChar w:fldCharType="separate"/>
        </w:r>
        <w:r>
          <w:rPr>
            <w:noProof/>
            <w:webHidden/>
          </w:rPr>
          <w:t>63</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10" w:history="1">
        <w:r w:rsidRPr="009604E2">
          <w:rPr>
            <w:rStyle w:val="Hyperlink"/>
            <w:noProof/>
          </w:rPr>
          <w:t>3.3.8</w:t>
        </w:r>
        <w:r>
          <w:rPr>
            <w:rFonts w:asciiTheme="minorHAnsi" w:eastAsiaTheme="minorEastAsia" w:hAnsiTheme="minorHAnsi" w:cstheme="minorBidi"/>
            <w:noProof/>
            <w:sz w:val="22"/>
            <w:szCs w:val="22"/>
          </w:rPr>
          <w:tab/>
        </w:r>
        <w:r w:rsidRPr="009604E2">
          <w:rPr>
            <w:rStyle w:val="Hyperlink"/>
            <w:noProof/>
          </w:rPr>
          <w:t>Produktionsversorgungsbereich räumen</w:t>
        </w:r>
        <w:r>
          <w:rPr>
            <w:noProof/>
            <w:webHidden/>
          </w:rPr>
          <w:tab/>
        </w:r>
        <w:r>
          <w:rPr>
            <w:noProof/>
            <w:webHidden/>
          </w:rPr>
          <w:fldChar w:fldCharType="begin"/>
        </w:r>
        <w:r>
          <w:rPr>
            <w:noProof/>
            <w:webHidden/>
          </w:rPr>
          <w:instrText xml:space="preserve"> PAGEREF _Toc52218310 \h </w:instrText>
        </w:r>
        <w:r>
          <w:rPr>
            <w:noProof/>
            <w:webHidden/>
          </w:rPr>
        </w:r>
        <w:r>
          <w:rPr>
            <w:noProof/>
            <w:webHidden/>
          </w:rPr>
          <w:fldChar w:fldCharType="separate"/>
        </w:r>
        <w:r>
          <w:rPr>
            <w:noProof/>
            <w:webHidden/>
          </w:rPr>
          <w:t>65</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11" w:history="1">
        <w:r w:rsidRPr="009604E2">
          <w:rPr>
            <w:rStyle w:val="Hyperlink"/>
            <w:noProof/>
          </w:rPr>
          <w:t>3.3.8.1</w:t>
        </w:r>
        <w:r>
          <w:rPr>
            <w:rFonts w:asciiTheme="minorHAnsi" w:eastAsiaTheme="minorEastAsia" w:hAnsiTheme="minorHAnsi" w:cstheme="minorBidi"/>
            <w:noProof/>
            <w:sz w:val="22"/>
            <w:szCs w:val="22"/>
          </w:rPr>
          <w:tab/>
        </w:r>
        <w:r w:rsidRPr="009604E2">
          <w:rPr>
            <w:rStyle w:val="Hyperlink"/>
            <w:noProof/>
          </w:rPr>
          <w:t>PVB-Räumungslageraufgaben anlegen</w:t>
        </w:r>
        <w:r>
          <w:rPr>
            <w:noProof/>
            <w:webHidden/>
          </w:rPr>
          <w:tab/>
        </w:r>
        <w:r>
          <w:rPr>
            <w:noProof/>
            <w:webHidden/>
          </w:rPr>
          <w:fldChar w:fldCharType="begin"/>
        </w:r>
        <w:r>
          <w:rPr>
            <w:noProof/>
            <w:webHidden/>
          </w:rPr>
          <w:instrText xml:space="preserve"> PAGEREF _Toc52218311 \h </w:instrText>
        </w:r>
        <w:r>
          <w:rPr>
            <w:noProof/>
            <w:webHidden/>
          </w:rPr>
        </w:r>
        <w:r>
          <w:rPr>
            <w:noProof/>
            <w:webHidden/>
          </w:rPr>
          <w:fldChar w:fldCharType="separate"/>
        </w:r>
        <w:r>
          <w:rPr>
            <w:noProof/>
            <w:webHidden/>
          </w:rPr>
          <w:t>65</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12" w:history="1">
        <w:r w:rsidRPr="009604E2">
          <w:rPr>
            <w:rStyle w:val="Hyperlink"/>
            <w:noProof/>
          </w:rPr>
          <w:t>3.3.8.2</w:t>
        </w:r>
        <w:r>
          <w:rPr>
            <w:rFonts w:asciiTheme="minorHAnsi" w:eastAsiaTheme="minorEastAsia" w:hAnsiTheme="minorHAnsi" w:cstheme="minorBidi"/>
            <w:noProof/>
            <w:sz w:val="22"/>
            <w:szCs w:val="22"/>
          </w:rPr>
          <w:tab/>
        </w:r>
        <w:r w:rsidRPr="009604E2">
          <w:rPr>
            <w:rStyle w:val="Hyperlink"/>
            <w:noProof/>
          </w:rPr>
          <w:t>Räumungslageraufträge prüfen</w:t>
        </w:r>
        <w:r>
          <w:rPr>
            <w:noProof/>
            <w:webHidden/>
          </w:rPr>
          <w:tab/>
        </w:r>
        <w:r>
          <w:rPr>
            <w:noProof/>
            <w:webHidden/>
          </w:rPr>
          <w:fldChar w:fldCharType="begin"/>
        </w:r>
        <w:r>
          <w:rPr>
            <w:noProof/>
            <w:webHidden/>
          </w:rPr>
          <w:instrText xml:space="preserve"> PAGEREF _Toc52218312 \h </w:instrText>
        </w:r>
        <w:r>
          <w:rPr>
            <w:noProof/>
            <w:webHidden/>
          </w:rPr>
        </w:r>
        <w:r>
          <w:rPr>
            <w:noProof/>
            <w:webHidden/>
          </w:rPr>
          <w:fldChar w:fldCharType="separate"/>
        </w:r>
        <w:r>
          <w:rPr>
            <w:noProof/>
            <w:webHidden/>
          </w:rPr>
          <w:t>67</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13" w:history="1">
        <w:r w:rsidRPr="009604E2">
          <w:rPr>
            <w:rStyle w:val="Hyperlink"/>
            <w:noProof/>
          </w:rPr>
          <w:t>3.3.9</w:t>
        </w:r>
        <w:r>
          <w:rPr>
            <w:rFonts w:asciiTheme="minorHAnsi" w:eastAsiaTheme="minorEastAsia" w:hAnsiTheme="minorHAnsi" w:cstheme="minorBidi"/>
            <w:noProof/>
            <w:sz w:val="22"/>
            <w:szCs w:val="22"/>
          </w:rPr>
          <w:tab/>
        </w:r>
        <w:r w:rsidRPr="009604E2">
          <w:rPr>
            <w:rStyle w:val="Hyperlink"/>
            <w:noProof/>
          </w:rPr>
          <w:t>Produkte aus dem Produktionsversorgungsbereich zurück ins Lager bewegen</w:t>
        </w:r>
        <w:r>
          <w:rPr>
            <w:noProof/>
            <w:webHidden/>
          </w:rPr>
          <w:tab/>
        </w:r>
        <w:r>
          <w:rPr>
            <w:noProof/>
            <w:webHidden/>
          </w:rPr>
          <w:fldChar w:fldCharType="begin"/>
        </w:r>
        <w:r>
          <w:rPr>
            <w:noProof/>
            <w:webHidden/>
          </w:rPr>
          <w:instrText xml:space="preserve"> PAGEREF _Toc52218313 \h </w:instrText>
        </w:r>
        <w:r>
          <w:rPr>
            <w:noProof/>
            <w:webHidden/>
          </w:rPr>
        </w:r>
        <w:r>
          <w:rPr>
            <w:noProof/>
            <w:webHidden/>
          </w:rPr>
          <w:fldChar w:fldCharType="separate"/>
        </w:r>
        <w:r>
          <w:rPr>
            <w:noProof/>
            <w:webHidden/>
          </w:rPr>
          <w:t>69</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14" w:history="1">
        <w:r w:rsidRPr="009604E2">
          <w:rPr>
            <w:rStyle w:val="Hyperlink"/>
            <w:noProof/>
          </w:rPr>
          <w:t>3.3.9.1</w:t>
        </w:r>
        <w:r>
          <w:rPr>
            <w:rFonts w:asciiTheme="minorHAnsi" w:eastAsiaTheme="minorEastAsia" w:hAnsiTheme="minorHAnsi" w:cstheme="minorBidi"/>
            <w:noProof/>
            <w:sz w:val="22"/>
            <w:szCs w:val="22"/>
          </w:rPr>
          <w:tab/>
        </w:r>
        <w:r w:rsidRPr="009604E2">
          <w:rPr>
            <w:rStyle w:val="Hyperlink"/>
            <w:noProof/>
          </w:rPr>
          <w:t>Produkte in Palettenpuffer für das Schmalganghochregal bewegen</w:t>
        </w:r>
        <w:r>
          <w:rPr>
            <w:noProof/>
            <w:webHidden/>
          </w:rPr>
          <w:tab/>
        </w:r>
        <w:r>
          <w:rPr>
            <w:noProof/>
            <w:webHidden/>
          </w:rPr>
          <w:fldChar w:fldCharType="begin"/>
        </w:r>
        <w:r>
          <w:rPr>
            <w:noProof/>
            <w:webHidden/>
          </w:rPr>
          <w:instrText xml:space="preserve"> PAGEREF _Toc52218314 \h </w:instrText>
        </w:r>
        <w:r>
          <w:rPr>
            <w:noProof/>
            <w:webHidden/>
          </w:rPr>
        </w:r>
        <w:r>
          <w:rPr>
            <w:noProof/>
            <w:webHidden/>
          </w:rPr>
          <w:fldChar w:fldCharType="separate"/>
        </w:r>
        <w:r>
          <w:rPr>
            <w:noProof/>
            <w:webHidden/>
          </w:rPr>
          <w:t>70</w:t>
        </w:r>
        <w:r>
          <w:rPr>
            <w:noProof/>
            <w:webHidden/>
          </w:rPr>
          <w:fldChar w:fldCharType="end"/>
        </w:r>
      </w:hyperlink>
    </w:p>
    <w:p w:rsidR="00DC240F" w:rsidRDefault="00DC240F">
      <w:pPr>
        <w:pStyle w:val="TOC5"/>
        <w:rPr>
          <w:rFonts w:asciiTheme="minorHAnsi" w:eastAsiaTheme="minorEastAsia" w:hAnsiTheme="minorHAnsi" w:cstheme="minorBidi"/>
          <w:noProof/>
          <w:sz w:val="22"/>
          <w:szCs w:val="22"/>
        </w:rPr>
      </w:pPr>
      <w:hyperlink w:anchor="_Toc52218315" w:history="1">
        <w:r w:rsidRPr="009604E2">
          <w:rPr>
            <w:rStyle w:val="Hyperlink"/>
            <w:noProof/>
          </w:rPr>
          <w:t>3.3.9.1.1</w:t>
        </w:r>
        <w:r>
          <w:rPr>
            <w:rFonts w:asciiTheme="minorHAnsi" w:eastAsiaTheme="minorEastAsia" w:hAnsiTheme="minorHAnsi" w:cstheme="minorBidi"/>
            <w:noProof/>
            <w:sz w:val="22"/>
            <w:szCs w:val="22"/>
          </w:rPr>
          <w:tab/>
        </w:r>
        <w:r w:rsidRPr="009604E2">
          <w:rPr>
            <w:rStyle w:val="Hyperlink"/>
            <w:noProof/>
          </w:rPr>
          <w:t>Produkte vom PVB zum Übergabepunkt bewegen</w:t>
        </w:r>
        <w:r>
          <w:rPr>
            <w:noProof/>
            <w:webHidden/>
          </w:rPr>
          <w:tab/>
        </w:r>
        <w:r>
          <w:rPr>
            <w:noProof/>
            <w:webHidden/>
          </w:rPr>
          <w:fldChar w:fldCharType="begin"/>
        </w:r>
        <w:r>
          <w:rPr>
            <w:noProof/>
            <w:webHidden/>
          </w:rPr>
          <w:instrText xml:space="preserve"> PAGEREF _Toc52218315 \h </w:instrText>
        </w:r>
        <w:r>
          <w:rPr>
            <w:noProof/>
            <w:webHidden/>
          </w:rPr>
        </w:r>
        <w:r>
          <w:rPr>
            <w:noProof/>
            <w:webHidden/>
          </w:rPr>
          <w:fldChar w:fldCharType="separate"/>
        </w:r>
        <w:r>
          <w:rPr>
            <w:noProof/>
            <w:webHidden/>
          </w:rPr>
          <w:t>70</w:t>
        </w:r>
        <w:r>
          <w:rPr>
            <w:noProof/>
            <w:webHidden/>
          </w:rPr>
          <w:fldChar w:fldCharType="end"/>
        </w:r>
      </w:hyperlink>
    </w:p>
    <w:p w:rsidR="00DC240F" w:rsidRDefault="00DC240F">
      <w:pPr>
        <w:pStyle w:val="TOC5"/>
        <w:rPr>
          <w:rFonts w:asciiTheme="minorHAnsi" w:eastAsiaTheme="minorEastAsia" w:hAnsiTheme="minorHAnsi" w:cstheme="minorBidi"/>
          <w:noProof/>
          <w:sz w:val="22"/>
          <w:szCs w:val="22"/>
        </w:rPr>
      </w:pPr>
      <w:hyperlink w:anchor="_Toc52218316" w:history="1">
        <w:r w:rsidRPr="009604E2">
          <w:rPr>
            <w:rStyle w:val="Hyperlink"/>
            <w:noProof/>
          </w:rPr>
          <w:t>3.3.9.1.2</w:t>
        </w:r>
        <w:r>
          <w:rPr>
            <w:rFonts w:asciiTheme="minorHAnsi" w:eastAsiaTheme="minorEastAsia" w:hAnsiTheme="minorHAnsi" w:cstheme="minorBidi"/>
            <w:noProof/>
            <w:sz w:val="22"/>
            <w:szCs w:val="22"/>
          </w:rPr>
          <w:tab/>
        </w:r>
        <w:r w:rsidRPr="009604E2">
          <w:rPr>
            <w:rStyle w:val="Hyperlink"/>
            <w:noProof/>
          </w:rPr>
          <w:t>Bewegen von Paletten vom Übergabepunkt zum Palettenpuffer für das Schmalganghochregal</w:t>
        </w:r>
        <w:r>
          <w:rPr>
            <w:noProof/>
            <w:webHidden/>
          </w:rPr>
          <w:tab/>
        </w:r>
        <w:r>
          <w:rPr>
            <w:noProof/>
            <w:webHidden/>
          </w:rPr>
          <w:fldChar w:fldCharType="begin"/>
        </w:r>
        <w:r>
          <w:rPr>
            <w:noProof/>
            <w:webHidden/>
          </w:rPr>
          <w:instrText xml:space="preserve"> PAGEREF _Toc52218316 \h </w:instrText>
        </w:r>
        <w:r>
          <w:rPr>
            <w:noProof/>
            <w:webHidden/>
          </w:rPr>
        </w:r>
        <w:r>
          <w:rPr>
            <w:noProof/>
            <w:webHidden/>
          </w:rPr>
          <w:fldChar w:fldCharType="separate"/>
        </w:r>
        <w:r>
          <w:rPr>
            <w:noProof/>
            <w:webHidden/>
          </w:rPr>
          <w:t>73</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17" w:history="1">
        <w:r w:rsidRPr="009604E2">
          <w:rPr>
            <w:rStyle w:val="Hyperlink"/>
            <w:noProof/>
          </w:rPr>
          <w:t>3.3.9.2</w:t>
        </w:r>
        <w:r>
          <w:rPr>
            <w:rFonts w:asciiTheme="minorHAnsi" w:eastAsiaTheme="minorEastAsia" w:hAnsiTheme="minorHAnsi" w:cstheme="minorBidi"/>
            <w:noProof/>
            <w:sz w:val="22"/>
            <w:szCs w:val="22"/>
          </w:rPr>
          <w:tab/>
        </w:r>
        <w:r w:rsidRPr="009604E2">
          <w:rPr>
            <w:rStyle w:val="Hyperlink"/>
            <w:noProof/>
          </w:rPr>
          <w:t>Bewegen von Produkten in den Kommissionierbereich des Schmalganglagers</w:t>
        </w:r>
        <w:r>
          <w:rPr>
            <w:noProof/>
            <w:webHidden/>
          </w:rPr>
          <w:tab/>
        </w:r>
        <w:r>
          <w:rPr>
            <w:noProof/>
            <w:webHidden/>
          </w:rPr>
          <w:fldChar w:fldCharType="begin"/>
        </w:r>
        <w:r>
          <w:rPr>
            <w:noProof/>
            <w:webHidden/>
          </w:rPr>
          <w:instrText xml:space="preserve"> PAGEREF _Toc52218317 \h </w:instrText>
        </w:r>
        <w:r>
          <w:rPr>
            <w:noProof/>
            <w:webHidden/>
          </w:rPr>
        </w:r>
        <w:r>
          <w:rPr>
            <w:noProof/>
            <w:webHidden/>
          </w:rPr>
          <w:fldChar w:fldCharType="separate"/>
        </w:r>
        <w:r>
          <w:rPr>
            <w:noProof/>
            <w:webHidden/>
          </w:rPr>
          <w:t>75</w:t>
        </w:r>
        <w:r>
          <w:rPr>
            <w:noProof/>
            <w:webHidden/>
          </w:rPr>
          <w:fldChar w:fldCharType="end"/>
        </w:r>
      </w:hyperlink>
    </w:p>
    <w:p w:rsidR="00DC240F" w:rsidRDefault="00DC240F">
      <w:pPr>
        <w:pStyle w:val="TOC2"/>
        <w:rPr>
          <w:rFonts w:asciiTheme="minorHAnsi" w:eastAsiaTheme="minorEastAsia" w:hAnsiTheme="minorHAnsi" w:cstheme="minorBidi"/>
          <w:noProof/>
          <w:sz w:val="22"/>
          <w:szCs w:val="22"/>
        </w:rPr>
      </w:pPr>
      <w:hyperlink w:anchor="_Toc52218318" w:history="1">
        <w:r w:rsidRPr="009604E2">
          <w:rPr>
            <w:rStyle w:val="Hyperlink"/>
            <w:noProof/>
          </w:rPr>
          <w:t>3.4</w:t>
        </w:r>
        <w:r>
          <w:rPr>
            <w:rFonts w:asciiTheme="minorHAnsi" w:eastAsiaTheme="minorEastAsia" w:hAnsiTheme="minorHAnsi" w:cstheme="minorBidi"/>
            <w:noProof/>
            <w:sz w:val="22"/>
            <w:szCs w:val="22"/>
          </w:rPr>
          <w:tab/>
        </w:r>
        <w:r w:rsidRPr="009604E2">
          <w:rPr>
            <w:rStyle w:val="Hyperlink"/>
            <w:noProof/>
          </w:rPr>
          <w:t>Eingang aus Produktion</w:t>
        </w:r>
        <w:r>
          <w:rPr>
            <w:noProof/>
            <w:webHidden/>
          </w:rPr>
          <w:tab/>
        </w:r>
        <w:r>
          <w:rPr>
            <w:noProof/>
            <w:webHidden/>
          </w:rPr>
          <w:fldChar w:fldCharType="begin"/>
        </w:r>
        <w:r>
          <w:rPr>
            <w:noProof/>
            <w:webHidden/>
          </w:rPr>
          <w:instrText xml:space="preserve"> PAGEREF _Toc52218318 \h </w:instrText>
        </w:r>
        <w:r>
          <w:rPr>
            <w:noProof/>
            <w:webHidden/>
          </w:rPr>
        </w:r>
        <w:r>
          <w:rPr>
            <w:noProof/>
            <w:webHidden/>
          </w:rPr>
          <w:fldChar w:fldCharType="separate"/>
        </w:r>
        <w:r>
          <w:rPr>
            <w:noProof/>
            <w:webHidden/>
          </w:rPr>
          <w:t>78</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19" w:history="1">
        <w:r w:rsidRPr="009604E2">
          <w:rPr>
            <w:rStyle w:val="Hyperlink"/>
            <w:noProof/>
          </w:rPr>
          <w:t>3.4.1</w:t>
        </w:r>
        <w:r>
          <w:rPr>
            <w:rFonts w:asciiTheme="minorHAnsi" w:eastAsiaTheme="minorEastAsia" w:hAnsiTheme="minorHAnsi" w:cstheme="minorBidi"/>
            <w:noProof/>
            <w:sz w:val="22"/>
            <w:szCs w:val="22"/>
          </w:rPr>
          <w:tab/>
        </w:r>
        <w:r w:rsidRPr="009604E2">
          <w:rPr>
            <w:rStyle w:val="Hyperlink"/>
            <w:noProof/>
          </w:rPr>
          <w:t>Wareneingang aus der Fertigung ausführen</w:t>
        </w:r>
        <w:r>
          <w:rPr>
            <w:noProof/>
            <w:webHidden/>
          </w:rPr>
          <w:tab/>
        </w:r>
        <w:r>
          <w:rPr>
            <w:noProof/>
            <w:webHidden/>
          </w:rPr>
          <w:fldChar w:fldCharType="begin"/>
        </w:r>
        <w:r>
          <w:rPr>
            <w:noProof/>
            <w:webHidden/>
          </w:rPr>
          <w:instrText xml:space="preserve"> PAGEREF _Toc52218319 \h </w:instrText>
        </w:r>
        <w:r>
          <w:rPr>
            <w:noProof/>
            <w:webHidden/>
          </w:rPr>
        </w:r>
        <w:r>
          <w:rPr>
            <w:noProof/>
            <w:webHidden/>
          </w:rPr>
          <w:fldChar w:fldCharType="separate"/>
        </w:r>
        <w:r>
          <w:rPr>
            <w:noProof/>
            <w:webHidden/>
          </w:rPr>
          <w:t>78</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20" w:history="1">
        <w:r w:rsidRPr="009604E2">
          <w:rPr>
            <w:rStyle w:val="Hyperlink"/>
            <w:noProof/>
          </w:rPr>
          <w:t>3.4.2</w:t>
        </w:r>
        <w:r>
          <w:rPr>
            <w:rFonts w:asciiTheme="minorHAnsi" w:eastAsiaTheme="minorEastAsia" w:hAnsiTheme="minorHAnsi" w:cstheme="minorBidi"/>
            <w:noProof/>
            <w:sz w:val="22"/>
            <w:szCs w:val="22"/>
          </w:rPr>
          <w:tab/>
        </w:r>
        <w:r w:rsidRPr="009604E2">
          <w:rPr>
            <w:rStyle w:val="Hyperlink"/>
            <w:noProof/>
          </w:rPr>
          <w:t>Warenbewegungsbuchung für Produktionswareneingang prüfen</w:t>
        </w:r>
        <w:r>
          <w:rPr>
            <w:noProof/>
            <w:webHidden/>
          </w:rPr>
          <w:tab/>
        </w:r>
        <w:r>
          <w:rPr>
            <w:noProof/>
            <w:webHidden/>
          </w:rPr>
          <w:fldChar w:fldCharType="begin"/>
        </w:r>
        <w:r>
          <w:rPr>
            <w:noProof/>
            <w:webHidden/>
          </w:rPr>
          <w:instrText xml:space="preserve"> PAGEREF _Toc52218320 \h </w:instrText>
        </w:r>
        <w:r>
          <w:rPr>
            <w:noProof/>
            <w:webHidden/>
          </w:rPr>
        </w:r>
        <w:r>
          <w:rPr>
            <w:noProof/>
            <w:webHidden/>
          </w:rPr>
          <w:fldChar w:fldCharType="separate"/>
        </w:r>
        <w:r>
          <w:rPr>
            <w:noProof/>
            <w:webHidden/>
          </w:rPr>
          <w:t>81</w:t>
        </w:r>
        <w:r>
          <w:rPr>
            <w:noProof/>
            <w:webHidden/>
          </w:rPr>
          <w:fldChar w:fldCharType="end"/>
        </w:r>
      </w:hyperlink>
    </w:p>
    <w:p w:rsidR="00DC240F" w:rsidRDefault="00DC240F">
      <w:pPr>
        <w:pStyle w:val="TOC3"/>
        <w:rPr>
          <w:rFonts w:asciiTheme="minorHAnsi" w:eastAsiaTheme="minorEastAsia" w:hAnsiTheme="minorHAnsi" w:cstheme="minorBidi"/>
          <w:noProof/>
          <w:sz w:val="22"/>
          <w:szCs w:val="22"/>
        </w:rPr>
      </w:pPr>
      <w:hyperlink w:anchor="_Toc52218321" w:history="1">
        <w:r w:rsidRPr="009604E2">
          <w:rPr>
            <w:rStyle w:val="Hyperlink"/>
            <w:noProof/>
          </w:rPr>
          <w:t>3.4.3</w:t>
        </w:r>
        <w:r>
          <w:rPr>
            <w:rFonts w:asciiTheme="minorHAnsi" w:eastAsiaTheme="minorEastAsia" w:hAnsiTheme="minorHAnsi" w:cstheme="minorBidi"/>
            <w:noProof/>
            <w:sz w:val="22"/>
            <w:szCs w:val="22"/>
          </w:rPr>
          <w:tab/>
        </w:r>
        <w:r w:rsidRPr="009604E2">
          <w:rPr>
            <w:rStyle w:val="Hyperlink"/>
            <w:noProof/>
          </w:rPr>
          <w:t>Einlagerung von Fertigerzeugnissen auf die endgültigen Lagerplätze ausführen</w:t>
        </w:r>
        <w:r>
          <w:rPr>
            <w:noProof/>
            <w:webHidden/>
          </w:rPr>
          <w:tab/>
        </w:r>
        <w:r>
          <w:rPr>
            <w:noProof/>
            <w:webHidden/>
          </w:rPr>
          <w:fldChar w:fldCharType="begin"/>
        </w:r>
        <w:r>
          <w:rPr>
            <w:noProof/>
            <w:webHidden/>
          </w:rPr>
          <w:instrText xml:space="preserve"> PAGEREF _Toc52218321 \h </w:instrText>
        </w:r>
        <w:r>
          <w:rPr>
            <w:noProof/>
            <w:webHidden/>
          </w:rPr>
        </w:r>
        <w:r>
          <w:rPr>
            <w:noProof/>
            <w:webHidden/>
          </w:rPr>
          <w:fldChar w:fldCharType="separate"/>
        </w:r>
        <w:r>
          <w:rPr>
            <w:noProof/>
            <w:webHidden/>
          </w:rPr>
          <w:t>82</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22" w:history="1">
        <w:r w:rsidRPr="009604E2">
          <w:rPr>
            <w:rStyle w:val="Hyperlink"/>
            <w:noProof/>
          </w:rPr>
          <w:t>3.4.3.1</w:t>
        </w:r>
        <w:r>
          <w:rPr>
            <w:rFonts w:asciiTheme="minorHAnsi" w:eastAsiaTheme="minorEastAsia" w:hAnsiTheme="minorHAnsi" w:cstheme="minorBidi"/>
            <w:noProof/>
            <w:sz w:val="22"/>
            <w:szCs w:val="22"/>
          </w:rPr>
          <w:tab/>
        </w:r>
        <w:r w:rsidRPr="009604E2">
          <w:rPr>
            <w:rStyle w:val="Hyperlink"/>
            <w:noProof/>
          </w:rPr>
          <w:t>Anlieferung anzeigen und Einlagerungslageraufträge prüfen</w:t>
        </w:r>
        <w:r>
          <w:rPr>
            <w:noProof/>
            <w:webHidden/>
          </w:rPr>
          <w:tab/>
        </w:r>
        <w:r>
          <w:rPr>
            <w:noProof/>
            <w:webHidden/>
          </w:rPr>
          <w:fldChar w:fldCharType="begin"/>
        </w:r>
        <w:r>
          <w:rPr>
            <w:noProof/>
            <w:webHidden/>
          </w:rPr>
          <w:instrText xml:space="preserve"> PAGEREF _Toc52218322 \h </w:instrText>
        </w:r>
        <w:r>
          <w:rPr>
            <w:noProof/>
            <w:webHidden/>
          </w:rPr>
        </w:r>
        <w:r>
          <w:rPr>
            <w:noProof/>
            <w:webHidden/>
          </w:rPr>
          <w:fldChar w:fldCharType="separate"/>
        </w:r>
        <w:r>
          <w:rPr>
            <w:noProof/>
            <w:webHidden/>
          </w:rPr>
          <w:t>82</w:t>
        </w:r>
        <w:r>
          <w:rPr>
            <w:noProof/>
            <w:webHidden/>
          </w:rPr>
          <w:fldChar w:fldCharType="end"/>
        </w:r>
      </w:hyperlink>
    </w:p>
    <w:p w:rsidR="00DC240F" w:rsidRDefault="00DC240F">
      <w:pPr>
        <w:pStyle w:val="TOC4"/>
        <w:rPr>
          <w:rFonts w:asciiTheme="minorHAnsi" w:eastAsiaTheme="minorEastAsia" w:hAnsiTheme="minorHAnsi" w:cstheme="minorBidi"/>
          <w:noProof/>
          <w:sz w:val="22"/>
          <w:szCs w:val="22"/>
        </w:rPr>
      </w:pPr>
      <w:hyperlink w:anchor="_Toc52218323" w:history="1">
        <w:r w:rsidRPr="009604E2">
          <w:rPr>
            <w:rStyle w:val="Hyperlink"/>
            <w:noProof/>
          </w:rPr>
          <w:t>3.4.3.2</w:t>
        </w:r>
        <w:r>
          <w:rPr>
            <w:rFonts w:asciiTheme="minorHAnsi" w:eastAsiaTheme="minorEastAsia" w:hAnsiTheme="minorHAnsi" w:cstheme="minorBidi"/>
            <w:noProof/>
            <w:sz w:val="22"/>
            <w:szCs w:val="22"/>
          </w:rPr>
          <w:tab/>
        </w:r>
        <w:r w:rsidRPr="009604E2">
          <w:rPr>
            <w:rStyle w:val="Hyperlink"/>
            <w:noProof/>
          </w:rPr>
          <w:t>Einlagerung von Produkten im Blocklager B</w:t>
        </w:r>
        <w:r>
          <w:rPr>
            <w:noProof/>
            <w:webHidden/>
          </w:rPr>
          <w:tab/>
        </w:r>
        <w:r>
          <w:rPr>
            <w:noProof/>
            <w:webHidden/>
          </w:rPr>
          <w:fldChar w:fldCharType="begin"/>
        </w:r>
        <w:r>
          <w:rPr>
            <w:noProof/>
            <w:webHidden/>
          </w:rPr>
          <w:instrText xml:space="preserve"> PAGEREF _Toc52218323 \h </w:instrText>
        </w:r>
        <w:r>
          <w:rPr>
            <w:noProof/>
            <w:webHidden/>
          </w:rPr>
        </w:r>
        <w:r>
          <w:rPr>
            <w:noProof/>
            <w:webHidden/>
          </w:rPr>
          <w:fldChar w:fldCharType="separate"/>
        </w:r>
        <w:r>
          <w:rPr>
            <w:noProof/>
            <w:webHidden/>
          </w:rPr>
          <w:t>85</w:t>
        </w:r>
        <w:r>
          <w:rPr>
            <w:noProof/>
            <w:webHidden/>
          </w:rPr>
          <w:fldChar w:fldCharType="end"/>
        </w:r>
      </w:hyperlink>
    </w:p>
    <w:p w:rsidR="00DC240F" w:rsidRDefault="00DC240F">
      <w:pPr>
        <w:pStyle w:val="TOC1"/>
        <w:rPr>
          <w:rFonts w:asciiTheme="minorHAnsi" w:eastAsiaTheme="minorEastAsia" w:hAnsiTheme="minorHAnsi" w:cstheme="minorBidi"/>
          <w:noProof/>
          <w:sz w:val="22"/>
          <w:szCs w:val="22"/>
        </w:rPr>
      </w:pPr>
      <w:hyperlink w:anchor="_Toc52218324" w:history="1">
        <w:r w:rsidRPr="009604E2">
          <w:rPr>
            <w:rStyle w:val="Hyperlink"/>
            <w:noProof/>
          </w:rPr>
          <w:t>4</w:t>
        </w:r>
        <w:r>
          <w:rPr>
            <w:rFonts w:asciiTheme="minorHAnsi" w:eastAsiaTheme="minorEastAsia" w:hAnsiTheme="minorHAnsi" w:cstheme="minorBidi"/>
            <w:noProof/>
            <w:sz w:val="22"/>
            <w:szCs w:val="22"/>
          </w:rPr>
          <w:tab/>
        </w:r>
        <w:r w:rsidRPr="009604E2">
          <w:rPr>
            <w:rStyle w:val="Hyperlink"/>
            <w:noProof/>
          </w:rPr>
          <w:t>Anhang</w:t>
        </w:r>
        <w:r>
          <w:rPr>
            <w:noProof/>
            <w:webHidden/>
          </w:rPr>
          <w:tab/>
        </w:r>
        <w:r>
          <w:rPr>
            <w:noProof/>
            <w:webHidden/>
          </w:rPr>
          <w:fldChar w:fldCharType="begin"/>
        </w:r>
        <w:r>
          <w:rPr>
            <w:noProof/>
            <w:webHidden/>
          </w:rPr>
          <w:instrText xml:space="preserve"> PAGEREF _Toc52218324 \h </w:instrText>
        </w:r>
        <w:r>
          <w:rPr>
            <w:noProof/>
            <w:webHidden/>
          </w:rPr>
        </w:r>
        <w:r>
          <w:rPr>
            <w:noProof/>
            <w:webHidden/>
          </w:rPr>
          <w:fldChar w:fldCharType="separate"/>
        </w:r>
        <w:r>
          <w:rPr>
            <w:noProof/>
            <w:webHidden/>
          </w:rPr>
          <w:t>88</w:t>
        </w:r>
        <w:r>
          <w:rPr>
            <w:noProof/>
            <w:webHidden/>
          </w:rPr>
          <w:fldChar w:fldCharType="end"/>
        </w:r>
      </w:hyperlink>
    </w:p>
    <w:p w:rsidR="00DC240F" w:rsidRDefault="00DC240F">
      <w:pPr>
        <w:pStyle w:val="TOC2"/>
        <w:rPr>
          <w:rFonts w:asciiTheme="minorHAnsi" w:eastAsiaTheme="minorEastAsia" w:hAnsiTheme="minorHAnsi" w:cstheme="minorBidi"/>
          <w:noProof/>
          <w:sz w:val="22"/>
          <w:szCs w:val="22"/>
        </w:rPr>
      </w:pPr>
      <w:hyperlink w:anchor="_Toc52218325" w:history="1">
        <w:r w:rsidRPr="009604E2">
          <w:rPr>
            <w:rStyle w:val="Hyperlink"/>
            <w:noProof/>
          </w:rPr>
          <w:t>4.1</w:t>
        </w:r>
        <w:r>
          <w:rPr>
            <w:rFonts w:asciiTheme="minorHAnsi" w:eastAsiaTheme="minorEastAsia" w:hAnsiTheme="minorHAnsi" w:cstheme="minorBidi"/>
            <w:noProof/>
            <w:sz w:val="22"/>
            <w:szCs w:val="22"/>
          </w:rPr>
          <w:tab/>
        </w:r>
        <w:r w:rsidRPr="009604E2">
          <w:rPr>
            <w:rStyle w:val="Hyperlink"/>
            <w:noProof/>
          </w:rPr>
          <w:t>Nachfolgende Prozesse</w:t>
        </w:r>
        <w:r>
          <w:rPr>
            <w:noProof/>
            <w:webHidden/>
          </w:rPr>
          <w:tab/>
        </w:r>
        <w:r>
          <w:rPr>
            <w:noProof/>
            <w:webHidden/>
          </w:rPr>
          <w:fldChar w:fldCharType="begin"/>
        </w:r>
        <w:r>
          <w:rPr>
            <w:noProof/>
            <w:webHidden/>
          </w:rPr>
          <w:instrText xml:space="preserve"> PAGEREF _Toc52218325 \h </w:instrText>
        </w:r>
        <w:r>
          <w:rPr>
            <w:noProof/>
            <w:webHidden/>
          </w:rPr>
        </w:r>
        <w:r>
          <w:rPr>
            <w:noProof/>
            <w:webHidden/>
          </w:rPr>
          <w:fldChar w:fldCharType="separate"/>
        </w:r>
        <w:r>
          <w:rPr>
            <w:noProof/>
            <w:webHidden/>
          </w:rPr>
          <w:t>88</w:t>
        </w:r>
        <w:r>
          <w:rPr>
            <w:noProof/>
            <w:webHidden/>
          </w:rPr>
          <w:fldChar w:fldCharType="end"/>
        </w:r>
      </w:hyperlink>
    </w:p>
    <w:p w:rsidR="00DC240F" w:rsidRDefault="00DC240F" w:rsidP="007D4F79">
      <w:pPr>
        <w:tabs>
          <w:tab w:val="right" w:leader="dot" w:pos="14317"/>
        </w:tabs>
        <w:rPr>
          <w:rFonts w:ascii="BentonSans Bold" w:hAnsi="BentonSans Bold"/>
        </w:rPr>
      </w:pPr>
      <w:r>
        <w:rPr>
          <w:rFonts w:ascii="BentonSans Bold" w:hAnsi="BentonSans Bold"/>
        </w:rPr>
        <w:fldChar w:fldCharType="end"/>
      </w:r>
    </w:p>
    <w:p w:rsidR="00DC240F" w:rsidRPr="007D4F79" w:rsidRDefault="00DC240F" w:rsidP="007D4F79">
      <w:pPr>
        <w:spacing w:after="200" w:line="276" w:lineRule="auto"/>
        <w:rPr>
          <w:rFonts w:ascii="BentonSans Bold" w:hAnsi="BentonSans Bold"/>
        </w:rPr>
      </w:pPr>
    </w:p>
    <w:p w:rsidR="009C5910" w:rsidRDefault="00DC240F">
      <w:pPr>
        <w:pStyle w:val="Heading1"/>
      </w:pPr>
      <w:bookmarkStart w:id="3" w:name="_Toc52218269"/>
      <w:r>
        <w:lastRenderedPageBreak/>
        <w:t>Verwendungszweck</w:t>
      </w:r>
      <w:bookmarkEnd w:id="0"/>
      <w:bookmarkEnd w:id="3"/>
    </w:p>
    <w:p w:rsidR="009C5910" w:rsidRDefault="00DC240F">
      <w:r>
        <w:t>Mit diesem Prozess können Sie die Lagerausführung mit der Funktion zur erweiterten Pr</w:t>
      </w:r>
      <w:r>
        <w:t>oduktionsintegration der einfachen Lagerverwaltung in SAP S/4HANA fest in die Produktionsabläufe integrieren. Die Lagerausführung für Fertigungsaufträge basiert auf dem Produktionsmaterialanforderungs-Beleg (PMA-Beleg). Die PMA beinhaltet die Informationen</w:t>
      </w:r>
      <w:r>
        <w:t xml:space="preserve"> zu den Komponentenmaterialien und -mengen, die für die Fertigung benötigt werden.</w:t>
      </w:r>
    </w:p>
    <w:p w:rsidR="009C5910" w:rsidRDefault="00DC240F">
      <w:r>
        <w:t>Dieses Szenario unterstützt die Lagerausführung für Fertigungsaufträge in der Fertigungsindustrie.</w:t>
      </w:r>
    </w:p>
    <w:p w:rsidR="009C5910" w:rsidRDefault="00DC240F">
      <w:r>
        <w:t xml:space="preserve">Es ermöglicht Ihnen, die Materialbewegungen zwischen Lager und Fertigung </w:t>
      </w:r>
      <w:r>
        <w:t>zu synchronisieren und die Bestandssichtbarkeit- und -steuerung zu verbessern, da Materialbewegungen in Echtzeit im Lager gebucht werden. Sie stellen Komponenten aus dem Lager für den Produktionsversorgungsbereich bereit, da diese für Produktionsabläufe be</w:t>
      </w:r>
      <w:r>
        <w:t>nötigt werden, und verbrauchen sie aus dem Produktionsversorgungsbereich. Sie erhalten Fertigerzeugnisse und lagern diese als Ankunft auf einem Förderband aus der Fertigung im Lager ein. Die Fertigerzeugnisse werden im Lager im Schmalganghochregal (Lagerty</w:t>
      </w:r>
      <w:r>
        <w:t>p) eingelagert. Sie erhalten Prozessschritte, die vollständig für RF/Mobile aktiviert sind.</w:t>
      </w:r>
    </w:p>
    <w:p w:rsidR="009C5910" w:rsidRDefault="00DC240F">
      <w:r>
        <w:t xml:space="preserve">Dieses Dokument enthält eine detaillierte Ablaufbeschreibung, anhand deren der Umfangsbestandteil nach der Lösungsaktivierung getestet werden kann; außerdem bildet </w:t>
      </w:r>
      <w:r>
        <w:t>es den vordefinierten Umfang der Lösung ab. Jeder Prozessschritt, Report oder Bestandteil wird in einem eigenen Abschnitt beschrieben, in dem die Interaktionen im System (Testschritte) tabellarisch dargestellt sind. Schritte, die nicht im Prozessumfang ent</w:t>
      </w:r>
      <w:r>
        <w:t>halten sind, aber zu Testzwecken benötigt werden, sind entsprechend gekennzeichnet. Projektspezifische Schritte sind zu ergänzen.</w:t>
      </w:r>
    </w:p>
    <w:p w:rsidR="009C5910" w:rsidRDefault="00DC240F">
      <w:pPr>
        <w:pStyle w:val="Heading2"/>
      </w:pPr>
      <w:bookmarkStart w:id="4" w:name="unique_2"/>
      <w:bookmarkStart w:id="5" w:name="_Toc52218270"/>
      <w:r>
        <w:t>Voraussetzungen</w:t>
      </w:r>
      <w:bookmarkEnd w:id="4"/>
      <w:bookmarkEnd w:id="5"/>
    </w:p>
    <w:p w:rsidR="009C5910" w:rsidRDefault="00DC240F">
      <w:r>
        <w:t>In diesem Abschnitt sind alle Voraussetzungen für den Test hinsichtlich System, Benutzer, Stammdaten, Organisa</w:t>
      </w:r>
      <w:r>
        <w:t>tionsdaten, sonstige Testdaten und Voraussetzungen zusammengefasst.</w:t>
      </w:r>
    </w:p>
    <w:p w:rsidR="009C5910" w:rsidRDefault="00DC240F">
      <w:pPr>
        <w:pStyle w:val="Heading3"/>
      </w:pPr>
      <w:bookmarkStart w:id="6" w:name="unique_3"/>
      <w:bookmarkStart w:id="7" w:name="_Toc5221827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System</w:t>
            </w:r>
          </w:p>
        </w:tc>
        <w:tc>
          <w:tcPr>
            <w:tcW w:w="0" w:type="auto"/>
          </w:tcPr>
          <w:p w:rsidR="009C5910" w:rsidRDefault="00DC240F">
            <w:pPr>
              <w:pStyle w:val="SAPTableHeader"/>
            </w:pPr>
            <w:r>
              <w:t>Details</w:t>
            </w:r>
          </w:p>
        </w:tc>
      </w:tr>
      <w:tr w:rsidR="009C5910" w:rsidTr="00DC240F">
        <w:tc>
          <w:tcPr>
            <w:tcW w:w="0" w:type="auto"/>
          </w:tcPr>
          <w:p w:rsidR="009C5910" w:rsidRDefault="00DC240F">
            <w:r>
              <w:t>System</w:t>
            </w:r>
          </w:p>
        </w:tc>
        <w:tc>
          <w:tcPr>
            <w:tcW w:w="0" w:type="auto"/>
          </w:tcPr>
          <w:p w:rsidR="009C5910" w:rsidRDefault="00DC240F">
            <w:r>
              <w:t xml:space="preserve">Erreichbar über SAP Fiori Launchpad. Ihr Systemadministrator stellt Ihnen die URL für den Zugriff auf die verschiedenen Apps zur Verfügung, die Ihrer </w:t>
            </w:r>
            <w:r>
              <w:t>Rolle zugeordnet sind.</w:t>
            </w:r>
          </w:p>
        </w:tc>
      </w:tr>
    </w:tbl>
    <w:p w:rsidR="009C5910" w:rsidRDefault="00DC240F">
      <w:pPr>
        <w:pStyle w:val="Heading3"/>
      </w:pPr>
      <w:bookmarkStart w:id="8" w:name="unique_4"/>
      <w:bookmarkStart w:id="9" w:name="_Toc52218272"/>
      <w:r>
        <w:lastRenderedPageBreak/>
        <w:t>Rollen</w:t>
      </w:r>
      <w:bookmarkEnd w:id="8"/>
      <w:bookmarkEnd w:id="9"/>
    </w:p>
    <w:p w:rsidR="00DC240F" w:rsidRDefault="00DC240F">
      <w:r>
        <w:t>Weisen Sie Ihren einzelnen Testbenutzern folgende Benutzerrollen zu. Alternativ können Sie, falls verfügbar, Benutzerrollen unter Verwendung der folgenden Bereiche mit Seiten und vordefinierten Apps für das SAP Fiori Launchpa</w:t>
      </w:r>
      <w:r>
        <w:t>d anlegen und die Benutzerrollen zu Ihren individuellen Testbenutzern zuordnen.</w:t>
      </w:r>
    </w:p>
    <w:p w:rsidR="00DC240F" w:rsidRDefault="00DC240F">
      <w:r>
        <w:rPr>
          <w:rStyle w:val="SAPEmphasis"/>
        </w:rPr>
        <w:t xml:space="preserve">Hinweis </w:t>
      </w:r>
      <w:r>
        <w:t>Diese Rollen oder Bereiche sind Beispiele, die von SAP bereitgestellt werden. Sie können sie als Vorlagen zum Anlegen Ihrer eigenen Rollen und Bereiche verwenden.</w:t>
      </w:r>
    </w:p>
    <w:p w:rsidR="009C5910" w:rsidRDefault="00DC240F">
      <w:r>
        <w:t>Wei</w:t>
      </w:r>
      <w:r>
        <w:t xml:space="preserve">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914"/>
        <w:gridCol w:w="3218"/>
        <w:gridCol w:w="3713"/>
        <w:gridCol w:w="3218"/>
        <w:gridCol w:w="1108"/>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Name (Rol</w:t>
            </w:r>
            <w:r>
              <w:t>le)</w:t>
            </w:r>
          </w:p>
        </w:tc>
        <w:tc>
          <w:tcPr>
            <w:tcW w:w="0" w:type="auto"/>
          </w:tcPr>
          <w:p w:rsidR="009C5910" w:rsidRDefault="00DC240F">
            <w:pPr>
              <w:pStyle w:val="SAPTableHeader"/>
            </w:pPr>
            <w:r>
              <w:t>ID (Rolle)</w:t>
            </w:r>
          </w:p>
        </w:tc>
        <w:tc>
          <w:tcPr>
            <w:tcW w:w="0" w:type="auto"/>
          </w:tcPr>
          <w:p w:rsidR="009C5910" w:rsidRDefault="00DC240F">
            <w:pPr>
              <w:pStyle w:val="SAPTableHeader"/>
            </w:pPr>
            <w:r>
              <w:t>Beschreibung (Bereich)</w:t>
            </w:r>
          </w:p>
        </w:tc>
        <w:tc>
          <w:tcPr>
            <w:tcW w:w="0" w:type="auto"/>
          </w:tcPr>
          <w:p w:rsidR="009C5910" w:rsidRDefault="00DC240F">
            <w:pPr>
              <w:pStyle w:val="SAPTableHeader"/>
            </w:pPr>
            <w:r>
              <w:t>ID (Bereich)</w:t>
            </w:r>
          </w:p>
        </w:tc>
        <w:tc>
          <w:tcPr>
            <w:tcW w:w="0" w:type="auto"/>
          </w:tcPr>
          <w:p w:rsidR="009C5910" w:rsidRDefault="00DC240F">
            <w:pPr>
              <w:pStyle w:val="SAPTableHeader"/>
            </w:pPr>
            <w:r>
              <w:t>Anmelden</w:t>
            </w:r>
          </w:p>
        </w:tc>
      </w:tr>
      <w:tr w:rsidR="009C5910" w:rsidTr="00DC240F">
        <w:tc>
          <w:tcPr>
            <w:tcW w:w="0" w:type="auto"/>
          </w:tcPr>
          <w:p w:rsidR="009C5910" w:rsidRDefault="00DC240F">
            <w:r>
              <w:t>Produktionsplaner</w:t>
            </w:r>
          </w:p>
        </w:tc>
        <w:tc>
          <w:tcPr>
            <w:tcW w:w="0" w:type="auto"/>
          </w:tcPr>
          <w:p w:rsidR="009C5910" w:rsidRDefault="00DC240F">
            <w:r>
              <w:rPr>
                <w:rStyle w:val="SAPMonospace"/>
              </w:rPr>
              <w:t>SAP_BR_PRODN_PLNR</w:t>
            </w:r>
          </w:p>
        </w:tc>
        <w:tc>
          <w:tcPr>
            <w:tcW w:w="0" w:type="auto"/>
          </w:tcPr>
          <w:p w:rsidR="009C5910" w:rsidRDefault="00DC240F">
            <w:r>
              <w:t>Produktionsplanung</w:t>
            </w:r>
          </w:p>
        </w:tc>
        <w:tc>
          <w:tcPr>
            <w:tcW w:w="0" w:type="auto"/>
          </w:tcPr>
          <w:p w:rsidR="009C5910" w:rsidRDefault="00DC240F">
            <w:r>
              <w:rPr>
                <w:rStyle w:val="SAPMonospace"/>
              </w:rPr>
              <w:t>SAP_BR_PRODN_PLNR</w:t>
            </w:r>
          </w:p>
        </w:tc>
        <w:tc>
          <w:tcPr>
            <w:tcW w:w="0" w:type="auto"/>
          </w:tcPr>
          <w:p w:rsidR="009C5910" w:rsidRDefault="009C5910"/>
        </w:tc>
      </w:tr>
      <w:tr w:rsidR="009C5910" w:rsidTr="00DC240F">
        <w:tc>
          <w:tcPr>
            <w:tcW w:w="0" w:type="auto"/>
          </w:tcPr>
          <w:p w:rsidR="009C5910" w:rsidRDefault="00DC240F">
            <w:r>
              <w:t>Fertigungssteuerer – Diskrete Fertigung</w:t>
            </w:r>
          </w:p>
        </w:tc>
        <w:tc>
          <w:tcPr>
            <w:tcW w:w="0" w:type="auto"/>
          </w:tcPr>
          <w:p w:rsidR="009C5910" w:rsidRDefault="00DC240F">
            <w:r>
              <w:rPr>
                <w:rStyle w:val="SAPMonospace"/>
              </w:rPr>
              <w:t>SAP_BR_PRODN_SUPERVISOR_DISC</w:t>
            </w:r>
          </w:p>
        </w:tc>
        <w:tc>
          <w:tcPr>
            <w:tcW w:w="0" w:type="auto"/>
          </w:tcPr>
          <w:p w:rsidR="009C5910" w:rsidRDefault="00DC240F">
            <w:r>
              <w:t xml:space="preserve">Verwaltung der Ausführung für die diskrete </w:t>
            </w:r>
            <w:r>
              <w:t>Fertigung</w:t>
            </w:r>
          </w:p>
        </w:tc>
        <w:tc>
          <w:tcPr>
            <w:tcW w:w="0" w:type="auto"/>
          </w:tcPr>
          <w:p w:rsidR="009C5910" w:rsidRDefault="00DC240F">
            <w:r>
              <w:rPr>
                <w:rStyle w:val="SAPMonospace"/>
              </w:rPr>
              <w:t>SAP_BR_PRODN_SUPERVISOR_DISC</w:t>
            </w:r>
          </w:p>
        </w:tc>
        <w:tc>
          <w:tcPr>
            <w:tcW w:w="0" w:type="auto"/>
          </w:tcPr>
          <w:p w:rsidR="009C5910" w:rsidRDefault="009C5910"/>
        </w:tc>
      </w:tr>
      <w:tr w:rsidR="009C5910" w:rsidTr="00DC240F">
        <w:tc>
          <w:tcPr>
            <w:tcW w:w="0" w:type="auto"/>
          </w:tcPr>
          <w:p w:rsidR="009C5910" w:rsidRDefault="00DC240F">
            <w:r>
              <w:t>Werker – diskrete Fertigung</w:t>
            </w:r>
          </w:p>
        </w:tc>
        <w:tc>
          <w:tcPr>
            <w:tcW w:w="0" w:type="auto"/>
          </w:tcPr>
          <w:p w:rsidR="009C5910" w:rsidRDefault="00DC240F">
            <w:r>
              <w:rPr>
                <w:rStyle w:val="SAPMonospace"/>
              </w:rPr>
              <w:t>SAP_BR_PRODN_OPTR_DISC</w:t>
            </w:r>
          </w:p>
        </w:tc>
        <w:tc>
          <w:tcPr>
            <w:tcW w:w="0" w:type="auto"/>
          </w:tcPr>
          <w:p w:rsidR="009C5910" w:rsidRDefault="00DC240F">
            <w:r>
              <w:t>Ausführung der diskreten Fertigung</w:t>
            </w:r>
          </w:p>
        </w:tc>
        <w:tc>
          <w:tcPr>
            <w:tcW w:w="0" w:type="auto"/>
          </w:tcPr>
          <w:p w:rsidR="009C5910" w:rsidRDefault="00DC240F">
            <w:r>
              <w:rPr>
                <w:rStyle w:val="SAPMonospace"/>
              </w:rPr>
              <w:t>SAP_BR_PRODN_OPTR_DISC</w:t>
            </w:r>
          </w:p>
        </w:tc>
        <w:tc>
          <w:tcPr>
            <w:tcW w:w="0" w:type="auto"/>
          </w:tcPr>
          <w:p w:rsidR="009C5910" w:rsidRDefault="009C5910"/>
        </w:tc>
      </w:tr>
      <w:tr w:rsidR="009C5910" w:rsidTr="00DC240F">
        <w:tc>
          <w:tcPr>
            <w:tcW w:w="0" w:type="auto"/>
          </w:tcPr>
          <w:p w:rsidR="009C5910" w:rsidRDefault="00DC240F">
            <w:r>
              <w:t>Lagerist (EWM)</w:t>
            </w:r>
          </w:p>
        </w:tc>
        <w:tc>
          <w:tcPr>
            <w:tcW w:w="0" w:type="auto"/>
          </w:tcPr>
          <w:p w:rsidR="009C5910" w:rsidRDefault="00DC240F">
            <w:r>
              <w:rPr>
                <w:rStyle w:val="SAPMonospace"/>
              </w:rPr>
              <w:t>SAP_BR_WAREHOUSE_CLERK_EWM</w:t>
            </w:r>
          </w:p>
        </w:tc>
        <w:tc>
          <w:tcPr>
            <w:tcW w:w="0" w:type="auto"/>
          </w:tcPr>
          <w:p w:rsidR="009C5910" w:rsidRDefault="00DC240F">
            <w:r>
              <w:t>Lagerbüro</w:t>
            </w:r>
          </w:p>
        </w:tc>
        <w:tc>
          <w:tcPr>
            <w:tcW w:w="0" w:type="auto"/>
          </w:tcPr>
          <w:p w:rsidR="009C5910" w:rsidRDefault="00DC240F">
            <w:r>
              <w:rPr>
                <w:rStyle w:val="SAPMonospace"/>
              </w:rPr>
              <w:t>SAP_BR_WAREHOUSE_CLERK_EWM</w:t>
            </w:r>
          </w:p>
        </w:tc>
        <w:tc>
          <w:tcPr>
            <w:tcW w:w="0" w:type="auto"/>
          </w:tcPr>
          <w:p w:rsidR="009C5910" w:rsidRDefault="009C5910"/>
        </w:tc>
      </w:tr>
      <w:tr w:rsidR="009C5910" w:rsidTr="00DC240F">
        <w:tc>
          <w:tcPr>
            <w:tcW w:w="0" w:type="auto"/>
          </w:tcPr>
          <w:p w:rsidR="009C5910" w:rsidRDefault="00DC240F">
            <w:r>
              <w:t>Lagerarbeiter (EWM)</w:t>
            </w:r>
          </w:p>
        </w:tc>
        <w:tc>
          <w:tcPr>
            <w:tcW w:w="0" w:type="auto"/>
          </w:tcPr>
          <w:p w:rsidR="009C5910" w:rsidRDefault="00DC240F">
            <w:r>
              <w:rPr>
                <w:rStyle w:val="SAPMonospace"/>
              </w:rPr>
              <w:t>SAP</w:t>
            </w:r>
            <w:r>
              <w:rPr>
                <w:rStyle w:val="SAPMonospace"/>
              </w:rPr>
              <w:t>_BR_WAREHOUSE_OPERATIVE_EWM</w:t>
            </w:r>
          </w:p>
        </w:tc>
        <w:tc>
          <w:tcPr>
            <w:tcW w:w="0" w:type="auto"/>
          </w:tcPr>
          <w:p w:rsidR="009C5910" w:rsidRDefault="00DC240F">
            <w:r>
              <w:t>Lagerbereich</w:t>
            </w:r>
          </w:p>
        </w:tc>
        <w:tc>
          <w:tcPr>
            <w:tcW w:w="0" w:type="auto"/>
          </w:tcPr>
          <w:p w:rsidR="009C5910" w:rsidRDefault="00DC240F">
            <w:r>
              <w:rPr>
                <w:rStyle w:val="SAPMonospace"/>
              </w:rPr>
              <w:t>SAP_BR_WAREHOUSE_OPERATIVE_EWM</w:t>
            </w:r>
          </w:p>
        </w:tc>
        <w:tc>
          <w:tcPr>
            <w:tcW w:w="0" w:type="auto"/>
          </w:tcPr>
          <w:p w:rsidR="009C5910" w:rsidRDefault="009C5910"/>
        </w:tc>
      </w:tr>
    </w:tbl>
    <w:p w:rsidR="009C5910" w:rsidRDefault="00DC240F">
      <w:pPr>
        <w:pStyle w:val="Heading3"/>
      </w:pPr>
      <w:bookmarkStart w:id="10" w:name="unique_5"/>
      <w:bookmarkStart w:id="11" w:name="_Toc52218273"/>
      <w:r>
        <w:t>Stammdaten, Organisationsdaten und sonstige Daten</w:t>
      </w:r>
      <w:bookmarkEnd w:id="10"/>
      <w:bookmarkEnd w:id="11"/>
    </w:p>
    <w:p w:rsidR="009C5910" w:rsidRDefault="00DC240F">
      <w:r>
        <w:t>Vorschlagswerte</w:t>
      </w:r>
    </w:p>
    <w:p w:rsidR="009C5910" w:rsidRDefault="00DC240F">
      <w:r>
        <w:t xml:space="preserve">Die Organisationsstruktur und die Stammdaten Ihres Unternehmens wurden bei der Implementierung in einem </w:t>
      </w:r>
      <w:r>
        <w:t>SAP-S4/HANA-System angelegt. Die Organisationsstruktur gibt den Aufbau eines Beispielunternehmens wieder. Die Stammdaten stehen für Materialien, Kunden und Lieferanten, je nach dem betrieblichen Schwerpunkt der darstellten Prozesse.</w:t>
      </w:r>
    </w:p>
    <w:p w:rsidR="009C5910" w:rsidRDefault="00DC240F">
      <w:r>
        <w:t>Der Geschäftsprozess wi</w:t>
      </w:r>
      <w:r>
        <w:t>rd mit diesen organisationsspezifischen Stammdaten aktiviert. Der nächste Abschnitt enthält Beispiele hierzu.</w:t>
      </w:r>
    </w:p>
    <w:p w:rsidR="009C5910" w:rsidRDefault="00DC240F">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928"/>
        <w:gridCol w:w="1316"/>
        <w:gridCol w:w="9073"/>
        <w:gridCol w:w="2700"/>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Daten</w:t>
            </w:r>
          </w:p>
        </w:tc>
        <w:tc>
          <w:tcPr>
            <w:tcW w:w="0" w:type="auto"/>
          </w:tcPr>
          <w:p w:rsidR="009C5910" w:rsidRDefault="00DC240F">
            <w:pPr>
              <w:pStyle w:val="SAPTableHeader"/>
            </w:pPr>
            <w:r>
              <w:t>Beispielwert</w:t>
            </w:r>
          </w:p>
        </w:tc>
        <w:tc>
          <w:tcPr>
            <w:tcW w:w="0" w:type="auto"/>
          </w:tcPr>
          <w:p w:rsidR="009C5910" w:rsidRDefault="00DC240F">
            <w:pPr>
              <w:pStyle w:val="SAPTableHeader"/>
            </w:pPr>
            <w:r>
              <w:t>Details</w:t>
            </w:r>
          </w:p>
        </w:tc>
        <w:tc>
          <w:tcPr>
            <w:tcW w:w="0" w:type="auto"/>
          </w:tcPr>
          <w:p w:rsidR="009C5910" w:rsidRDefault="00DC240F">
            <w:pPr>
              <w:pStyle w:val="SAPTableHeader"/>
            </w:pPr>
            <w:r>
              <w:t>Kommentare</w:t>
            </w:r>
          </w:p>
        </w:tc>
      </w:tr>
      <w:tr w:rsidR="009C5910" w:rsidTr="00DC240F">
        <w:tc>
          <w:tcPr>
            <w:tcW w:w="0" w:type="auto"/>
          </w:tcPr>
          <w:p w:rsidR="009C5910" w:rsidRDefault="00DC240F">
            <w:r>
              <w:t>Material</w:t>
            </w:r>
          </w:p>
        </w:tc>
        <w:tc>
          <w:tcPr>
            <w:tcW w:w="0" w:type="auto"/>
          </w:tcPr>
          <w:p w:rsidR="009C5910" w:rsidRDefault="00DC240F">
            <w:r>
              <w:rPr>
                <w:rStyle w:val="SAPUserEntry"/>
              </w:rPr>
              <w:t>EWMS4-50</w:t>
            </w:r>
          </w:p>
        </w:tc>
        <w:tc>
          <w:tcPr>
            <w:tcW w:w="0" w:type="auto"/>
          </w:tcPr>
          <w:p w:rsidR="009C5910" w:rsidRDefault="00DC240F">
            <w:r>
              <w:t>FIN50, Schnelldreher – 1 PAL = 6 Stück Enderzeugnis</w:t>
            </w:r>
          </w:p>
        </w:tc>
        <w:tc>
          <w:tcPr>
            <w:tcW w:w="0" w:type="auto"/>
          </w:tcPr>
          <w:p w:rsidR="009C5910" w:rsidRDefault="00DC240F">
            <w:r>
              <w:t>EAN: 9781592298686 (Stück)</w:t>
            </w:r>
          </w:p>
        </w:tc>
      </w:tr>
      <w:tr w:rsidR="009C5910" w:rsidTr="00DC240F">
        <w:tc>
          <w:tcPr>
            <w:tcW w:w="0" w:type="auto"/>
          </w:tcPr>
          <w:p w:rsidR="009C5910" w:rsidRDefault="00DC240F">
            <w:r>
              <w:t>Material</w:t>
            </w:r>
          </w:p>
        </w:tc>
        <w:tc>
          <w:tcPr>
            <w:tcW w:w="0" w:type="auto"/>
          </w:tcPr>
          <w:p w:rsidR="009C5910" w:rsidRDefault="00DC240F">
            <w:r>
              <w:rPr>
                <w:rStyle w:val="SAPUserEntry"/>
              </w:rPr>
              <w:t>EWMS4-502</w:t>
            </w:r>
          </w:p>
        </w:tc>
        <w:tc>
          <w:tcPr>
            <w:tcW w:w="0" w:type="auto"/>
          </w:tcPr>
          <w:p w:rsidR="009C5910" w:rsidRDefault="00DC240F">
            <w:r>
              <w:t>RAW502, Schnelldreher – 1 PAL = 8 KAR = 48 Stück Komponente mit auftragsspezifischer Bereitstellung</w:t>
            </w:r>
          </w:p>
        </w:tc>
        <w:tc>
          <w:tcPr>
            <w:tcW w:w="0" w:type="auto"/>
          </w:tcPr>
          <w:p w:rsidR="009C5910" w:rsidRDefault="00DC240F">
            <w:r>
              <w:t>EAN: 9781592294237 (KAR)</w:t>
            </w:r>
          </w:p>
        </w:tc>
      </w:tr>
      <w:tr w:rsidR="009C5910" w:rsidTr="00DC240F">
        <w:tc>
          <w:tcPr>
            <w:tcW w:w="0" w:type="auto"/>
          </w:tcPr>
          <w:p w:rsidR="009C5910" w:rsidRDefault="00DC240F">
            <w:r>
              <w:t>Material</w:t>
            </w:r>
          </w:p>
        </w:tc>
        <w:tc>
          <w:tcPr>
            <w:tcW w:w="0" w:type="auto"/>
          </w:tcPr>
          <w:p w:rsidR="009C5910" w:rsidRDefault="00DC240F">
            <w:r>
              <w:rPr>
                <w:rStyle w:val="SAPUserEntry"/>
              </w:rPr>
              <w:t>EWMS</w:t>
            </w:r>
            <w:r>
              <w:rPr>
                <w:rStyle w:val="SAPUserEntry"/>
              </w:rPr>
              <w:t>4-503</w:t>
            </w:r>
          </w:p>
        </w:tc>
        <w:tc>
          <w:tcPr>
            <w:tcW w:w="0" w:type="auto"/>
          </w:tcPr>
          <w:p w:rsidR="009C5910" w:rsidRDefault="00DC240F">
            <w:r>
              <w:t>RAW503, Schnelldreher – 1 PAL = 6 KAR = 48 Stück Komponente mit auftragsübergreifender Bereitstellung</w:t>
            </w:r>
          </w:p>
        </w:tc>
        <w:tc>
          <w:tcPr>
            <w:tcW w:w="0" w:type="auto"/>
          </w:tcPr>
          <w:p w:rsidR="009C5910" w:rsidRDefault="00DC240F">
            <w:r>
              <w:t>EAN: 9781592291069 (KAR)</w:t>
            </w:r>
          </w:p>
        </w:tc>
      </w:tr>
      <w:tr w:rsidR="009C5910" w:rsidTr="00DC240F">
        <w:tc>
          <w:tcPr>
            <w:tcW w:w="0" w:type="auto"/>
          </w:tcPr>
          <w:p w:rsidR="009C5910" w:rsidRDefault="00DC240F">
            <w:r>
              <w:lastRenderedPageBreak/>
              <w:t>Material</w:t>
            </w:r>
          </w:p>
        </w:tc>
        <w:tc>
          <w:tcPr>
            <w:tcW w:w="0" w:type="auto"/>
          </w:tcPr>
          <w:p w:rsidR="009C5910" w:rsidRDefault="00DC240F">
            <w:r>
              <w:rPr>
                <w:rStyle w:val="SAPUserEntry"/>
              </w:rPr>
              <w:t>EWMS4-601</w:t>
            </w:r>
          </w:p>
        </w:tc>
        <w:tc>
          <w:tcPr>
            <w:tcW w:w="0" w:type="auto"/>
          </w:tcPr>
          <w:p w:rsidR="009C5910" w:rsidRDefault="00DC240F">
            <w:r>
              <w:t>RAW601, Schnelldreher – 1 PAL = 24 KAR = 192 Stück Komponente mit Kistenteilnachschub</w:t>
            </w:r>
          </w:p>
        </w:tc>
        <w:tc>
          <w:tcPr>
            <w:tcW w:w="0" w:type="auto"/>
          </w:tcPr>
          <w:p w:rsidR="009C5910" w:rsidRDefault="00DC240F">
            <w:r>
              <w:t xml:space="preserve">EAN: </w:t>
            </w:r>
            <w:r>
              <w:t>9781493210541 (KAR)</w:t>
            </w:r>
          </w:p>
        </w:tc>
      </w:tr>
      <w:tr w:rsidR="009C5910" w:rsidTr="00DC240F">
        <w:tc>
          <w:tcPr>
            <w:tcW w:w="0" w:type="auto"/>
          </w:tcPr>
          <w:p w:rsidR="009C5910" w:rsidRDefault="00DC240F">
            <w:r>
              <w:t>Werk</w:t>
            </w:r>
          </w:p>
        </w:tc>
        <w:tc>
          <w:tcPr>
            <w:tcW w:w="0" w:type="auto"/>
          </w:tcPr>
          <w:p w:rsidR="009C5910" w:rsidRDefault="00DC240F">
            <w:r>
              <w:rPr>
                <w:rStyle w:val="SAPUserEntry"/>
              </w:rPr>
              <w:t>1010</w:t>
            </w:r>
          </w:p>
        </w:tc>
        <w:tc>
          <w:tcPr>
            <w:tcW w:w="0" w:type="auto"/>
          </w:tcPr>
          <w:p w:rsidR="009C5910" w:rsidRDefault="00DC240F">
            <w:r>
              <w:rPr>
                <w:rStyle w:val="SAPUserEntry"/>
              </w:rPr>
              <w:t>Werk 1 DE</w:t>
            </w:r>
          </w:p>
        </w:tc>
        <w:tc>
          <w:tcPr>
            <w:tcW w:w="0" w:type="auto"/>
          </w:tcPr>
          <w:p w:rsidR="009C5910" w:rsidRDefault="009C5910"/>
        </w:tc>
      </w:tr>
      <w:tr w:rsidR="009C5910" w:rsidTr="00DC240F">
        <w:tc>
          <w:tcPr>
            <w:tcW w:w="0" w:type="auto"/>
          </w:tcPr>
          <w:p w:rsidR="009C5910" w:rsidRDefault="00DC240F">
            <w:r>
              <w:t>Lagerort</w:t>
            </w:r>
          </w:p>
        </w:tc>
        <w:tc>
          <w:tcPr>
            <w:tcW w:w="0" w:type="auto"/>
          </w:tcPr>
          <w:p w:rsidR="009C5910" w:rsidRDefault="00DC240F">
            <w:r>
              <w:rPr>
                <w:rStyle w:val="SAPUserEntry"/>
              </w:rPr>
              <w:t>101D</w:t>
            </w:r>
          </w:p>
        </w:tc>
        <w:tc>
          <w:tcPr>
            <w:tcW w:w="0" w:type="auto"/>
          </w:tcPr>
          <w:p w:rsidR="009C5910" w:rsidRDefault="00DC240F">
            <w:r>
              <w:t>EWM - WE am Tor</w:t>
            </w:r>
          </w:p>
        </w:tc>
        <w:tc>
          <w:tcPr>
            <w:tcW w:w="0" w:type="auto"/>
          </w:tcPr>
          <w:p w:rsidR="009C5910" w:rsidRDefault="009C5910"/>
        </w:tc>
      </w:tr>
      <w:tr w:rsidR="009C5910" w:rsidTr="00DC240F">
        <w:tc>
          <w:tcPr>
            <w:tcW w:w="0" w:type="auto"/>
          </w:tcPr>
          <w:p w:rsidR="009C5910" w:rsidRDefault="00DC240F">
            <w:r>
              <w:t>Lagerort</w:t>
            </w:r>
          </w:p>
        </w:tc>
        <w:tc>
          <w:tcPr>
            <w:tcW w:w="0" w:type="auto"/>
          </w:tcPr>
          <w:p w:rsidR="009C5910" w:rsidRDefault="00DC240F">
            <w:r>
              <w:rPr>
                <w:rStyle w:val="SAPUserEntry"/>
              </w:rPr>
              <w:t>101S</w:t>
            </w:r>
          </w:p>
        </w:tc>
        <w:tc>
          <w:tcPr>
            <w:tcW w:w="0" w:type="auto"/>
          </w:tcPr>
          <w:p w:rsidR="009C5910" w:rsidRDefault="00DC240F">
            <w:r>
              <w:t>EWM veräußerbar</w:t>
            </w:r>
          </w:p>
        </w:tc>
        <w:tc>
          <w:tcPr>
            <w:tcW w:w="0" w:type="auto"/>
          </w:tcPr>
          <w:p w:rsidR="009C5910" w:rsidRDefault="009C5910"/>
        </w:tc>
      </w:tr>
    </w:tbl>
    <w:p w:rsidR="009C5910" w:rsidRDefault="00DC240F">
      <w:r>
        <w:rPr>
          <w:rStyle w:val="SAPEmphasis"/>
        </w:rPr>
        <w:t>Stücklistenstruktur</w:t>
      </w:r>
    </w:p>
    <w:p w:rsidR="009C5910" w:rsidRDefault="00DC240F">
      <w:r>
        <w:t xml:space="preserve">Diese Übersicht zeigt die Struktur der Stückliste und die Verwendung der einzelnen Komponenten, wenn Sie alle optionalen </w:t>
      </w:r>
      <w:r>
        <w:t>Erweiterungen aktiviert haben.</w:t>
      </w:r>
    </w:p>
    <w:tbl>
      <w:tblPr>
        <w:tblStyle w:val="SAPStandardTable"/>
        <w:tblW w:w="0" w:type="auto"/>
        <w:tblLook w:val="0620" w:firstRow="1" w:lastRow="0" w:firstColumn="0" w:lastColumn="0" w:noHBand="1" w:noVBand="1"/>
      </w:tblPr>
      <w:tblGrid>
        <w:gridCol w:w="1189"/>
        <w:gridCol w:w="762"/>
        <w:gridCol w:w="1207"/>
        <w:gridCol w:w="840"/>
        <w:gridCol w:w="4419"/>
        <w:gridCol w:w="2421"/>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Material</w:t>
            </w:r>
          </w:p>
        </w:tc>
        <w:tc>
          <w:tcPr>
            <w:tcW w:w="0" w:type="auto"/>
          </w:tcPr>
          <w:p w:rsidR="009C5910" w:rsidRDefault="00DC240F">
            <w:pPr>
              <w:pStyle w:val="SAPTableHeader"/>
            </w:pPr>
            <w:r>
              <w:t>Ebene</w:t>
            </w:r>
          </w:p>
        </w:tc>
        <w:tc>
          <w:tcPr>
            <w:tcW w:w="0" w:type="auto"/>
          </w:tcPr>
          <w:p w:rsidR="009C5910" w:rsidRDefault="00DC240F">
            <w:pPr>
              <w:pStyle w:val="SAPTableHeader"/>
            </w:pPr>
            <w:r>
              <w:t>Materialart</w:t>
            </w:r>
          </w:p>
        </w:tc>
        <w:tc>
          <w:tcPr>
            <w:tcW w:w="0" w:type="auto"/>
          </w:tcPr>
          <w:p w:rsidR="009C5910" w:rsidRDefault="00DC240F">
            <w:pPr>
              <w:pStyle w:val="SAPTableHeader"/>
            </w:pPr>
            <w:r>
              <w:t>Einheit</w:t>
            </w:r>
          </w:p>
        </w:tc>
        <w:tc>
          <w:tcPr>
            <w:tcW w:w="0" w:type="auto"/>
          </w:tcPr>
          <w:p w:rsidR="009C5910" w:rsidRDefault="00DC240F">
            <w:pPr>
              <w:pStyle w:val="SAPTableHeader"/>
            </w:pPr>
            <w:r>
              <w:t>Merkmale des Materials</w:t>
            </w:r>
          </w:p>
        </w:tc>
        <w:tc>
          <w:tcPr>
            <w:tcW w:w="0" w:type="auto"/>
          </w:tcPr>
          <w:p w:rsidR="009C5910" w:rsidRDefault="00DC240F">
            <w:pPr>
              <w:pStyle w:val="SAPTableHeader"/>
            </w:pPr>
            <w:r>
              <w:t>Optionale Erweiterungen</w:t>
            </w:r>
          </w:p>
        </w:tc>
      </w:tr>
      <w:tr w:rsidR="009C5910" w:rsidTr="00DC240F">
        <w:tc>
          <w:tcPr>
            <w:tcW w:w="0" w:type="auto"/>
          </w:tcPr>
          <w:p w:rsidR="009C5910" w:rsidRDefault="00DC240F">
            <w:r>
              <w:rPr>
                <w:rStyle w:val="SAPUserEntry"/>
              </w:rPr>
              <w:t>EWMS4-50</w:t>
            </w:r>
          </w:p>
        </w:tc>
        <w:tc>
          <w:tcPr>
            <w:tcW w:w="0" w:type="auto"/>
          </w:tcPr>
          <w:p w:rsidR="009C5910" w:rsidRDefault="00DC240F">
            <w:r>
              <w:t>0</w:t>
            </w:r>
          </w:p>
        </w:tc>
        <w:tc>
          <w:tcPr>
            <w:tcW w:w="0" w:type="auto"/>
          </w:tcPr>
          <w:p w:rsidR="009C5910" w:rsidRDefault="00DC240F">
            <w:r>
              <w:t>FERT</w:t>
            </w:r>
          </w:p>
        </w:tc>
        <w:tc>
          <w:tcPr>
            <w:tcW w:w="0" w:type="auto"/>
          </w:tcPr>
          <w:p w:rsidR="009C5910" w:rsidRDefault="00DC240F">
            <w:r>
              <w:t>Stück</w:t>
            </w:r>
          </w:p>
        </w:tc>
        <w:tc>
          <w:tcPr>
            <w:tcW w:w="0" w:type="auto"/>
          </w:tcPr>
          <w:p w:rsidR="009C5910" w:rsidRDefault="00DC240F">
            <w:r>
              <w:t>Fertigerzeugnis</w:t>
            </w:r>
          </w:p>
        </w:tc>
        <w:tc>
          <w:tcPr>
            <w:tcW w:w="0" w:type="auto"/>
          </w:tcPr>
          <w:p w:rsidR="009C5910" w:rsidRDefault="009C5910"/>
        </w:tc>
      </w:tr>
      <w:tr w:rsidR="009C5910" w:rsidTr="00DC240F">
        <w:tc>
          <w:tcPr>
            <w:tcW w:w="0" w:type="auto"/>
          </w:tcPr>
          <w:p w:rsidR="009C5910" w:rsidRDefault="00DC240F">
            <w:r>
              <w:rPr>
                <w:rStyle w:val="SAPUserEntry"/>
              </w:rPr>
              <w:t>EWMS4-502</w:t>
            </w:r>
          </w:p>
        </w:tc>
        <w:tc>
          <w:tcPr>
            <w:tcW w:w="0" w:type="auto"/>
          </w:tcPr>
          <w:p w:rsidR="009C5910" w:rsidRDefault="00DC240F">
            <w:r>
              <w:t>1</w:t>
            </w:r>
          </w:p>
        </w:tc>
        <w:tc>
          <w:tcPr>
            <w:tcW w:w="0" w:type="auto"/>
          </w:tcPr>
          <w:p w:rsidR="009C5910" w:rsidRDefault="00DC240F">
            <w:r>
              <w:t>ROH</w:t>
            </w:r>
          </w:p>
        </w:tc>
        <w:tc>
          <w:tcPr>
            <w:tcW w:w="0" w:type="auto"/>
          </w:tcPr>
          <w:p w:rsidR="009C5910" w:rsidRDefault="00DC240F">
            <w:r>
              <w:t>Stück</w:t>
            </w:r>
          </w:p>
        </w:tc>
        <w:tc>
          <w:tcPr>
            <w:tcW w:w="0" w:type="auto"/>
          </w:tcPr>
          <w:p w:rsidR="009C5910" w:rsidRDefault="00DC240F">
            <w:r>
              <w:t>Komponente, auftragsspezifische Bereitstellung</w:t>
            </w:r>
          </w:p>
        </w:tc>
        <w:tc>
          <w:tcPr>
            <w:tcW w:w="0" w:type="auto"/>
          </w:tcPr>
          <w:p w:rsidR="009C5910" w:rsidRDefault="009C5910"/>
        </w:tc>
      </w:tr>
      <w:tr w:rsidR="009C5910" w:rsidTr="00DC240F">
        <w:tc>
          <w:tcPr>
            <w:tcW w:w="0" w:type="auto"/>
          </w:tcPr>
          <w:p w:rsidR="009C5910" w:rsidRDefault="00DC240F">
            <w:r>
              <w:rPr>
                <w:rStyle w:val="SAPUserEntry"/>
              </w:rPr>
              <w:t>EWMS4-503</w:t>
            </w:r>
          </w:p>
        </w:tc>
        <w:tc>
          <w:tcPr>
            <w:tcW w:w="0" w:type="auto"/>
          </w:tcPr>
          <w:p w:rsidR="009C5910" w:rsidRDefault="00DC240F">
            <w:r>
              <w:t>1</w:t>
            </w:r>
          </w:p>
        </w:tc>
        <w:tc>
          <w:tcPr>
            <w:tcW w:w="0" w:type="auto"/>
          </w:tcPr>
          <w:p w:rsidR="009C5910" w:rsidRDefault="00DC240F">
            <w:r>
              <w:t>ROH</w:t>
            </w:r>
          </w:p>
        </w:tc>
        <w:tc>
          <w:tcPr>
            <w:tcW w:w="0" w:type="auto"/>
          </w:tcPr>
          <w:p w:rsidR="009C5910" w:rsidRDefault="00DC240F">
            <w:r>
              <w:t>Stück</w:t>
            </w:r>
          </w:p>
        </w:tc>
        <w:tc>
          <w:tcPr>
            <w:tcW w:w="0" w:type="auto"/>
          </w:tcPr>
          <w:p w:rsidR="009C5910" w:rsidRDefault="00DC240F">
            <w:r>
              <w:t>Komponente, auftragsübergreifende Bereitstellung</w:t>
            </w:r>
          </w:p>
        </w:tc>
        <w:tc>
          <w:tcPr>
            <w:tcW w:w="0" w:type="auto"/>
          </w:tcPr>
          <w:p w:rsidR="009C5910" w:rsidRDefault="009C5910"/>
        </w:tc>
      </w:tr>
      <w:tr w:rsidR="009C5910" w:rsidTr="00DC240F">
        <w:tc>
          <w:tcPr>
            <w:tcW w:w="0" w:type="auto"/>
          </w:tcPr>
          <w:p w:rsidR="009C5910" w:rsidRDefault="00DC240F">
            <w:r>
              <w:rPr>
                <w:rStyle w:val="SAPUserEntry"/>
              </w:rPr>
              <w:t>EWMS4-601</w:t>
            </w:r>
          </w:p>
        </w:tc>
        <w:tc>
          <w:tcPr>
            <w:tcW w:w="0" w:type="auto"/>
          </w:tcPr>
          <w:p w:rsidR="009C5910" w:rsidRDefault="00DC240F">
            <w:r>
              <w:t>1</w:t>
            </w:r>
          </w:p>
        </w:tc>
        <w:tc>
          <w:tcPr>
            <w:tcW w:w="0" w:type="auto"/>
          </w:tcPr>
          <w:p w:rsidR="009C5910" w:rsidRDefault="00DC240F">
            <w:r>
              <w:t>ROH</w:t>
            </w:r>
          </w:p>
        </w:tc>
        <w:tc>
          <w:tcPr>
            <w:tcW w:w="0" w:type="auto"/>
          </w:tcPr>
          <w:p w:rsidR="009C5910" w:rsidRDefault="00DC240F">
            <w:r>
              <w:t>Stück</w:t>
            </w:r>
          </w:p>
        </w:tc>
        <w:tc>
          <w:tcPr>
            <w:tcW w:w="0" w:type="auto"/>
          </w:tcPr>
          <w:p w:rsidR="009C5910" w:rsidRDefault="00DC240F">
            <w:r>
              <w:t>Komponente, Kistenteil</w:t>
            </w:r>
          </w:p>
        </w:tc>
        <w:tc>
          <w:tcPr>
            <w:tcW w:w="0" w:type="auto"/>
          </w:tcPr>
          <w:p w:rsidR="009C5910" w:rsidRDefault="009C5910"/>
        </w:tc>
      </w:tr>
    </w:tbl>
    <w:p w:rsidR="009C5910" w:rsidRDefault="00DC240F">
      <w:r>
        <w:t xml:space="preserve">Weitere Informationen zum Anlegen dieser Stammdatenobjekte finden Sie unter </w:t>
      </w:r>
      <w:hyperlink r:id="rId8" w:history="1">
        <w:r>
          <w:rPr>
            <w:rStyle w:val="underline"/>
          </w:rPr>
          <w:t>Stammdatenskripte (MDS)</w:t>
        </w:r>
      </w:hyperlink>
      <w:r>
        <w:t>:</w:t>
      </w:r>
    </w:p>
    <w:p w:rsidR="009C5910" w:rsidRDefault="00DC240F">
      <w:r>
        <w:t>Tabelle 1: Verweis auf Stammdatenskripte</w:t>
      </w:r>
    </w:p>
    <w:tbl>
      <w:tblPr>
        <w:tblStyle w:val="SAPStandardTable"/>
        <w:tblW w:w="0" w:type="auto"/>
        <w:tblLook w:val="0620" w:firstRow="1" w:lastRow="0" w:firstColumn="0" w:lastColumn="0" w:noHBand="1" w:noVBand="1"/>
      </w:tblPr>
      <w:tblGrid>
        <w:gridCol w:w="1623"/>
        <w:gridCol w:w="4378"/>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Stammdaten-ID</w:t>
            </w:r>
          </w:p>
        </w:tc>
        <w:tc>
          <w:tcPr>
            <w:tcW w:w="0" w:type="auto"/>
          </w:tcPr>
          <w:p w:rsidR="009C5910" w:rsidRDefault="00DC240F">
            <w:pPr>
              <w:pStyle w:val="SAPTableHeader"/>
            </w:pPr>
            <w:r>
              <w:t>Beschreibung</w:t>
            </w:r>
          </w:p>
        </w:tc>
      </w:tr>
      <w:tr w:rsidR="009C5910" w:rsidTr="00DC240F">
        <w:tc>
          <w:tcPr>
            <w:tcW w:w="0" w:type="auto"/>
          </w:tcPr>
          <w:p w:rsidR="009C5910" w:rsidRDefault="00DC240F">
            <w:r>
              <w:t>BNR</w:t>
            </w:r>
          </w:p>
        </w:tc>
        <w:tc>
          <w:tcPr>
            <w:tcW w:w="0" w:type="auto"/>
          </w:tcPr>
          <w:p w:rsidR="009C5910" w:rsidRDefault="00DC240F">
            <w:r>
              <w:t>Produktstamm vom Typ "Handelsware" anlegen</w:t>
            </w:r>
          </w:p>
        </w:tc>
      </w:tr>
      <w:tr w:rsidR="009C5910" w:rsidTr="00DC240F">
        <w:tc>
          <w:tcPr>
            <w:tcW w:w="0" w:type="auto"/>
          </w:tcPr>
          <w:p w:rsidR="009C5910" w:rsidRDefault="00DC240F">
            <w:r>
              <w:t>BNT</w:t>
            </w:r>
          </w:p>
        </w:tc>
        <w:tc>
          <w:tcPr>
            <w:tcW w:w="0" w:type="auto"/>
          </w:tcPr>
          <w:p w:rsidR="009C5910" w:rsidRDefault="00DC240F">
            <w:r>
              <w:t>Produktstamm vom Typ "Fertigerzeugnis" anlegen</w:t>
            </w:r>
          </w:p>
        </w:tc>
      </w:tr>
    </w:tbl>
    <w:p w:rsidR="009C5910" w:rsidRDefault="00DC240F">
      <w:pPr>
        <w:pStyle w:val="Heading2"/>
      </w:pPr>
      <w:bookmarkStart w:id="12" w:name="unique_6"/>
      <w:bookmarkStart w:id="13" w:name="_Toc52218274"/>
      <w:r>
        <w:t>Voraussetzungen/Situation</w:t>
      </w:r>
      <w:bookmarkEnd w:id="12"/>
      <w:bookmarkEnd w:id="13"/>
    </w:p>
    <w:p w:rsidR="009C5910" w:rsidRDefault="00DC240F">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3546"/>
        <w:gridCol w:w="10625"/>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Umfangsbestandteil</w:t>
            </w:r>
          </w:p>
        </w:tc>
        <w:tc>
          <w:tcPr>
            <w:tcW w:w="0" w:type="auto"/>
          </w:tcPr>
          <w:p w:rsidR="009C5910" w:rsidRDefault="00DC240F">
            <w:pPr>
              <w:pStyle w:val="SAPTableHeader"/>
            </w:pPr>
            <w:r>
              <w:t>Voraussetzung/Situation</w:t>
            </w:r>
          </w:p>
        </w:tc>
      </w:tr>
      <w:tr w:rsidR="009C5910" w:rsidTr="00DC240F">
        <w:tc>
          <w:tcPr>
            <w:tcW w:w="0" w:type="auto"/>
          </w:tcPr>
          <w:p w:rsidR="009C5910" w:rsidRDefault="00DC240F">
            <w:r>
              <w:t>Neue offene MM-Buchungsperiode anlegen</w:t>
            </w:r>
          </w:p>
        </w:tc>
        <w:tc>
          <w:tcPr>
            <w:tcW w:w="0" w:type="auto"/>
          </w:tcPr>
          <w:p w:rsidR="009C5910" w:rsidRDefault="00DC240F">
            <w:r>
              <w:t xml:space="preserve">Sie haben den im Stammdatenskript "Neue offene </w:t>
            </w:r>
            <w:r>
              <w:t>MM-Buchungsperiode anlegen" (BNZ) beschriebenen Schritt abgeschlossen. Die Buchungsperiode ist aktuell.</w:t>
            </w:r>
          </w:p>
        </w:tc>
      </w:tr>
      <w:tr w:rsidR="009C5910" w:rsidTr="00DC240F">
        <w:tc>
          <w:tcPr>
            <w:tcW w:w="0" w:type="auto"/>
          </w:tcPr>
          <w:p w:rsidR="009C5910" w:rsidRDefault="00DC240F">
            <w:r>
              <w:t>Initialer Bestands-Upload</w:t>
            </w:r>
          </w:p>
        </w:tc>
        <w:tc>
          <w:tcPr>
            <w:tcW w:w="0" w:type="auto"/>
          </w:tcPr>
          <w:p w:rsidR="009C5910" w:rsidRDefault="00DC240F">
            <w:r>
              <w:t>Um zu gewährleisten, dass die Komponenten im Bestand für die Fertigung verfügbar sind, müssen Sie über Folgendes verfügen:</w:t>
            </w:r>
          </w:p>
          <w:p w:rsidR="009C5910" w:rsidRDefault="00DC240F">
            <w:r>
              <w:lastRenderedPageBreak/>
              <w:t xml:space="preserve">1 </w:t>
            </w:r>
            <w:r>
              <w:t>volle Palette (1 PAL = 48 Stück) des Produkts EWMS4-502 in Lagertyp Y051</w:t>
            </w:r>
          </w:p>
          <w:p w:rsidR="009C5910" w:rsidRDefault="00DC240F">
            <w:r>
              <w:t>2 volle Paletten (1 PAL = 48 Stück) des Produkts EWMS4-503 in Lagertyp Y011</w:t>
            </w:r>
          </w:p>
          <w:p w:rsidR="009C5910" w:rsidRDefault="00DC240F">
            <w:r>
              <w:t>2 volle Paletten (1 PAL = 192 Stück) des Produkts EWMS4-601 in Lagertyp Y011</w:t>
            </w:r>
          </w:p>
          <w:p w:rsidR="009C5910" w:rsidRDefault="00DC240F">
            <w:r>
              <w:t>Um über ausreichend Bestand zu</w:t>
            </w:r>
            <w:r>
              <w:t>r Verwendung für die Fertigung zu verfügen, können Sie einen initialen Bestands-Upload wie im Testskript "Initialer Bestands-Upload" (1FU) beschrieben ausführen.</w:t>
            </w:r>
          </w:p>
        </w:tc>
      </w:tr>
      <w:tr w:rsidR="009C5910" w:rsidTr="00DC240F">
        <w:tc>
          <w:tcPr>
            <w:tcW w:w="0" w:type="auto"/>
          </w:tcPr>
          <w:p w:rsidR="009C5910" w:rsidRDefault="00DC240F">
            <w:r>
              <w:lastRenderedPageBreak/>
              <w:t>Grundlegende Lagereingangsverarbeitung von Lieferant</w:t>
            </w:r>
          </w:p>
          <w:p w:rsidR="009C5910" w:rsidRDefault="00DC240F">
            <w:r>
              <w:t>Nachschub für Lager</w:t>
            </w:r>
          </w:p>
        </w:tc>
        <w:tc>
          <w:tcPr>
            <w:tcW w:w="0" w:type="auto"/>
          </w:tcPr>
          <w:p w:rsidR="009C5910" w:rsidRDefault="00DC240F">
            <w:r>
              <w:t xml:space="preserve">Alternativ dazu </w:t>
            </w:r>
            <w:r>
              <w:t>können Sie Eingangs- und Nachschubverarbeitung ausführen, um den Bestand ins Lager zu erhalten.</w:t>
            </w:r>
          </w:p>
          <w:p w:rsidR="009C5910" w:rsidRDefault="00DC240F">
            <w:r>
              <w:t>Beachten Sie im Hinblick auf die Komponenten EWMS4-503 und EWMS4-601 das Material EWMS4-10 im Prozess "Grundlegende Lagereingangsverarbeitung von Lieferanten" (</w:t>
            </w:r>
            <w:r>
              <w:t>1FS).</w:t>
            </w:r>
          </w:p>
          <w:p w:rsidR="009C5910" w:rsidRDefault="00DC240F">
            <w:r>
              <w:t>Beachten Sie im Hinblick auf die Komponente EWMS4-502 das Material EWMS4-10 in den Prozessen "Grundlegende Lagereingangsverarbeitung von Lieferanten" (1FS) und "Nachschub für Lager" (1FY).</w:t>
            </w:r>
          </w:p>
        </w:tc>
      </w:tr>
    </w:tbl>
    <w:p w:rsidR="009C5910" w:rsidRDefault="00DC240F">
      <w:pPr>
        <w:pStyle w:val="Heading2"/>
      </w:pPr>
      <w:bookmarkStart w:id="14" w:name="d2e768"/>
      <w:bookmarkStart w:id="15" w:name="_Toc52218275"/>
      <w:r>
        <w:t>Vorbereitende Schritte</w:t>
      </w:r>
      <w:bookmarkEnd w:id="14"/>
      <w:bookmarkEnd w:id="15"/>
    </w:p>
    <w:p w:rsidR="009C5910" w:rsidRDefault="00DC240F">
      <w:pPr>
        <w:pStyle w:val="Heading3"/>
      </w:pPr>
      <w:bookmarkStart w:id="16" w:name="unique_7"/>
      <w:bookmarkStart w:id="17" w:name="_Toc52218276"/>
      <w:r>
        <w:t>Benutzer pflegen (für RFUI-Bearbeitun</w:t>
      </w:r>
      <w:r>
        <w:t>g)</w:t>
      </w:r>
      <w:bookmarkEnd w:id="16"/>
      <w:bookmarkEnd w:id="17"/>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lastRenderedPageBreak/>
        <w:t>Kontext</w:t>
      </w:r>
    </w:p>
    <w:p w:rsidR="009C5910" w:rsidRDefault="00DC240F">
      <w:r>
        <w:t xml:space="preserve">Mit dieser Einstellung können Sie Ihren Anmeldebenutzer einer Ressource zuordnen, die bei der RF-Bearbeitung (RF = Radio Frequency) verwendet wird. Sie müssen dann </w:t>
      </w:r>
      <w:r>
        <w:t xml:space="preserve">nicht jedes Mal in der Fiori-App </w:t>
      </w:r>
      <w:r>
        <w:rPr>
          <w:rStyle w:val="SAPScreenElement"/>
        </w:rPr>
        <w:t>RF-Umgebung testen</w:t>
      </w:r>
      <w:r>
        <w:rPr>
          <w:rStyle w:val="SAPMonospace"/>
        </w:rPr>
        <w:t>(/SCWM/RFUI)</w:t>
      </w:r>
      <w:r>
        <w:t xml:space="preserve"> Einträge vornehmen, wenn Sie auf die RF-Bearbeitung zugreifen. Sie können die Ressource leicht ändern, sollte der Prozess dies erfordern.</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83"/>
        <w:gridCol w:w="1461"/>
        <w:gridCol w:w="7570"/>
        <w:gridCol w:w="1613"/>
        <w:gridCol w:w="2144"/>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w:t>
            </w:r>
            <w:r>
              <w:t>chritts</w:t>
            </w:r>
          </w:p>
        </w:tc>
        <w:tc>
          <w:tcPr>
            <w:tcW w:w="0" w:type="auto"/>
          </w:tcPr>
          <w:p w:rsidR="009C5910" w:rsidRDefault="00DC240F">
            <w:pPr>
              <w:pStyle w:val="SAPTableHeader"/>
            </w:pPr>
            <w:r>
              <w:t>Anweisungen</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Anmelden</w:t>
            </w:r>
          </w:p>
        </w:tc>
        <w:tc>
          <w:tcPr>
            <w:tcW w:w="0" w:type="auto"/>
          </w:tcPr>
          <w:p w:rsidR="009C5910" w:rsidRDefault="00DC240F">
            <w:r>
              <w:t xml:space="preserve">Öffnen Sie das </w:t>
            </w:r>
            <w:r>
              <w:rPr>
                <w:rStyle w:val="SAPScreenElement"/>
              </w:rPr>
              <w:t>SAP Fiori Launchpad</w:t>
            </w:r>
            <w:r>
              <w:t xml:space="preserve"> mit der Rolle Lagerarbeiter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Wählen Sie im oberen Bereich des Bildes </w:t>
            </w:r>
            <w:r>
              <w:rPr>
                <w:rStyle w:val="SAPScreenElement"/>
              </w:rPr>
              <w:t>Startseite</w:t>
            </w:r>
            <w:r>
              <w:t xml:space="preserve">, um die Liste </w:t>
            </w:r>
            <w:r>
              <w:rPr>
                <w:rStyle w:val="SAPScreenElement"/>
              </w:rPr>
              <w:t>Meine Apps</w:t>
            </w:r>
            <w:r>
              <w:t xml:space="preserve"> zu öffnen. Wählen Sie in der App-Liste </w:t>
            </w:r>
            <w:r>
              <w:rPr>
                <w:rStyle w:val="SAPScreenElement"/>
              </w:rPr>
              <w:t>Benutzereinstellungen pflegen</w:t>
            </w:r>
            <w:r>
              <w:t xml:space="preserve"> - </w:t>
            </w:r>
            <w:r>
              <w:rPr>
                <w:rStyle w:val="SAPScreenElement"/>
              </w:rPr>
              <w:t>Radio-Frequency</w:t>
            </w:r>
            <w:r>
              <w:rPr>
                <w:rStyle w:val="SAPMonospace"/>
              </w:rPr>
              <w:t>(</w:t>
            </w:r>
            <w:r>
              <w:rPr>
                <w:rStyle w:val="SAPMonospace"/>
              </w:rPr>
              <w:t>/SCWM/USER)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In den Änderungsmodus wechseln</w:t>
            </w:r>
          </w:p>
        </w:tc>
        <w:tc>
          <w:tcPr>
            <w:tcW w:w="0" w:type="auto"/>
          </w:tcPr>
          <w:p w:rsidR="009C5910" w:rsidRDefault="00DC240F">
            <w:r>
              <w:t xml:space="preserve">Wählen Sie auf dem Bild </w:t>
            </w:r>
            <w:r>
              <w:rPr>
                <w:rStyle w:val="SAPScreenElement"/>
              </w:rPr>
              <w:t>Sicht "Benutzereinstellungen für Radio-Frequency" anzeigen</w:t>
            </w:r>
            <w:r>
              <w:t xml:space="preserve"> die Option </w:t>
            </w:r>
            <w:r>
              <w:rPr>
                <w:rStyle w:val="SAPScreenElement"/>
              </w:rPr>
              <w:t>Bearbeiten (Strg + F1)</w:t>
            </w:r>
            <w:r>
              <w:t>, um in den Bearbeitungsmodus zu wechseln.</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Neue Einträge anlegen</w:t>
            </w:r>
          </w:p>
        </w:tc>
        <w:tc>
          <w:tcPr>
            <w:tcW w:w="0" w:type="auto"/>
          </w:tcPr>
          <w:p w:rsidR="009C5910" w:rsidRDefault="00DC240F">
            <w:r>
              <w:t xml:space="preserve">Wählen Sie auf dem </w:t>
            </w:r>
            <w:r>
              <w:t xml:space="preserve">Bild "Änderungssicht" </w:t>
            </w:r>
            <w:r>
              <w:rPr>
                <w:rStyle w:val="SAPScreenElement"/>
              </w:rPr>
              <w:t>Benutzereinstellungen für Radio-Frequency</w:t>
            </w:r>
            <w:r>
              <w:t xml:space="preserve"> die Option </w:t>
            </w:r>
            <w:r>
              <w:rPr>
                <w:rStyle w:val="SAPScreenElement"/>
              </w:rPr>
              <w:t>Neue Einträge</w:t>
            </w:r>
            <w:r>
              <w:t>.</w:t>
            </w:r>
          </w:p>
          <w:p w:rsidR="009C5910" w:rsidRDefault="00DC240F">
            <w:r>
              <w:t xml:space="preserve">Geben Sie auf dem Bild </w:t>
            </w:r>
            <w:r>
              <w:rPr>
                <w:rStyle w:val="SAPScreenElement"/>
              </w:rPr>
              <w:t>Neue Einträge: Übersicht über hinzugefügte Einträge</w:t>
            </w:r>
            <w:r>
              <w:t xml:space="preserve"> folgende Daten ein:</w:t>
            </w:r>
          </w:p>
          <w:p w:rsidR="009C5910" w:rsidRDefault="00DC240F">
            <w:r>
              <w:rPr>
                <w:rStyle w:val="SAPScreenElement"/>
              </w:rPr>
              <w:t>Benutzer</w:t>
            </w:r>
            <w:r>
              <w:t xml:space="preserve">: </w:t>
            </w:r>
            <w:r>
              <w:rPr>
                <w:rStyle w:val="SAPUserEntry"/>
              </w:rPr>
              <w:t>Ihr Anmeldebenutzer</w:t>
            </w:r>
          </w:p>
          <w:p w:rsidR="009C5910" w:rsidRDefault="00DC240F">
            <w:r>
              <w:rPr>
                <w:rStyle w:val="SAPScreenElement"/>
              </w:rPr>
              <w:t>Prs Profil</w:t>
            </w:r>
            <w:r>
              <w:t xml:space="preserve">: </w:t>
            </w:r>
            <w:r>
              <w:rPr>
                <w:rStyle w:val="SAPUserEntry"/>
              </w:rPr>
              <w:t>**</w:t>
            </w:r>
          </w:p>
          <w:p w:rsidR="009C5910" w:rsidRDefault="00DC240F">
            <w:r>
              <w:rPr>
                <w:rStyle w:val="SAPScreenElement"/>
              </w:rPr>
              <w:t>Lagernummer</w:t>
            </w:r>
            <w:r>
              <w:t xml:space="preserve">: </w:t>
            </w:r>
            <w:r>
              <w:rPr>
                <w:rStyle w:val="SAPUserEntry"/>
              </w:rPr>
              <w:t>1010</w:t>
            </w:r>
          </w:p>
          <w:p w:rsidR="009C5910" w:rsidRDefault="00DC240F">
            <w:r>
              <w:rPr>
                <w:rStyle w:val="SAPScreenElement"/>
              </w:rPr>
              <w:t>Ressourc</w:t>
            </w:r>
            <w:r>
              <w:rPr>
                <w:rStyle w:val="SAPScreenElement"/>
              </w:rPr>
              <w:t>e</w:t>
            </w:r>
            <w:r>
              <w:t xml:space="preserve">: </w:t>
            </w:r>
            <w:r>
              <w:rPr>
                <w:rStyle w:val="SAPUserEntry"/>
              </w:rPr>
              <w:t>&lt;Y…-#&gt;</w:t>
            </w:r>
          </w:p>
          <w:p w:rsidR="009C5910" w:rsidRDefault="00DC240F">
            <w:r>
              <w:rPr>
                <w:rStyle w:val="SAPEmphasis"/>
              </w:rPr>
              <w:t xml:space="preserve">Hinweis </w:t>
            </w:r>
            <w:r>
              <w:t xml:space="preserve">Wählen Sie einen Ressourcenwert aus, den Sie häufig verwenden, oder die Ressource, die Sie in der Regel verwenden, wenn Sie Prozesse starten. Wenn Sie die "generische" Ressource </w:t>
            </w:r>
            <w:r>
              <w:rPr>
                <w:rStyle w:val="SAPUserEntry"/>
              </w:rPr>
              <w:t>YALL-1</w:t>
            </w:r>
            <w:r>
              <w:t xml:space="preserve"> verwenden, können neben der prozessschrittspezifischen Ressource, die im jeweiligen Prozessschritt dokumentiert ist, alle RF-basierten Prozessschritte ausgeführt werden.</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lastRenderedPageBreak/>
              <w:t>5</w:t>
            </w:r>
          </w:p>
        </w:tc>
        <w:tc>
          <w:tcPr>
            <w:tcW w:w="0" w:type="auto"/>
          </w:tcPr>
          <w:p w:rsidR="009C5910" w:rsidRDefault="00DC240F">
            <w:r>
              <w:rPr>
                <w:rStyle w:val="SAPEmphasis"/>
              </w:rPr>
              <w:t>Daten sichern</w:t>
            </w:r>
          </w:p>
        </w:tc>
        <w:tc>
          <w:tcPr>
            <w:tcW w:w="0" w:type="auto"/>
          </w:tcPr>
          <w:p w:rsidR="009C5910" w:rsidRDefault="00DC240F">
            <w:r>
              <w:t xml:space="preserve">Wählen Sie </w:t>
            </w:r>
            <w:r>
              <w:rPr>
                <w:rStyle w:val="SAPScreenElement"/>
              </w:rPr>
              <w:t>Sichern</w:t>
            </w:r>
            <w:r>
              <w:t>.</w:t>
            </w:r>
          </w:p>
          <w:p w:rsidR="009C5910" w:rsidRDefault="00DC240F">
            <w:r>
              <w:t xml:space="preserve">Wählen Sie </w:t>
            </w:r>
            <w:r>
              <w:rPr>
                <w:rStyle w:val="SAPScreenElement"/>
              </w:rPr>
              <w:t>Zurück</w:t>
            </w:r>
            <w:r>
              <w:t>.</w:t>
            </w:r>
          </w:p>
        </w:tc>
        <w:tc>
          <w:tcPr>
            <w:tcW w:w="0" w:type="auto"/>
          </w:tcPr>
          <w:p w:rsidR="009C5910" w:rsidRDefault="009C5910"/>
        </w:tc>
        <w:tc>
          <w:tcPr>
            <w:tcW w:w="0" w:type="auto"/>
          </w:tcPr>
          <w:p w:rsidR="009C5910" w:rsidRDefault="009C5910"/>
        </w:tc>
      </w:tr>
    </w:tbl>
    <w:p w:rsidR="009C5910" w:rsidRDefault="00DC240F">
      <w:pPr>
        <w:pStyle w:val="Heading3"/>
      </w:pPr>
      <w:bookmarkStart w:id="18" w:name="unique_8"/>
      <w:bookmarkStart w:id="19" w:name="_Toc52218277"/>
      <w:r>
        <w:t>Lagerbestand für EWM-Pro</w:t>
      </w:r>
      <w:r>
        <w:t>dukte prüfen</w:t>
      </w:r>
      <w:bookmarkEnd w:id="18"/>
      <w:bookmarkEnd w:id="19"/>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Mit diesem Schritt wird sichergestellt, dass die Komponenten im Bestand für die Fertigung verfügbar sind.</w:t>
      </w:r>
    </w:p>
    <w:p w:rsidR="009C5910" w:rsidRDefault="00DC240F">
      <w:pPr>
        <w:pStyle w:val="SAPKeyblockTitle"/>
      </w:pPr>
      <w:r>
        <w:lastRenderedPageBreak/>
        <w:t>Voraussetzung</w:t>
      </w:r>
    </w:p>
    <w:tbl>
      <w:tblPr>
        <w:tblStyle w:val="SAPStandardTable"/>
        <w:tblW w:w="0" w:type="auto"/>
        <w:tblLook w:val="0620" w:firstRow="1" w:lastRow="0" w:firstColumn="0" w:lastColumn="0" w:noHBand="1" w:noVBand="1"/>
      </w:tblPr>
      <w:tblGrid>
        <w:gridCol w:w="1586"/>
        <w:gridCol w:w="2451"/>
        <w:gridCol w:w="4668"/>
        <w:gridCol w:w="2687"/>
        <w:gridCol w:w="2779"/>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w:t>
            </w:r>
            <w:r>
              <w:t>nweisungen</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t>Am SAP Fiori Launchpad anmelden</w:t>
            </w:r>
          </w:p>
        </w:tc>
        <w:tc>
          <w:tcPr>
            <w:tcW w:w="0" w:type="auto"/>
          </w:tcPr>
          <w:p w:rsidR="009C5910" w:rsidRDefault="00DC240F">
            <w:r>
              <w:t>Melden Sie sich am SAP Fiori Launchpad als Lagerist (EWM)</w:t>
            </w:r>
            <w:r>
              <w:t xml:space="preserve">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t>App aufrufen</w:t>
            </w:r>
          </w:p>
        </w:tc>
        <w:tc>
          <w:tcPr>
            <w:tcW w:w="0" w:type="auto"/>
          </w:tcPr>
          <w:p w:rsidR="009C5910" w:rsidRDefault="00DC240F">
            <w:r>
              <w:t xml:space="preserve">Öffnen Sie </w:t>
            </w:r>
            <w:r>
              <w:rPr>
                <w:rStyle w:val="SAPScreenElement"/>
              </w:rPr>
              <w:t>Lagermonitor</w:t>
            </w:r>
            <w:r>
              <w:rPr>
                <w:rStyle w:val="SAPMonospace"/>
              </w:rPr>
              <w:t>(/SCWM/MON)</w:t>
            </w:r>
            <w:r>
              <w:t>.</w:t>
            </w:r>
          </w:p>
        </w:tc>
        <w:tc>
          <w:tcPr>
            <w:tcW w:w="0" w:type="auto"/>
          </w:tcPr>
          <w:p w:rsidR="009C5910" w:rsidRDefault="00DC240F">
            <w:r>
              <w:t xml:space="preserve">Das Bild </w:t>
            </w:r>
            <w:r>
              <w:rPr>
                <w:rStyle w:val="SAPScreenElement"/>
              </w:rPr>
              <w:t>Lagerverwaltungsmonitor</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t>Daten für den Lagermonitor eingeben</w:t>
            </w:r>
          </w:p>
        </w:tc>
        <w:tc>
          <w:tcPr>
            <w:tcW w:w="0" w:type="auto"/>
          </w:tcPr>
          <w:p w:rsidR="009C5910" w:rsidRDefault="00DC240F">
            <w:r>
              <w:t>Geben Sie im Dialogfenster die folgenden Werte ein:</w:t>
            </w:r>
          </w:p>
          <w:p w:rsidR="009C5910" w:rsidRDefault="00DC240F">
            <w:r>
              <w:rPr>
                <w:rStyle w:val="SAPScreenElement"/>
              </w:rPr>
              <w:t>Lagernummer</w:t>
            </w:r>
            <w:r>
              <w:t>:</w:t>
            </w:r>
            <w:r>
              <w:rPr>
                <w:rStyle w:val="SAPUserEntry"/>
              </w:rPr>
              <w:t xml:space="preserve"> 1010</w:t>
            </w:r>
          </w:p>
          <w:p w:rsidR="009C5910" w:rsidRDefault="00DC240F">
            <w:r>
              <w:rPr>
                <w:rStyle w:val="SAPScreenElement"/>
              </w:rPr>
              <w:t>Monitor</w:t>
            </w:r>
            <w:r>
              <w:t xml:space="preserve">: </w:t>
            </w:r>
            <w:r>
              <w:rPr>
                <w:rStyle w:val="SAPUserEntry"/>
              </w:rPr>
              <w:t>SAP</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t>Menü wählen</w:t>
            </w:r>
          </w:p>
        </w:tc>
        <w:tc>
          <w:tcPr>
            <w:tcW w:w="0" w:type="auto"/>
          </w:tcPr>
          <w:p w:rsidR="009C5910" w:rsidRDefault="00DC240F">
            <w:r>
              <w:t xml:space="preserve">Wählen Sie in der Hierarchie auf der linken Bildseite </w:t>
            </w:r>
            <w:r>
              <w:rPr>
                <w:rStyle w:val="SAPScreenElement"/>
              </w:rPr>
              <w:t>Bestand und Platz &gt;</w:t>
            </w:r>
            <w:r>
              <w:rPr>
                <w:rStyle w:val="SAPScreenElement"/>
              </w:rPr>
              <w:t xml:space="preserve"> Verfügbarer Bestand</w:t>
            </w:r>
            <w:r>
              <w:t>.</w:t>
            </w:r>
          </w:p>
        </w:tc>
        <w:tc>
          <w:tcPr>
            <w:tcW w:w="0" w:type="auto"/>
          </w:tcPr>
          <w:p w:rsidR="009C5910" w:rsidRDefault="00DC240F">
            <w:r>
              <w:t>Ein Dialogfenster wird angezeigt.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t>Produktnummer eingeben</w:t>
            </w:r>
          </w:p>
        </w:tc>
        <w:tc>
          <w:tcPr>
            <w:tcW w:w="0" w:type="auto"/>
          </w:tcPr>
          <w:p w:rsidR="009C5910" w:rsidRDefault="00DC240F">
            <w:r>
              <w:t>Geben Sie im Dialogfenster die folgenden Werte ein:</w:t>
            </w:r>
          </w:p>
          <w:p w:rsidR="009C5910" w:rsidRDefault="00DC240F">
            <w:r>
              <w:rPr>
                <w:rStyle w:val="SAPScreenElement"/>
              </w:rPr>
              <w:t>Produktnummer</w:t>
            </w:r>
            <w:r>
              <w:t xml:space="preserve">: </w:t>
            </w:r>
            <w:r>
              <w:rPr>
                <w:rStyle w:val="SAPUserEntry"/>
              </w:rPr>
              <w:t>EWMS4-502</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t>Verfügbaren Bestand für das Produkt prüfen</w:t>
            </w:r>
          </w:p>
        </w:tc>
        <w:tc>
          <w:tcPr>
            <w:tcW w:w="0" w:type="auto"/>
          </w:tcPr>
          <w:p w:rsidR="009C5910" w:rsidRDefault="00DC240F">
            <w:r>
              <w:t xml:space="preserve">Notieren Sie die </w:t>
            </w:r>
            <w:r>
              <w:t>Bestandssituation.</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t>Schritte wiederholen</w:t>
            </w:r>
          </w:p>
        </w:tc>
        <w:tc>
          <w:tcPr>
            <w:tcW w:w="0" w:type="auto"/>
          </w:tcPr>
          <w:p w:rsidR="009C5910" w:rsidRDefault="00DC240F">
            <w:r>
              <w:t>Wiederholen Sie die Schritte 4 bis 6 für die folgenden Produkte:</w:t>
            </w:r>
          </w:p>
          <w:p w:rsidR="009C5910" w:rsidRDefault="00DC240F">
            <w:r>
              <w:rPr>
                <w:rStyle w:val="SAPUserEntry"/>
              </w:rPr>
              <w:t>EWMS4-503</w:t>
            </w:r>
          </w:p>
          <w:p w:rsidR="009C5910" w:rsidRDefault="00DC240F">
            <w:r>
              <w:rPr>
                <w:rStyle w:val="SAPUserEntry"/>
              </w:rPr>
              <w:t>EWMS4-601</w:t>
            </w:r>
          </w:p>
        </w:tc>
        <w:tc>
          <w:tcPr>
            <w:tcW w:w="0" w:type="auto"/>
          </w:tcPr>
          <w:p w:rsidR="009C5910" w:rsidRDefault="009C5910"/>
        </w:tc>
        <w:tc>
          <w:tcPr>
            <w:tcW w:w="0" w:type="auto"/>
          </w:tcPr>
          <w:p w:rsidR="009C5910" w:rsidRDefault="009C5910"/>
        </w:tc>
      </w:tr>
    </w:tbl>
    <w:p w:rsidR="009C5910" w:rsidRDefault="009C5910"/>
    <w:p w:rsidR="009C5910" w:rsidRDefault="00DC240F">
      <w:r>
        <w:rPr>
          <w:rStyle w:val="SAPEmphasis"/>
        </w:rPr>
        <w:t xml:space="preserve">Hinweis </w:t>
      </w:r>
      <w:r>
        <w:t>Prüfen Sie den Lagerbestand für die EWM-Produkte. Stellen Sie sicher, dass Folgendes vorhanden ist:</w:t>
      </w:r>
    </w:p>
    <w:p w:rsidR="009C5910" w:rsidRDefault="00DC240F">
      <w:r>
        <w:rPr>
          <w:rStyle w:val="SAPEmphasis"/>
        </w:rPr>
        <w:t xml:space="preserve">Hinweis </w:t>
      </w:r>
      <w:r>
        <w:t>1 voll</w:t>
      </w:r>
      <w:r>
        <w:t>e Palette (1 PAL = 48 Stück) des Produkts EWMS4-502 in Lagertyp Y051</w:t>
      </w:r>
    </w:p>
    <w:p w:rsidR="009C5910" w:rsidRDefault="00DC240F">
      <w:r>
        <w:rPr>
          <w:rStyle w:val="SAPEmphasis"/>
        </w:rPr>
        <w:t xml:space="preserve">Hinweis </w:t>
      </w:r>
      <w:r>
        <w:t>2 volle Paletten (1 PAL = 48 Stück) des Produkts EWMS4-503 in Lagertyp Y011</w:t>
      </w:r>
    </w:p>
    <w:p w:rsidR="00DC240F" w:rsidRDefault="00DC240F">
      <w:r>
        <w:rPr>
          <w:rStyle w:val="SAPEmphasis"/>
        </w:rPr>
        <w:t xml:space="preserve">Hinweis </w:t>
      </w:r>
      <w:r>
        <w:t>2 volle Paletten (1 PAL = 192 Stück) des Produkts EWMS4-601 in Lagertyp Y011</w:t>
      </w:r>
    </w:p>
    <w:p w:rsidR="00DC240F" w:rsidRDefault="00DC240F">
      <w:r>
        <w:rPr>
          <w:rStyle w:val="SAPEmphasis"/>
        </w:rPr>
        <w:t>Ergebnis</w:t>
      </w:r>
    </w:p>
    <w:p w:rsidR="00DC240F" w:rsidRDefault="00DC240F">
      <w:r>
        <w:t xml:space="preserve">Sie </w:t>
      </w:r>
      <w:r>
        <w:t>haben den Bestand für die EWM-Produkte geprüft, die im Produktivbetrieb verwendet werden.</w:t>
      </w:r>
    </w:p>
    <w:p w:rsidR="00DC240F" w:rsidRDefault="00DC240F">
      <w:r>
        <w:lastRenderedPageBreak/>
        <w:t xml:space="preserve">Wenn Ihnen Bestand fehlt können Sie entweder die Geschäftsprozessdokumentation "Grundlegende Lagereingangsverarbeitung von Lieferanten" (1FS) für die oben genannten </w:t>
      </w:r>
      <w:r>
        <w:t>Produkte durchlaufen oder einen Bestands-Upload ausführen, der im nächsten Abschnitt "Bestand für Fertigung anlegen" beschrieben wird.</w:t>
      </w:r>
    </w:p>
    <w:p w:rsidR="009C5910" w:rsidRDefault="00DC240F">
      <w:r>
        <w:t>Beachten Sie auch das Kapitel 1.2 "Voraussetzungen/Situation".</w:t>
      </w:r>
    </w:p>
    <w:p w:rsidR="009C5910" w:rsidRDefault="00DC240F">
      <w:pPr>
        <w:pStyle w:val="Heading3"/>
      </w:pPr>
      <w:bookmarkStart w:id="20" w:name="unique_9"/>
      <w:bookmarkStart w:id="21" w:name="_Toc52218278"/>
      <w:r>
        <w:t>Bestand für die Produktion anlegen</w:t>
      </w:r>
      <w:bookmarkEnd w:id="20"/>
      <w:bookmarkEnd w:id="21"/>
    </w:p>
    <w:p w:rsidR="009C5910" w:rsidRDefault="00DC240F">
      <w:r>
        <w:rPr>
          <w:rStyle w:val="SAPEmphasis"/>
        </w:rPr>
        <w:t>Externer Prozess</w:t>
      </w:r>
    </w:p>
    <w:p w:rsidR="009C5910" w:rsidRDefault="00DC240F">
      <w:r>
        <w:t>Um zu</w:t>
      </w:r>
      <w:r>
        <w:t xml:space="preserve"> gewährleisten, dass ausreichend Bestand verfügbar ist, um die "Fertigungsintegration – Komponentenverbrauch und -eingang im Lager" (1VB) auszuführen, können Sie mit den Schritten, die unter "Initialer Bestands-Upload" (1FU) beschrieben werden, mit den fol</w:t>
      </w:r>
      <w:r>
        <w:t>genden Dateien, die dem SAP-Hinweis 2483936 beigefügt sind, einen initialen Bestands-Upload anlegen:</w:t>
      </w:r>
    </w:p>
    <w:p w:rsidR="009C5910" w:rsidRDefault="00DC240F">
      <w:r>
        <w:t>• isu_Y051_API_EWMS4-502.csv</w:t>
      </w:r>
    </w:p>
    <w:p w:rsidR="009C5910" w:rsidRDefault="00DC240F">
      <w:r>
        <w:t>• isu_Y011_API_EWMS4-503.csv</w:t>
      </w:r>
    </w:p>
    <w:p w:rsidR="009C5910" w:rsidRDefault="00DC240F">
      <w:r>
        <w:t>• isu_Y011_Y061_API_EWMS4-601.csv</w:t>
      </w:r>
    </w:p>
    <w:p w:rsidR="009C5910" w:rsidRDefault="00DC240F">
      <w:r>
        <w:t>Nach dem initialen Bestands-Upload sollte der Bestand folgender</w:t>
      </w:r>
      <w:r>
        <w:t>maßen aussehen:</w:t>
      </w:r>
    </w:p>
    <w:p w:rsidR="009C5910" w:rsidRDefault="00DC240F">
      <w:r>
        <w:t>Tabelle 1: EWM-Produkte für die Produktion</w:t>
      </w:r>
    </w:p>
    <w:tbl>
      <w:tblPr>
        <w:tblStyle w:val="SAPStandardTable"/>
        <w:tblW w:w="0" w:type="auto"/>
        <w:tblLook w:val="0620" w:firstRow="1" w:lastRow="0" w:firstColumn="0" w:lastColumn="0" w:noHBand="1" w:noVBand="1"/>
      </w:tblPr>
      <w:tblGrid>
        <w:gridCol w:w="1267"/>
        <w:gridCol w:w="1007"/>
        <w:gridCol w:w="1297"/>
        <w:gridCol w:w="1439"/>
        <w:gridCol w:w="1409"/>
        <w:gridCol w:w="1409"/>
        <w:gridCol w:w="3257"/>
        <w:gridCol w:w="1341"/>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Produkt</w:t>
            </w:r>
          </w:p>
        </w:tc>
        <w:tc>
          <w:tcPr>
            <w:tcW w:w="0" w:type="auto"/>
          </w:tcPr>
          <w:p w:rsidR="009C5910" w:rsidRDefault="00DC240F">
            <w:pPr>
              <w:pStyle w:val="SAPTableHeader"/>
            </w:pPr>
            <w:r>
              <w:t>Lagertyp</w:t>
            </w:r>
          </w:p>
        </w:tc>
        <w:tc>
          <w:tcPr>
            <w:tcW w:w="0" w:type="auto"/>
          </w:tcPr>
          <w:p w:rsidR="009C5910" w:rsidRDefault="00DC240F">
            <w:pPr>
              <w:pStyle w:val="SAPTableHeader"/>
            </w:pPr>
            <w:r>
              <w:t>HU#</w:t>
            </w:r>
          </w:p>
        </w:tc>
        <w:tc>
          <w:tcPr>
            <w:tcW w:w="0" w:type="auto"/>
          </w:tcPr>
          <w:p w:rsidR="009C5910" w:rsidRDefault="00DC240F">
            <w:pPr>
              <w:pStyle w:val="SAPTableHeader"/>
            </w:pPr>
            <w:r>
              <w:t>Lagerplatz</w:t>
            </w:r>
          </w:p>
        </w:tc>
        <w:tc>
          <w:tcPr>
            <w:tcW w:w="0" w:type="auto"/>
          </w:tcPr>
          <w:p w:rsidR="009C5910" w:rsidRDefault="00DC240F">
            <w:pPr>
              <w:pStyle w:val="SAPTableHeader"/>
            </w:pPr>
            <w:r>
              <w:t>Menge (BME)</w:t>
            </w:r>
          </w:p>
        </w:tc>
        <w:tc>
          <w:tcPr>
            <w:tcW w:w="0" w:type="auto"/>
          </w:tcPr>
          <w:p w:rsidR="009C5910" w:rsidRDefault="00DC240F">
            <w:pPr>
              <w:pStyle w:val="SAPTableHeader"/>
            </w:pPr>
            <w:r>
              <w:t>Menge (AME)</w:t>
            </w:r>
          </w:p>
        </w:tc>
        <w:tc>
          <w:tcPr>
            <w:tcW w:w="0" w:type="auto"/>
          </w:tcPr>
          <w:p w:rsidR="009C5910" w:rsidRDefault="00DC240F">
            <w:pPr>
              <w:pStyle w:val="SAPTableHeader"/>
            </w:pPr>
            <w:r>
              <w:t>CSV-Datei</w:t>
            </w:r>
          </w:p>
        </w:tc>
        <w:tc>
          <w:tcPr>
            <w:tcW w:w="0" w:type="auto"/>
          </w:tcPr>
          <w:p w:rsidR="009C5910" w:rsidRDefault="00DC240F">
            <w:pPr>
              <w:pStyle w:val="SAPTableHeader"/>
            </w:pPr>
            <w:r>
              <w:t>Anmerkung</w:t>
            </w:r>
          </w:p>
        </w:tc>
      </w:tr>
      <w:tr w:rsidR="009C5910" w:rsidTr="00DC240F">
        <w:tc>
          <w:tcPr>
            <w:tcW w:w="0" w:type="auto"/>
          </w:tcPr>
          <w:p w:rsidR="009C5910" w:rsidRDefault="00DC240F">
            <w:r>
              <w:t>EWMS4-502</w:t>
            </w:r>
          </w:p>
        </w:tc>
        <w:tc>
          <w:tcPr>
            <w:tcW w:w="0" w:type="auto"/>
          </w:tcPr>
          <w:p w:rsidR="009C5910" w:rsidRDefault="00DC240F">
            <w:r>
              <w:t>Y051</w:t>
            </w:r>
          </w:p>
        </w:tc>
        <w:tc>
          <w:tcPr>
            <w:tcW w:w="0" w:type="auto"/>
          </w:tcPr>
          <w:p w:rsidR="009C5910" w:rsidRDefault="00DC240F">
            <w:r>
              <w:rPr>
                <w:rStyle w:val="SAPUserEntry"/>
              </w:rPr>
              <w:t>ISU10-HU43</w:t>
            </w:r>
          </w:p>
        </w:tc>
        <w:tc>
          <w:tcPr>
            <w:tcW w:w="0" w:type="auto"/>
          </w:tcPr>
          <w:p w:rsidR="009C5910" w:rsidRDefault="00DC240F">
            <w:r>
              <w:t>051.02.14.02</w:t>
            </w:r>
          </w:p>
        </w:tc>
        <w:tc>
          <w:tcPr>
            <w:tcW w:w="0" w:type="auto"/>
          </w:tcPr>
          <w:p w:rsidR="009C5910" w:rsidRDefault="00DC240F">
            <w:r>
              <w:t>48 Stück</w:t>
            </w:r>
          </w:p>
        </w:tc>
        <w:tc>
          <w:tcPr>
            <w:tcW w:w="0" w:type="auto"/>
          </w:tcPr>
          <w:p w:rsidR="009C5910" w:rsidRDefault="009C5910"/>
        </w:tc>
        <w:tc>
          <w:tcPr>
            <w:tcW w:w="0" w:type="auto"/>
          </w:tcPr>
          <w:p w:rsidR="009C5910" w:rsidRDefault="00DC240F">
            <w:r>
              <w:t>isu_Y051_API_EWMS4-502.csv</w:t>
            </w:r>
          </w:p>
        </w:tc>
        <w:tc>
          <w:tcPr>
            <w:tcW w:w="0" w:type="auto"/>
          </w:tcPr>
          <w:p w:rsidR="009C5910" w:rsidRDefault="00DC240F">
            <w:r>
              <w:t>1 volle Palette</w:t>
            </w:r>
          </w:p>
        </w:tc>
      </w:tr>
      <w:tr w:rsidR="009C5910" w:rsidTr="00DC240F">
        <w:tc>
          <w:tcPr>
            <w:tcW w:w="0" w:type="auto"/>
          </w:tcPr>
          <w:p w:rsidR="009C5910" w:rsidRDefault="009C5910"/>
        </w:tc>
        <w:tc>
          <w:tcPr>
            <w:tcW w:w="0" w:type="auto"/>
          </w:tcPr>
          <w:p w:rsidR="009C5910" w:rsidRDefault="009C5910"/>
        </w:tc>
        <w:tc>
          <w:tcPr>
            <w:tcW w:w="0" w:type="auto"/>
          </w:tcPr>
          <w:p w:rsidR="009C5910" w:rsidRDefault="00DC240F">
            <w:r>
              <w:rPr>
                <w:rStyle w:val="SAPUserEntry"/>
              </w:rPr>
              <w:t>ISU10-HU44</w:t>
            </w:r>
          </w:p>
        </w:tc>
        <w:tc>
          <w:tcPr>
            <w:tcW w:w="0" w:type="auto"/>
          </w:tcPr>
          <w:p w:rsidR="009C5910" w:rsidRDefault="00DC240F">
            <w:r>
              <w:t>051.02.14.01</w:t>
            </w:r>
          </w:p>
        </w:tc>
        <w:tc>
          <w:tcPr>
            <w:tcW w:w="0" w:type="auto"/>
          </w:tcPr>
          <w:p w:rsidR="009C5910" w:rsidRDefault="00DC240F">
            <w:r>
              <w:t>48 Stück</w:t>
            </w:r>
          </w:p>
        </w:tc>
        <w:tc>
          <w:tcPr>
            <w:tcW w:w="0" w:type="auto"/>
          </w:tcPr>
          <w:p w:rsidR="009C5910" w:rsidRDefault="009C5910"/>
        </w:tc>
        <w:tc>
          <w:tcPr>
            <w:tcW w:w="0" w:type="auto"/>
          </w:tcPr>
          <w:p w:rsidR="009C5910" w:rsidRDefault="00DC240F">
            <w:r>
              <w:t>isu_Y051_API_EWMS4-502.csv</w:t>
            </w:r>
          </w:p>
        </w:tc>
        <w:tc>
          <w:tcPr>
            <w:tcW w:w="0" w:type="auto"/>
          </w:tcPr>
          <w:p w:rsidR="009C5910" w:rsidRDefault="00DC240F">
            <w:r>
              <w:t>1 volle Palette</w:t>
            </w:r>
          </w:p>
        </w:tc>
      </w:tr>
      <w:tr w:rsidR="009C5910" w:rsidTr="00DC240F">
        <w:tc>
          <w:tcPr>
            <w:tcW w:w="0" w:type="auto"/>
          </w:tcPr>
          <w:p w:rsidR="009C5910" w:rsidRDefault="009C5910"/>
        </w:tc>
        <w:tc>
          <w:tcPr>
            <w:tcW w:w="0" w:type="auto"/>
          </w:tcPr>
          <w:p w:rsidR="009C5910" w:rsidRDefault="009C5910"/>
        </w:tc>
        <w:tc>
          <w:tcPr>
            <w:tcW w:w="0" w:type="auto"/>
          </w:tcPr>
          <w:p w:rsidR="009C5910" w:rsidRDefault="00DC240F">
            <w:r>
              <w:rPr>
                <w:rStyle w:val="SAPUserEntry"/>
              </w:rPr>
              <w:t>ISU10-HU45</w:t>
            </w:r>
          </w:p>
        </w:tc>
        <w:tc>
          <w:tcPr>
            <w:tcW w:w="0" w:type="auto"/>
          </w:tcPr>
          <w:p w:rsidR="009C5910" w:rsidRDefault="00DC240F">
            <w:r>
              <w:t>051.02.13.01</w:t>
            </w:r>
          </w:p>
        </w:tc>
        <w:tc>
          <w:tcPr>
            <w:tcW w:w="0" w:type="auto"/>
          </w:tcPr>
          <w:p w:rsidR="009C5910" w:rsidRDefault="00DC240F">
            <w:r>
              <w:t>48 Stück</w:t>
            </w:r>
          </w:p>
        </w:tc>
        <w:tc>
          <w:tcPr>
            <w:tcW w:w="0" w:type="auto"/>
          </w:tcPr>
          <w:p w:rsidR="009C5910" w:rsidRDefault="009C5910"/>
        </w:tc>
        <w:tc>
          <w:tcPr>
            <w:tcW w:w="0" w:type="auto"/>
          </w:tcPr>
          <w:p w:rsidR="009C5910" w:rsidRDefault="00DC240F">
            <w:r>
              <w:t>isu_Y051_API_EWMS4-502.csv</w:t>
            </w:r>
          </w:p>
        </w:tc>
        <w:tc>
          <w:tcPr>
            <w:tcW w:w="0" w:type="auto"/>
          </w:tcPr>
          <w:p w:rsidR="009C5910" w:rsidRDefault="00DC240F">
            <w:r>
              <w:t>1 volle Palette</w:t>
            </w:r>
          </w:p>
        </w:tc>
      </w:tr>
      <w:tr w:rsidR="009C5910" w:rsidTr="00DC240F">
        <w:tc>
          <w:tcPr>
            <w:tcW w:w="0" w:type="auto"/>
          </w:tcPr>
          <w:p w:rsidR="009C5910" w:rsidRDefault="00DC240F">
            <w:r>
              <w:t>EWMS4-503</w:t>
            </w:r>
          </w:p>
        </w:tc>
        <w:tc>
          <w:tcPr>
            <w:tcW w:w="0" w:type="auto"/>
          </w:tcPr>
          <w:p w:rsidR="009C5910" w:rsidRDefault="00DC240F">
            <w:r>
              <w:t>Y011</w:t>
            </w:r>
          </w:p>
        </w:tc>
        <w:tc>
          <w:tcPr>
            <w:tcW w:w="0" w:type="auto"/>
          </w:tcPr>
          <w:p w:rsidR="009C5910" w:rsidRDefault="00DC240F">
            <w:r>
              <w:rPr>
                <w:rStyle w:val="SAPUserEntry"/>
              </w:rPr>
              <w:t>ISU10-HU46</w:t>
            </w:r>
          </w:p>
        </w:tc>
        <w:tc>
          <w:tcPr>
            <w:tcW w:w="0" w:type="auto"/>
          </w:tcPr>
          <w:p w:rsidR="009C5910" w:rsidRDefault="00DC240F">
            <w:r>
              <w:t>011.02.29.03</w:t>
            </w:r>
          </w:p>
        </w:tc>
        <w:tc>
          <w:tcPr>
            <w:tcW w:w="0" w:type="auto"/>
          </w:tcPr>
          <w:p w:rsidR="009C5910" w:rsidRDefault="00DC240F">
            <w:r>
              <w:t>48 Stück</w:t>
            </w:r>
          </w:p>
        </w:tc>
        <w:tc>
          <w:tcPr>
            <w:tcW w:w="0" w:type="auto"/>
          </w:tcPr>
          <w:p w:rsidR="009C5910" w:rsidRDefault="009C5910"/>
        </w:tc>
        <w:tc>
          <w:tcPr>
            <w:tcW w:w="0" w:type="auto"/>
          </w:tcPr>
          <w:p w:rsidR="009C5910" w:rsidRDefault="00DC240F">
            <w:r>
              <w:t>isu_Y011_API_EWMS4-503.csv</w:t>
            </w:r>
          </w:p>
        </w:tc>
        <w:tc>
          <w:tcPr>
            <w:tcW w:w="0" w:type="auto"/>
          </w:tcPr>
          <w:p w:rsidR="009C5910" w:rsidRDefault="00DC240F">
            <w:r>
              <w:t>1 volle Palette</w:t>
            </w:r>
          </w:p>
        </w:tc>
      </w:tr>
      <w:tr w:rsidR="009C5910" w:rsidTr="00DC240F">
        <w:tc>
          <w:tcPr>
            <w:tcW w:w="0" w:type="auto"/>
          </w:tcPr>
          <w:p w:rsidR="009C5910" w:rsidRDefault="009C5910"/>
        </w:tc>
        <w:tc>
          <w:tcPr>
            <w:tcW w:w="0" w:type="auto"/>
          </w:tcPr>
          <w:p w:rsidR="009C5910" w:rsidRDefault="009C5910"/>
        </w:tc>
        <w:tc>
          <w:tcPr>
            <w:tcW w:w="0" w:type="auto"/>
          </w:tcPr>
          <w:p w:rsidR="009C5910" w:rsidRDefault="00DC240F">
            <w:r>
              <w:rPr>
                <w:rStyle w:val="SAPUserEntry"/>
              </w:rPr>
              <w:t>ISU10-HU47</w:t>
            </w:r>
          </w:p>
        </w:tc>
        <w:tc>
          <w:tcPr>
            <w:tcW w:w="0" w:type="auto"/>
          </w:tcPr>
          <w:p w:rsidR="009C5910" w:rsidRDefault="00DC240F">
            <w:r>
              <w:t>011.02.28.04</w:t>
            </w:r>
          </w:p>
        </w:tc>
        <w:tc>
          <w:tcPr>
            <w:tcW w:w="0" w:type="auto"/>
          </w:tcPr>
          <w:p w:rsidR="009C5910" w:rsidRDefault="00DC240F">
            <w:r>
              <w:t xml:space="preserve">48 </w:t>
            </w:r>
            <w:r>
              <w:t>Stück</w:t>
            </w:r>
          </w:p>
        </w:tc>
        <w:tc>
          <w:tcPr>
            <w:tcW w:w="0" w:type="auto"/>
          </w:tcPr>
          <w:p w:rsidR="009C5910" w:rsidRDefault="009C5910"/>
        </w:tc>
        <w:tc>
          <w:tcPr>
            <w:tcW w:w="0" w:type="auto"/>
          </w:tcPr>
          <w:p w:rsidR="009C5910" w:rsidRDefault="00DC240F">
            <w:r>
              <w:t>isu_Y011_API_EWMS4-503.csv</w:t>
            </w:r>
          </w:p>
        </w:tc>
        <w:tc>
          <w:tcPr>
            <w:tcW w:w="0" w:type="auto"/>
          </w:tcPr>
          <w:p w:rsidR="009C5910" w:rsidRDefault="00DC240F">
            <w:r>
              <w:t>1 volle Palette</w:t>
            </w:r>
          </w:p>
        </w:tc>
      </w:tr>
      <w:tr w:rsidR="009C5910" w:rsidTr="00DC240F">
        <w:tc>
          <w:tcPr>
            <w:tcW w:w="0" w:type="auto"/>
          </w:tcPr>
          <w:p w:rsidR="009C5910" w:rsidRDefault="009C5910"/>
        </w:tc>
        <w:tc>
          <w:tcPr>
            <w:tcW w:w="0" w:type="auto"/>
          </w:tcPr>
          <w:p w:rsidR="009C5910" w:rsidRDefault="009C5910"/>
        </w:tc>
        <w:tc>
          <w:tcPr>
            <w:tcW w:w="0" w:type="auto"/>
          </w:tcPr>
          <w:p w:rsidR="009C5910" w:rsidRDefault="00DC240F">
            <w:r>
              <w:rPr>
                <w:rStyle w:val="SAPUserEntry"/>
              </w:rPr>
              <w:t>ISU10-HU48</w:t>
            </w:r>
          </w:p>
        </w:tc>
        <w:tc>
          <w:tcPr>
            <w:tcW w:w="0" w:type="auto"/>
          </w:tcPr>
          <w:p w:rsidR="009C5910" w:rsidRDefault="00DC240F">
            <w:r>
              <w:t>011.02.28.03</w:t>
            </w:r>
          </w:p>
        </w:tc>
        <w:tc>
          <w:tcPr>
            <w:tcW w:w="0" w:type="auto"/>
          </w:tcPr>
          <w:p w:rsidR="009C5910" w:rsidRDefault="00DC240F">
            <w:r>
              <w:t>48 Stück</w:t>
            </w:r>
          </w:p>
        </w:tc>
        <w:tc>
          <w:tcPr>
            <w:tcW w:w="0" w:type="auto"/>
          </w:tcPr>
          <w:p w:rsidR="009C5910" w:rsidRDefault="009C5910"/>
        </w:tc>
        <w:tc>
          <w:tcPr>
            <w:tcW w:w="0" w:type="auto"/>
          </w:tcPr>
          <w:p w:rsidR="009C5910" w:rsidRDefault="00DC240F">
            <w:r>
              <w:t>isu_Y011_API_EWMS4-503.csv</w:t>
            </w:r>
          </w:p>
        </w:tc>
        <w:tc>
          <w:tcPr>
            <w:tcW w:w="0" w:type="auto"/>
          </w:tcPr>
          <w:p w:rsidR="009C5910" w:rsidRDefault="00DC240F">
            <w:r>
              <w:t>1 volle Palette</w:t>
            </w:r>
          </w:p>
        </w:tc>
      </w:tr>
      <w:tr w:rsidR="009C5910" w:rsidTr="00DC240F">
        <w:tc>
          <w:tcPr>
            <w:tcW w:w="0" w:type="auto"/>
          </w:tcPr>
          <w:p w:rsidR="009C5910" w:rsidRDefault="009C5910"/>
        </w:tc>
        <w:tc>
          <w:tcPr>
            <w:tcW w:w="0" w:type="auto"/>
          </w:tcPr>
          <w:p w:rsidR="009C5910" w:rsidRDefault="009C5910"/>
        </w:tc>
        <w:tc>
          <w:tcPr>
            <w:tcW w:w="0" w:type="auto"/>
          </w:tcPr>
          <w:p w:rsidR="009C5910" w:rsidRDefault="00DC240F">
            <w:r>
              <w:rPr>
                <w:rStyle w:val="SAPUserEntry"/>
              </w:rPr>
              <w:t>ISU10-HU49</w:t>
            </w:r>
          </w:p>
        </w:tc>
        <w:tc>
          <w:tcPr>
            <w:tcW w:w="0" w:type="auto"/>
          </w:tcPr>
          <w:p w:rsidR="009C5910" w:rsidRDefault="00DC240F">
            <w:r>
              <w:t>011.02.27.05</w:t>
            </w:r>
          </w:p>
        </w:tc>
        <w:tc>
          <w:tcPr>
            <w:tcW w:w="0" w:type="auto"/>
          </w:tcPr>
          <w:p w:rsidR="009C5910" w:rsidRDefault="00DC240F">
            <w:r>
              <w:t>48 Stück</w:t>
            </w:r>
          </w:p>
        </w:tc>
        <w:tc>
          <w:tcPr>
            <w:tcW w:w="0" w:type="auto"/>
          </w:tcPr>
          <w:p w:rsidR="009C5910" w:rsidRDefault="009C5910"/>
        </w:tc>
        <w:tc>
          <w:tcPr>
            <w:tcW w:w="0" w:type="auto"/>
          </w:tcPr>
          <w:p w:rsidR="009C5910" w:rsidRDefault="00DC240F">
            <w:r>
              <w:t>isu_Y011_API_EWMS4-503.csv</w:t>
            </w:r>
          </w:p>
        </w:tc>
        <w:tc>
          <w:tcPr>
            <w:tcW w:w="0" w:type="auto"/>
          </w:tcPr>
          <w:p w:rsidR="009C5910" w:rsidRDefault="00DC240F">
            <w:r>
              <w:t>1 volle Palette</w:t>
            </w:r>
          </w:p>
        </w:tc>
      </w:tr>
      <w:tr w:rsidR="009C5910" w:rsidTr="00DC240F">
        <w:tc>
          <w:tcPr>
            <w:tcW w:w="0" w:type="auto"/>
          </w:tcPr>
          <w:p w:rsidR="009C5910" w:rsidRDefault="00DC240F">
            <w:r>
              <w:t>EWMS4-601</w:t>
            </w:r>
          </w:p>
        </w:tc>
        <w:tc>
          <w:tcPr>
            <w:tcW w:w="0" w:type="auto"/>
          </w:tcPr>
          <w:p w:rsidR="009C5910" w:rsidRDefault="00DC240F">
            <w:r>
              <w:t>Y061</w:t>
            </w:r>
          </w:p>
        </w:tc>
        <w:tc>
          <w:tcPr>
            <w:tcW w:w="0" w:type="auto"/>
          </w:tcPr>
          <w:p w:rsidR="009C5910" w:rsidRDefault="00DC240F">
            <w:r>
              <w:rPr>
                <w:rStyle w:val="SAPUserEntry"/>
              </w:rPr>
              <w:t>ISU10-HU68</w:t>
            </w:r>
          </w:p>
        </w:tc>
        <w:tc>
          <w:tcPr>
            <w:tcW w:w="0" w:type="auto"/>
          </w:tcPr>
          <w:p w:rsidR="009C5910" w:rsidRDefault="00DC240F">
            <w:r>
              <w:t>061.PSA.003.1</w:t>
            </w:r>
          </w:p>
        </w:tc>
        <w:tc>
          <w:tcPr>
            <w:tcW w:w="0" w:type="auto"/>
          </w:tcPr>
          <w:p w:rsidR="009C5910" w:rsidRDefault="00DC240F">
            <w:r>
              <w:t>24 KAR</w:t>
            </w:r>
          </w:p>
        </w:tc>
        <w:tc>
          <w:tcPr>
            <w:tcW w:w="0" w:type="auto"/>
          </w:tcPr>
          <w:p w:rsidR="009C5910" w:rsidRDefault="009C5910"/>
        </w:tc>
        <w:tc>
          <w:tcPr>
            <w:tcW w:w="0" w:type="auto"/>
          </w:tcPr>
          <w:p w:rsidR="009C5910" w:rsidRDefault="00DC240F">
            <w:r>
              <w:t>isu_Y011_Y061_API_EWMS4-601.csv</w:t>
            </w:r>
          </w:p>
        </w:tc>
        <w:tc>
          <w:tcPr>
            <w:tcW w:w="0" w:type="auto"/>
          </w:tcPr>
          <w:p w:rsidR="009C5910" w:rsidRDefault="00DC240F">
            <w:r>
              <w:t>1 volle Palette</w:t>
            </w:r>
          </w:p>
        </w:tc>
      </w:tr>
      <w:tr w:rsidR="009C5910" w:rsidTr="00DC240F">
        <w:tc>
          <w:tcPr>
            <w:tcW w:w="0" w:type="auto"/>
          </w:tcPr>
          <w:p w:rsidR="009C5910" w:rsidRDefault="009C5910"/>
        </w:tc>
        <w:tc>
          <w:tcPr>
            <w:tcW w:w="0" w:type="auto"/>
          </w:tcPr>
          <w:p w:rsidR="009C5910" w:rsidRDefault="009C5910"/>
        </w:tc>
        <w:tc>
          <w:tcPr>
            <w:tcW w:w="0" w:type="auto"/>
          </w:tcPr>
          <w:p w:rsidR="009C5910" w:rsidRDefault="00DC240F">
            <w:r>
              <w:rPr>
                <w:rStyle w:val="SAPUserEntry"/>
              </w:rPr>
              <w:t>ISU10-HU69</w:t>
            </w:r>
          </w:p>
        </w:tc>
        <w:tc>
          <w:tcPr>
            <w:tcW w:w="0" w:type="auto"/>
          </w:tcPr>
          <w:p w:rsidR="009C5910" w:rsidRDefault="00DC240F">
            <w:r>
              <w:t>061.PSA.003.1</w:t>
            </w:r>
          </w:p>
        </w:tc>
        <w:tc>
          <w:tcPr>
            <w:tcW w:w="0" w:type="auto"/>
          </w:tcPr>
          <w:p w:rsidR="009C5910" w:rsidRDefault="00DC240F">
            <w:r>
              <w:t>24 KAR</w:t>
            </w:r>
          </w:p>
        </w:tc>
        <w:tc>
          <w:tcPr>
            <w:tcW w:w="0" w:type="auto"/>
          </w:tcPr>
          <w:p w:rsidR="009C5910" w:rsidRDefault="009C5910"/>
        </w:tc>
        <w:tc>
          <w:tcPr>
            <w:tcW w:w="0" w:type="auto"/>
          </w:tcPr>
          <w:p w:rsidR="009C5910" w:rsidRDefault="00DC240F">
            <w:r>
              <w:t>isu_Y011_Y061_API_EWMS4-601.csv</w:t>
            </w:r>
          </w:p>
        </w:tc>
        <w:tc>
          <w:tcPr>
            <w:tcW w:w="0" w:type="auto"/>
          </w:tcPr>
          <w:p w:rsidR="009C5910" w:rsidRDefault="00DC240F">
            <w:r>
              <w:t>1 volle Palette</w:t>
            </w:r>
          </w:p>
        </w:tc>
      </w:tr>
      <w:tr w:rsidR="009C5910" w:rsidTr="00DC240F">
        <w:tc>
          <w:tcPr>
            <w:tcW w:w="0" w:type="auto"/>
          </w:tcPr>
          <w:p w:rsidR="009C5910" w:rsidRDefault="009C5910"/>
        </w:tc>
        <w:tc>
          <w:tcPr>
            <w:tcW w:w="0" w:type="auto"/>
          </w:tcPr>
          <w:p w:rsidR="009C5910" w:rsidRDefault="00DC240F">
            <w:r>
              <w:t>Y011</w:t>
            </w:r>
          </w:p>
        </w:tc>
        <w:tc>
          <w:tcPr>
            <w:tcW w:w="0" w:type="auto"/>
          </w:tcPr>
          <w:p w:rsidR="009C5910" w:rsidRDefault="00DC240F">
            <w:r>
              <w:rPr>
                <w:rStyle w:val="SAPUserEntry"/>
              </w:rPr>
              <w:t>ISU10-HU70</w:t>
            </w:r>
          </w:p>
        </w:tc>
        <w:tc>
          <w:tcPr>
            <w:tcW w:w="0" w:type="auto"/>
          </w:tcPr>
          <w:p w:rsidR="009C5910" w:rsidRDefault="00DC240F">
            <w:r>
              <w:t>011.02.30.03</w:t>
            </w:r>
          </w:p>
        </w:tc>
        <w:tc>
          <w:tcPr>
            <w:tcW w:w="0" w:type="auto"/>
          </w:tcPr>
          <w:p w:rsidR="009C5910" w:rsidRDefault="00DC240F">
            <w:r>
              <w:t>24 KAR</w:t>
            </w:r>
          </w:p>
        </w:tc>
        <w:tc>
          <w:tcPr>
            <w:tcW w:w="0" w:type="auto"/>
          </w:tcPr>
          <w:p w:rsidR="009C5910" w:rsidRDefault="009C5910"/>
        </w:tc>
        <w:tc>
          <w:tcPr>
            <w:tcW w:w="0" w:type="auto"/>
          </w:tcPr>
          <w:p w:rsidR="009C5910" w:rsidRDefault="00DC240F">
            <w:r>
              <w:t>isu_Y011_Y061_API_EWMS4-601.csv</w:t>
            </w:r>
          </w:p>
        </w:tc>
        <w:tc>
          <w:tcPr>
            <w:tcW w:w="0" w:type="auto"/>
          </w:tcPr>
          <w:p w:rsidR="009C5910" w:rsidRDefault="00DC240F">
            <w:r>
              <w:t>1 volle Palette</w:t>
            </w:r>
          </w:p>
        </w:tc>
      </w:tr>
      <w:tr w:rsidR="009C5910" w:rsidTr="00DC240F">
        <w:tc>
          <w:tcPr>
            <w:tcW w:w="0" w:type="auto"/>
          </w:tcPr>
          <w:p w:rsidR="009C5910" w:rsidRDefault="009C5910"/>
        </w:tc>
        <w:tc>
          <w:tcPr>
            <w:tcW w:w="0" w:type="auto"/>
          </w:tcPr>
          <w:p w:rsidR="009C5910" w:rsidRDefault="009C5910"/>
        </w:tc>
        <w:tc>
          <w:tcPr>
            <w:tcW w:w="0" w:type="auto"/>
          </w:tcPr>
          <w:p w:rsidR="009C5910" w:rsidRDefault="00DC240F">
            <w:r>
              <w:rPr>
                <w:rStyle w:val="SAPUserEntry"/>
              </w:rPr>
              <w:t>ISU10-HU71</w:t>
            </w:r>
          </w:p>
        </w:tc>
        <w:tc>
          <w:tcPr>
            <w:tcW w:w="0" w:type="auto"/>
          </w:tcPr>
          <w:p w:rsidR="009C5910" w:rsidRDefault="00DC240F">
            <w:r>
              <w:t>011.02.30.04</w:t>
            </w:r>
          </w:p>
        </w:tc>
        <w:tc>
          <w:tcPr>
            <w:tcW w:w="0" w:type="auto"/>
          </w:tcPr>
          <w:p w:rsidR="009C5910" w:rsidRDefault="00DC240F">
            <w:r>
              <w:t>24 KAR</w:t>
            </w:r>
          </w:p>
        </w:tc>
        <w:tc>
          <w:tcPr>
            <w:tcW w:w="0" w:type="auto"/>
          </w:tcPr>
          <w:p w:rsidR="009C5910" w:rsidRDefault="009C5910"/>
        </w:tc>
        <w:tc>
          <w:tcPr>
            <w:tcW w:w="0" w:type="auto"/>
          </w:tcPr>
          <w:p w:rsidR="009C5910" w:rsidRDefault="00DC240F">
            <w:r>
              <w:t>isu_Y011_Y061_API_EWMS4-601.csv</w:t>
            </w:r>
          </w:p>
        </w:tc>
        <w:tc>
          <w:tcPr>
            <w:tcW w:w="0" w:type="auto"/>
          </w:tcPr>
          <w:p w:rsidR="009C5910" w:rsidRDefault="00DC240F">
            <w:r>
              <w:t>1 volle Palette</w:t>
            </w:r>
          </w:p>
        </w:tc>
      </w:tr>
    </w:tbl>
    <w:p w:rsidR="009C5910" w:rsidRDefault="00DC240F">
      <w:pPr>
        <w:pStyle w:val="Heading3"/>
      </w:pPr>
      <w:bookmarkStart w:id="22" w:name="unique_10"/>
      <w:bookmarkStart w:id="23" w:name="_Toc52218279"/>
      <w:r>
        <w:lastRenderedPageBreak/>
        <w:t>Regelkreis anlegen</w:t>
      </w:r>
      <w:bookmarkEnd w:id="22"/>
      <w:bookmarkEnd w:id="23"/>
    </w:p>
    <w:p w:rsidR="009C5910" w:rsidRDefault="00DC240F">
      <w:pPr>
        <w:pStyle w:val="SAPKeyblockTitle"/>
      </w:pPr>
      <w:r>
        <w:t>Zweck</w:t>
      </w:r>
    </w:p>
    <w:p w:rsidR="009C5910" w:rsidRDefault="00DC240F">
      <w:r>
        <w:t>Mit dieser Vorgehensweise legen Sie den Regelkreis an, der für Staging verwendet wird.</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460"/>
        <w:gridCol w:w="1774"/>
        <w:gridCol w:w="6026"/>
        <w:gridCol w:w="2485"/>
        <w:gridCol w:w="2426"/>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rPr>
                <w:rStyle w:val="SAPEmphasis"/>
              </w:rPr>
              <w:t>Testschrittnummer</w:t>
            </w:r>
          </w:p>
        </w:tc>
        <w:tc>
          <w:tcPr>
            <w:tcW w:w="0" w:type="auto"/>
          </w:tcPr>
          <w:p w:rsidR="009C5910" w:rsidRDefault="00DC240F">
            <w:pPr>
              <w:pStyle w:val="SAPTableHeader"/>
            </w:pPr>
            <w:r>
              <w:rPr>
                <w:rStyle w:val="SAPEmphasis"/>
              </w:rPr>
              <w:t>Bezeichnung des Testschritts</w:t>
            </w:r>
          </w:p>
        </w:tc>
        <w:tc>
          <w:tcPr>
            <w:tcW w:w="0" w:type="auto"/>
          </w:tcPr>
          <w:p w:rsidR="009C5910" w:rsidRDefault="00DC240F">
            <w:pPr>
              <w:pStyle w:val="SAPTableHeader"/>
            </w:pPr>
            <w:r>
              <w:rPr>
                <w:rStyle w:val="SAPEmphasis"/>
              </w:rPr>
              <w:t>Anweisungen</w:t>
            </w:r>
          </w:p>
        </w:tc>
        <w:tc>
          <w:tcPr>
            <w:tcW w:w="0" w:type="auto"/>
          </w:tcPr>
          <w:p w:rsidR="009C5910" w:rsidRDefault="00DC240F">
            <w:pPr>
              <w:pStyle w:val="SAPTableHeader"/>
            </w:pPr>
            <w:r>
              <w:rPr>
                <w:rStyle w:val="SAPEmphasis"/>
              </w:rPr>
              <w:t>Erwartetes Er</w:t>
            </w:r>
            <w:r>
              <w:rPr>
                <w:rStyle w:val="SAPEmphasis"/>
              </w:rPr>
              <w:t>gebnis</w:t>
            </w:r>
          </w:p>
        </w:tc>
        <w:tc>
          <w:tcPr>
            <w:tcW w:w="0" w:type="auto"/>
          </w:tcPr>
          <w:p w:rsidR="009C5910" w:rsidRDefault="00DC240F">
            <w:pPr>
              <w:pStyle w:val="SAPTableHeader"/>
            </w:pPr>
            <w:r>
              <w:rPr>
                <w:rStyle w:val="SAPEmphasis"/>
              </w:rP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Anmelden</w:t>
            </w:r>
          </w:p>
        </w:tc>
        <w:tc>
          <w:tcPr>
            <w:tcW w:w="0" w:type="auto"/>
          </w:tcPr>
          <w:p w:rsidR="009C5910" w:rsidRDefault="00DC240F">
            <w:r>
              <w:t xml:space="preserve">Melden Sie sich am System </w:t>
            </w:r>
            <w:r>
              <w:rPr>
                <w:rStyle w:val="SAPScreenElement"/>
              </w:rPr>
              <w:t>SAP S/4HANA OP</w:t>
            </w:r>
            <w:r>
              <w:t>an.</w:t>
            </w:r>
          </w:p>
        </w:tc>
        <w:tc>
          <w:tcPr>
            <w:tcW w:w="0" w:type="auto"/>
          </w:tcPr>
          <w:p w:rsidR="009C5910" w:rsidRDefault="00DC240F">
            <w:r>
              <w:rPr>
                <w:rStyle w:val="SAPScreenElement"/>
              </w:rPr>
              <w:t>SAP S/4HANA OP</w:t>
            </w:r>
            <w:r>
              <w:t xml:space="preserve"> wird angezeigt.</w:t>
            </w:r>
          </w:p>
        </w:tc>
        <w:tc>
          <w:tcPr>
            <w:tcW w:w="0" w:type="auto"/>
          </w:tcPr>
          <w:p w:rsidR="00000000" w:rsidRDefault="00DC240F"/>
        </w:tc>
      </w:tr>
      <w:tr w:rsidR="009C5910" w:rsidTr="00DC240F">
        <w:tc>
          <w:tcPr>
            <w:tcW w:w="0" w:type="auto"/>
          </w:tcPr>
          <w:p w:rsidR="009C5910" w:rsidRDefault="00DC240F">
            <w:r>
              <w:t>2</w:t>
            </w:r>
          </w:p>
        </w:tc>
        <w:tc>
          <w:tcPr>
            <w:tcW w:w="0" w:type="auto"/>
          </w:tcPr>
          <w:p w:rsidR="009C5910" w:rsidRDefault="00DC240F">
            <w:r>
              <w:rPr>
                <w:rStyle w:val="SAPEmphasis"/>
              </w:rPr>
              <w:t>Transaktion ausführen</w:t>
            </w:r>
          </w:p>
        </w:tc>
        <w:tc>
          <w:tcPr>
            <w:tcW w:w="0" w:type="auto"/>
          </w:tcPr>
          <w:p w:rsidR="009C5910" w:rsidRDefault="00DC240F">
            <w:r>
              <w:t xml:space="preserve">Führen Sie die Transaktion </w:t>
            </w:r>
            <w:r>
              <w:rPr>
                <w:rStyle w:val="SAPUserEntry"/>
              </w:rPr>
              <w:t>LPK1</w:t>
            </w:r>
            <w:r>
              <w:t xml:space="preserve"> aus oder wählen Sie </w:t>
            </w:r>
            <w:r>
              <w:rPr>
                <w:rStyle w:val="SAPScreenElement"/>
              </w:rPr>
              <w:t>Logistics &gt; Logistics Execution &gt; Stammdaten &gt; Lager &gt; Produktionsversorgung &gt; Regelkreis Produktionsversorgung &gt; Anlegen</w:t>
            </w:r>
          </w:p>
        </w:tc>
        <w:tc>
          <w:tcPr>
            <w:tcW w:w="0" w:type="auto"/>
          </w:tcPr>
          <w:p w:rsidR="009C5910" w:rsidRDefault="00DC240F">
            <w:r>
              <w:t xml:space="preserve">Das Bild </w:t>
            </w:r>
            <w:r>
              <w:rPr>
                <w:rStyle w:val="SAPScreenElement"/>
              </w:rPr>
              <w:t>Regelkreis anlegen WM-Einstieg</w:t>
            </w:r>
            <w:r>
              <w:t xml:space="preserve"> wird angezeigt.</w:t>
            </w:r>
          </w:p>
        </w:tc>
        <w:tc>
          <w:tcPr>
            <w:tcW w:w="0" w:type="auto"/>
          </w:tcPr>
          <w:p w:rsidR="00000000" w:rsidRDefault="00DC240F"/>
        </w:tc>
      </w:tr>
      <w:tr w:rsidR="009C5910" w:rsidTr="00DC240F">
        <w:tc>
          <w:tcPr>
            <w:tcW w:w="0" w:type="auto"/>
          </w:tcPr>
          <w:p w:rsidR="009C5910" w:rsidRDefault="00DC240F">
            <w:r>
              <w:t>3</w:t>
            </w:r>
          </w:p>
        </w:tc>
        <w:tc>
          <w:tcPr>
            <w:tcW w:w="0" w:type="auto"/>
          </w:tcPr>
          <w:p w:rsidR="009C5910" w:rsidRDefault="00DC240F">
            <w:r>
              <w:rPr>
                <w:rStyle w:val="SAPEmphasis"/>
              </w:rPr>
              <w:t>Daten eingeben</w:t>
            </w:r>
          </w:p>
        </w:tc>
        <w:tc>
          <w:tcPr>
            <w:tcW w:w="0" w:type="auto"/>
          </w:tcPr>
          <w:p w:rsidR="009C5910" w:rsidRDefault="00DC240F">
            <w:r>
              <w:t xml:space="preserve">Auf dem Bild </w:t>
            </w:r>
            <w:r>
              <w:rPr>
                <w:rStyle w:val="SAPScreenElement"/>
              </w:rPr>
              <w:t>Regelkreis anlegen: WM-Einstieg</w:t>
            </w:r>
            <w:r>
              <w:t xml:space="preserve"> geben Sie folgende Daten ein:</w:t>
            </w:r>
          </w:p>
          <w:p w:rsidR="009C5910" w:rsidRDefault="00DC240F">
            <w:r>
              <w:rPr>
                <w:rStyle w:val="SAPScreenElement"/>
              </w:rPr>
              <w:t>Material</w:t>
            </w:r>
            <w:r>
              <w:t xml:space="preserve">: </w:t>
            </w:r>
            <w:r>
              <w:rPr>
                <w:rStyle w:val="SAPUserEntry"/>
              </w:rPr>
              <w:t>&lt;leer&gt;</w:t>
            </w:r>
          </w:p>
          <w:p w:rsidR="009C5910" w:rsidRDefault="00DC240F">
            <w:r>
              <w:rPr>
                <w:rStyle w:val="SAPScreenElement"/>
              </w:rPr>
              <w:t>Werk</w:t>
            </w:r>
            <w:r>
              <w:t xml:space="preserve">: </w:t>
            </w:r>
            <w:r>
              <w:rPr>
                <w:rStyle w:val="SAPUserEntry"/>
              </w:rPr>
              <w:t>1010</w:t>
            </w:r>
          </w:p>
          <w:p w:rsidR="009C5910" w:rsidRDefault="00DC240F">
            <w:r>
              <w:rPr>
                <w:rStyle w:val="SAPScreenElement"/>
              </w:rPr>
              <w:t>Produktionsversorgungsbereich</w:t>
            </w:r>
            <w:r>
              <w:t xml:space="preserve">: </w:t>
            </w:r>
            <w:r>
              <w:rPr>
                <w:rStyle w:val="SAPUserEntry"/>
              </w:rPr>
              <w:t>PSA-Y001</w:t>
            </w:r>
          </w:p>
          <w:p w:rsidR="009C5910" w:rsidRDefault="00DC240F">
            <w:r>
              <w:t xml:space="preserve">Wählen Sie </w:t>
            </w:r>
            <w:r>
              <w:rPr>
                <w:rStyle w:val="SAPScreenElement"/>
              </w:rPr>
              <w:t>Enter</w:t>
            </w:r>
            <w:r>
              <w:t>.</w:t>
            </w:r>
          </w:p>
        </w:tc>
        <w:tc>
          <w:tcPr>
            <w:tcW w:w="0" w:type="auto"/>
          </w:tcPr>
          <w:p w:rsidR="009C5910" w:rsidRDefault="00DC240F">
            <w:r>
              <w:t xml:space="preserve">Das Bild </w:t>
            </w:r>
            <w:r>
              <w:rPr>
                <w:rStyle w:val="SAPScreenElement"/>
              </w:rPr>
              <w:t>Regelkreis anlegen: WM-Datenbild</w:t>
            </w:r>
            <w:r>
              <w:t xml:space="preserve"> wird angezeigt.</w:t>
            </w:r>
          </w:p>
        </w:tc>
        <w:tc>
          <w:tcPr>
            <w:tcW w:w="0" w:type="auto"/>
          </w:tcPr>
          <w:p w:rsidR="00000000" w:rsidRDefault="00DC240F"/>
        </w:tc>
      </w:tr>
      <w:tr w:rsidR="009C5910" w:rsidTr="00DC240F">
        <w:tc>
          <w:tcPr>
            <w:tcW w:w="0" w:type="auto"/>
          </w:tcPr>
          <w:p w:rsidR="009C5910" w:rsidRDefault="00DC240F">
            <w:r>
              <w:t>4</w:t>
            </w:r>
          </w:p>
        </w:tc>
        <w:tc>
          <w:tcPr>
            <w:tcW w:w="0" w:type="auto"/>
          </w:tcPr>
          <w:p w:rsidR="009C5910" w:rsidRDefault="00DC240F">
            <w:r>
              <w:rPr>
                <w:rStyle w:val="SAPEmphasis"/>
              </w:rPr>
              <w:t>Regelkreisdaten pflegen</w:t>
            </w:r>
          </w:p>
        </w:tc>
        <w:tc>
          <w:tcPr>
            <w:tcW w:w="0" w:type="auto"/>
          </w:tcPr>
          <w:p w:rsidR="009C5910" w:rsidRDefault="00DC240F">
            <w:r>
              <w:t xml:space="preserve">Auf dem Bild </w:t>
            </w:r>
            <w:r>
              <w:rPr>
                <w:rStyle w:val="SAPScreenElement"/>
              </w:rPr>
              <w:t>Regelkreis anlegen: WM-Datenbild</w:t>
            </w:r>
            <w:r>
              <w:t xml:space="preserve"> geben Sie folgende Daten ein:</w:t>
            </w:r>
          </w:p>
          <w:p w:rsidR="009C5910" w:rsidRDefault="00DC240F">
            <w:r>
              <w:t xml:space="preserve">Abschnitt </w:t>
            </w:r>
            <w:r>
              <w:rPr>
                <w:rStyle w:val="SAPScreenElement"/>
              </w:rPr>
              <w:t>Destination</w:t>
            </w:r>
          </w:p>
          <w:p w:rsidR="009C5910" w:rsidRDefault="00DC240F">
            <w:r>
              <w:rPr>
                <w:rStyle w:val="SAPScreenElement"/>
              </w:rPr>
              <w:t>Statging-Kennzeichen</w:t>
            </w:r>
            <w:r>
              <w:t xml:space="preserve">: </w:t>
            </w:r>
            <w:r>
              <w:rPr>
                <w:rStyle w:val="SAPUserEntry"/>
              </w:rPr>
              <w:t>5</w:t>
            </w:r>
          </w:p>
          <w:p w:rsidR="009C5910" w:rsidRDefault="00DC240F">
            <w:r>
              <w:t xml:space="preserve">Abschnitt </w:t>
            </w:r>
            <w:r>
              <w:rPr>
                <w:rStyle w:val="SAPScreenElement"/>
              </w:rPr>
              <w:t>Quelle</w:t>
            </w:r>
          </w:p>
          <w:p w:rsidR="009C5910" w:rsidRDefault="00DC240F">
            <w:r>
              <w:rPr>
                <w:rStyle w:val="SAPScreenElement"/>
              </w:rPr>
              <w:t>Lagerort</w:t>
            </w:r>
            <w:r>
              <w:t xml:space="preserve">: </w:t>
            </w:r>
            <w:r>
              <w:rPr>
                <w:rStyle w:val="SAPUserEntry"/>
              </w:rPr>
              <w:t>101S</w:t>
            </w:r>
          </w:p>
          <w:p w:rsidR="009C5910" w:rsidRDefault="00DC240F">
            <w:r>
              <w:t xml:space="preserve">Wählen Sie </w:t>
            </w:r>
            <w:r>
              <w:rPr>
                <w:rStyle w:val="SAPScreenElement"/>
              </w:rPr>
              <w:t>Sichern</w:t>
            </w:r>
            <w:r>
              <w:t>.</w:t>
            </w:r>
          </w:p>
        </w:tc>
        <w:tc>
          <w:tcPr>
            <w:tcW w:w="0" w:type="auto"/>
          </w:tcPr>
          <w:p w:rsidR="00000000" w:rsidRDefault="00DC240F"/>
        </w:tc>
        <w:tc>
          <w:tcPr>
            <w:tcW w:w="0" w:type="auto"/>
          </w:tcPr>
          <w:p w:rsidR="00000000" w:rsidRDefault="00DC240F"/>
        </w:tc>
      </w:tr>
    </w:tbl>
    <w:p w:rsidR="009C5910" w:rsidRDefault="00DC240F">
      <w:pPr>
        <w:pStyle w:val="Heading1"/>
      </w:pPr>
      <w:bookmarkStart w:id="24" w:name="unique_11"/>
      <w:bookmarkStart w:id="25" w:name="_Toc52218280"/>
      <w:r>
        <w:lastRenderedPageBreak/>
        <w:t>Übersichtstabelle</w:t>
      </w:r>
      <w:bookmarkEnd w:id="24"/>
      <w:bookmarkEnd w:id="25"/>
    </w:p>
    <w:p w:rsidR="009C5910" w:rsidRDefault="00DC240F">
      <w:r>
        <w:t>Dieser Umfangsbestandteil umfasst die verschiedenen Prozessschritte in der folgenden Tabelle.</w:t>
      </w:r>
    </w:p>
    <w:p w:rsidR="009C5910" w:rsidRDefault="00DC240F">
      <w:r>
        <w:rPr>
          <w:rStyle w:val="SAPEmphasis"/>
        </w:rPr>
        <w:t xml:space="preserve">Hinweis </w:t>
      </w:r>
      <w:r>
        <w:t>Wenn</w:t>
      </w:r>
      <w:r>
        <w:t xml:space="preserve"> Ihr Systemadministrator Bereiche und Seiten auf dem SAP Fiori Launchpad aktiviert hat, enthält die Startseite nur die wesentlichen Apps, mit denen die typischen Aufgaben einer Benutzerrolle ausgeführt werden können.</w:t>
      </w:r>
    </w:p>
    <w:p w:rsidR="009C5910" w:rsidRDefault="00DC240F">
      <w:r>
        <w:t>Alle anderen Apps, die nicht auf der St</w:t>
      </w:r>
      <w:r>
        <w:t>artseite enthalten sind, finden Sie über die Suchleiste.</w:t>
      </w:r>
    </w:p>
    <w:p w:rsidR="009C5910" w:rsidRDefault="00DC240F">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530"/>
        <w:gridCol w:w="2270"/>
        <w:gridCol w:w="4105"/>
        <w:gridCol w:w="3266"/>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Prozessschritt</w:t>
            </w:r>
          </w:p>
        </w:tc>
        <w:tc>
          <w:tcPr>
            <w:tcW w:w="0" w:type="auto"/>
          </w:tcPr>
          <w:p w:rsidR="009C5910" w:rsidRDefault="00DC240F">
            <w:pPr>
              <w:pStyle w:val="SAPTableHeader"/>
            </w:pPr>
            <w:r>
              <w:t>Benutzerrolle</w:t>
            </w:r>
          </w:p>
        </w:tc>
        <w:tc>
          <w:tcPr>
            <w:tcW w:w="0" w:type="auto"/>
          </w:tcPr>
          <w:p w:rsidR="009C5910" w:rsidRDefault="00DC240F">
            <w:pPr>
              <w:pStyle w:val="SAPTableHeader"/>
            </w:pPr>
            <w:r>
              <w:t>Transaktion</w:t>
            </w:r>
            <w:r>
              <w:t xml:space="preserve"> oder App</w:t>
            </w:r>
          </w:p>
        </w:tc>
        <w:tc>
          <w:tcPr>
            <w:tcW w:w="0" w:type="auto"/>
          </w:tcPr>
          <w:p w:rsidR="009C5910" w:rsidRDefault="00DC240F">
            <w:pPr>
              <w:pStyle w:val="SAPTableHeader"/>
            </w:pPr>
            <w:r>
              <w:t>Erwartete Ergebnisse</w:t>
            </w:r>
          </w:p>
        </w:tc>
      </w:tr>
      <w:tr w:rsidR="009C5910" w:rsidTr="00DC240F">
        <w:tc>
          <w:tcPr>
            <w:tcW w:w="0" w:type="auto"/>
          </w:tcPr>
          <w:p w:rsidR="009C5910" w:rsidRDefault="00DC240F">
            <w:hyperlink r:id="rId9" w:history="1">
              <w:r>
                <w:t>Anonyme Prognose und Materialbedarfsplanung</w:t>
              </w:r>
            </w:hyperlink>
            <w:r>
              <w:t xml:space="preserve"> </w:t>
            </w:r>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10" w:history="1">
              <w:r>
                <w:t>Planprimärbedarfe anlegen:</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9C5910" w:rsidRDefault="00DC240F">
            <w:r>
              <w:t>Produktionsplaner</w:t>
            </w:r>
          </w:p>
        </w:tc>
        <w:tc>
          <w:tcPr>
            <w:tcW w:w="0" w:type="auto"/>
          </w:tcPr>
          <w:p w:rsidR="009C5910" w:rsidRDefault="00DC240F">
            <w:r>
              <w:rPr>
                <w:rStyle w:val="SAPScreenElement"/>
              </w:rPr>
              <w:t>Planprimärbedarfe pflegen</w:t>
            </w:r>
            <w:r>
              <w:rPr>
                <w:rStyle w:val="SAPMonospace"/>
              </w:rPr>
              <w:t>(F3445)</w:t>
            </w:r>
          </w:p>
        </w:tc>
        <w:tc>
          <w:tcPr>
            <w:tcW w:w="0" w:type="auto"/>
          </w:tcPr>
          <w:p w:rsidR="009C5910" w:rsidRDefault="00DC240F">
            <w:r>
              <w:t xml:space="preserve">Das Bild </w:t>
            </w:r>
            <w:r>
              <w:rPr>
                <w:rStyle w:val="SAPScreenElement"/>
              </w:rPr>
              <w:t>Planprimärbedarfe bearbeiten</w:t>
            </w:r>
            <w:r>
              <w:t xml:space="preserve"> wird angezeigt.</w:t>
            </w:r>
          </w:p>
        </w:tc>
      </w:tr>
      <w:tr w:rsidR="009C5910" w:rsidTr="00DC240F">
        <w:tc>
          <w:tcPr>
            <w:tcW w:w="0" w:type="auto"/>
          </w:tcPr>
          <w:p w:rsidR="009C5910" w:rsidRDefault="00DC240F">
            <w:hyperlink r:id="rId11" w:history="1">
              <w:r>
                <w:t>Materialbedarfsplanung auf Werksebene</w:t>
              </w:r>
            </w:hyperlink>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9C5910" w:rsidRDefault="00DC240F">
            <w:r>
              <w:t>Produktionsplaner</w:t>
            </w:r>
          </w:p>
        </w:tc>
        <w:tc>
          <w:tcPr>
            <w:tcW w:w="0" w:type="auto"/>
          </w:tcPr>
          <w:p w:rsidR="009C5910" w:rsidRDefault="00DC240F">
            <w:r>
              <w:rPr>
                <w:rStyle w:val="SAPScreenElement"/>
              </w:rPr>
              <w:t>MRP-Läufe einplanen</w:t>
            </w:r>
            <w:r>
              <w:rPr>
                <w:rStyle w:val="SAPMonospace"/>
              </w:rPr>
              <w:t>(F1339)</w:t>
            </w:r>
          </w:p>
        </w:tc>
        <w:tc>
          <w:tcPr>
            <w:tcW w:w="0" w:type="auto"/>
          </w:tcPr>
          <w:p w:rsidR="009C5910" w:rsidRDefault="00DC240F">
            <w:r>
              <w:t xml:space="preserve">Das Bild </w:t>
            </w:r>
            <w:r>
              <w:rPr>
                <w:rStyle w:val="SAPScreenElement"/>
              </w:rPr>
              <w:t>Anwendungsjobs</w:t>
            </w:r>
            <w:r>
              <w:t xml:space="preserve"> wird angezeigt.</w:t>
            </w:r>
          </w:p>
        </w:tc>
      </w:tr>
      <w:tr w:rsidR="009C5910" w:rsidTr="00DC240F">
        <w:tc>
          <w:tcPr>
            <w:tcW w:w="0" w:type="auto"/>
          </w:tcPr>
          <w:p w:rsidR="009C5910" w:rsidRDefault="00DC240F">
            <w:hyperlink r:id="rId12" w:history="1">
              <w:r>
                <w:t>Bestands-/Bedarfssituation bewerten</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9C5910" w:rsidRDefault="00DC240F">
            <w:r>
              <w:t>Produktionsplaner</w:t>
            </w:r>
          </w:p>
        </w:tc>
        <w:tc>
          <w:tcPr>
            <w:tcW w:w="0" w:type="auto"/>
          </w:tcPr>
          <w:p w:rsidR="009C5910" w:rsidRDefault="00DC240F">
            <w:r>
              <w:rPr>
                <w:rStyle w:val="SAPScreenElement"/>
              </w:rPr>
              <w:t>Materialdeckung ermitteln</w:t>
            </w:r>
            <w:r>
              <w:t xml:space="preserve"> - </w:t>
            </w:r>
            <w:r>
              <w:rPr>
                <w:rStyle w:val="SAPScreenElement"/>
              </w:rPr>
              <w:t>Nettoabschnitte</w:t>
            </w:r>
            <w:r>
              <w:rPr>
                <w:rStyle w:val="SAPMonospace"/>
              </w:rPr>
              <w:t>(F0247A)</w:t>
            </w:r>
          </w:p>
        </w:tc>
        <w:tc>
          <w:tcPr>
            <w:tcW w:w="0" w:type="auto"/>
          </w:tcPr>
          <w:p w:rsidR="009C5910" w:rsidRDefault="00DC240F">
            <w:r>
              <w:t xml:space="preserve">Das Bild </w:t>
            </w:r>
            <w:r>
              <w:rPr>
                <w:rStyle w:val="SAPScreenElement"/>
              </w:rPr>
              <w:t>Materialdeckung ermitteln</w:t>
            </w:r>
            <w:r>
              <w:t xml:space="preserve"> wird angezeigt.</w:t>
            </w:r>
          </w:p>
        </w:tc>
      </w:tr>
      <w:tr w:rsidR="009C5910" w:rsidTr="00DC240F">
        <w:tc>
          <w:tcPr>
            <w:tcW w:w="0" w:type="auto"/>
          </w:tcPr>
          <w:p w:rsidR="009C5910" w:rsidRDefault="00DC240F">
            <w:hyperlink r:id="rId13" w:history="1">
              <w:r>
                <w:t>Umsetzung in Fertigungsauftrag</w:t>
              </w:r>
            </w:hyperlink>
            <w:r>
              <w:t xml:space="preserve"> </w:t>
            </w:r>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9C5910" w:rsidRDefault="00DC240F">
            <w:r>
              <w:t>Produktionsplaner</w:t>
            </w:r>
          </w:p>
        </w:tc>
        <w:tc>
          <w:tcPr>
            <w:tcW w:w="0" w:type="auto"/>
          </w:tcPr>
          <w:p w:rsidR="009C5910" w:rsidRDefault="00DC240F">
            <w:r>
              <w:rPr>
                <w:rStyle w:val="SAPScreenElement"/>
              </w:rPr>
              <w:t>Materialdeckung prüfen</w:t>
            </w:r>
            <w:r>
              <w:rPr>
                <w:rStyle w:val="SAPMonospace"/>
              </w:rPr>
              <w:t>(F0251)</w:t>
            </w:r>
          </w:p>
        </w:tc>
        <w:tc>
          <w:tcPr>
            <w:tcW w:w="0" w:type="auto"/>
          </w:tcPr>
          <w:p w:rsidR="009C5910" w:rsidRDefault="00DC240F">
            <w:r>
              <w:t xml:space="preserve">Das Bild </w:t>
            </w:r>
            <w:r>
              <w:rPr>
                <w:rStyle w:val="SAPScreenElement"/>
              </w:rPr>
              <w:t>Materialdeckung bearbeiten</w:t>
            </w:r>
            <w:r>
              <w:t xml:space="preserve"> wird angezeigt.</w:t>
            </w:r>
          </w:p>
        </w:tc>
      </w:tr>
      <w:tr w:rsidR="009C5910" w:rsidTr="00DC240F">
        <w:tc>
          <w:tcPr>
            <w:tcW w:w="0" w:type="auto"/>
          </w:tcPr>
          <w:p w:rsidR="009C5910" w:rsidRDefault="00DC240F">
            <w:hyperlink r:id="rId14" w:history="1">
              <w:r>
                <w:t>Materialverfügbarkeitsstatus für Fertigungsaufträge prüfen</w:t>
              </w:r>
            </w:hyperlink>
            <w:r>
              <w:t xml:space="preserve">  [Seite ] </w:t>
            </w:r>
            <w:r>
              <w:fldChar w:fldCharType="begin"/>
            </w:r>
            <w:r>
              <w:instrText xml:space="preserve"> PAGEREF unique_17 </w:instrText>
            </w:r>
            <w:r>
              <w:fldChar w:fldCharType="separate"/>
            </w:r>
            <w:r>
              <w:rPr>
                <w:noProof/>
              </w:rPr>
              <w:t>25</w:t>
            </w:r>
            <w:r>
              <w:fldChar w:fldCharType="end"/>
            </w:r>
          </w:p>
        </w:tc>
        <w:tc>
          <w:tcPr>
            <w:tcW w:w="0" w:type="auto"/>
          </w:tcPr>
          <w:p w:rsidR="009C5910" w:rsidRDefault="00DC240F">
            <w:r>
              <w:t>Fe</w:t>
            </w:r>
            <w:r>
              <w:t>rtigungssteuerer – Diskrete Fertigung</w:t>
            </w:r>
          </w:p>
        </w:tc>
        <w:tc>
          <w:tcPr>
            <w:tcW w:w="0" w:type="auto"/>
          </w:tcPr>
          <w:p w:rsidR="009C5910" w:rsidRDefault="00DC240F">
            <w:r>
              <w:rPr>
                <w:rStyle w:val="SAPScreenElement"/>
              </w:rPr>
              <w:t>Materialdeckung prüfen</w:t>
            </w:r>
            <w:r>
              <w:rPr>
                <w:rStyle w:val="SAPMonospace"/>
              </w:rPr>
              <w:t>(F0251)</w:t>
            </w:r>
          </w:p>
        </w:tc>
        <w:tc>
          <w:tcPr>
            <w:tcW w:w="0" w:type="auto"/>
          </w:tcPr>
          <w:p w:rsidR="009C5910" w:rsidRDefault="00DC240F">
            <w:r>
              <w:t xml:space="preserve">Das Bild </w:t>
            </w:r>
            <w:r>
              <w:rPr>
                <w:rStyle w:val="SAPScreenElement"/>
              </w:rPr>
              <w:t>Fertigungsauftrag bearbeiten</w:t>
            </w:r>
            <w:r>
              <w:t xml:space="preserve"> wird angezeigt.</w:t>
            </w:r>
          </w:p>
        </w:tc>
      </w:tr>
      <w:tr w:rsidR="009C5910" w:rsidTr="00DC240F">
        <w:tc>
          <w:tcPr>
            <w:tcW w:w="0" w:type="auto"/>
          </w:tcPr>
          <w:p w:rsidR="009C5910" w:rsidRDefault="00DC240F">
            <w:r>
              <w:t>Fertigungsauftragsverarbeitung</w:t>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15" w:history="1">
              <w:r>
                <w:t>Fertigungsaufträge freigeben</w:t>
              </w:r>
            </w:hyperlink>
            <w:r>
              <w:t xml:space="preserve">  [Seite ] </w:t>
            </w:r>
            <w:r>
              <w:fldChar w:fldCharType="begin"/>
            </w:r>
            <w:r>
              <w:instrText xml:space="preserve"> PAGEREF unique_18 </w:instrText>
            </w:r>
            <w:r>
              <w:fldChar w:fldCharType="separate"/>
            </w:r>
            <w:r>
              <w:rPr>
                <w:noProof/>
              </w:rPr>
              <w:t>28</w:t>
            </w:r>
            <w:r>
              <w:fldChar w:fldCharType="end"/>
            </w:r>
          </w:p>
        </w:tc>
        <w:tc>
          <w:tcPr>
            <w:tcW w:w="0" w:type="auto"/>
          </w:tcPr>
          <w:p w:rsidR="009C5910" w:rsidRDefault="00DC240F">
            <w:r>
              <w:t>Fertigun</w:t>
            </w:r>
            <w:r>
              <w:t>gssteuerer – Diskrete Fertigung</w:t>
            </w:r>
          </w:p>
        </w:tc>
        <w:tc>
          <w:tcPr>
            <w:tcW w:w="0" w:type="auto"/>
          </w:tcPr>
          <w:p w:rsidR="009C5910" w:rsidRDefault="00DC240F">
            <w:r>
              <w:rPr>
                <w:rStyle w:val="SAPScreenElement"/>
              </w:rPr>
              <w:t>Materialdeckung prüfen</w:t>
            </w:r>
            <w:r>
              <w:rPr>
                <w:rStyle w:val="SAPMonospace"/>
              </w:rPr>
              <w:t>(F0251)</w:t>
            </w:r>
          </w:p>
        </w:tc>
        <w:tc>
          <w:tcPr>
            <w:tcW w:w="0" w:type="auto"/>
          </w:tcPr>
          <w:p w:rsidR="009C5910" w:rsidRDefault="00DC240F">
            <w:r>
              <w:t xml:space="preserve">Das Bild </w:t>
            </w:r>
            <w:r>
              <w:rPr>
                <w:rStyle w:val="SAPScreenElement"/>
              </w:rPr>
              <w:t>Fertigungsauftrag bearbeiten</w:t>
            </w:r>
            <w:r>
              <w:t xml:space="preserve"> wird angezeigt.</w:t>
            </w:r>
          </w:p>
        </w:tc>
      </w:tr>
      <w:tr w:rsidR="009C5910" w:rsidTr="00DC240F">
        <w:tc>
          <w:tcPr>
            <w:tcW w:w="0" w:type="auto"/>
          </w:tcPr>
          <w:p w:rsidR="009C5910" w:rsidRDefault="00DC240F">
            <w:hyperlink r:id="rId16" w:history="1">
              <w:r>
                <w:t>Bereitstellung und Verbrauch</w:t>
              </w:r>
            </w:hyperlink>
            <w:r>
              <w:t xml:space="preserve"> </w:t>
            </w:r>
            <w:r>
              <w:t xml:space="preserve"> [Seite ] </w:t>
            </w:r>
            <w:r>
              <w:fldChar w:fldCharType="begin"/>
            </w:r>
            <w:r>
              <w:instrText xml:space="preserve"> PAGEREF unique_19 </w:instrText>
            </w:r>
            <w:r>
              <w:fldChar w:fldCharType="separate"/>
            </w:r>
            <w:r>
              <w:rPr>
                <w:noProof/>
              </w:rPr>
              <w:t>31</w:t>
            </w:r>
            <w:r>
              <w:fldChar w:fldCharType="end"/>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Bereitstellung planen</w:t>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17" w:history="1">
              <w:r>
                <w:t>Produktionsmaterialanforderungen prüfen (optional)</w:t>
              </w:r>
            </w:hyperlink>
            <w:r>
              <w:t xml:space="preserve">  [Seite ] </w:t>
            </w:r>
            <w:r>
              <w:fldChar w:fldCharType="begin"/>
            </w:r>
            <w:r>
              <w:instrText xml:space="preserve"> PAGEREF unique_20 </w:instrText>
            </w:r>
            <w:r>
              <w:fldChar w:fldCharType="separate"/>
            </w:r>
            <w:r>
              <w:rPr>
                <w:noProof/>
              </w:rPr>
              <w:t>31</w:t>
            </w:r>
            <w:r>
              <w:fldChar w:fldCharType="end"/>
            </w:r>
          </w:p>
        </w:tc>
        <w:tc>
          <w:tcPr>
            <w:tcW w:w="0" w:type="auto"/>
          </w:tcPr>
          <w:p w:rsidR="009C5910" w:rsidRDefault="00DC240F">
            <w:r>
              <w:t>Lagerist (EWM)</w:t>
            </w:r>
          </w:p>
        </w:tc>
        <w:tc>
          <w:tcPr>
            <w:tcW w:w="0" w:type="auto"/>
          </w:tcPr>
          <w:p w:rsidR="009C5910" w:rsidRDefault="00DC240F">
            <w:r>
              <w:rPr>
                <w:rStyle w:val="SAPScreenElement"/>
              </w:rPr>
              <w:t>Lagermonitor</w:t>
            </w:r>
            <w:r>
              <w:rPr>
                <w:rStyle w:val="SAPMonospace"/>
              </w:rPr>
              <w:t>(/SCWM/MON)</w:t>
            </w:r>
          </w:p>
        </w:tc>
        <w:tc>
          <w:tcPr>
            <w:tcW w:w="0" w:type="auto"/>
          </w:tcPr>
          <w:p w:rsidR="009C5910" w:rsidRDefault="00DC240F">
            <w:r>
              <w:t xml:space="preserve">Das Bild </w:t>
            </w:r>
            <w:r>
              <w:rPr>
                <w:rStyle w:val="SAPScreenElement"/>
              </w:rPr>
              <w:t>Lagerverwaltungsmonitor</w:t>
            </w:r>
            <w:r>
              <w:t xml:space="preserve"> wird ange</w:t>
            </w:r>
            <w:r>
              <w:t>zeigt.</w:t>
            </w:r>
          </w:p>
        </w:tc>
      </w:tr>
      <w:tr w:rsidR="009C5910" w:rsidTr="00DC240F">
        <w:tc>
          <w:tcPr>
            <w:tcW w:w="0" w:type="auto"/>
          </w:tcPr>
          <w:p w:rsidR="009C5910" w:rsidRDefault="00DC240F">
            <w:hyperlink r:id="rId18" w:history="1">
              <w:r>
                <w:t>Bereitstellung planen</w:t>
              </w:r>
            </w:hyperlink>
            <w:r>
              <w:t xml:space="preserve"> </w:t>
            </w:r>
            <w:r>
              <w:t xml:space="preserve"> [Seite ] </w:t>
            </w:r>
            <w:r>
              <w:fldChar w:fldCharType="begin"/>
            </w:r>
            <w:r>
              <w:instrText xml:space="preserve"> PAGEREF unique_21 </w:instrText>
            </w:r>
            <w:r>
              <w:fldChar w:fldCharType="separate"/>
            </w:r>
            <w:r>
              <w:rPr>
                <w:noProof/>
              </w:rPr>
              <w:t>34</w:t>
            </w:r>
            <w:r>
              <w:fldChar w:fldCharType="end"/>
            </w:r>
          </w:p>
        </w:tc>
        <w:tc>
          <w:tcPr>
            <w:tcW w:w="0" w:type="auto"/>
          </w:tcPr>
          <w:p w:rsidR="009C5910" w:rsidRDefault="00DC240F">
            <w:r>
              <w:t>Lagerist (EWM)</w:t>
            </w:r>
          </w:p>
        </w:tc>
        <w:tc>
          <w:tcPr>
            <w:tcW w:w="0" w:type="auto"/>
          </w:tcPr>
          <w:p w:rsidR="009C5910" w:rsidRDefault="00DC240F">
            <w:r>
              <w:rPr>
                <w:rStyle w:val="SAPScreenElement"/>
              </w:rPr>
              <w:t>Zur Produktion bereitstellen</w:t>
            </w:r>
            <w:r>
              <w:rPr>
                <w:rStyle w:val="SAPMonospace"/>
              </w:rPr>
              <w:t>(/SCWM/MFG_STAGING)</w:t>
            </w:r>
          </w:p>
        </w:tc>
        <w:tc>
          <w:tcPr>
            <w:tcW w:w="0" w:type="auto"/>
          </w:tcPr>
          <w:p w:rsidR="009C5910" w:rsidRDefault="00DC240F">
            <w:r>
              <w:t xml:space="preserve">Das Bild </w:t>
            </w:r>
            <w:r>
              <w:rPr>
                <w:rStyle w:val="SAPScreenElement"/>
              </w:rPr>
              <w:t>Zur Produktion bereitstellen</w:t>
            </w:r>
            <w:r>
              <w:t xml:space="preserve"> wird angezeigt.</w:t>
            </w:r>
          </w:p>
        </w:tc>
      </w:tr>
      <w:tr w:rsidR="009C5910" w:rsidTr="00DC240F">
        <w:tc>
          <w:tcPr>
            <w:tcW w:w="0" w:type="auto"/>
          </w:tcPr>
          <w:p w:rsidR="009C5910" w:rsidRDefault="00DC240F">
            <w:hyperlink r:id="rId19" w:history="1">
              <w:r>
                <w:t>Bereitstellungslageraufträge prüfen (optional)</w:t>
              </w:r>
            </w:hyperlink>
            <w:r>
              <w:t xml:space="preserve"> </w:t>
            </w:r>
            <w:r>
              <w:t xml:space="preserve"> [Seite ] </w:t>
            </w:r>
            <w:r>
              <w:fldChar w:fldCharType="begin"/>
            </w:r>
            <w:r>
              <w:instrText xml:space="preserve"> PAGEREF unique_22 </w:instrText>
            </w:r>
            <w:r>
              <w:fldChar w:fldCharType="separate"/>
            </w:r>
            <w:r>
              <w:rPr>
                <w:noProof/>
              </w:rPr>
              <w:t>37</w:t>
            </w:r>
            <w:r>
              <w:fldChar w:fldCharType="end"/>
            </w:r>
          </w:p>
        </w:tc>
        <w:tc>
          <w:tcPr>
            <w:tcW w:w="0" w:type="auto"/>
          </w:tcPr>
          <w:p w:rsidR="009C5910" w:rsidRDefault="00DC240F">
            <w:r>
              <w:t>Lagerist (EWM)</w:t>
            </w:r>
          </w:p>
        </w:tc>
        <w:tc>
          <w:tcPr>
            <w:tcW w:w="0" w:type="auto"/>
          </w:tcPr>
          <w:p w:rsidR="009C5910" w:rsidRDefault="00DC240F">
            <w:r>
              <w:rPr>
                <w:rStyle w:val="SAPScreenElement"/>
              </w:rPr>
              <w:t>Lagermonitor</w:t>
            </w:r>
            <w:r>
              <w:rPr>
                <w:rStyle w:val="SAPMonospace"/>
              </w:rPr>
              <w:t>(/SCWM/MON)</w:t>
            </w:r>
          </w:p>
        </w:tc>
        <w:tc>
          <w:tcPr>
            <w:tcW w:w="0" w:type="auto"/>
          </w:tcPr>
          <w:p w:rsidR="009C5910" w:rsidRDefault="00DC240F">
            <w:r>
              <w:t xml:space="preserve">Das Bild </w:t>
            </w:r>
            <w:r>
              <w:rPr>
                <w:rStyle w:val="SAPScreenElement"/>
              </w:rPr>
              <w:t>Lagerverwaltungsmonitor</w:t>
            </w:r>
            <w:r>
              <w:t xml:space="preserve"> wird angezeigt.</w:t>
            </w:r>
          </w:p>
        </w:tc>
      </w:tr>
      <w:tr w:rsidR="009C5910" w:rsidTr="00DC240F">
        <w:tc>
          <w:tcPr>
            <w:tcW w:w="0" w:type="auto"/>
          </w:tcPr>
          <w:p w:rsidR="009C5910" w:rsidRDefault="00DC240F">
            <w:r>
              <w:t>Bereitstellung von Produkten für Produktionsversorgungsbereich ausführen</w:t>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20" w:history="1">
              <w:r>
                <w:t>Bereitstellen von Produkten a</w:t>
              </w:r>
              <w:r>
                <w:t>us dem Palettenpuffer für das Schmalganghochregal</w:t>
              </w:r>
            </w:hyperlink>
            <w:r>
              <w:t xml:space="preserve">  [Seite ] </w:t>
            </w:r>
            <w:r>
              <w:fldChar w:fldCharType="begin"/>
            </w:r>
            <w:r>
              <w:instrText xml:space="preserve"> PAGEREF unique_23 </w:instrText>
            </w:r>
            <w:r>
              <w:fldChar w:fldCharType="separate"/>
            </w:r>
            <w:r>
              <w:rPr>
                <w:noProof/>
              </w:rPr>
              <w:t>40</w:t>
            </w:r>
            <w:r>
              <w:fldChar w:fldCharType="end"/>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21" w:history="1">
              <w:r>
                <w:t>Paletten vom Palettenpuffer für das Schmalganghochregal zum Übergabepunkt bewegen</w:t>
              </w:r>
            </w:hyperlink>
            <w:r>
              <w:t xml:space="preserve">  [Seite ] </w:t>
            </w:r>
            <w:r>
              <w:fldChar w:fldCharType="begin"/>
            </w:r>
            <w:r>
              <w:instrText xml:space="preserve"> PAGEREF unique_24 </w:instrText>
            </w:r>
            <w:r>
              <w:fldChar w:fldCharType="separate"/>
            </w:r>
            <w:r>
              <w:rPr>
                <w:noProof/>
              </w:rPr>
              <w:t>41</w:t>
            </w:r>
            <w:r>
              <w:fldChar w:fldCharType="end"/>
            </w:r>
          </w:p>
        </w:tc>
        <w:tc>
          <w:tcPr>
            <w:tcW w:w="0" w:type="auto"/>
          </w:tcPr>
          <w:p w:rsidR="009C5910" w:rsidRDefault="00DC240F">
            <w:r>
              <w:t>Lagerarbeiter (EWM)</w:t>
            </w:r>
          </w:p>
        </w:tc>
        <w:tc>
          <w:tcPr>
            <w:tcW w:w="0" w:type="auto"/>
          </w:tcPr>
          <w:p w:rsidR="009C5910" w:rsidRDefault="00DC240F">
            <w:r>
              <w:rPr>
                <w:rStyle w:val="SAPScreenElement"/>
              </w:rPr>
              <w:t>RF-Umg</w:t>
            </w:r>
            <w:r>
              <w:rPr>
                <w:rStyle w:val="SAPScreenElement"/>
              </w:rPr>
              <w:t>ebung testen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r w:rsidR="009C5910" w:rsidTr="00DC240F">
        <w:tc>
          <w:tcPr>
            <w:tcW w:w="0" w:type="auto"/>
          </w:tcPr>
          <w:p w:rsidR="009C5910" w:rsidRDefault="00DC240F">
            <w:hyperlink r:id="rId22" w:history="1">
              <w:r>
                <w:t>Paletten vom Übergabepunkt zum PVB bewegen</w:t>
              </w:r>
            </w:hyperlink>
            <w:r>
              <w:t xml:space="preserve"> </w:t>
            </w:r>
            <w:r>
              <w:t xml:space="preserve"> [Seite ] </w:t>
            </w:r>
            <w:r>
              <w:fldChar w:fldCharType="begin"/>
            </w:r>
            <w:r>
              <w:instrText xml:space="preserve"> PAGEREF unique_25 </w:instrText>
            </w:r>
            <w:r>
              <w:fldChar w:fldCharType="separate"/>
            </w:r>
            <w:r>
              <w:rPr>
                <w:noProof/>
              </w:rPr>
              <w:t>44</w:t>
            </w:r>
            <w:r>
              <w:fldChar w:fldCharType="end"/>
            </w:r>
          </w:p>
        </w:tc>
        <w:tc>
          <w:tcPr>
            <w:tcW w:w="0" w:type="auto"/>
          </w:tcPr>
          <w:p w:rsidR="009C5910" w:rsidRDefault="00DC240F">
            <w:r>
              <w:t>Lagerarbeiter (EWM)</w:t>
            </w:r>
          </w:p>
        </w:tc>
        <w:tc>
          <w:tcPr>
            <w:tcW w:w="0" w:type="auto"/>
          </w:tcPr>
          <w:p w:rsidR="009C5910" w:rsidRDefault="00DC240F">
            <w:r>
              <w:rPr>
                <w:rStyle w:val="SAPScreenElement"/>
              </w:rPr>
              <w:t>RF-Umgebung testen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r w:rsidR="009C5910" w:rsidTr="00DC240F">
        <w:tc>
          <w:tcPr>
            <w:tcW w:w="0" w:type="auto"/>
          </w:tcPr>
          <w:p w:rsidR="009C5910" w:rsidRDefault="00DC240F">
            <w:hyperlink r:id="rId23" w:history="1">
              <w:r>
                <w:t>Bereitstellen von Produkten aus dem Kommissionierbereich des Schmalganglagers</w:t>
              </w:r>
            </w:hyperlink>
            <w:r>
              <w:t xml:space="preserve">  [Seite ] </w:t>
            </w:r>
            <w:r>
              <w:fldChar w:fldCharType="begin"/>
            </w:r>
            <w:r>
              <w:instrText xml:space="preserve"> PAGEREF unique_26 </w:instrText>
            </w:r>
            <w:r>
              <w:fldChar w:fldCharType="separate"/>
            </w:r>
            <w:r>
              <w:rPr>
                <w:noProof/>
              </w:rPr>
              <w:t>47</w:t>
            </w:r>
            <w:r>
              <w:fldChar w:fldCharType="end"/>
            </w:r>
          </w:p>
        </w:tc>
        <w:tc>
          <w:tcPr>
            <w:tcW w:w="0" w:type="auto"/>
          </w:tcPr>
          <w:p w:rsidR="009C5910" w:rsidRDefault="00DC240F">
            <w:r>
              <w:t>La</w:t>
            </w:r>
            <w:r>
              <w:t>gerarbeiter (EWM)</w:t>
            </w:r>
          </w:p>
        </w:tc>
        <w:tc>
          <w:tcPr>
            <w:tcW w:w="0" w:type="auto"/>
          </w:tcPr>
          <w:p w:rsidR="009C5910" w:rsidRDefault="00DC240F">
            <w:r>
              <w:rPr>
                <w:rStyle w:val="SAPScreenElement"/>
              </w:rPr>
              <w:t>RF-Umgebung testen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r w:rsidR="009C5910" w:rsidTr="00DC240F">
        <w:tc>
          <w:tcPr>
            <w:tcW w:w="0" w:type="auto"/>
          </w:tcPr>
          <w:p w:rsidR="009C5910" w:rsidRDefault="00DC240F">
            <w:hyperlink r:id="rId24" w:history="1">
              <w:r>
                <w:t>Kistenteilnachschub ausführen</w:t>
              </w:r>
            </w:hyperlink>
            <w:r>
              <w:t xml:space="preserve"> </w:t>
            </w:r>
            <w:r>
              <w:t xml:space="preserve"> [Seite ] </w:t>
            </w:r>
            <w:r>
              <w:fldChar w:fldCharType="begin"/>
            </w:r>
            <w:r>
              <w:instrText xml:space="preserve"> PAGEREF unique_27 </w:instrText>
            </w:r>
            <w:r>
              <w:fldChar w:fldCharType="separate"/>
            </w:r>
            <w:r>
              <w:rPr>
                <w:noProof/>
              </w:rPr>
              <w:t>50</w:t>
            </w:r>
            <w:r>
              <w:fldChar w:fldCharType="end"/>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25" w:history="1">
              <w:r>
                <w:t>Kistenteilnachschub-Lageraufgaben anlegen</w:t>
              </w:r>
            </w:hyperlink>
            <w:r>
              <w:t xml:space="preserve">  [Seite ] </w:t>
            </w:r>
            <w:r>
              <w:fldChar w:fldCharType="begin"/>
            </w:r>
            <w:r>
              <w:instrText xml:space="preserve"> PAGEREF unique_28 </w:instrText>
            </w:r>
            <w:r>
              <w:fldChar w:fldCharType="separate"/>
            </w:r>
            <w:r>
              <w:rPr>
                <w:noProof/>
              </w:rPr>
              <w:t>51</w:t>
            </w:r>
            <w:r>
              <w:fldChar w:fldCharType="end"/>
            </w:r>
          </w:p>
        </w:tc>
        <w:tc>
          <w:tcPr>
            <w:tcW w:w="0" w:type="auto"/>
          </w:tcPr>
          <w:p w:rsidR="009C5910" w:rsidRDefault="00DC240F">
            <w:r>
              <w:t>Fertigungssteuerer – Diskrete Fertigung</w:t>
            </w:r>
          </w:p>
        </w:tc>
        <w:tc>
          <w:tcPr>
            <w:tcW w:w="0" w:type="auto"/>
          </w:tcPr>
          <w:p w:rsidR="009C5910" w:rsidRDefault="00DC240F">
            <w:r>
              <w:rPr>
                <w:rStyle w:val="SAPScreenElement"/>
              </w:rPr>
              <w:t>Bestand auffüllen</w:t>
            </w:r>
            <w:r>
              <w:rPr>
                <w:rStyle w:val="SAPMonospace"/>
              </w:rPr>
              <w:t>(/SCWM/REPL)</w:t>
            </w:r>
          </w:p>
        </w:tc>
        <w:tc>
          <w:tcPr>
            <w:tcW w:w="0" w:type="auto"/>
          </w:tcPr>
          <w:p w:rsidR="009C5910" w:rsidRDefault="00DC240F">
            <w:r>
              <w:t xml:space="preserve">Das Bild </w:t>
            </w:r>
            <w:r>
              <w:rPr>
                <w:rStyle w:val="SAPScreenElement"/>
              </w:rPr>
              <w:t>Nachschub einplanen</w:t>
            </w:r>
            <w:r>
              <w:t xml:space="preserve"> wird angezeigt.</w:t>
            </w:r>
          </w:p>
        </w:tc>
      </w:tr>
      <w:tr w:rsidR="009C5910" w:rsidTr="00DC240F">
        <w:tc>
          <w:tcPr>
            <w:tcW w:w="0" w:type="auto"/>
          </w:tcPr>
          <w:p w:rsidR="009C5910" w:rsidRDefault="00DC240F">
            <w:hyperlink r:id="rId26" w:history="1">
              <w:r>
                <w:t>Kistenteilnachschub-Lageraufträge prüfen</w:t>
              </w:r>
            </w:hyperlink>
            <w:r>
              <w:t xml:space="preserve">  [Seite ] </w:t>
            </w:r>
            <w:r>
              <w:fldChar w:fldCharType="begin"/>
            </w:r>
            <w:r>
              <w:instrText xml:space="preserve"> PAGEREF unique_29 </w:instrText>
            </w:r>
            <w:r>
              <w:fldChar w:fldCharType="separate"/>
            </w:r>
            <w:r>
              <w:rPr>
                <w:noProof/>
              </w:rPr>
              <w:t>52</w:t>
            </w:r>
            <w:r>
              <w:fldChar w:fldCharType="end"/>
            </w:r>
          </w:p>
        </w:tc>
        <w:tc>
          <w:tcPr>
            <w:tcW w:w="0" w:type="auto"/>
          </w:tcPr>
          <w:p w:rsidR="009C5910" w:rsidRDefault="00DC240F">
            <w:r>
              <w:t>Werker – diskrete Fertigung</w:t>
            </w:r>
          </w:p>
        </w:tc>
        <w:tc>
          <w:tcPr>
            <w:tcW w:w="0" w:type="auto"/>
          </w:tcPr>
          <w:p w:rsidR="009C5910" w:rsidRDefault="00DC240F">
            <w:r>
              <w:rPr>
                <w:rStyle w:val="SAPScreenElement"/>
              </w:rPr>
              <w:t>Lagermonitor</w:t>
            </w:r>
            <w:r>
              <w:rPr>
                <w:rStyle w:val="SAPMonospace"/>
              </w:rPr>
              <w:t>(/SCWM/MON)</w:t>
            </w:r>
          </w:p>
        </w:tc>
        <w:tc>
          <w:tcPr>
            <w:tcW w:w="0" w:type="auto"/>
          </w:tcPr>
          <w:p w:rsidR="009C5910" w:rsidRDefault="00DC240F">
            <w:r>
              <w:t xml:space="preserve">Das Bild </w:t>
            </w:r>
            <w:r>
              <w:rPr>
                <w:rStyle w:val="SAPScreenElement"/>
              </w:rPr>
              <w:t>Lagerverwaltungsmonitor</w:t>
            </w:r>
            <w:r>
              <w:t xml:space="preserve"> wird angezeigt.</w:t>
            </w:r>
          </w:p>
        </w:tc>
      </w:tr>
      <w:tr w:rsidR="009C5910" w:rsidTr="00DC240F">
        <w:tc>
          <w:tcPr>
            <w:tcW w:w="0" w:type="auto"/>
          </w:tcPr>
          <w:p w:rsidR="009C5910" w:rsidRDefault="00DC240F">
            <w:hyperlink r:id="rId27" w:history="1">
              <w:r>
                <w:t>Kistenteilnachschub-Lage</w:t>
              </w:r>
              <w:r>
                <w:t>raufgaben rückmelden</w:t>
              </w:r>
            </w:hyperlink>
            <w:r>
              <w:t xml:space="preserve">  [Seite ] </w:t>
            </w:r>
            <w:r>
              <w:fldChar w:fldCharType="begin"/>
            </w:r>
            <w:r>
              <w:instrText xml:space="preserve"> PAGEREF unique_30 </w:instrText>
            </w:r>
            <w:r>
              <w:fldChar w:fldCharType="separate"/>
            </w:r>
            <w:r>
              <w:rPr>
                <w:noProof/>
              </w:rPr>
              <w:t>54</w:t>
            </w:r>
            <w:r>
              <w:fldChar w:fldCharType="end"/>
            </w:r>
          </w:p>
        </w:tc>
        <w:tc>
          <w:tcPr>
            <w:tcW w:w="0" w:type="auto"/>
          </w:tcPr>
          <w:p w:rsidR="009C5910" w:rsidRDefault="00DC240F">
            <w:r>
              <w:t>Lagerist (EWM)</w:t>
            </w:r>
          </w:p>
        </w:tc>
        <w:tc>
          <w:tcPr>
            <w:tcW w:w="0" w:type="auto"/>
          </w:tcPr>
          <w:p w:rsidR="009C5910" w:rsidRDefault="00DC240F">
            <w:r>
              <w:rPr>
                <w:rStyle w:val="SAPScreenElement"/>
              </w:rPr>
              <w:t>RF-Umgebung testen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r w:rsidR="009C5910" w:rsidTr="00DC240F">
        <w:tc>
          <w:tcPr>
            <w:tcW w:w="0" w:type="auto"/>
          </w:tcPr>
          <w:p w:rsidR="009C5910" w:rsidRDefault="00DC240F">
            <w:hyperlink r:id="rId28" w:history="1">
              <w:r>
                <w:t>Material verbrauchen bei Produktion und Verbrauch</w:t>
              </w:r>
            </w:hyperlink>
            <w:r>
              <w:t xml:space="preserve">  [Seite ] </w:t>
            </w:r>
            <w:r>
              <w:fldChar w:fldCharType="begin"/>
            </w:r>
            <w:r>
              <w:instrText xml:space="preserve"> PAGEREF unique_31 </w:instrText>
            </w:r>
            <w:r>
              <w:fldChar w:fldCharType="separate"/>
            </w:r>
            <w:r>
              <w:rPr>
                <w:noProof/>
              </w:rPr>
              <w:t>54</w:t>
            </w:r>
            <w:r>
              <w:fldChar w:fldCharType="end"/>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29" w:history="1">
              <w:r>
                <w:t>PMA-Materialbedarf und PVB-Bestandssituation prüfen</w:t>
              </w:r>
            </w:hyperlink>
            <w:r>
              <w:t xml:space="preserve">  [Seite ] </w:t>
            </w:r>
            <w:r>
              <w:fldChar w:fldCharType="begin"/>
            </w:r>
            <w:r>
              <w:instrText xml:space="preserve"> PAGEREF unique_32 </w:instrText>
            </w:r>
            <w:r>
              <w:fldChar w:fldCharType="separate"/>
            </w:r>
            <w:r>
              <w:rPr>
                <w:noProof/>
              </w:rPr>
              <w:t>55</w:t>
            </w:r>
            <w:r>
              <w:fldChar w:fldCharType="end"/>
            </w:r>
          </w:p>
        </w:tc>
        <w:tc>
          <w:tcPr>
            <w:tcW w:w="0" w:type="auto"/>
          </w:tcPr>
          <w:p w:rsidR="009C5910" w:rsidRDefault="00DC240F">
            <w:r>
              <w:t>Lagerist (EWM)</w:t>
            </w:r>
          </w:p>
        </w:tc>
        <w:tc>
          <w:tcPr>
            <w:tcW w:w="0" w:type="auto"/>
          </w:tcPr>
          <w:p w:rsidR="009C5910" w:rsidRDefault="00DC240F">
            <w:r>
              <w:rPr>
                <w:rStyle w:val="SAPScreenElement"/>
              </w:rPr>
              <w:t>Lagermonitor</w:t>
            </w:r>
            <w:r>
              <w:rPr>
                <w:rStyle w:val="SAPMonospace"/>
              </w:rPr>
              <w:t>(/SCWM/MON)</w:t>
            </w:r>
          </w:p>
        </w:tc>
        <w:tc>
          <w:tcPr>
            <w:tcW w:w="0" w:type="auto"/>
          </w:tcPr>
          <w:p w:rsidR="009C5910" w:rsidRDefault="00DC240F">
            <w:r>
              <w:t xml:space="preserve">Das Bild </w:t>
            </w:r>
            <w:r>
              <w:rPr>
                <w:rStyle w:val="SAPScreenElement"/>
              </w:rPr>
              <w:t>Lagerverwaltungsmonitor</w:t>
            </w:r>
            <w:r>
              <w:t xml:space="preserve"> wird angezeigt.</w:t>
            </w:r>
          </w:p>
        </w:tc>
      </w:tr>
      <w:tr w:rsidR="009C5910" w:rsidTr="00DC240F">
        <w:tc>
          <w:tcPr>
            <w:tcW w:w="0" w:type="auto"/>
          </w:tcPr>
          <w:p w:rsidR="009C5910" w:rsidRDefault="00DC240F">
            <w:hyperlink r:id="rId30" w:history="1">
              <w:r>
                <w:t>Materialverbrauch im PVB</w:t>
              </w:r>
            </w:hyperlink>
            <w:r>
              <w:t xml:space="preserve"> </w:t>
            </w:r>
            <w:r>
              <w:t xml:space="preserve"> [Seite ] </w:t>
            </w:r>
            <w:r>
              <w:fldChar w:fldCharType="begin"/>
            </w:r>
            <w:r>
              <w:instrText xml:space="preserve"> PAGEREF unique_33 </w:instrText>
            </w:r>
            <w:r>
              <w:fldChar w:fldCharType="separate"/>
            </w:r>
            <w:r>
              <w:rPr>
                <w:noProof/>
              </w:rPr>
              <w:t>58</w:t>
            </w:r>
            <w:r>
              <w:fldChar w:fldCharType="end"/>
            </w:r>
          </w:p>
        </w:tc>
        <w:tc>
          <w:tcPr>
            <w:tcW w:w="0" w:type="auto"/>
          </w:tcPr>
          <w:p w:rsidR="009C5910" w:rsidRDefault="00DC240F">
            <w:r>
              <w:t>Lagerarbeiter (EWM)</w:t>
            </w:r>
          </w:p>
        </w:tc>
        <w:tc>
          <w:tcPr>
            <w:tcW w:w="0" w:type="auto"/>
          </w:tcPr>
          <w:p w:rsidR="009C5910" w:rsidRDefault="00DC240F">
            <w:r>
              <w:rPr>
                <w:rStyle w:val="SAPScreenElement"/>
              </w:rPr>
              <w:t>RF-Umgebung testen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r w:rsidR="009C5910" w:rsidTr="00DC240F">
        <w:tc>
          <w:tcPr>
            <w:tcW w:w="0" w:type="auto"/>
          </w:tcPr>
          <w:p w:rsidR="009C5910" w:rsidRDefault="00DC240F">
            <w:hyperlink r:id="rId31" w:history="1">
              <w:r>
                <w:t>Warenbewegungsbuchung für Produktionsverbrauch prüfen</w:t>
              </w:r>
            </w:hyperlink>
            <w:r>
              <w:t xml:space="preserve">  [Seite ] </w:t>
            </w:r>
            <w:r>
              <w:fldChar w:fldCharType="begin"/>
            </w:r>
            <w:r>
              <w:instrText xml:space="preserve"> PAGEREF unique_34 </w:instrText>
            </w:r>
            <w:r>
              <w:fldChar w:fldCharType="separate"/>
            </w:r>
            <w:r>
              <w:rPr>
                <w:noProof/>
              </w:rPr>
              <w:t>60</w:t>
            </w:r>
            <w:r>
              <w:fldChar w:fldCharType="end"/>
            </w:r>
          </w:p>
        </w:tc>
        <w:tc>
          <w:tcPr>
            <w:tcW w:w="0" w:type="auto"/>
          </w:tcPr>
          <w:p w:rsidR="009C5910" w:rsidRDefault="00DC240F">
            <w:r>
              <w:t>Fertigungssteuerer – Diskrete Fertigung</w:t>
            </w:r>
          </w:p>
        </w:tc>
        <w:tc>
          <w:tcPr>
            <w:tcW w:w="0" w:type="auto"/>
          </w:tcPr>
          <w:p w:rsidR="009C5910" w:rsidRDefault="00DC240F">
            <w:r>
              <w:rPr>
                <w:rStyle w:val="SAPScreenElement"/>
              </w:rPr>
              <w:t>Fertigungsauftrag anzeigen</w:t>
            </w:r>
            <w:r>
              <w:rPr>
                <w:rStyle w:val="SAPMonospace"/>
              </w:rPr>
              <w:t>(CO03)</w:t>
            </w:r>
          </w:p>
        </w:tc>
        <w:tc>
          <w:tcPr>
            <w:tcW w:w="0" w:type="auto"/>
          </w:tcPr>
          <w:p w:rsidR="009C5910" w:rsidRDefault="00DC240F">
            <w:r>
              <w:t xml:space="preserve">Das Bild </w:t>
            </w:r>
            <w:r>
              <w:rPr>
                <w:rStyle w:val="SAPScreenElement"/>
              </w:rPr>
              <w:t>Fertigungsauftragsanzeige: Einstieg</w:t>
            </w:r>
            <w:r>
              <w:t xml:space="preserve"> wird </w:t>
            </w:r>
            <w:r>
              <w:t>angezeigt.</w:t>
            </w:r>
          </w:p>
        </w:tc>
      </w:tr>
      <w:tr w:rsidR="009C5910" w:rsidTr="00DC240F">
        <w:tc>
          <w:tcPr>
            <w:tcW w:w="0" w:type="auto"/>
          </w:tcPr>
          <w:p w:rsidR="009C5910" w:rsidRDefault="00DC240F">
            <w:hyperlink r:id="rId32" w:history="1">
              <w:r>
                <w:t>Fertigungsaufträge rückmelden</w:t>
              </w:r>
            </w:hyperlink>
            <w:r>
              <w:t xml:space="preserve">  [Seite ] </w:t>
            </w:r>
            <w:r>
              <w:fldChar w:fldCharType="begin"/>
            </w:r>
            <w:r>
              <w:instrText xml:space="preserve"> PAGEREF unique_35 </w:instrText>
            </w:r>
            <w:r>
              <w:fldChar w:fldCharType="separate"/>
            </w:r>
            <w:r>
              <w:rPr>
                <w:noProof/>
              </w:rPr>
              <w:t>62</w:t>
            </w:r>
            <w:r>
              <w:fldChar w:fldCharType="end"/>
            </w:r>
          </w:p>
        </w:tc>
        <w:tc>
          <w:tcPr>
            <w:tcW w:w="0" w:type="auto"/>
          </w:tcPr>
          <w:p w:rsidR="009C5910" w:rsidRDefault="00DC240F">
            <w:r>
              <w:t>Werker – diskrete Fertigung</w:t>
            </w:r>
          </w:p>
        </w:tc>
        <w:tc>
          <w:tcPr>
            <w:tcW w:w="0" w:type="auto"/>
          </w:tcPr>
          <w:p w:rsidR="009C5910" w:rsidRDefault="00DC240F">
            <w:r>
              <w:rPr>
                <w:rStyle w:val="SAPScreenElement"/>
              </w:rPr>
              <w:t>Fertigungsauftragsvorgang rückmelden</w:t>
            </w:r>
            <w:r>
              <w:rPr>
                <w:rStyle w:val="SAPMonospace"/>
              </w:rPr>
              <w:t>(CO11N)</w:t>
            </w:r>
          </w:p>
        </w:tc>
        <w:tc>
          <w:tcPr>
            <w:tcW w:w="0" w:type="auto"/>
          </w:tcPr>
          <w:p w:rsidR="009C5910" w:rsidRDefault="00DC240F">
            <w:r>
              <w:t xml:space="preserve">Das Bild </w:t>
            </w:r>
            <w:r>
              <w:rPr>
                <w:rStyle w:val="SAPScreenElement"/>
              </w:rPr>
              <w:t>Lohnschein zum Fertigungsauftrag erfassen</w:t>
            </w:r>
            <w:r>
              <w:t xml:space="preserve"> wird angezeigt.</w:t>
            </w:r>
          </w:p>
        </w:tc>
      </w:tr>
      <w:tr w:rsidR="009C5910" w:rsidTr="00DC240F">
        <w:tc>
          <w:tcPr>
            <w:tcW w:w="0" w:type="auto"/>
          </w:tcPr>
          <w:p w:rsidR="009C5910" w:rsidRDefault="00DC240F">
            <w:hyperlink r:id="rId33" w:history="1">
              <w:r>
                <w:t>Status der Produktionsmaterialanforderungen prüfen (optional)</w:t>
              </w:r>
            </w:hyperlink>
            <w:r>
              <w:t xml:space="preserve">  [Seite ] </w:t>
            </w:r>
            <w:r>
              <w:fldChar w:fldCharType="begin"/>
            </w:r>
            <w:r>
              <w:instrText xml:space="preserve"> PAGEREF unique_36 </w:instrText>
            </w:r>
            <w:r>
              <w:fldChar w:fldCharType="separate"/>
            </w:r>
            <w:r>
              <w:rPr>
                <w:noProof/>
              </w:rPr>
              <w:t>63</w:t>
            </w:r>
            <w:r>
              <w:fldChar w:fldCharType="end"/>
            </w:r>
          </w:p>
        </w:tc>
        <w:tc>
          <w:tcPr>
            <w:tcW w:w="0" w:type="auto"/>
          </w:tcPr>
          <w:p w:rsidR="009C5910" w:rsidRDefault="00DC240F">
            <w:r>
              <w:t>Lagerist (EWM)</w:t>
            </w:r>
          </w:p>
        </w:tc>
        <w:tc>
          <w:tcPr>
            <w:tcW w:w="0" w:type="auto"/>
          </w:tcPr>
          <w:p w:rsidR="009C5910" w:rsidRDefault="00DC240F">
            <w:r>
              <w:rPr>
                <w:rStyle w:val="SAPScreenElement"/>
              </w:rPr>
              <w:t>Lagermonitor</w:t>
            </w:r>
            <w:r>
              <w:rPr>
                <w:rStyle w:val="SAPMonospace"/>
              </w:rPr>
              <w:t>(/SCWM/MON)</w:t>
            </w:r>
          </w:p>
        </w:tc>
        <w:tc>
          <w:tcPr>
            <w:tcW w:w="0" w:type="auto"/>
          </w:tcPr>
          <w:p w:rsidR="009C5910" w:rsidRDefault="00DC240F">
            <w:r>
              <w:t xml:space="preserve">Das Bild </w:t>
            </w:r>
            <w:r>
              <w:rPr>
                <w:rStyle w:val="SAPScreenElement"/>
              </w:rPr>
              <w:t>Lagerverwaltungsmonitor</w:t>
            </w:r>
            <w:r>
              <w:t xml:space="preserve"> wird angezeigt.</w:t>
            </w:r>
          </w:p>
        </w:tc>
      </w:tr>
      <w:tr w:rsidR="009C5910" w:rsidTr="00DC240F">
        <w:tc>
          <w:tcPr>
            <w:tcW w:w="0" w:type="auto"/>
          </w:tcPr>
          <w:p w:rsidR="009C5910" w:rsidRDefault="00DC240F">
            <w:r>
              <w:t>Produktionsversorgungsbereich räumen</w:t>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34" w:history="1">
              <w:r>
                <w:t>PVB-Räumungslageraufgaben anlegen</w:t>
              </w:r>
            </w:hyperlink>
            <w:r>
              <w:t xml:space="preserve">  [Seite ] </w:t>
            </w:r>
            <w:r>
              <w:fldChar w:fldCharType="begin"/>
            </w:r>
            <w:r>
              <w:instrText xml:space="preserve"> PAGEREF unique_37 </w:instrText>
            </w:r>
            <w:r>
              <w:fldChar w:fldCharType="separate"/>
            </w:r>
            <w:r>
              <w:rPr>
                <w:noProof/>
              </w:rPr>
              <w:t>65</w:t>
            </w:r>
            <w:r>
              <w:fldChar w:fldCharType="end"/>
            </w:r>
          </w:p>
        </w:tc>
        <w:tc>
          <w:tcPr>
            <w:tcW w:w="0" w:type="auto"/>
          </w:tcPr>
          <w:p w:rsidR="009C5910" w:rsidRDefault="00DC240F">
            <w:r>
              <w:t>Lagerist (EWM)</w:t>
            </w:r>
          </w:p>
        </w:tc>
        <w:tc>
          <w:tcPr>
            <w:tcW w:w="0" w:type="auto"/>
          </w:tcPr>
          <w:p w:rsidR="009C5910" w:rsidRDefault="00DC240F">
            <w:r>
              <w:rPr>
                <w:rStyle w:val="SAPScreenElement"/>
              </w:rPr>
              <w:t>Produktionsversorgungsbereich räumen</w:t>
            </w:r>
            <w:r>
              <w:rPr>
                <w:rStyle w:val="SAPMonospace"/>
              </w:rPr>
              <w:t>(/SCWM/MFG_STAGING_REVERSAL)</w:t>
            </w:r>
          </w:p>
        </w:tc>
        <w:tc>
          <w:tcPr>
            <w:tcW w:w="0" w:type="auto"/>
          </w:tcPr>
          <w:p w:rsidR="009C5910" w:rsidRDefault="00DC240F">
            <w:r>
              <w:t xml:space="preserve">Das Bild </w:t>
            </w:r>
            <w:r>
              <w:rPr>
                <w:rStyle w:val="SAPScreenElement"/>
              </w:rPr>
              <w:t>Produktionsversorgungsbereich räumen</w:t>
            </w:r>
            <w:r>
              <w:t xml:space="preserve"> wird angezeigt.</w:t>
            </w:r>
          </w:p>
        </w:tc>
      </w:tr>
      <w:tr w:rsidR="009C5910" w:rsidTr="00DC240F">
        <w:tc>
          <w:tcPr>
            <w:tcW w:w="0" w:type="auto"/>
          </w:tcPr>
          <w:p w:rsidR="009C5910" w:rsidRDefault="00DC240F">
            <w:hyperlink r:id="rId35" w:history="1">
              <w:r>
                <w:t>Räumungslageraufträge prüfen</w:t>
              </w:r>
            </w:hyperlink>
            <w:r>
              <w:t xml:space="preserve">  [Seite ] </w:t>
            </w:r>
            <w:r>
              <w:fldChar w:fldCharType="begin"/>
            </w:r>
            <w:r>
              <w:instrText xml:space="preserve"> PAGEREF unique_38 </w:instrText>
            </w:r>
            <w:r>
              <w:fldChar w:fldCharType="separate"/>
            </w:r>
            <w:r>
              <w:rPr>
                <w:noProof/>
              </w:rPr>
              <w:t>67</w:t>
            </w:r>
            <w:r>
              <w:fldChar w:fldCharType="end"/>
            </w:r>
          </w:p>
        </w:tc>
        <w:tc>
          <w:tcPr>
            <w:tcW w:w="0" w:type="auto"/>
          </w:tcPr>
          <w:p w:rsidR="009C5910" w:rsidRDefault="00DC240F">
            <w:r>
              <w:t>Lagerist (EWM)</w:t>
            </w:r>
          </w:p>
        </w:tc>
        <w:tc>
          <w:tcPr>
            <w:tcW w:w="0" w:type="auto"/>
          </w:tcPr>
          <w:p w:rsidR="009C5910" w:rsidRDefault="00DC240F">
            <w:r>
              <w:rPr>
                <w:rStyle w:val="SAPScreenElement"/>
              </w:rPr>
              <w:t>Lagermonitor</w:t>
            </w:r>
            <w:r>
              <w:rPr>
                <w:rStyle w:val="SAPMonospace"/>
              </w:rPr>
              <w:t>(/SCWM/MON)</w:t>
            </w:r>
          </w:p>
        </w:tc>
        <w:tc>
          <w:tcPr>
            <w:tcW w:w="0" w:type="auto"/>
          </w:tcPr>
          <w:p w:rsidR="009C5910" w:rsidRDefault="00DC240F">
            <w:r>
              <w:t xml:space="preserve">Das Bild </w:t>
            </w:r>
            <w:r>
              <w:rPr>
                <w:rStyle w:val="SAPScreenElement"/>
              </w:rPr>
              <w:t>Lagerverwaltungsmonitor</w:t>
            </w:r>
            <w:r>
              <w:t xml:space="preserve"> wird angezeigt.</w:t>
            </w:r>
          </w:p>
        </w:tc>
      </w:tr>
      <w:tr w:rsidR="009C5910" w:rsidTr="00DC240F">
        <w:tc>
          <w:tcPr>
            <w:tcW w:w="0" w:type="auto"/>
          </w:tcPr>
          <w:p w:rsidR="009C5910" w:rsidRDefault="00DC240F">
            <w:hyperlink r:id="rId36" w:history="1">
              <w:r>
                <w:t xml:space="preserve">Produkte aus dem Produktionsversorgungsbereich zurück ins Lager </w:t>
              </w:r>
              <w:r>
                <w:t>bewegen</w:t>
              </w:r>
            </w:hyperlink>
            <w:r>
              <w:t xml:space="preserve">  [Seite ] </w:t>
            </w:r>
            <w:r>
              <w:fldChar w:fldCharType="begin"/>
            </w:r>
            <w:r>
              <w:instrText xml:space="preserve"> PAGEREF unique_39 </w:instrText>
            </w:r>
            <w:r>
              <w:fldChar w:fldCharType="separate"/>
            </w:r>
            <w:r>
              <w:rPr>
                <w:noProof/>
              </w:rPr>
              <w:t>69</w:t>
            </w:r>
            <w:r>
              <w:fldChar w:fldCharType="end"/>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Produkte in Palettenpuffer für das Schmalganghochregal bewegen</w:t>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37" w:history="1">
              <w:r>
                <w:t>Produkte vom PVB zum Übergabepunkt bewegen</w:t>
              </w:r>
            </w:hyperlink>
            <w:r>
              <w:t xml:space="preserve"> </w:t>
            </w:r>
            <w:r>
              <w:t xml:space="preserve"> [Seite ] </w:t>
            </w:r>
            <w:r>
              <w:fldChar w:fldCharType="begin"/>
            </w:r>
            <w:r>
              <w:instrText xml:space="preserve"> PAGEREF unique_40 </w:instrText>
            </w:r>
            <w:r>
              <w:fldChar w:fldCharType="separate"/>
            </w:r>
            <w:r>
              <w:rPr>
                <w:noProof/>
              </w:rPr>
              <w:t>70</w:t>
            </w:r>
            <w:r>
              <w:fldChar w:fldCharType="end"/>
            </w:r>
          </w:p>
        </w:tc>
        <w:tc>
          <w:tcPr>
            <w:tcW w:w="0" w:type="auto"/>
          </w:tcPr>
          <w:p w:rsidR="009C5910" w:rsidRDefault="00DC240F">
            <w:r>
              <w:t>Lagerarbeiter (EWM)</w:t>
            </w:r>
          </w:p>
        </w:tc>
        <w:tc>
          <w:tcPr>
            <w:tcW w:w="0" w:type="auto"/>
          </w:tcPr>
          <w:p w:rsidR="009C5910" w:rsidRDefault="00DC240F">
            <w:r>
              <w:rPr>
                <w:rStyle w:val="SAPScreenElement"/>
              </w:rPr>
              <w:t>RF-Umgebung testen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r w:rsidR="009C5910" w:rsidTr="00DC240F">
        <w:tc>
          <w:tcPr>
            <w:tcW w:w="0" w:type="auto"/>
          </w:tcPr>
          <w:p w:rsidR="009C5910" w:rsidRDefault="00DC240F">
            <w:hyperlink r:id="rId38" w:history="1">
              <w:r>
                <w:t>Bewegen von Paletten vom Übergabepunkt zum Palettenpuffer für das Schmalganghochregal</w:t>
              </w:r>
            </w:hyperlink>
            <w:r>
              <w:t xml:space="preserve">  [Seite ] </w:t>
            </w:r>
            <w:r>
              <w:fldChar w:fldCharType="begin"/>
            </w:r>
            <w:r>
              <w:instrText xml:space="preserve"> PAGEREF unique</w:instrText>
            </w:r>
            <w:r>
              <w:instrText xml:space="preserve">_41 </w:instrText>
            </w:r>
            <w:r>
              <w:fldChar w:fldCharType="separate"/>
            </w:r>
            <w:r>
              <w:rPr>
                <w:noProof/>
              </w:rPr>
              <w:t>73</w:t>
            </w:r>
            <w:r>
              <w:fldChar w:fldCharType="end"/>
            </w:r>
          </w:p>
        </w:tc>
        <w:tc>
          <w:tcPr>
            <w:tcW w:w="0" w:type="auto"/>
          </w:tcPr>
          <w:p w:rsidR="009C5910" w:rsidRDefault="00DC240F">
            <w:r>
              <w:t>Lagerarbeiter (EWM)</w:t>
            </w:r>
          </w:p>
        </w:tc>
        <w:tc>
          <w:tcPr>
            <w:tcW w:w="0" w:type="auto"/>
          </w:tcPr>
          <w:p w:rsidR="009C5910" w:rsidRDefault="00DC240F">
            <w:r>
              <w:rPr>
                <w:rStyle w:val="SAPScreenElement"/>
              </w:rPr>
              <w:t>RF-Umgebung testen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r w:rsidR="009C5910" w:rsidTr="00DC240F">
        <w:tc>
          <w:tcPr>
            <w:tcW w:w="0" w:type="auto"/>
          </w:tcPr>
          <w:p w:rsidR="009C5910" w:rsidRDefault="00DC240F">
            <w:hyperlink r:id="rId39" w:history="1">
              <w:r>
                <w:t>Bewegen von Produkten in den Kommissionierbereich des Schmalganglagers</w:t>
              </w:r>
            </w:hyperlink>
            <w:r>
              <w:t xml:space="preserve">  [Seite ] </w:t>
            </w:r>
            <w:r>
              <w:fldChar w:fldCharType="begin"/>
            </w:r>
            <w:r>
              <w:instrText xml:space="preserve"> PAGEREF unique_42 </w:instrText>
            </w:r>
            <w:r>
              <w:fldChar w:fldCharType="separate"/>
            </w:r>
            <w:r>
              <w:rPr>
                <w:noProof/>
              </w:rPr>
              <w:t>75</w:t>
            </w:r>
            <w:r>
              <w:fldChar w:fldCharType="end"/>
            </w:r>
          </w:p>
        </w:tc>
        <w:tc>
          <w:tcPr>
            <w:tcW w:w="0" w:type="auto"/>
          </w:tcPr>
          <w:p w:rsidR="009C5910" w:rsidRDefault="00DC240F">
            <w:r>
              <w:t>Lagerarbeiter (EWM)</w:t>
            </w:r>
          </w:p>
        </w:tc>
        <w:tc>
          <w:tcPr>
            <w:tcW w:w="0" w:type="auto"/>
          </w:tcPr>
          <w:p w:rsidR="009C5910" w:rsidRDefault="00DC240F">
            <w:r>
              <w:rPr>
                <w:rStyle w:val="SAPScreenElement"/>
              </w:rPr>
              <w:t>RF-Umgebung test</w:t>
            </w:r>
            <w:r>
              <w:rPr>
                <w:rStyle w:val="SAPScreenElement"/>
              </w:rPr>
              <w: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r w:rsidR="009C5910" w:rsidTr="00DC240F">
        <w:tc>
          <w:tcPr>
            <w:tcW w:w="0" w:type="auto"/>
          </w:tcPr>
          <w:p w:rsidR="009C5910" w:rsidRDefault="00DC240F">
            <w:r>
              <w:t>Eingang aus Produktion</w:t>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40" w:history="1">
              <w:r>
                <w:t>Wareneingang aus der Fertigung ausführen</w:t>
              </w:r>
            </w:hyperlink>
            <w:r>
              <w:t xml:space="preserve"> </w:t>
            </w:r>
            <w:r>
              <w:t xml:space="preserve"> [Seite ] </w:t>
            </w:r>
            <w:r>
              <w:fldChar w:fldCharType="begin"/>
            </w:r>
            <w:r>
              <w:instrText xml:space="preserve"> PAGEREF unique_43 </w:instrText>
            </w:r>
            <w:r>
              <w:fldChar w:fldCharType="separate"/>
            </w:r>
            <w:r>
              <w:rPr>
                <w:noProof/>
              </w:rPr>
              <w:t>78</w:t>
            </w:r>
            <w:r>
              <w:fldChar w:fldCharType="end"/>
            </w:r>
          </w:p>
        </w:tc>
        <w:tc>
          <w:tcPr>
            <w:tcW w:w="0" w:type="auto"/>
          </w:tcPr>
          <w:p w:rsidR="009C5910" w:rsidRDefault="00DC240F">
            <w:r>
              <w:t>Lagerarbeiter (EWM)</w:t>
            </w:r>
          </w:p>
        </w:tc>
        <w:tc>
          <w:tcPr>
            <w:tcW w:w="0" w:type="auto"/>
          </w:tcPr>
          <w:p w:rsidR="009C5910" w:rsidRDefault="00DC240F">
            <w:r>
              <w:rPr>
                <w:rStyle w:val="SAPScreenElement"/>
              </w:rPr>
              <w:t>RF-Umgebung testen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r w:rsidR="009C5910" w:rsidTr="00DC240F">
        <w:tc>
          <w:tcPr>
            <w:tcW w:w="0" w:type="auto"/>
          </w:tcPr>
          <w:p w:rsidR="009C5910" w:rsidRDefault="00DC240F">
            <w:hyperlink r:id="rId41" w:history="1">
              <w:r>
                <w:t>Warenbewegungsbuchung für Produktionswareneingang prüfen</w:t>
              </w:r>
            </w:hyperlink>
            <w:r>
              <w:t xml:space="preserve">  [Seite ] </w:t>
            </w:r>
            <w:r>
              <w:fldChar w:fldCharType="begin"/>
            </w:r>
            <w:r>
              <w:instrText xml:space="preserve"> PAGEREF unique_44 </w:instrText>
            </w:r>
            <w:r>
              <w:fldChar w:fldCharType="separate"/>
            </w:r>
            <w:r>
              <w:rPr>
                <w:noProof/>
              </w:rPr>
              <w:t>81</w:t>
            </w:r>
            <w:r>
              <w:fldChar w:fldCharType="end"/>
            </w:r>
          </w:p>
        </w:tc>
        <w:tc>
          <w:tcPr>
            <w:tcW w:w="0" w:type="auto"/>
          </w:tcPr>
          <w:p w:rsidR="009C5910" w:rsidRDefault="00DC240F">
            <w:r>
              <w:t>Fertigungssteuerer – Di</w:t>
            </w:r>
            <w:r>
              <w:t>skrete Fertigung</w:t>
            </w:r>
          </w:p>
        </w:tc>
        <w:tc>
          <w:tcPr>
            <w:tcW w:w="0" w:type="auto"/>
          </w:tcPr>
          <w:p w:rsidR="009C5910" w:rsidRDefault="00DC240F">
            <w:r>
              <w:rPr>
                <w:rStyle w:val="SAPScreenElement"/>
              </w:rPr>
              <w:t>Fertigungsauftrag anzeigen</w:t>
            </w:r>
            <w:r>
              <w:rPr>
                <w:rStyle w:val="SAPMonospace"/>
              </w:rPr>
              <w:t>(CO03)</w:t>
            </w:r>
          </w:p>
        </w:tc>
        <w:tc>
          <w:tcPr>
            <w:tcW w:w="0" w:type="auto"/>
          </w:tcPr>
          <w:p w:rsidR="009C5910" w:rsidRDefault="00DC240F">
            <w:r>
              <w:t xml:space="preserve">Das Bild </w:t>
            </w:r>
            <w:r>
              <w:rPr>
                <w:rStyle w:val="SAPScreenElement"/>
              </w:rPr>
              <w:t>Fertigungsauftragsanzeige: Einstieg</w:t>
            </w:r>
            <w:r>
              <w:t xml:space="preserve"> wird angezeigt.</w:t>
            </w:r>
          </w:p>
        </w:tc>
      </w:tr>
      <w:tr w:rsidR="009C5910" w:rsidTr="00DC240F">
        <w:tc>
          <w:tcPr>
            <w:tcW w:w="0" w:type="auto"/>
          </w:tcPr>
          <w:p w:rsidR="009C5910" w:rsidRDefault="00DC240F">
            <w:r>
              <w:t>Einlagerung von Fertigerzeugnissen auf die endgültigen Lagerplätze ausführen</w:t>
            </w:r>
          </w:p>
        </w:tc>
        <w:tc>
          <w:tcPr>
            <w:tcW w:w="0" w:type="auto"/>
          </w:tcPr>
          <w:p w:rsidR="009C5910" w:rsidRDefault="009C5910"/>
        </w:tc>
        <w:tc>
          <w:tcPr>
            <w:tcW w:w="0" w:type="auto"/>
          </w:tcPr>
          <w:p w:rsidR="009C5910" w:rsidRDefault="009C5910"/>
        </w:tc>
        <w:tc>
          <w:tcPr>
            <w:tcW w:w="0" w:type="auto"/>
          </w:tcPr>
          <w:p w:rsidR="009C5910" w:rsidRDefault="009C5910"/>
        </w:tc>
      </w:tr>
      <w:tr w:rsidR="009C5910" w:rsidTr="00DC240F">
        <w:tc>
          <w:tcPr>
            <w:tcW w:w="0" w:type="auto"/>
          </w:tcPr>
          <w:p w:rsidR="009C5910" w:rsidRDefault="00DC240F">
            <w:hyperlink r:id="rId42" w:history="1">
              <w:r>
                <w:t xml:space="preserve">Anlieferung anzeigen und </w:t>
              </w:r>
              <w:r>
                <w:t>Einlagerungslageraufträge prüfen</w:t>
              </w:r>
            </w:hyperlink>
            <w:r>
              <w:t xml:space="preserve">  [Seite ] </w:t>
            </w:r>
            <w:r>
              <w:fldChar w:fldCharType="begin"/>
            </w:r>
            <w:r>
              <w:instrText xml:space="preserve"> PAGEREF unique_45 </w:instrText>
            </w:r>
            <w:r>
              <w:fldChar w:fldCharType="separate"/>
            </w:r>
            <w:r>
              <w:rPr>
                <w:noProof/>
              </w:rPr>
              <w:t>82</w:t>
            </w:r>
            <w:r>
              <w:fldChar w:fldCharType="end"/>
            </w:r>
          </w:p>
        </w:tc>
        <w:tc>
          <w:tcPr>
            <w:tcW w:w="0" w:type="auto"/>
          </w:tcPr>
          <w:p w:rsidR="009C5910" w:rsidRDefault="00DC240F">
            <w:r>
              <w:t>Lagerist (EWM)</w:t>
            </w:r>
          </w:p>
        </w:tc>
        <w:tc>
          <w:tcPr>
            <w:tcW w:w="0" w:type="auto"/>
          </w:tcPr>
          <w:p w:rsidR="009C5910" w:rsidRDefault="00DC240F">
            <w:r>
              <w:rPr>
                <w:rStyle w:val="SAPScreenElement"/>
              </w:rPr>
              <w:t>Lagermonitor</w:t>
            </w:r>
            <w:r>
              <w:rPr>
                <w:rStyle w:val="SAPMonospace"/>
              </w:rPr>
              <w:t>(/SCWM/MON)</w:t>
            </w:r>
          </w:p>
        </w:tc>
        <w:tc>
          <w:tcPr>
            <w:tcW w:w="0" w:type="auto"/>
          </w:tcPr>
          <w:p w:rsidR="009C5910" w:rsidRDefault="00DC240F">
            <w:r>
              <w:t xml:space="preserve">Das Bild </w:t>
            </w:r>
            <w:r>
              <w:rPr>
                <w:rStyle w:val="SAPScreenElement"/>
              </w:rPr>
              <w:t>Lagerverwaltungsmonitor</w:t>
            </w:r>
            <w:r>
              <w:t xml:space="preserve"> wird angezeigt.</w:t>
            </w:r>
          </w:p>
        </w:tc>
      </w:tr>
      <w:tr w:rsidR="009C5910" w:rsidTr="00DC240F">
        <w:tc>
          <w:tcPr>
            <w:tcW w:w="0" w:type="auto"/>
          </w:tcPr>
          <w:p w:rsidR="009C5910" w:rsidRDefault="00DC240F">
            <w:hyperlink r:id="rId43" w:history="1">
              <w:r>
                <w:t>Einlagerung von Produkten im Blocklager B</w:t>
              </w:r>
            </w:hyperlink>
            <w:r>
              <w:t xml:space="preserve">  [Seite ] </w:t>
            </w:r>
            <w:r>
              <w:fldChar w:fldCharType="begin"/>
            </w:r>
            <w:r>
              <w:instrText xml:space="preserve"> PAGEREF unique_46 </w:instrText>
            </w:r>
            <w:r>
              <w:fldChar w:fldCharType="separate"/>
            </w:r>
            <w:r>
              <w:rPr>
                <w:noProof/>
              </w:rPr>
              <w:t>85</w:t>
            </w:r>
            <w:r>
              <w:fldChar w:fldCharType="end"/>
            </w:r>
          </w:p>
        </w:tc>
        <w:tc>
          <w:tcPr>
            <w:tcW w:w="0" w:type="auto"/>
          </w:tcPr>
          <w:p w:rsidR="009C5910" w:rsidRDefault="00DC240F">
            <w:r>
              <w:t>Lagerarbeiter (EWM)</w:t>
            </w:r>
          </w:p>
        </w:tc>
        <w:tc>
          <w:tcPr>
            <w:tcW w:w="0" w:type="auto"/>
          </w:tcPr>
          <w:p w:rsidR="009C5910" w:rsidRDefault="00DC240F">
            <w:r>
              <w:rPr>
                <w:rStyle w:val="SAPScreenElement"/>
              </w:rPr>
              <w:t>RF-Umgebung testen</w:t>
            </w:r>
            <w:r>
              <w:rPr>
                <w:rStyle w:val="SAPMonospace"/>
              </w:rPr>
              <w:t>(/SCWM/RFUI)</w:t>
            </w:r>
          </w:p>
        </w:tc>
        <w:tc>
          <w:tcPr>
            <w:tcW w:w="0" w:type="auto"/>
          </w:tcPr>
          <w:p w:rsidR="009C5910" w:rsidRDefault="00DC240F">
            <w:r>
              <w:t xml:space="preserve">Das Bild </w:t>
            </w:r>
            <w:r>
              <w:rPr>
                <w:rStyle w:val="SAPScreenElement"/>
              </w:rPr>
              <w:t>RFUI</w:t>
            </w:r>
            <w:r>
              <w:t xml:space="preserve"> wird angezeigt.</w:t>
            </w:r>
          </w:p>
        </w:tc>
      </w:tr>
    </w:tbl>
    <w:p w:rsidR="009C5910" w:rsidRDefault="00DC240F">
      <w:pPr>
        <w:pStyle w:val="Heading1"/>
      </w:pPr>
      <w:bookmarkStart w:id="26" w:name="unique_47"/>
      <w:bookmarkStart w:id="27" w:name="_Toc52218281"/>
      <w:r>
        <w:lastRenderedPageBreak/>
        <w:t>Testverfahren</w:t>
      </w:r>
      <w:bookmarkEnd w:id="26"/>
      <w:bookmarkEnd w:id="27"/>
    </w:p>
    <w:p w:rsidR="009C5910" w:rsidRDefault="00DC240F">
      <w:r>
        <w:t>In diesem Abschnitt werden die Testverfahren für den jeweiligen Prozessschritt beschrieben, der zum betreffenden Umfangsbestandteil gehört.</w:t>
      </w:r>
    </w:p>
    <w:p w:rsidR="009C5910" w:rsidRDefault="00DC240F">
      <w:pPr>
        <w:pStyle w:val="Heading2"/>
      </w:pPr>
      <w:bookmarkStart w:id="28" w:name="unique_12"/>
      <w:bookmarkStart w:id="29" w:name="_Toc52218282"/>
      <w:r>
        <w:t>Anonyme Prognose u</w:t>
      </w:r>
      <w:r>
        <w:t>nd Materialbedarfsplanung</w:t>
      </w:r>
      <w:bookmarkEnd w:id="28"/>
      <w:bookmarkEnd w:id="29"/>
    </w:p>
    <w:p w:rsidR="009C5910" w:rsidRDefault="00DC240F">
      <w:pPr>
        <w:pStyle w:val="SAPKeyblockTitle"/>
      </w:pPr>
      <w:r>
        <w:rPr>
          <w:rStyle w:val="SAPEmphasis"/>
        </w:rPr>
        <w:t>Kontext</w:t>
      </w:r>
    </w:p>
    <w:p w:rsidR="00DC240F" w:rsidRDefault="00DC240F">
      <w:r>
        <w:t>Dieses Kapitel beschreibt, wie Fertigungsaufträge mit einem anonymen Prognose- und Materialbedarfsplanungslauf angelegt werden.</w:t>
      </w:r>
    </w:p>
    <w:p w:rsidR="009C5910" w:rsidRDefault="00DC240F">
      <w:r>
        <w:rPr>
          <w:rStyle w:val="SAPEmphasis"/>
        </w:rPr>
        <w:t xml:space="preserve">Hinweis </w:t>
      </w:r>
      <w:r>
        <w:t>Alternativ können Sie Fertigungsaufträge manuell ohne Materialbedarfsplanung anlegen,</w:t>
      </w:r>
      <w:r>
        <w:t xml:space="preserve"> um diesen Prozessschritt zu beschleunigen. Verwenden Sie dazu die App "Fertigungsauftrag anlegen", und verwenden Sie die Auftragsart YBM1.</w:t>
      </w:r>
    </w:p>
    <w:p w:rsidR="009C5910" w:rsidRDefault="00DC240F">
      <w:pPr>
        <w:pStyle w:val="Heading3"/>
      </w:pPr>
      <w:bookmarkStart w:id="30" w:name="unique_13"/>
      <w:bookmarkStart w:id="31" w:name="_Toc52218283"/>
      <w:r>
        <w:t>Planprimärbedarfe anlegen:</w:t>
      </w:r>
      <w:bookmarkEnd w:id="30"/>
      <w:bookmarkEnd w:id="31"/>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w:t>
            </w:r>
            <w:r>
              <w: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lastRenderedPageBreak/>
        <w:t>Kontext</w:t>
      </w:r>
    </w:p>
    <w:p w:rsidR="009C5910" w:rsidRDefault="00DC240F">
      <w:r>
        <w:t>Planprimärbedarfe (PIR) werden bei der Ausführung von Bedarfsplanungsfunktionen verwendet. Ein Planprimärbedarf enthält eine Planmenge und ein Datum oder eine Reihe von Planzeilen für Planprimärbedarfe, z.B. eine nach Daten über die Zeit aufgeteilte Planme</w:t>
      </w:r>
      <w:r>
        <w:t>nge.</w:t>
      </w:r>
    </w:p>
    <w:p w:rsidR="009C5910" w:rsidRDefault="00DC240F">
      <w:r>
        <w:rPr>
          <w:rStyle w:val="SAPEmphasis"/>
        </w:rPr>
        <w:t xml:space="preserve">Hinweis </w:t>
      </w:r>
      <w:r>
        <w:t>Anstatt einen einzelnen Bedarf anzulegen, kann in einigen Fällen für die Massenverarbeitung auch ein Bedarfsplan angelegt werden, der einen oder mehrere Planprimärbedarfe enthält. In diesem Fall werden die Bedarfe gruppiert und unter einer Bed</w:t>
      </w:r>
      <w:r>
        <w:t>arfsplannummer gepflegt.</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58"/>
        <w:gridCol w:w="1743"/>
        <w:gridCol w:w="4328"/>
        <w:gridCol w:w="2083"/>
        <w:gridCol w:w="4659"/>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 xml:space="preserve">Melden Sie sich am </w:t>
            </w:r>
            <w:r>
              <w:rPr>
                <w:rStyle w:val="SAPScreenElement"/>
              </w:rPr>
              <w:t>SAP Fiori Launchpad</w:t>
            </w:r>
            <w:r>
              <w:t xml:space="preserve"> als Produktionsplaner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Planprimärbedarfe pflegen</w:t>
            </w:r>
            <w:r>
              <w:rPr>
                <w:rStyle w:val="SAPMonospace"/>
              </w:rPr>
              <w:t>(F3445)</w:t>
            </w:r>
            <w:r>
              <w:t>.</w:t>
            </w:r>
          </w:p>
        </w:tc>
        <w:tc>
          <w:tcPr>
            <w:tcW w:w="0" w:type="auto"/>
          </w:tcPr>
          <w:p w:rsidR="009C5910" w:rsidRDefault="00DC240F">
            <w:r>
              <w:t xml:space="preserve">Das Bild </w:t>
            </w:r>
            <w:r>
              <w:rPr>
                <w:rStyle w:val="SAPScreenElement"/>
              </w:rPr>
              <w:t>Planprimärbedarfe pflegen</w:t>
            </w:r>
            <w:r>
              <w:rPr>
                <w:rStyle w:val="SAPMonospace"/>
              </w:rPr>
              <w:t>(F3445)</w:t>
            </w:r>
            <w:r>
              <w:t xml:space="preserve"> wird angezeigt.</w:t>
            </w:r>
          </w:p>
        </w:tc>
        <w:tc>
          <w:tcPr>
            <w:tcW w:w="0" w:type="auto"/>
          </w:tcPr>
          <w:p w:rsidR="009C5910" w:rsidRDefault="00DC240F">
            <w:r>
              <w:t>Wenn Sie eine MRP-App zum ersten Mal starten, müssen Sie Ihren Zustän</w:t>
            </w:r>
            <w:r>
              <w:t>digkeitsbereich angeben, indem Sie eine Kombination aus Werk und Disponent auswählen. In der App können Sie den Zuständigkeitsbereich in den MRP-Einstellungen für Ihren Benutzer ändern.</w:t>
            </w:r>
          </w:p>
        </w:tc>
      </w:tr>
      <w:tr w:rsidR="009C5910" w:rsidTr="00DC240F">
        <w:tc>
          <w:tcPr>
            <w:tcW w:w="0" w:type="auto"/>
          </w:tcPr>
          <w:p w:rsidR="009C5910" w:rsidRDefault="00DC240F">
            <w:r>
              <w:t>3</w:t>
            </w:r>
          </w:p>
        </w:tc>
        <w:tc>
          <w:tcPr>
            <w:tcW w:w="0" w:type="auto"/>
          </w:tcPr>
          <w:p w:rsidR="009C5910" w:rsidRDefault="00DC240F">
            <w:r>
              <w:rPr>
                <w:rStyle w:val="SAPEmphasis"/>
              </w:rPr>
              <w:t>Standardzuständigkeitsbereich prüfen</w:t>
            </w:r>
          </w:p>
        </w:tc>
        <w:tc>
          <w:tcPr>
            <w:tcW w:w="0" w:type="auto"/>
          </w:tcPr>
          <w:p w:rsidR="009C5910" w:rsidRDefault="00DC240F">
            <w:r>
              <w:t xml:space="preserve">Wählen Sie auf dem Bild </w:t>
            </w:r>
            <w:r>
              <w:rPr>
                <w:rStyle w:val="SAPScreenElement"/>
              </w:rPr>
              <w:t>Planprimärbedarfe pflegen</w:t>
            </w:r>
            <w:r>
              <w:t xml:space="preserve"> das Benutzersymbol aus, und wählen Sie anschließend das Symbol </w:t>
            </w:r>
            <w:r>
              <w:rPr>
                <w:rStyle w:val="SAPScreenElement"/>
              </w:rPr>
              <w:t>App-Einstellungen</w:t>
            </w:r>
            <w:r>
              <w:t xml:space="preserve">. Wählen Sie im Dialogfenster </w:t>
            </w:r>
            <w:r>
              <w:rPr>
                <w:rStyle w:val="SAPScreenElement"/>
              </w:rPr>
              <w:t>MRP-Einstellungen</w:t>
            </w:r>
            <w:r>
              <w:t xml:space="preserve"> die Option </w:t>
            </w:r>
            <w:r>
              <w:rPr>
                <w:rStyle w:val="SAPScreenElement"/>
              </w:rPr>
              <w:t>Zuständigkeitsbereich</w:t>
            </w:r>
            <w:r>
              <w:t>.</w:t>
            </w:r>
          </w:p>
          <w:p w:rsidR="009C5910" w:rsidRDefault="00DC240F">
            <w:r>
              <w:t xml:space="preserve">Prüfen Sie auf dem Bild </w:t>
            </w:r>
            <w:r>
              <w:rPr>
                <w:rStyle w:val="SAPScreenElement"/>
              </w:rPr>
              <w:t>Mein Zuständigkeitsbereich</w:t>
            </w:r>
            <w:r>
              <w:t>, ob nur der folge</w:t>
            </w:r>
            <w:r>
              <w:t>nde Eintrag zugeordnet ist:</w:t>
            </w:r>
          </w:p>
          <w:p w:rsidR="009C5910" w:rsidRDefault="00DC240F">
            <w:r>
              <w:rPr>
                <w:rStyle w:val="SAPScreenElement"/>
              </w:rPr>
              <w:t>Werk</w:t>
            </w:r>
            <w:r>
              <w:t xml:space="preserve">: </w:t>
            </w:r>
            <w:r>
              <w:rPr>
                <w:rStyle w:val="SAPUserEntry"/>
              </w:rPr>
              <w:t>1010</w:t>
            </w:r>
          </w:p>
          <w:p w:rsidR="009C5910" w:rsidRDefault="00DC240F">
            <w:r>
              <w:rPr>
                <w:rStyle w:val="SAPScreenElement"/>
              </w:rPr>
              <w:t>Werksname</w:t>
            </w:r>
            <w:r>
              <w:t>:</w:t>
            </w:r>
            <w:r>
              <w:rPr>
                <w:rStyle w:val="SAPUserEntry"/>
              </w:rPr>
              <w:t>Werk 1 DE</w:t>
            </w:r>
          </w:p>
          <w:p w:rsidR="009C5910" w:rsidRDefault="00DC240F">
            <w:r>
              <w:rPr>
                <w:rStyle w:val="SAPScreenElement"/>
              </w:rPr>
              <w:t>Disponent</w:t>
            </w:r>
            <w:r>
              <w:t xml:space="preserve">: </w:t>
            </w:r>
            <w:r>
              <w:rPr>
                <w:rStyle w:val="SAPUserEntry"/>
              </w:rPr>
              <w:t>001</w:t>
            </w:r>
          </w:p>
          <w:p w:rsidR="009C5910" w:rsidRDefault="00DC240F">
            <w:r>
              <w:t xml:space="preserve">Wählen Sie "Status des Zuständigkeitsbereichs" dieses Eintrags, wenn Sie ihn nicht zugeordnet </w:t>
            </w:r>
            <w:r>
              <w:lastRenderedPageBreak/>
              <w:t>haben. Wählen Sie "Status des Zuständigkeitsbereichs" der entsprechenden Einträge, um an</w:t>
            </w:r>
            <w:r>
              <w:t xml:space="preserve">dere Zuordnungen aufzuheben, und wählen Sie dann </w:t>
            </w:r>
            <w:r>
              <w:rPr>
                <w:rStyle w:val="SAPScreenElement"/>
              </w:rPr>
              <w:t>Zurück</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Material auswählen</w:t>
            </w:r>
          </w:p>
        </w:tc>
        <w:tc>
          <w:tcPr>
            <w:tcW w:w="0" w:type="auto"/>
          </w:tcPr>
          <w:p w:rsidR="009C5910" w:rsidRDefault="00DC240F">
            <w:r>
              <w:t xml:space="preserve">Geben Sie auf dem Bild </w:t>
            </w:r>
            <w:r>
              <w:rPr>
                <w:rStyle w:val="SAPScreenElement"/>
              </w:rPr>
              <w:t>Planprimärbedarfe bearbeiten</w:t>
            </w:r>
            <w:r>
              <w:t xml:space="preserve"> das Material </w:t>
            </w:r>
            <w:r>
              <w:rPr>
                <w:rStyle w:val="SAPUserEntry"/>
              </w:rPr>
              <w:t>EWMS4-50</w:t>
            </w:r>
            <w:r>
              <w:t xml:space="preserve"> als Filter ein.</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Ergebnis filtern</w:t>
            </w:r>
          </w:p>
        </w:tc>
        <w:tc>
          <w:tcPr>
            <w:tcW w:w="0" w:type="auto"/>
          </w:tcPr>
          <w:p w:rsidR="009C5910" w:rsidRDefault="00DC240F">
            <w:r>
              <w:t xml:space="preserve">Zum Ausführen wählen Sie </w:t>
            </w:r>
            <w:r>
              <w:rPr>
                <w:rStyle w:val="SAPScreenElement"/>
              </w:rPr>
              <w:t>Starten</w:t>
            </w:r>
            <w:r>
              <w:t>.</w:t>
            </w:r>
          </w:p>
        </w:tc>
        <w:tc>
          <w:tcPr>
            <w:tcW w:w="0" w:type="auto"/>
          </w:tcPr>
          <w:p w:rsidR="009C5910" w:rsidRDefault="00DC240F">
            <w:r>
              <w:t xml:space="preserve">Die Materialposition wird </w:t>
            </w:r>
            <w:r>
              <w:t>angezeigt.</w:t>
            </w:r>
          </w:p>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rPr>
                <w:rStyle w:val="SAPEmphasis"/>
              </w:rPr>
              <w:t>Materialposition auswählen</w:t>
            </w:r>
          </w:p>
        </w:tc>
        <w:tc>
          <w:tcPr>
            <w:tcW w:w="0" w:type="auto"/>
          </w:tcPr>
          <w:p w:rsidR="009C5910" w:rsidRDefault="00DC240F">
            <w:r>
              <w:t xml:space="preserve">Wählen Sie die Materialposition aus, um das Feld </w:t>
            </w:r>
            <w:r>
              <w:rPr>
                <w:rStyle w:val="SAPScreenElement"/>
              </w:rPr>
              <w:t>Planprimärbedarfs-Entwürfe</w:t>
            </w:r>
            <w:r>
              <w:t xml:space="preserve"> anzuzeigen.</w:t>
            </w:r>
          </w:p>
        </w:tc>
        <w:tc>
          <w:tcPr>
            <w:tcW w:w="0" w:type="auto"/>
          </w:tcPr>
          <w:p w:rsidR="009C5910" w:rsidRDefault="00DC240F">
            <w:r>
              <w:t xml:space="preserve">Die Sicht </w:t>
            </w:r>
            <w:r>
              <w:rPr>
                <w:rStyle w:val="SAPScreenElement"/>
              </w:rPr>
              <w:t>Planprimärbedarfs-Entwürfe</w:t>
            </w:r>
            <w:r>
              <w:t xml:space="preserve"> wird angezeigt.</w:t>
            </w:r>
          </w:p>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Planprimärbedarfe entwerfen</w:t>
            </w:r>
          </w:p>
        </w:tc>
        <w:tc>
          <w:tcPr>
            <w:tcW w:w="0" w:type="auto"/>
          </w:tcPr>
          <w:p w:rsidR="009C5910" w:rsidRDefault="00DC240F">
            <w:r>
              <w:t xml:space="preserve">Fügen Sie </w:t>
            </w:r>
            <w:r>
              <w:rPr>
                <w:rStyle w:val="SAPUserEntry"/>
              </w:rPr>
              <w:t>6 Stück</w:t>
            </w:r>
            <w:r>
              <w:t xml:space="preserve"> hinzu.</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Planprimärbedarfs-Entwürfe sichern</w:t>
            </w:r>
          </w:p>
        </w:tc>
        <w:tc>
          <w:tcPr>
            <w:tcW w:w="0" w:type="auto"/>
          </w:tcPr>
          <w:p w:rsidR="009C5910" w:rsidRDefault="00DC240F">
            <w:r>
              <w:t xml:space="preserve">Wählen Sie </w:t>
            </w:r>
            <w:r>
              <w:rPr>
                <w:rStyle w:val="SAPScreenElement"/>
              </w:rPr>
              <w:t>Entwurf sichern</w:t>
            </w:r>
            <w:r>
              <w:t xml:space="preserve"> (unten rechts).</w:t>
            </w:r>
          </w:p>
        </w:tc>
        <w:tc>
          <w:tcPr>
            <w:tcW w:w="0" w:type="auto"/>
          </w:tcPr>
          <w:p w:rsidR="009C5910" w:rsidRDefault="00DC240F">
            <w:r>
              <w:t>Der Entwurf des Planprimärbedarfs wird gesichert.</w:t>
            </w:r>
          </w:p>
        </w:tc>
        <w:tc>
          <w:tcPr>
            <w:tcW w:w="0" w:type="auto"/>
          </w:tcPr>
          <w:p w:rsidR="009C5910" w:rsidRDefault="009C5910"/>
        </w:tc>
      </w:tr>
      <w:tr w:rsidR="009C5910" w:rsidTr="00DC240F">
        <w:tc>
          <w:tcPr>
            <w:tcW w:w="0" w:type="auto"/>
          </w:tcPr>
          <w:p w:rsidR="009C5910" w:rsidRDefault="00DC240F">
            <w:r>
              <w:t>9</w:t>
            </w:r>
          </w:p>
        </w:tc>
        <w:tc>
          <w:tcPr>
            <w:tcW w:w="0" w:type="auto"/>
          </w:tcPr>
          <w:p w:rsidR="009C5910" w:rsidRDefault="00DC240F">
            <w:r>
              <w:rPr>
                <w:rStyle w:val="SAPEmphasis"/>
              </w:rPr>
              <w:t>Planprimärbedarfe freigeben</w:t>
            </w:r>
          </w:p>
        </w:tc>
        <w:tc>
          <w:tcPr>
            <w:tcW w:w="0" w:type="auto"/>
          </w:tcPr>
          <w:p w:rsidR="009C5910" w:rsidRDefault="00DC240F">
            <w:r>
              <w:t xml:space="preserve">Wählen Sie </w:t>
            </w:r>
            <w:r>
              <w:rPr>
                <w:rStyle w:val="SAPScreenElement"/>
              </w:rPr>
              <w:t>Planprimärbedarfe freigeben</w:t>
            </w:r>
            <w:r>
              <w:t xml:space="preserve"> (unten rechts).</w:t>
            </w:r>
          </w:p>
        </w:tc>
        <w:tc>
          <w:tcPr>
            <w:tcW w:w="0" w:type="auto"/>
          </w:tcPr>
          <w:p w:rsidR="009C5910" w:rsidRDefault="00DC240F">
            <w:r>
              <w:t>Der erste Planprimärbedarf wird freigegeben.</w:t>
            </w:r>
          </w:p>
        </w:tc>
        <w:tc>
          <w:tcPr>
            <w:tcW w:w="0" w:type="auto"/>
          </w:tcPr>
          <w:p w:rsidR="009C5910" w:rsidRDefault="009C5910"/>
        </w:tc>
      </w:tr>
      <w:tr w:rsidR="009C5910" w:rsidTr="00DC240F">
        <w:tc>
          <w:tcPr>
            <w:tcW w:w="0" w:type="auto"/>
          </w:tcPr>
          <w:p w:rsidR="009C5910" w:rsidRDefault="00DC240F">
            <w:r>
              <w:t>10</w:t>
            </w:r>
          </w:p>
        </w:tc>
        <w:tc>
          <w:tcPr>
            <w:tcW w:w="0" w:type="auto"/>
          </w:tcPr>
          <w:p w:rsidR="009C5910" w:rsidRDefault="00DC240F">
            <w:r>
              <w:rPr>
                <w:rStyle w:val="SAPEmphasis"/>
              </w:rPr>
              <w:t>Schritt wiederholen</w:t>
            </w:r>
          </w:p>
        </w:tc>
        <w:tc>
          <w:tcPr>
            <w:tcW w:w="0" w:type="auto"/>
          </w:tcPr>
          <w:p w:rsidR="009C5910" w:rsidRDefault="00DC240F">
            <w:r>
              <w:t>Wiederholen Sie die Schritte 3 bis 9, um einen zweiten Planprimärbedarf anzulegen und freizugeben.</w:t>
            </w:r>
          </w:p>
        </w:tc>
        <w:tc>
          <w:tcPr>
            <w:tcW w:w="0" w:type="auto"/>
          </w:tcPr>
          <w:p w:rsidR="009C5910" w:rsidRDefault="00DC240F">
            <w:r>
              <w:t>Der zweite Planprimärbedarf wird freigegeben.</w:t>
            </w:r>
          </w:p>
        </w:tc>
        <w:tc>
          <w:tcPr>
            <w:tcW w:w="0" w:type="auto"/>
          </w:tcPr>
          <w:p w:rsidR="009C5910" w:rsidRDefault="009C5910"/>
        </w:tc>
      </w:tr>
    </w:tbl>
    <w:p w:rsidR="009C5910" w:rsidRDefault="00DC240F">
      <w:pPr>
        <w:pStyle w:val="Heading3"/>
      </w:pPr>
      <w:bookmarkStart w:id="32" w:name="unique_14"/>
      <w:bookmarkStart w:id="33" w:name="_Toc52218284"/>
      <w:r>
        <w:lastRenderedPageBreak/>
        <w:t>Materialbedarfsplanung</w:t>
      </w:r>
      <w:r>
        <w:t xml:space="preserve"> auf Werksebene</w:t>
      </w:r>
      <w:bookmarkEnd w:id="32"/>
      <w:bookmarkEnd w:id="33"/>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 xml:space="preserve">Das Ziel der Materialbedarfsplanung besteht darin, die verfügbaren Kapazitäten und Eingänge so auf die Zeit zu verteilen, dass die Bedarfsmengen möglichst genau </w:t>
      </w:r>
      <w:r>
        <w:t xml:space="preserve">abgedeckt werden. Sie können zu diesem Zweck die Materialbedarfsplanung oder die verbrauchsbasierte Planung verwenden. Für das Werk </w:t>
      </w:r>
      <w:r>
        <w:rPr>
          <w:rStyle w:val="SAPUserEntry"/>
        </w:rPr>
        <w:t>1010</w:t>
      </w:r>
      <w:r>
        <w:t xml:space="preserve"> wird eine einzelpostenbasierte, mehrstufige Bedarfsplanung durchgeführt.</w:t>
      </w:r>
    </w:p>
    <w:p w:rsidR="009C5910" w:rsidRDefault="00DC240F">
      <w:pPr>
        <w:pStyle w:val="SAPKeyblockTitle"/>
      </w:pPr>
      <w:r>
        <w:t>Voraussetzung</w:t>
      </w:r>
    </w:p>
    <w:p w:rsidR="009C5910" w:rsidRDefault="00DC240F">
      <w:r>
        <w:t>Das Fertigerzeugnis für MTS (</w:t>
      </w:r>
      <w:r>
        <w:rPr>
          <w:rStyle w:val="SAPUserEntry"/>
        </w:rPr>
        <w:t>EWM</w:t>
      </w:r>
      <w:r>
        <w:rPr>
          <w:rStyle w:val="SAPUserEntry"/>
        </w:rPr>
        <w:t>S4-50</w:t>
      </w:r>
      <w:r>
        <w:t>) wird auf Werksebene geplant. Nun besteht ein Bedarf für das Material Fertigerzeugnis MTS (</w:t>
      </w:r>
      <w:r>
        <w:rPr>
          <w:rStyle w:val="SAPUserEntry"/>
        </w:rPr>
        <w:t>EWMS4-50</w:t>
      </w:r>
      <w:r>
        <w:t xml:space="preserve">) im Werk </w:t>
      </w:r>
      <w:r>
        <w:rPr>
          <w:rStyle w:val="SAPUserEntry"/>
        </w:rPr>
        <w:t>1010</w:t>
      </w:r>
      <w:r>
        <w:t>.</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495"/>
        <w:gridCol w:w="2364"/>
        <w:gridCol w:w="4679"/>
        <w:gridCol w:w="3138"/>
        <w:gridCol w:w="2495"/>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 xml:space="preserve">Am </w:t>
            </w:r>
            <w:r>
              <w:rPr>
                <w:rStyle w:val="SAPEmphasis"/>
              </w:rPr>
              <w:t>SAP Fiori Launchpad anmelden</w:t>
            </w:r>
          </w:p>
        </w:tc>
        <w:tc>
          <w:tcPr>
            <w:tcW w:w="0" w:type="auto"/>
          </w:tcPr>
          <w:p w:rsidR="009C5910" w:rsidRDefault="00DC240F">
            <w:r>
              <w:t xml:space="preserve">Melden Sie sich am </w:t>
            </w:r>
            <w:r>
              <w:rPr>
                <w:rStyle w:val="SAPScreenElement"/>
              </w:rPr>
              <w:t>SAP Fiori Launchpad</w:t>
            </w:r>
            <w:r>
              <w:t xml:space="preserve"> als Produktionsplaner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9C5910" w:rsidRDefault="00DC240F">
            <w:r>
              <w:t xml:space="preserve">Wählen Sie in der App-Liste </w:t>
            </w:r>
            <w:r>
              <w:rPr>
                <w:rStyle w:val="SAPScreenElement"/>
              </w:rPr>
              <w:t>Produktionsplanung - MRP-Läufe</w:t>
            </w:r>
            <w:r>
              <w:t xml:space="preserve"> und dann </w:t>
            </w:r>
            <w:r>
              <w:rPr>
                <w:rStyle w:val="SAPScreenElement"/>
              </w:rPr>
              <w:t>MRP-Läufe einplanen</w:t>
            </w:r>
            <w:r>
              <w:rPr>
                <w:rStyle w:val="SAPMonospace"/>
              </w:rPr>
              <w:t>(F1339)</w:t>
            </w:r>
            <w:r>
              <w:t>.</w:t>
            </w:r>
          </w:p>
        </w:tc>
        <w:tc>
          <w:tcPr>
            <w:tcW w:w="0" w:type="auto"/>
          </w:tcPr>
          <w:p w:rsidR="009C5910" w:rsidRDefault="00DC240F">
            <w:r>
              <w:t xml:space="preserve">Das Bild </w:t>
            </w:r>
            <w:r>
              <w:rPr>
                <w:rStyle w:val="SAPScreenElement"/>
              </w:rPr>
              <w:t>Anwendungsjobs</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Basisparameter für neuen Job eingeben</w:t>
            </w:r>
          </w:p>
        </w:tc>
        <w:tc>
          <w:tcPr>
            <w:tcW w:w="0" w:type="auto"/>
          </w:tcPr>
          <w:p w:rsidR="009C5910" w:rsidRDefault="00DC240F">
            <w:r>
              <w:t xml:space="preserve">Wählen Sie </w:t>
            </w:r>
            <w:r>
              <w:rPr>
                <w:rStyle w:val="SAPScreenElement"/>
              </w:rPr>
              <w:t>Neu</w:t>
            </w:r>
            <w:r>
              <w:t xml:space="preserve"> (mittlerer rechter Bereich) Geben Sie auf dem Bild </w:t>
            </w:r>
            <w:r>
              <w:rPr>
                <w:rStyle w:val="SAPScreenElement"/>
              </w:rPr>
              <w:t>Neue Jobs</w:t>
            </w:r>
            <w:r>
              <w:t xml:space="preserve"> folgende Daten ein:</w:t>
            </w:r>
          </w:p>
          <w:p w:rsidR="009C5910" w:rsidRDefault="00DC240F">
            <w:r>
              <w:rPr>
                <w:rStyle w:val="SAPScreenElement"/>
              </w:rPr>
              <w:t>Jobvorlage</w:t>
            </w:r>
            <w:r>
              <w:t xml:space="preserve">: </w:t>
            </w:r>
            <w:r>
              <w:rPr>
                <w:rStyle w:val="SAPUserEntry"/>
              </w:rPr>
              <w:t>Materialbedarfsplanung (MRP)</w:t>
            </w:r>
          </w:p>
          <w:p w:rsidR="009C5910" w:rsidRDefault="00DC240F">
            <w:r>
              <w:rPr>
                <w:rStyle w:val="SAPScreenElement"/>
              </w:rPr>
              <w:t>Jobname</w:t>
            </w:r>
            <w:r>
              <w:t xml:space="preserve">: </w:t>
            </w:r>
            <w:r>
              <w:rPr>
                <w:rStyle w:val="SAPUserEntry"/>
              </w:rPr>
              <w:t>Materialbedarfsplanung für EWMS4-50</w:t>
            </w:r>
          </w:p>
          <w:p w:rsidR="009C5910" w:rsidRDefault="00DC240F">
            <w:r>
              <w:rPr>
                <w:rStyle w:val="SAPScreenElement"/>
              </w:rPr>
              <w:t>Sofort starten</w:t>
            </w:r>
            <w:r>
              <w:t xml:space="preserve">: </w:t>
            </w:r>
            <w:r>
              <w:rPr>
                <w:rStyle w:val="SAPUserEntry"/>
              </w:rPr>
              <w:t>X</w:t>
            </w:r>
          </w:p>
          <w:p w:rsidR="009C5910" w:rsidRDefault="00DC240F">
            <w:r>
              <w:rPr>
                <w:rStyle w:val="SAPScreenElement"/>
              </w:rPr>
              <w:t>Werk</w:t>
            </w:r>
            <w:r>
              <w:t xml:space="preserve">: </w:t>
            </w:r>
            <w:r>
              <w:rPr>
                <w:rStyle w:val="SAPUserEntry"/>
              </w:rPr>
              <w:t>1010</w:t>
            </w:r>
          </w:p>
          <w:p w:rsidR="009C5910" w:rsidRDefault="00DC240F">
            <w:r>
              <w:rPr>
                <w:rStyle w:val="SAPScreenElement"/>
              </w:rPr>
              <w:t>Material</w:t>
            </w:r>
            <w:r>
              <w:t xml:space="preserve">: </w:t>
            </w:r>
            <w:r>
              <w:rPr>
                <w:rStyle w:val="SAPUserEntry"/>
              </w:rPr>
              <w:t>EWMS4-50</w:t>
            </w:r>
          </w:p>
          <w:p w:rsidR="009C5910" w:rsidRDefault="00DC240F">
            <w:r>
              <w:rPr>
                <w:rStyle w:val="SAPScreenElement"/>
              </w:rPr>
              <w:t>Stücklistenkomponenten</w:t>
            </w:r>
            <w:r>
              <w:t xml:space="preserve">: </w:t>
            </w:r>
            <w:r>
              <w:rPr>
                <w:rStyle w:val="SAPUserEntry"/>
              </w:rPr>
              <w:t>x</w:t>
            </w:r>
          </w:p>
          <w:p w:rsidR="009C5910" w:rsidRDefault="00DC240F">
            <w:r>
              <w:rPr>
                <w:rStyle w:val="SAPScreenElement"/>
              </w:rPr>
              <w:t>Planungsmodus</w:t>
            </w:r>
            <w:r>
              <w:t xml:space="preserve">: </w:t>
            </w:r>
            <w:r>
              <w:rPr>
                <w:rStyle w:val="SAPUserEntry"/>
              </w:rPr>
              <w:t>1</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Einplanungsparameter für neuen Job eingeben</w:t>
            </w:r>
          </w:p>
        </w:tc>
        <w:tc>
          <w:tcPr>
            <w:tcW w:w="0" w:type="auto"/>
          </w:tcPr>
          <w:p w:rsidR="009C5910" w:rsidRDefault="00DC240F">
            <w:r>
              <w:t xml:space="preserve">Wählen Sie </w:t>
            </w:r>
            <w:r>
              <w:rPr>
                <w:rStyle w:val="SAPScreenElement"/>
              </w:rPr>
              <w:t>Mehr Einplanungsoptionen hinzufügen</w:t>
            </w:r>
            <w:r>
              <w:t xml:space="preserve">. Geben Sie auf dem Bild </w:t>
            </w:r>
            <w:r>
              <w:rPr>
                <w:rStyle w:val="SAPScreenElement"/>
              </w:rPr>
              <w:t>Einplanungsinformationen</w:t>
            </w:r>
            <w:r>
              <w:t xml:space="preserve"> folgende Daten ein:</w:t>
            </w:r>
          </w:p>
          <w:p w:rsidR="009C5910" w:rsidRDefault="00DC240F">
            <w:r>
              <w:rPr>
                <w:rStyle w:val="SAPScreenElement"/>
              </w:rPr>
              <w:t>Einplanung sofort starten</w:t>
            </w:r>
            <w:r>
              <w:t xml:space="preserve">: </w:t>
            </w:r>
            <w:r>
              <w:rPr>
                <w:rStyle w:val="SAPUserEntry"/>
              </w:rPr>
              <w:t>x</w:t>
            </w:r>
          </w:p>
          <w:p w:rsidR="009C5910" w:rsidRDefault="00DC240F">
            <w:r>
              <w:rPr>
                <w:rStyle w:val="SAPScreenElement"/>
              </w:rPr>
              <w:t>Wiederholung</w:t>
            </w:r>
            <w:r>
              <w:t>: Vergewissern Sie sich, dass dieses Ankreuzfeld nicht markiert ist.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Neuen Job einplanen</w:t>
            </w:r>
          </w:p>
        </w:tc>
        <w:tc>
          <w:tcPr>
            <w:tcW w:w="0" w:type="auto"/>
          </w:tcPr>
          <w:p w:rsidR="009C5910" w:rsidRDefault="00DC240F">
            <w:r>
              <w:t xml:space="preserve">Wählen Sie auf dem Bild </w:t>
            </w:r>
            <w:r>
              <w:rPr>
                <w:rStyle w:val="SAPScreenElement"/>
              </w:rPr>
              <w:t>Neuer Job</w:t>
            </w:r>
            <w:r>
              <w:t xml:space="preserve"> unten rechts die Option </w:t>
            </w:r>
            <w:r>
              <w:rPr>
                <w:rStyle w:val="SAPScreenElement"/>
              </w:rPr>
              <w:t>Einplanen</w:t>
            </w:r>
            <w:r>
              <w:t>.</w:t>
            </w:r>
          </w:p>
        </w:tc>
        <w:tc>
          <w:tcPr>
            <w:tcW w:w="0" w:type="auto"/>
          </w:tcPr>
          <w:p w:rsidR="009C5910" w:rsidRDefault="00DC240F">
            <w:r>
              <w:t xml:space="preserve">Der neue Job wurde angelegt und wird in der Tabelle </w:t>
            </w:r>
            <w:r>
              <w:rPr>
                <w:rStyle w:val="SAPScreenElement"/>
              </w:rPr>
              <w:t>Anwendungsjobs</w:t>
            </w:r>
            <w:r>
              <w:t xml:space="preserve"> angezeigt.</w:t>
            </w:r>
          </w:p>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rPr>
                <w:rStyle w:val="SAPEmphasis"/>
              </w:rPr>
              <w:t>Anwendungsjobliste aktualisieren</w:t>
            </w:r>
          </w:p>
        </w:tc>
        <w:tc>
          <w:tcPr>
            <w:tcW w:w="0" w:type="auto"/>
          </w:tcPr>
          <w:p w:rsidR="009C5910" w:rsidRDefault="00DC240F">
            <w:r>
              <w:t xml:space="preserve">Um den Status des von Ihnen angelegten Jobs zu prüfen, wählen Sie oben rechts auf dem Bild </w:t>
            </w:r>
            <w:r>
              <w:rPr>
                <w:rStyle w:val="SAPScreenElement"/>
              </w:rPr>
              <w:t>Starten</w:t>
            </w:r>
            <w:r>
              <w:t>.</w:t>
            </w:r>
          </w:p>
        </w:tc>
        <w:tc>
          <w:tcPr>
            <w:tcW w:w="0" w:type="auto"/>
          </w:tcPr>
          <w:p w:rsidR="009C5910" w:rsidRDefault="00DC240F">
            <w:r>
              <w:t xml:space="preserve">Die Tabelle </w:t>
            </w:r>
            <w:r>
              <w:rPr>
                <w:rStyle w:val="SAPScreenElement"/>
              </w:rPr>
              <w:t>Anwendungsjobs</w:t>
            </w:r>
            <w:r>
              <w:t xml:space="preserve"> wird aktualisiert.</w:t>
            </w:r>
          </w:p>
        </w:tc>
        <w:tc>
          <w:tcPr>
            <w:tcW w:w="0" w:type="auto"/>
          </w:tcPr>
          <w:p w:rsidR="009C5910" w:rsidRDefault="009C5910"/>
        </w:tc>
      </w:tr>
    </w:tbl>
    <w:p w:rsidR="009C5910" w:rsidRDefault="00DC240F">
      <w:pPr>
        <w:pStyle w:val="Heading3"/>
      </w:pPr>
      <w:bookmarkStart w:id="34" w:name="unique_15"/>
      <w:bookmarkStart w:id="35" w:name="_Toc52218285"/>
      <w:r>
        <w:lastRenderedPageBreak/>
        <w:t>Bestands-/Bedarfssituation bewerten</w:t>
      </w:r>
      <w:bookmarkEnd w:id="34"/>
      <w:bookmarkEnd w:id="35"/>
    </w:p>
    <w:p w:rsidR="009C5910" w:rsidRDefault="00DC240F">
      <w:pPr>
        <w:pStyle w:val="SAPKeyblockTitle"/>
      </w:pPr>
      <w:r>
        <w:t>Testverwaltung</w:t>
      </w:r>
    </w:p>
    <w:p w:rsidR="009C5910" w:rsidRDefault="00DC240F">
      <w:r>
        <w:t>Kundenprojekt: Füllen S</w:t>
      </w:r>
      <w:r>
        <w:t>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Nachdem die Bedarfsplanung durchgeführt wurde, möchten Sie die Bestands-/Bedarfssituation für das Fertigerzeugnis MTS (</w:t>
      </w:r>
      <w:r>
        <w:rPr>
          <w:rStyle w:val="SAPUserEntry"/>
        </w:rPr>
        <w:t>EWMS4-50</w:t>
      </w:r>
      <w:r>
        <w:t>) in der Bedarfs-/Bestandsliste anzeigen.</w:t>
      </w:r>
    </w:p>
    <w:p w:rsidR="009C5910" w:rsidRDefault="00DC240F">
      <w:pPr>
        <w:pStyle w:val="SAPKeyblockTitle"/>
      </w:pPr>
      <w:r>
        <w:t>Voraussetzungen</w:t>
      </w:r>
    </w:p>
    <w:p w:rsidR="009C5910" w:rsidRDefault="00DC240F">
      <w:r>
        <w:t xml:space="preserve">Die Bedarfsplanung wurde </w:t>
      </w:r>
      <w:r>
        <w:t>ausgeführt.</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439"/>
        <w:gridCol w:w="1711"/>
        <w:gridCol w:w="4131"/>
        <w:gridCol w:w="2492"/>
        <w:gridCol w:w="4398"/>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 xml:space="preserve">Melden Sie sich am </w:t>
            </w:r>
            <w:r>
              <w:rPr>
                <w:rStyle w:val="SAPScreenElement"/>
              </w:rPr>
              <w:t>SAP Fiori Launchpad</w:t>
            </w:r>
            <w:r>
              <w:t xml:space="preserve"> als Produktionsplaner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Materialdeckung ermitteln</w:t>
            </w:r>
            <w:r>
              <w:t xml:space="preserve"> - </w:t>
            </w:r>
            <w:r>
              <w:rPr>
                <w:rStyle w:val="SAPScreenElement"/>
              </w:rPr>
              <w:t>Nettoabschnitte</w:t>
            </w:r>
            <w:r>
              <w:rPr>
                <w:rStyle w:val="SAPMonospace"/>
              </w:rPr>
              <w:t>(F0247A)</w:t>
            </w:r>
            <w:r>
              <w:t>.</w:t>
            </w:r>
          </w:p>
        </w:tc>
        <w:tc>
          <w:tcPr>
            <w:tcW w:w="0" w:type="auto"/>
          </w:tcPr>
          <w:p w:rsidR="009C5910" w:rsidRDefault="00DC240F">
            <w:r>
              <w:t xml:space="preserve">Das Bild </w:t>
            </w:r>
            <w:r>
              <w:rPr>
                <w:rStyle w:val="SAPScreenElement"/>
              </w:rPr>
              <w:t>Materialdeckung ermitteln</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Material auswählen</w:t>
            </w:r>
          </w:p>
        </w:tc>
        <w:tc>
          <w:tcPr>
            <w:tcW w:w="0" w:type="auto"/>
          </w:tcPr>
          <w:p w:rsidR="009C5910" w:rsidRDefault="00DC240F">
            <w:r>
              <w:t xml:space="preserve">Markieren Sie das Ankreuzfeld für </w:t>
            </w:r>
            <w:r>
              <w:t xml:space="preserve">die folgenden Materialien, und wählen Sie unten rechts </w:t>
            </w:r>
            <w:r>
              <w:rPr>
                <w:rStyle w:val="SAPScreenElement"/>
              </w:rPr>
              <w:t>Materialien bearbeiten</w:t>
            </w:r>
            <w:r>
              <w:t xml:space="preserve"> aus.</w:t>
            </w:r>
          </w:p>
          <w:p w:rsidR="009C5910" w:rsidRDefault="00DC240F">
            <w:r>
              <w:rPr>
                <w:rStyle w:val="SAPScreenElement"/>
              </w:rPr>
              <w:t>Material</w:t>
            </w:r>
            <w:r>
              <w:t xml:space="preserve">: </w:t>
            </w:r>
            <w:r>
              <w:rPr>
                <w:rStyle w:val="SAPUserEntry"/>
              </w:rPr>
              <w:t>EWMS4-50</w:t>
            </w:r>
          </w:p>
        </w:tc>
        <w:tc>
          <w:tcPr>
            <w:tcW w:w="0" w:type="auto"/>
          </w:tcPr>
          <w:p w:rsidR="009C5910" w:rsidRDefault="00DC240F">
            <w:r>
              <w:t xml:space="preserve">Die Bilder </w:t>
            </w:r>
            <w:r>
              <w:rPr>
                <w:rStyle w:val="SAPScreenElement"/>
              </w:rPr>
              <w:t>Material</w:t>
            </w:r>
            <w:r>
              <w:t xml:space="preserve"> und </w:t>
            </w:r>
            <w:r>
              <w:rPr>
                <w:rStyle w:val="SAPScreenElement"/>
              </w:rPr>
              <w:t>Materialdetails</w:t>
            </w:r>
            <w:r>
              <w:t xml:space="preserve"> werden angezeigt.</w:t>
            </w:r>
          </w:p>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Bedarfs-/Bestandsliste prüfen</w:t>
            </w:r>
          </w:p>
        </w:tc>
        <w:tc>
          <w:tcPr>
            <w:tcW w:w="0" w:type="auto"/>
          </w:tcPr>
          <w:p w:rsidR="009C5910" w:rsidRDefault="00DC240F">
            <w:r>
              <w:t xml:space="preserve">Wählen die das entsprechende Material im Bild </w:t>
            </w:r>
            <w:r>
              <w:rPr>
                <w:rStyle w:val="SAPScreenElement"/>
              </w:rPr>
              <w:t>Material</w:t>
            </w:r>
            <w:r>
              <w:t xml:space="preserve"> auf der linken Seite.</w:t>
            </w:r>
          </w:p>
        </w:tc>
        <w:tc>
          <w:tcPr>
            <w:tcW w:w="0" w:type="auto"/>
          </w:tcPr>
          <w:p w:rsidR="009C5910" w:rsidRDefault="00DC240F">
            <w:r>
              <w:t>Die detaillierte Bedarfs-/Bestandsliste zu jedem Material wird angezeigt.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Planauftrag anzeigen</w:t>
            </w:r>
          </w:p>
        </w:tc>
        <w:tc>
          <w:tcPr>
            <w:tcW w:w="0" w:type="auto"/>
          </w:tcPr>
          <w:p w:rsidR="009C5910" w:rsidRDefault="00DC240F">
            <w:r>
              <w:t xml:space="preserve">Wählen Sie aus der Liste auf dem Bild </w:t>
            </w:r>
            <w:r>
              <w:rPr>
                <w:rStyle w:val="SAPScreenElement"/>
              </w:rPr>
              <w:t>Material</w:t>
            </w:r>
            <w:r>
              <w:t xml:space="preserve"> auf der linken Seite das Material aus, für das Sie den Planauftrag prüfen möchten.</w:t>
            </w:r>
          </w:p>
          <w:p w:rsidR="009C5910" w:rsidRDefault="00DC240F">
            <w:r>
              <w:rPr>
                <w:rStyle w:val="SAPScreenElement"/>
              </w:rPr>
              <w:t>Mate</w:t>
            </w:r>
            <w:r>
              <w:rPr>
                <w:rStyle w:val="SAPScreenElement"/>
              </w:rPr>
              <w:t>rial</w:t>
            </w:r>
            <w:r>
              <w:t xml:space="preserve">: </w:t>
            </w:r>
            <w:r>
              <w:rPr>
                <w:rStyle w:val="SAPUserEntry"/>
              </w:rPr>
              <w:t>EWMS4-50</w:t>
            </w:r>
          </w:p>
          <w:p w:rsidR="009C5910" w:rsidRDefault="00DC240F">
            <w:r>
              <w:t xml:space="preserve">Klicken Sie auf dem Bild </w:t>
            </w:r>
            <w:r>
              <w:rPr>
                <w:rStyle w:val="SAPScreenElement"/>
              </w:rPr>
              <w:t>Materialdetails</w:t>
            </w:r>
            <w:r>
              <w:t xml:space="preserve"> in der Spalte </w:t>
            </w:r>
            <w:r>
              <w:rPr>
                <w:rStyle w:val="SAPScreenElement"/>
              </w:rPr>
              <w:t>Dispositionselement</w:t>
            </w:r>
            <w:r>
              <w:t xml:space="preserve"> auf </w:t>
            </w:r>
            <w:r>
              <w:rPr>
                <w:rStyle w:val="SAPScreenElement"/>
              </w:rPr>
              <w:t>Pl-Auf XXXX</w:t>
            </w:r>
            <w:r>
              <w:t>.</w:t>
            </w:r>
          </w:p>
        </w:tc>
        <w:tc>
          <w:tcPr>
            <w:tcW w:w="0" w:type="auto"/>
          </w:tcPr>
          <w:p w:rsidR="009C5910" w:rsidRDefault="00DC240F">
            <w:r>
              <w:t>Der ausgewählte Planauftrag wird auf dem Bild angezeigt.</w:t>
            </w:r>
          </w:p>
        </w:tc>
        <w:tc>
          <w:tcPr>
            <w:tcW w:w="0" w:type="auto"/>
          </w:tcPr>
          <w:p w:rsidR="009C5910" w:rsidRDefault="00DC240F">
            <w:r>
              <w:t>Wenn keine Unterdeckung für diese Materialien besteht, wird kein Planauftrag generiert.</w:t>
            </w:r>
          </w:p>
          <w:p w:rsidR="009C5910" w:rsidRDefault="00DC240F">
            <w:r>
              <w:t>Wenn</w:t>
            </w:r>
            <w:r>
              <w:t xml:space="preserve"> Sie weitere Informationen zum Planauftrag anzeigen möchten, wählen Sie rechts neben diesem Popup-Fenster </w:t>
            </w:r>
            <w:r>
              <w:rPr>
                <w:rStyle w:val="SAPScreenElement"/>
              </w:rPr>
              <w:t>Öffnen… -&gt; Planauftrag.</w:t>
            </w:r>
          </w:p>
        </w:tc>
      </w:tr>
    </w:tbl>
    <w:p w:rsidR="009C5910" w:rsidRDefault="00DC240F">
      <w:pPr>
        <w:pStyle w:val="Heading3"/>
      </w:pPr>
      <w:bookmarkStart w:id="36" w:name="unique_16"/>
      <w:bookmarkStart w:id="37" w:name="_Toc52218286"/>
      <w:r>
        <w:t>Umsetzung in Fertigungsauftrag</w:t>
      </w:r>
      <w:bookmarkEnd w:id="36"/>
      <w:bookmarkEnd w:id="37"/>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lastRenderedPageBreak/>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 xml:space="preserve">Mit dem täglichen </w:t>
      </w:r>
      <w:r>
        <w:t>MRP-Lauf werden Planaufträge für die Montage angelegt. Wenn das geplante Anfangsdatum erreicht ist, werden die Planaufträge in Fertigungsaufträge umgesetzt.</w:t>
      </w:r>
    </w:p>
    <w:p w:rsidR="009C5910" w:rsidRDefault="00DC240F">
      <w:pPr>
        <w:pStyle w:val="SAPKeyblockTitle"/>
      </w:pPr>
      <w:r>
        <w:t>Voraussetzungen</w:t>
      </w:r>
    </w:p>
    <w:p w:rsidR="009C5910" w:rsidRDefault="00DC240F">
      <w:r>
        <w:t xml:space="preserve">Der MRP-Lauf hat einen Planauftrag für das Fertigerzeugnis </w:t>
      </w:r>
      <w:r>
        <w:rPr>
          <w:rStyle w:val="SAPUserEntry"/>
        </w:rPr>
        <w:t>EWMS4-50</w:t>
      </w:r>
      <w:r>
        <w:t xml:space="preserve"> angelegt</w:t>
      </w:r>
    </w:p>
    <w:p w:rsidR="009C5910" w:rsidRDefault="00DC240F">
      <w:pPr>
        <w:pStyle w:val="SAPKeyblockTitle"/>
      </w:pPr>
      <w:r>
        <w:t>Vorgeh</w:t>
      </w:r>
      <w:r>
        <w:t>ensweise</w:t>
      </w:r>
    </w:p>
    <w:tbl>
      <w:tblPr>
        <w:tblStyle w:val="SAPStandardTable"/>
        <w:tblW w:w="0" w:type="auto"/>
        <w:tblLook w:val="0620" w:firstRow="1" w:lastRow="0" w:firstColumn="0" w:lastColumn="0" w:noHBand="1" w:noVBand="1"/>
      </w:tblPr>
      <w:tblGrid>
        <w:gridCol w:w="1379"/>
        <w:gridCol w:w="1649"/>
        <w:gridCol w:w="3599"/>
        <w:gridCol w:w="1763"/>
        <w:gridCol w:w="5781"/>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 xml:space="preserve">Melden Sie sich am </w:t>
            </w:r>
            <w:r>
              <w:rPr>
                <w:rStyle w:val="SAPScreenElement"/>
              </w:rPr>
              <w:t>SAP Fiori Launchpad</w:t>
            </w:r>
            <w:r>
              <w:t xml:space="preserve"> als Produktionsplaner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Materialdeckung prüfen</w:t>
            </w:r>
            <w:r>
              <w:rPr>
                <w:rStyle w:val="SAPMonospace"/>
              </w:rPr>
              <w:t>(F0251)</w:t>
            </w:r>
            <w:r>
              <w:t>.</w:t>
            </w:r>
          </w:p>
        </w:tc>
        <w:tc>
          <w:tcPr>
            <w:tcW w:w="0" w:type="auto"/>
          </w:tcPr>
          <w:p w:rsidR="009C5910" w:rsidRDefault="00DC240F">
            <w:r>
              <w:t xml:space="preserve">Das Bild </w:t>
            </w:r>
            <w:r>
              <w:rPr>
                <w:rStyle w:val="SAPScreenElement"/>
              </w:rPr>
              <w:t>Material suchen</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Material auswählen</w:t>
            </w:r>
          </w:p>
        </w:tc>
        <w:tc>
          <w:tcPr>
            <w:tcW w:w="0" w:type="auto"/>
          </w:tcPr>
          <w:p w:rsidR="009C5910" w:rsidRDefault="00DC240F">
            <w:r>
              <w:t xml:space="preserve">Geben Sie die </w:t>
            </w:r>
            <w:r>
              <w:rPr>
                <w:rStyle w:val="SAPScreenElement"/>
              </w:rPr>
              <w:t>Materialnummer</w:t>
            </w:r>
            <w:r>
              <w:t xml:space="preserve"> ein, und wählen Sie </w:t>
            </w:r>
            <w:r>
              <w:rPr>
                <w:rStyle w:val="SAPScreenElement"/>
              </w:rPr>
              <w:t>Werk</w:t>
            </w:r>
            <w:r>
              <w:t xml:space="preserve"> und </w:t>
            </w:r>
            <w:r>
              <w:rPr>
                <w:rStyle w:val="SAPScreenElement"/>
              </w:rPr>
              <w:t>Unterdec</w:t>
            </w:r>
            <w:r>
              <w:rPr>
                <w:rStyle w:val="SAPScreenElement"/>
              </w:rPr>
              <w:t>kungsdefinition</w:t>
            </w:r>
            <w:r>
              <w:t xml:space="preserve">. Wählen Sie anschließend </w:t>
            </w:r>
            <w:r>
              <w:rPr>
                <w:rStyle w:val="SAPScreenElement"/>
              </w:rPr>
              <w:t>OK</w:t>
            </w:r>
            <w:r>
              <w:t>.</w:t>
            </w:r>
          </w:p>
          <w:p w:rsidR="009C5910" w:rsidRDefault="00DC240F">
            <w:r>
              <w:rPr>
                <w:rStyle w:val="SAPScreenElement"/>
              </w:rPr>
              <w:lastRenderedPageBreak/>
              <w:t>Material</w:t>
            </w:r>
            <w:r>
              <w:t xml:space="preserve">: </w:t>
            </w:r>
            <w:r>
              <w:rPr>
                <w:rStyle w:val="SAPUserEntry"/>
              </w:rPr>
              <w:t>EWMS4-50</w:t>
            </w:r>
          </w:p>
          <w:p w:rsidR="009C5910" w:rsidRDefault="00DC240F">
            <w:r>
              <w:t xml:space="preserve">Werk: </w:t>
            </w:r>
            <w:r>
              <w:rPr>
                <w:rStyle w:val="SAPUserEntry"/>
              </w:rPr>
              <w:t>1010Werk 1 DE</w:t>
            </w:r>
          </w:p>
          <w:p w:rsidR="009C5910" w:rsidRDefault="00DC240F">
            <w:r>
              <w:rPr>
                <w:rStyle w:val="SAPScreenElement"/>
              </w:rPr>
              <w:t>Unterdeckungsdefinition:</w:t>
            </w:r>
            <w:r>
              <w:t xml:space="preserve"> </w:t>
            </w:r>
            <w:r>
              <w:rPr>
                <w:rStyle w:val="SAPUserEntry"/>
              </w:rPr>
              <w:t>MRP-Standard</w:t>
            </w:r>
          </w:p>
        </w:tc>
        <w:tc>
          <w:tcPr>
            <w:tcW w:w="0" w:type="auto"/>
          </w:tcPr>
          <w:p w:rsidR="009C5910" w:rsidRDefault="00DC240F">
            <w:r>
              <w:lastRenderedPageBreak/>
              <w:t xml:space="preserve">Das Bild </w:t>
            </w:r>
            <w:r>
              <w:rPr>
                <w:rStyle w:val="SAPScreenElement"/>
              </w:rPr>
              <w:t xml:space="preserve">Materialdeckung </w:t>
            </w:r>
            <w:r>
              <w:rPr>
                <w:rStyle w:val="SAPScreenElement"/>
              </w:rPr>
              <w:lastRenderedPageBreak/>
              <w:t>bearbeiten</w:t>
            </w:r>
            <w:r>
              <w:t xml:space="preserve"> wird angezeigt.</w:t>
            </w:r>
          </w:p>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Planauftrag suchen</w:t>
            </w:r>
          </w:p>
        </w:tc>
        <w:tc>
          <w:tcPr>
            <w:tcW w:w="0" w:type="auto"/>
          </w:tcPr>
          <w:p w:rsidR="009C5910" w:rsidRDefault="00DC240F">
            <w:r>
              <w:t>Wählen Sie den generierten Planauftrag aus.</w:t>
            </w:r>
          </w:p>
        </w:tc>
        <w:tc>
          <w:tcPr>
            <w:tcW w:w="0" w:type="auto"/>
          </w:tcPr>
          <w:p w:rsidR="009C5910" w:rsidRDefault="00DC240F">
            <w:r>
              <w:t xml:space="preserve">Die </w:t>
            </w:r>
            <w:r>
              <w:t>Auftragsinformationen werden angezeigt.</w:t>
            </w:r>
          </w:p>
        </w:tc>
        <w:tc>
          <w:tcPr>
            <w:tcW w:w="0" w:type="auto"/>
          </w:tcPr>
          <w:p w:rsidR="009C5910" w:rsidRDefault="00DC240F">
            <w:r>
              <w:t xml:space="preserve">Wenn kein Planauftrag erzeugt wurde, könnte es sein, dass ausreichend Bestand für das Material </w:t>
            </w:r>
            <w:r>
              <w:rPr>
                <w:rStyle w:val="SAPUserEntry"/>
              </w:rPr>
              <w:t>EWMS4-50</w:t>
            </w:r>
            <w:r>
              <w:t xml:space="preserve"> vorhanden ist. Versuchen Sie, Bestand (z.B. Ausschuss) zu entfernen, und beginnen Sie mit dem Test von vorn, um </w:t>
            </w:r>
            <w:r>
              <w:t>Planprimärbedarfe anzulegen und die Materialbedarfsplanung auszuführen.</w:t>
            </w:r>
          </w:p>
        </w:tc>
      </w:tr>
      <w:tr w:rsidR="009C5910" w:rsidTr="00DC240F">
        <w:tc>
          <w:tcPr>
            <w:tcW w:w="0" w:type="auto"/>
          </w:tcPr>
          <w:p w:rsidR="009C5910" w:rsidRDefault="00DC240F">
            <w:r>
              <w:t>5</w:t>
            </w:r>
          </w:p>
        </w:tc>
        <w:tc>
          <w:tcPr>
            <w:tcW w:w="0" w:type="auto"/>
          </w:tcPr>
          <w:p w:rsidR="009C5910" w:rsidRDefault="00DC240F">
            <w:r>
              <w:rPr>
                <w:rStyle w:val="SAPEmphasis"/>
              </w:rPr>
              <w:t>Planauftrag in Fertigungsauftrag umsetzen</w:t>
            </w:r>
          </w:p>
        </w:tc>
        <w:tc>
          <w:tcPr>
            <w:tcW w:w="0" w:type="auto"/>
          </w:tcPr>
          <w:p w:rsidR="009C5910" w:rsidRDefault="00DC240F">
            <w:r>
              <w:t xml:space="preserve">Klicken Sie im Dialogfenster </w:t>
            </w:r>
            <w:r>
              <w:rPr>
                <w:rStyle w:val="SAPScreenElement"/>
              </w:rPr>
              <w:t>Pl-Auf</w:t>
            </w:r>
            <w:r>
              <w:t xml:space="preserve"> auf die Option </w:t>
            </w:r>
            <w:r>
              <w:rPr>
                <w:rStyle w:val="SAPScreenElement"/>
              </w:rPr>
              <w:t>Auftrag ändern</w:t>
            </w:r>
            <w:r>
              <w:t xml:space="preserve">. Wählen Sie </w:t>
            </w:r>
            <w:r>
              <w:rPr>
                <w:rStyle w:val="SAPScreenElement"/>
              </w:rPr>
              <w:t>In Fertigungsauftrag umsetzen</w:t>
            </w:r>
            <w:r>
              <w:t xml:space="preserve">, und bestätigen Sie das </w:t>
            </w:r>
            <w:r>
              <w:rPr>
                <w:rStyle w:val="SAPScreenElement"/>
              </w:rPr>
              <w:t>Endedat</w:t>
            </w:r>
            <w:r>
              <w:rPr>
                <w:rStyle w:val="SAPScreenElement"/>
              </w:rPr>
              <w:t>um</w:t>
            </w:r>
            <w:r>
              <w:t xml:space="preserve"> und die </w:t>
            </w:r>
            <w:r>
              <w:rPr>
                <w:rStyle w:val="SAPScreenElement"/>
              </w:rPr>
              <w:t>Menge</w:t>
            </w:r>
            <w:r>
              <w:t>.</w:t>
            </w:r>
          </w:p>
          <w:p w:rsidR="009C5910" w:rsidRDefault="00DC240F">
            <w:r>
              <w:t xml:space="preserve">Wählen Sie </w:t>
            </w:r>
            <w:r>
              <w:rPr>
                <w:rStyle w:val="SAPScreenElement"/>
              </w:rPr>
              <w:t>OK</w:t>
            </w:r>
            <w:r>
              <w:t>, um den Fertigungsauftrag zu sichern.</w:t>
            </w:r>
          </w:p>
        </w:tc>
        <w:tc>
          <w:tcPr>
            <w:tcW w:w="0" w:type="auto"/>
          </w:tcPr>
          <w:p w:rsidR="009C5910" w:rsidRDefault="00DC240F">
            <w:r>
              <w:t>Der Fertigungsauftrag wird angelegt.</w:t>
            </w:r>
          </w:p>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rPr>
                <w:rStyle w:val="SAPEmphasis"/>
              </w:rPr>
              <w:t>Schritt wiederholen</w:t>
            </w:r>
          </w:p>
        </w:tc>
        <w:tc>
          <w:tcPr>
            <w:tcW w:w="0" w:type="auto"/>
          </w:tcPr>
          <w:p w:rsidR="009C5910" w:rsidRDefault="00DC240F">
            <w:r>
              <w:t>Wiederholen Sie die Schritte 4 und 5 für den zweiten Planauftrag.</w:t>
            </w:r>
          </w:p>
        </w:tc>
        <w:tc>
          <w:tcPr>
            <w:tcW w:w="0" w:type="auto"/>
          </w:tcPr>
          <w:p w:rsidR="009C5910" w:rsidRDefault="00DC240F">
            <w:r>
              <w:t>Der zweite Fertigungsauftrag wird angelegt.</w:t>
            </w:r>
          </w:p>
        </w:tc>
        <w:tc>
          <w:tcPr>
            <w:tcW w:w="0" w:type="auto"/>
          </w:tcPr>
          <w:p w:rsidR="009C5910" w:rsidRDefault="009C5910"/>
        </w:tc>
      </w:tr>
    </w:tbl>
    <w:p w:rsidR="009C5910" w:rsidRDefault="00DC240F">
      <w:pPr>
        <w:pStyle w:val="Heading3"/>
      </w:pPr>
      <w:bookmarkStart w:id="38" w:name="unique_17"/>
      <w:bookmarkStart w:id="39" w:name="_Toc52218287"/>
      <w:r>
        <w:t>Materialverfügbarkeitsstatus für Fertigungsaufträge prüfen</w:t>
      </w:r>
      <w:bookmarkEnd w:id="38"/>
      <w:bookmarkEnd w:id="39"/>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lastRenderedPageBreak/>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Voraussetzung</w:t>
      </w:r>
    </w:p>
    <w:p w:rsidR="009C5910" w:rsidRDefault="00DC240F">
      <w:r>
        <w:t>Für die Unterbaugruppen- und Endmontage werden Fertigungsaufträge angelegt.</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40"/>
        <w:gridCol w:w="1985"/>
        <w:gridCol w:w="4128"/>
        <w:gridCol w:w="3212"/>
        <w:gridCol w:w="3506"/>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 xml:space="preserve">Melden Sie sich am </w:t>
            </w:r>
            <w:r>
              <w:rPr>
                <w:rStyle w:val="SAPScreenElement"/>
              </w:rPr>
              <w:t>SAP Fiori Launchpad</w:t>
            </w:r>
            <w:r>
              <w:t xml:space="preserve"> als Fertigungssteuerer – Diskrete Fertigung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9C5910" w:rsidRDefault="00DC240F">
            <w:r>
              <w:t xml:space="preserve">Wählen Sie in der App-Liste </w:t>
            </w:r>
            <w:r>
              <w:rPr>
                <w:rStyle w:val="SAPScreenElement"/>
              </w:rPr>
              <w:t>Produktionssteuerung (diskret) - Auftragsüberwachung</w:t>
            </w:r>
            <w:r>
              <w:t>.</w:t>
            </w:r>
          </w:p>
          <w:p w:rsidR="009C5910" w:rsidRDefault="00DC240F">
            <w:r>
              <w:t xml:space="preserve">Wählen Sie </w:t>
            </w:r>
            <w:r>
              <w:rPr>
                <w:rStyle w:val="SAPScreenElement"/>
              </w:rPr>
              <w:t>Fertigungsaufträge bearbeiten</w:t>
            </w:r>
            <w:r>
              <w:rPr>
                <w:rStyle w:val="SAPMonospace"/>
              </w:rPr>
              <w:t>(F2336)</w:t>
            </w:r>
            <w:r>
              <w:t>.</w:t>
            </w:r>
          </w:p>
        </w:tc>
        <w:tc>
          <w:tcPr>
            <w:tcW w:w="0" w:type="auto"/>
          </w:tcPr>
          <w:p w:rsidR="009C5910" w:rsidRDefault="00DC240F">
            <w:r>
              <w:t xml:space="preserve">Das Bild </w:t>
            </w:r>
            <w:r>
              <w:rPr>
                <w:rStyle w:val="SAPScreenElement"/>
              </w:rPr>
              <w:t>Fertigungsaufträge bearbeiten</w:t>
            </w:r>
            <w:r>
              <w:rPr>
                <w:rStyle w:val="SAPMonospace"/>
              </w:rPr>
              <w:t>(F2336)</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Standardzuständigkeitsbereich (Fertigungssteuer</w:t>
            </w:r>
            <w:r>
              <w:rPr>
                <w:rStyle w:val="SAPEmphasis"/>
              </w:rPr>
              <w:t>er) prüfen</w:t>
            </w:r>
          </w:p>
        </w:tc>
        <w:tc>
          <w:tcPr>
            <w:tcW w:w="0" w:type="auto"/>
          </w:tcPr>
          <w:p w:rsidR="009C5910" w:rsidRDefault="00DC240F">
            <w:r>
              <w:t xml:space="preserve">Nehmen Sie auf dem Bild </w:t>
            </w:r>
            <w:r>
              <w:rPr>
                <w:rStyle w:val="SAPScreenElement"/>
              </w:rPr>
              <w:t>Fertigungsaufträge bearbeiten</w:t>
            </w:r>
            <w:r>
              <w:t xml:space="preserve"> folgende Einträge vor:</w:t>
            </w:r>
          </w:p>
          <w:p w:rsidR="009C5910" w:rsidRDefault="00DC240F">
            <w:r>
              <w:t>Um den Standard-</w:t>
            </w:r>
            <w:r>
              <w:rPr>
                <w:rStyle w:val="SAPScreenElement"/>
              </w:rPr>
              <w:t>Zuständigkeitsbereich</w:t>
            </w:r>
            <w:r>
              <w:t xml:space="preserve"> (Fertigungssteuerer) zu prüfen, wählen Sie den Benutzer aus (oben links in der Ecke): App-Einstellungen &gt; </w:t>
            </w:r>
            <w:r>
              <w:rPr>
                <w:rStyle w:val="SAPScreenElement"/>
              </w:rPr>
              <w:t xml:space="preserve">Zuständigkeitsbereich - </w:t>
            </w:r>
            <w:r>
              <w:rPr>
                <w:rStyle w:val="SAPScreenElement"/>
              </w:rPr>
              <w:t>Fertigungssteuerer</w:t>
            </w:r>
            <w:r>
              <w:t>. Prüfen Sie, ob dort nur der folgende Eintrag angezeigt wird:</w:t>
            </w:r>
          </w:p>
          <w:p w:rsidR="009C5910" w:rsidRDefault="00DC240F">
            <w:r>
              <w:t xml:space="preserve">Werk 1 </w:t>
            </w:r>
            <w:r>
              <w:rPr>
                <w:rStyle w:val="SAPUserEntry"/>
              </w:rPr>
              <w:t>1010</w:t>
            </w:r>
          </w:p>
          <w:p w:rsidR="009C5910" w:rsidRDefault="00DC240F">
            <w:r>
              <w:lastRenderedPageBreak/>
              <w:t>Lagerfert. FertigIndust. bew. (YB1)</w:t>
            </w:r>
          </w:p>
        </w:tc>
        <w:tc>
          <w:tcPr>
            <w:tcW w:w="0" w:type="auto"/>
          </w:tcPr>
          <w:p w:rsidR="009C5910" w:rsidRDefault="00DC240F">
            <w:r>
              <w:lastRenderedPageBreak/>
              <w:t xml:space="preserve">Fehlt der Eintrag "Werk 1" </w:t>
            </w:r>
            <w:r>
              <w:rPr>
                <w:rStyle w:val="SAPUserEntry"/>
              </w:rPr>
              <w:t>1010</w:t>
            </w:r>
            <w:r>
              <w:t xml:space="preserve"> im Bild "Zuständigkeitsbereich – Fertigungssteuerer", wählen Sie </w:t>
            </w:r>
            <w:r>
              <w:rPr>
                <w:rStyle w:val="SAPScreenElement"/>
              </w:rPr>
              <w:t>Hinzufügen</w:t>
            </w:r>
            <w:r>
              <w:t xml:space="preserve">, um den Eintrag auszuwählen, und anschließend </w:t>
            </w:r>
            <w:r>
              <w:rPr>
                <w:rStyle w:val="SAPScreenElement"/>
              </w:rPr>
              <w:t>OK</w:t>
            </w:r>
            <w:r>
              <w:t>.</w:t>
            </w:r>
          </w:p>
          <w:p w:rsidR="009C5910" w:rsidRDefault="00DC240F">
            <w:r>
              <w:t xml:space="preserve">Für andere Werkseinträge auf dem Bild </w:t>
            </w:r>
            <w:r>
              <w:rPr>
                <w:rStyle w:val="SAPScreenElement"/>
              </w:rPr>
              <w:t>Zuständigkeitsbereich (Fer</w:t>
            </w:r>
            <w:r>
              <w:rPr>
                <w:rStyle w:val="SAPScreenElement"/>
              </w:rPr>
              <w:lastRenderedPageBreak/>
              <w:t>tigungssteuerer)</w:t>
            </w:r>
            <w:r>
              <w:t xml:space="preserve"> wählen Sie </w:t>
            </w:r>
            <w:r>
              <w:rPr>
                <w:rStyle w:val="SAPScreenElement"/>
              </w:rPr>
              <w:t>Löschen</w:t>
            </w:r>
            <w:r>
              <w:t>, um sie zu entfernen, und dan</w:t>
            </w:r>
            <w:r>
              <w:t xml:space="preserve">n </w:t>
            </w:r>
            <w:r>
              <w:rPr>
                <w:rStyle w:val="SAPScreenElement"/>
              </w:rPr>
              <w:t>OK</w:t>
            </w:r>
            <w:r>
              <w:t>.</w:t>
            </w:r>
          </w:p>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Fertigungsauftrag auswählen</w:t>
            </w:r>
          </w:p>
        </w:tc>
        <w:tc>
          <w:tcPr>
            <w:tcW w:w="0" w:type="auto"/>
          </w:tcPr>
          <w:p w:rsidR="009C5910" w:rsidRDefault="00DC240F">
            <w:r>
              <w:t xml:space="preserve">Geben Sie auf dem Bild </w:t>
            </w:r>
            <w:r>
              <w:rPr>
                <w:rStyle w:val="SAPScreenElement"/>
              </w:rPr>
              <w:t>Fertigungsaufträge bearbeiten</w:t>
            </w:r>
            <w:r>
              <w:t xml:space="preserve"> die folgenden Suchbedingungen als Filter ein.</w:t>
            </w:r>
          </w:p>
          <w:p w:rsidR="009C5910" w:rsidRDefault="00DC240F">
            <w:r>
              <w:t xml:space="preserve">Wählen Sie </w:t>
            </w:r>
            <w:r>
              <w:rPr>
                <w:rStyle w:val="SAPScreenElement"/>
              </w:rPr>
              <w:t>Filter anpassen</w:t>
            </w:r>
            <w:r>
              <w:t xml:space="preserve">, um weitere Auswahlfilter anzuzeigen. Wählen Sie </w:t>
            </w:r>
            <w:r>
              <w:rPr>
                <w:rStyle w:val="SAPScreenElement"/>
              </w:rPr>
              <w:t>Mehr Filter</w:t>
            </w:r>
            <w:r>
              <w:t xml:space="preserve"> unter "Material". Markieren Sie die Ankreuzfelder für </w:t>
            </w:r>
            <w:r>
              <w:rPr>
                <w:rStyle w:val="SAPScreenElement"/>
              </w:rPr>
              <w:t>Material</w:t>
            </w:r>
            <w:r>
              <w:t xml:space="preserve">, und wählen Sie </w:t>
            </w:r>
            <w:r>
              <w:rPr>
                <w:rStyle w:val="SAPScreenElement"/>
              </w:rPr>
              <w:t>Starten</w:t>
            </w:r>
            <w:r>
              <w:t xml:space="preserve">. Wählen Sie </w:t>
            </w:r>
            <w:r>
              <w:rPr>
                <w:rStyle w:val="SAPScreenElement"/>
              </w:rPr>
              <w:t>OK</w:t>
            </w:r>
            <w:r>
              <w:t>. Das Feld "Material" wird daraufhin der Filterleiste hinzugefügt.</w:t>
            </w:r>
          </w:p>
          <w:p w:rsidR="009C5910" w:rsidRDefault="00DC240F">
            <w:r>
              <w:rPr>
                <w:rStyle w:val="SAPScreenElement"/>
              </w:rPr>
              <w:t>Status:</w:t>
            </w:r>
            <w:r>
              <w:t xml:space="preserve"> Angelegt</w:t>
            </w:r>
          </w:p>
          <w:p w:rsidR="009C5910" w:rsidRDefault="00DC240F">
            <w:r>
              <w:t xml:space="preserve">Material: </w:t>
            </w:r>
            <w:r>
              <w:rPr>
                <w:rStyle w:val="SAPUserEntry"/>
              </w:rPr>
              <w:t>EWMS4-50</w:t>
            </w:r>
          </w:p>
          <w:p w:rsidR="009C5910" w:rsidRDefault="00DC240F">
            <w:r>
              <w:t xml:space="preserve">Zum Ausführen wählen Sie </w:t>
            </w:r>
            <w:r>
              <w:rPr>
                <w:rStyle w:val="SAPScreenElement"/>
              </w:rPr>
              <w:t>Start</w:t>
            </w:r>
            <w:r>
              <w:t>.</w:t>
            </w:r>
          </w:p>
        </w:tc>
        <w:tc>
          <w:tcPr>
            <w:tcW w:w="0" w:type="auto"/>
          </w:tcPr>
          <w:p w:rsidR="009C5910" w:rsidRDefault="00DC240F">
            <w:r>
              <w:t xml:space="preserve">Das Bild </w:t>
            </w:r>
            <w:r>
              <w:rPr>
                <w:rStyle w:val="SAPScreenElement"/>
              </w:rPr>
              <w:t>Fertigungs</w:t>
            </w:r>
            <w:r>
              <w:rPr>
                <w:rStyle w:val="SAPScreenElement"/>
              </w:rPr>
              <w:t>aufträge bearbeiten</w:t>
            </w:r>
            <w:r>
              <w:t xml:space="preserve"> wird angezeigt.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Materialverfügbarkeitsstatus prüfen</w:t>
            </w:r>
          </w:p>
        </w:tc>
        <w:tc>
          <w:tcPr>
            <w:tcW w:w="0" w:type="auto"/>
          </w:tcPr>
          <w:p w:rsidR="009C5910" w:rsidRDefault="00DC240F">
            <w:r>
              <w:t xml:space="preserve">Suchen Sie das Symbol </w:t>
            </w:r>
            <w:r>
              <w:rPr>
                <w:rStyle w:val="SAPScreenElement"/>
              </w:rPr>
              <w:t>Fehlende Komponente</w:t>
            </w:r>
            <w:r>
              <w:t xml:space="preserve"> im rechten Teil des Auftrags.</w:t>
            </w:r>
          </w:p>
          <w:p w:rsidR="009C5910" w:rsidRDefault="00DC240F">
            <w:r>
              <w:t>Wählen Sie das Symbol, um die Liste der fehlenden Teile anzuzeigen.</w:t>
            </w:r>
          </w:p>
        </w:tc>
        <w:tc>
          <w:tcPr>
            <w:tcW w:w="0" w:type="auto"/>
          </w:tcPr>
          <w:p w:rsidR="009C5910" w:rsidRDefault="00DC240F">
            <w:r>
              <w:t xml:space="preserve">Das Bild </w:t>
            </w:r>
            <w:r>
              <w:rPr>
                <w:rStyle w:val="SAPScreenElement"/>
              </w:rPr>
              <w:t>Fertigungsaufträge bearbeiten</w:t>
            </w:r>
            <w:r>
              <w:t xml:space="preserve"> w</w:t>
            </w:r>
            <w:r>
              <w:t>ird angezeigt.</w:t>
            </w:r>
          </w:p>
          <w:p w:rsidR="009C5910" w:rsidRDefault="00DC240F">
            <w:r>
              <w:t xml:space="preserve">Die folgenden fehlenden Teile werden für </w:t>
            </w:r>
            <w:r>
              <w:rPr>
                <w:rStyle w:val="SAPUserEntry"/>
              </w:rPr>
              <w:t>EWMS4-50</w:t>
            </w:r>
            <w:r>
              <w:t xml:space="preserve"> erwartet.</w:t>
            </w:r>
          </w:p>
          <w:p w:rsidR="009C5910" w:rsidRDefault="00DC240F">
            <w:pPr>
              <w:pStyle w:val="listpara1"/>
              <w:numPr>
                <w:ilvl w:val="0"/>
                <w:numId w:val="5"/>
              </w:numPr>
            </w:pPr>
            <w:r>
              <w:rPr>
                <w:rStyle w:val="SAPUserEntry"/>
              </w:rPr>
              <w:t>EWMS4-502</w:t>
            </w:r>
          </w:p>
          <w:p w:rsidR="009C5910" w:rsidRDefault="00DC240F">
            <w:pPr>
              <w:pStyle w:val="listpara1"/>
              <w:numPr>
                <w:ilvl w:val="0"/>
                <w:numId w:val="3"/>
              </w:numPr>
            </w:pPr>
            <w:r>
              <w:rPr>
                <w:rStyle w:val="SAPUserEntry"/>
              </w:rPr>
              <w:t>EWMS4-503</w:t>
            </w:r>
          </w:p>
          <w:p w:rsidR="009C5910" w:rsidRDefault="00DC240F">
            <w:pPr>
              <w:pStyle w:val="listpara1"/>
              <w:numPr>
                <w:ilvl w:val="0"/>
                <w:numId w:val="3"/>
              </w:numPr>
            </w:pPr>
            <w:r>
              <w:rPr>
                <w:rStyle w:val="SAPUserEntry"/>
              </w:rPr>
              <w:t>EWMS4-601</w:t>
            </w:r>
          </w:p>
          <w:p w:rsidR="009C5910" w:rsidRDefault="00DC240F">
            <w:r>
              <w:t>Die Unterdeckung von Rohstoffen muss nach dem Materialbereitstellungsschritt geliefert werden.</w:t>
            </w:r>
          </w:p>
        </w:tc>
        <w:tc>
          <w:tcPr>
            <w:tcW w:w="0" w:type="auto"/>
          </w:tcPr>
          <w:p w:rsidR="009C5910" w:rsidRDefault="00DC240F">
            <w:r>
              <w:rPr>
                <w:rStyle w:val="SAPEmphasis"/>
              </w:rPr>
              <w:t xml:space="preserve">Hinweis </w:t>
            </w:r>
            <w:r>
              <w:t xml:space="preserve">Es ist möglich, dass die oben genannten </w:t>
            </w:r>
            <w:r>
              <w:t>Materialien nicht als fehlende Teile angezeigt werden, weil sie bereits im PVB nach vorheriger Fertigung vorhanden sind und PVB unausgeglichen bleibt.</w:t>
            </w:r>
          </w:p>
        </w:tc>
      </w:tr>
    </w:tbl>
    <w:p w:rsidR="009C5910" w:rsidRDefault="00DC240F">
      <w:pPr>
        <w:pStyle w:val="Heading2"/>
      </w:pPr>
      <w:bookmarkStart w:id="40" w:name="d2e1911"/>
      <w:bookmarkStart w:id="41" w:name="_Toc52218288"/>
      <w:r>
        <w:lastRenderedPageBreak/>
        <w:t>Fertigungsauftragsverarbeitung</w:t>
      </w:r>
      <w:bookmarkEnd w:id="40"/>
      <w:bookmarkEnd w:id="41"/>
    </w:p>
    <w:p w:rsidR="009C5910" w:rsidRDefault="00DC240F">
      <w:pPr>
        <w:pStyle w:val="Heading3"/>
      </w:pPr>
      <w:bookmarkStart w:id="42" w:name="unique_18"/>
      <w:bookmarkStart w:id="43" w:name="_Toc52218289"/>
      <w:r>
        <w:t>Fertigungsaufträge freigeben</w:t>
      </w:r>
      <w:bookmarkEnd w:id="42"/>
      <w:bookmarkEnd w:id="43"/>
    </w:p>
    <w:p w:rsidR="009C5910" w:rsidRDefault="00DC240F">
      <w:pPr>
        <w:pStyle w:val="SAPKeyblockTitle"/>
      </w:pPr>
      <w:r>
        <w:t>Testverwaltung</w:t>
      </w:r>
    </w:p>
    <w:p w:rsidR="009C5910" w:rsidRDefault="00DC240F">
      <w:r>
        <w:t>Kundenprojekt: Füllen Sie die</w:t>
      </w:r>
      <w:r>
        <w:t xml:space="preserv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w:t>
            </w:r>
            <w:r>
              <w:rPr>
                <w:rStyle w:val="SAPUserEntry"/>
              </w:rPr>
              <w:t xml:space="preserve"> Sie eine Dauer ein.</w:t>
            </w:r>
          </w:p>
        </w:tc>
      </w:tr>
    </w:tbl>
    <w:p w:rsidR="009C5910" w:rsidRDefault="00DC240F">
      <w:pPr>
        <w:pStyle w:val="SAPKeyblockTitle"/>
      </w:pPr>
      <w:r>
        <w:t>Kontext</w:t>
      </w:r>
    </w:p>
    <w:p w:rsidR="009C5910" w:rsidRDefault="00DC240F">
      <w:r>
        <w:t>Eine Freigabe auf Vorgangsebene des Auftrags führt dazu, dass der Auftrag und alle seine Vorgänge freigegeben werden. Der Auftrag und die Vorgänge erhalten den Status REL (Freigegeben).</w:t>
      </w:r>
    </w:p>
    <w:p w:rsidR="009C5910" w:rsidRDefault="00DC240F">
      <w:pPr>
        <w:pStyle w:val="SAPKeyblockTitle"/>
      </w:pPr>
      <w:r>
        <w:t>Voraussetzung</w:t>
      </w:r>
    </w:p>
    <w:p w:rsidR="009C5910" w:rsidRDefault="00DC240F">
      <w:r>
        <w:t xml:space="preserve">Dem vom Disponenten </w:t>
      </w:r>
      <w:r>
        <w:t>angelegten Fertigungsauftrag wurde gemäß dem Horizontschlüssel ein Freigabedatum zugeordnet.</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328"/>
        <w:gridCol w:w="1532"/>
        <w:gridCol w:w="4094"/>
        <w:gridCol w:w="2500"/>
        <w:gridCol w:w="4717"/>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Anweisungen</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 xml:space="preserve">Am SAP Fiori Launchpad </w:t>
            </w:r>
            <w:r>
              <w:rPr>
                <w:rStyle w:val="SAPEmphasis"/>
              </w:rPr>
              <w:t>anmelden</w:t>
            </w:r>
          </w:p>
        </w:tc>
        <w:tc>
          <w:tcPr>
            <w:tcW w:w="0" w:type="auto"/>
          </w:tcPr>
          <w:p w:rsidR="009C5910" w:rsidRDefault="00DC240F">
            <w:r>
              <w:t xml:space="preserve">Melden Sie sich am </w:t>
            </w:r>
            <w:r>
              <w:rPr>
                <w:rStyle w:val="SAPScreenElement"/>
              </w:rPr>
              <w:t>SAP Fiori Launchpad</w:t>
            </w:r>
            <w:r>
              <w:t xml:space="preserve"> als Werker – diskrete Fertigung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9C5910" w:rsidRDefault="00DC240F">
            <w:r>
              <w:t xml:space="preserve">Wählen Sie in der App-Liste </w:t>
            </w:r>
            <w:r>
              <w:rPr>
                <w:rStyle w:val="SAPScreenElement"/>
              </w:rPr>
              <w:t>Produktionssteuerung (diskret) - Auftragsüberwachung</w:t>
            </w:r>
            <w:r>
              <w:t xml:space="preserve"> und dann </w:t>
            </w:r>
            <w:r>
              <w:rPr>
                <w:rStyle w:val="SAPScreenElement"/>
              </w:rPr>
              <w:t>Fertigungsaufträge bearbeiten</w:t>
            </w:r>
            <w:r>
              <w:rPr>
                <w:rStyle w:val="SAPMonospace"/>
              </w:rPr>
              <w:t>(F2336)</w:t>
            </w:r>
            <w:r>
              <w:t>.</w:t>
            </w:r>
          </w:p>
        </w:tc>
        <w:tc>
          <w:tcPr>
            <w:tcW w:w="0" w:type="auto"/>
          </w:tcPr>
          <w:p w:rsidR="009C5910" w:rsidRDefault="00DC240F">
            <w:r>
              <w:t xml:space="preserve">Das Bild </w:t>
            </w:r>
            <w:r>
              <w:rPr>
                <w:rStyle w:val="SAPScreenElement"/>
              </w:rPr>
              <w:t>Fertigungsaufträge bearbeiten</w:t>
            </w:r>
            <w:r>
              <w:rPr>
                <w:rStyle w:val="SAPMonospace"/>
              </w:rPr>
              <w:t>(F2336)</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Standardzuständigkeitsbereich (Vorgesetzter) prüfen</w:t>
            </w:r>
          </w:p>
        </w:tc>
        <w:tc>
          <w:tcPr>
            <w:tcW w:w="0" w:type="auto"/>
          </w:tcPr>
          <w:p w:rsidR="009C5910" w:rsidRDefault="00DC240F">
            <w:r>
              <w:t xml:space="preserve">Nehmen Sie auf dem Bild </w:t>
            </w:r>
            <w:r>
              <w:rPr>
                <w:rStyle w:val="SAPScreenElement"/>
              </w:rPr>
              <w:t>Fertigungsauft</w:t>
            </w:r>
            <w:r>
              <w:rPr>
                <w:rStyle w:val="SAPScreenElement"/>
              </w:rPr>
              <w:t>räge bearbeiten</w:t>
            </w:r>
            <w:r>
              <w:t xml:space="preserve"> folgende Einträge vor:</w:t>
            </w:r>
          </w:p>
          <w:p w:rsidR="009C5910" w:rsidRDefault="00DC240F">
            <w:r>
              <w:t xml:space="preserve">Um den Standard-Zuständigkeitsbereich (Vorgesetzter) zu prüfen, wählen Sie den Benutzer aus (oben links in der Ecke): </w:t>
            </w:r>
            <w:r>
              <w:rPr>
                <w:rStyle w:val="SAPScreenElement"/>
              </w:rPr>
              <w:t>App-Einstellungen &gt; Zuständigkeitsbereich - Fertigungssteuerer</w:t>
            </w:r>
            <w:r>
              <w:t>. Prüfen Sie, ob dort nur der folgend</w:t>
            </w:r>
            <w:r>
              <w:t>e Eintrag angezeigt wird:</w:t>
            </w:r>
          </w:p>
          <w:p w:rsidR="009C5910" w:rsidRDefault="00DC240F">
            <w:r>
              <w:rPr>
                <w:rStyle w:val="SAPUserEntry"/>
              </w:rPr>
              <w:t>1010</w:t>
            </w:r>
          </w:p>
          <w:p w:rsidR="009C5910" w:rsidRDefault="00DC240F">
            <w:r>
              <w:rPr>
                <w:rStyle w:val="SAPScreenElement"/>
              </w:rPr>
              <w:t>Lagerfert. FertigIndust. bew. (YB1)</w:t>
            </w:r>
          </w:p>
        </w:tc>
        <w:tc>
          <w:tcPr>
            <w:tcW w:w="0" w:type="auto"/>
          </w:tcPr>
          <w:p w:rsidR="009C5910" w:rsidRDefault="009C5910"/>
        </w:tc>
        <w:tc>
          <w:tcPr>
            <w:tcW w:w="0" w:type="auto"/>
          </w:tcPr>
          <w:p w:rsidR="009C5910" w:rsidRDefault="00DC240F">
            <w:r>
              <w:t xml:space="preserve">Fehlt der Eintrag Werk 1 </w:t>
            </w:r>
            <w:r>
              <w:rPr>
                <w:rStyle w:val="SAPUserEntry"/>
              </w:rPr>
              <w:t>1010</w:t>
            </w:r>
            <w:r>
              <w:t xml:space="preserve"> auf dem Bild </w:t>
            </w:r>
            <w:r>
              <w:rPr>
                <w:rStyle w:val="SAPScreenElement"/>
              </w:rPr>
              <w:t>Zuständigkeitsbereich – Fertigungssteuerer</w:t>
            </w:r>
            <w:r>
              <w:t xml:space="preserve">, wählen Sie </w:t>
            </w:r>
            <w:r>
              <w:rPr>
                <w:rStyle w:val="SAPScreenElement"/>
              </w:rPr>
              <w:t>Hinzufügen</w:t>
            </w:r>
            <w:r>
              <w:t xml:space="preserve">, um den Eintrag auszuwählen, und anschließend </w:t>
            </w:r>
            <w:r>
              <w:rPr>
                <w:rStyle w:val="SAPScreenElement"/>
              </w:rPr>
              <w:t>OK</w:t>
            </w:r>
            <w:r>
              <w:t xml:space="preserve">. Für andere Werkseinträge auf dem Bild </w:t>
            </w:r>
            <w:r>
              <w:rPr>
                <w:rStyle w:val="SAPScreenElement"/>
              </w:rPr>
              <w:t>Zuständigkeitsbereich - Fertigungssteuerer</w:t>
            </w:r>
            <w:r>
              <w:t xml:space="preserve"> wählen Sie </w:t>
            </w:r>
            <w:r>
              <w:rPr>
                <w:rStyle w:val="SAPScreenElement"/>
              </w:rPr>
              <w:t>Löschen</w:t>
            </w:r>
            <w:r>
              <w:t xml:space="preserve">, um sie zu entfernen, und </w:t>
            </w:r>
            <w:r>
              <w:t xml:space="preserve">dann </w:t>
            </w:r>
            <w:r>
              <w:rPr>
                <w:rStyle w:val="SAPScreenElement"/>
              </w:rPr>
              <w:t>OK</w:t>
            </w:r>
            <w:r>
              <w:t>.</w:t>
            </w:r>
          </w:p>
        </w:tc>
      </w:tr>
      <w:tr w:rsidR="009C5910" w:rsidTr="00DC240F">
        <w:tc>
          <w:tcPr>
            <w:tcW w:w="0" w:type="auto"/>
          </w:tcPr>
          <w:p w:rsidR="009C5910" w:rsidRDefault="00DC240F">
            <w:r>
              <w:t>4</w:t>
            </w:r>
          </w:p>
        </w:tc>
        <w:tc>
          <w:tcPr>
            <w:tcW w:w="0" w:type="auto"/>
          </w:tcPr>
          <w:p w:rsidR="009C5910" w:rsidRDefault="00DC240F">
            <w:r>
              <w:rPr>
                <w:rStyle w:val="SAPEmphasis"/>
              </w:rPr>
              <w:t>Fertigungsauftrag auswählen</w:t>
            </w:r>
          </w:p>
        </w:tc>
        <w:tc>
          <w:tcPr>
            <w:tcW w:w="0" w:type="auto"/>
          </w:tcPr>
          <w:p w:rsidR="009C5910" w:rsidRDefault="00DC240F">
            <w:r>
              <w:t>Geben Sie die folgende Suchbedingung als Filter ein.</w:t>
            </w:r>
          </w:p>
          <w:p w:rsidR="009C5910" w:rsidRDefault="00DC240F">
            <w:r>
              <w:t xml:space="preserve">Wählen Sie </w:t>
            </w:r>
            <w:r>
              <w:rPr>
                <w:rStyle w:val="SAPScreenElement"/>
              </w:rPr>
              <w:t>Filter anpassen</w:t>
            </w:r>
            <w:r>
              <w:t xml:space="preserve">, um weitere Auswahlfilter anzuzeigen. Wählen Sie unter "Material" und "Werk" </w:t>
            </w:r>
            <w:r>
              <w:rPr>
                <w:rStyle w:val="SAPScreenElement"/>
              </w:rPr>
              <w:t>Mehr Filter</w:t>
            </w:r>
            <w:r>
              <w:t xml:space="preserve"> aus. Markieren Sie die Ankreuzfelder für </w:t>
            </w:r>
            <w:r>
              <w:rPr>
                <w:rStyle w:val="SAPScreenElement"/>
              </w:rPr>
              <w:t>Materi</w:t>
            </w:r>
            <w:r>
              <w:rPr>
                <w:rStyle w:val="SAPScreenElement"/>
              </w:rPr>
              <w:t>al</w:t>
            </w:r>
            <w:r>
              <w:t xml:space="preserve"> und </w:t>
            </w:r>
            <w:r>
              <w:rPr>
                <w:rStyle w:val="SAPScreenElement"/>
              </w:rPr>
              <w:t>Werk</w:t>
            </w:r>
            <w:r>
              <w:t xml:space="preserve">, und wählen Sie </w:t>
            </w:r>
            <w:r>
              <w:rPr>
                <w:rStyle w:val="SAPScreenElement"/>
              </w:rPr>
              <w:t>Starten</w:t>
            </w:r>
            <w:r>
              <w:t xml:space="preserve">. Wählen Sie </w:t>
            </w:r>
            <w:r>
              <w:rPr>
                <w:rStyle w:val="SAPScreenElement"/>
              </w:rPr>
              <w:t>OK</w:t>
            </w:r>
            <w:r>
              <w:t>. Die Felder Material und Werk werden daraufhin der Filterleiste hinzugefügt.</w:t>
            </w:r>
          </w:p>
          <w:p w:rsidR="009C5910" w:rsidRDefault="00DC240F">
            <w:r>
              <w:rPr>
                <w:rStyle w:val="SAPScreenElement"/>
              </w:rPr>
              <w:t>Status</w:t>
            </w:r>
            <w:r>
              <w:t>: Angelegt</w:t>
            </w:r>
          </w:p>
          <w:p w:rsidR="009C5910" w:rsidRDefault="00DC240F">
            <w:r>
              <w:rPr>
                <w:rStyle w:val="SAPScreenElement"/>
              </w:rPr>
              <w:t>Material:</w:t>
            </w:r>
            <w:r>
              <w:t xml:space="preserve"> </w:t>
            </w:r>
            <w:r>
              <w:rPr>
                <w:rStyle w:val="SAPUserEntry"/>
              </w:rPr>
              <w:t>EWMS4-50</w:t>
            </w:r>
          </w:p>
          <w:p w:rsidR="009C5910" w:rsidRDefault="00DC240F">
            <w:r>
              <w:rPr>
                <w:rStyle w:val="SAPScreenElement"/>
              </w:rPr>
              <w:lastRenderedPageBreak/>
              <w:t>Werk</w:t>
            </w:r>
            <w:r>
              <w:t xml:space="preserve">: </w:t>
            </w:r>
            <w:r>
              <w:rPr>
                <w:rStyle w:val="SAPUserEntry"/>
              </w:rPr>
              <w:t>1010</w:t>
            </w:r>
          </w:p>
          <w:p w:rsidR="009C5910" w:rsidRDefault="00DC240F">
            <w:r>
              <w:t xml:space="preserve">Zum Ausführen wählen Sie </w:t>
            </w:r>
            <w:r>
              <w:rPr>
                <w:rStyle w:val="SAPScreenElement"/>
              </w:rPr>
              <w:t>Starten</w:t>
            </w:r>
            <w:r>
              <w:t>.</w:t>
            </w:r>
          </w:p>
        </w:tc>
        <w:tc>
          <w:tcPr>
            <w:tcW w:w="0" w:type="auto"/>
          </w:tcPr>
          <w:p w:rsidR="009C5910" w:rsidRDefault="00DC240F">
            <w:r>
              <w:lastRenderedPageBreak/>
              <w:t xml:space="preserve">Das Bild </w:t>
            </w:r>
            <w:r>
              <w:rPr>
                <w:rStyle w:val="SAPScreenElement"/>
              </w:rPr>
              <w:t>Fertigungsaufträge bearbeiten</w:t>
            </w:r>
            <w:r>
              <w:t xml:space="preserve"> wird ang</w:t>
            </w:r>
            <w:r>
              <w:t>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Freigabe ausführen</w:t>
            </w:r>
          </w:p>
        </w:tc>
        <w:tc>
          <w:tcPr>
            <w:tcW w:w="0" w:type="auto"/>
          </w:tcPr>
          <w:p w:rsidR="009C5910" w:rsidRDefault="00DC240F">
            <w:r>
              <w:t xml:space="preserve">Prüfen Sie den ausgewählten Auftrag. Wählen Sie oben rechts in der Ecke </w:t>
            </w:r>
            <w:r>
              <w:rPr>
                <w:rStyle w:val="SAPScreenElement"/>
              </w:rPr>
              <w:t>Freigeben</w:t>
            </w:r>
            <w:r>
              <w:t>.</w:t>
            </w:r>
          </w:p>
        </w:tc>
        <w:tc>
          <w:tcPr>
            <w:tcW w:w="0" w:type="auto"/>
          </w:tcPr>
          <w:p w:rsidR="009C5910" w:rsidRDefault="00DC240F">
            <w:r>
              <w:t>Der Auftrag wird freigegeben.</w:t>
            </w:r>
          </w:p>
        </w:tc>
        <w:tc>
          <w:tcPr>
            <w:tcW w:w="0" w:type="auto"/>
          </w:tcPr>
          <w:p w:rsidR="009C5910" w:rsidRDefault="00DC240F">
            <w:r>
              <w:rPr>
                <w:rStyle w:val="SAPEmphasis"/>
              </w:rPr>
              <w:t xml:space="preserve">Hinweis </w:t>
            </w:r>
            <w:r>
              <w:t>Wenn das Bild "Auftrag freigeben" mit der Meldung "Fehlende Materialverfügbarkeit" angezeigt wird, bedeu</w:t>
            </w:r>
            <w:r>
              <w:t>tet dies, dass der Bestand für EWMS4-50-Komponenten nicht ausreicht. Sie können in dem Dialogfensterbild "Auftrag freigeben" wählen, um die Freigabe des Auftrags zu erzwingen. Alternativ dazu können Sie die vorbereitenden Schritte ausführen, um einen Anfan</w:t>
            </w:r>
            <w:r>
              <w:t>gsbestand des Materials anzulegen, und zurückwechseln, um diesen Auftrag erneut freizugeben.</w:t>
            </w:r>
          </w:p>
        </w:tc>
      </w:tr>
      <w:tr w:rsidR="009C5910" w:rsidTr="00DC240F">
        <w:tc>
          <w:tcPr>
            <w:tcW w:w="0" w:type="auto"/>
          </w:tcPr>
          <w:p w:rsidR="009C5910" w:rsidRDefault="00DC240F">
            <w:r>
              <w:t>6</w:t>
            </w:r>
          </w:p>
        </w:tc>
        <w:tc>
          <w:tcPr>
            <w:tcW w:w="0" w:type="auto"/>
          </w:tcPr>
          <w:p w:rsidR="009C5910" w:rsidRDefault="00DC240F">
            <w:r>
              <w:rPr>
                <w:rStyle w:val="SAPEmphasis"/>
              </w:rPr>
              <w:t>Auftrag bearbeiten</w:t>
            </w:r>
          </w:p>
        </w:tc>
        <w:tc>
          <w:tcPr>
            <w:tcW w:w="0" w:type="auto"/>
          </w:tcPr>
          <w:p w:rsidR="009C5910" w:rsidRDefault="00DC240F">
            <w:r>
              <w:t xml:space="preserve">Wählen Sie im Bild </w:t>
            </w:r>
            <w:r>
              <w:rPr>
                <w:rStyle w:val="SAPScreenElement"/>
              </w:rPr>
              <w:t>Fertigungsvorgänge bearbeiten</w:t>
            </w:r>
            <w:r>
              <w:t xml:space="preserve"> das Symbol in der oberen rechten Ecke aus. Wählen Sie </w:t>
            </w:r>
            <w:r>
              <w:rPr>
                <w:rStyle w:val="SAPScreenElement"/>
              </w:rPr>
              <w:t>Auftrag bearbeiten</w:t>
            </w:r>
            <w:r>
              <w:t>.</w:t>
            </w:r>
          </w:p>
        </w:tc>
        <w:tc>
          <w:tcPr>
            <w:tcW w:w="0" w:type="auto"/>
          </w:tcPr>
          <w:p w:rsidR="009C5910" w:rsidRDefault="00DC240F">
            <w:r>
              <w:t xml:space="preserve">Das Bild </w:t>
            </w:r>
            <w:r>
              <w:rPr>
                <w:rStyle w:val="SAPScreenElement"/>
              </w:rPr>
              <w:t>Fertigungsvorgänge bearbeiten</w:t>
            </w:r>
            <w:r>
              <w:t xml:space="preserve"> wird angezeigt.</w:t>
            </w:r>
          </w:p>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Freigabe ausführen</w:t>
            </w:r>
          </w:p>
        </w:tc>
        <w:tc>
          <w:tcPr>
            <w:tcW w:w="0" w:type="auto"/>
          </w:tcPr>
          <w:p w:rsidR="009C5910" w:rsidRDefault="00DC240F">
            <w:r>
              <w:t xml:space="preserve">Wählen Sie </w:t>
            </w:r>
            <w:r>
              <w:rPr>
                <w:rStyle w:val="SAPScreenElement"/>
              </w:rPr>
              <w:t>Mehr &gt; Funktionen &gt; Freigeben</w:t>
            </w:r>
            <w:r>
              <w:t>.</w:t>
            </w:r>
          </w:p>
          <w:p w:rsidR="009C5910" w:rsidRDefault="00DC240F">
            <w:r>
              <w:t xml:space="preserve">Überprüfen Sie, ob im Feld </w:t>
            </w:r>
            <w:r>
              <w:rPr>
                <w:rStyle w:val="SAPScreenElement"/>
              </w:rPr>
              <w:t>Status</w:t>
            </w:r>
            <w:r>
              <w:t xml:space="preserve"> der Wert </w:t>
            </w:r>
            <w:r>
              <w:rPr>
                <w:rStyle w:val="SAPUserEntry"/>
              </w:rPr>
              <w:t>REL</w:t>
            </w:r>
            <w:r>
              <w:t xml:space="preserve"> angezeigt wird</w:t>
            </w:r>
            <w:r>
              <w:t>.</w:t>
            </w:r>
          </w:p>
        </w:tc>
        <w:tc>
          <w:tcPr>
            <w:tcW w:w="0" w:type="auto"/>
          </w:tcPr>
          <w:p w:rsidR="009C5910" w:rsidRDefault="00DC240F">
            <w:r>
              <w:t xml:space="preserve">Die Information </w:t>
            </w:r>
            <w:r>
              <w:rPr>
                <w:rStyle w:val="SAPScreenElement"/>
              </w:rPr>
              <w:t>Freigabe erfolgt</w:t>
            </w:r>
            <w:r>
              <w:t xml:space="preserve"> wird angezeigt.</w:t>
            </w:r>
          </w:p>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Änderungen sichern</w:t>
            </w:r>
          </w:p>
        </w:tc>
        <w:tc>
          <w:tcPr>
            <w:tcW w:w="0" w:type="auto"/>
          </w:tcPr>
          <w:p w:rsidR="009C5910" w:rsidRDefault="00DC240F">
            <w:r>
              <w:t xml:space="preserve">Wählen Sie </w:t>
            </w:r>
            <w:r>
              <w:rPr>
                <w:rStyle w:val="SAPScreenElement"/>
              </w:rPr>
              <w:t>Sichern</w:t>
            </w:r>
            <w:r>
              <w:t>.</w:t>
            </w:r>
          </w:p>
        </w:tc>
        <w:tc>
          <w:tcPr>
            <w:tcW w:w="0" w:type="auto"/>
          </w:tcPr>
          <w:p w:rsidR="009C5910" w:rsidRDefault="00DC240F">
            <w:r>
              <w:t>Der Auftrag wird freigegeben, und die Anlage der Produktionsmaterialanforderung wird angestoßen.</w:t>
            </w:r>
          </w:p>
        </w:tc>
        <w:tc>
          <w:tcPr>
            <w:tcW w:w="0" w:type="auto"/>
          </w:tcPr>
          <w:p w:rsidR="009C5910" w:rsidRDefault="009C5910"/>
        </w:tc>
      </w:tr>
    </w:tbl>
    <w:p w:rsidR="009C5910" w:rsidRDefault="00DC240F">
      <w:pPr>
        <w:pStyle w:val="Heading2"/>
      </w:pPr>
      <w:bookmarkStart w:id="44" w:name="unique_19"/>
      <w:bookmarkStart w:id="45" w:name="_Toc52218290"/>
      <w:r>
        <w:lastRenderedPageBreak/>
        <w:t>Bereitstellung und Verbrauch</w:t>
      </w:r>
      <w:bookmarkEnd w:id="44"/>
      <w:bookmarkEnd w:id="45"/>
    </w:p>
    <w:p w:rsidR="009C5910" w:rsidRDefault="00DC240F">
      <w:pPr>
        <w:pStyle w:val="Heading3"/>
      </w:pPr>
      <w:bookmarkStart w:id="46" w:name="d2e2102"/>
      <w:bookmarkStart w:id="47" w:name="_Toc52218291"/>
      <w:r>
        <w:t>Bereitstellung planen</w:t>
      </w:r>
      <w:bookmarkEnd w:id="46"/>
      <w:bookmarkEnd w:id="47"/>
    </w:p>
    <w:p w:rsidR="009C5910" w:rsidRDefault="00DC240F">
      <w:pPr>
        <w:pStyle w:val="Heading4"/>
      </w:pPr>
      <w:bookmarkStart w:id="48" w:name="unique_20"/>
      <w:bookmarkStart w:id="49" w:name="_Toc52218292"/>
      <w:r>
        <w:t>Produktionsmaterialanforderungen prüfen (optional)</w:t>
      </w:r>
      <w:bookmarkEnd w:id="48"/>
      <w:bookmarkEnd w:id="49"/>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 xml:space="preserve">Sie prüfen das Vorhandensein der PMA-Belege im System. Die Produktionsmaterialanforderungs-Belege enthalten Informationen über </w:t>
      </w:r>
      <w:r>
        <w:t>die Fertigungsaufträge und stellen die Grundlage für die nachfolgenden Lagerausführungsaktivitäten bereit.</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328"/>
        <w:gridCol w:w="1777"/>
        <w:gridCol w:w="3789"/>
        <w:gridCol w:w="1995"/>
        <w:gridCol w:w="5282"/>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Anweisungen</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 xml:space="preserve">Am SAP Fiori </w:t>
            </w:r>
            <w:r>
              <w:rPr>
                <w:rStyle w:val="SAPEmphasis"/>
              </w:rPr>
              <w:t>Launchpad anmelden</w:t>
            </w:r>
          </w:p>
        </w:tc>
        <w:tc>
          <w:tcPr>
            <w:tcW w:w="0" w:type="auto"/>
          </w:tcPr>
          <w:p w:rsidR="009C5910" w:rsidRDefault="00DC240F">
            <w:r>
              <w:t>Melden Sie sich am SAP Fiori Launchpad als Lagerist (EWM)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Lagermonitor</w:t>
            </w:r>
            <w:r>
              <w:rPr>
                <w:rStyle w:val="SAPMonospace"/>
              </w:rPr>
              <w:t>(/SCWM/MON)</w:t>
            </w:r>
            <w:r>
              <w:t>.</w:t>
            </w:r>
          </w:p>
        </w:tc>
        <w:tc>
          <w:tcPr>
            <w:tcW w:w="0" w:type="auto"/>
          </w:tcPr>
          <w:p w:rsidR="009C5910" w:rsidRDefault="00DC240F">
            <w:r>
              <w:t xml:space="preserve">Das Bild </w:t>
            </w:r>
            <w:r>
              <w:rPr>
                <w:rStyle w:val="SAPScreenElement"/>
              </w:rPr>
              <w:t>Lagerverwaltungsmonitor</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den Lagermonitor eingeben</w:t>
            </w:r>
          </w:p>
        </w:tc>
        <w:tc>
          <w:tcPr>
            <w:tcW w:w="0" w:type="auto"/>
          </w:tcPr>
          <w:p w:rsidR="009C5910" w:rsidRDefault="00DC240F">
            <w:r>
              <w:t>Geben Sie im Dialogfenster die folgenden Werte ein:</w:t>
            </w:r>
          </w:p>
          <w:p w:rsidR="009C5910" w:rsidRDefault="00DC240F">
            <w:r>
              <w:rPr>
                <w:rStyle w:val="SAPScreenElement"/>
              </w:rPr>
              <w:t>Lagernummer</w:t>
            </w:r>
            <w:r>
              <w:t>:</w:t>
            </w:r>
            <w:r>
              <w:rPr>
                <w:rStyle w:val="SAPUserEntry"/>
              </w:rPr>
              <w:t>1010</w:t>
            </w:r>
          </w:p>
          <w:p w:rsidR="009C5910" w:rsidRDefault="00DC240F">
            <w:r>
              <w:rPr>
                <w:rStyle w:val="SAPScreenElement"/>
              </w:rPr>
              <w:t>Monitor</w:t>
            </w:r>
            <w:r>
              <w:t xml:space="preserve">: </w:t>
            </w:r>
            <w:r>
              <w:rPr>
                <w:rStyle w:val="SAPUserEntry"/>
              </w:rPr>
              <w:t>SAP</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in der Hierarchie im linken Bildbereich </w:t>
            </w:r>
            <w:r>
              <w:rPr>
                <w:rStyle w:val="SAPScreenElement"/>
              </w:rPr>
              <w:t>Ausgang &gt; Belege &gt; Produkti</w:t>
            </w:r>
            <w:r>
              <w:rPr>
                <w:rStyle w:val="SAPScreenElement"/>
              </w:rPr>
              <w:t>onsmaterialanforderung</w:t>
            </w:r>
            <w:r>
              <w:t xml:space="preserve"> mit Doppelklick aus.</w:t>
            </w:r>
          </w:p>
        </w:tc>
        <w:tc>
          <w:tcPr>
            <w:tcW w:w="0" w:type="auto"/>
          </w:tcPr>
          <w:p w:rsidR="009C5910" w:rsidRDefault="00DC240F">
            <w:r>
              <w:t>Ein Dialogfenster wird angezeigt.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Fertigungsauftragsnummer eingeben</w:t>
            </w:r>
          </w:p>
        </w:tc>
        <w:tc>
          <w:tcPr>
            <w:tcW w:w="0" w:type="auto"/>
          </w:tcPr>
          <w:p w:rsidR="009C5910" w:rsidRDefault="00DC240F">
            <w:r>
              <w:t>Geben Sie im Dialogfenster die folgenden Werte ein:</w:t>
            </w:r>
          </w:p>
          <w:p w:rsidR="009C5910" w:rsidRDefault="00DC240F">
            <w:r>
              <w:rPr>
                <w:rStyle w:val="SAPScreenElement"/>
              </w:rPr>
              <w:t>Produktionsauftrag:</w:t>
            </w:r>
            <w:r>
              <w:t xml:space="preserve"> </w:t>
            </w:r>
            <w:r>
              <w:rPr>
                <w:rStyle w:val="SAPUserEntry"/>
              </w:rPr>
              <w:t>Fertigungsauftragsnummer</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rPr>
                <w:rStyle w:val="SAPEmphasis"/>
              </w:rPr>
              <w:t>PMA auf Kopfebene prüfen</w:t>
            </w:r>
          </w:p>
        </w:tc>
        <w:tc>
          <w:tcPr>
            <w:tcW w:w="0" w:type="auto"/>
          </w:tcPr>
          <w:p w:rsidR="009C5910" w:rsidRDefault="00DC240F">
            <w:r>
              <w:t>Prüfen Sie Folgendes auf der Kopfebene der Produktionsmaterialanforderung:</w:t>
            </w:r>
          </w:p>
          <w:p w:rsidR="009C5910" w:rsidRDefault="00DC240F">
            <w:r>
              <w:t xml:space="preserve">Lauten der Erledigungsstatus </w:t>
            </w:r>
            <w:r>
              <w:rPr>
                <w:rStyle w:val="SAPScreenElement"/>
              </w:rPr>
              <w:t>Nicht gestartet</w:t>
            </w:r>
            <w:r>
              <w:t xml:space="preserve"> und der Produktionsstatus </w:t>
            </w:r>
            <w:r>
              <w:rPr>
                <w:rStyle w:val="SAPScreenElement"/>
              </w:rPr>
              <w:t>Freigegeben</w:t>
            </w:r>
            <w:r>
              <w:t>?</w:t>
            </w:r>
          </w:p>
          <w:p w:rsidR="009C5910" w:rsidRDefault="00DC240F">
            <w:r>
              <w:t xml:space="preserve">Sind die Menge und </w:t>
            </w:r>
            <w:r>
              <w:t>die Planstart- und -endtermine identisch mit der Menge und den Terminen der Fertigungsaufträge?</w:t>
            </w:r>
          </w:p>
        </w:tc>
        <w:tc>
          <w:tcPr>
            <w:tcW w:w="0" w:type="auto"/>
          </w:tcPr>
          <w:p w:rsidR="009C5910" w:rsidRDefault="00DC240F">
            <w:r>
              <w:t xml:space="preserve">Das Bild </w:t>
            </w:r>
            <w:r>
              <w:rPr>
                <w:rStyle w:val="SAPScreenElement"/>
              </w:rPr>
              <w:t>Fertigungsvorgänge bearbeiten</w:t>
            </w:r>
            <w:r>
              <w:t xml:space="preserve"> wird angezeigt.</w:t>
            </w:r>
          </w:p>
        </w:tc>
        <w:tc>
          <w:tcPr>
            <w:tcW w:w="0" w:type="auto"/>
          </w:tcPr>
          <w:p w:rsidR="009C5910" w:rsidRDefault="009C5910"/>
        </w:tc>
      </w:tr>
      <w:tr w:rsidR="009C5910" w:rsidTr="00DC240F">
        <w:tc>
          <w:tcPr>
            <w:tcW w:w="0" w:type="auto"/>
          </w:tcPr>
          <w:p w:rsidR="009C5910" w:rsidRDefault="00DC240F">
            <w:r>
              <w:lastRenderedPageBreak/>
              <w:t>7</w:t>
            </w:r>
          </w:p>
        </w:tc>
        <w:tc>
          <w:tcPr>
            <w:tcW w:w="0" w:type="auto"/>
          </w:tcPr>
          <w:p w:rsidR="009C5910" w:rsidRDefault="00DC240F">
            <w:r>
              <w:rPr>
                <w:rStyle w:val="SAPEmphasis"/>
              </w:rPr>
              <w:t>PMA auf Positionsebene prüfen</w:t>
            </w:r>
          </w:p>
        </w:tc>
        <w:tc>
          <w:tcPr>
            <w:tcW w:w="0" w:type="auto"/>
          </w:tcPr>
          <w:p w:rsidR="009C5910" w:rsidRDefault="00DC240F">
            <w:r>
              <w:t xml:space="preserve">Markieren Sie die PMA, und wählen Sie </w:t>
            </w:r>
            <w:r>
              <w:rPr>
                <w:rStyle w:val="SAPScreenElement"/>
              </w:rPr>
              <w:t>Wunsch- Positionen</w:t>
            </w:r>
            <w:r>
              <w:t xml:space="preserve"> aus.</w:t>
            </w:r>
          </w:p>
          <w:p w:rsidR="009C5910" w:rsidRDefault="00DC240F">
            <w:r>
              <w:t>Prüfen Si</w:t>
            </w:r>
            <w:r>
              <w:t>e die Produkte und Mengen jeder Position. Sie sollten identisch sein mit den Werten in der Fertigungsauftrags-Komponentenübersicht.</w:t>
            </w:r>
          </w:p>
          <w:p w:rsidR="009C5910" w:rsidRDefault="00DC240F">
            <w:r>
              <w:t xml:space="preserve">Prüfen Sie die Bereitstellungsmethode jeder Position. Sie sollte für jede Position "Auftragsspezifische Bereitstellung", </w:t>
            </w:r>
            <w:r>
              <w:t>"Auftragsübergreifende Bereitstellung" oder "Kistenteilnachschub" lauten.</w:t>
            </w:r>
          </w:p>
          <w:p w:rsidR="009C5910" w:rsidRDefault="00DC240F">
            <w:r>
              <w:t>Prüfen Sie, ob jeder Position ein PVB und ein Warenbewegungsplatz zugeordnet sind.</w:t>
            </w:r>
          </w:p>
          <w:p w:rsidR="009C5910" w:rsidRDefault="00DC240F">
            <w:pPr>
              <w:pStyle w:val="listpara1"/>
              <w:numPr>
                <w:ilvl w:val="0"/>
                <w:numId w:val="6"/>
              </w:numPr>
            </w:pPr>
            <w:r>
              <w:t xml:space="preserve">Prüfen Sie, ob der </w:t>
            </w:r>
            <w:r>
              <w:rPr>
                <w:rStyle w:val="SAPScreenElement"/>
              </w:rPr>
              <w:t>Status Warenausgang</w:t>
            </w:r>
            <w:r>
              <w:t xml:space="preserve"> auf </w:t>
            </w:r>
            <w:r>
              <w:rPr>
                <w:rStyle w:val="SAPUserEntry"/>
              </w:rPr>
              <w:t>Nicht gestartet</w:t>
            </w:r>
            <w:r>
              <w:t xml:space="preserve"> und der </w:t>
            </w:r>
            <w:r>
              <w:rPr>
                <w:rStyle w:val="SAPScreenElement"/>
              </w:rPr>
              <w:t xml:space="preserve">ErledStat. </w:t>
            </w:r>
            <w:r>
              <w:t xml:space="preserve">ebenfalls auf </w:t>
            </w:r>
            <w:r>
              <w:rPr>
                <w:rStyle w:val="SAPUserEntry"/>
              </w:rPr>
              <w:t>Nicht g</w:t>
            </w:r>
            <w:r>
              <w:rPr>
                <w:rStyle w:val="SAPUserEntry"/>
              </w:rPr>
              <w:t>estartet</w:t>
            </w:r>
            <w:r>
              <w:t xml:space="preserve"> gesetzt sind. Das bedeutet, dass bisher kein Bestand für die betreffenden Positionen verbracht wurde.</w:t>
            </w:r>
          </w:p>
          <w:p w:rsidR="009C5910" w:rsidRDefault="00DC240F">
            <w:r>
              <w:t xml:space="preserve">Prüfen Sie, ob der zugeordnete Vorgang im Feld </w:t>
            </w:r>
            <w:r>
              <w:rPr>
                <w:rStyle w:val="SAPScreenElement"/>
              </w:rPr>
              <w:t>Vrg.o.Akt.</w:t>
            </w:r>
            <w:r>
              <w:t xml:space="preserve"> auf </w:t>
            </w:r>
            <w:r>
              <w:rPr>
                <w:rStyle w:val="SAPUserEntry"/>
              </w:rPr>
              <w:t>0010</w:t>
            </w:r>
            <w:r>
              <w:t xml:space="preserve"> und der zugeordnete Arbeitsplatz im Feld </w:t>
            </w:r>
            <w:r>
              <w:rPr>
                <w:rStyle w:val="SAPScreenElement"/>
              </w:rPr>
              <w:t xml:space="preserve">Arbeitspl. </w:t>
            </w:r>
            <w:r>
              <w:t xml:space="preserve">auf </w:t>
            </w:r>
            <w:r>
              <w:rPr>
                <w:rStyle w:val="SAPUserEntry"/>
              </w:rPr>
              <w:t>WC-Y001</w:t>
            </w:r>
            <w:r>
              <w:t xml:space="preserve"> gesetzt sind.</w:t>
            </w:r>
          </w:p>
        </w:tc>
        <w:tc>
          <w:tcPr>
            <w:tcW w:w="0" w:type="auto"/>
          </w:tcPr>
          <w:p w:rsidR="009C5910" w:rsidRDefault="00DC240F">
            <w:r>
              <w:t>Alle benötigten Komponenten werden auf Positionsebene angezeigt.</w:t>
            </w:r>
          </w:p>
        </w:tc>
        <w:tc>
          <w:tcPr>
            <w:tcW w:w="0" w:type="auto"/>
          </w:tcPr>
          <w:p w:rsidR="009C5910" w:rsidRDefault="00DC240F">
            <w:pPr>
              <w:pStyle w:val="listpara1"/>
              <w:numPr>
                <w:ilvl w:val="0"/>
                <w:numId w:val="7"/>
              </w:numPr>
            </w:pPr>
            <w:r>
              <w:t>Auftragsspezifische Bereitstellung: Jede Bereitstellungslageraufgabe hat eine Referenz auf eine einzelne PMA. Nachdem eine derartige Lageraufgabe rückgemeldet wurde, hat der Bestand im PVB ei</w:t>
            </w:r>
            <w:r>
              <w:t>ne Referenz auf die PMA-Position, und daher kann nur die referenzierte PMA den Bestand verbrauchen. Diese Bereitstellungsmethode wird für die Bereitstellung von Produkten für eine bestimmte PMA verwendet.</w:t>
            </w:r>
          </w:p>
          <w:p w:rsidR="009C5910" w:rsidRDefault="00DC240F">
            <w:pPr>
              <w:pStyle w:val="listpara1"/>
              <w:numPr>
                <w:ilvl w:val="0"/>
                <w:numId w:val="2"/>
              </w:numPr>
            </w:pPr>
            <w:r>
              <w:t>Auftragsübergreifende Bereitstellung: Keine Bereits</w:t>
            </w:r>
            <w:r>
              <w:t>tellungslageraufgabe hat eine Referenz auf eine PMA-Position. Daher kann nach der Rückmeldung der Bestand für den Verbrauch durch jede PMA verwendet werden, die eine Position mit dem entsprechenden Produkt hat. Diese Bereitstellungsmethode wird für die Ber</w:t>
            </w:r>
            <w:r>
              <w:t>eitstellungen von Produkten verwendet, die von mehreren PMAs verwendet werden. Der Vorteil liegt darin, dass das System die Menge des benötigten Bestands über alle PMAs kumuliert und der Bestand für alle PMAs gleichzeitig bewegt werden kann.</w:t>
            </w:r>
          </w:p>
          <w:p w:rsidR="009C5910" w:rsidRDefault="00DC240F">
            <w:pPr>
              <w:pStyle w:val="listpara1"/>
              <w:numPr>
                <w:ilvl w:val="0"/>
                <w:numId w:val="2"/>
              </w:numPr>
            </w:pPr>
            <w:r>
              <w:t>Kistenteilnach</w:t>
            </w:r>
            <w:r>
              <w:t>schub: Produkte, die den Kistenteilnachschub verwenden, müssen im PVB in großen Mengen verfügbar sein. Daher sind diese Produkte nicht für die Bereitstellung relevant. Das System legt Nachschublageraufgaben an, wenn der Bestand unter einen Schwellenwert si</w:t>
            </w:r>
            <w:r>
              <w:t>nkt.</w:t>
            </w:r>
          </w:p>
          <w:p w:rsidR="009C5910" w:rsidRDefault="00DC240F">
            <w:r>
              <w:t>Die Konfiguration der Zuordnung erfolgt in der Fiori-App "Platz PVB zuordnen".</w:t>
            </w:r>
          </w:p>
        </w:tc>
      </w:tr>
      <w:tr w:rsidR="009C5910" w:rsidTr="00DC240F">
        <w:tc>
          <w:tcPr>
            <w:tcW w:w="0" w:type="auto"/>
          </w:tcPr>
          <w:p w:rsidR="009C5910" w:rsidRDefault="00DC240F">
            <w:r>
              <w:lastRenderedPageBreak/>
              <w:t>8</w:t>
            </w:r>
          </w:p>
        </w:tc>
        <w:tc>
          <w:tcPr>
            <w:tcW w:w="0" w:type="auto"/>
          </w:tcPr>
          <w:p w:rsidR="009C5910" w:rsidRDefault="00DC240F">
            <w:r>
              <w:rPr>
                <w:rStyle w:val="SAPEmphasis"/>
              </w:rPr>
              <w:t>Schritte für den 2. Fertigungsauftrag wiederholen</w:t>
            </w:r>
          </w:p>
        </w:tc>
        <w:tc>
          <w:tcPr>
            <w:tcW w:w="0" w:type="auto"/>
          </w:tcPr>
          <w:p w:rsidR="009C5910" w:rsidRDefault="00DC240F">
            <w:r>
              <w:t>Wiederholen Sie die Schritte 4 bis 7 für den zweiten Fertigungsauftrag.</w:t>
            </w:r>
          </w:p>
        </w:tc>
        <w:tc>
          <w:tcPr>
            <w:tcW w:w="0" w:type="auto"/>
          </w:tcPr>
          <w:p w:rsidR="009C5910" w:rsidRDefault="009C5910"/>
        </w:tc>
        <w:tc>
          <w:tcPr>
            <w:tcW w:w="0" w:type="auto"/>
          </w:tcPr>
          <w:p w:rsidR="009C5910" w:rsidRDefault="009C5910"/>
        </w:tc>
      </w:tr>
    </w:tbl>
    <w:p w:rsidR="009C5910" w:rsidRDefault="00DC240F">
      <w:r>
        <w:rPr>
          <w:rStyle w:val="SAPEmphasis"/>
        </w:rPr>
        <w:t>Ergebnis</w:t>
      </w:r>
    </w:p>
    <w:p w:rsidR="009C5910" w:rsidRDefault="00DC240F">
      <w:r>
        <w:t xml:space="preserve">Im System ist eine PMA für jeden </w:t>
      </w:r>
      <w:r>
        <w:t>Fertigungsauftrag vorhanden. Der Erledigungsstatus lautet "Nicht gestartet", der Produktionsstatus lautet "Freigegeben".</w:t>
      </w:r>
    </w:p>
    <w:p w:rsidR="009C5910" w:rsidRDefault="00DC240F">
      <w:r>
        <w:t xml:space="preserve">Beide PMAs für das Fertigerzeugnis </w:t>
      </w:r>
      <w:r>
        <w:rPr>
          <w:rStyle w:val="SAPUserEntry"/>
        </w:rPr>
        <w:t>EWMS4-50</w:t>
      </w:r>
      <w:r>
        <w:t xml:space="preserve"> enthalten die Komponenten </w:t>
      </w:r>
      <w:r>
        <w:rPr>
          <w:rStyle w:val="SAPUserEntry"/>
        </w:rPr>
        <w:t>EWMS4-502, EWMS4-503, EWMS4-601</w:t>
      </w:r>
      <w:r>
        <w:t>.</w:t>
      </w:r>
    </w:p>
    <w:p w:rsidR="009C5910" w:rsidRDefault="00DC240F">
      <w:r>
        <w:t xml:space="preserve">Die Bereitstellungsmethode </w:t>
      </w:r>
      <w:r>
        <w:t xml:space="preserve">"Auftragsspezifische Bereitstellung" wird für die Komponente </w:t>
      </w:r>
      <w:r>
        <w:rPr>
          <w:rStyle w:val="SAPUserEntry"/>
        </w:rPr>
        <w:t>EWMS4-502</w:t>
      </w:r>
      <w:r>
        <w:t xml:space="preserve"> verwendet.</w:t>
      </w:r>
    </w:p>
    <w:p w:rsidR="009C5910" w:rsidRDefault="00DC240F">
      <w:r>
        <w:t xml:space="preserve">Die Bereitstellungsmethode "Auftragsübergreifende Bereitstellung" wird für die Komponente </w:t>
      </w:r>
      <w:r>
        <w:rPr>
          <w:rStyle w:val="SAPUserEntry"/>
        </w:rPr>
        <w:t>EWMS4-503</w:t>
      </w:r>
      <w:r>
        <w:t xml:space="preserve"> verwendet.</w:t>
      </w:r>
    </w:p>
    <w:p w:rsidR="009C5910" w:rsidRDefault="00DC240F">
      <w:r>
        <w:t>Die Bereitstellungsmethode "Auftragsübergreifende Bereitstellun</w:t>
      </w:r>
      <w:r>
        <w:t xml:space="preserve">g" wird für die Komponente </w:t>
      </w:r>
      <w:r>
        <w:rPr>
          <w:rStyle w:val="SAPUserEntry"/>
        </w:rPr>
        <w:t>EWMS4-601</w:t>
      </w:r>
      <w:r>
        <w:t xml:space="preserve"> verwendet.</w:t>
      </w:r>
    </w:p>
    <w:p w:rsidR="009C5910" w:rsidRDefault="00DC240F">
      <w:pPr>
        <w:pStyle w:val="Heading4"/>
      </w:pPr>
      <w:bookmarkStart w:id="50" w:name="unique_21"/>
      <w:bookmarkStart w:id="51" w:name="_Toc52218293"/>
      <w:r>
        <w:t>Bereitstellung planen</w:t>
      </w:r>
      <w:bookmarkEnd w:id="50"/>
      <w:bookmarkEnd w:id="51"/>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lastRenderedPageBreak/>
        <w:t>Kontext</w:t>
      </w:r>
    </w:p>
    <w:p w:rsidR="009C5910" w:rsidRDefault="00DC240F">
      <w:r>
        <w:t>Der Anlagenfahrer plant die Bereitstellung für mehrere PMAs über einen bestimmten Zeitraum. Er wählt offene PMAs</w:t>
      </w:r>
      <w:r>
        <w:t xml:space="preserve"> für den PVB und, überprüft die Bereitstellungsvorschläge und vorgeschlagenen Mengen, ändert diese bei Bedarf und legt Lageraufgaben an, um die Materialien für den PVB bereitzustellen. Bereitstellungslageraufgaben werden mit der Quelle "Schmalganglager" (L</w:t>
      </w:r>
      <w:r>
        <w:t>agertypen Y011 und Y051) und dem Ziel "PVB" (Lagertyp Y061) angelegt. Der PSB PSA-0001 im LAgertyp Y061 enthält drei Lagerplätze: • Y061.PSA.001.1 für Produkte mit auftragsspezifischer Bereitstellung • Y061.PSA.002.1 für Produkte mit auftragsübergreifender</w:t>
      </w:r>
      <w:r>
        <w:t xml:space="preserve"> Bereitstellung • Y061.PSA.003.1 für Kistenteilnachschub-Produkte. Für Produkte mit auftragsspezifischer Bereitstellung und Produkte mit auftragsübergreifender Bereitstellung werden die Teilmengen aus dem Schmalganglagertyp Y051 kommissioniert. Vollpalette</w:t>
      </w:r>
      <w:r>
        <w:t>nmengen werden aus dem Schmalganglagertyp Y011 kommissioniert. HUs für das Kistenteilnachschub-Produkt werden nur aus dem Schmalganglagertyp Y011 kommissioniert.</w:t>
      </w:r>
    </w:p>
    <w:p w:rsidR="009C5910" w:rsidRDefault="00DC240F">
      <w:pPr>
        <w:pStyle w:val="SAPKeyblockTitle"/>
      </w:pPr>
      <w:r>
        <w:t>Voraussetzungen</w:t>
      </w:r>
    </w:p>
    <w:p w:rsidR="009C5910" w:rsidRDefault="00DC240F">
      <w:r>
        <w:t>Es gibt PMA-Belege mit dem Erledigungsstatus "Nicht gestartet" im System.</w:t>
      </w:r>
    </w:p>
    <w:p w:rsidR="009C5910" w:rsidRDefault="00DC240F">
      <w:pPr>
        <w:pStyle w:val="SAPKeyblockTitle"/>
      </w:pPr>
      <w:r>
        <w:t>Vorg</w:t>
      </w:r>
      <w:r>
        <w:t>ehensweise</w:t>
      </w:r>
    </w:p>
    <w:tbl>
      <w:tblPr>
        <w:tblStyle w:val="SAPStandardTable"/>
        <w:tblW w:w="0" w:type="auto"/>
        <w:tblLook w:val="0620" w:firstRow="1" w:lastRow="0" w:firstColumn="0" w:lastColumn="0" w:noHBand="1" w:noVBand="1"/>
      </w:tblPr>
      <w:tblGrid>
        <w:gridCol w:w="1311"/>
        <w:gridCol w:w="1757"/>
        <w:gridCol w:w="4394"/>
        <w:gridCol w:w="2710"/>
        <w:gridCol w:w="3999"/>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 xml:space="preserve">Melden Sie sich am </w:t>
            </w:r>
            <w:r>
              <w:rPr>
                <w:rStyle w:val="SAPScreenElement"/>
              </w:rPr>
              <w:t>SAP Fiori Launchpad</w:t>
            </w:r>
            <w:r>
              <w:t xml:space="preserve"> als Lagerist (EWM)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9C5910" w:rsidRDefault="00DC240F">
            <w:r>
              <w:t xml:space="preserve">Wählen Sie in der App-Liste </w:t>
            </w:r>
            <w:r>
              <w:rPr>
                <w:rStyle w:val="SAPScreenElement"/>
              </w:rPr>
              <w:t>EWM - Bereitstellen für die Produktion und Verbrauch</w:t>
            </w:r>
            <w:r>
              <w:t xml:space="preserve"> und dan</w:t>
            </w:r>
            <w:r>
              <w:t xml:space="preserve">n </w:t>
            </w:r>
            <w:r>
              <w:rPr>
                <w:rStyle w:val="SAPScreenElement"/>
              </w:rPr>
              <w:t>Zur Produktion bereitstellen</w:t>
            </w:r>
            <w:r>
              <w:rPr>
                <w:rStyle w:val="SAPMonospace"/>
              </w:rPr>
              <w:t>(/SCWM/MFG_STAGING)</w:t>
            </w:r>
            <w:r>
              <w:t>.</w:t>
            </w:r>
          </w:p>
        </w:tc>
        <w:tc>
          <w:tcPr>
            <w:tcW w:w="0" w:type="auto"/>
          </w:tcPr>
          <w:p w:rsidR="009C5910" w:rsidRDefault="00DC240F">
            <w:r>
              <w:t xml:space="preserve">Das Bild </w:t>
            </w:r>
            <w:r>
              <w:rPr>
                <w:rStyle w:val="SAPScreenElement"/>
              </w:rPr>
              <w:t>Zur Produktion bereitstellen</w:t>
            </w:r>
            <w:r>
              <w:rPr>
                <w:rStyle w:val="SAPMonospace"/>
              </w:rPr>
              <w:t>(/SCWM/MFG_STAGING)</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Suchkriterien eingeben</w:t>
            </w:r>
          </w:p>
        </w:tc>
        <w:tc>
          <w:tcPr>
            <w:tcW w:w="0" w:type="auto"/>
          </w:tcPr>
          <w:p w:rsidR="009C5910" w:rsidRDefault="00DC240F">
            <w:r>
              <w:t xml:space="preserve">Wenn das Dialogfenster für die Pflege von Vorschlagswerten angezeigt wird, geben Sie </w:t>
            </w:r>
            <w:r>
              <w:rPr>
                <w:rStyle w:val="SAPUserEntry"/>
              </w:rPr>
              <w:t>1010</w:t>
            </w:r>
            <w:r>
              <w:t xml:space="preserve"> im Feld </w:t>
            </w:r>
            <w:r>
              <w:rPr>
                <w:rStyle w:val="SAPScreenElement"/>
              </w:rPr>
              <w:t>Lagernummer</w:t>
            </w:r>
            <w:r>
              <w:t xml:space="preserve"> ein.</w:t>
            </w:r>
          </w:p>
          <w:p w:rsidR="009C5910" w:rsidRDefault="00DC240F">
            <w:r>
              <w:t xml:space="preserve">Nehmen Sie auf dem Bild </w:t>
            </w:r>
            <w:r>
              <w:rPr>
                <w:rStyle w:val="SAPScreenElement"/>
              </w:rPr>
              <w:t>Bereitstellung für die Produktion - Lager</w:t>
            </w:r>
            <w:r>
              <w:t xml:space="preserve"> folgende Einträge vor:</w:t>
            </w:r>
          </w:p>
          <w:p w:rsidR="009C5910" w:rsidRDefault="00DC240F">
            <w:r>
              <w:rPr>
                <w:rStyle w:val="SAPScreenElement"/>
              </w:rPr>
              <w:lastRenderedPageBreak/>
              <w:t>Produktionsauftrag:</w:t>
            </w:r>
            <w:r>
              <w:t xml:space="preserve"> </w:t>
            </w:r>
            <w:r>
              <w:rPr>
                <w:rStyle w:val="SAPUserEntry"/>
              </w:rPr>
              <w:t>Fertigungsauftragsnummer</w:t>
            </w:r>
          </w:p>
          <w:p w:rsidR="009C5910" w:rsidRDefault="00DC240F">
            <w:r>
              <w:rPr>
                <w:rStyle w:val="SAPEmphasis"/>
              </w:rPr>
              <w:t xml:space="preserve">Hinweis </w:t>
            </w:r>
            <w:r>
              <w:t>Fügen Sie über die Drucktaste + die Zeile für den zweiten Fertigungsauftrag hinzu.</w:t>
            </w:r>
          </w:p>
          <w:p w:rsidR="009C5910" w:rsidRDefault="00DC240F">
            <w:r>
              <w:rPr>
                <w:rStyle w:val="SAPScreenElement"/>
              </w:rPr>
              <w:t>Produ</w:t>
            </w:r>
            <w:r>
              <w:rPr>
                <w:rStyle w:val="SAPScreenElement"/>
              </w:rPr>
              <w:t>ktionsversorgungsbereich: PSA-Y001/</w:t>
            </w:r>
            <w:r>
              <w:rPr>
                <w:rStyle w:val="SAPUserEntry"/>
              </w:rPr>
              <w:t>1010</w:t>
            </w:r>
          </w:p>
          <w:p w:rsidR="009C5910" w:rsidRDefault="00DC240F">
            <w:r>
              <w:t xml:space="preserve">Wählen Sie </w:t>
            </w:r>
            <w:r>
              <w:rPr>
                <w:rStyle w:val="SAPScreenElement"/>
              </w:rPr>
              <w:t>Suchen</w:t>
            </w:r>
            <w:r>
              <w:t>.</w:t>
            </w:r>
          </w:p>
        </w:tc>
        <w:tc>
          <w:tcPr>
            <w:tcW w:w="0" w:type="auto"/>
          </w:tcPr>
          <w:p w:rsidR="009C5910" w:rsidRDefault="00DC240F">
            <w:r>
              <w:lastRenderedPageBreak/>
              <w:t>Das System schlägt die Bereitstellungsmenge der benötigten Produkte für die beiden Fertigungsaufträge vor.</w:t>
            </w:r>
          </w:p>
          <w:p w:rsidR="009C5910" w:rsidRDefault="00DC240F">
            <w:r>
              <w:lastRenderedPageBreak/>
              <w:t>Bei Bedarf kann der Anlagenfahrer die Menge manuell anpassen.</w:t>
            </w:r>
          </w:p>
        </w:tc>
        <w:tc>
          <w:tcPr>
            <w:tcW w:w="0" w:type="auto"/>
          </w:tcPr>
          <w:p w:rsidR="009C5910" w:rsidRDefault="00DC240F">
            <w:r>
              <w:rPr>
                <w:rStyle w:val="SAPEmphasis"/>
              </w:rPr>
              <w:lastRenderedPageBreak/>
              <w:t xml:space="preserve">Hinweis </w:t>
            </w:r>
            <w:r>
              <w:t xml:space="preserve">Die </w:t>
            </w:r>
            <w:r>
              <w:rPr>
                <w:rStyle w:val="SAPScreenElement"/>
              </w:rPr>
              <w:t xml:space="preserve">Vorgeschlagene </w:t>
            </w:r>
            <w:r>
              <w:rPr>
                <w:rStyle w:val="SAPScreenElement"/>
              </w:rPr>
              <w:t>Menge</w:t>
            </w:r>
            <w:r>
              <w:t xml:space="preserve"> für die Bereitstellung wird auf der Grundlage des Werts </w:t>
            </w:r>
            <w:r>
              <w:rPr>
                <w:rStyle w:val="SAPScreenElement"/>
              </w:rPr>
              <w:t>Offene benötigte Menge</w:t>
            </w:r>
            <w:r>
              <w:t xml:space="preserve"> der PMA berechnet. Das System berücksichtigt bestehende Bereitstellungslageraufgaben und die </w:t>
            </w:r>
            <w:r>
              <w:rPr>
                <w:rStyle w:val="SAPScreenElement"/>
              </w:rPr>
              <w:lastRenderedPageBreak/>
              <w:t>Offene Warenausgangsmenge</w:t>
            </w:r>
            <w:r>
              <w:t xml:space="preserve">. Wenn die </w:t>
            </w:r>
            <w:r>
              <w:rPr>
                <w:rStyle w:val="SAPScreenElement"/>
              </w:rPr>
              <w:t>Offene benötigte Menge</w:t>
            </w:r>
            <w:r>
              <w:t xml:space="preserve"> vorhanden ist, schl</w:t>
            </w:r>
            <w:r>
              <w:t xml:space="preserve">ägt das System die </w:t>
            </w:r>
            <w:r>
              <w:rPr>
                <w:rStyle w:val="SAPScreenElement"/>
              </w:rPr>
              <w:t>Bereitstellungsmenge</w:t>
            </w:r>
            <w:r>
              <w:t xml:space="preserve"> vor. Die vorgeschlagene Menge wird auf der Grundlage der Einstellungen in der Fiori-App für die Zuordnung von Lagerplätzen zu einem Produktionsversorgungsbereich berechnet. </w:t>
            </w:r>
            <w:r>
              <w:rPr>
                <w:rStyle w:val="SAPScreenElement"/>
              </w:rPr>
              <w:t>MindPrMenge PVB</w:t>
            </w:r>
            <w:r>
              <w:t xml:space="preserve"> dient als Schwellenwert. We</w:t>
            </w:r>
            <w:r>
              <w:t>nn die Summenmenge (</w:t>
            </w:r>
            <w:r>
              <w:rPr>
                <w:rStyle w:val="SAPScreenElement"/>
              </w:rPr>
              <w:t>Bestand im Produktionsversorgungsbereich + Lageraufgabenmenge</w:t>
            </w:r>
            <w:r>
              <w:t xml:space="preserve">) unter diesem Schwellenwert liegt, verwendet das System die </w:t>
            </w:r>
            <w:r>
              <w:rPr>
                <w:rStyle w:val="SAPScreenElement"/>
              </w:rPr>
              <w:t>Nachschubmenge</w:t>
            </w:r>
            <w:r>
              <w:t xml:space="preserve"> als Bereitstellungsvorschlag in den Feldern </w:t>
            </w:r>
            <w:r>
              <w:rPr>
                <w:rStyle w:val="SAPScreenElement"/>
              </w:rPr>
              <w:t>Vorgeschlagene Menge</w:t>
            </w:r>
            <w:r>
              <w:t xml:space="preserve"> und </w:t>
            </w:r>
            <w:r>
              <w:rPr>
                <w:rStyle w:val="SAPScreenElement"/>
              </w:rPr>
              <w:t>Bereitstellungsmenge</w:t>
            </w:r>
            <w:r>
              <w:t>. Sie könn</w:t>
            </w:r>
            <w:r>
              <w:t xml:space="preserve">en die Menge im Feld </w:t>
            </w:r>
            <w:r>
              <w:rPr>
                <w:rStyle w:val="SAPScreenElement"/>
              </w:rPr>
              <w:t>Bereitstellungsmenge</w:t>
            </w:r>
            <w:r>
              <w:t xml:space="preserve"> manuell anpassen. Die Logik ist auf Produkte mit auftragsübergreifender Bereitstellung anwendbar.</w:t>
            </w:r>
          </w:p>
        </w:tc>
      </w:tr>
      <w:tr w:rsidR="009C5910" w:rsidTr="00DC240F">
        <w:tc>
          <w:tcPr>
            <w:tcW w:w="0" w:type="auto"/>
          </w:tcPr>
          <w:p w:rsidR="009C5910" w:rsidRDefault="00DC240F">
            <w:r>
              <w:lastRenderedPageBreak/>
              <w:t>4</w:t>
            </w:r>
          </w:p>
        </w:tc>
        <w:tc>
          <w:tcPr>
            <w:tcW w:w="0" w:type="auto"/>
          </w:tcPr>
          <w:p w:rsidR="009C5910" w:rsidRDefault="00DC240F">
            <w:r>
              <w:rPr>
                <w:rStyle w:val="SAPEmphasis"/>
              </w:rPr>
              <w:t>Bereitstellungsvorschläge prüfen</w:t>
            </w:r>
          </w:p>
        </w:tc>
        <w:tc>
          <w:tcPr>
            <w:tcW w:w="0" w:type="auto"/>
          </w:tcPr>
          <w:p w:rsidR="009C5910" w:rsidRDefault="00DC240F">
            <w:r>
              <w:t>Das Produkt (z.B. EWMS4-502) wird für eine bestimmte PMA bereitgestellt. Daher w</w:t>
            </w:r>
            <w:r>
              <w:t>ird eine Referenz auf einen bestimmten Produktionsauftrag angezeigt. Nach der Rückmeldung der Bereitstellungslageraufgabe an den endgültigen Lagerplatz im PVB kann dieses Produkt nur vom referenzierten Produktionsauftrag verbraucht werden.</w:t>
            </w:r>
          </w:p>
          <w:p w:rsidR="009C5910" w:rsidRDefault="00DC240F">
            <w:r>
              <w:t xml:space="preserve">Für ein Produkt </w:t>
            </w:r>
            <w:r>
              <w:t>(z.B. EWMS4-503), das über mehrere PMAs bereitgestellt wird, wird keine Produktionsauftragsreferenz angezeigt. Wenn das auftragsübergreifend bereitgestellte Produkt gegenwärtig für nur eine PMA bereitgestellt wird, wird die Produktionsauftragsreferenz ange</w:t>
            </w:r>
            <w:r>
              <w:t>zeigt. Trotzdem können diese bereitgestellten Produkte nach der Bereitstellung auch von anderen PMAs verbraucht werden.</w:t>
            </w:r>
          </w:p>
          <w:p w:rsidR="009C5910" w:rsidRDefault="00DC240F">
            <w:r>
              <w:lastRenderedPageBreak/>
              <w:t>Für das Kistenteilnachschub-Produkt EWMS4-601 wird kein Bereitstellungsvorschlag angezeigt, und es ist nicht möglich, Bereitstellungslag</w:t>
            </w:r>
            <w:r>
              <w:t>eraufgaben anzulegen.</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Bereitstellungslageraufgaben anlegen</w:t>
            </w:r>
          </w:p>
        </w:tc>
        <w:tc>
          <w:tcPr>
            <w:tcW w:w="0" w:type="auto"/>
          </w:tcPr>
          <w:p w:rsidR="009C5910" w:rsidRDefault="00DC240F">
            <w:r>
              <w:t xml:space="preserve">Um die Bereitstellungslageraufgaben für alle Produkte gleichzeitig anzulegen, wählen Sie die entsprechenden Bereitstellungsvorschläge aus, und wählen Sie </w:t>
            </w:r>
            <w:r>
              <w:rPr>
                <w:rStyle w:val="SAPScreenElement"/>
              </w:rPr>
              <w:t>Lageraufgabe anlegen</w:t>
            </w:r>
            <w:r>
              <w:t>.</w:t>
            </w:r>
          </w:p>
          <w:p w:rsidR="009C5910" w:rsidRDefault="00DC240F">
            <w:r>
              <w:t>Notieren Sie den</w:t>
            </w:r>
            <w:r>
              <w:t xml:space="preserve"> ungefähren Erstellungszeitpunkt der Lageraufgabe.</w:t>
            </w:r>
          </w:p>
        </w:tc>
        <w:tc>
          <w:tcPr>
            <w:tcW w:w="0" w:type="auto"/>
          </w:tcPr>
          <w:p w:rsidR="009C5910" w:rsidRDefault="00DC240F">
            <w:r>
              <w:t>Die Meldung "&amp;1 Lageraufgaben wurden angelegt" wird angezeigt.</w:t>
            </w:r>
          </w:p>
        </w:tc>
        <w:tc>
          <w:tcPr>
            <w:tcW w:w="0" w:type="auto"/>
          </w:tcPr>
          <w:p w:rsidR="009C5910" w:rsidRDefault="00DC240F">
            <w:r>
              <w:rPr>
                <w:rStyle w:val="SAPEmphasis"/>
              </w:rPr>
              <w:t xml:space="preserve">Hinweis </w:t>
            </w:r>
            <w:r>
              <w:t>In einer Produktivsystemumgebung könnte ein Hintergrundjob kontinuierlich die Bereitstellungslageraufgaben anlegen. Wenn nicht ausreic</w:t>
            </w:r>
            <w:r>
              <w:t xml:space="preserve">hend Bestand verfügbar ist, wird die Meldung "Fehler beim Erstell. von LB f. &amp;1 angef. Positionen; Details s. Protokoll" ausgegeben. Wählen Sie </w:t>
            </w:r>
            <w:r>
              <w:rPr>
                <w:rStyle w:val="SAPScreenElement"/>
              </w:rPr>
              <w:t>Anwendungsprotokoll anzeigen</w:t>
            </w:r>
            <w:r>
              <w:t>. Das Protokoll zeigt die Meldung "Von-Lagerplatz konnte nicht ermittelt werden". Si</w:t>
            </w:r>
            <w:r>
              <w:t>e erfahren, dass nicht genügend Bestand verfügbar ist. In diesem Fall müssen Sie sicherstellen, dass der Lagertyp, aus dem die Kommissionierung erfolgt (Y011 oder Y051), aufgefüllt wird. Sie können dazu entweder das Testskript "Grundlegende Lagereingangsve</w:t>
            </w:r>
            <w:r>
              <w:t>rarbeitung von Lieferanten (1FS)" verwenden, oder einen Bestands-Upload wie unter "Initialer Bestands-Upload (1FU)" beschrieben hinzufügen.</w:t>
            </w:r>
          </w:p>
        </w:tc>
      </w:tr>
    </w:tbl>
    <w:p w:rsidR="009C5910" w:rsidRDefault="00DC240F">
      <w:r>
        <w:rPr>
          <w:rStyle w:val="SAPEmphasis"/>
        </w:rPr>
        <w:t>Ergebnis</w:t>
      </w:r>
    </w:p>
    <w:p w:rsidR="009C5910" w:rsidRDefault="00DC240F">
      <w:r>
        <w:t>Es werden verschiedene Bereitstellungslageraufgaben angelegt. Sie werden in Lageraufträge zusammengefasst.</w:t>
      </w:r>
    </w:p>
    <w:p w:rsidR="009C5910" w:rsidRDefault="00DC240F">
      <w:pPr>
        <w:pStyle w:val="Heading4"/>
      </w:pPr>
      <w:bookmarkStart w:id="52" w:name="unique_22"/>
      <w:bookmarkStart w:id="53" w:name="_Toc52218294"/>
      <w:r>
        <w:t>Bereitstellungslageraufträge prüfen (optional)</w:t>
      </w:r>
      <w:bookmarkEnd w:id="52"/>
      <w:bookmarkEnd w:id="53"/>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Voraussetzungen</w:t>
      </w:r>
    </w:p>
    <w:p w:rsidR="009C5910" w:rsidRDefault="00DC240F">
      <w:r>
        <w:t>Im System gibt es mehrere Bereitstellungslageraufgaben.</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64"/>
        <w:gridCol w:w="1783"/>
        <w:gridCol w:w="3117"/>
        <w:gridCol w:w="2666"/>
        <w:gridCol w:w="5241"/>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Melden Sie sich am SAP Fiori Launchpad als Lagerist (EWM)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Lagermonitor</w:t>
            </w:r>
            <w:r>
              <w:rPr>
                <w:rStyle w:val="SAPMonospace"/>
              </w:rPr>
              <w:t>(/SCWM/MON)</w:t>
            </w:r>
            <w:r>
              <w:t>.</w:t>
            </w:r>
          </w:p>
        </w:tc>
        <w:tc>
          <w:tcPr>
            <w:tcW w:w="0" w:type="auto"/>
          </w:tcPr>
          <w:p w:rsidR="009C5910" w:rsidRDefault="00DC240F">
            <w:r>
              <w:t xml:space="preserve">Das Bild </w:t>
            </w:r>
            <w:r>
              <w:rPr>
                <w:rStyle w:val="SAPScreenElement"/>
              </w:rPr>
              <w:t>Lagerverwaltungsmonitor</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den Lagermonitor eingeben</w:t>
            </w:r>
          </w:p>
        </w:tc>
        <w:tc>
          <w:tcPr>
            <w:tcW w:w="0" w:type="auto"/>
          </w:tcPr>
          <w:p w:rsidR="009C5910" w:rsidRDefault="00DC240F">
            <w:r>
              <w:t>Geben Sie im Dialogfenster die folgenden Werte ein:</w:t>
            </w:r>
          </w:p>
          <w:p w:rsidR="009C5910" w:rsidRDefault="00DC240F">
            <w:r>
              <w:rPr>
                <w:rStyle w:val="SAPScreenElement"/>
              </w:rPr>
              <w:t>Lagernummer:</w:t>
            </w:r>
            <w:r>
              <w:rPr>
                <w:rStyle w:val="SAPUserEntry"/>
              </w:rPr>
              <w:t>1010</w:t>
            </w:r>
          </w:p>
          <w:p w:rsidR="009C5910" w:rsidRDefault="00DC240F">
            <w:r>
              <w:rPr>
                <w:rStyle w:val="SAPScreenElement"/>
              </w:rPr>
              <w:t>Monitor</w:t>
            </w:r>
            <w:r>
              <w:t xml:space="preserve">: </w:t>
            </w:r>
            <w:r>
              <w:rPr>
                <w:rStyle w:val="SAPUserEntry"/>
              </w:rPr>
              <w:t>SAP</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Wählen Sie in der Hierarchie im linken Bildber</w:t>
            </w:r>
            <w:r>
              <w:t xml:space="preserve">eich </w:t>
            </w:r>
            <w:r>
              <w:rPr>
                <w:rStyle w:val="SAPScreenElement"/>
              </w:rPr>
              <w:t>Belege &gt; Lageraufgabe</w:t>
            </w:r>
            <w:r>
              <w:t xml:space="preserve"> mit Doppelklick aus.</w:t>
            </w:r>
          </w:p>
        </w:tc>
        <w:tc>
          <w:tcPr>
            <w:tcW w:w="0" w:type="auto"/>
          </w:tcPr>
          <w:p w:rsidR="009C5910" w:rsidRDefault="00DC240F">
            <w:r>
              <w:t>Ein Dialogfenster wird angezeigt.</w:t>
            </w:r>
          </w:p>
        </w:tc>
        <w:tc>
          <w:tcPr>
            <w:tcW w:w="0" w:type="auto"/>
          </w:tcPr>
          <w:p w:rsidR="009C5910" w:rsidRDefault="009C5910"/>
        </w:tc>
      </w:tr>
      <w:tr w:rsidR="009C5910" w:rsidTr="00DC240F">
        <w:tc>
          <w:tcPr>
            <w:tcW w:w="0" w:type="auto"/>
          </w:tcPr>
          <w:p w:rsidR="009C5910" w:rsidRDefault="00DC240F">
            <w:r>
              <w:lastRenderedPageBreak/>
              <w:t>5</w:t>
            </w:r>
          </w:p>
        </w:tc>
        <w:tc>
          <w:tcPr>
            <w:tcW w:w="0" w:type="auto"/>
          </w:tcPr>
          <w:p w:rsidR="009C5910" w:rsidRDefault="00DC240F">
            <w:r>
              <w:rPr>
                <w:rStyle w:val="SAPEmphasis"/>
              </w:rPr>
              <w:t>Fertigungsauftragsnummer eingeben</w:t>
            </w:r>
          </w:p>
        </w:tc>
        <w:tc>
          <w:tcPr>
            <w:tcW w:w="0" w:type="auto"/>
          </w:tcPr>
          <w:p w:rsidR="009C5910" w:rsidRDefault="00DC240F">
            <w:r>
              <w:t>Geben Sie im Dialogfenster die folgenden Werte ein:</w:t>
            </w:r>
          </w:p>
          <w:p w:rsidR="009C5910" w:rsidRDefault="00DC240F">
            <w:r>
              <w:rPr>
                <w:rStyle w:val="SAPScreenElement"/>
              </w:rPr>
              <w:t>Offene LBs:</w:t>
            </w:r>
            <w:r>
              <w:t xml:space="preserve"> </w:t>
            </w:r>
            <w:r>
              <w:rPr>
                <w:rStyle w:val="SAPUserEntry"/>
              </w:rPr>
              <w:t>X</w:t>
            </w:r>
          </w:p>
          <w:p w:rsidR="009C5910" w:rsidRDefault="00DC240F">
            <w:r>
              <w:rPr>
                <w:rStyle w:val="SAPScreenElement"/>
              </w:rPr>
              <w:t>angehaltene LBs:</w:t>
            </w:r>
            <w:r>
              <w:t xml:space="preserve"> </w:t>
            </w:r>
            <w:r>
              <w:rPr>
                <w:rStyle w:val="SAPUserEntry"/>
              </w:rPr>
              <w:t>X</w:t>
            </w:r>
          </w:p>
          <w:p w:rsidR="009C5910" w:rsidRDefault="00DC240F">
            <w:r>
              <w:rPr>
                <w:rStyle w:val="SAPScreenElement"/>
              </w:rPr>
              <w:t>Produkt:</w:t>
            </w:r>
            <w:r>
              <w:rPr>
                <w:rStyle w:val="SAPUserEntry"/>
              </w:rPr>
              <w:t>EWMS4-502</w:t>
            </w:r>
            <w:r>
              <w:t xml:space="preserve"> und </w:t>
            </w:r>
            <w:r>
              <w:rPr>
                <w:rStyle w:val="SAPUserEntry"/>
              </w:rPr>
              <w:t>EWMS4-503</w:t>
            </w:r>
          </w:p>
          <w:p w:rsidR="009C5910" w:rsidRDefault="00DC240F">
            <w:r>
              <w:rPr>
                <w:rStyle w:val="SAPScreenElement"/>
              </w:rPr>
              <w:t>Erstellungszeit:</w:t>
            </w:r>
            <w:r>
              <w:t xml:space="preserve"> </w:t>
            </w:r>
            <w:r>
              <w:rPr>
                <w:rStyle w:val="SAPUserEntry"/>
              </w:rPr>
              <w:t>Datum und Uhrzeit</w:t>
            </w:r>
          </w:p>
          <w:p w:rsidR="009C5910" w:rsidRDefault="00DC240F">
            <w:r>
              <w:rPr>
                <w:rStyle w:val="SAPScreenElement"/>
              </w:rPr>
              <w:t>Produktionsversorgungsbereich: PSA-Y001/</w:t>
            </w:r>
            <w:r>
              <w:rPr>
                <w:rStyle w:val="SAPUserEntry"/>
              </w:rPr>
              <w:t>1010</w:t>
            </w:r>
          </w:p>
          <w:p w:rsidR="009C5910" w:rsidRDefault="00DC240F">
            <w:r>
              <w:t xml:space="preserve">Wählen Sie </w:t>
            </w:r>
            <w:r>
              <w:rPr>
                <w:rStyle w:val="SAPScreenElement"/>
              </w:rPr>
              <w:t>Ausführen</w:t>
            </w:r>
            <w:r>
              <w:t>.</w:t>
            </w:r>
          </w:p>
        </w:tc>
        <w:tc>
          <w:tcPr>
            <w:tcW w:w="0" w:type="auto"/>
          </w:tcPr>
          <w:p w:rsidR="009C5910" w:rsidRDefault="00DC240F">
            <w:r>
              <w:t xml:space="preserve">Alle offenen und angehaltenen LBs mit dem Ziel </w:t>
            </w:r>
            <w:r>
              <w:rPr>
                <w:rStyle w:val="SAPScreenElement"/>
              </w:rPr>
              <w:t>Produktionsversorgungsbereich: PSA-Y001/</w:t>
            </w:r>
            <w:r>
              <w:rPr>
                <w:rStyle w:val="SAPUserEntry"/>
              </w:rPr>
              <w:t>1010</w:t>
            </w:r>
            <w:r>
              <w:t xml:space="preserve"> werden angezeigt.</w:t>
            </w:r>
          </w:p>
        </w:tc>
        <w:tc>
          <w:tcPr>
            <w:tcW w:w="0" w:type="auto"/>
          </w:tcPr>
          <w:p w:rsidR="009C5910" w:rsidRDefault="00DC240F">
            <w:r>
              <w:t>Hinweis:</w:t>
            </w:r>
          </w:p>
          <w:p w:rsidR="009C5910" w:rsidRDefault="00DC240F">
            <w:r>
              <w:t>Die angehaltenen LBs</w:t>
            </w:r>
            <w:r>
              <w:t xml:space="preserve"> entstehen, weil die layoutorientierte Lagerungssteuerung zusätzliche LBs angelegt hat, um die HUs über den Schmalganglager-Übergabepunkt (Lagertyp Y001) zu bewegen. Darum werden die ursprünglichen LBs angehalten.</w:t>
            </w:r>
          </w:p>
          <w:p w:rsidR="009C5910" w:rsidRDefault="00DC240F">
            <w:r>
              <w:t>Auf der Grundlage des Datums und der Uhrze</w:t>
            </w:r>
            <w:r>
              <w:t>it der Erstellung der Lageraufgabe können Sie ein Selektionsdatum und Zeitintervall eingeben. Um nur Lageraufgaben zu erhalten, die im vorherigen Prozessschritt angelegt wurden, sortieren Sie die Lageraufgaben nach ihrem Erstellungszeitpunkt.</w:t>
            </w:r>
          </w:p>
          <w:p w:rsidR="009C5910" w:rsidRDefault="00DC240F">
            <w:r>
              <w:t>Wählen Sie de</w:t>
            </w:r>
            <w:r>
              <w:t>n Versorgungsbereich aus, denn mit Produktionsaufträgen sehen Sie auftragsspezifische Lageraufgaben und nicht die Lageraufgaben mit auftragsübergreifender Bereitstellung.</w:t>
            </w:r>
          </w:p>
        </w:tc>
      </w:tr>
      <w:tr w:rsidR="009C5910" w:rsidTr="00DC240F">
        <w:tc>
          <w:tcPr>
            <w:tcW w:w="0" w:type="auto"/>
          </w:tcPr>
          <w:p w:rsidR="009C5910" w:rsidRDefault="00DC240F">
            <w:r>
              <w:t>6</w:t>
            </w:r>
          </w:p>
        </w:tc>
        <w:tc>
          <w:tcPr>
            <w:tcW w:w="0" w:type="auto"/>
          </w:tcPr>
          <w:p w:rsidR="009C5910" w:rsidRDefault="00DC240F">
            <w:r>
              <w:rPr>
                <w:rStyle w:val="SAPEmphasis"/>
              </w:rPr>
              <w:t>Lageraufträge anzeigen</w:t>
            </w:r>
          </w:p>
        </w:tc>
        <w:tc>
          <w:tcPr>
            <w:tcW w:w="0" w:type="auto"/>
          </w:tcPr>
          <w:p w:rsidR="009C5910" w:rsidRDefault="00DC240F">
            <w:r>
              <w:t xml:space="preserve">Wählen Sie die entsprechenden oder alle Lageraufgaben aus. </w:t>
            </w:r>
            <w:r>
              <w:t xml:space="preserve">Wählen Sie </w:t>
            </w:r>
            <w:r>
              <w:rPr>
                <w:rStyle w:val="SAPScreenElement"/>
              </w:rPr>
              <w:t>Lagerauftrag</w:t>
            </w:r>
            <w:r>
              <w:t xml:space="preserve"> in der Liste.</w:t>
            </w:r>
          </w:p>
          <w:p w:rsidR="009C5910" w:rsidRDefault="00DC240F">
            <w:r>
              <w:t>Notieren Sie die Lagerauftragsnummern und die zugehörigen Queues.</w:t>
            </w:r>
          </w:p>
        </w:tc>
        <w:tc>
          <w:tcPr>
            <w:tcW w:w="0" w:type="auto"/>
          </w:tcPr>
          <w:p w:rsidR="009C5910" w:rsidRDefault="00DC240F">
            <w:r>
              <w:t>Alle angelegten Lageraufträge werden angezeigt.</w:t>
            </w:r>
          </w:p>
        </w:tc>
        <w:tc>
          <w:tcPr>
            <w:tcW w:w="0" w:type="auto"/>
          </w:tcPr>
          <w:p w:rsidR="009C5910" w:rsidRDefault="009C5910"/>
        </w:tc>
      </w:tr>
    </w:tbl>
    <w:p w:rsidR="009C5910" w:rsidRDefault="00DC240F">
      <w:r>
        <w:rPr>
          <w:rStyle w:val="SAPEmphasis"/>
        </w:rPr>
        <w:t xml:space="preserve">Hinweis </w:t>
      </w:r>
      <w:r>
        <w:t>Achten Sie auf die bestimmten RF-Queues. Bereitstellungslageraufträge werden auf Grundlage der</w:t>
      </w:r>
      <w:r>
        <w:t xml:space="preserve"> Queue bearbeitet, der sie zugeordnet sind. Die Kommissionieraktivitätsbereiche für das Schmalganglager sind nicht lagertypspezifisch (Y011 oder Y051), sondern gangspezifisch. Immer dann, wenn ein Lagerarbeiter aus dem Lagertyp Y011 oder Y051 kommissionier</w:t>
      </w:r>
      <w:r>
        <w:t>t, es wichtig, den Gang zu kennen, in dem die Kommissionierung stattfindet. Sie finden den richtigen Gang, indem Sie ganz einfach die Kommissionier-Queues wie folgt untersuchen:</w:t>
      </w:r>
    </w:p>
    <w:p w:rsidR="009C5910" w:rsidRDefault="009C5910"/>
    <w:tbl>
      <w:tblPr>
        <w:tblStyle w:val="SAPStandardTable"/>
        <w:tblW w:w="0" w:type="auto"/>
        <w:tblLook w:val="0620" w:firstRow="1" w:lastRow="0" w:firstColumn="0" w:lastColumn="0" w:noHBand="1" w:noVBand="1"/>
      </w:tblPr>
      <w:tblGrid>
        <w:gridCol w:w="1684"/>
        <w:gridCol w:w="2960"/>
        <w:gridCol w:w="5353"/>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Queue (Beispiel)</w:t>
            </w:r>
          </w:p>
        </w:tc>
        <w:tc>
          <w:tcPr>
            <w:tcW w:w="0" w:type="auto"/>
          </w:tcPr>
          <w:p w:rsidR="009C5910" w:rsidRDefault="00DC240F">
            <w:pPr>
              <w:pStyle w:val="SAPTableHeader"/>
            </w:pPr>
            <w:r>
              <w:t>Kommissioniergang</w:t>
            </w:r>
          </w:p>
        </w:tc>
        <w:tc>
          <w:tcPr>
            <w:tcW w:w="0" w:type="auto"/>
          </w:tcPr>
          <w:p w:rsidR="009C5910" w:rsidRDefault="00DC240F">
            <w:pPr>
              <w:pStyle w:val="SAPTableHeader"/>
            </w:pPr>
            <w:r>
              <w:t>Anmerkungen</w:t>
            </w:r>
          </w:p>
        </w:tc>
      </w:tr>
      <w:tr w:rsidR="009C5910" w:rsidTr="00DC240F">
        <w:tc>
          <w:tcPr>
            <w:tcW w:w="0" w:type="auto"/>
          </w:tcPr>
          <w:p w:rsidR="009C5910" w:rsidRDefault="00DC240F">
            <w:r>
              <w:t>YO-N01-001</w:t>
            </w:r>
          </w:p>
        </w:tc>
        <w:tc>
          <w:tcPr>
            <w:tcW w:w="0" w:type="auto"/>
          </w:tcPr>
          <w:p w:rsidR="009C5910" w:rsidRDefault="00DC240F">
            <w:r>
              <w:t>Gang 01 (Palettenp</w:t>
            </w:r>
            <w:r>
              <w:t>uffer)</w:t>
            </w:r>
          </w:p>
        </w:tc>
        <w:tc>
          <w:tcPr>
            <w:tcW w:w="0" w:type="auto"/>
          </w:tcPr>
          <w:p w:rsidR="009C5910" w:rsidRDefault="00DC240F">
            <w:r>
              <w:t>Kommissionierung von Gang 01 zum Übergabepunkt</w:t>
            </w:r>
          </w:p>
        </w:tc>
      </w:tr>
      <w:tr w:rsidR="009C5910" w:rsidTr="00DC240F">
        <w:tc>
          <w:tcPr>
            <w:tcW w:w="0" w:type="auto"/>
          </w:tcPr>
          <w:p w:rsidR="009C5910" w:rsidRDefault="00DC240F">
            <w:r>
              <w:t>YO-N01-061</w:t>
            </w:r>
          </w:p>
        </w:tc>
        <w:tc>
          <w:tcPr>
            <w:tcW w:w="0" w:type="auto"/>
          </w:tcPr>
          <w:p w:rsidR="009C5910" w:rsidRDefault="00DC240F">
            <w:r>
              <w:t>Gang 01 (Kommissionierbereich)</w:t>
            </w:r>
          </w:p>
        </w:tc>
        <w:tc>
          <w:tcPr>
            <w:tcW w:w="0" w:type="auto"/>
          </w:tcPr>
          <w:p w:rsidR="009C5910" w:rsidRDefault="00DC240F">
            <w:r>
              <w:t>Kommissionierung aus Kommissionierbereichsgang 01 in PVB</w:t>
            </w:r>
          </w:p>
        </w:tc>
      </w:tr>
      <w:tr w:rsidR="009C5910" w:rsidTr="00DC240F">
        <w:tc>
          <w:tcPr>
            <w:tcW w:w="0" w:type="auto"/>
          </w:tcPr>
          <w:p w:rsidR="009C5910" w:rsidRDefault="00DC240F">
            <w:r>
              <w:t>YR-N01-001</w:t>
            </w:r>
          </w:p>
        </w:tc>
        <w:tc>
          <w:tcPr>
            <w:tcW w:w="0" w:type="auto"/>
          </w:tcPr>
          <w:p w:rsidR="009C5910" w:rsidRDefault="00DC240F">
            <w:r>
              <w:t>Gang 01 (Palettenpuffer)</w:t>
            </w:r>
          </w:p>
        </w:tc>
        <w:tc>
          <w:tcPr>
            <w:tcW w:w="0" w:type="auto"/>
          </w:tcPr>
          <w:p w:rsidR="009C5910" w:rsidRDefault="00DC240F">
            <w:r>
              <w:t>Nachschub aus Gang 01 zum Übergabepunkt</w:t>
            </w:r>
          </w:p>
        </w:tc>
      </w:tr>
      <w:tr w:rsidR="009C5910" w:rsidTr="00DC240F">
        <w:tc>
          <w:tcPr>
            <w:tcW w:w="0" w:type="auto"/>
          </w:tcPr>
          <w:p w:rsidR="009C5910" w:rsidRDefault="00DC240F">
            <w:r>
              <w:lastRenderedPageBreak/>
              <w:t>YR-N01-061</w:t>
            </w:r>
          </w:p>
        </w:tc>
        <w:tc>
          <w:tcPr>
            <w:tcW w:w="0" w:type="auto"/>
          </w:tcPr>
          <w:p w:rsidR="009C5910" w:rsidRDefault="00DC240F">
            <w:r>
              <w:t xml:space="preserve">Gang 01 </w:t>
            </w:r>
            <w:r>
              <w:t>(Kommissionierbereich)</w:t>
            </w:r>
          </w:p>
        </w:tc>
        <w:tc>
          <w:tcPr>
            <w:tcW w:w="0" w:type="auto"/>
          </w:tcPr>
          <w:p w:rsidR="009C5910" w:rsidRDefault="00DC240F">
            <w:r>
              <w:t>Nachschub aus Kommissionierbereichsgang 01 zum PVB</w:t>
            </w:r>
          </w:p>
        </w:tc>
      </w:tr>
      <w:tr w:rsidR="009C5910" w:rsidTr="00DC240F">
        <w:tc>
          <w:tcPr>
            <w:tcW w:w="0" w:type="auto"/>
          </w:tcPr>
          <w:p w:rsidR="009C5910" w:rsidRDefault="00DC240F">
            <w:r>
              <w:t>YO-N02-001</w:t>
            </w:r>
          </w:p>
        </w:tc>
        <w:tc>
          <w:tcPr>
            <w:tcW w:w="0" w:type="auto"/>
          </w:tcPr>
          <w:p w:rsidR="009C5910" w:rsidRDefault="00DC240F">
            <w:r>
              <w:t>Gang 02 (Palettenpuffer)</w:t>
            </w:r>
          </w:p>
        </w:tc>
        <w:tc>
          <w:tcPr>
            <w:tcW w:w="0" w:type="auto"/>
          </w:tcPr>
          <w:p w:rsidR="009C5910" w:rsidRDefault="00DC240F">
            <w:r>
              <w:t>Kommissionierung von Gang 02 zum Übergabepunkt</w:t>
            </w:r>
          </w:p>
        </w:tc>
      </w:tr>
      <w:tr w:rsidR="009C5910" w:rsidTr="00DC240F">
        <w:tc>
          <w:tcPr>
            <w:tcW w:w="0" w:type="auto"/>
          </w:tcPr>
          <w:p w:rsidR="009C5910" w:rsidRDefault="00DC240F">
            <w:r>
              <w:t>YO-N02-061</w:t>
            </w:r>
          </w:p>
        </w:tc>
        <w:tc>
          <w:tcPr>
            <w:tcW w:w="0" w:type="auto"/>
          </w:tcPr>
          <w:p w:rsidR="009C5910" w:rsidRDefault="00DC240F">
            <w:r>
              <w:t>Gang 02 (Kommissionierbereich)</w:t>
            </w:r>
          </w:p>
        </w:tc>
        <w:tc>
          <w:tcPr>
            <w:tcW w:w="0" w:type="auto"/>
          </w:tcPr>
          <w:p w:rsidR="009C5910" w:rsidRDefault="00DC240F">
            <w:r>
              <w:t>Kommissionierung aus Kommissionierbereichsgang 02 in PV</w:t>
            </w:r>
            <w:r>
              <w:t>B</w:t>
            </w:r>
          </w:p>
        </w:tc>
      </w:tr>
      <w:tr w:rsidR="009C5910" w:rsidTr="00DC240F">
        <w:tc>
          <w:tcPr>
            <w:tcW w:w="0" w:type="auto"/>
          </w:tcPr>
          <w:p w:rsidR="009C5910" w:rsidRDefault="00DC240F">
            <w:r>
              <w:t>YR-N02-001</w:t>
            </w:r>
          </w:p>
        </w:tc>
        <w:tc>
          <w:tcPr>
            <w:tcW w:w="0" w:type="auto"/>
          </w:tcPr>
          <w:p w:rsidR="009C5910" w:rsidRDefault="00DC240F">
            <w:r>
              <w:t>Gang 02 (Palettenpuffer)</w:t>
            </w:r>
          </w:p>
        </w:tc>
        <w:tc>
          <w:tcPr>
            <w:tcW w:w="0" w:type="auto"/>
          </w:tcPr>
          <w:p w:rsidR="009C5910" w:rsidRDefault="00DC240F">
            <w:r>
              <w:t>Nachschub aus Gang 02 zum Übergabepunkt</w:t>
            </w:r>
          </w:p>
        </w:tc>
      </w:tr>
      <w:tr w:rsidR="009C5910" w:rsidTr="00DC240F">
        <w:tc>
          <w:tcPr>
            <w:tcW w:w="0" w:type="auto"/>
          </w:tcPr>
          <w:p w:rsidR="009C5910" w:rsidRDefault="00DC240F">
            <w:r>
              <w:t>YR-N02-061</w:t>
            </w:r>
          </w:p>
        </w:tc>
        <w:tc>
          <w:tcPr>
            <w:tcW w:w="0" w:type="auto"/>
          </w:tcPr>
          <w:p w:rsidR="009C5910" w:rsidRDefault="00DC240F">
            <w:r>
              <w:t>Gang 02 (Kommissionierbereich)</w:t>
            </w:r>
          </w:p>
        </w:tc>
        <w:tc>
          <w:tcPr>
            <w:tcW w:w="0" w:type="auto"/>
          </w:tcPr>
          <w:p w:rsidR="009C5910" w:rsidRDefault="00DC240F">
            <w:r>
              <w:t>Nachschub aus Kommissionierbereichsgang 02 zum PVB</w:t>
            </w:r>
          </w:p>
        </w:tc>
      </w:tr>
    </w:tbl>
    <w:p w:rsidR="009C5910" w:rsidRDefault="009C5910"/>
    <w:p w:rsidR="00DC240F" w:rsidRDefault="00DC240F">
      <w:r>
        <w:rPr>
          <w:rStyle w:val="SAPEmphasis"/>
        </w:rPr>
        <w:t xml:space="preserve">Hinweis </w:t>
      </w:r>
      <w:r>
        <w:t>Wir empfehlen, diese Überwachungs-App, in der die Lageraufträge angezeigt</w:t>
      </w:r>
      <w:r>
        <w:t xml:space="preserve"> werden, geöffnet zu lassen, während Sie in einer separaten SAP-Fiori-Launchpad-Sitzung mit den nächsten Prozessschritten fortfahren.</w:t>
      </w:r>
    </w:p>
    <w:p w:rsidR="00DC240F" w:rsidRDefault="00DC240F">
      <w:r>
        <w:rPr>
          <w:rStyle w:val="SAPEmphasis"/>
        </w:rPr>
        <w:t>Ergebnis</w:t>
      </w:r>
    </w:p>
    <w:p w:rsidR="009C5910" w:rsidRDefault="00DC240F">
      <w:r>
        <w:t>Es werden die Lagerauftragsnummern und die zugehörigen RF-Queues ermittelt.</w:t>
      </w:r>
    </w:p>
    <w:p w:rsidR="009C5910" w:rsidRDefault="00DC240F">
      <w:pPr>
        <w:pStyle w:val="Heading3"/>
      </w:pPr>
      <w:bookmarkStart w:id="54" w:name="d2e2388"/>
      <w:bookmarkStart w:id="55" w:name="_Toc52218295"/>
      <w:r>
        <w:t>Bereitstellung von Produkten für Pr</w:t>
      </w:r>
      <w:r>
        <w:t>oduktionsversorgungsbereich ausführen</w:t>
      </w:r>
      <w:bookmarkEnd w:id="54"/>
      <w:bookmarkEnd w:id="55"/>
    </w:p>
    <w:p w:rsidR="009C5910" w:rsidRDefault="00DC240F">
      <w:pPr>
        <w:pStyle w:val="Heading4"/>
      </w:pPr>
      <w:bookmarkStart w:id="56" w:name="unique_23"/>
      <w:bookmarkStart w:id="57" w:name="_Toc52218296"/>
      <w:r>
        <w:t>Bereitstellen von Produkten aus dem Palettenpuffer für das Schmalganghochregal</w:t>
      </w:r>
      <w:bookmarkEnd w:id="56"/>
      <w:bookmarkEnd w:id="57"/>
    </w:p>
    <w:p w:rsidR="009C5910" w:rsidRDefault="00DC240F">
      <w:r>
        <w:rPr>
          <w:rStyle w:val="SAPEmphasis"/>
        </w:rPr>
        <w:t>Kontext</w:t>
      </w:r>
    </w:p>
    <w:p w:rsidR="009C5910" w:rsidRDefault="00DC240F">
      <w:r>
        <w:t xml:space="preserve">Ein Lagerarbeiter bewegt Produkte vom Vonlagerplatz im Schmalganghochregal (Lagertyp Y011) in den PVB (Lagertyp Y061). Die HUs mit </w:t>
      </w:r>
      <w:r>
        <w:t>Vollpaletten müssen aus dem Lagertyp Y011 über den Übergabepunkt (Lagertyp Y001) zum PVB bewegt werden.</w:t>
      </w:r>
    </w:p>
    <w:p w:rsidR="009C5910" w:rsidRDefault="00DC240F">
      <w:r>
        <w:t>Nach der Rückmeldung der Lageraufgaben an den finalen Lagerplatz im PVB stehen die bereitgestellten Produkte für den Verbrauch durch die Fertigung zur V</w:t>
      </w:r>
      <w:r>
        <w:t>erfügung.</w:t>
      </w:r>
    </w:p>
    <w:p w:rsidR="009C5910" w:rsidRDefault="00DC240F">
      <w:pPr>
        <w:pStyle w:val="Heading5"/>
      </w:pPr>
      <w:bookmarkStart w:id="58" w:name="unique_24"/>
      <w:bookmarkStart w:id="59" w:name="_Toc52218297"/>
      <w:r>
        <w:lastRenderedPageBreak/>
        <w:t>Paletten vom Palettenpuffer für das Schmalganghochregal zum Übergabepunkt bewegen</w:t>
      </w:r>
      <w:bookmarkEnd w:id="58"/>
      <w:bookmarkEnd w:id="59"/>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In diesem Schritt werden die Paletten vom Palettenpuffer für das Schmalganghochregal (Lage</w:t>
      </w:r>
      <w:r>
        <w:t>rtyp Y011) zum Übergabepunkt (Lagertyp Y001) bewegt.</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61"/>
        <w:gridCol w:w="1716"/>
        <w:gridCol w:w="3690"/>
        <w:gridCol w:w="1533"/>
        <w:gridCol w:w="5871"/>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Anmeldung</w:t>
            </w:r>
          </w:p>
        </w:tc>
        <w:tc>
          <w:tcPr>
            <w:tcW w:w="0" w:type="auto"/>
          </w:tcPr>
          <w:p w:rsidR="009C5910" w:rsidRDefault="00DC240F">
            <w:r>
              <w:t xml:space="preserve">Öffnen Sie das </w:t>
            </w:r>
            <w:r>
              <w:rPr>
                <w:rStyle w:val="SAPScreenElement"/>
              </w:rPr>
              <w:t>SAP Fiori Launchpad</w:t>
            </w:r>
            <w:r>
              <w:t xml:space="preserve"> mit der Rolle Lagerarbeiter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Die App aufrufen</w:t>
            </w:r>
          </w:p>
        </w:tc>
        <w:tc>
          <w:tcPr>
            <w:tcW w:w="0" w:type="auto"/>
          </w:tcPr>
          <w:p w:rsidR="009C5910" w:rsidRDefault="00DC240F">
            <w:r>
              <w:t xml:space="preserve">Öffnen Sie die App </w:t>
            </w:r>
            <w:r>
              <w:rPr>
                <w:rStyle w:val="SAPScreenElement"/>
              </w:rPr>
              <w:t>RF-Umgebung testen</w:t>
            </w:r>
            <w:r>
              <w:rPr>
                <w:rStyle w:val="SAPMonospace"/>
              </w:rPr>
              <w:t>(/SCWM/RFUI)</w:t>
            </w:r>
            <w:r>
              <w:t>.</w:t>
            </w:r>
          </w:p>
        </w:tc>
        <w:tc>
          <w:tcPr>
            <w:tcW w:w="0" w:type="auto"/>
          </w:tcPr>
          <w:p w:rsidR="009C5910" w:rsidRDefault="00DC240F">
            <w:r>
              <w:t xml:space="preserve">Das Bild </w:t>
            </w:r>
            <w:r>
              <w:rPr>
                <w:rStyle w:val="SAPScreenElement"/>
              </w:rPr>
              <w:t>RFUI</w:t>
            </w:r>
            <w:r>
              <w:t xml:space="preserve"> wird angezeigt.</w:t>
            </w:r>
          </w:p>
        </w:tc>
        <w:tc>
          <w:tcPr>
            <w:tcW w:w="0" w:type="auto"/>
          </w:tcPr>
          <w:p w:rsidR="009C5910" w:rsidRDefault="009C5910"/>
        </w:tc>
      </w:tr>
      <w:tr w:rsidR="009C5910" w:rsidTr="00DC240F">
        <w:tc>
          <w:tcPr>
            <w:tcW w:w="0" w:type="auto"/>
          </w:tcPr>
          <w:p w:rsidR="009C5910" w:rsidRDefault="00DC240F">
            <w:r>
              <w:lastRenderedPageBreak/>
              <w:t>3</w:t>
            </w:r>
          </w:p>
        </w:tc>
        <w:tc>
          <w:tcPr>
            <w:tcW w:w="0" w:type="auto"/>
          </w:tcPr>
          <w:p w:rsidR="009C5910" w:rsidRDefault="00DC240F">
            <w:r>
              <w:rPr>
                <w:rStyle w:val="SAPEmphasis"/>
              </w:rPr>
              <w:t>Daten für RFUI eingeben</w:t>
            </w:r>
          </w:p>
        </w:tc>
        <w:tc>
          <w:tcPr>
            <w:tcW w:w="0" w:type="auto"/>
          </w:tcPr>
          <w:p w:rsidR="009C5910" w:rsidRDefault="00DC240F">
            <w:r>
              <w:rPr>
                <w:rStyle w:val="SAPScreenElement"/>
              </w:rPr>
              <w:t>Lagernummer:</w:t>
            </w:r>
            <w:r>
              <w:rPr>
                <w:rStyle w:val="SAPUserEntry"/>
              </w:rPr>
              <w:t>1010</w:t>
            </w:r>
          </w:p>
          <w:p w:rsidR="009C5910" w:rsidRDefault="00DC240F">
            <w:r>
              <w:rPr>
                <w:rStyle w:val="SAPScreenElement"/>
              </w:rPr>
              <w:t>Ressource:</w:t>
            </w:r>
            <w:r>
              <w:t xml:space="preserve"> </w:t>
            </w:r>
            <w:r>
              <w:rPr>
                <w:rStyle w:val="SAPUserEntry"/>
              </w:rPr>
              <w:t>YHLTR01-1</w:t>
            </w:r>
          </w:p>
          <w:p w:rsidR="009C5910" w:rsidRDefault="00DC240F">
            <w:r>
              <w:t xml:space="preserve">(mit den Queues YO-N01-001 und YR-N01-001) oder </w:t>
            </w:r>
            <w:r>
              <w:rPr>
                <w:rStyle w:val="SAPUserEntry"/>
              </w:rPr>
              <w:t>YHLTR02-1</w:t>
            </w:r>
            <w:r>
              <w:t xml:space="preserve"> (mit den Queues YO-N02-001 und YR-N02-001)</w:t>
            </w:r>
          </w:p>
          <w:p w:rsidR="009C5910" w:rsidRDefault="00DC240F">
            <w:r>
              <w:rPr>
                <w:rStyle w:val="SAPScreenElement"/>
              </w:rPr>
              <w:t>StEndgerät:</w:t>
            </w:r>
            <w:r>
              <w:rPr>
                <w:rStyle w:val="SAPUserEntry"/>
              </w:rPr>
              <w:t xml:space="preserve"> YE00</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DC240F">
            <w:r>
              <w:rPr>
                <w:rStyle w:val="SAPEmphasis"/>
              </w:rPr>
              <w:t xml:space="preserve">Hinweis </w:t>
            </w:r>
            <w:r>
              <w:t>YHLTR0#-1 ist die Hochregalstapler-Ressource. Wählen Sie die Ressource in Abhängigkeit von den Gängen, in denen sich der Vonlagerplatz befindet. Die Nummer 01 oder 02 i</w:t>
            </w:r>
            <w:r>
              <w:t>n der Ressourcen-ID gibt den Gang an, in dem die Ressource operiert. Der Gang wird auch in den RF-Queues abgebildet.</w:t>
            </w:r>
          </w:p>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w:t>
            </w:r>
            <w:r>
              <w:rPr>
                <w:rStyle w:val="SAPScreenElement"/>
              </w:rPr>
              <w:t>01 Systemgeführt &gt; 02 Systemgeführt nach Queue</w:t>
            </w:r>
            <w:r>
              <w:t>.</w:t>
            </w:r>
          </w:p>
        </w:tc>
        <w:tc>
          <w:tcPr>
            <w:tcW w:w="0" w:type="auto"/>
          </w:tcPr>
          <w:p w:rsidR="009C5910" w:rsidRDefault="009C5910"/>
        </w:tc>
        <w:tc>
          <w:tcPr>
            <w:tcW w:w="0" w:type="auto"/>
          </w:tcPr>
          <w:p w:rsidR="009C5910" w:rsidRDefault="00DC240F">
            <w:r>
              <w:rPr>
                <w:rStyle w:val="SAPEmphasis"/>
              </w:rPr>
              <w:t xml:space="preserve">Hinweis </w:t>
            </w:r>
            <w:r>
              <w:t>Es ist anzunehmen, dass bei der systemgeführten Selektio</w:t>
            </w:r>
            <w:r>
              <w:t xml:space="preserve">n anstelle der erwarteten Aufgabe einige nicht abgeschlossene Lageraufträge/-aufgaben angezeigt werden. Wählen Sie in diesem Fall </w:t>
            </w:r>
            <w:r>
              <w:rPr>
                <w:rStyle w:val="SAPScreenElement"/>
              </w:rPr>
              <w:t>02 Manuelle Selektion &gt; 01 Selektion nach LA</w:t>
            </w:r>
            <w:r>
              <w:t xml:space="preserve">, und geben Sie die entsprechende LA-Nummer im Feld </w:t>
            </w:r>
            <w:r>
              <w:rPr>
                <w:rStyle w:val="SAPScreenElement"/>
              </w:rPr>
              <w:t>Lagerauftrag</w:t>
            </w:r>
            <w:r>
              <w:t xml:space="preserve"> ein, um die Aufga</w:t>
            </w:r>
            <w:r>
              <w:t>be zu bearbeiten.</w:t>
            </w:r>
          </w:p>
        </w:tc>
      </w:tr>
      <w:tr w:rsidR="009C5910" w:rsidTr="00DC240F">
        <w:tc>
          <w:tcPr>
            <w:tcW w:w="0" w:type="auto"/>
          </w:tcPr>
          <w:p w:rsidR="009C5910" w:rsidRDefault="00DC240F">
            <w:r>
              <w:t>5</w:t>
            </w:r>
          </w:p>
        </w:tc>
        <w:tc>
          <w:tcPr>
            <w:tcW w:w="0" w:type="auto"/>
          </w:tcPr>
          <w:p w:rsidR="009C5910" w:rsidRDefault="00DC240F">
            <w:r>
              <w:rPr>
                <w:rStyle w:val="SAPEmphasis"/>
              </w:rPr>
              <w:t>Queue-Namen eingeben</w:t>
            </w:r>
          </w:p>
        </w:tc>
        <w:tc>
          <w:tcPr>
            <w:tcW w:w="0" w:type="auto"/>
          </w:tcPr>
          <w:p w:rsidR="009C5910" w:rsidRDefault="00DC240F">
            <w:r>
              <w:t>Geben Sie den Queue-Namen ein:</w:t>
            </w:r>
          </w:p>
          <w:p w:rsidR="009C5910" w:rsidRDefault="00DC240F">
            <w:r>
              <w:rPr>
                <w:rStyle w:val="SAPUserEntry"/>
              </w:rPr>
              <w:t>YO-N01-001</w:t>
            </w:r>
            <w:r>
              <w:t xml:space="preserve"> oder </w:t>
            </w:r>
            <w:r>
              <w:rPr>
                <w:rStyle w:val="SAPUserEntry"/>
              </w:rPr>
              <w:t>YR-N01-001</w:t>
            </w:r>
            <w:r>
              <w:t xml:space="preserve"> oder </w:t>
            </w:r>
            <w:r>
              <w:rPr>
                <w:rStyle w:val="SAPUserEntry"/>
              </w:rPr>
              <w:t>YO-N02-001</w:t>
            </w:r>
            <w:r>
              <w:t xml:space="preserve"> oder </w:t>
            </w:r>
            <w:r>
              <w:rPr>
                <w:rStyle w:val="SAPUserEntry"/>
              </w:rPr>
              <w:t>YR-N02-001</w:t>
            </w:r>
          </w:p>
          <w:p w:rsidR="009C5910" w:rsidRDefault="00DC240F">
            <w:r>
              <w:t>Hinweis:</w:t>
            </w:r>
          </w:p>
          <w:p w:rsidR="009C5910" w:rsidRDefault="00DC240F">
            <w:r>
              <w:t>Wenn sich der Von- und Nachlagerplatz in Gang 01 befinden, verwenden Sie YO-N01-001 oder YR-N01-001 zusammen mit der Ressource YHLTR01-1.</w:t>
            </w:r>
          </w:p>
          <w:p w:rsidR="009C5910" w:rsidRDefault="00DC240F">
            <w:r>
              <w:t>Wenn sich der Von- und Nachlagerplatz in Gang 02 befinden, v</w:t>
            </w:r>
            <w:r>
              <w:t>erwenden Sie YO-N02-001 oder YR-N02-001 zusammen mit der Ressource YHLTR02-1.</w:t>
            </w:r>
          </w:p>
          <w:p w:rsidR="009C5910" w:rsidRDefault="00DC240F">
            <w:r>
              <w:t xml:space="preserve">Wählen Sie </w:t>
            </w:r>
            <w:r>
              <w:rPr>
                <w:rStyle w:val="SAPScreenElement"/>
              </w:rPr>
              <w:t>Enter</w:t>
            </w:r>
            <w:r>
              <w:t>.</w:t>
            </w:r>
          </w:p>
          <w:p w:rsidR="009C5910" w:rsidRDefault="00DC240F">
            <w:r>
              <w:t xml:space="preserve">Wählen Sie </w:t>
            </w:r>
            <w:r>
              <w:rPr>
                <w:rStyle w:val="SAPScreenElement"/>
              </w:rPr>
              <w:t>F4-Wtr</w:t>
            </w:r>
            <w:r>
              <w:t>.</w:t>
            </w:r>
          </w:p>
        </w:tc>
        <w:tc>
          <w:tcPr>
            <w:tcW w:w="0" w:type="auto"/>
          </w:tcPr>
          <w:p w:rsidR="009C5910" w:rsidRDefault="009C5910"/>
        </w:tc>
        <w:tc>
          <w:tcPr>
            <w:tcW w:w="0" w:type="auto"/>
          </w:tcPr>
          <w:p w:rsidR="009C5910" w:rsidRDefault="00DC240F">
            <w:r>
              <w:t>Die YO*-Queue ist für Produkte mit auftragsspezifischer Bereitstellung.</w:t>
            </w:r>
          </w:p>
          <w:p w:rsidR="009C5910" w:rsidRDefault="00DC240F">
            <w:r>
              <w:t>Die YR*-Queue ist für Produkte mit auftragsübergreifender Bereitstel</w:t>
            </w:r>
            <w:r>
              <w:t>lung.</w:t>
            </w:r>
          </w:p>
          <w:p w:rsidR="009C5910" w:rsidRDefault="00DC240F">
            <w:r>
              <w:t xml:space="preserve">Um zu gewährleisten, dass Daten für Ihr Beispiel verarbeitet werden, geben Sie die </w:t>
            </w:r>
            <w:r>
              <w:rPr>
                <w:rStyle w:val="SAPScreenElement"/>
              </w:rPr>
              <w:t>Queue</w:t>
            </w:r>
            <w:r>
              <w:t xml:space="preserve"> aus dem vorherigen Prozessschritt "Lageraufträge prüfen" ein.</w:t>
            </w:r>
          </w:p>
        </w:tc>
      </w:tr>
      <w:tr w:rsidR="009C5910" w:rsidTr="00DC240F">
        <w:tc>
          <w:tcPr>
            <w:tcW w:w="0" w:type="auto"/>
          </w:tcPr>
          <w:p w:rsidR="009C5910" w:rsidRDefault="00DC240F">
            <w:r>
              <w:t>6</w:t>
            </w:r>
          </w:p>
        </w:tc>
        <w:tc>
          <w:tcPr>
            <w:tcW w:w="0" w:type="auto"/>
          </w:tcPr>
          <w:p w:rsidR="009C5910" w:rsidRDefault="00DC240F">
            <w:r>
              <w:rPr>
                <w:rStyle w:val="SAPEmphasis"/>
              </w:rPr>
              <w:t>Vonlagerplatz verifizieren</w:t>
            </w:r>
          </w:p>
        </w:tc>
        <w:tc>
          <w:tcPr>
            <w:tcW w:w="0" w:type="auto"/>
          </w:tcPr>
          <w:p w:rsidR="009C5910" w:rsidRDefault="00DC240F">
            <w:r>
              <w:t xml:space="preserve">Verifizieren Sie den Vonlagerplatz </w:t>
            </w:r>
            <w:r>
              <w:rPr>
                <w:rStyle w:val="SAPUserEntry"/>
              </w:rPr>
              <w:t>011.##.##.##</w:t>
            </w:r>
            <w:r>
              <w:t>.</w:t>
            </w:r>
          </w:p>
          <w:p w:rsidR="009C5910" w:rsidRDefault="00DC240F">
            <w:r>
              <w:t>Verifizieren Sie die</w:t>
            </w:r>
            <w:r>
              <w:t xml:space="preserve"> verfügbare Menge: Zielmenge eingeben</w:t>
            </w:r>
          </w:p>
          <w:p w:rsidR="009C5910" w:rsidRDefault="00DC240F">
            <w:r>
              <w:lastRenderedPageBreak/>
              <w:t>Hinweis:</w:t>
            </w:r>
          </w:p>
          <w:p w:rsidR="009C5910" w:rsidRDefault="00DC240F">
            <w:r>
              <w:t>Verifikation: Bestätigen Sie den angezeigten Vonlagerplatz und die Zielmenge im Validierungsfeld neben dem Anzeigefeld.</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Nach-HU anzeigen</w:t>
            </w:r>
          </w:p>
        </w:tc>
        <w:tc>
          <w:tcPr>
            <w:tcW w:w="0" w:type="auto"/>
          </w:tcPr>
          <w:p w:rsidR="009C5910" w:rsidRDefault="00DC240F">
            <w:r>
              <w:t xml:space="preserve">Prüfen Sie die Nach-HU </w:t>
            </w:r>
            <w:r>
              <w:rPr>
                <w:rStyle w:val="SAPUserEntry"/>
              </w:rPr>
              <w:t>112345678#########</w:t>
            </w:r>
          </w:p>
          <w:p w:rsidR="009C5910" w:rsidRDefault="00DC240F">
            <w:r>
              <w:t>oder</w:t>
            </w:r>
          </w:p>
          <w:p w:rsidR="009C5910" w:rsidRDefault="00DC240F">
            <w:r>
              <w:rPr>
                <w:rStyle w:val="SAPUserEntry"/>
              </w:rPr>
              <w:t>ISU-HU##</w:t>
            </w:r>
            <w:r>
              <w:t>.</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Nachlagerplatz verifizieren</w:t>
            </w:r>
          </w:p>
        </w:tc>
        <w:tc>
          <w:tcPr>
            <w:tcW w:w="0" w:type="auto"/>
          </w:tcPr>
          <w:p w:rsidR="009C5910" w:rsidRDefault="00DC240F">
            <w:r>
              <w:t xml:space="preserve">Verifizieren Sie den Nachlagerplatz </w:t>
            </w:r>
            <w:r>
              <w:rPr>
                <w:rStyle w:val="SAPUserEntry"/>
              </w:rPr>
              <w:t>001.##.##</w:t>
            </w:r>
            <w:r>
              <w:t>.</w:t>
            </w:r>
          </w:p>
          <w:p w:rsidR="009C5910" w:rsidRDefault="00DC240F">
            <w:r>
              <w:t>Bestätigen Sie den angezeigten Nachlagerplatz im Validierungsfeld neben dem Anzeigefeld.</w:t>
            </w:r>
          </w:p>
          <w:p w:rsidR="009C5910" w:rsidRDefault="00DC240F">
            <w:r>
              <w:t>Hinweis:</w:t>
            </w:r>
          </w:p>
          <w:p w:rsidR="009C5910" w:rsidRDefault="00DC240F">
            <w:r>
              <w:t>## gibt an, ob Sie im Gang 01 oder 02 operieren.</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DC240F">
            <w:r>
              <w:t>Falls in dieser Queue (Kommissionieren von Paletten in diesem Gang) weitere Lageraufträge vorhanden sind, wiederholen Sie die Schritte 6 bis 8, bis Sie alle Lageraufträge in der Queue/für diesen Gang abgeschlossen haben.</w:t>
            </w:r>
          </w:p>
        </w:tc>
      </w:tr>
      <w:tr w:rsidR="009C5910" w:rsidTr="00DC240F">
        <w:tc>
          <w:tcPr>
            <w:tcW w:w="0" w:type="auto"/>
          </w:tcPr>
          <w:p w:rsidR="009C5910" w:rsidRDefault="00DC240F">
            <w:r>
              <w:t>9</w:t>
            </w:r>
          </w:p>
        </w:tc>
        <w:tc>
          <w:tcPr>
            <w:tcW w:w="0" w:type="auto"/>
          </w:tcPr>
          <w:p w:rsidR="009C5910" w:rsidRDefault="00DC240F">
            <w:r>
              <w:rPr>
                <w:rStyle w:val="SAPEmphasis"/>
              </w:rPr>
              <w:t>Schritte wied</w:t>
            </w:r>
            <w:r>
              <w:rPr>
                <w:rStyle w:val="SAPEmphasis"/>
              </w:rPr>
              <w:t>erholen</w:t>
            </w:r>
          </w:p>
        </w:tc>
        <w:tc>
          <w:tcPr>
            <w:tcW w:w="0" w:type="auto"/>
          </w:tcPr>
          <w:p w:rsidR="00000000" w:rsidRDefault="00DC240F"/>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10</w:t>
            </w:r>
          </w:p>
        </w:tc>
        <w:tc>
          <w:tcPr>
            <w:tcW w:w="0" w:type="auto"/>
          </w:tcPr>
          <w:p w:rsidR="009C5910" w:rsidRDefault="00DC240F">
            <w:r>
              <w:rPr>
                <w:rStyle w:val="SAPEmphasis"/>
              </w:rPr>
              <w:t>Von RFUI abmelden</w:t>
            </w:r>
          </w:p>
        </w:tc>
        <w:tc>
          <w:tcPr>
            <w:tcW w:w="0" w:type="auto"/>
          </w:tcPr>
          <w:p w:rsidR="009C5910" w:rsidRDefault="00DC240F">
            <w:r>
              <w:t>Sie können die Funktionstaste F7 verwenden, um zu den vorherigen Bildern zurückzukehren.</w:t>
            </w:r>
          </w:p>
          <w:p w:rsidR="009C5910" w:rsidRDefault="00DC240F">
            <w:r>
              <w:t xml:space="preserve">Wählen Sie </w:t>
            </w:r>
            <w:r>
              <w:rPr>
                <w:rStyle w:val="SAPScreenElement"/>
              </w:rPr>
              <w:t>Abmeldung</w:t>
            </w:r>
            <w:r>
              <w:t xml:space="preserve"> (F1).</w:t>
            </w:r>
          </w:p>
          <w:p w:rsidR="009C5910" w:rsidRDefault="00DC240F">
            <w:r>
              <w:t xml:space="preserve">Wählen Sie </w:t>
            </w:r>
            <w:r>
              <w:rPr>
                <w:rStyle w:val="SAPScreenElement"/>
              </w:rPr>
              <w:t>Sichern</w:t>
            </w:r>
            <w:r>
              <w:t xml:space="preserve"> (F1).</w:t>
            </w:r>
          </w:p>
        </w:tc>
        <w:tc>
          <w:tcPr>
            <w:tcW w:w="0" w:type="auto"/>
          </w:tcPr>
          <w:p w:rsidR="009C5910" w:rsidRDefault="009C5910"/>
        </w:tc>
        <w:tc>
          <w:tcPr>
            <w:tcW w:w="0" w:type="auto"/>
          </w:tcPr>
          <w:p w:rsidR="009C5910" w:rsidRDefault="009C5910"/>
        </w:tc>
      </w:tr>
    </w:tbl>
    <w:p w:rsidR="009C5910" w:rsidRDefault="009C5910"/>
    <w:p w:rsidR="00DC240F" w:rsidRDefault="00DC240F">
      <w:r>
        <w:rPr>
          <w:rStyle w:val="SAPEmphasis"/>
        </w:rPr>
        <w:t xml:space="preserve">Hinweis </w:t>
      </w:r>
      <w:r>
        <w:t xml:space="preserve">Führen Sie erneut den vorherigen Prozessschritt </w:t>
      </w:r>
      <w:r>
        <w:rPr>
          <w:rStyle w:val="SAPScreenElement"/>
        </w:rPr>
        <w:t>Bereitstellungslagerau</w:t>
      </w:r>
      <w:r>
        <w:rPr>
          <w:rStyle w:val="SAPScreenElement"/>
        </w:rPr>
        <w:t>fträge prüfen (optional)</w:t>
      </w:r>
      <w:r>
        <w:t xml:space="preserve"> aus, um die neu angelegten Lageraufträge für die Bewegungen von Y001 zu Y061 zu suchen.</w:t>
      </w:r>
    </w:p>
    <w:p w:rsidR="00DC240F" w:rsidRDefault="00DC240F">
      <w:r>
        <w:rPr>
          <w:rStyle w:val="SAPEmphasis"/>
        </w:rPr>
        <w:t>Ergebnis</w:t>
      </w:r>
    </w:p>
    <w:p w:rsidR="009C5910" w:rsidRDefault="00DC240F">
      <w:r>
        <w:lastRenderedPageBreak/>
        <w:t>Die HUs, die die Komponentenprodukte enthalten, werden zum Übergabepunkt bewegt.</w:t>
      </w:r>
    </w:p>
    <w:p w:rsidR="009C5910" w:rsidRDefault="00DC240F">
      <w:pPr>
        <w:pStyle w:val="Heading5"/>
      </w:pPr>
      <w:bookmarkStart w:id="60" w:name="unique_25"/>
      <w:bookmarkStart w:id="61" w:name="_Toc52218298"/>
      <w:r>
        <w:t>Paletten vom Übergabepunkt zum PVB bewegen</w:t>
      </w:r>
      <w:bookmarkEnd w:id="60"/>
      <w:bookmarkEnd w:id="61"/>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Paletten wurden aus dem Palettenpuffer für das Schmalganghochregal (Lagertyp Y011) zum Übergabepunkt (Y001) bewegt. Danach wurden gemäß den Einstellungen in der layouto</w:t>
      </w:r>
      <w:r>
        <w:t>rientierten Lagerungssteuerung automatisch neue Lageraufträge angelegt, um Paletten vom Übergabepunkt (Lagertyp Y001) zum Produktionsversorgungsbereich (Lagertyp Y061) zu bewegen. In diesem Schritt werden Paletten vom Übergabepunkt zum PVB bewegt.</w:t>
      </w:r>
    </w:p>
    <w:p w:rsidR="009C5910" w:rsidRDefault="00DC240F">
      <w:pPr>
        <w:pStyle w:val="SAPKeyblockTitle"/>
      </w:pPr>
      <w:r>
        <w:t>Vorausse</w:t>
      </w:r>
      <w:r>
        <w:t>tzung</w:t>
      </w:r>
    </w:p>
    <w:p w:rsidR="00DC240F" w:rsidRDefault="00DC240F">
      <w:r>
        <w:t>Paletten wurden aus dem Palettenpuffer für das Schmalganghochregal (Lagertyp Y011) zum Übergabepunkt (Y001) bewegt.</w:t>
      </w:r>
    </w:p>
    <w:p w:rsidR="009C5910" w:rsidRDefault="00DC240F">
      <w:r>
        <w:rPr>
          <w:rStyle w:val="SAPEmphasis"/>
        </w:rPr>
        <w:t xml:space="preserve">Hinweis </w:t>
      </w:r>
      <w:r>
        <w:t xml:space="preserve">Sie können den vorherigen Schritt "Lageraufträge prüfen" wiederholen, um die neu angelegten Lageraufträge und die ihnen </w:t>
      </w:r>
      <w:r>
        <w:t>zugeordneten Queues für die Bewegungen von Y001 zu Y061 zu suchen.</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390"/>
        <w:gridCol w:w="1773"/>
        <w:gridCol w:w="3511"/>
        <w:gridCol w:w="2529"/>
        <w:gridCol w:w="4968"/>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Anmeldung</w:t>
            </w:r>
          </w:p>
        </w:tc>
        <w:tc>
          <w:tcPr>
            <w:tcW w:w="0" w:type="auto"/>
          </w:tcPr>
          <w:p w:rsidR="009C5910" w:rsidRDefault="00DC240F">
            <w:r>
              <w:t xml:space="preserve">Öffnen Sie das </w:t>
            </w:r>
            <w:r>
              <w:rPr>
                <w:rStyle w:val="SAPScreenElement"/>
              </w:rPr>
              <w:t>SAP Fiori Launchpad</w:t>
            </w:r>
            <w:r>
              <w:t xml:space="preserve"> mit der Rolle Lagerarbeiter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Die App aufrufen</w:t>
            </w:r>
          </w:p>
        </w:tc>
        <w:tc>
          <w:tcPr>
            <w:tcW w:w="0" w:type="auto"/>
          </w:tcPr>
          <w:p w:rsidR="009C5910" w:rsidRDefault="00DC240F">
            <w:r>
              <w:t xml:space="preserve">Öffnen Sie die App </w:t>
            </w:r>
            <w:r>
              <w:rPr>
                <w:rStyle w:val="SAPScreenElement"/>
              </w:rPr>
              <w:t>RF-Umgebung testen</w:t>
            </w:r>
            <w:r>
              <w:rPr>
                <w:rStyle w:val="SAPMonospace"/>
              </w:rPr>
              <w:t>(/SCWM/RFUI)</w:t>
            </w:r>
            <w:r>
              <w:t>.</w:t>
            </w:r>
          </w:p>
        </w:tc>
        <w:tc>
          <w:tcPr>
            <w:tcW w:w="0" w:type="auto"/>
          </w:tcPr>
          <w:p w:rsidR="009C5910" w:rsidRDefault="00DC240F">
            <w:r>
              <w:t xml:space="preserve">Das Bild </w:t>
            </w:r>
            <w:r>
              <w:rPr>
                <w:rStyle w:val="SAPScreenElement"/>
              </w:rPr>
              <w:t>RFUI</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RFUI eingeben</w:t>
            </w:r>
          </w:p>
        </w:tc>
        <w:tc>
          <w:tcPr>
            <w:tcW w:w="0" w:type="auto"/>
          </w:tcPr>
          <w:p w:rsidR="009C5910" w:rsidRDefault="00DC240F">
            <w:r>
              <w:rPr>
                <w:rStyle w:val="SAPScreenElement"/>
              </w:rPr>
              <w:t>Lagernummer:</w:t>
            </w:r>
            <w:r>
              <w:rPr>
                <w:rStyle w:val="SAPUserEntry"/>
              </w:rPr>
              <w:t>1010</w:t>
            </w:r>
          </w:p>
          <w:p w:rsidR="009C5910" w:rsidRDefault="00DC240F">
            <w:r>
              <w:rPr>
                <w:rStyle w:val="SAPScreenElement"/>
              </w:rPr>
              <w:t>Ressource:</w:t>
            </w:r>
            <w:r>
              <w:rPr>
                <w:rStyle w:val="SAPUserEntry"/>
              </w:rPr>
              <w:t>YLLTR-1</w:t>
            </w:r>
          </w:p>
          <w:p w:rsidR="009C5910" w:rsidRDefault="00DC240F">
            <w:r>
              <w:t>(mit den Queues YO-001-061 und YR-001-061)</w:t>
            </w:r>
          </w:p>
          <w:p w:rsidR="009C5910" w:rsidRDefault="00DC240F">
            <w:r>
              <w:rPr>
                <w:rStyle w:val="SAPScreenElement"/>
              </w:rPr>
              <w:t>StEndgerät:</w:t>
            </w:r>
            <w:r>
              <w:rPr>
                <w:rStyle w:val="SAPUserEntry"/>
              </w:rPr>
              <w:t xml:space="preserve"> YE00</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DC240F">
            <w:r>
              <w:t>Hinweis:</w:t>
            </w:r>
          </w:p>
          <w:p w:rsidR="009C5910" w:rsidRDefault="00DC240F">
            <w:r>
              <w:t>YLLTR-1 ist die Ressource "Niederhubkommissionierer". Er kann Lagerplätze auf den untere</w:t>
            </w:r>
            <w:r>
              <w:t>n Regalebenen in allen Gängen erreichen.</w:t>
            </w:r>
          </w:p>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w:t>
            </w:r>
            <w:r>
              <w:rPr>
                <w:rStyle w:val="SAPScreenElement"/>
              </w:rPr>
              <w:t>01 Systemgeführt &gt;</w:t>
            </w:r>
            <w:r>
              <w:rPr>
                <w:rStyle w:val="SAPScreenElement"/>
              </w:rPr>
              <w:t xml:space="preserve"> 02 Systemgeführt nach Queue</w:t>
            </w:r>
            <w:r>
              <w:t>.</w:t>
            </w:r>
          </w:p>
        </w:tc>
        <w:tc>
          <w:tcPr>
            <w:tcW w:w="0" w:type="auto"/>
          </w:tcPr>
          <w:p w:rsidR="009C5910" w:rsidRDefault="009C5910"/>
        </w:tc>
        <w:tc>
          <w:tcPr>
            <w:tcW w:w="0" w:type="auto"/>
          </w:tcPr>
          <w:p w:rsidR="009C5910" w:rsidRDefault="00DC240F">
            <w:r>
              <w:t>Hinweis:</w:t>
            </w:r>
          </w:p>
          <w:p w:rsidR="009C5910" w:rsidRDefault="00DC240F">
            <w:r>
              <w:t>Es ist anzunehmen, dass bei der systemgeführten Selektion anstelle der erwarteten Aufgabe einige nicht abgeschlossene Lageraufträge/-aufgaben angezeigt werden.</w:t>
            </w:r>
          </w:p>
          <w:p w:rsidR="009C5910" w:rsidRDefault="00DC240F">
            <w:r>
              <w:t xml:space="preserve">Wählen Sie in diesem Fall </w:t>
            </w:r>
            <w:r>
              <w:rPr>
                <w:rStyle w:val="SAPScreenElement"/>
              </w:rPr>
              <w:t>02 Manuelle Selektion &gt; 01 Sel</w:t>
            </w:r>
            <w:r>
              <w:rPr>
                <w:rStyle w:val="SAPScreenElement"/>
              </w:rPr>
              <w:t>ektion nach LA</w:t>
            </w:r>
            <w:r>
              <w:t xml:space="preserve">, und geben Sie die entsprechende LA-Nummer im Feld </w:t>
            </w:r>
            <w:r>
              <w:rPr>
                <w:rStyle w:val="SAPScreenElement"/>
              </w:rPr>
              <w:t>Lagerauftrag</w:t>
            </w:r>
            <w:r>
              <w:t xml:space="preserve"> ein, um die Aufgabe zu bearbeiten.</w:t>
            </w:r>
          </w:p>
        </w:tc>
      </w:tr>
      <w:tr w:rsidR="009C5910" w:rsidTr="00DC240F">
        <w:tc>
          <w:tcPr>
            <w:tcW w:w="0" w:type="auto"/>
          </w:tcPr>
          <w:p w:rsidR="009C5910" w:rsidRDefault="00DC240F">
            <w:r>
              <w:t>5</w:t>
            </w:r>
          </w:p>
        </w:tc>
        <w:tc>
          <w:tcPr>
            <w:tcW w:w="0" w:type="auto"/>
          </w:tcPr>
          <w:p w:rsidR="009C5910" w:rsidRDefault="00DC240F">
            <w:r>
              <w:rPr>
                <w:rStyle w:val="SAPEmphasis"/>
              </w:rPr>
              <w:t>Queue-Namen eingeben</w:t>
            </w:r>
          </w:p>
        </w:tc>
        <w:tc>
          <w:tcPr>
            <w:tcW w:w="0" w:type="auto"/>
          </w:tcPr>
          <w:p w:rsidR="009C5910" w:rsidRDefault="00DC240F">
            <w:r>
              <w:t>Geben Sie den Queue-Namen ein:</w:t>
            </w:r>
          </w:p>
          <w:p w:rsidR="009C5910" w:rsidRDefault="00DC240F">
            <w:r>
              <w:rPr>
                <w:rStyle w:val="SAPUserEntry"/>
              </w:rPr>
              <w:t>YO-001-061</w:t>
            </w:r>
            <w:r>
              <w:t xml:space="preserve"> oder </w:t>
            </w:r>
            <w:r>
              <w:rPr>
                <w:rStyle w:val="SAPUserEntry"/>
              </w:rPr>
              <w:t>YR-001-061</w:t>
            </w:r>
          </w:p>
          <w:p w:rsidR="009C5910" w:rsidRDefault="00DC240F">
            <w:r>
              <w:t>Hinweis:</w:t>
            </w:r>
          </w:p>
          <w:p w:rsidR="009C5910" w:rsidRDefault="00DC240F">
            <w:r>
              <w:t>Queue für den Transport der HUs vom Übergabepunkt (</w:t>
            </w:r>
            <w:r>
              <w:t>beliebiger Gang) zum Produktionsversorgungsbereich</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DC240F">
            <w:r>
              <w:t>Die YO*-Queue ist für Produkte mit auftragsspezifischer Bereitstellung.</w:t>
            </w:r>
          </w:p>
          <w:p w:rsidR="009C5910" w:rsidRDefault="00DC240F">
            <w:r>
              <w:t>Die YR*-Queue ist für Produkte mit auftragsübergreifender Bereitstellung.</w:t>
            </w:r>
          </w:p>
          <w:p w:rsidR="009C5910" w:rsidRDefault="00DC240F">
            <w:r>
              <w:t xml:space="preserve">Um zu gewährleisten, dass Daten für Ihr </w:t>
            </w:r>
            <w:r>
              <w:t xml:space="preserve">Beispiel verarbeitet werden, geben Sie die neuen </w:t>
            </w:r>
            <w:r>
              <w:rPr>
                <w:rStyle w:val="SAPScreenElement"/>
              </w:rPr>
              <w:t>Queues</w:t>
            </w:r>
            <w:r>
              <w:t xml:space="preserve"> ein, die Sie bei der wiederholten Ausführung des vorherigen Prozessschritts </w:t>
            </w:r>
            <w:r>
              <w:rPr>
                <w:rStyle w:val="SAPScreenElement"/>
              </w:rPr>
              <w:t>3.4.3 Lageraufträge prüfen</w:t>
            </w:r>
            <w:r>
              <w:t xml:space="preserve"> ermittelt haben.</w:t>
            </w:r>
          </w:p>
        </w:tc>
      </w:tr>
      <w:tr w:rsidR="009C5910" w:rsidTr="00DC240F">
        <w:tc>
          <w:tcPr>
            <w:tcW w:w="0" w:type="auto"/>
          </w:tcPr>
          <w:p w:rsidR="009C5910" w:rsidRDefault="00DC240F">
            <w:r>
              <w:lastRenderedPageBreak/>
              <w:t>6</w:t>
            </w:r>
          </w:p>
        </w:tc>
        <w:tc>
          <w:tcPr>
            <w:tcW w:w="0" w:type="auto"/>
          </w:tcPr>
          <w:p w:rsidR="009C5910" w:rsidRDefault="00DC240F">
            <w:r>
              <w:rPr>
                <w:rStyle w:val="SAPEmphasis"/>
              </w:rPr>
              <w:t>Von-HU verifizieren</w:t>
            </w:r>
          </w:p>
        </w:tc>
        <w:tc>
          <w:tcPr>
            <w:tcW w:w="0" w:type="auto"/>
          </w:tcPr>
          <w:p w:rsidR="009C5910" w:rsidRDefault="00DC240F">
            <w:r>
              <w:t xml:space="preserve">Verifizieren Sie die </w:t>
            </w:r>
            <w:r>
              <w:rPr>
                <w:rStyle w:val="SAPScreenElement"/>
              </w:rPr>
              <w:t>Von-HU</w:t>
            </w:r>
            <w:r>
              <w:t xml:space="preserve"> </w:t>
            </w:r>
            <w:r>
              <w:rPr>
                <w:rStyle w:val="SAPUserEntry"/>
              </w:rPr>
              <w:t>112345678#########</w:t>
            </w:r>
          </w:p>
          <w:p w:rsidR="009C5910" w:rsidRDefault="00DC240F">
            <w:r>
              <w:t>oder</w:t>
            </w:r>
          </w:p>
          <w:p w:rsidR="009C5910" w:rsidRDefault="00DC240F">
            <w:r>
              <w:rPr>
                <w:rStyle w:val="SAPUserEntry"/>
              </w:rPr>
              <w:t>ISU-HU##</w:t>
            </w:r>
            <w:r>
              <w:t>.</w:t>
            </w:r>
          </w:p>
          <w:p w:rsidR="009C5910" w:rsidRDefault="00DC240F">
            <w:r>
              <w:t xml:space="preserve">Wählen Sie </w:t>
            </w:r>
            <w:r>
              <w:rPr>
                <w:rStyle w:val="SAPScreenElement"/>
              </w:rPr>
              <w:t>Enter</w:t>
            </w:r>
            <w:r>
              <w:t>.</w:t>
            </w:r>
          </w:p>
        </w:tc>
        <w:tc>
          <w:tcPr>
            <w:tcW w:w="0" w:type="auto"/>
          </w:tcPr>
          <w:p w:rsidR="009C5910" w:rsidRDefault="00DC240F">
            <w:r>
              <w:t>Hinweis:</w:t>
            </w:r>
          </w:p>
          <w:p w:rsidR="009C5910" w:rsidRDefault="00DC240F">
            <w:r>
              <w:t>Verifikation: Bestätigen Sie die angezeigte Von-HU-ID im Validierungsfeld neben dem Anzeigefeld.</w:t>
            </w:r>
          </w:p>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Nachlagerplatz verifizieren</w:t>
            </w:r>
          </w:p>
        </w:tc>
        <w:tc>
          <w:tcPr>
            <w:tcW w:w="0" w:type="auto"/>
          </w:tcPr>
          <w:p w:rsidR="009C5910" w:rsidRDefault="00DC240F">
            <w:r>
              <w:t xml:space="preserve">Verifizieren Sie den </w:t>
            </w:r>
            <w:r>
              <w:rPr>
                <w:rStyle w:val="SAPScreenElement"/>
              </w:rPr>
              <w:t>NPlatz</w:t>
            </w:r>
            <w:r>
              <w:t xml:space="preserve"> </w:t>
            </w:r>
            <w:r>
              <w:rPr>
                <w:rStyle w:val="SAPUserEntry"/>
              </w:rPr>
              <w:t>061.PSA.00#.1</w:t>
            </w:r>
            <w:r>
              <w:t>.</w:t>
            </w:r>
          </w:p>
          <w:p w:rsidR="009C5910" w:rsidRDefault="00DC240F">
            <w:r>
              <w:t>Hinweis:</w:t>
            </w:r>
          </w:p>
          <w:p w:rsidR="009C5910" w:rsidRDefault="00DC240F">
            <w:r>
              <w:t>Verifikation:</w:t>
            </w:r>
            <w:r>
              <w:t xml:space="preserve"> Bestätigen Sie den angezeigten Nachlagerplatz im Validierungsfeld neben dem Anzeigefeld.</w:t>
            </w:r>
          </w:p>
          <w:p w:rsidR="009C5910" w:rsidRDefault="00DC240F">
            <w:r>
              <w:t># gibt die unterschiedlichen Stellen für Produkte an.</w:t>
            </w:r>
          </w:p>
          <w:p w:rsidR="009C5910" w:rsidRDefault="00DC240F">
            <w:r>
              <w:t>1 ist für Produkte mit auftragsspezifischer Bereitstellung.</w:t>
            </w:r>
          </w:p>
          <w:p w:rsidR="009C5910" w:rsidRDefault="00DC240F">
            <w:r>
              <w:t>2 ist für Produkte mit auftragsübergreifender Bereit</w:t>
            </w:r>
            <w:r>
              <w:t>stellung.</w:t>
            </w:r>
          </w:p>
          <w:p w:rsidR="009C5910" w:rsidRDefault="00DC240F">
            <w:r>
              <w:t>3 ist für Produkte mit Kistenteilnachschub.</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Schritte wiederholen</w:t>
            </w:r>
          </w:p>
        </w:tc>
        <w:tc>
          <w:tcPr>
            <w:tcW w:w="0" w:type="auto"/>
          </w:tcPr>
          <w:p w:rsidR="009C5910" w:rsidRDefault="00DC240F">
            <w:r>
              <w:t>Wiederholen Sie die Schritte 5 bis 7 für alle Lageraufträge.</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9</w:t>
            </w:r>
          </w:p>
        </w:tc>
        <w:tc>
          <w:tcPr>
            <w:tcW w:w="0" w:type="auto"/>
          </w:tcPr>
          <w:p w:rsidR="009C5910" w:rsidRDefault="00DC240F">
            <w:r>
              <w:rPr>
                <w:rStyle w:val="SAPEmphasis"/>
              </w:rPr>
              <w:t>Von RFUI abmelden</w:t>
            </w:r>
          </w:p>
        </w:tc>
        <w:tc>
          <w:tcPr>
            <w:tcW w:w="0" w:type="auto"/>
          </w:tcPr>
          <w:p w:rsidR="009C5910" w:rsidRDefault="00DC240F">
            <w:r>
              <w:t xml:space="preserve">Sie können die Funktionstaste F7 verwenden, um zu den vorherigen Bildern </w:t>
            </w:r>
            <w:r>
              <w:t>zurückzukehren.</w:t>
            </w:r>
          </w:p>
          <w:p w:rsidR="009C5910" w:rsidRDefault="00DC240F">
            <w:r>
              <w:t xml:space="preserve">Wählen Sie </w:t>
            </w:r>
            <w:r>
              <w:rPr>
                <w:rStyle w:val="SAPScreenElement"/>
              </w:rPr>
              <w:t>Abmeldung</w:t>
            </w:r>
            <w:r>
              <w:t xml:space="preserve"> (F1).</w:t>
            </w:r>
          </w:p>
          <w:p w:rsidR="009C5910" w:rsidRDefault="00DC240F">
            <w:r>
              <w:t xml:space="preserve">Wählen Sie </w:t>
            </w:r>
            <w:r>
              <w:rPr>
                <w:rStyle w:val="SAPScreenElement"/>
              </w:rPr>
              <w:t>Sichern</w:t>
            </w:r>
            <w:r>
              <w:t xml:space="preserve"> (F1).</w:t>
            </w:r>
          </w:p>
        </w:tc>
        <w:tc>
          <w:tcPr>
            <w:tcW w:w="0" w:type="auto"/>
          </w:tcPr>
          <w:p w:rsidR="009C5910" w:rsidRDefault="009C5910"/>
        </w:tc>
        <w:tc>
          <w:tcPr>
            <w:tcW w:w="0" w:type="auto"/>
          </w:tcPr>
          <w:p w:rsidR="009C5910" w:rsidRDefault="009C5910"/>
        </w:tc>
      </w:tr>
    </w:tbl>
    <w:p w:rsidR="009C5910" w:rsidRDefault="009C5910"/>
    <w:p w:rsidR="00DC240F" w:rsidRDefault="00DC240F">
      <w:r>
        <w:rPr>
          <w:rStyle w:val="SAPEmphasis"/>
        </w:rPr>
        <w:t>Ergebnis</w:t>
      </w:r>
    </w:p>
    <w:p w:rsidR="009C5910" w:rsidRDefault="00DC240F">
      <w:r>
        <w:t>Die HUs, die die Komponentenprodukte enthalten, werden vom Übergabepunkt zum PVB bewegt.</w:t>
      </w:r>
    </w:p>
    <w:p w:rsidR="009C5910" w:rsidRDefault="00DC240F">
      <w:pPr>
        <w:pStyle w:val="Heading4"/>
      </w:pPr>
      <w:bookmarkStart w:id="62" w:name="unique_26"/>
      <w:bookmarkStart w:id="63" w:name="_Toc52218299"/>
      <w:r>
        <w:lastRenderedPageBreak/>
        <w:t>Bereitstellen von Produkten aus dem Kommissionierbereich des Schmalganglagers</w:t>
      </w:r>
      <w:bookmarkEnd w:id="62"/>
      <w:bookmarkEnd w:id="63"/>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Bei Teilmengen werden die Produkte aus dem Kommissionierbereich des Schmalganglagers (Lagertyp Y051) kommissioniert und direkt in den Produktionsversorgungsbereich (Lag</w:t>
      </w:r>
      <w:r>
        <w:t>ertyp Y061) bewegt. Nach der Rückmeldung der Lageraufgaben an den finalen Lagerplatz im PVB stehen die bereitgestellten Produkte für den Verbrauch durch die Fertigung zur Verfügung.</w:t>
      </w:r>
    </w:p>
    <w:p w:rsidR="009C5910" w:rsidRDefault="00DC240F">
      <w:pPr>
        <w:pStyle w:val="SAPKeyblockTitle"/>
      </w:pPr>
      <w:r>
        <w:t>Voraussetzungen</w:t>
      </w:r>
    </w:p>
    <w:p w:rsidR="009C5910" w:rsidRDefault="00DC240F">
      <w:r>
        <w:t>Für die PMA-Belege sind diverse Bereitstellungslageraufgab</w:t>
      </w:r>
      <w:r>
        <w:t>en mit dem Vonlagerplatz im Kommissionierbereich des Schmalganglagers und dem Nachlagerplatz im PVB im System vorhanden.</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334"/>
        <w:gridCol w:w="1663"/>
        <w:gridCol w:w="3519"/>
        <w:gridCol w:w="4479"/>
        <w:gridCol w:w="3176"/>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Anmelden</w:t>
            </w:r>
          </w:p>
        </w:tc>
        <w:tc>
          <w:tcPr>
            <w:tcW w:w="0" w:type="auto"/>
          </w:tcPr>
          <w:p w:rsidR="009C5910" w:rsidRDefault="00DC240F">
            <w:r>
              <w:t xml:space="preserve">Öffnen Sie das </w:t>
            </w:r>
            <w:r>
              <w:rPr>
                <w:rStyle w:val="SAPScreenElement"/>
              </w:rPr>
              <w:t>SAP Fiori Launchpad</w:t>
            </w:r>
            <w:r>
              <w:t xml:space="preserve"> mit der Rolle Lagerarbeiter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RF-Umgebung testen</w:t>
            </w:r>
            <w:r>
              <w:rPr>
                <w:rStyle w:val="SAPMonospace"/>
              </w:rPr>
              <w:t>(/SCWM/RFUI)</w:t>
            </w:r>
            <w:r>
              <w:t>.</w:t>
            </w:r>
          </w:p>
        </w:tc>
        <w:tc>
          <w:tcPr>
            <w:tcW w:w="0" w:type="auto"/>
          </w:tcPr>
          <w:p w:rsidR="009C5910" w:rsidRDefault="00DC240F">
            <w:r>
              <w:t xml:space="preserve">Das Bild </w:t>
            </w:r>
            <w:r>
              <w:rPr>
                <w:rStyle w:val="SAPScreenElement"/>
              </w:rPr>
              <w:t>RFUI</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RFUI eingeben</w:t>
            </w:r>
          </w:p>
        </w:tc>
        <w:tc>
          <w:tcPr>
            <w:tcW w:w="0" w:type="auto"/>
          </w:tcPr>
          <w:p w:rsidR="009C5910" w:rsidRDefault="00DC240F">
            <w:r>
              <w:rPr>
                <w:rStyle w:val="SAPScreenElement"/>
              </w:rPr>
              <w:t>Lagernummer:</w:t>
            </w:r>
            <w:r>
              <w:t xml:space="preserve"> </w:t>
            </w:r>
            <w:r>
              <w:rPr>
                <w:rStyle w:val="SAPUserEntry"/>
              </w:rPr>
              <w:t>1010</w:t>
            </w:r>
          </w:p>
          <w:p w:rsidR="009C5910" w:rsidRDefault="00DC240F">
            <w:r>
              <w:rPr>
                <w:rStyle w:val="SAPScreenElement"/>
              </w:rPr>
              <w:t>Ressource</w:t>
            </w:r>
            <w:r>
              <w:t xml:space="preserve">: </w:t>
            </w:r>
            <w:r>
              <w:rPr>
                <w:rStyle w:val="SAPUserEntry"/>
              </w:rPr>
              <w:t>YLLTR-1</w:t>
            </w:r>
          </w:p>
          <w:p w:rsidR="009C5910" w:rsidRDefault="00DC240F">
            <w:r>
              <w:rPr>
                <w:rStyle w:val="SAPEmphasis"/>
              </w:rPr>
              <w:t xml:space="preserve">Hinweis </w:t>
            </w:r>
            <w:r>
              <w:t xml:space="preserve">YLLTR-1 ist die Ressource "Niederhubkommissionierer". Er kann Lagerplätze auf den unteren Regalebenen in allen Gängen erreichen. </w:t>
            </w:r>
            <w:r>
              <w:rPr>
                <w:rStyle w:val="SAPScreenElement"/>
              </w:rPr>
              <w:t>StEndgerät:</w:t>
            </w:r>
            <w:r>
              <w:t xml:space="preserve"> </w:t>
            </w:r>
            <w:r>
              <w:rPr>
                <w:rStyle w:val="SAPUserEntry"/>
              </w:rPr>
              <w:t>YE00</w:t>
            </w:r>
            <w:r>
              <w:t xml:space="preserve"> 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w:t>
            </w:r>
            <w:r>
              <w:rPr>
                <w:rStyle w:val="SAPScreenElement"/>
              </w:rPr>
              <w:t>01 Systemgeführt &gt; 02 Systemgeführt nach Queue</w:t>
            </w:r>
            <w:r>
              <w:t>.</w:t>
            </w:r>
          </w:p>
        </w:tc>
        <w:tc>
          <w:tcPr>
            <w:tcW w:w="0" w:type="auto"/>
          </w:tcPr>
          <w:p w:rsidR="009C5910" w:rsidRDefault="00DC240F">
            <w:r>
              <w:rPr>
                <w:rStyle w:val="SAPEmphasis"/>
              </w:rPr>
              <w:t xml:space="preserve">Hinweis </w:t>
            </w:r>
            <w:r>
              <w:t xml:space="preserve">Es ist anzunehmen, dass bei der systemgeführten Selektion anstelle der erwarteten Aufgabe einige nicht abgeschlossene Lageraufträge/-aufgaben angezeigt werden. Wählen Sie in </w:t>
            </w:r>
            <w:r>
              <w:t xml:space="preserve">diesem Fall </w:t>
            </w:r>
            <w:r>
              <w:rPr>
                <w:rStyle w:val="SAPScreenElement"/>
              </w:rPr>
              <w:t>02 Manuelle Selektion &gt; 01 Selektion nach LA</w:t>
            </w:r>
            <w:r>
              <w:t xml:space="preserve">, und geben Sie die entsprechende LA-Nummer im Feld </w:t>
            </w:r>
            <w:r>
              <w:rPr>
                <w:rStyle w:val="SAPScreenElement"/>
              </w:rPr>
              <w:t>Lagerauftrag</w:t>
            </w:r>
            <w:r>
              <w:t xml:space="preserve"> ein, um die Aufgabe zu bearbeiten.</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Queue-Namen eingeben</w:t>
            </w:r>
          </w:p>
        </w:tc>
        <w:tc>
          <w:tcPr>
            <w:tcW w:w="0" w:type="auto"/>
          </w:tcPr>
          <w:p w:rsidR="009C5910" w:rsidRDefault="00DC240F">
            <w:r>
              <w:t>Geben Sie den Queue-Namen ein:</w:t>
            </w:r>
          </w:p>
          <w:p w:rsidR="009C5910" w:rsidRDefault="00DC240F">
            <w:r>
              <w:rPr>
                <w:rStyle w:val="SAPUserEntry"/>
              </w:rPr>
              <w:t>YO-N01-061</w:t>
            </w:r>
            <w:r>
              <w:t xml:space="preserve"> oder</w:t>
            </w:r>
          </w:p>
          <w:p w:rsidR="009C5910" w:rsidRDefault="00DC240F">
            <w:r>
              <w:rPr>
                <w:rStyle w:val="SAPUserEntry"/>
              </w:rPr>
              <w:t>YO-N02-061</w:t>
            </w:r>
            <w:r>
              <w:t xml:space="preserve"> oder</w:t>
            </w:r>
          </w:p>
          <w:p w:rsidR="009C5910" w:rsidRDefault="00DC240F">
            <w:r>
              <w:rPr>
                <w:rStyle w:val="SAPUserEntry"/>
              </w:rPr>
              <w:t>YR-N01-061</w:t>
            </w:r>
            <w:r>
              <w:t xml:space="preserve"> oder</w:t>
            </w:r>
          </w:p>
          <w:p w:rsidR="009C5910" w:rsidRDefault="00DC240F">
            <w:r>
              <w:rPr>
                <w:rStyle w:val="SAPUserEntry"/>
              </w:rPr>
              <w:t>YR-N02-061</w:t>
            </w:r>
          </w:p>
          <w:p w:rsidR="009C5910" w:rsidRDefault="00DC240F">
            <w:r>
              <w:rPr>
                <w:rStyle w:val="SAPEmphasis"/>
              </w:rPr>
              <w:t xml:space="preserve">Hinweis </w:t>
            </w:r>
            <w:r>
              <w:t>Queue für den Transport der HUs aus dem Kommissionierbereich des Schmalganglagers (beliebiger Gang) zum Produktionsversorgungsbereich</w:t>
            </w:r>
          </w:p>
          <w:p w:rsidR="009C5910" w:rsidRDefault="00DC240F">
            <w:r>
              <w:lastRenderedPageBreak/>
              <w:t xml:space="preserve">Wählen Sie </w:t>
            </w:r>
            <w:r>
              <w:rPr>
                <w:rStyle w:val="SAPScreenElement"/>
              </w:rPr>
              <w:t>Enter</w:t>
            </w:r>
            <w:r>
              <w:t>.</w:t>
            </w:r>
          </w:p>
        </w:tc>
        <w:tc>
          <w:tcPr>
            <w:tcW w:w="0" w:type="auto"/>
          </w:tcPr>
          <w:p w:rsidR="009C5910" w:rsidRDefault="009C5910"/>
        </w:tc>
        <w:tc>
          <w:tcPr>
            <w:tcW w:w="0" w:type="auto"/>
          </w:tcPr>
          <w:p w:rsidR="009C5910" w:rsidRDefault="00DC240F">
            <w:r>
              <w:t>Die YO*-Queue ist für Produkte mit auftragsspe</w:t>
            </w:r>
            <w:r>
              <w:t>zifischer Bereitstellung.</w:t>
            </w:r>
          </w:p>
          <w:p w:rsidR="009C5910" w:rsidRDefault="00DC240F">
            <w:r>
              <w:t>Die YR*-Queue ist für Produkte mit auftragsübergreifender Bereitstellung.</w:t>
            </w:r>
          </w:p>
          <w:p w:rsidR="009C5910" w:rsidRDefault="00DC240F">
            <w:r>
              <w:t xml:space="preserve">Um zu gewährleisten, dass Daten für Ihr Beispiel verarbeitet werden, geben Sie die </w:t>
            </w:r>
            <w:r>
              <w:rPr>
                <w:rStyle w:val="SAPScreenElement"/>
              </w:rPr>
              <w:t>Queues</w:t>
            </w:r>
            <w:r>
              <w:t xml:space="preserve"> aus dem vorherigen Prozessschritt </w:t>
            </w:r>
            <w:r>
              <w:rPr>
                <w:rStyle w:val="SAPScreenElement"/>
              </w:rPr>
              <w:lastRenderedPageBreak/>
              <w:t>Bereitstellungslageraufträge prü</w:t>
            </w:r>
            <w:r>
              <w:rPr>
                <w:rStyle w:val="SAPScreenElement"/>
              </w:rPr>
              <w:t>fen</w:t>
            </w:r>
            <w:r>
              <w:t xml:space="preserve"> ein.</w:t>
            </w:r>
          </w:p>
        </w:tc>
      </w:tr>
      <w:tr w:rsidR="009C5910" w:rsidTr="00DC240F">
        <w:tc>
          <w:tcPr>
            <w:tcW w:w="0" w:type="auto"/>
          </w:tcPr>
          <w:p w:rsidR="009C5910" w:rsidRDefault="00DC240F">
            <w:r>
              <w:lastRenderedPageBreak/>
              <w:t>6</w:t>
            </w:r>
          </w:p>
        </w:tc>
        <w:tc>
          <w:tcPr>
            <w:tcW w:w="0" w:type="auto"/>
          </w:tcPr>
          <w:p w:rsidR="009C5910" w:rsidRDefault="00DC240F">
            <w:r>
              <w:rPr>
                <w:rStyle w:val="SAPEmphasis"/>
              </w:rPr>
              <w:t>Von-HU verifizieren</w:t>
            </w:r>
          </w:p>
        </w:tc>
        <w:tc>
          <w:tcPr>
            <w:tcW w:w="0" w:type="auto"/>
          </w:tcPr>
          <w:p w:rsidR="009C5910" w:rsidRDefault="00DC240F">
            <w:r>
              <w:t xml:space="preserve">Verifizieren Sie die </w:t>
            </w:r>
            <w:r>
              <w:rPr>
                <w:rStyle w:val="SAPScreenElement"/>
              </w:rPr>
              <w:t>Von-HU</w:t>
            </w:r>
            <w:r>
              <w:t xml:space="preserve"> </w:t>
            </w:r>
            <w:r>
              <w:rPr>
                <w:rStyle w:val="SAPUserEntry"/>
              </w:rPr>
              <w:t>112345678#########</w:t>
            </w:r>
          </w:p>
          <w:p w:rsidR="009C5910" w:rsidRDefault="00DC240F">
            <w:r>
              <w:t>oder</w:t>
            </w:r>
          </w:p>
          <w:p w:rsidR="009C5910" w:rsidRDefault="00DC240F">
            <w:r>
              <w:rPr>
                <w:rStyle w:val="SAPUserEntry"/>
              </w:rPr>
              <w:t>ISU-HU##</w:t>
            </w:r>
          </w:p>
          <w:p w:rsidR="009C5910" w:rsidRDefault="00DC240F">
            <w:r>
              <w:rPr>
                <w:rStyle w:val="SAPEmphasis"/>
              </w:rPr>
              <w:t xml:space="preserve">Hinweis </w:t>
            </w:r>
            <w:r>
              <w:t xml:space="preserve">Verifikation: Bestätigen Sie die angezeigte Von-HU-ID im Validierungsfeld neben dem Anzeigefeld. Wählen Sie </w:t>
            </w:r>
            <w:r>
              <w:rPr>
                <w:rStyle w:val="SAPScreenElement"/>
              </w:rPr>
              <w:t>Enter</w:t>
            </w:r>
            <w:r>
              <w:t>.</w:t>
            </w:r>
          </w:p>
          <w:p w:rsidR="009C5910" w:rsidRDefault="00DC240F">
            <w:pPr>
              <w:pStyle w:val="listpara1"/>
              <w:numPr>
                <w:ilvl w:val="0"/>
                <w:numId w:val="8"/>
              </w:numPr>
            </w:pPr>
            <w:r>
              <w:t xml:space="preserve">Wählen Sie </w:t>
            </w:r>
            <w:r>
              <w:rPr>
                <w:rStyle w:val="SAPScreenElement"/>
              </w:rPr>
              <w:t>F4-Wtr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 xml:space="preserve">Vonlagerplatz </w:t>
            </w:r>
            <w:r>
              <w:rPr>
                <w:rStyle w:val="SAPEmphasis"/>
              </w:rPr>
              <w:t>verifizieren</w:t>
            </w:r>
          </w:p>
        </w:tc>
        <w:tc>
          <w:tcPr>
            <w:tcW w:w="0" w:type="auto"/>
          </w:tcPr>
          <w:p w:rsidR="009C5910" w:rsidRDefault="00DC240F">
            <w:r>
              <w:t xml:space="preserve">Verifizieren Sie den </w:t>
            </w:r>
            <w:r>
              <w:rPr>
                <w:rStyle w:val="SAPScreenElement"/>
              </w:rPr>
              <w:t>VPla</w:t>
            </w:r>
            <w:r>
              <w:t xml:space="preserve"> </w:t>
            </w:r>
            <w:r>
              <w:rPr>
                <w:rStyle w:val="SAPUserEntry"/>
              </w:rPr>
              <w:t>051.##.##.##</w:t>
            </w:r>
          </w:p>
          <w:p w:rsidR="009C5910" w:rsidRDefault="00DC240F">
            <w:r>
              <w:t xml:space="preserve">Verifizieren Sie die </w:t>
            </w:r>
            <w:r>
              <w:rPr>
                <w:rStyle w:val="SAPScreenElement"/>
              </w:rPr>
              <w:t>VMge</w:t>
            </w:r>
            <w:r>
              <w:t>.</w:t>
            </w:r>
          </w:p>
          <w:p w:rsidR="009C5910" w:rsidRDefault="00DC240F">
            <w:r>
              <w:t>Hinweis:</w:t>
            </w:r>
          </w:p>
          <w:p w:rsidR="009C5910" w:rsidRDefault="00DC240F">
            <w:r>
              <w:t>Verifikation: Bestätigen Sie den angezeigten Vonlagerplatz und die Menge im Validierungsfeld neben dem Anzeigefeld.</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Nachlagerplatz verifizieren</w:t>
            </w:r>
          </w:p>
        </w:tc>
        <w:tc>
          <w:tcPr>
            <w:tcW w:w="0" w:type="auto"/>
          </w:tcPr>
          <w:p w:rsidR="009C5910" w:rsidRDefault="00DC240F">
            <w:r>
              <w:t>V</w:t>
            </w:r>
            <w:r>
              <w:t xml:space="preserve">erifizieren Sie den </w:t>
            </w:r>
            <w:r>
              <w:rPr>
                <w:rStyle w:val="SAPScreenElement"/>
              </w:rPr>
              <w:t>NPlatz</w:t>
            </w:r>
            <w:r>
              <w:t xml:space="preserve"> </w:t>
            </w:r>
            <w:r>
              <w:rPr>
                <w:rStyle w:val="SAPUserEntry"/>
              </w:rPr>
              <w:t>061.PSA.00#.1</w:t>
            </w:r>
            <w:r>
              <w:t>.</w:t>
            </w:r>
          </w:p>
          <w:p w:rsidR="009C5910" w:rsidRDefault="00DC240F">
            <w:r>
              <w:t>Hinweis:</w:t>
            </w:r>
          </w:p>
          <w:p w:rsidR="009C5910" w:rsidRDefault="00DC240F">
            <w:r>
              <w:t>Verifikation: Bestätigen Sie den angezeigten Nachlagerplatz im Validierungsfeld neben dem Anzeigefeld.</w:t>
            </w:r>
          </w:p>
          <w:p w:rsidR="009C5910" w:rsidRDefault="00DC240F">
            <w:r>
              <w:t># gibt die unterschiedlichen Stellen für Produkte an.</w:t>
            </w:r>
          </w:p>
          <w:p w:rsidR="009C5910" w:rsidRDefault="00DC240F">
            <w:r>
              <w:t xml:space="preserve">1 ist für Produkte mit auftragsspezifischer </w:t>
            </w:r>
            <w:r>
              <w:t>Bereitstellung.</w:t>
            </w:r>
          </w:p>
          <w:p w:rsidR="009C5910" w:rsidRDefault="00DC240F">
            <w:r>
              <w:lastRenderedPageBreak/>
              <w:t>2 ist für Produkte mit auftragsübergreifender Bereitstellung.</w:t>
            </w:r>
          </w:p>
          <w:p w:rsidR="009C5910" w:rsidRDefault="00DC240F">
            <w:r>
              <w:t>3 ist für Produkte mit Kistenteilnachschub.</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9</w:t>
            </w:r>
          </w:p>
        </w:tc>
        <w:tc>
          <w:tcPr>
            <w:tcW w:w="0" w:type="auto"/>
          </w:tcPr>
          <w:p w:rsidR="009C5910" w:rsidRDefault="00DC240F">
            <w:r>
              <w:rPr>
                <w:rStyle w:val="SAPEmphasis"/>
              </w:rPr>
              <w:t>Schritte wiederholen</w:t>
            </w:r>
          </w:p>
        </w:tc>
        <w:tc>
          <w:tcPr>
            <w:tcW w:w="0" w:type="auto"/>
          </w:tcPr>
          <w:p w:rsidR="009C5910" w:rsidRDefault="00DC240F">
            <w:r>
              <w:t>Wiederholen Sie die Schritte 5 bis 8 für alle Lageraufträge.</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10</w:t>
            </w:r>
          </w:p>
        </w:tc>
        <w:tc>
          <w:tcPr>
            <w:tcW w:w="0" w:type="auto"/>
          </w:tcPr>
          <w:p w:rsidR="009C5910" w:rsidRDefault="00DC240F">
            <w:r>
              <w:rPr>
                <w:rStyle w:val="SAPEmphasis"/>
              </w:rPr>
              <w:t>Von RFUI abmelden</w:t>
            </w:r>
          </w:p>
        </w:tc>
        <w:tc>
          <w:tcPr>
            <w:tcW w:w="0" w:type="auto"/>
          </w:tcPr>
          <w:p w:rsidR="009C5910" w:rsidRDefault="00DC240F">
            <w:r>
              <w:t xml:space="preserve">Sie </w:t>
            </w:r>
            <w:r>
              <w:t>können die Funktionstaste F7 verwenden, um zu den vorherigen Bildern zurückzukehren.</w:t>
            </w:r>
          </w:p>
          <w:p w:rsidR="009C5910" w:rsidRDefault="00DC240F">
            <w:r>
              <w:t xml:space="preserve">Wählen Sie </w:t>
            </w:r>
            <w:r>
              <w:rPr>
                <w:rStyle w:val="SAPScreenElement"/>
              </w:rPr>
              <w:t>Abmeldung</w:t>
            </w:r>
            <w:r>
              <w:t xml:space="preserve"> (F1).</w:t>
            </w:r>
          </w:p>
          <w:p w:rsidR="009C5910" w:rsidRDefault="00DC240F">
            <w:r>
              <w:t xml:space="preserve">Wählen Sie </w:t>
            </w:r>
            <w:r>
              <w:rPr>
                <w:rStyle w:val="SAPScreenElement"/>
              </w:rPr>
              <w:t>Sichern</w:t>
            </w:r>
            <w:r>
              <w:t xml:space="preserve"> (F1).</w:t>
            </w:r>
          </w:p>
        </w:tc>
        <w:tc>
          <w:tcPr>
            <w:tcW w:w="0" w:type="auto"/>
          </w:tcPr>
          <w:p w:rsidR="009C5910" w:rsidRDefault="009C5910"/>
        </w:tc>
        <w:tc>
          <w:tcPr>
            <w:tcW w:w="0" w:type="auto"/>
          </w:tcPr>
          <w:p w:rsidR="009C5910" w:rsidRDefault="009C5910"/>
        </w:tc>
      </w:tr>
    </w:tbl>
    <w:p w:rsidR="009C5910" w:rsidRDefault="00DC240F">
      <w:r>
        <w:rPr>
          <w:rStyle w:val="SAPEmphasis"/>
        </w:rPr>
        <w:t>Ergebnis</w:t>
      </w:r>
    </w:p>
    <w:p w:rsidR="009C5910" w:rsidRDefault="00DC240F">
      <w:r>
        <w:t xml:space="preserve">Die HUs, die die Komponentenprodukte enthalten, werden im PVB bereitgestellt. Der Bestand steht für den </w:t>
      </w:r>
      <w:r>
        <w:t>Verbrauch bereit.</w:t>
      </w:r>
    </w:p>
    <w:p w:rsidR="009C5910" w:rsidRDefault="00DC240F">
      <w:pPr>
        <w:pStyle w:val="Heading3"/>
      </w:pPr>
      <w:bookmarkStart w:id="64" w:name="unique_27"/>
      <w:bookmarkStart w:id="65" w:name="_Toc52218300"/>
      <w:r>
        <w:t>Kistenteilnachschub ausführen</w:t>
      </w:r>
      <w:bookmarkEnd w:id="64"/>
      <w:bookmarkEnd w:id="65"/>
    </w:p>
    <w:p w:rsidR="009C5910" w:rsidRDefault="00DC240F">
      <w:r>
        <w:rPr>
          <w:rStyle w:val="SAPEmphasis"/>
        </w:rPr>
        <w:t>Kontext</w:t>
      </w:r>
    </w:p>
    <w:p w:rsidR="009C5910" w:rsidRDefault="00DC240F">
      <w:r>
        <w:t>Das Produkt EWMS4-601 sollte in einer bestimmten Menge im PVB vorhanden sein, um sicherzustellen, dass immer genügend Bestand zum Verbrauch in den Fertigungslinien verfügbar ist. Darum wird die Kisten</w:t>
      </w:r>
      <w:r>
        <w:t>teilnachschub-Funktion im Kontext der Produktionsversorgung verwendet. Dieser Prozessschritt wird für die Beschaffung des Produkts verwendet, sobald der Bestand unter einen bestimmten Schwellenwert sinkt.</w:t>
      </w:r>
    </w:p>
    <w:p w:rsidR="009C5910" w:rsidRDefault="00DC240F">
      <w:r>
        <w:t xml:space="preserve">Gemäß der Konfiguration in der Fiori-App </w:t>
      </w:r>
      <w:r>
        <w:rPr>
          <w:rStyle w:val="SAPScreenElement"/>
        </w:rPr>
        <w:t>Startseite</w:t>
      </w:r>
      <w:r>
        <w:rPr>
          <w:rStyle w:val="SAPScreenElement"/>
        </w:rPr>
        <w:t xml:space="preserve"> &gt; Meine Apps &gt; EWM - Lagerkonfiguration &gt; Platz PVB zuordnen</w:t>
      </w:r>
      <w:r>
        <w:t xml:space="preserve"> sollten mindestens zwei Paletten dieses Materials im PVB vorhanden sein (Felder </w:t>
      </w:r>
      <w:r>
        <w:rPr>
          <w:rStyle w:val="SAPUserEntry"/>
        </w:rPr>
        <w:t>MinAnz. Cont.</w:t>
      </w:r>
      <w:r>
        <w:t xml:space="preserve"> und </w:t>
      </w:r>
      <w:r>
        <w:rPr>
          <w:rStyle w:val="SAPUserEntry"/>
        </w:rPr>
        <w:t>MengKlass.</w:t>
      </w:r>
      <w:r>
        <w:t>). Bei unzureichendem Bestand der Komponente EWMS4-601 im PVB (Bestand fällt unter den</w:t>
      </w:r>
      <w:r>
        <w:t xml:space="preserve"> Schwellenwert von zwei Paletten) sollte ein Produktnachschub über 2 PAL erfolgen (Felder </w:t>
      </w:r>
      <w:r>
        <w:rPr>
          <w:rStyle w:val="SAPUserEntry"/>
        </w:rPr>
        <w:t>Anzahl der Container</w:t>
      </w:r>
      <w:r>
        <w:t xml:space="preserve"> und </w:t>
      </w:r>
      <w:r>
        <w:rPr>
          <w:rStyle w:val="SAPUserEntry"/>
        </w:rPr>
        <w:t>MengKlass.</w:t>
      </w:r>
      <w:r>
        <w:t>).</w:t>
      </w:r>
    </w:p>
    <w:p w:rsidR="009C5910" w:rsidRDefault="00DC240F">
      <w:r>
        <w:rPr>
          <w:rStyle w:val="SAPEmphasis"/>
        </w:rPr>
        <w:t>Beispiel</w:t>
      </w:r>
      <w:r>
        <w:t>:</w:t>
      </w:r>
    </w:p>
    <w:p w:rsidR="009C5910" w:rsidRDefault="00DC240F">
      <w:r>
        <w:t>Nach dem initialen Bestands-Upload gibt es 2 PAL im PVB. Würde der Kistenteilnachschub jetzt ausgeführt werden, müsste</w:t>
      </w:r>
      <w:r>
        <w:t xml:space="preserve"> kein Bestand beschafft werden. Ausgehend von der Annahme, dass nun eine Palette verbraucht wurde und der Nachschub erneut ausgeführt wird, erkennt das System, dass der Bestand im PVB unter den Schellenwert von zwei Paletten gesunken ist (offene Lageraufga</w:t>
      </w:r>
      <w:r>
        <w:t>ben für den PVB werden bei der Berechnung berücksichtigt). In diesem Fall werden zwei Lageraufgaben für die Beschaffung je einer PAL des Produkts EWMS4-601 angelegt.</w:t>
      </w:r>
    </w:p>
    <w:p w:rsidR="009C5910" w:rsidRDefault="00DC240F">
      <w:r>
        <w:lastRenderedPageBreak/>
        <w:t>Nachschubquelle ist das Schmalganglager (Lagertyp Y011), Ziel ist der PVB (Lagertyp Y061),</w:t>
      </w:r>
      <w:r>
        <w:t xml:space="preserve"> Lagertyp Y061.PSA.003.1.</w:t>
      </w:r>
    </w:p>
    <w:p w:rsidR="009C5910" w:rsidRDefault="00DC240F">
      <w:pPr>
        <w:pStyle w:val="Heading4"/>
      </w:pPr>
      <w:bookmarkStart w:id="66" w:name="unique_28"/>
      <w:bookmarkStart w:id="67" w:name="_Toc52218301"/>
      <w:r>
        <w:t>Kistenteilnachschub-Lageraufgaben anlegen</w:t>
      </w:r>
      <w:bookmarkEnd w:id="66"/>
      <w:bookmarkEnd w:id="67"/>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59"/>
        <w:gridCol w:w="1422"/>
        <w:gridCol w:w="3022"/>
        <w:gridCol w:w="2030"/>
        <w:gridCol w:w="6338"/>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 xml:space="preserve">Bestanden/Nicht </w:t>
            </w:r>
            <w:r>
              <w:t>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Anmelden</w:t>
            </w:r>
          </w:p>
        </w:tc>
        <w:tc>
          <w:tcPr>
            <w:tcW w:w="0" w:type="auto"/>
          </w:tcPr>
          <w:p w:rsidR="009C5910" w:rsidRDefault="00DC240F">
            <w:r>
              <w:t xml:space="preserve">Melden Sie sich am </w:t>
            </w:r>
            <w:r>
              <w:rPr>
                <w:rStyle w:val="SAPScreenElement"/>
              </w:rPr>
              <w:t>SAP Fiori Launchpad</w:t>
            </w:r>
            <w:r>
              <w:t xml:space="preserve"> mit der Rolle Lagerist (EWM)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9C5910" w:rsidRDefault="00DC240F">
            <w:r>
              <w:t xml:space="preserve">Wählen Sie in der App-Liste </w:t>
            </w:r>
            <w:r>
              <w:rPr>
                <w:rStyle w:val="SAPScreenElement"/>
              </w:rPr>
              <w:t>EWM - Arbeitsvorbereitung</w:t>
            </w:r>
            <w:r>
              <w:t xml:space="preserve"> und dann </w:t>
            </w:r>
            <w:r>
              <w:rPr>
                <w:rStyle w:val="SAPScreenElement"/>
              </w:rPr>
              <w:t>Bestand auffüllen</w:t>
            </w:r>
            <w:r>
              <w:rPr>
                <w:rStyle w:val="SAPMonospace"/>
              </w:rPr>
              <w:t>(/SCWM/REPL)</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lastRenderedPageBreak/>
              <w:t>3</w:t>
            </w:r>
          </w:p>
        </w:tc>
        <w:tc>
          <w:tcPr>
            <w:tcW w:w="0" w:type="auto"/>
          </w:tcPr>
          <w:p w:rsidR="009C5910" w:rsidRDefault="00DC240F">
            <w:r>
              <w:rPr>
                <w:rStyle w:val="SAPEmphasis"/>
              </w:rPr>
              <w:t>Nachschub einplanen</w:t>
            </w:r>
          </w:p>
        </w:tc>
        <w:tc>
          <w:tcPr>
            <w:tcW w:w="0" w:type="auto"/>
          </w:tcPr>
          <w:p w:rsidR="009C5910" w:rsidRDefault="00DC240F">
            <w:r>
              <w:t>Geben Sie auf de</w:t>
            </w:r>
            <w:r>
              <w:t xml:space="preserve">m Bild </w:t>
            </w:r>
            <w:r>
              <w:rPr>
                <w:rStyle w:val="SAPScreenElement"/>
              </w:rPr>
              <w:t>Nachschub einplanen</w:t>
            </w:r>
            <w:r>
              <w:t xml:space="preserve"> folgende Daten ein:</w:t>
            </w:r>
          </w:p>
          <w:p w:rsidR="009C5910" w:rsidRDefault="00DC240F">
            <w:r>
              <w:rPr>
                <w:rStyle w:val="SAPScreenElement"/>
              </w:rPr>
              <w:t>Kistenteilnachschub:</w:t>
            </w:r>
            <w:r>
              <w:t xml:space="preserve"> </w:t>
            </w:r>
            <w:r>
              <w:rPr>
                <w:rStyle w:val="SAPUserEntry"/>
              </w:rPr>
              <w:t>X</w:t>
            </w:r>
          </w:p>
          <w:p w:rsidR="009C5910" w:rsidRDefault="00DC240F">
            <w:r>
              <w:rPr>
                <w:rStyle w:val="SAPScreenElement"/>
              </w:rPr>
              <w:t>Lagernummer</w:t>
            </w:r>
            <w:r>
              <w:t xml:space="preserve">: </w:t>
            </w:r>
            <w:r>
              <w:rPr>
                <w:rStyle w:val="SAPUserEntry"/>
              </w:rPr>
              <w:t>1010</w:t>
            </w:r>
          </w:p>
          <w:p w:rsidR="009C5910" w:rsidRDefault="00DC240F">
            <w:r>
              <w:rPr>
                <w:rStyle w:val="SAPScreenElement"/>
              </w:rPr>
              <w:t>Produktionsversorgungsbereich: PSA-Y001/</w:t>
            </w:r>
            <w:r>
              <w:rPr>
                <w:rStyle w:val="SAPUserEntry"/>
              </w:rPr>
              <w:t>1010</w:t>
            </w:r>
          </w:p>
          <w:p w:rsidR="009C5910" w:rsidRDefault="00DC240F">
            <w:r>
              <w:rPr>
                <w:rStyle w:val="SAPScreenElement"/>
              </w:rPr>
              <w:t>Protokoll sofort anzeigen:</w:t>
            </w:r>
            <w:r>
              <w:t xml:space="preserve"> </w:t>
            </w:r>
            <w:r>
              <w:rPr>
                <w:rStyle w:val="SAPUserEntry"/>
              </w:rPr>
              <w:t>X</w:t>
            </w:r>
          </w:p>
          <w:p w:rsidR="009C5910" w:rsidRDefault="00DC240F">
            <w:r>
              <w:t xml:space="preserve">Wählen Sie </w:t>
            </w:r>
            <w:r>
              <w:rPr>
                <w:rStyle w:val="SAPScreenElement"/>
              </w:rPr>
              <w:t>Ausführen (F8)</w:t>
            </w:r>
            <w:r>
              <w:t>.</w:t>
            </w:r>
          </w:p>
        </w:tc>
        <w:tc>
          <w:tcPr>
            <w:tcW w:w="0" w:type="auto"/>
          </w:tcPr>
          <w:p w:rsidR="009C5910" w:rsidRDefault="009C5910"/>
        </w:tc>
        <w:tc>
          <w:tcPr>
            <w:tcW w:w="0" w:type="auto"/>
          </w:tcPr>
          <w:p w:rsidR="009C5910" w:rsidRDefault="00DC240F">
            <w:r>
              <w:rPr>
                <w:rStyle w:val="SAPEmphasis"/>
              </w:rPr>
              <w:t xml:space="preserve">Hinweis </w:t>
            </w:r>
            <w:r>
              <w:t xml:space="preserve">Das Ankreuzfeld </w:t>
            </w:r>
            <w:r>
              <w:rPr>
                <w:rStyle w:val="SAPScreenElement"/>
              </w:rPr>
              <w:t>Protokoll sofort anzeigen</w:t>
            </w:r>
            <w:r>
              <w:t xml:space="preserve"> ist bei Benutzer</w:t>
            </w:r>
            <w:r>
              <w:t>dialogsitzungen sinnvoll und nicht für die Hintergrundverarbeitung. In einer Produktivsystemumgebung wird fortlaufend ein Hintergrundjob für die Anlage der Nachschublageraufgaben eingeplant. Wenn die Meldung "Kein Nachschub durchzuführen" angezeigt wird, b</w:t>
            </w:r>
            <w:r>
              <w:t>edeutet dies, dass genügend Bestand für das Kistenteilnachschub-Produkt EWMS4-601 im PVB verfügbar ist. Es muss kein Nachschub durchgeführt werden. Andernfalls schlägt das System Plannachschubpositionen vor.</w:t>
            </w:r>
          </w:p>
        </w:tc>
      </w:tr>
      <w:tr w:rsidR="009C5910" w:rsidTr="00DC240F">
        <w:tc>
          <w:tcPr>
            <w:tcW w:w="0" w:type="auto"/>
          </w:tcPr>
          <w:p w:rsidR="009C5910" w:rsidRDefault="00DC240F">
            <w:r>
              <w:t>4</w:t>
            </w:r>
          </w:p>
        </w:tc>
        <w:tc>
          <w:tcPr>
            <w:tcW w:w="0" w:type="auto"/>
          </w:tcPr>
          <w:p w:rsidR="009C5910" w:rsidRDefault="00DC240F">
            <w:r>
              <w:rPr>
                <w:rStyle w:val="SAPEmphasis"/>
              </w:rPr>
              <w:t>Nachschub durchführen</w:t>
            </w:r>
          </w:p>
        </w:tc>
        <w:tc>
          <w:tcPr>
            <w:tcW w:w="0" w:type="auto"/>
          </w:tcPr>
          <w:p w:rsidR="009C5910" w:rsidRDefault="00DC240F">
            <w:r>
              <w:t>Prüfen Sie auf dem Bild</w:t>
            </w:r>
            <w:r>
              <w:t xml:space="preserve"> </w:t>
            </w:r>
            <w:r>
              <w:rPr>
                <w:rStyle w:val="SAPScreenElement"/>
              </w:rPr>
              <w:t>Nachschubpositionen auswählen</w:t>
            </w:r>
            <w:r>
              <w:t xml:space="preserve"> die vorgeschlagene Nachschubmenge. Ändern Sie sie bei Bedarf.</w:t>
            </w:r>
          </w:p>
          <w:p w:rsidR="009C5910" w:rsidRDefault="00DC240F">
            <w:r>
              <w:t xml:space="preserve">Markieren Sie das Ankreuzfeld </w:t>
            </w:r>
            <w:r>
              <w:rPr>
                <w:rStyle w:val="SAPScreenElement"/>
              </w:rPr>
              <w:t>LB sofort</w:t>
            </w:r>
            <w:r>
              <w:t>.</w:t>
            </w:r>
          </w:p>
          <w:p w:rsidR="009C5910" w:rsidRDefault="00DC240F">
            <w:r>
              <w:t>Wählen Sie die zu verarbeitende Position aus.</w:t>
            </w:r>
          </w:p>
          <w:p w:rsidR="009C5910" w:rsidRDefault="00DC240F">
            <w:r>
              <w:t xml:space="preserve">Wählen Sie </w:t>
            </w:r>
            <w:r>
              <w:rPr>
                <w:rStyle w:val="SAPScreenElement"/>
              </w:rPr>
              <w:t>Nachschub durchführen</w:t>
            </w:r>
            <w:r>
              <w:rPr>
                <w:rStyle w:val="SAPMonospace"/>
              </w:rPr>
              <w:t>(F8)</w:t>
            </w:r>
            <w:r>
              <w:t>.</w:t>
            </w:r>
          </w:p>
        </w:tc>
        <w:tc>
          <w:tcPr>
            <w:tcW w:w="0" w:type="auto"/>
          </w:tcPr>
          <w:p w:rsidR="009C5910" w:rsidRDefault="00DC240F">
            <w:r>
              <w:t xml:space="preserve">Die Meldung </w:t>
            </w:r>
            <w:r>
              <w:rPr>
                <w:rStyle w:val="SAPScreenElement"/>
              </w:rPr>
              <w:t>"Es wurden &amp;1 Lageraufgabe</w:t>
            </w:r>
            <w:r>
              <w:rPr>
                <w:rStyle w:val="SAPScreenElement"/>
              </w:rPr>
              <w:t>n zum Nachschub erstellt</w:t>
            </w:r>
            <w:r>
              <w:t>" wird angezeigt.</w:t>
            </w:r>
          </w:p>
        </w:tc>
        <w:tc>
          <w:tcPr>
            <w:tcW w:w="0" w:type="auto"/>
          </w:tcPr>
          <w:p w:rsidR="009C5910" w:rsidRDefault="00DC240F">
            <w:r>
              <w:rPr>
                <w:rStyle w:val="SAPEmphasis"/>
              </w:rPr>
              <w:t xml:space="preserve">Hinweis </w:t>
            </w:r>
            <w:r>
              <w:t>Sie können die vorgeschlagene Nachschubmenge in eine geringere Menge ändern. In diesem Fall ist es für Sie einfacher, den Schwellenwert wieder zu erreichen (z.B. mit einem Produktionsverbrauch, der den Best</w:t>
            </w:r>
            <w:r>
              <w:t>and sofort unter den Schwellenwert drückt und damit einen "automatischen Nachschub" anstößt).</w:t>
            </w:r>
          </w:p>
        </w:tc>
      </w:tr>
    </w:tbl>
    <w:p w:rsidR="009C5910" w:rsidRDefault="00DC240F">
      <w:pPr>
        <w:pStyle w:val="Heading4"/>
      </w:pPr>
      <w:bookmarkStart w:id="68" w:name="unique_29"/>
      <w:bookmarkStart w:id="69" w:name="_Toc52218302"/>
      <w:r>
        <w:t>Kistenteilnachschub-Lageraufträge prüfen</w:t>
      </w:r>
      <w:bookmarkEnd w:id="68"/>
      <w:bookmarkEnd w:id="69"/>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w:t>
            </w:r>
            <w:r>
              <w:rPr>
                <w:rStyle w:val="SAPUserEntry"/>
              </w:rPr>
              <w:t xml:space="preserve">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lastRenderedPageBreak/>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69"/>
        <w:gridCol w:w="1798"/>
        <w:gridCol w:w="3162"/>
        <w:gridCol w:w="2375"/>
        <w:gridCol w:w="5467"/>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 xml:space="preserve">Bezeichnung des </w:t>
            </w:r>
            <w:r>
              <w:t>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 xml:space="preserve">Melden Sie sich am </w:t>
            </w:r>
            <w:r>
              <w:rPr>
                <w:rStyle w:val="SAPScreenElement"/>
              </w:rPr>
              <w:t>SAP Fiori Launchpad</w:t>
            </w:r>
            <w:r>
              <w:t xml:space="preserve"> als </w:t>
            </w:r>
            <w:r>
              <w:rPr>
                <w:rStyle w:val="SAPScreenElement"/>
              </w:rPr>
              <w:t>Lagerist (EWM)</w:t>
            </w:r>
            <w:r>
              <w:t xml:space="preserve">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Lagermonitor</w:t>
            </w:r>
            <w:r>
              <w:rPr>
                <w:rStyle w:val="SAPMonospace"/>
              </w:rPr>
              <w:t>(/SCWM/MON)</w:t>
            </w:r>
            <w:r>
              <w:t>.</w:t>
            </w:r>
          </w:p>
        </w:tc>
        <w:tc>
          <w:tcPr>
            <w:tcW w:w="0" w:type="auto"/>
          </w:tcPr>
          <w:p w:rsidR="009C5910" w:rsidRDefault="00DC240F">
            <w:r>
              <w:t xml:space="preserve">Das Bild </w:t>
            </w:r>
            <w:r>
              <w:rPr>
                <w:rStyle w:val="SAPScreenElement"/>
              </w:rPr>
              <w:t>Lagerverwaltungsmonitor</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den Lagermonitor eingeben</w:t>
            </w:r>
          </w:p>
        </w:tc>
        <w:tc>
          <w:tcPr>
            <w:tcW w:w="0" w:type="auto"/>
          </w:tcPr>
          <w:p w:rsidR="009C5910" w:rsidRDefault="00DC240F">
            <w:r>
              <w:t>Geben Sie im Dialogfenster die folgenden Werte ein:</w:t>
            </w:r>
          </w:p>
          <w:p w:rsidR="009C5910" w:rsidRDefault="00DC240F">
            <w:r>
              <w:rPr>
                <w:rStyle w:val="SAPScreenElement"/>
              </w:rPr>
              <w:t>Lagernummer:</w:t>
            </w:r>
            <w:r>
              <w:rPr>
                <w:rStyle w:val="SAPUserEntry"/>
              </w:rPr>
              <w:t>1010</w:t>
            </w:r>
          </w:p>
          <w:p w:rsidR="009C5910" w:rsidRDefault="00DC240F">
            <w:r>
              <w:rPr>
                <w:rStyle w:val="SAPScreenElement"/>
              </w:rPr>
              <w:t>Monitor</w:t>
            </w:r>
            <w:r>
              <w:t xml:space="preserve">: </w:t>
            </w:r>
            <w:r>
              <w:rPr>
                <w:rStyle w:val="SAPUserEntry"/>
              </w:rPr>
              <w:t>SAP</w:t>
            </w:r>
          </w:p>
          <w:p w:rsidR="009C5910" w:rsidRDefault="00DC240F">
            <w:r>
              <w:t xml:space="preserve">Wählen Sie </w:t>
            </w:r>
            <w:r>
              <w:rPr>
                <w:rStyle w:val="SAPScreenElement"/>
              </w:rPr>
              <w:t>Ausf</w:t>
            </w:r>
            <w:r>
              <w:rPr>
                <w:rStyle w:val="SAPScreenElement"/>
              </w:rPr>
              <w:t>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in der Hierarchie im linken Bildbereich </w:t>
            </w:r>
            <w:r>
              <w:rPr>
                <w:rStyle w:val="SAPScreenElement"/>
              </w:rPr>
              <w:t>Belege &gt;</w:t>
            </w:r>
            <w:r>
              <w:rPr>
                <w:rStyle w:val="SAPScreenElement"/>
              </w:rPr>
              <w:t xml:space="preserve"> Lageraufgabe</w:t>
            </w:r>
            <w:r>
              <w:t xml:space="preserve"> mit Doppelklick aus.</w:t>
            </w:r>
          </w:p>
        </w:tc>
        <w:tc>
          <w:tcPr>
            <w:tcW w:w="0" w:type="auto"/>
          </w:tcPr>
          <w:p w:rsidR="009C5910" w:rsidRDefault="00DC240F">
            <w:r>
              <w:t>Ein Dialogfenster wird angezeigt.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Fertigungsauftragsnummer eingeben</w:t>
            </w:r>
          </w:p>
        </w:tc>
        <w:tc>
          <w:tcPr>
            <w:tcW w:w="0" w:type="auto"/>
          </w:tcPr>
          <w:p w:rsidR="009C5910" w:rsidRDefault="00DC240F">
            <w:r>
              <w:t>Geben Sie im Dialogfenster die folgenden Werte ein:</w:t>
            </w:r>
          </w:p>
          <w:p w:rsidR="009C5910" w:rsidRDefault="00DC240F">
            <w:r>
              <w:rPr>
                <w:rStyle w:val="SAPScreenElement"/>
              </w:rPr>
              <w:t>Offene LBs:</w:t>
            </w:r>
            <w:r>
              <w:t xml:space="preserve"> </w:t>
            </w:r>
            <w:r>
              <w:rPr>
                <w:rStyle w:val="SAPUserEntry"/>
              </w:rPr>
              <w:t>X</w:t>
            </w:r>
          </w:p>
          <w:p w:rsidR="009C5910" w:rsidRDefault="00DC240F">
            <w:r>
              <w:rPr>
                <w:rStyle w:val="SAPScreenElement"/>
              </w:rPr>
              <w:t>Produkt</w:t>
            </w:r>
            <w:r>
              <w:t xml:space="preserve">: </w:t>
            </w:r>
            <w:r>
              <w:rPr>
                <w:rStyle w:val="SAPUserEntry"/>
              </w:rPr>
              <w:t>EWMS4-601</w:t>
            </w:r>
          </w:p>
          <w:p w:rsidR="009C5910" w:rsidRDefault="00DC240F">
            <w:r>
              <w:rPr>
                <w:rStyle w:val="SAPScreenElement"/>
              </w:rPr>
              <w:t>Lagerplatz:</w:t>
            </w:r>
            <w:r>
              <w:t xml:space="preserve"> </w:t>
            </w:r>
            <w:r>
              <w:rPr>
                <w:rStyle w:val="SAPUserEntry"/>
              </w:rPr>
              <w:t>Y061.PSA.003.1</w:t>
            </w:r>
          </w:p>
          <w:p w:rsidR="009C5910" w:rsidRDefault="00DC240F">
            <w:r>
              <w:rPr>
                <w:rStyle w:val="SAPScreenElement"/>
              </w:rPr>
              <w:t>Erstellungszeit:</w:t>
            </w:r>
            <w:r>
              <w:t xml:space="preserve"> </w:t>
            </w:r>
            <w:r>
              <w:rPr>
                <w:rStyle w:val="SAPUserEntry"/>
              </w:rPr>
              <w:t>Datum und Uhrzeit</w:t>
            </w:r>
          </w:p>
          <w:p w:rsidR="009C5910" w:rsidRDefault="00DC240F">
            <w:r>
              <w:t xml:space="preserve">Wählen Sie </w:t>
            </w:r>
            <w:r>
              <w:rPr>
                <w:rStyle w:val="SAPScreenElement"/>
              </w:rPr>
              <w:t>Ausführen</w:t>
            </w:r>
            <w:r>
              <w:t>.</w:t>
            </w:r>
          </w:p>
        </w:tc>
        <w:tc>
          <w:tcPr>
            <w:tcW w:w="0" w:type="auto"/>
          </w:tcPr>
          <w:p w:rsidR="009C5910" w:rsidRDefault="00DC240F">
            <w:r>
              <w:t>Alle offenen LBs mit der Produkt- und Lagerplatzauswahl-Kombination werden angezeigt.</w:t>
            </w:r>
          </w:p>
        </w:tc>
        <w:tc>
          <w:tcPr>
            <w:tcW w:w="0" w:type="auto"/>
          </w:tcPr>
          <w:p w:rsidR="009C5910" w:rsidRDefault="00DC240F">
            <w:r>
              <w:rPr>
                <w:rStyle w:val="SAPEmphasis"/>
              </w:rPr>
              <w:t xml:space="preserve">Hinweis </w:t>
            </w:r>
            <w:r>
              <w:t>Auf der Grundlage des Datums und der Uhrzeit der Erstellung der Lageraufgabe können Sie ein Selektionsdatum und Zeitintervall eingeben. Um n</w:t>
            </w:r>
            <w:r>
              <w:t>ur Lageraufgaben zu erhalten, die im vorherigen Prozessschritt angelegt wurden, sortieren Sie die Lageraufgaben nach ihrem Erstellungszeitpunkt.</w:t>
            </w:r>
          </w:p>
        </w:tc>
      </w:tr>
      <w:tr w:rsidR="009C5910" w:rsidTr="00DC240F">
        <w:tc>
          <w:tcPr>
            <w:tcW w:w="0" w:type="auto"/>
          </w:tcPr>
          <w:p w:rsidR="009C5910" w:rsidRDefault="00DC240F">
            <w:r>
              <w:lastRenderedPageBreak/>
              <w:t>6</w:t>
            </w:r>
          </w:p>
        </w:tc>
        <w:tc>
          <w:tcPr>
            <w:tcW w:w="0" w:type="auto"/>
          </w:tcPr>
          <w:p w:rsidR="009C5910" w:rsidRDefault="00DC240F">
            <w:r>
              <w:rPr>
                <w:rStyle w:val="SAPEmphasis"/>
              </w:rPr>
              <w:t>Lageraufträge anzeigen</w:t>
            </w:r>
          </w:p>
        </w:tc>
        <w:tc>
          <w:tcPr>
            <w:tcW w:w="0" w:type="auto"/>
          </w:tcPr>
          <w:p w:rsidR="009C5910" w:rsidRDefault="00DC240F">
            <w:r>
              <w:t xml:space="preserve">Wählen Sie die entsprechenden oder alle Lageraufgaben aus. Wählen Sie </w:t>
            </w:r>
            <w:r>
              <w:rPr>
                <w:rStyle w:val="SAPScreenElement"/>
              </w:rPr>
              <w:t>Lagerauftrag</w:t>
            </w:r>
            <w:r>
              <w:t xml:space="preserve"> in</w:t>
            </w:r>
            <w:r>
              <w:t xml:space="preserve"> der Liste.</w:t>
            </w:r>
          </w:p>
          <w:p w:rsidR="009C5910" w:rsidRDefault="00DC240F">
            <w:r>
              <w:t>Notieren Sie die Lagerauftragsnummern und die zugehörigen Queues.</w:t>
            </w:r>
          </w:p>
        </w:tc>
        <w:tc>
          <w:tcPr>
            <w:tcW w:w="0" w:type="auto"/>
          </w:tcPr>
          <w:p w:rsidR="009C5910" w:rsidRDefault="00DC240F">
            <w:r>
              <w:t>Alle angelegten Lageraufträge werden angezeigt.</w:t>
            </w:r>
          </w:p>
        </w:tc>
        <w:tc>
          <w:tcPr>
            <w:tcW w:w="0" w:type="auto"/>
          </w:tcPr>
          <w:p w:rsidR="009C5910" w:rsidRDefault="009C5910"/>
        </w:tc>
      </w:tr>
    </w:tbl>
    <w:p w:rsidR="009C5910" w:rsidRDefault="00DC240F">
      <w:pPr>
        <w:pStyle w:val="Heading4"/>
      </w:pPr>
      <w:bookmarkStart w:id="70" w:name="unique_30"/>
      <w:bookmarkStart w:id="71" w:name="_Toc52218303"/>
      <w:r>
        <w:t>Kistenteilnachschub-Lageraufgaben rückmelden</w:t>
      </w:r>
      <w:bookmarkEnd w:id="70"/>
      <w:bookmarkEnd w:id="71"/>
    </w:p>
    <w:p w:rsidR="009C5910" w:rsidRDefault="00DC240F">
      <w:r>
        <w:rPr>
          <w:rStyle w:val="SAPEmphasis"/>
        </w:rPr>
        <w:t>Vorgehensweise</w:t>
      </w:r>
    </w:p>
    <w:p w:rsidR="009C5910" w:rsidRDefault="00DC240F">
      <w:r>
        <w:t xml:space="preserve">Einzelheiten finden Sie in den folgenden Prozessschritten (Queues </w:t>
      </w:r>
      <w:r>
        <w:t>und Prozess sind identisch):</w:t>
      </w:r>
    </w:p>
    <w:p w:rsidR="009C5910" w:rsidRDefault="00DC240F">
      <w:r>
        <w:rPr>
          <w:rStyle w:val="SAPScreenElement"/>
        </w:rPr>
        <w:t>Paletten vom Palettenpuffer für das Schmalganghochregal zum Übergabepunkt bewegen</w:t>
      </w:r>
      <w:r>
        <w:t xml:space="preserve"> und</w:t>
      </w:r>
    </w:p>
    <w:p w:rsidR="009C5910" w:rsidRDefault="00DC240F">
      <w:r>
        <w:rPr>
          <w:rStyle w:val="SAPScreenElement"/>
        </w:rPr>
        <w:t>Paletten vom Übergabepunkt zum PVB bewegen</w:t>
      </w:r>
      <w:r>
        <w:t>.</w:t>
      </w:r>
    </w:p>
    <w:p w:rsidR="009C5910" w:rsidRDefault="00DC240F">
      <w:r>
        <w:rPr>
          <w:rStyle w:val="SAPEmphasis"/>
        </w:rPr>
        <w:t>Ergebnis</w:t>
      </w:r>
    </w:p>
    <w:p w:rsidR="009C5910" w:rsidRDefault="00DC240F">
      <w:r>
        <w:t>Die Nachschublageraufgaben für das Produkt EWMS4-601 aus dem Lagertyp Y011 zum PVB (Lag</w:t>
      </w:r>
      <w:r>
        <w:t>ertyp Y061, Lagertyp Y061.PSA.003.1) wurden angelegt und rückgemeldet. Im PVB ist ausreichend Bestand für die Fertigung verfügbar.</w:t>
      </w:r>
    </w:p>
    <w:p w:rsidR="009C5910" w:rsidRDefault="00DC240F">
      <w:pPr>
        <w:pStyle w:val="Heading3"/>
      </w:pPr>
      <w:bookmarkStart w:id="72" w:name="unique_31"/>
      <w:bookmarkStart w:id="73" w:name="_Toc52218304"/>
      <w:r>
        <w:t>Material verbrauchen bei Produktion und Verbrauch</w:t>
      </w:r>
      <w:bookmarkEnd w:id="72"/>
      <w:bookmarkEnd w:id="73"/>
    </w:p>
    <w:p w:rsidR="009C5910" w:rsidRDefault="00DC240F">
      <w:r>
        <w:rPr>
          <w:rStyle w:val="SAPEmphasis"/>
        </w:rPr>
        <w:t>Kontext</w:t>
      </w:r>
    </w:p>
    <w:p w:rsidR="009C5910" w:rsidRDefault="00DC240F">
      <w:r>
        <w:t>Mit diesem Prozessschritt werden Produkte aus dem PVB verbraucht.</w:t>
      </w:r>
    </w:p>
    <w:p w:rsidR="009C5910" w:rsidRDefault="00DC240F">
      <w:r>
        <w:t>W</w:t>
      </w:r>
      <w:r>
        <w:t>ährend des Fertigungsprozesses bucht ein Lagerarbeiter an der Fertigungslinie den Verbrauch für die verbrauchten Produkte im System. Die Produkte können paletten- oder stückweise verbraucht werden. Die Warenausgangsbuchung für die verbrauchten Produkte akt</w:t>
      </w:r>
      <w:r>
        <w:t>ualisiert zuerst die PMA-Belege und wird dann an das Finanzwesen übertragen.</w:t>
      </w:r>
    </w:p>
    <w:p w:rsidR="009C5910" w:rsidRDefault="00DC240F">
      <w:r>
        <w:t xml:space="preserve">Die Komponente EWM wird für Lagerausführungsaktivitäten, aber nicht für die Produktionsdurchführung verwendet. In realen Geschäftsszenarios werden oftmals getrennte Manufacturing </w:t>
      </w:r>
      <w:r>
        <w:t>Execution Systems verwendet und auch Ausdrucke/Listen mit den aktuellen Fertigungsaufträgen, benötigten Materialien und Mengen an den Lagerarbeiter ausgegeben. Mit diesen Informationen kann sich der Lagerarbeiter einen Überblick über die Produkte, die er f</w:t>
      </w:r>
      <w:r>
        <w:t>ür Fertigung benötigt, und den Bestand im PVB verschaffen.</w:t>
      </w:r>
    </w:p>
    <w:p w:rsidR="009C5910" w:rsidRDefault="00DC240F">
      <w:r>
        <w:lastRenderedPageBreak/>
        <w:t xml:space="preserve">In diesem Prozess verwendet der Lagerarbeiter den Lagermonitor von SAP EWM, um eine vollständige Liste aller benötigte Produkte für eine PMA sowie eine Liste mit der aktuellen Bestandssituation im </w:t>
      </w:r>
      <w:r>
        <w:t>PVB anzuzeigen. Dort kann der Lagerarbeiter den gesamten Bestand, der aktuell bereitgestellt ist, sehen, sodass er den richtigen Bestand bzw. die richtige HU für die entsprechende PMA verbrauchen kann.</w:t>
      </w:r>
    </w:p>
    <w:p w:rsidR="009C5910" w:rsidRDefault="00DC240F">
      <w:r>
        <w:t>Der erste Teil dieses Prozessschritts stellt die Suche</w:t>
      </w:r>
      <w:r>
        <w:t xml:space="preserve"> nach den korrekten HUs im PVB, die von den beiden PMAs verbraucht werden können, dar. Im zweiten Teil erfolgt dann die Verbrauchsbuchung mit dem RF-Gerät.</w:t>
      </w:r>
    </w:p>
    <w:p w:rsidR="009C5910" w:rsidRDefault="00DC240F">
      <w:r>
        <w:rPr>
          <w:rStyle w:val="SAPEmphasis"/>
        </w:rPr>
        <w:t>Voraussetzungen</w:t>
      </w:r>
    </w:p>
    <w:p w:rsidR="009C5910" w:rsidRDefault="00DC240F">
      <w:r>
        <w:t>Bereitstellungs- und Nachschublageraufgaben wurden angelegt und an die endgültigen N</w:t>
      </w:r>
      <w:r>
        <w:t>achplätze im PVB rückgemeldet. Somit ist der Bestand, der in der Fertigung verbraucht werden kann, im PVB verfügbar.</w:t>
      </w:r>
    </w:p>
    <w:p w:rsidR="009C5910" w:rsidRDefault="00DC240F">
      <w:pPr>
        <w:pStyle w:val="Heading4"/>
      </w:pPr>
      <w:bookmarkStart w:id="74" w:name="unique_32"/>
      <w:bookmarkStart w:id="75" w:name="_Toc52218305"/>
      <w:r>
        <w:t>PMA-Materialbedarf und PVB-Bestandssituation prüfen</w:t>
      </w:r>
      <w:bookmarkEnd w:id="74"/>
      <w:bookmarkEnd w:id="75"/>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w:t>
            </w:r>
            <w:r>
              <w: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473"/>
        <w:gridCol w:w="2319"/>
        <w:gridCol w:w="4587"/>
        <w:gridCol w:w="3364"/>
        <w:gridCol w:w="2428"/>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Melden Sie sich am SAP Fiori Launchpad als Lagerist (EWM)</w:t>
            </w:r>
            <w:r>
              <w:t xml:space="preserve">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lastRenderedPageBreak/>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Lagermonitor</w:t>
            </w:r>
            <w:r>
              <w:rPr>
                <w:rStyle w:val="SAPMonospace"/>
              </w:rPr>
              <w:t>(/SCWM/MON)</w:t>
            </w:r>
            <w:r>
              <w:t>.</w:t>
            </w:r>
          </w:p>
        </w:tc>
        <w:tc>
          <w:tcPr>
            <w:tcW w:w="0" w:type="auto"/>
          </w:tcPr>
          <w:p w:rsidR="009C5910" w:rsidRDefault="00DC240F">
            <w:r>
              <w:t xml:space="preserve">Das Bild </w:t>
            </w:r>
            <w:r>
              <w:rPr>
                <w:rStyle w:val="SAPScreenElement"/>
              </w:rPr>
              <w:t>Lagerverwaltungsmonitor</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den Lagermonitor eingeben</w:t>
            </w:r>
          </w:p>
        </w:tc>
        <w:tc>
          <w:tcPr>
            <w:tcW w:w="0" w:type="auto"/>
          </w:tcPr>
          <w:p w:rsidR="009C5910" w:rsidRDefault="00DC240F">
            <w:r>
              <w:t>Geben Sie im Dialogfenster die folgenden Werte ein:</w:t>
            </w:r>
          </w:p>
          <w:p w:rsidR="009C5910" w:rsidRDefault="00DC240F">
            <w:r>
              <w:rPr>
                <w:rStyle w:val="SAPScreenElement"/>
              </w:rPr>
              <w:t>Lagernummer:</w:t>
            </w:r>
            <w:r>
              <w:rPr>
                <w:rStyle w:val="SAPUserEntry"/>
              </w:rPr>
              <w:t>1010</w:t>
            </w:r>
          </w:p>
          <w:p w:rsidR="009C5910" w:rsidRDefault="00DC240F">
            <w:r>
              <w:rPr>
                <w:rStyle w:val="SAPScreenElement"/>
              </w:rPr>
              <w:t>Monitor</w:t>
            </w:r>
            <w:r>
              <w:t xml:space="preserve">: </w:t>
            </w:r>
            <w:r>
              <w:rPr>
                <w:rStyle w:val="SAPUserEntry"/>
              </w:rPr>
              <w:t>SAP</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in der Hierarchie im linken Bildbereich </w:t>
            </w:r>
            <w:r>
              <w:rPr>
                <w:rStyle w:val="SAPScreenElement"/>
              </w:rPr>
              <w:t>Ausgang &gt; Belege &gt; Produktionsmaterialanforderung</w:t>
            </w:r>
            <w:r>
              <w:t xml:space="preserve"> mit Doppelklick aus.</w:t>
            </w:r>
          </w:p>
        </w:tc>
        <w:tc>
          <w:tcPr>
            <w:tcW w:w="0" w:type="auto"/>
          </w:tcPr>
          <w:p w:rsidR="009C5910" w:rsidRDefault="00DC240F">
            <w:r>
              <w:t>Ein Dialogfenster wird angezeigt.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Fertigungsauftragsnummer eingeben</w:t>
            </w:r>
          </w:p>
        </w:tc>
        <w:tc>
          <w:tcPr>
            <w:tcW w:w="0" w:type="auto"/>
          </w:tcPr>
          <w:p w:rsidR="009C5910" w:rsidRDefault="00DC240F">
            <w:r>
              <w:t>Geben Sie</w:t>
            </w:r>
            <w:r>
              <w:t xml:space="preserve"> im Dialogfenster die folgenden Werte ein:</w:t>
            </w:r>
          </w:p>
          <w:p w:rsidR="009C5910" w:rsidRDefault="00DC240F">
            <w:r>
              <w:rPr>
                <w:rStyle w:val="SAPScreenElement"/>
              </w:rPr>
              <w:t>Produktionsauftrag:</w:t>
            </w:r>
            <w:r>
              <w:t xml:space="preserve"> </w:t>
            </w:r>
            <w:r>
              <w:rPr>
                <w:rStyle w:val="SAPUserEntry"/>
              </w:rPr>
              <w:t>beide Fertigungsauftragsnummern</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rPr>
                <w:rStyle w:val="SAPEmphasis"/>
              </w:rPr>
              <w:t>Benötigte Positionen anzeigen</w:t>
            </w:r>
          </w:p>
        </w:tc>
        <w:tc>
          <w:tcPr>
            <w:tcW w:w="0" w:type="auto"/>
          </w:tcPr>
          <w:p w:rsidR="009C5910" w:rsidRDefault="00DC240F">
            <w:r>
              <w:t xml:space="preserve">Wählen Sie eine der PMAs aus, und wählen Sie </w:t>
            </w:r>
            <w:r>
              <w:rPr>
                <w:rStyle w:val="SAPScreenElement"/>
              </w:rPr>
              <w:t>MatAnforfPos</w:t>
            </w:r>
            <w:r>
              <w:t>.</w:t>
            </w:r>
          </w:p>
        </w:tc>
        <w:tc>
          <w:tcPr>
            <w:tcW w:w="0" w:type="auto"/>
          </w:tcPr>
          <w:p w:rsidR="009C5910" w:rsidRDefault="00DC240F">
            <w:r>
              <w:t xml:space="preserve">Auf Positionsebene werden die benötigten </w:t>
            </w:r>
            <w:r>
              <w:t>Produkte und Mengen für die Produktion angezeigt.</w:t>
            </w:r>
          </w:p>
          <w:p w:rsidR="009C5910" w:rsidRDefault="00DC240F">
            <w:r>
              <w:t>Damit weiß der Arbeiter, wie viele Produkte für diese spezielle PMA verbraucht werden müssen.</w:t>
            </w:r>
          </w:p>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Verbrauch anzeigen</w:t>
            </w:r>
          </w:p>
        </w:tc>
        <w:tc>
          <w:tcPr>
            <w:tcW w:w="0" w:type="auto"/>
          </w:tcPr>
          <w:p w:rsidR="009C5910" w:rsidRDefault="00DC240F">
            <w:r>
              <w:t xml:space="preserve">Wählen Sie </w:t>
            </w:r>
            <w:r>
              <w:rPr>
                <w:rStyle w:val="SAPScreenElement"/>
              </w:rPr>
              <w:t>Verbrauch</w:t>
            </w:r>
            <w:r>
              <w:t>.</w:t>
            </w:r>
          </w:p>
        </w:tc>
        <w:tc>
          <w:tcPr>
            <w:tcW w:w="0" w:type="auto"/>
          </w:tcPr>
          <w:p w:rsidR="009C5910" w:rsidRDefault="00DC240F">
            <w:r>
              <w:t>Es wird der bereits verbrauchte Bestand angezeigt. Bisher wurde kei</w:t>
            </w:r>
            <w:r>
              <w:t>n Bestand verbraucht.</w:t>
            </w:r>
          </w:p>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Schritt wiederholen</w:t>
            </w:r>
          </w:p>
        </w:tc>
        <w:tc>
          <w:tcPr>
            <w:tcW w:w="0" w:type="auto"/>
          </w:tcPr>
          <w:p w:rsidR="009C5910" w:rsidRDefault="00DC240F">
            <w:r>
              <w:t>Wählen Sie eine andere PMA aus, und wiederholen Sie Schritt 7.</w:t>
            </w:r>
          </w:p>
        </w:tc>
        <w:tc>
          <w:tcPr>
            <w:tcW w:w="0" w:type="auto"/>
          </w:tcPr>
          <w:p w:rsidR="009C5910" w:rsidRDefault="00DC240F">
            <w:r>
              <w:t>Es wird der bereits verbrauchte Bestand angezeigt. Bisher wurde kein Bestand verbraucht.</w:t>
            </w:r>
          </w:p>
        </w:tc>
        <w:tc>
          <w:tcPr>
            <w:tcW w:w="0" w:type="auto"/>
          </w:tcPr>
          <w:p w:rsidR="009C5910" w:rsidRDefault="009C5910"/>
        </w:tc>
      </w:tr>
      <w:tr w:rsidR="009C5910" w:rsidTr="00DC240F">
        <w:tc>
          <w:tcPr>
            <w:tcW w:w="0" w:type="auto"/>
          </w:tcPr>
          <w:p w:rsidR="009C5910" w:rsidRDefault="00DC240F">
            <w:r>
              <w:t>9</w:t>
            </w:r>
          </w:p>
        </w:tc>
        <w:tc>
          <w:tcPr>
            <w:tcW w:w="0" w:type="auto"/>
          </w:tcPr>
          <w:p w:rsidR="009C5910" w:rsidRDefault="00DC240F">
            <w:r>
              <w:rPr>
                <w:rStyle w:val="SAPEmphasis"/>
              </w:rPr>
              <w:t>Neue SAP-Fiori-Launchpad-Sitzung öffnen</w:t>
            </w:r>
          </w:p>
        </w:tc>
        <w:tc>
          <w:tcPr>
            <w:tcW w:w="0" w:type="auto"/>
          </w:tcPr>
          <w:p w:rsidR="009C5910" w:rsidRDefault="00DC240F">
            <w:r>
              <w:t>Lassen Sie die</w:t>
            </w:r>
            <w:r>
              <w:t xml:space="preserve"> aktuelle SAP-Fiori-Launchpad-Sitzung zu Referenzzwecken geöffnet.</w:t>
            </w:r>
          </w:p>
          <w:p w:rsidR="009C5910" w:rsidRDefault="00DC240F">
            <w:r>
              <w:t>Starten Sie eine neue SAP-Fiori-Launchpad-Sitzung.</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lastRenderedPageBreak/>
              <w:t>10</w:t>
            </w:r>
          </w:p>
        </w:tc>
        <w:tc>
          <w:tcPr>
            <w:tcW w:w="0" w:type="auto"/>
          </w:tcPr>
          <w:p w:rsidR="009C5910" w:rsidRDefault="00DC240F">
            <w:r>
              <w:rPr>
                <w:rStyle w:val="SAPEmphasis"/>
              </w:rPr>
              <w:t>Am SAP Fiori Launchpad anmelden</w:t>
            </w:r>
          </w:p>
        </w:tc>
        <w:tc>
          <w:tcPr>
            <w:tcW w:w="0" w:type="auto"/>
          </w:tcPr>
          <w:p w:rsidR="009C5910" w:rsidRDefault="00DC240F">
            <w:r>
              <w:t>Melden Sie sich am SAP Fiori Launchpad als Lagerist (EWM) an.</w:t>
            </w:r>
          </w:p>
        </w:tc>
        <w:tc>
          <w:tcPr>
            <w:tcW w:w="0" w:type="auto"/>
          </w:tcPr>
          <w:p w:rsidR="009C5910" w:rsidRDefault="00DC240F">
            <w:r>
              <w:t xml:space="preserve">Das </w:t>
            </w:r>
            <w:r>
              <w:rPr>
                <w:rStyle w:val="SAPScreenElement"/>
              </w:rPr>
              <w:t>SAP Fiori Launchpad</w:t>
            </w:r>
            <w:r>
              <w:t xml:space="preserve"> wird angezeigt</w:t>
            </w:r>
            <w:r>
              <w:t>.</w:t>
            </w:r>
          </w:p>
        </w:tc>
        <w:tc>
          <w:tcPr>
            <w:tcW w:w="0" w:type="auto"/>
          </w:tcPr>
          <w:p w:rsidR="009C5910" w:rsidRDefault="009C5910"/>
        </w:tc>
      </w:tr>
      <w:tr w:rsidR="009C5910" w:rsidTr="00DC240F">
        <w:tc>
          <w:tcPr>
            <w:tcW w:w="0" w:type="auto"/>
          </w:tcPr>
          <w:p w:rsidR="009C5910" w:rsidRDefault="00DC240F">
            <w:r>
              <w:t>11</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Lagermonitor</w:t>
            </w:r>
            <w:r>
              <w:rPr>
                <w:rStyle w:val="SAPMonospace"/>
              </w:rPr>
              <w:t>(/SCWM/MON)</w:t>
            </w:r>
            <w:r>
              <w:t>.</w:t>
            </w:r>
          </w:p>
        </w:tc>
        <w:tc>
          <w:tcPr>
            <w:tcW w:w="0" w:type="auto"/>
          </w:tcPr>
          <w:p w:rsidR="009C5910" w:rsidRDefault="00DC240F">
            <w:r>
              <w:t xml:space="preserve">Das Bild </w:t>
            </w:r>
            <w:r>
              <w:rPr>
                <w:rStyle w:val="SAPScreenElement"/>
              </w:rPr>
              <w:t>Lagerverwaltungsmonitor</w:t>
            </w:r>
            <w:r>
              <w:t xml:space="preserve"> wird angezeigt.</w:t>
            </w:r>
          </w:p>
        </w:tc>
        <w:tc>
          <w:tcPr>
            <w:tcW w:w="0" w:type="auto"/>
          </w:tcPr>
          <w:p w:rsidR="009C5910" w:rsidRDefault="009C5910"/>
        </w:tc>
      </w:tr>
      <w:tr w:rsidR="009C5910" w:rsidTr="00DC240F">
        <w:tc>
          <w:tcPr>
            <w:tcW w:w="0" w:type="auto"/>
          </w:tcPr>
          <w:p w:rsidR="009C5910" w:rsidRDefault="00DC240F">
            <w:r>
              <w:t>12</w:t>
            </w:r>
          </w:p>
        </w:tc>
        <w:tc>
          <w:tcPr>
            <w:tcW w:w="0" w:type="auto"/>
          </w:tcPr>
          <w:p w:rsidR="009C5910" w:rsidRDefault="00DC240F">
            <w:r>
              <w:rPr>
                <w:rStyle w:val="SAPEmphasis"/>
              </w:rPr>
              <w:t>Daten für den Lagermonitor eingeben</w:t>
            </w:r>
          </w:p>
        </w:tc>
        <w:tc>
          <w:tcPr>
            <w:tcW w:w="0" w:type="auto"/>
          </w:tcPr>
          <w:p w:rsidR="009C5910" w:rsidRDefault="00DC240F">
            <w:r>
              <w:t>Geben Sie im Dialogfenster die folgenden Werte ein:</w:t>
            </w:r>
          </w:p>
          <w:p w:rsidR="009C5910" w:rsidRDefault="00DC240F">
            <w:r>
              <w:rPr>
                <w:rStyle w:val="SAPScreenElement"/>
              </w:rPr>
              <w:t>Lagernummer:</w:t>
            </w:r>
            <w:r>
              <w:rPr>
                <w:rStyle w:val="SAPUserEntry"/>
              </w:rPr>
              <w:t>1010</w:t>
            </w:r>
          </w:p>
          <w:p w:rsidR="009C5910" w:rsidRDefault="00DC240F">
            <w:r>
              <w:rPr>
                <w:rStyle w:val="SAPScreenElement"/>
              </w:rPr>
              <w:t>Monitor</w:t>
            </w:r>
            <w:r>
              <w:t xml:space="preserve">: </w:t>
            </w:r>
            <w:r>
              <w:rPr>
                <w:rStyle w:val="SAPScreenElement"/>
              </w:rPr>
              <w:t>SAP</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13</w:t>
            </w:r>
          </w:p>
        </w:tc>
        <w:tc>
          <w:tcPr>
            <w:tcW w:w="0" w:type="auto"/>
          </w:tcPr>
          <w:p w:rsidR="009C5910" w:rsidRDefault="00DC240F">
            <w:r>
              <w:rPr>
                <w:rStyle w:val="SAPEmphasis"/>
              </w:rPr>
              <w:t>Menü wählen</w:t>
            </w:r>
          </w:p>
        </w:tc>
        <w:tc>
          <w:tcPr>
            <w:tcW w:w="0" w:type="auto"/>
          </w:tcPr>
          <w:p w:rsidR="009C5910" w:rsidRDefault="00DC240F">
            <w:r>
              <w:t xml:space="preserve">Wählen Sie in der Hierarchie auf der linken Bildseite </w:t>
            </w:r>
            <w:r>
              <w:rPr>
                <w:rStyle w:val="SAPScreenElement"/>
              </w:rPr>
              <w:t>Bestand und Platz &gt; Bestandsübersicht</w:t>
            </w:r>
            <w:r>
              <w:t xml:space="preserve"> mit Doppelklick aus.</w:t>
            </w:r>
          </w:p>
        </w:tc>
        <w:tc>
          <w:tcPr>
            <w:tcW w:w="0" w:type="auto"/>
          </w:tcPr>
          <w:p w:rsidR="009C5910" w:rsidRDefault="00DC240F">
            <w:r>
              <w:t>Ein Dialogfenster wird angezeigt.</w:t>
            </w:r>
          </w:p>
        </w:tc>
        <w:tc>
          <w:tcPr>
            <w:tcW w:w="0" w:type="auto"/>
          </w:tcPr>
          <w:p w:rsidR="009C5910" w:rsidRDefault="009C5910"/>
        </w:tc>
      </w:tr>
      <w:tr w:rsidR="009C5910" w:rsidTr="00DC240F">
        <w:tc>
          <w:tcPr>
            <w:tcW w:w="0" w:type="auto"/>
          </w:tcPr>
          <w:p w:rsidR="009C5910" w:rsidRDefault="00DC240F">
            <w:r>
              <w:t>14</w:t>
            </w:r>
          </w:p>
        </w:tc>
        <w:tc>
          <w:tcPr>
            <w:tcW w:w="0" w:type="auto"/>
          </w:tcPr>
          <w:p w:rsidR="009C5910" w:rsidRDefault="00DC240F">
            <w:r>
              <w:rPr>
                <w:rStyle w:val="SAPEmphasis"/>
              </w:rPr>
              <w:t>Fertigungsauftragsnummer eingeben</w:t>
            </w:r>
          </w:p>
        </w:tc>
        <w:tc>
          <w:tcPr>
            <w:tcW w:w="0" w:type="auto"/>
          </w:tcPr>
          <w:p w:rsidR="009C5910" w:rsidRDefault="00DC240F">
            <w:r>
              <w:t>Geben Sie im Dialogfenster die folgenden Werte ein:</w:t>
            </w:r>
          </w:p>
          <w:p w:rsidR="009C5910" w:rsidRDefault="00DC240F">
            <w:r>
              <w:rPr>
                <w:rStyle w:val="SAPScreenElement"/>
              </w:rPr>
              <w:t>Produk</w:t>
            </w:r>
            <w:r>
              <w:rPr>
                <w:rStyle w:val="SAPScreenElement"/>
              </w:rPr>
              <w:t>tionsversorgungsbereich: PSA-Y001/</w:t>
            </w:r>
            <w:r>
              <w:rPr>
                <w:rStyle w:val="SAPUserEntry"/>
              </w:rPr>
              <w:t>1010</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15</w:t>
            </w:r>
          </w:p>
        </w:tc>
        <w:tc>
          <w:tcPr>
            <w:tcW w:w="0" w:type="auto"/>
          </w:tcPr>
          <w:p w:rsidR="009C5910" w:rsidRDefault="00DC240F">
            <w:r>
              <w:rPr>
                <w:rStyle w:val="SAPEmphasis"/>
              </w:rPr>
              <w:t>Physische Bestandssituation anzeigen</w:t>
            </w:r>
          </w:p>
        </w:tc>
        <w:tc>
          <w:tcPr>
            <w:tcW w:w="0" w:type="auto"/>
          </w:tcPr>
          <w:p w:rsidR="009C5910" w:rsidRDefault="00DC240F">
            <w:r>
              <w:t>Markieren Sie alle Zeilen.</w:t>
            </w:r>
          </w:p>
          <w:p w:rsidR="009C5910" w:rsidRDefault="00DC240F">
            <w:r>
              <w:t xml:space="preserve">Wählen Sie </w:t>
            </w:r>
            <w:r>
              <w:rPr>
                <w:rStyle w:val="SAPScreenElement"/>
              </w:rPr>
              <w:t>Physischer Bestand</w:t>
            </w:r>
            <w:r>
              <w:t>.</w:t>
            </w:r>
          </w:p>
        </w:tc>
        <w:tc>
          <w:tcPr>
            <w:tcW w:w="0" w:type="auto"/>
          </w:tcPr>
          <w:p w:rsidR="009C5910" w:rsidRDefault="00DC240F">
            <w:r>
              <w:t>Auf Positionsebene wird der gesamte Bestand, der sich gegenwärtig im PVB befindet, angezeigt.</w:t>
            </w:r>
          </w:p>
        </w:tc>
        <w:tc>
          <w:tcPr>
            <w:tcW w:w="0" w:type="auto"/>
          </w:tcPr>
          <w:p w:rsidR="009C5910" w:rsidRDefault="009C5910"/>
        </w:tc>
      </w:tr>
      <w:tr w:rsidR="009C5910" w:rsidTr="00DC240F">
        <w:tc>
          <w:tcPr>
            <w:tcW w:w="0" w:type="auto"/>
          </w:tcPr>
          <w:p w:rsidR="009C5910" w:rsidRDefault="00DC240F">
            <w:r>
              <w:t>16</w:t>
            </w:r>
          </w:p>
        </w:tc>
        <w:tc>
          <w:tcPr>
            <w:tcW w:w="0" w:type="auto"/>
          </w:tcPr>
          <w:p w:rsidR="009C5910" w:rsidRDefault="00DC240F">
            <w:r>
              <w:rPr>
                <w:rStyle w:val="SAPEmphasis"/>
              </w:rPr>
              <w:t>SAP-Fiori-Launchpad-Sitzung geöffnet lassen</w:t>
            </w:r>
          </w:p>
        </w:tc>
        <w:tc>
          <w:tcPr>
            <w:tcW w:w="0" w:type="auto"/>
          </w:tcPr>
          <w:p w:rsidR="009C5910" w:rsidRDefault="00DC240F">
            <w:r>
              <w:t>Lassen Sie die aktuelle SAP-Fiori-Launchpad-Sitzung zu Referenzzwecken geöffnet.</w:t>
            </w:r>
          </w:p>
        </w:tc>
        <w:tc>
          <w:tcPr>
            <w:tcW w:w="0" w:type="auto"/>
          </w:tcPr>
          <w:p w:rsidR="009C5910" w:rsidRDefault="009C5910"/>
        </w:tc>
        <w:tc>
          <w:tcPr>
            <w:tcW w:w="0" w:type="auto"/>
          </w:tcPr>
          <w:p w:rsidR="009C5910" w:rsidRDefault="009C5910"/>
        </w:tc>
      </w:tr>
    </w:tbl>
    <w:p w:rsidR="009C5910" w:rsidRDefault="00DC240F">
      <w:r>
        <w:rPr>
          <w:rStyle w:val="SAPEmphasis"/>
        </w:rPr>
        <w:t>Ergebnis</w:t>
      </w:r>
    </w:p>
    <w:p w:rsidR="009C5910" w:rsidRDefault="00DC240F">
      <w:r>
        <w:t>Auf der Grundlage der Informationen in den beiden SAP-Fiori-Launchpad-Sitzungen (PMA-Positionen und Bestandssituat</w:t>
      </w:r>
      <w:r>
        <w:t>ion im PVB) kann der Lagerarbeiter den gesamten Bestand am PVB verkaufen und die passenden HUs bzw. den Bestand für die Verbrauchsbuchung auswählen.</w:t>
      </w:r>
    </w:p>
    <w:p w:rsidR="009C5910" w:rsidRDefault="00DC240F">
      <w:r>
        <w:t>Bestand, der auftragsspezifisch bereitgestellt wurde, kann über seine Belegreferenz (Belegtyp PWR und PMA-B</w:t>
      </w:r>
      <w:r>
        <w:t>elegnummer) identifiziert werden.</w:t>
      </w:r>
    </w:p>
    <w:p w:rsidR="009C5910" w:rsidRDefault="00DC240F">
      <w:r>
        <w:t>Für Produkte mit den Bereitstellungsmethoden "Auftragsübergreifende Bereitstellung" und "Kistenteilnachschub" kann der Lagerarbeiter im Bestand ohne Belegreferenz auswählen.</w:t>
      </w:r>
    </w:p>
    <w:p w:rsidR="009C5910" w:rsidRDefault="00DC240F">
      <w:pPr>
        <w:pStyle w:val="Heading4"/>
      </w:pPr>
      <w:bookmarkStart w:id="76" w:name="unique_33"/>
      <w:bookmarkStart w:id="77" w:name="_Toc52218306"/>
      <w:r>
        <w:lastRenderedPageBreak/>
        <w:t>Materialverbrauch im PVB</w:t>
      </w:r>
      <w:bookmarkEnd w:id="76"/>
      <w:bookmarkEnd w:id="77"/>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71"/>
        <w:gridCol w:w="2151"/>
        <w:gridCol w:w="3969"/>
        <w:gridCol w:w="1569"/>
        <w:gridCol w:w="5111"/>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Anmelden</w:t>
            </w:r>
          </w:p>
        </w:tc>
        <w:tc>
          <w:tcPr>
            <w:tcW w:w="0" w:type="auto"/>
          </w:tcPr>
          <w:p w:rsidR="009C5910" w:rsidRDefault="00DC240F">
            <w:r>
              <w:t xml:space="preserve">Öffnen Sie das </w:t>
            </w:r>
            <w:r>
              <w:rPr>
                <w:rStyle w:val="SAPScreenElement"/>
              </w:rPr>
              <w:t>SAP Fiori Launchpad</w:t>
            </w:r>
            <w:r>
              <w:t xml:space="preserve"> mit der Rolle Lagerist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RF-Umgebung testen</w:t>
            </w:r>
            <w:r>
              <w:rPr>
                <w:rStyle w:val="SAPMonospace"/>
              </w:rPr>
              <w:t>(/SCWM/RFUI)</w:t>
            </w:r>
            <w:r>
              <w:t>.</w:t>
            </w:r>
          </w:p>
        </w:tc>
        <w:tc>
          <w:tcPr>
            <w:tcW w:w="0" w:type="auto"/>
          </w:tcPr>
          <w:p w:rsidR="009C5910" w:rsidRDefault="00DC240F">
            <w:r>
              <w:t xml:space="preserve">Das Bild </w:t>
            </w:r>
            <w:r>
              <w:rPr>
                <w:rStyle w:val="SAPScreenElement"/>
              </w:rPr>
              <w:t>RFUI</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RFUI eingeben</w:t>
            </w:r>
          </w:p>
        </w:tc>
        <w:tc>
          <w:tcPr>
            <w:tcW w:w="0" w:type="auto"/>
          </w:tcPr>
          <w:p w:rsidR="009C5910" w:rsidRDefault="00DC240F">
            <w:r>
              <w:rPr>
                <w:rStyle w:val="SAPScreenElement"/>
              </w:rPr>
              <w:t>Lagernummer:</w:t>
            </w:r>
            <w:r>
              <w:t xml:space="preserve"> </w:t>
            </w:r>
            <w:r>
              <w:rPr>
                <w:rStyle w:val="SAPUserEntry"/>
              </w:rPr>
              <w:t>1010</w:t>
            </w:r>
          </w:p>
          <w:p w:rsidR="009C5910" w:rsidRDefault="00DC240F">
            <w:r>
              <w:rPr>
                <w:rStyle w:val="SAPScreenElement"/>
              </w:rPr>
              <w:t>Ressource</w:t>
            </w:r>
            <w:r>
              <w:t xml:space="preserve">: </w:t>
            </w:r>
            <w:r>
              <w:rPr>
                <w:rStyle w:val="SAPUserEntry"/>
              </w:rPr>
              <w:t>YOP-1</w:t>
            </w:r>
          </w:p>
          <w:p w:rsidR="009C5910" w:rsidRDefault="00DC240F">
            <w:r>
              <w:rPr>
                <w:rStyle w:val="SAPScreenElement"/>
              </w:rPr>
              <w:t>StEndgerät</w:t>
            </w:r>
            <w:r>
              <w:t xml:space="preserve">: </w:t>
            </w:r>
            <w:r>
              <w:rPr>
                <w:rStyle w:val="SAPUserEntry"/>
              </w:rPr>
              <w:t>YE00</w:t>
            </w:r>
          </w:p>
          <w:p w:rsidR="009C5910" w:rsidRDefault="00DC240F">
            <w:r>
              <w:t xml:space="preserve">Wählen Sie </w:t>
            </w:r>
            <w:r>
              <w:rPr>
                <w:rStyle w:val="SAPScreenElement"/>
              </w:rPr>
              <w:t>Enter</w:t>
            </w:r>
            <w:r>
              <w:t>.</w:t>
            </w:r>
          </w:p>
        </w:tc>
        <w:tc>
          <w:tcPr>
            <w:tcW w:w="0" w:type="auto"/>
          </w:tcPr>
          <w:p w:rsidR="009C5910" w:rsidRDefault="00DC240F">
            <w:r>
              <w:t>Hinweis:</w:t>
            </w:r>
          </w:p>
          <w:p w:rsidR="009C5910" w:rsidRDefault="00DC240F">
            <w:r>
              <w:rPr>
                <w:rStyle w:val="SAPUserEntry"/>
              </w:rPr>
              <w:t>YOP-1</w:t>
            </w:r>
            <w:r>
              <w:t xml:space="preserve"> ist der Werker 1.</w:t>
            </w:r>
          </w:p>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w:t>
            </w:r>
            <w:r>
              <w:rPr>
                <w:rStyle w:val="SAPScreenElement"/>
              </w:rPr>
              <w:t>04 Ausgangsprozess &gt; 05 Verbrauch &gt; 01 Verbrauch nach Produktionsauftrag</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lastRenderedPageBreak/>
              <w:t>5</w:t>
            </w:r>
          </w:p>
        </w:tc>
        <w:tc>
          <w:tcPr>
            <w:tcW w:w="0" w:type="auto"/>
          </w:tcPr>
          <w:p w:rsidR="009C5910" w:rsidRDefault="00DC240F">
            <w:r>
              <w:rPr>
                <w:rStyle w:val="SAPEmphasis"/>
              </w:rPr>
              <w:t>Fertigungsauftragsnummer eingeben</w:t>
            </w:r>
          </w:p>
        </w:tc>
        <w:tc>
          <w:tcPr>
            <w:tcW w:w="0" w:type="auto"/>
          </w:tcPr>
          <w:p w:rsidR="009C5910" w:rsidRDefault="00DC240F">
            <w:r>
              <w:t>Geben Sie die erste Fertigungsauftragsnummer ein.</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rPr>
                <w:rStyle w:val="SAPEmphasis"/>
              </w:rPr>
              <w:t>Informationen zu den zu verbrauchenden Materialien eingeben</w:t>
            </w:r>
          </w:p>
        </w:tc>
        <w:tc>
          <w:tcPr>
            <w:tcW w:w="0" w:type="auto"/>
          </w:tcPr>
          <w:p w:rsidR="009C5910" w:rsidRDefault="00DC240F">
            <w:r>
              <w:rPr>
                <w:rStyle w:val="SAPScreenElement"/>
              </w:rPr>
              <w:t>HU / Platz</w:t>
            </w:r>
            <w:r>
              <w:t xml:space="preserve">: </w:t>
            </w:r>
            <w:r>
              <w:rPr>
                <w:rStyle w:val="SAPUserEntry"/>
              </w:rPr>
              <w:t>HU-Nummer</w:t>
            </w:r>
          </w:p>
          <w:p w:rsidR="009C5910" w:rsidRDefault="00DC240F">
            <w:r>
              <w:t>oder</w:t>
            </w:r>
          </w:p>
          <w:p w:rsidR="009C5910" w:rsidRDefault="00DC240F">
            <w:r>
              <w:rPr>
                <w:rStyle w:val="SAPUserEntry"/>
              </w:rPr>
              <w:t>Lagerplatznummer</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DC240F">
            <w:r>
              <w:rPr>
                <w:rStyle w:val="SAPEmphasis"/>
              </w:rPr>
              <w:t xml:space="preserve">Hinweis </w:t>
            </w:r>
            <w:r>
              <w:t xml:space="preserve">Geben Sie eine HU </w:t>
            </w:r>
            <w:r>
              <w:t>ein, die verbraucht werden soll. (Der Lagerarbeiter scannt die HU am Platz.) Beachten Sie die offenen Monitor-Sitzungen mit den PMAs und den HUs im PVB. Wenn das Material im PVB keine HU hat, können Sie die Lagerplatznummer eingeben.</w:t>
            </w:r>
          </w:p>
        </w:tc>
      </w:tr>
      <w:tr w:rsidR="009C5910" w:rsidTr="00DC240F">
        <w:tc>
          <w:tcPr>
            <w:tcW w:w="0" w:type="auto"/>
          </w:tcPr>
          <w:p w:rsidR="009C5910" w:rsidRDefault="00DC240F">
            <w:r>
              <w:t>7</w:t>
            </w:r>
          </w:p>
        </w:tc>
        <w:tc>
          <w:tcPr>
            <w:tcW w:w="0" w:type="auto"/>
          </w:tcPr>
          <w:p w:rsidR="009C5910" w:rsidRDefault="00DC240F">
            <w:r>
              <w:rPr>
                <w:rStyle w:val="SAPEmphasis"/>
              </w:rPr>
              <w:t>Verbrauch buchen</w:t>
            </w:r>
          </w:p>
        </w:tc>
        <w:tc>
          <w:tcPr>
            <w:tcW w:w="0" w:type="auto"/>
          </w:tcPr>
          <w:p w:rsidR="009C5910" w:rsidRDefault="00DC240F">
            <w:r>
              <w:t>Wä</w:t>
            </w:r>
            <w:r>
              <w:t xml:space="preserve">hlen Sie </w:t>
            </w:r>
            <w:r>
              <w:rPr>
                <w:rStyle w:val="SAPScreenElement"/>
              </w:rPr>
              <w:t>Enter</w:t>
            </w:r>
            <w:r>
              <w:t>, um den Verbrauch zu buchen.</w:t>
            </w:r>
          </w:p>
        </w:tc>
        <w:tc>
          <w:tcPr>
            <w:tcW w:w="0" w:type="auto"/>
          </w:tcPr>
          <w:p w:rsidR="009C5910" w:rsidRDefault="009C5910"/>
        </w:tc>
        <w:tc>
          <w:tcPr>
            <w:tcW w:w="0" w:type="auto"/>
          </w:tcPr>
          <w:p w:rsidR="009C5910" w:rsidRDefault="00DC240F">
            <w:r>
              <w:rPr>
                <w:rStyle w:val="SAPEmphasis"/>
              </w:rPr>
              <w:t xml:space="preserve">Hinweis </w:t>
            </w:r>
            <w:r>
              <w:t xml:space="preserve">Wählen Sie </w:t>
            </w:r>
            <w:r>
              <w:rPr>
                <w:rStyle w:val="SAPScreenElement"/>
              </w:rPr>
              <w:t>SF3 CHU…</w:t>
            </w:r>
            <w:r>
              <w:t xml:space="preserve"> (Umsch+F3), um die Mengeneinheit bei Bedarf zu ändern. Prüfen Sie die Menge, und passen Sie sie bei Bedarf an. Wählen Sie </w:t>
            </w:r>
            <w:r>
              <w:rPr>
                <w:rStyle w:val="SAPScreenElement"/>
              </w:rPr>
              <w:t>F4 VllMn</w:t>
            </w:r>
            <w:r>
              <w:t xml:space="preserve"> (F4) für einen vollständigen Mengenverbrauch.</w:t>
            </w:r>
          </w:p>
        </w:tc>
      </w:tr>
      <w:tr w:rsidR="009C5910" w:rsidTr="00DC240F">
        <w:tc>
          <w:tcPr>
            <w:tcW w:w="0" w:type="auto"/>
          </w:tcPr>
          <w:p w:rsidR="009C5910" w:rsidRDefault="00DC240F">
            <w:r>
              <w:t>8</w:t>
            </w:r>
          </w:p>
        </w:tc>
        <w:tc>
          <w:tcPr>
            <w:tcW w:w="0" w:type="auto"/>
          </w:tcPr>
          <w:p w:rsidR="009C5910" w:rsidRDefault="00DC240F">
            <w:r>
              <w:rPr>
                <w:rStyle w:val="SAPEmphasis"/>
              </w:rPr>
              <w:t>Nächste Komponente verarbeiten</w:t>
            </w:r>
          </w:p>
        </w:tc>
        <w:tc>
          <w:tcPr>
            <w:tcW w:w="0" w:type="auto"/>
          </w:tcPr>
          <w:p w:rsidR="009C5910" w:rsidRDefault="00DC240F">
            <w:r>
              <w:t>Geben Sie die nächste HU- oder Lagerplatznummer ein, um den Bestand für die nächste Komponente zu verbrauchen.</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9</w:t>
            </w:r>
          </w:p>
        </w:tc>
        <w:tc>
          <w:tcPr>
            <w:tcW w:w="0" w:type="auto"/>
          </w:tcPr>
          <w:p w:rsidR="009C5910" w:rsidRDefault="00DC240F">
            <w:r>
              <w:rPr>
                <w:rStyle w:val="SAPEmphasis"/>
              </w:rPr>
              <w:t>Schritte wiederholen</w:t>
            </w:r>
          </w:p>
        </w:tc>
        <w:tc>
          <w:tcPr>
            <w:tcW w:w="0" w:type="auto"/>
          </w:tcPr>
          <w:p w:rsidR="009C5910" w:rsidRDefault="00DC240F">
            <w:r>
              <w:t>Wiederholen Sie die Schritte 6 bis 8, bis alle Produkte für den ersten Fertigungsauftrag</w:t>
            </w:r>
            <w:r>
              <w:t xml:space="preserve"> verbraucht sind oder bis kein geeigneter Bestand mehr im PVB gefunden wird.</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10</w:t>
            </w:r>
          </w:p>
        </w:tc>
        <w:tc>
          <w:tcPr>
            <w:tcW w:w="0" w:type="auto"/>
          </w:tcPr>
          <w:p w:rsidR="009C5910" w:rsidRDefault="00DC240F">
            <w:r>
              <w:rPr>
                <w:rStyle w:val="SAPEmphasis"/>
              </w:rPr>
              <w:t>Schritte wiederholen</w:t>
            </w:r>
          </w:p>
        </w:tc>
        <w:tc>
          <w:tcPr>
            <w:tcW w:w="0" w:type="auto"/>
          </w:tcPr>
          <w:p w:rsidR="009C5910" w:rsidRDefault="00DC240F">
            <w:r>
              <w:t>Wiederholen Sie die Schritte 5 bis 8 für den zweiten Fertigungsauftrag.</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11</w:t>
            </w:r>
          </w:p>
        </w:tc>
        <w:tc>
          <w:tcPr>
            <w:tcW w:w="0" w:type="auto"/>
          </w:tcPr>
          <w:p w:rsidR="009C5910" w:rsidRDefault="00DC240F">
            <w:r>
              <w:rPr>
                <w:rStyle w:val="SAPEmphasis"/>
              </w:rPr>
              <w:t>Von RFUI abmelden</w:t>
            </w:r>
          </w:p>
        </w:tc>
        <w:tc>
          <w:tcPr>
            <w:tcW w:w="0" w:type="auto"/>
          </w:tcPr>
          <w:p w:rsidR="009C5910" w:rsidRDefault="00DC240F">
            <w:r>
              <w:t xml:space="preserve">Sie können die Funktionstaste </w:t>
            </w:r>
            <w:r>
              <w:rPr>
                <w:rStyle w:val="SAPMonospace"/>
              </w:rPr>
              <w:t>F7</w:t>
            </w:r>
            <w:r>
              <w:t xml:space="preserve"> verwenden, um zu den vorherigen Bildern zurückzukehren.</w:t>
            </w:r>
          </w:p>
          <w:p w:rsidR="009C5910" w:rsidRDefault="00DC240F">
            <w:r>
              <w:t xml:space="preserve">Wählen Sie </w:t>
            </w:r>
            <w:r>
              <w:rPr>
                <w:rStyle w:val="SAPMonospace"/>
              </w:rPr>
              <w:t>F1</w:t>
            </w:r>
            <w:r>
              <w:rPr>
                <w:rStyle w:val="SAPScreenElement"/>
              </w:rPr>
              <w:t>Abmeldung</w:t>
            </w:r>
            <w:r>
              <w:t>.</w:t>
            </w:r>
          </w:p>
          <w:p w:rsidR="009C5910" w:rsidRDefault="00DC240F">
            <w:r>
              <w:t xml:space="preserve">Wählen Sie </w:t>
            </w:r>
            <w:r>
              <w:rPr>
                <w:rStyle w:val="SAPMonospace"/>
              </w:rPr>
              <w:t>F1</w:t>
            </w:r>
            <w:r>
              <w:rPr>
                <w:rStyle w:val="SAPScreenElement"/>
              </w:rPr>
              <w:t>Sichern</w:t>
            </w:r>
            <w:r>
              <w:t>.</w:t>
            </w:r>
          </w:p>
        </w:tc>
        <w:tc>
          <w:tcPr>
            <w:tcW w:w="0" w:type="auto"/>
          </w:tcPr>
          <w:p w:rsidR="009C5910" w:rsidRDefault="009C5910"/>
        </w:tc>
        <w:tc>
          <w:tcPr>
            <w:tcW w:w="0" w:type="auto"/>
          </w:tcPr>
          <w:p w:rsidR="009C5910" w:rsidRDefault="009C5910"/>
        </w:tc>
      </w:tr>
    </w:tbl>
    <w:p w:rsidR="009C5910" w:rsidRDefault="00DC240F">
      <w:r>
        <w:rPr>
          <w:rStyle w:val="SAPEmphasis"/>
        </w:rPr>
        <w:t>Ergebnis</w:t>
      </w:r>
    </w:p>
    <w:p w:rsidR="009C5910" w:rsidRDefault="00DC240F">
      <w:r>
        <w:t>Der Verbrauch wird für alle bereitgestellten Komponentenprodukte der beiden Fertigungsaufträge zu diesem Zeitpunkt gebucht.</w:t>
      </w:r>
    </w:p>
    <w:p w:rsidR="009C5910" w:rsidRDefault="00DC240F">
      <w:r>
        <w:t>Komponenten mit a</w:t>
      </w:r>
      <w:r>
        <w:t>uftragsspezifischer Bereitstellung können nur vom referenzierten Fertigungsauftrag verbraucht werden.</w:t>
      </w:r>
    </w:p>
    <w:p w:rsidR="009C5910" w:rsidRDefault="00DC240F">
      <w:r>
        <w:t>Komponenten mit auftragsübergreifender Bereitstellung können von jedem Fertigungsauftrag verbraucht werden, der diesen Produkt erfordert.</w:t>
      </w:r>
    </w:p>
    <w:p w:rsidR="009C5910" w:rsidRDefault="00DC240F">
      <w:r>
        <w:rPr>
          <w:rStyle w:val="SAPEmphasis"/>
        </w:rPr>
        <w:lastRenderedPageBreak/>
        <w:t>Hinweis Wiederho</w:t>
      </w:r>
      <w:r>
        <w:rPr>
          <w:rStyle w:val="SAPEmphasis"/>
        </w:rPr>
        <w:t>len Sie die Prozessschritte für Bereitstellung, Nachschub und Verbrauch.</w:t>
      </w:r>
    </w:p>
    <w:p w:rsidR="009C5910" w:rsidRDefault="00DC240F">
      <w:r>
        <w:t>Bisweilen wurden nicht alle Produkte für den PVB in den vorherigen Prozessschritten bereitgestellt, da der Bestand nicht ausreichte. Daher wurden nicht alle Produkte, die für die Prod</w:t>
      </w:r>
      <w:r>
        <w:t>uktion benötigt werden, verbraucht.</w:t>
      </w:r>
    </w:p>
    <w:p w:rsidR="009C5910" w:rsidRDefault="00DC240F">
      <w:r>
        <w:t>Mit diesem Prozessschritt wird geprüft, ob zusätzlicher Bestand für den PVB bereitgestellt oder beschafft werden muss und der Verbrauch für die Restmenge gebucht werden soll.</w:t>
      </w:r>
    </w:p>
    <w:p w:rsidR="009C5910" w:rsidRDefault="00DC240F">
      <w:r>
        <w:t xml:space="preserve">Beachten Sie Schritt </w:t>
      </w:r>
      <w:r>
        <w:t xml:space="preserve">"Produktionsmaterialanforderungen prüfen", und führen Sie die folgenden Prüfungen für die </w:t>
      </w:r>
      <w:r>
        <w:rPr>
          <w:rStyle w:val="SAPScreenElement"/>
        </w:rPr>
        <w:t>Materialanforderungspositionen</w:t>
      </w:r>
      <w:r>
        <w:t xml:space="preserve"> aus:</w:t>
      </w:r>
    </w:p>
    <w:p w:rsidR="009C5910" w:rsidRDefault="00DC240F">
      <w:r>
        <w:t>• Prüfen Sie den Bereitstellungsstatus für jede Position. Lautet der Status nicht "Abgeschlossen", bedeutet dies, dass eine zusätz</w:t>
      </w:r>
      <w:r>
        <w:t>liche Bereitstellung ausgeführt werden muss.</w:t>
      </w:r>
    </w:p>
    <w:p w:rsidR="009C5910" w:rsidRDefault="00DC240F">
      <w:r>
        <w:t>Um eine zusätzliche Bereitstellung auszuführen, wiederholen Sie die folgenden Prozessschritte:</w:t>
      </w:r>
    </w:p>
    <w:p w:rsidR="009C5910" w:rsidRDefault="00DC240F">
      <w:r>
        <w:t xml:space="preserve">o </w:t>
      </w:r>
      <w:r>
        <w:rPr>
          <w:rStyle w:val="SAPScreenElement"/>
        </w:rPr>
        <w:t>Bereitstellung von Produkten für PVB ausführen</w:t>
      </w:r>
    </w:p>
    <w:p w:rsidR="009C5910" w:rsidRDefault="00DC240F">
      <w:r>
        <w:t xml:space="preserve">o </w:t>
      </w:r>
      <w:r>
        <w:rPr>
          <w:rStyle w:val="SAPScreenElement"/>
        </w:rPr>
        <w:t>Kistenteilnachschub ausführen</w:t>
      </w:r>
    </w:p>
    <w:p w:rsidR="009C5910" w:rsidRDefault="00DC240F">
      <w:r>
        <w:t>• Prüfen Sie den Warenausgangsstatu</w:t>
      </w:r>
      <w:r>
        <w:t>s für jede Position. Lautet der Status nicht "Abgeschlossen", bedeutet dies, dass ein zusätzlicher Verbrauch ausgeführt werden muss.</w:t>
      </w:r>
    </w:p>
    <w:p w:rsidR="009C5910" w:rsidRDefault="00DC240F">
      <w:r>
        <w:t>Um einen zusätzlichen Verbrauch auszuführen, wiederholen Sie den folgenden Prozessschritt:</w:t>
      </w:r>
    </w:p>
    <w:p w:rsidR="009C5910" w:rsidRDefault="00DC240F">
      <w:r>
        <w:t xml:space="preserve">o </w:t>
      </w:r>
      <w:r>
        <w:rPr>
          <w:rStyle w:val="SAPScreenElement"/>
        </w:rPr>
        <w:t xml:space="preserve">Produkte während der </w:t>
      </w:r>
      <w:r>
        <w:rPr>
          <w:rStyle w:val="SAPScreenElement"/>
        </w:rPr>
        <w:t>Produktion verbrauchen</w:t>
      </w:r>
    </w:p>
    <w:p w:rsidR="009C5910" w:rsidRDefault="00DC240F">
      <w:r>
        <w:t xml:space="preserve">• </w:t>
      </w:r>
      <w:r>
        <w:rPr>
          <w:rStyle w:val="SAPScreenElement"/>
        </w:rPr>
        <w:t>Prüfen Sie den Verbrauch.</w:t>
      </w:r>
    </w:p>
    <w:p w:rsidR="009C5910" w:rsidRDefault="00DC240F">
      <w:r>
        <w:t>Es wird der bereits verbrauchte Bestand angezeigt.</w:t>
      </w:r>
    </w:p>
    <w:p w:rsidR="009C5910" w:rsidRDefault="00DC240F">
      <w:r>
        <w:t>Es ist auch möglich mehr oder weniger Produkte zu verbrauchen, als der PMA-Beleg angibt, und das System aktualisiert die verbrauchte Menge im PMA-Beleg.</w:t>
      </w:r>
    </w:p>
    <w:p w:rsidR="009C5910" w:rsidRDefault="00DC240F">
      <w:r>
        <w:t>•</w:t>
      </w:r>
      <w:r>
        <w:t xml:space="preserve"> Prüfen Sie im Lagermonitor </w:t>
      </w:r>
      <w:r>
        <w:rPr>
          <w:rStyle w:val="SAPScreenElement"/>
        </w:rPr>
        <w:t>Bestand und Platz → Bestandsübersicht</w:t>
      </w:r>
      <w:r>
        <w:t xml:space="preserve"> im </w:t>
      </w:r>
      <w:r>
        <w:rPr>
          <w:rStyle w:val="SAPScreenElement"/>
        </w:rPr>
        <w:t>Produktionsversorgungsbereich: PSA-Y001/</w:t>
      </w:r>
      <w:r>
        <w:rPr>
          <w:rStyle w:val="SAPUserEntry"/>
        </w:rPr>
        <w:t>1010</w:t>
      </w:r>
      <w:r>
        <w:t xml:space="preserve">. Markieren Sie alle Zeilen, und wählen Sie </w:t>
      </w:r>
      <w:r>
        <w:rPr>
          <w:rStyle w:val="SAPScreenElement"/>
        </w:rPr>
        <w:t>Physischer Bestand</w:t>
      </w:r>
      <w:r>
        <w:t>. Auf Positionsebene wird der gesamte Bestand, der sich gegenwärtig im PVB befind</w:t>
      </w:r>
      <w:r>
        <w:t>et, angezeigt.</w:t>
      </w:r>
    </w:p>
    <w:p w:rsidR="009C5910" w:rsidRDefault="00DC240F">
      <w:r>
        <w:t>Am Ende von Bereitstellung und Verbrauch sollten für alle Fertigungsaufträge der Bereitstellungsstatus und der Warenausgangsstatus auf Positionsebene auf "Abgeschlossen" gesetzt sein.</w:t>
      </w:r>
    </w:p>
    <w:p w:rsidR="009C5910" w:rsidRDefault="00DC240F">
      <w:pPr>
        <w:pStyle w:val="Heading3"/>
      </w:pPr>
      <w:bookmarkStart w:id="78" w:name="unique_34"/>
      <w:bookmarkStart w:id="79" w:name="_Toc52218307"/>
      <w:r>
        <w:t>Warenbewegungsbuchung für Produktionsverbrauch prüfen</w:t>
      </w:r>
      <w:bookmarkEnd w:id="78"/>
      <w:bookmarkEnd w:id="79"/>
    </w:p>
    <w:p w:rsidR="009C5910" w:rsidRDefault="00DC240F">
      <w:pPr>
        <w:pStyle w:val="SAPKeyblockTitle"/>
      </w:pPr>
      <w:r>
        <w:t>Tes</w:t>
      </w:r>
      <w:r>
        <w:t>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Jede Produktionsverbrauchsbuchung wird automatisch als Warenbewegungsbuchung an die Komponente Finanzwesen übertragen.</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91"/>
        <w:gridCol w:w="1633"/>
        <w:gridCol w:w="3061"/>
        <w:gridCol w:w="1968"/>
        <w:gridCol w:w="6118"/>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 xml:space="preserve">Melden Sie sich am </w:t>
            </w:r>
            <w:r>
              <w:rPr>
                <w:rStyle w:val="SAPScreenElement"/>
              </w:rPr>
              <w:t>SAP Fiori Launchpad</w:t>
            </w:r>
            <w:r>
              <w:t xml:space="preserve"> als Fertigungssteuerer – Diskrete Fertigung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Fertigungsauftrag anzeigen</w:t>
            </w:r>
            <w:r>
              <w:rPr>
                <w:rStyle w:val="SAPMonospace"/>
              </w:rPr>
              <w:t>(CO03)</w:t>
            </w:r>
            <w:r>
              <w:t>.</w:t>
            </w:r>
          </w:p>
        </w:tc>
        <w:tc>
          <w:tcPr>
            <w:tcW w:w="0" w:type="auto"/>
          </w:tcPr>
          <w:p w:rsidR="009C5910" w:rsidRDefault="00DC240F">
            <w:r>
              <w:t xml:space="preserve">Das Bild </w:t>
            </w:r>
            <w:r>
              <w:rPr>
                <w:rStyle w:val="SAPScreenElement"/>
              </w:rPr>
              <w:t>Fertigungsauftragsanzeige: Einstieg</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Fertigungsauftrag auswählen</w:t>
            </w:r>
          </w:p>
        </w:tc>
        <w:tc>
          <w:tcPr>
            <w:tcW w:w="0" w:type="auto"/>
          </w:tcPr>
          <w:p w:rsidR="009C5910" w:rsidRDefault="00DC240F">
            <w:r>
              <w:t xml:space="preserve">Geben Sie auf dem Bild </w:t>
            </w:r>
            <w:r>
              <w:rPr>
                <w:rStyle w:val="SAPScreenElement"/>
              </w:rPr>
              <w:t>Fertigungsauftragsanzeige: Einstieg</w:t>
            </w:r>
            <w:r>
              <w:t xml:space="preserve"> die Fertigungsauftragsnummer ein, und wählen Sie </w:t>
            </w:r>
            <w:r>
              <w:rPr>
                <w:rStyle w:val="SAPScreenElement"/>
              </w:rPr>
              <w:t>Weiter</w:t>
            </w:r>
            <w:r>
              <w:t>.</w:t>
            </w:r>
          </w:p>
        </w:tc>
        <w:tc>
          <w:tcPr>
            <w:tcW w:w="0" w:type="auto"/>
          </w:tcPr>
          <w:p w:rsidR="009C5910" w:rsidRDefault="00DC240F">
            <w:r>
              <w:t>Der ausgewähl</w:t>
            </w:r>
            <w:r>
              <w:t>te Auftrag wird angezeigt.</w:t>
            </w:r>
          </w:p>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Warenbewegungsbelege prüfen</w:t>
            </w:r>
          </w:p>
        </w:tc>
        <w:tc>
          <w:tcPr>
            <w:tcW w:w="0" w:type="auto"/>
          </w:tcPr>
          <w:p w:rsidR="009C5910" w:rsidRDefault="00DC240F">
            <w:r>
              <w:t xml:space="preserve">Wählen Sie im Menü </w:t>
            </w:r>
            <w:r>
              <w:rPr>
                <w:rStyle w:val="SAPScreenElement"/>
              </w:rPr>
              <w:t>Mehr &gt; Springen &gt; Dokumentierte Warenbewegungen</w:t>
            </w:r>
            <w:r>
              <w:t>.</w:t>
            </w:r>
          </w:p>
        </w:tc>
        <w:tc>
          <w:tcPr>
            <w:tcW w:w="0" w:type="auto"/>
          </w:tcPr>
          <w:p w:rsidR="009C5910" w:rsidRDefault="00DC240F">
            <w:r>
              <w:t>Die Übersicht der Warenbewegungsbelege wird angezeigt.</w:t>
            </w:r>
          </w:p>
        </w:tc>
        <w:tc>
          <w:tcPr>
            <w:tcW w:w="0" w:type="auto"/>
          </w:tcPr>
          <w:p w:rsidR="009C5910" w:rsidRDefault="00DC240F">
            <w:r>
              <w:t>Hier werden alle Warenbewegungsbuchungen angezeigt. Die Bewegungsart 261 z</w:t>
            </w:r>
            <w:r>
              <w:t>eigt eine Warenausgangsbuchung für einen (Fertigungs-)Auftrag an. Es wird keine Auslieferung angelegt. Es werden nur Warenbewegungsbuchungen verwendet (im Unterschied zur bisherigen Fertigungsintegration).</w:t>
            </w:r>
          </w:p>
        </w:tc>
      </w:tr>
    </w:tbl>
    <w:p w:rsidR="009C5910" w:rsidRDefault="00DC240F">
      <w:pPr>
        <w:pStyle w:val="Heading3"/>
      </w:pPr>
      <w:bookmarkStart w:id="80" w:name="unique_35"/>
      <w:bookmarkStart w:id="81" w:name="_Toc52218308"/>
      <w:r>
        <w:lastRenderedPageBreak/>
        <w:t>Fertigungsaufträge rückmelden</w:t>
      </w:r>
      <w:bookmarkEnd w:id="80"/>
      <w:bookmarkEnd w:id="81"/>
    </w:p>
    <w:p w:rsidR="009C5910" w:rsidRDefault="00DC240F">
      <w:pPr>
        <w:pStyle w:val="SAPKeyblockTitle"/>
      </w:pPr>
      <w:r>
        <w:t>Testverwaltung</w:t>
      </w:r>
    </w:p>
    <w:p w:rsidR="009C5910" w:rsidRDefault="00DC240F">
      <w:r>
        <w:t>Kund</w:t>
      </w:r>
      <w:r>
        <w:t>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In der gängigen Geschäftspraxis werden Rückmeldungen aller Montageaktivitäten zum Fertigungsauftrag ausgeführt, bevor der Wareneingang gebucht wird.</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510"/>
        <w:gridCol w:w="2263"/>
        <w:gridCol w:w="5563"/>
        <w:gridCol w:w="2296"/>
        <w:gridCol w:w="2539"/>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w:t>
            </w:r>
            <w:r>
              <w:t xml:space="preserve">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 xml:space="preserve">Melden Sie sich am </w:t>
            </w:r>
            <w:r>
              <w:rPr>
                <w:rStyle w:val="SAPScreenElement"/>
              </w:rPr>
              <w:t>SAP Fiori Launchpad</w:t>
            </w:r>
            <w:r>
              <w:t xml:space="preserve"> als Werker – diskrete Fertigung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Fertigungsauftrag anzeigen</w:t>
            </w:r>
            <w:r>
              <w:rPr>
                <w:rStyle w:val="SAPMonospace"/>
              </w:rPr>
              <w:t>(CO03)</w:t>
            </w:r>
            <w:r>
              <w:t>.</w:t>
            </w:r>
          </w:p>
        </w:tc>
        <w:tc>
          <w:tcPr>
            <w:tcW w:w="0" w:type="auto"/>
          </w:tcPr>
          <w:p w:rsidR="009C5910" w:rsidRDefault="00DC240F">
            <w:r>
              <w:t>Das Bild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Lohn-Rückmeldeschein erfassen</w:t>
            </w:r>
          </w:p>
        </w:tc>
        <w:tc>
          <w:tcPr>
            <w:tcW w:w="0" w:type="auto"/>
          </w:tcPr>
          <w:p w:rsidR="009C5910" w:rsidRDefault="00DC240F">
            <w:r>
              <w:t xml:space="preserve">Nehmen Sie auf dem Bild </w:t>
            </w:r>
            <w:r>
              <w:rPr>
                <w:rStyle w:val="SAPScreenElement"/>
              </w:rPr>
              <w:t xml:space="preserve">Lohn-Rückmeldeschein zum </w:t>
            </w:r>
            <w:r>
              <w:rPr>
                <w:rStyle w:val="SAPScreenElement"/>
              </w:rPr>
              <w:t>Fertigungsauftrag erfassen</w:t>
            </w:r>
            <w:r>
              <w:t xml:space="preserve"> folgende Einträge vor:</w:t>
            </w:r>
          </w:p>
          <w:p w:rsidR="009C5910" w:rsidRDefault="00DC240F">
            <w:r>
              <w:rPr>
                <w:rStyle w:val="SAPScreenElement"/>
              </w:rPr>
              <w:t>Auftrag</w:t>
            </w:r>
            <w:r>
              <w:t xml:space="preserve">: </w:t>
            </w:r>
            <w:r>
              <w:rPr>
                <w:rStyle w:val="SAPUserEntry"/>
              </w:rPr>
              <w:t>Fertigungsauftragsnummer</w:t>
            </w:r>
            <w:r>
              <w:t xml:space="preserve"> (die Fertigungsauftragsnummer, die Sie zuvor angelegt haben)</w:t>
            </w:r>
          </w:p>
          <w:p w:rsidR="009C5910" w:rsidRDefault="00DC240F">
            <w:r>
              <w:rPr>
                <w:rStyle w:val="SAPScreenElement"/>
              </w:rPr>
              <w:lastRenderedPageBreak/>
              <w:t>Vorgang</w:t>
            </w:r>
            <w:r>
              <w:t xml:space="preserve">: </w:t>
            </w:r>
            <w:r>
              <w:rPr>
                <w:rStyle w:val="SAPUserEntry"/>
              </w:rPr>
              <w:t>letzte Vorgangsnummer</w:t>
            </w:r>
            <w:r>
              <w:t>, z.B. 0010.</w:t>
            </w:r>
          </w:p>
          <w:p w:rsidR="009C5910" w:rsidRDefault="00DC240F">
            <w:r>
              <w:rPr>
                <w:rStyle w:val="SAPScreenElement"/>
              </w:rPr>
              <w:t>Rückmeldungsart</w:t>
            </w:r>
            <w:r>
              <w:t xml:space="preserve">: </w:t>
            </w:r>
            <w:r>
              <w:rPr>
                <w:rStyle w:val="SAPUserEntry"/>
              </w:rPr>
              <w:t>Endrückmeldung</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Mit "Enter" bestätigen</w:t>
            </w:r>
          </w:p>
        </w:tc>
        <w:tc>
          <w:tcPr>
            <w:tcW w:w="0" w:type="auto"/>
          </w:tcPr>
          <w:p w:rsidR="009C5910" w:rsidRDefault="00DC240F">
            <w:r>
              <w:t>Bestätig</w:t>
            </w:r>
            <w:r>
              <w:t xml:space="preserve">en Sie Ihre Einträge mit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Rückzumeldende Menge eingeben</w:t>
            </w:r>
          </w:p>
        </w:tc>
        <w:tc>
          <w:tcPr>
            <w:tcW w:w="0" w:type="auto"/>
          </w:tcPr>
          <w:p w:rsidR="009C5910" w:rsidRDefault="00DC240F">
            <w:r>
              <w:t>Nehmen Sie folgende Einträge vor:</w:t>
            </w:r>
          </w:p>
          <w:p w:rsidR="009C5910" w:rsidRDefault="00DC240F">
            <w:r>
              <w:rPr>
                <w:rStyle w:val="SAPScreenElement"/>
              </w:rPr>
              <w:t>Gutmenge</w:t>
            </w:r>
            <w:r>
              <w:t xml:space="preserve">: </w:t>
            </w:r>
            <w:r>
              <w:rPr>
                <w:rStyle w:val="SAPUserEntry"/>
              </w:rPr>
              <w:t>Menge des Fertigungsauftrags minus Ausschuss</w:t>
            </w:r>
            <w:r>
              <w:t xml:space="preserve"> (Geben Sie die Menge ein, die Sie rückmelden möchten.)</w:t>
            </w:r>
          </w:p>
          <w:p w:rsidR="009C5910" w:rsidRDefault="00DC240F">
            <w:r>
              <w:rPr>
                <w:rStyle w:val="SAPScreenElement"/>
              </w:rPr>
              <w:t>Ausschuss</w:t>
            </w:r>
            <w:r>
              <w:t xml:space="preserve">: </w:t>
            </w:r>
            <w:r>
              <w:rPr>
                <w:rStyle w:val="SAPUserEntry"/>
              </w:rPr>
              <w:t>Geben Sie die zu verschrottende Me</w:t>
            </w:r>
            <w:r>
              <w:rPr>
                <w:rStyle w:val="SAPUserEntry"/>
              </w:rPr>
              <w:t>nge ein.</w:t>
            </w:r>
            <w:r>
              <w:t xml:space="preserve"> Geben Sie diese Menge ein, wenn Sie den Ausschussbericht ausführen möchten.</w:t>
            </w:r>
          </w:p>
        </w:tc>
        <w:tc>
          <w:tcPr>
            <w:tcW w:w="0" w:type="auto"/>
          </w:tcPr>
          <w:p w:rsidR="009C5910" w:rsidRDefault="00DC240F">
            <w:r>
              <w:t>Die Rückmeldung des Vorgangs wird ausgeführt.</w:t>
            </w:r>
          </w:p>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rPr>
                <w:rStyle w:val="SAPEmphasis"/>
              </w:rPr>
              <w:t>Sichern</w:t>
            </w:r>
          </w:p>
        </w:tc>
        <w:tc>
          <w:tcPr>
            <w:tcW w:w="0" w:type="auto"/>
          </w:tcPr>
          <w:p w:rsidR="009C5910" w:rsidRDefault="00DC240F">
            <w:r>
              <w:t>Sichern Sie Ihre Eingaben.</w:t>
            </w:r>
          </w:p>
        </w:tc>
        <w:tc>
          <w:tcPr>
            <w:tcW w:w="0" w:type="auto"/>
          </w:tcPr>
          <w:p w:rsidR="009C5910" w:rsidRDefault="009C5910"/>
        </w:tc>
        <w:tc>
          <w:tcPr>
            <w:tcW w:w="0" w:type="auto"/>
          </w:tcPr>
          <w:p w:rsidR="009C5910" w:rsidRDefault="009C5910"/>
        </w:tc>
      </w:tr>
    </w:tbl>
    <w:p w:rsidR="009C5910" w:rsidRDefault="00DC240F">
      <w:pPr>
        <w:pStyle w:val="Heading3"/>
      </w:pPr>
      <w:bookmarkStart w:id="82" w:name="unique_36"/>
      <w:bookmarkStart w:id="83" w:name="_Toc52218309"/>
      <w:r>
        <w:t>Status der Produktionsmaterialanforderungen prüfen (optional)</w:t>
      </w:r>
      <w:bookmarkEnd w:id="82"/>
      <w:bookmarkEnd w:id="83"/>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lastRenderedPageBreak/>
        <w:t>Kontext</w:t>
      </w:r>
    </w:p>
    <w:p w:rsidR="009C5910" w:rsidRDefault="00DC240F">
      <w:r>
        <w:t xml:space="preserve">Wenn der Produktionsstatus auf Kopfebene der Fertigungsaufträge auf "Abgeschlossen" gesetzt wird, wird die Statusänderung an den EWM-PMA-Beleg kommuniziert. Wenn dies der Fall ist, können keine </w:t>
      </w:r>
      <w:r>
        <w:t>Bereitstellungslageraufgaben mehr angelegt werden. Verbrauchsbuchungen und Wareneingangsbuchungen sind aber weiterhin möglich. Dieser Prozessschritt prüft die Statusänderung in den EWM-PMA-Belegen.</w:t>
      </w:r>
    </w:p>
    <w:p w:rsidR="009C5910" w:rsidRDefault="00DC240F">
      <w:pPr>
        <w:pStyle w:val="SAPKeyblockTitle"/>
      </w:pPr>
      <w:r>
        <w:t>Voraussetzungen</w:t>
      </w:r>
    </w:p>
    <w:p w:rsidR="009C5910" w:rsidRDefault="00DC240F">
      <w:r>
        <w:t>Im vorherigen Prozessschritt wurde der Sta</w:t>
      </w:r>
      <w:r>
        <w:t>tus "Abgeschlossen" in den Fertigungsaufträgen gesetzt.</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502"/>
        <w:gridCol w:w="2181"/>
        <w:gridCol w:w="4939"/>
        <w:gridCol w:w="3033"/>
        <w:gridCol w:w="2516"/>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 xml:space="preserve">Melden Sie sich am SAP Fiori </w:t>
            </w:r>
            <w:r>
              <w:t>Launchpad als Lagerist (EWM)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Lagermonitor</w:t>
            </w:r>
            <w:r>
              <w:rPr>
                <w:rStyle w:val="SAPMonospace"/>
              </w:rPr>
              <w:t>(/SCWM/MON)</w:t>
            </w:r>
            <w:r>
              <w:t>.</w:t>
            </w:r>
          </w:p>
        </w:tc>
        <w:tc>
          <w:tcPr>
            <w:tcW w:w="0" w:type="auto"/>
          </w:tcPr>
          <w:p w:rsidR="009C5910" w:rsidRDefault="00DC240F">
            <w:r>
              <w:t xml:space="preserve">Das Bild </w:t>
            </w:r>
            <w:r>
              <w:rPr>
                <w:rStyle w:val="SAPScreenElement"/>
              </w:rPr>
              <w:t>Lagerverwaltungsmonitor</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den Lagermonitor eingeben</w:t>
            </w:r>
          </w:p>
        </w:tc>
        <w:tc>
          <w:tcPr>
            <w:tcW w:w="0" w:type="auto"/>
          </w:tcPr>
          <w:p w:rsidR="009C5910" w:rsidRDefault="00DC240F">
            <w:r>
              <w:t xml:space="preserve">Geben Sie im Dialogfenster die folgenden </w:t>
            </w:r>
            <w:r>
              <w:t>Werte ein:</w:t>
            </w:r>
          </w:p>
          <w:p w:rsidR="009C5910" w:rsidRDefault="00DC240F">
            <w:r>
              <w:rPr>
                <w:rStyle w:val="SAPScreenElement"/>
              </w:rPr>
              <w:t>Lagernummer:</w:t>
            </w:r>
            <w:r>
              <w:rPr>
                <w:rStyle w:val="SAPUserEntry"/>
              </w:rPr>
              <w:t>1010</w:t>
            </w:r>
          </w:p>
          <w:p w:rsidR="009C5910" w:rsidRDefault="00DC240F">
            <w:r>
              <w:rPr>
                <w:rStyle w:val="SAPScreenElement"/>
              </w:rPr>
              <w:t>Monitor</w:t>
            </w:r>
            <w:r>
              <w:t xml:space="preserve">: </w:t>
            </w:r>
            <w:r>
              <w:rPr>
                <w:rStyle w:val="SAPUserEntry"/>
              </w:rPr>
              <w:t>SAP</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in der Hierarchie im linken Bildbereich </w:t>
            </w:r>
            <w:r>
              <w:rPr>
                <w:rStyle w:val="SAPScreenElement"/>
              </w:rPr>
              <w:t>Ausgang &gt;</w:t>
            </w:r>
            <w:r>
              <w:rPr>
                <w:rStyle w:val="SAPScreenElement"/>
              </w:rPr>
              <w:t xml:space="preserve"> Belege &gt; Produktionsmaterialanforderung</w:t>
            </w:r>
            <w:r>
              <w:t xml:space="preserve"> mit Doppelklick aus.</w:t>
            </w:r>
          </w:p>
        </w:tc>
        <w:tc>
          <w:tcPr>
            <w:tcW w:w="0" w:type="auto"/>
          </w:tcPr>
          <w:p w:rsidR="009C5910" w:rsidRDefault="00DC240F">
            <w:r>
              <w:t>Ein Dialogfenster wird angezeigt.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Fertigungsauftragsnummer eingeben</w:t>
            </w:r>
          </w:p>
        </w:tc>
        <w:tc>
          <w:tcPr>
            <w:tcW w:w="0" w:type="auto"/>
          </w:tcPr>
          <w:p w:rsidR="009C5910" w:rsidRDefault="00DC240F">
            <w:r>
              <w:t>Geben Sie im Dialogfenster die folgenden Werte ein:</w:t>
            </w:r>
          </w:p>
          <w:p w:rsidR="009C5910" w:rsidRDefault="00DC240F">
            <w:r>
              <w:rPr>
                <w:rStyle w:val="SAPScreenElement"/>
              </w:rPr>
              <w:t>Produktionsauftrag:</w:t>
            </w:r>
            <w:r>
              <w:t xml:space="preserve"> </w:t>
            </w:r>
            <w:r>
              <w:rPr>
                <w:rStyle w:val="SAPUserEntry"/>
              </w:rPr>
              <w:t>beide Fertigungsauftragsnummern</w:t>
            </w:r>
          </w:p>
          <w:p w:rsidR="009C5910" w:rsidRDefault="00DC240F">
            <w:r>
              <w:t xml:space="preserve">Wählen Sie </w:t>
            </w:r>
            <w:r>
              <w:rPr>
                <w:rStyle w:val="SAPScreenElement"/>
              </w:rPr>
              <w:t>Ausführ</w:t>
            </w:r>
            <w:r>
              <w:rPr>
                <w:rStyle w:val="SAPScreenElement"/>
              </w:rPr>
              <w:t>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lastRenderedPageBreak/>
              <w:t>6</w:t>
            </w:r>
          </w:p>
        </w:tc>
        <w:tc>
          <w:tcPr>
            <w:tcW w:w="0" w:type="auto"/>
          </w:tcPr>
          <w:p w:rsidR="009C5910" w:rsidRDefault="00DC240F">
            <w:r>
              <w:rPr>
                <w:rStyle w:val="SAPEmphasis"/>
              </w:rPr>
              <w:t>Benötigte Positionen anzeigen</w:t>
            </w:r>
          </w:p>
        </w:tc>
        <w:tc>
          <w:tcPr>
            <w:tcW w:w="0" w:type="auto"/>
          </w:tcPr>
          <w:p w:rsidR="009C5910" w:rsidRDefault="00DC240F">
            <w:r>
              <w:t xml:space="preserve">Wählen Sie eine der PMAs aus, und wählen Sie </w:t>
            </w:r>
            <w:r>
              <w:rPr>
                <w:rStyle w:val="SAPScreenElement"/>
              </w:rPr>
              <w:t>MatAnforfPos.</w:t>
            </w:r>
          </w:p>
          <w:p w:rsidR="009C5910" w:rsidRDefault="00DC240F">
            <w:r>
              <w:t>Prüfen Sie den Produktionsstatus auf Kopf- und Positionsebene.</w:t>
            </w:r>
          </w:p>
        </w:tc>
        <w:tc>
          <w:tcPr>
            <w:tcW w:w="0" w:type="auto"/>
          </w:tcPr>
          <w:p w:rsidR="009C5910" w:rsidRDefault="00DC240F">
            <w:r>
              <w:t xml:space="preserve">Der Produktionsstatus lautet auf Kopf- und Positionsebene </w:t>
            </w:r>
            <w:r>
              <w:rPr>
                <w:rStyle w:val="SAPScreenElement"/>
              </w:rPr>
              <w:t>Abgeschlossen</w:t>
            </w:r>
            <w:r>
              <w:t>.</w:t>
            </w:r>
          </w:p>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 xml:space="preserve">Schritt </w:t>
            </w:r>
            <w:r>
              <w:rPr>
                <w:rStyle w:val="SAPEmphasis"/>
              </w:rPr>
              <w:t>wiederholen</w:t>
            </w:r>
          </w:p>
        </w:tc>
        <w:tc>
          <w:tcPr>
            <w:tcW w:w="0" w:type="auto"/>
          </w:tcPr>
          <w:p w:rsidR="009C5910" w:rsidRDefault="00DC240F">
            <w:r>
              <w:t>Wählen Sie eine andere PMA aus, und wiederholen Sie Schritt 6.</w:t>
            </w:r>
          </w:p>
        </w:tc>
        <w:tc>
          <w:tcPr>
            <w:tcW w:w="0" w:type="auto"/>
          </w:tcPr>
          <w:p w:rsidR="009C5910" w:rsidRDefault="009C5910"/>
        </w:tc>
        <w:tc>
          <w:tcPr>
            <w:tcW w:w="0" w:type="auto"/>
          </w:tcPr>
          <w:p w:rsidR="009C5910" w:rsidRDefault="009C5910"/>
        </w:tc>
      </w:tr>
    </w:tbl>
    <w:p w:rsidR="009C5910" w:rsidRDefault="00DC240F">
      <w:r>
        <w:rPr>
          <w:rStyle w:val="SAPEmphasis"/>
        </w:rPr>
        <w:t>Ergebnis</w:t>
      </w:r>
    </w:p>
    <w:p w:rsidR="009C5910" w:rsidRDefault="00DC240F">
      <w:r>
        <w:t xml:space="preserve">Der Produktionsstatus auf Kopf- und Positionsebene wird auf </w:t>
      </w:r>
      <w:r>
        <w:rPr>
          <w:rStyle w:val="SAPScreenElement"/>
        </w:rPr>
        <w:t>Abgeschlossen</w:t>
      </w:r>
      <w:r>
        <w:t xml:space="preserve"> gesetzt.</w:t>
      </w:r>
    </w:p>
    <w:p w:rsidR="009C5910" w:rsidRDefault="00DC240F">
      <w:pPr>
        <w:pStyle w:val="Heading3"/>
      </w:pPr>
      <w:bookmarkStart w:id="84" w:name="d2e3719"/>
      <w:bookmarkStart w:id="85" w:name="_Toc52218310"/>
      <w:r>
        <w:t>Produktionsversorgungsbereich räumen</w:t>
      </w:r>
      <w:bookmarkEnd w:id="84"/>
      <w:bookmarkEnd w:id="85"/>
    </w:p>
    <w:p w:rsidR="009C5910" w:rsidRDefault="00DC240F">
      <w:pPr>
        <w:pStyle w:val="Heading4"/>
      </w:pPr>
      <w:bookmarkStart w:id="86" w:name="unique_37"/>
      <w:bookmarkStart w:id="87" w:name="_Toc52218311"/>
      <w:r>
        <w:t>PVB-Räumungslageraufgaben anlegen</w:t>
      </w:r>
      <w:bookmarkEnd w:id="86"/>
      <w:bookmarkEnd w:id="87"/>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lastRenderedPageBreak/>
        <w:t>Kontext</w:t>
      </w:r>
    </w:p>
    <w:p w:rsidR="009C5910" w:rsidRDefault="00DC240F">
      <w:r>
        <w:t>Wenn Bereitstellung und Verbrauch abgeschlossen sind, prüft der Anlagenfahrer, ob es nicht</w:t>
      </w:r>
      <w:r>
        <w:t xml:space="preserve"> verwendete bzw. nicht verbrauchte Produkte im PVB gibt. Mit diesem Prozessschritt werden Lageraufgaben für die Räumung des Produktionsversorgungsbereichs angelegt. Alle bereitgestellten und nicht verbrauchten Produkte, welche nicht mehr für PMAs im Status</w:t>
      </w:r>
      <w:r>
        <w:t xml:space="preserve"> "Abgeschlossen" benötigt werden, werden zurück in das Schmalganglager (Lagertyp Y011 oder Y051, je nachdem, ob es sich um eine Voll- oder Anbruchpalettenmenge handelt) bewegt. Wenn kein Lagerplatz im Schmalganglager ermittelt werden kann, werden die Produ</w:t>
      </w:r>
      <w:r>
        <w:t>kte in die Klärungszone (Lagertyp Y970) bewegt. Das Kistenteilnachschub-Produkt EWMS4-60 wird nicht aus dem PVB geräumt. Es wird davon ausgegangen, dass dieses Produkt auch von den nächsten Fertigungsaufträgen benötigt wird und dann in großen Mengen erford</w:t>
      </w:r>
      <w:r>
        <w:t>erlich ist.</w:t>
      </w:r>
    </w:p>
    <w:p w:rsidR="009C5910" w:rsidRDefault="00DC240F">
      <w:pPr>
        <w:pStyle w:val="SAPKeyblockTitle"/>
      </w:pPr>
      <w:r>
        <w:t>Voraussetzungen</w:t>
      </w:r>
    </w:p>
    <w:p w:rsidR="009C5910" w:rsidRDefault="00DC240F">
      <w:r>
        <w:t xml:space="preserve">Für die zwei Fertigungsaufträge ist der Status </w:t>
      </w:r>
      <w:r>
        <w:rPr>
          <w:rStyle w:val="SAPScreenElement"/>
        </w:rPr>
        <w:t>Abgeschlossen</w:t>
      </w:r>
      <w:r>
        <w:t xml:space="preserve"> gesetzt.</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36"/>
        <w:gridCol w:w="1637"/>
        <w:gridCol w:w="3616"/>
        <w:gridCol w:w="2999"/>
        <w:gridCol w:w="4583"/>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 xml:space="preserve">Am SAP Fiori Launchpad </w:t>
            </w:r>
            <w:r>
              <w:rPr>
                <w:rStyle w:val="SAPEmphasis"/>
              </w:rPr>
              <w:t>anmelden</w:t>
            </w:r>
          </w:p>
        </w:tc>
        <w:tc>
          <w:tcPr>
            <w:tcW w:w="0" w:type="auto"/>
          </w:tcPr>
          <w:p w:rsidR="009C5910" w:rsidRDefault="00DC240F">
            <w:r>
              <w:t>Melden Sie sich am SAP Fiori Launchpad als Lagerist (EWM)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9C5910" w:rsidRDefault="00DC240F">
            <w:r>
              <w:t xml:space="preserve">Wählen Sie in der App-Liste </w:t>
            </w:r>
            <w:r>
              <w:rPr>
                <w:rStyle w:val="SAPScreenElement"/>
              </w:rPr>
              <w:t>EWM - Bereits</w:t>
            </w:r>
            <w:r>
              <w:rPr>
                <w:rStyle w:val="SAPScreenElement"/>
              </w:rPr>
              <w:t>tellen für die Produktion und Verbrauch</w:t>
            </w:r>
            <w:r>
              <w:t xml:space="preserve"> und dann </w:t>
            </w:r>
            <w:r>
              <w:rPr>
                <w:rStyle w:val="SAPScreenElement"/>
              </w:rPr>
              <w:t>Produktionsversorgungsbereich räumen</w:t>
            </w:r>
            <w:r>
              <w:rPr>
                <w:rStyle w:val="SAPMonospace"/>
              </w:rPr>
              <w:t>(/SCWM/MFG_STAGING_REVERSAL)</w:t>
            </w:r>
            <w:r>
              <w:t>.</w:t>
            </w:r>
          </w:p>
        </w:tc>
        <w:tc>
          <w:tcPr>
            <w:tcW w:w="0" w:type="auto"/>
          </w:tcPr>
          <w:p w:rsidR="009C5910" w:rsidRDefault="00DC240F">
            <w:r>
              <w:t xml:space="preserve">Das Bild </w:t>
            </w:r>
            <w:r>
              <w:rPr>
                <w:rStyle w:val="SAPScreenElement"/>
              </w:rPr>
              <w:t>Produktionsversorgungsbereich räumen</w:t>
            </w:r>
            <w:r>
              <w:rPr>
                <w:rStyle w:val="SAPMonospace"/>
              </w:rPr>
              <w:t>(/SCWM/MFG_STAGING_REVERSAL)</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 xml:space="preserve">Standardzuständigkeitsbereich </w:t>
            </w:r>
            <w:r>
              <w:rPr>
                <w:rStyle w:val="SAPEmphasis"/>
              </w:rPr>
              <w:lastRenderedPageBreak/>
              <w:t>(Fertigungssteuer</w:t>
            </w:r>
            <w:r>
              <w:rPr>
                <w:rStyle w:val="SAPEmphasis"/>
              </w:rPr>
              <w:t>er) prüfen</w:t>
            </w:r>
          </w:p>
        </w:tc>
        <w:tc>
          <w:tcPr>
            <w:tcW w:w="0" w:type="auto"/>
          </w:tcPr>
          <w:p w:rsidR="009C5910" w:rsidRDefault="00DC240F">
            <w:r>
              <w:lastRenderedPageBreak/>
              <w:t xml:space="preserve">Geben Sie auf dem Bild </w:t>
            </w:r>
            <w:r>
              <w:rPr>
                <w:rStyle w:val="SAPScreenElement"/>
              </w:rPr>
              <w:t>Produktionsversorgungsbereich räumen</w:t>
            </w:r>
            <w:r>
              <w:t xml:space="preserve"> folgende Daten ein:</w:t>
            </w:r>
          </w:p>
          <w:p w:rsidR="009C5910" w:rsidRDefault="00DC240F">
            <w:r>
              <w:rPr>
                <w:rStyle w:val="SAPScreenElement"/>
              </w:rPr>
              <w:lastRenderedPageBreak/>
              <w:t>Produktionsversorgungsbereich: PSA-Y001/</w:t>
            </w:r>
            <w:r>
              <w:rPr>
                <w:rStyle w:val="SAPUserEntry"/>
              </w:rPr>
              <w:t>1010</w:t>
            </w:r>
          </w:p>
          <w:p w:rsidR="009C5910" w:rsidRDefault="00DC240F">
            <w:r>
              <w:rPr>
                <w:rStyle w:val="SAPScreenElement"/>
              </w:rPr>
              <w:t>Bedarfsstartdatum:</w:t>
            </w:r>
            <w:r>
              <w:t xml:space="preserve"> </w:t>
            </w:r>
            <w:r>
              <w:rPr>
                <w:rStyle w:val="SAPUserEntry"/>
              </w:rPr>
              <w:t>Datum in PMA-Belegen</w:t>
            </w:r>
          </w:p>
          <w:p w:rsidR="009C5910" w:rsidRDefault="00DC240F">
            <w:r>
              <w:t xml:space="preserve">Wählen Sie </w:t>
            </w:r>
            <w:r>
              <w:rPr>
                <w:rStyle w:val="SAPScreenElement"/>
              </w:rPr>
              <w:t>Suchen</w:t>
            </w:r>
            <w:r>
              <w:t>.</w:t>
            </w:r>
          </w:p>
        </w:tc>
        <w:tc>
          <w:tcPr>
            <w:tcW w:w="0" w:type="auto"/>
          </w:tcPr>
          <w:p w:rsidR="009C5910" w:rsidRDefault="00DC240F">
            <w:r>
              <w:lastRenderedPageBreak/>
              <w:t>Es wird der nicht mehr benötigte Bedarf im PVB angezeigt.</w:t>
            </w:r>
          </w:p>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Referenzbelege freigeben (optional)</w:t>
            </w:r>
          </w:p>
        </w:tc>
        <w:tc>
          <w:tcPr>
            <w:tcW w:w="0" w:type="auto"/>
          </w:tcPr>
          <w:p w:rsidR="009C5910" w:rsidRDefault="00DC240F">
            <w:r>
              <w:t>Markieren Sie den Eintrag bzw. Bestand mit einer Referenz auf einen Produktionsauftragsbeleg.</w:t>
            </w:r>
          </w:p>
          <w:p w:rsidR="009C5910" w:rsidRDefault="00DC240F">
            <w:r>
              <w:t xml:space="preserve">Wählen Sie </w:t>
            </w:r>
            <w:r>
              <w:rPr>
                <w:rStyle w:val="SAPScreenElement"/>
              </w:rPr>
              <w:t>Referenzbelege freigeben</w:t>
            </w:r>
            <w:r>
              <w:t>.</w:t>
            </w:r>
          </w:p>
        </w:tc>
        <w:tc>
          <w:tcPr>
            <w:tcW w:w="0" w:type="auto"/>
          </w:tcPr>
          <w:p w:rsidR="009C5910" w:rsidRDefault="00DC240F">
            <w:r>
              <w:t>Die Meldung "</w:t>
            </w:r>
            <w:r>
              <w:rPr>
                <w:rStyle w:val="SAPScreenElement"/>
              </w:rPr>
              <w:t>Es wurden &amp;1 Bestandspositionen freigegeben</w:t>
            </w:r>
            <w:r>
              <w:t>" wird angezeigt.</w:t>
            </w:r>
          </w:p>
        </w:tc>
        <w:tc>
          <w:tcPr>
            <w:tcW w:w="0" w:type="auto"/>
          </w:tcPr>
          <w:p w:rsidR="009C5910" w:rsidRDefault="00DC240F">
            <w:r>
              <w:rPr>
                <w:rStyle w:val="SAPEmphasis"/>
              </w:rPr>
              <w:t xml:space="preserve">Hinweis </w:t>
            </w:r>
            <w:r>
              <w:t>Wenn Bestand mit einer Referenz auf einen Produktionsauftragsbeleg angezeigt wird, bedeutet dies, dass dieser Bestand mit der auftragsspezifischen B</w:t>
            </w:r>
            <w:r>
              <w:t>ereitstellungsmethode bereitgestellt wurde. Bevor dieser Bestand zurück ins Lager bewegt werden kann, muss die Belegreferenz freigegeben werden.</w:t>
            </w:r>
          </w:p>
        </w:tc>
      </w:tr>
      <w:tr w:rsidR="009C5910" w:rsidTr="00DC240F">
        <w:tc>
          <w:tcPr>
            <w:tcW w:w="0" w:type="auto"/>
          </w:tcPr>
          <w:p w:rsidR="009C5910" w:rsidRDefault="00DC240F">
            <w:r>
              <w:t>5</w:t>
            </w:r>
          </w:p>
        </w:tc>
        <w:tc>
          <w:tcPr>
            <w:tcW w:w="0" w:type="auto"/>
          </w:tcPr>
          <w:p w:rsidR="009C5910" w:rsidRDefault="00DC240F">
            <w:r>
              <w:rPr>
                <w:rStyle w:val="SAPEmphasis"/>
              </w:rPr>
              <w:t>Räumungslageraufgaben anlegen</w:t>
            </w:r>
          </w:p>
        </w:tc>
        <w:tc>
          <w:tcPr>
            <w:tcW w:w="0" w:type="auto"/>
          </w:tcPr>
          <w:p w:rsidR="009C5910" w:rsidRDefault="00DC240F">
            <w:r>
              <w:t>Um die Räumungslageraufgaben für alle Produkte gleichzeitig anzulegen, markier</w:t>
            </w:r>
            <w:r>
              <w:t>en Sie sämtliche Produkte, die zurück ins Lager bewegt werden sollen.</w:t>
            </w:r>
          </w:p>
          <w:p w:rsidR="009C5910" w:rsidRDefault="00DC240F">
            <w:r>
              <w:t xml:space="preserve">Wählen Sie </w:t>
            </w:r>
            <w:r>
              <w:rPr>
                <w:rStyle w:val="SAPScreenElement"/>
              </w:rPr>
              <w:t>Lageraufgabe anlegen</w:t>
            </w:r>
            <w:r>
              <w:t>.</w:t>
            </w:r>
          </w:p>
          <w:p w:rsidR="009C5910" w:rsidRDefault="00DC240F">
            <w:r>
              <w:t>Notieren Sie den ungefähren Erstellungszeitpunkt der Lageraufgabe.</w:t>
            </w:r>
          </w:p>
        </w:tc>
        <w:tc>
          <w:tcPr>
            <w:tcW w:w="0" w:type="auto"/>
          </w:tcPr>
          <w:p w:rsidR="009C5910" w:rsidRDefault="00DC240F">
            <w:r>
              <w:t>Die Meldung "&amp;1 Lageraufgaben wurden angelegt" wird angezeigt.</w:t>
            </w:r>
          </w:p>
        </w:tc>
        <w:tc>
          <w:tcPr>
            <w:tcW w:w="0" w:type="auto"/>
          </w:tcPr>
          <w:p w:rsidR="009C5910" w:rsidRDefault="009C5910"/>
        </w:tc>
      </w:tr>
    </w:tbl>
    <w:p w:rsidR="009C5910" w:rsidRDefault="00DC240F">
      <w:r>
        <w:rPr>
          <w:rStyle w:val="SAPEmphasis"/>
        </w:rPr>
        <w:t>Ergebnis</w:t>
      </w:r>
    </w:p>
    <w:p w:rsidR="009C5910" w:rsidRDefault="00DC240F">
      <w:r>
        <w:t>Die Räumungs</w:t>
      </w:r>
      <w:r>
        <w:t>lageraufgaben für den nicht verbrauchten Bestand im PVB werden angelegt.</w:t>
      </w:r>
    </w:p>
    <w:p w:rsidR="009C5910" w:rsidRDefault="00DC240F">
      <w:pPr>
        <w:pStyle w:val="Heading4"/>
      </w:pPr>
      <w:bookmarkStart w:id="88" w:name="unique_38"/>
      <w:bookmarkStart w:id="89" w:name="_Toc52218312"/>
      <w:r>
        <w:t>Räumungslageraufträge prüfen</w:t>
      </w:r>
      <w:bookmarkEnd w:id="88"/>
      <w:bookmarkEnd w:id="89"/>
    </w:p>
    <w:p w:rsidR="009C5910" w:rsidRDefault="00DC240F">
      <w:pPr>
        <w:pStyle w:val="SAPKeyblockTitle"/>
      </w:pPr>
      <w:r>
        <w:t>Voraussetzung</w:t>
      </w:r>
    </w:p>
    <w:p w:rsidR="009C5910" w:rsidRDefault="00DC240F">
      <w:r>
        <w:t>Im System gibt es mehrere Räumungslageraufgaben.</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355"/>
        <w:gridCol w:w="1754"/>
        <w:gridCol w:w="3028"/>
        <w:gridCol w:w="2141"/>
        <w:gridCol w:w="5893"/>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Anweisungen</w:t>
            </w:r>
          </w:p>
        </w:tc>
        <w:tc>
          <w:tcPr>
            <w:tcW w:w="0" w:type="auto"/>
          </w:tcPr>
          <w:p w:rsidR="009C5910" w:rsidRDefault="00DC240F">
            <w:pPr>
              <w:pStyle w:val="SAPTableHeader"/>
            </w:pPr>
            <w:r>
              <w:t xml:space="preserve">Erwartetes </w:t>
            </w:r>
            <w:r>
              <w:t>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Melden Sie sich am SAP Fiori Launchpad als Lagerist (EWM)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Lagermonitor</w:t>
            </w:r>
            <w:r>
              <w:rPr>
                <w:rStyle w:val="SAPMonospace"/>
              </w:rPr>
              <w:t>(/SCWM/MON)</w:t>
            </w:r>
            <w:r>
              <w:t>.</w:t>
            </w:r>
          </w:p>
        </w:tc>
        <w:tc>
          <w:tcPr>
            <w:tcW w:w="0" w:type="auto"/>
          </w:tcPr>
          <w:p w:rsidR="009C5910" w:rsidRDefault="00DC240F">
            <w:r>
              <w:t xml:space="preserve">Das Bild </w:t>
            </w:r>
            <w:r>
              <w:rPr>
                <w:rStyle w:val="SAPScreenElement"/>
              </w:rPr>
              <w:t>Lagerverwaltungsmonitor</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den Lagermonitor eingeben</w:t>
            </w:r>
          </w:p>
        </w:tc>
        <w:tc>
          <w:tcPr>
            <w:tcW w:w="0" w:type="auto"/>
          </w:tcPr>
          <w:p w:rsidR="009C5910" w:rsidRDefault="00DC240F">
            <w:r>
              <w:t>Geben Sie im Dialogfenster die folgenden Werte ein:</w:t>
            </w:r>
          </w:p>
          <w:p w:rsidR="009C5910" w:rsidRDefault="00DC240F">
            <w:r>
              <w:rPr>
                <w:rStyle w:val="SAPScreenElement"/>
              </w:rPr>
              <w:t>Lagernummer:</w:t>
            </w:r>
            <w:r>
              <w:rPr>
                <w:rStyle w:val="SAPUserEntry"/>
              </w:rPr>
              <w:t>1010</w:t>
            </w:r>
          </w:p>
          <w:p w:rsidR="009C5910" w:rsidRDefault="00DC240F">
            <w:r>
              <w:rPr>
                <w:rStyle w:val="SAPScreenElement"/>
              </w:rPr>
              <w:t>Monitor</w:t>
            </w:r>
            <w:r>
              <w:t xml:space="preserve">: </w:t>
            </w:r>
            <w:r>
              <w:rPr>
                <w:rStyle w:val="SAPUserEntry"/>
              </w:rPr>
              <w:t>SAP</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in der Hierarchie im linken Bildbereich </w:t>
            </w:r>
            <w:r>
              <w:rPr>
                <w:rStyle w:val="SAPScreenElement"/>
              </w:rPr>
              <w:t>Belege &gt; Lageraufgabe</w:t>
            </w:r>
            <w:r>
              <w:t xml:space="preserve"> mit Doppelklick aus.</w:t>
            </w:r>
          </w:p>
        </w:tc>
        <w:tc>
          <w:tcPr>
            <w:tcW w:w="0" w:type="auto"/>
          </w:tcPr>
          <w:p w:rsidR="009C5910" w:rsidRDefault="00DC240F">
            <w:r>
              <w:t>Ein Dialogfenster wird angezeigt.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Fertigungsauftragsnummer eingeben</w:t>
            </w:r>
          </w:p>
        </w:tc>
        <w:tc>
          <w:tcPr>
            <w:tcW w:w="0" w:type="auto"/>
          </w:tcPr>
          <w:p w:rsidR="009C5910" w:rsidRDefault="00DC240F">
            <w:r>
              <w:t>Geben Sie im Dialogfenster die folgenden Werte ein:</w:t>
            </w:r>
          </w:p>
          <w:p w:rsidR="009C5910" w:rsidRDefault="00DC240F">
            <w:r>
              <w:rPr>
                <w:rStyle w:val="SAPScreenElement"/>
              </w:rPr>
              <w:t>Offene LBs:</w:t>
            </w:r>
            <w:r>
              <w:t xml:space="preserve"> </w:t>
            </w:r>
            <w:r>
              <w:rPr>
                <w:rStyle w:val="SAPUserEntry"/>
              </w:rPr>
              <w:t>X</w:t>
            </w:r>
          </w:p>
          <w:p w:rsidR="009C5910" w:rsidRDefault="00DC240F">
            <w:r>
              <w:rPr>
                <w:rStyle w:val="SAPScreenElement"/>
              </w:rPr>
              <w:t>angehaltene LBs:</w:t>
            </w:r>
            <w:r>
              <w:t xml:space="preserve"> </w:t>
            </w:r>
            <w:r>
              <w:rPr>
                <w:rStyle w:val="SAPUserEntry"/>
              </w:rPr>
              <w:t>X</w:t>
            </w:r>
          </w:p>
          <w:p w:rsidR="009C5910" w:rsidRDefault="00DC240F">
            <w:r>
              <w:rPr>
                <w:rStyle w:val="SAPScreenElement"/>
              </w:rPr>
              <w:t>Lagertyp (im Abschnitt "Bewegungsdaten"):</w:t>
            </w:r>
            <w:r>
              <w:t xml:space="preserve"> </w:t>
            </w:r>
            <w:r>
              <w:rPr>
                <w:rStyle w:val="SAPUserEntry"/>
              </w:rPr>
              <w:t>Y061</w:t>
            </w:r>
          </w:p>
          <w:p w:rsidR="009C5910" w:rsidRDefault="00DC240F">
            <w:r>
              <w:rPr>
                <w:rStyle w:val="SAPScreenElement"/>
              </w:rPr>
              <w:t>Nach-Daten (im Abschnitt "Bewegungsdaten"):</w:t>
            </w:r>
          </w:p>
          <w:p w:rsidR="009C5910" w:rsidRDefault="00DC240F">
            <w:r>
              <w:rPr>
                <w:rStyle w:val="SAPScreenElement"/>
              </w:rPr>
              <w:t>Erstellungszeit:</w:t>
            </w:r>
            <w:r>
              <w:t xml:space="preserve"> </w:t>
            </w:r>
            <w:r>
              <w:rPr>
                <w:rStyle w:val="SAPUserEntry"/>
              </w:rPr>
              <w:t>Datum und Uhrzeit</w:t>
            </w:r>
          </w:p>
          <w:p w:rsidR="009C5910" w:rsidRDefault="00DC240F">
            <w:r>
              <w:t xml:space="preserve">Wählen Sie </w:t>
            </w:r>
            <w:r>
              <w:rPr>
                <w:rStyle w:val="SAPScreenElement"/>
              </w:rPr>
              <w:t>Ausführen</w:t>
            </w:r>
            <w:r>
              <w:t>.</w:t>
            </w:r>
          </w:p>
        </w:tc>
        <w:tc>
          <w:tcPr>
            <w:tcW w:w="0" w:type="auto"/>
          </w:tcPr>
          <w:p w:rsidR="009C5910" w:rsidRDefault="00DC240F">
            <w:r>
              <w:t xml:space="preserve">Alle offenen und angehaltenen LBs mit dem Vonlagertyp </w:t>
            </w:r>
            <w:r>
              <w:rPr>
                <w:rStyle w:val="SAPUserEntry"/>
              </w:rPr>
              <w:t>Y061</w:t>
            </w:r>
            <w:r>
              <w:t xml:space="preserve"> werden angezeigt.</w:t>
            </w:r>
          </w:p>
        </w:tc>
        <w:tc>
          <w:tcPr>
            <w:tcW w:w="0" w:type="auto"/>
          </w:tcPr>
          <w:p w:rsidR="009C5910" w:rsidRDefault="00DC240F">
            <w:r>
              <w:rPr>
                <w:rStyle w:val="SAPEmphasis"/>
              </w:rPr>
              <w:t xml:space="preserve">Hinweis </w:t>
            </w:r>
            <w:r>
              <w:t>D</w:t>
            </w:r>
            <w:r>
              <w:t>ie angehaltenen LBs entstehen, weil die layoutorientierte Lagerungssteuerung zusätzliche LBs angelegt hat, um die HUs über den Schmalganglager-Übergabepunkt (Lagertyp Y001) zu bewegen. Darum werden die ursprünglichen LBs angehalten. Entmarkieren Sie das St</w:t>
            </w:r>
            <w:r>
              <w:t xml:space="preserve">andardankreuzfeld zum Feld </w:t>
            </w:r>
            <w:r>
              <w:rPr>
                <w:rStyle w:val="SAPScreenElement"/>
              </w:rPr>
              <w:t>Nach-Daten</w:t>
            </w:r>
            <w:r>
              <w:t>. Auf der Grundlage des Datums und der Uhrzeit der Erstellung der Lageraufgabe können Sie ein Selektionsdatum und Zeitintervall eingeben. Um nur Lageraufgaben zu erhalten, die im vorherigen Prozessschritt angelegt wurde</w:t>
            </w:r>
            <w:r>
              <w:t>n, sortieren Sie die Lageraufgaben nach ihrem Erstellungszeitpunkt.</w:t>
            </w:r>
          </w:p>
        </w:tc>
      </w:tr>
      <w:tr w:rsidR="009C5910" w:rsidTr="00DC240F">
        <w:tc>
          <w:tcPr>
            <w:tcW w:w="0" w:type="auto"/>
          </w:tcPr>
          <w:p w:rsidR="009C5910" w:rsidRDefault="00DC240F">
            <w:r>
              <w:lastRenderedPageBreak/>
              <w:t>6</w:t>
            </w:r>
          </w:p>
        </w:tc>
        <w:tc>
          <w:tcPr>
            <w:tcW w:w="0" w:type="auto"/>
          </w:tcPr>
          <w:p w:rsidR="009C5910" w:rsidRDefault="00DC240F">
            <w:r>
              <w:rPr>
                <w:rStyle w:val="SAPEmphasis"/>
              </w:rPr>
              <w:t>Lageraufträge anzeigen</w:t>
            </w:r>
          </w:p>
        </w:tc>
        <w:tc>
          <w:tcPr>
            <w:tcW w:w="0" w:type="auto"/>
          </w:tcPr>
          <w:p w:rsidR="009C5910" w:rsidRDefault="00DC240F">
            <w:r>
              <w:t xml:space="preserve">Wählen Sie die entsprechenden oder alle Lageraufgaben aus. Wählen Sie </w:t>
            </w:r>
            <w:r>
              <w:rPr>
                <w:rStyle w:val="SAPScreenElement"/>
              </w:rPr>
              <w:t>Lagerauftrag</w:t>
            </w:r>
            <w:r>
              <w:t xml:space="preserve"> in der Liste.</w:t>
            </w:r>
          </w:p>
          <w:p w:rsidR="009C5910" w:rsidRDefault="00DC240F">
            <w:r>
              <w:t>Notieren Sie die Lagerauftragsnummern und die zugehörigen RF-Queu</w:t>
            </w:r>
            <w:r>
              <w:t>es.</w:t>
            </w:r>
          </w:p>
        </w:tc>
        <w:tc>
          <w:tcPr>
            <w:tcW w:w="0" w:type="auto"/>
          </w:tcPr>
          <w:p w:rsidR="009C5910" w:rsidRDefault="00DC240F">
            <w:r>
              <w:t>Alle angelegten Lageraufträge werden angezeigt.</w:t>
            </w:r>
          </w:p>
        </w:tc>
        <w:tc>
          <w:tcPr>
            <w:tcW w:w="0" w:type="auto"/>
          </w:tcPr>
          <w:p w:rsidR="009C5910" w:rsidRDefault="009C5910"/>
        </w:tc>
      </w:tr>
    </w:tbl>
    <w:p w:rsidR="009C5910" w:rsidRDefault="009C5910"/>
    <w:tbl>
      <w:tblPr>
        <w:tblStyle w:val="SAPStandardTable"/>
        <w:tblW w:w="0" w:type="auto"/>
        <w:tblLook w:val="0620" w:firstRow="1" w:lastRow="0" w:firstColumn="0" w:lastColumn="0" w:noHBand="1" w:noVBand="1"/>
      </w:tblPr>
      <w:tblGrid>
        <w:gridCol w:w="1684"/>
        <w:gridCol w:w="2261"/>
        <w:gridCol w:w="3791"/>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Queue (Beispiel)</w:t>
            </w:r>
          </w:p>
        </w:tc>
        <w:tc>
          <w:tcPr>
            <w:tcW w:w="0" w:type="auto"/>
          </w:tcPr>
          <w:p w:rsidR="009C5910" w:rsidRDefault="00DC240F">
            <w:pPr>
              <w:pStyle w:val="SAPTableHeader"/>
            </w:pPr>
            <w:r>
              <w:t>Einlagerungsgang</w:t>
            </w:r>
          </w:p>
        </w:tc>
        <w:tc>
          <w:tcPr>
            <w:tcW w:w="0" w:type="auto"/>
          </w:tcPr>
          <w:p w:rsidR="009C5910" w:rsidRDefault="00DC240F">
            <w:pPr>
              <w:pStyle w:val="SAPTableHeader"/>
            </w:pPr>
            <w:r>
              <w:t>Kommentare</w:t>
            </w:r>
          </w:p>
        </w:tc>
      </w:tr>
      <w:tr w:rsidR="009C5910" w:rsidTr="00DC240F">
        <w:tc>
          <w:tcPr>
            <w:tcW w:w="0" w:type="auto"/>
          </w:tcPr>
          <w:p w:rsidR="009C5910" w:rsidRDefault="00DC240F">
            <w:r>
              <w:t>YI-061-001</w:t>
            </w:r>
          </w:p>
        </w:tc>
        <w:tc>
          <w:tcPr>
            <w:tcW w:w="0" w:type="auto"/>
          </w:tcPr>
          <w:p w:rsidR="009C5910" w:rsidRDefault="00DC240F">
            <w:r>
              <w:t>Gang 01 (Palettenpuffer)</w:t>
            </w:r>
          </w:p>
        </w:tc>
        <w:tc>
          <w:tcPr>
            <w:tcW w:w="0" w:type="auto"/>
          </w:tcPr>
          <w:p w:rsidR="009C5910" w:rsidRDefault="00DC240F">
            <w:r>
              <w:t>Übergabepunkt aus PVB</w:t>
            </w:r>
          </w:p>
        </w:tc>
      </w:tr>
      <w:tr w:rsidR="009C5910" w:rsidTr="00DC240F">
        <w:tc>
          <w:tcPr>
            <w:tcW w:w="0" w:type="auto"/>
          </w:tcPr>
          <w:p w:rsidR="009C5910" w:rsidRDefault="00DC240F">
            <w:r>
              <w:t>YI-061-N01</w:t>
            </w:r>
          </w:p>
        </w:tc>
        <w:tc>
          <w:tcPr>
            <w:tcW w:w="0" w:type="auto"/>
          </w:tcPr>
          <w:p w:rsidR="009C5910" w:rsidRDefault="00DC240F">
            <w:r>
              <w:t>Gang 01</w:t>
            </w:r>
          </w:p>
        </w:tc>
        <w:tc>
          <w:tcPr>
            <w:tcW w:w="0" w:type="auto"/>
          </w:tcPr>
          <w:p w:rsidR="009C5910" w:rsidRDefault="00DC240F">
            <w:r>
              <w:t>Einlagerung in Gang 01 aus PVB</w:t>
            </w:r>
          </w:p>
        </w:tc>
      </w:tr>
      <w:tr w:rsidR="009C5910" w:rsidTr="00DC240F">
        <w:tc>
          <w:tcPr>
            <w:tcW w:w="0" w:type="auto"/>
          </w:tcPr>
          <w:p w:rsidR="009C5910" w:rsidRDefault="00DC240F">
            <w:r>
              <w:t>YI-061-N02</w:t>
            </w:r>
          </w:p>
        </w:tc>
        <w:tc>
          <w:tcPr>
            <w:tcW w:w="0" w:type="auto"/>
          </w:tcPr>
          <w:p w:rsidR="009C5910" w:rsidRDefault="00DC240F">
            <w:r>
              <w:t>Gang 02</w:t>
            </w:r>
          </w:p>
        </w:tc>
        <w:tc>
          <w:tcPr>
            <w:tcW w:w="0" w:type="auto"/>
          </w:tcPr>
          <w:p w:rsidR="009C5910" w:rsidRDefault="00DC240F">
            <w:r>
              <w:t>Einlagerung in Gang 02 aus</w:t>
            </w:r>
            <w:r>
              <w:t xml:space="preserve"> PVB</w:t>
            </w:r>
          </w:p>
        </w:tc>
      </w:tr>
      <w:tr w:rsidR="009C5910" w:rsidTr="00DC240F">
        <w:tc>
          <w:tcPr>
            <w:tcW w:w="0" w:type="auto"/>
          </w:tcPr>
          <w:p w:rsidR="009C5910" w:rsidRDefault="00DC240F">
            <w:r>
              <w:t>YI-001-N01</w:t>
            </w:r>
          </w:p>
        </w:tc>
        <w:tc>
          <w:tcPr>
            <w:tcW w:w="0" w:type="auto"/>
          </w:tcPr>
          <w:p w:rsidR="009C5910" w:rsidRDefault="00DC240F">
            <w:r>
              <w:t>Gang 01</w:t>
            </w:r>
          </w:p>
        </w:tc>
        <w:tc>
          <w:tcPr>
            <w:tcW w:w="0" w:type="auto"/>
          </w:tcPr>
          <w:p w:rsidR="009C5910" w:rsidRDefault="00DC240F">
            <w:r>
              <w:t>Einlagerung in Gang 01 von Übergabepunkt</w:t>
            </w:r>
          </w:p>
        </w:tc>
      </w:tr>
      <w:tr w:rsidR="009C5910" w:rsidTr="00DC240F">
        <w:tc>
          <w:tcPr>
            <w:tcW w:w="0" w:type="auto"/>
          </w:tcPr>
          <w:p w:rsidR="009C5910" w:rsidRDefault="00DC240F">
            <w:r>
              <w:t>YI-001-N02</w:t>
            </w:r>
          </w:p>
        </w:tc>
        <w:tc>
          <w:tcPr>
            <w:tcW w:w="0" w:type="auto"/>
          </w:tcPr>
          <w:p w:rsidR="009C5910" w:rsidRDefault="00DC240F">
            <w:r>
              <w:t>Gang 02</w:t>
            </w:r>
          </w:p>
        </w:tc>
        <w:tc>
          <w:tcPr>
            <w:tcW w:w="0" w:type="auto"/>
          </w:tcPr>
          <w:p w:rsidR="009C5910" w:rsidRDefault="00DC240F">
            <w:r>
              <w:t>Einlagerung in Gang 02 von Übergabepunkt</w:t>
            </w:r>
          </w:p>
        </w:tc>
      </w:tr>
    </w:tbl>
    <w:p w:rsidR="009C5910" w:rsidRDefault="009C5910"/>
    <w:p w:rsidR="009C5910" w:rsidRDefault="00DC240F">
      <w:r>
        <w:rPr>
          <w:rStyle w:val="SAPEmphasis"/>
        </w:rPr>
        <w:t xml:space="preserve">Hinweis </w:t>
      </w:r>
      <w:r>
        <w:t xml:space="preserve">Achten Sie auf die ermittelten RF-Queues. Räumungslageraufträge werden auf Grundlage der Queue bearbeitet, der sie </w:t>
      </w:r>
      <w:r>
        <w:t>zugeordnet sind. Die Aktivitätsbereiche für das Schmalganglager sind nicht lagertypspezifisch (Y011 oder Y051), sondern gangspezifisch. Immer dann, wenn ein Lagerarbeiter Bestand in den Lagertyp Y011 oder Y051 einlagert, ist es wichtig, den Gang zu kennen,</w:t>
      </w:r>
      <w:r>
        <w:t xml:space="preserve"> in dem die Einlagerung stattfindet. Sie finden den richtigen Gang, indem Sie ganz einfach die Kommissionier-Queues wie folgt untersuchen:</w:t>
      </w:r>
    </w:p>
    <w:p w:rsidR="009C5910" w:rsidRDefault="00DC240F">
      <w:r>
        <w:rPr>
          <w:rStyle w:val="SAPEmphasis"/>
        </w:rPr>
        <w:t xml:space="preserve">Hinweis </w:t>
      </w:r>
      <w:r>
        <w:t>Wir empfehlen, diese Überwachungssicht, in der die Lageraufträge angezeigt werden, geöffnet zu lassen, währen</w:t>
      </w:r>
      <w:r>
        <w:t>d Sie in einem separaten Fiori-Launchpad-Fenster mit den nächsten Prozessschritten fortfahren.</w:t>
      </w:r>
    </w:p>
    <w:p w:rsidR="009C5910" w:rsidRDefault="00DC240F">
      <w:r>
        <w:rPr>
          <w:rStyle w:val="SAPEmphasis"/>
        </w:rPr>
        <w:t>Ergebnis</w:t>
      </w:r>
    </w:p>
    <w:p w:rsidR="009C5910" w:rsidRDefault="00DC240F">
      <w:r>
        <w:t>Es wurden die Lagerauftragsnummern und die zugehörigen RF-Queues ermittelt.</w:t>
      </w:r>
    </w:p>
    <w:p w:rsidR="009C5910" w:rsidRDefault="00DC240F">
      <w:pPr>
        <w:pStyle w:val="Heading3"/>
      </w:pPr>
      <w:bookmarkStart w:id="90" w:name="unique_39"/>
      <w:bookmarkStart w:id="91" w:name="_Toc52218313"/>
      <w:r>
        <w:t>Produkte aus dem Produktionsversorgungsbereich zurück ins Lager bewegen</w:t>
      </w:r>
      <w:bookmarkEnd w:id="90"/>
      <w:bookmarkEnd w:id="91"/>
    </w:p>
    <w:p w:rsidR="009C5910" w:rsidRDefault="00DC240F">
      <w:r>
        <w:t>Kontext</w:t>
      </w:r>
    </w:p>
    <w:p w:rsidR="009C5910" w:rsidRDefault="00DC240F">
      <w:r>
        <w:lastRenderedPageBreak/>
        <w:t>Mit diesem Prozessschritt wird nicht verwendeter Bestand aus dem PVB zurück in das Schmalganglager bewegt.</w:t>
      </w:r>
    </w:p>
    <w:p w:rsidR="009C5910" w:rsidRDefault="00DC240F">
      <w:r>
        <w:t>Ein Lagerarbeiter bewegt Produkte vom Vonlagerplatz im PVB (Lagertyp Y061) in das Schmalganglager (Lagertypen Y011 und Y051). Bei Vollpalette</w:t>
      </w:r>
      <w:r>
        <w:t>nmengen müssen die HUs aus dem Lagertyp Y061 über den Übergabepunkt (Lagertyp Y001) zum Lagertyp Y011 bewegt werden. Bei Teilmengen werden die Produkte direkt zum Lagertyp Y051 bewegt.</w:t>
      </w:r>
    </w:p>
    <w:p w:rsidR="009C5910" w:rsidRDefault="00DC240F">
      <w:r>
        <w:t>Nach der Rückmeldung der Lageraufgaben an den finalen Lagerplatz im Sch</w:t>
      </w:r>
      <w:r>
        <w:t>malganglager steht der ausgebuchte Bestand wieder für die Bereitstellung durch die Produktion zur Verfügung.</w:t>
      </w:r>
    </w:p>
    <w:p w:rsidR="009C5910" w:rsidRDefault="00DC240F">
      <w:r>
        <w:t>Voraussetzungen</w:t>
      </w:r>
    </w:p>
    <w:p w:rsidR="009C5910" w:rsidRDefault="00DC240F">
      <w:r>
        <w:t>Im System gibt es mehrere Räumungslageraufgaben.</w:t>
      </w:r>
    </w:p>
    <w:p w:rsidR="009C5910" w:rsidRDefault="00DC240F">
      <w:pPr>
        <w:pStyle w:val="Heading4"/>
      </w:pPr>
      <w:bookmarkStart w:id="92" w:name="d2e4005"/>
      <w:bookmarkStart w:id="93" w:name="_Toc52218314"/>
      <w:r>
        <w:t>Produkte in Palettenpuffer für das Schmalganghochregal bewegen</w:t>
      </w:r>
      <w:bookmarkEnd w:id="92"/>
      <w:bookmarkEnd w:id="93"/>
    </w:p>
    <w:p w:rsidR="009C5910" w:rsidRDefault="00DC240F">
      <w:pPr>
        <w:pStyle w:val="Heading5"/>
      </w:pPr>
      <w:bookmarkStart w:id="94" w:name="unique_40"/>
      <w:bookmarkStart w:id="95" w:name="_Toc52218315"/>
      <w:r>
        <w:t>Produkte vom PVB zu</w:t>
      </w:r>
      <w:r>
        <w:t>m Übergabepunkt bewegen</w:t>
      </w:r>
      <w:bookmarkEnd w:id="94"/>
      <w:bookmarkEnd w:id="95"/>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432"/>
        <w:gridCol w:w="1532"/>
        <w:gridCol w:w="4433"/>
        <w:gridCol w:w="1785"/>
        <w:gridCol w:w="4989"/>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Anmelden</w:t>
            </w:r>
          </w:p>
        </w:tc>
        <w:tc>
          <w:tcPr>
            <w:tcW w:w="0" w:type="auto"/>
          </w:tcPr>
          <w:p w:rsidR="009C5910" w:rsidRDefault="00DC240F">
            <w:r>
              <w:t xml:space="preserve">Öffnen Sie das </w:t>
            </w:r>
            <w:r>
              <w:rPr>
                <w:rStyle w:val="SAPScreenElement"/>
              </w:rPr>
              <w:t xml:space="preserve">SAP Fiori </w:t>
            </w:r>
            <w:r>
              <w:rPr>
                <w:rStyle w:val="SAPScreenElement"/>
              </w:rPr>
              <w:t>Launchpad</w:t>
            </w:r>
            <w:r>
              <w:t xml:space="preserve"> mit der Rolle Lagerarbeiter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Fertigungsauftrag anzeigen</w:t>
            </w:r>
            <w:r>
              <w:rPr>
                <w:rStyle w:val="SAPMonospace"/>
              </w:rPr>
              <w:t>(CO03)</w:t>
            </w:r>
            <w:r>
              <w:t>.</w:t>
            </w:r>
          </w:p>
        </w:tc>
        <w:tc>
          <w:tcPr>
            <w:tcW w:w="0" w:type="auto"/>
          </w:tcPr>
          <w:p w:rsidR="009C5910" w:rsidRDefault="00DC240F">
            <w:r>
              <w:t xml:space="preserve">Das Bild </w:t>
            </w:r>
            <w:r>
              <w:rPr>
                <w:rStyle w:val="SAPScreenElement"/>
              </w:rPr>
              <w:t>RFUI</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RFUI eingeben</w:t>
            </w:r>
          </w:p>
        </w:tc>
        <w:tc>
          <w:tcPr>
            <w:tcW w:w="0" w:type="auto"/>
          </w:tcPr>
          <w:p w:rsidR="009C5910" w:rsidRDefault="00DC240F">
            <w:r>
              <w:rPr>
                <w:rStyle w:val="SAPScreenElement"/>
              </w:rPr>
              <w:t>Lagernummer:</w:t>
            </w:r>
            <w:r>
              <w:t xml:space="preserve"> </w:t>
            </w:r>
            <w:r>
              <w:rPr>
                <w:rStyle w:val="SAPUserEntry"/>
              </w:rPr>
              <w:t>1010</w:t>
            </w:r>
          </w:p>
          <w:p w:rsidR="009C5910" w:rsidRDefault="00DC240F">
            <w:r>
              <w:rPr>
                <w:rStyle w:val="SAPScreenElement"/>
              </w:rPr>
              <w:t>Ressource</w:t>
            </w:r>
            <w:r>
              <w:t xml:space="preserve">: </w:t>
            </w:r>
            <w:r>
              <w:rPr>
                <w:rStyle w:val="SAPUserEntry"/>
              </w:rPr>
              <w:t>YLLTR-1</w:t>
            </w:r>
          </w:p>
          <w:p w:rsidR="009C5910" w:rsidRDefault="00DC240F">
            <w:r>
              <w:t>(mit Queue YI-061-001)</w:t>
            </w:r>
          </w:p>
          <w:p w:rsidR="009C5910" w:rsidRDefault="00DC240F">
            <w:r>
              <w:t>Hinweis:</w:t>
            </w:r>
          </w:p>
          <w:p w:rsidR="009C5910" w:rsidRDefault="00DC240F">
            <w:r>
              <w:t>YLLTR-1 ist die Ressource "Niederhubkommissionierer". Er kann Lagerplätze auf den unteren Regalebenen in allen Gängen erreichen.</w:t>
            </w:r>
          </w:p>
          <w:p w:rsidR="009C5910" w:rsidRDefault="00DC240F">
            <w:r>
              <w:rPr>
                <w:rStyle w:val="SAPScreenElement"/>
              </w:rPr>
              <w:t>StEndgerät</w:t>
            </w:r>
            <w:r>
              <w:t xml:space="preserve">: </w:t>
            </w:r>
            <w:r>
              <w:rPr>
                <w:rStyle w:val="SAPUserEntry"/>
              </w:rPr>
              <w:t>Y</w:t>
            </w:r>
            <w:r>
              <w:rPr>
                <w:rStyle w:val="SAPUserEntry"/>
              </w:rPr>
              <w:t>E00</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w:t>
            </w:r>
            <w:r>
              <w:rPr>
                <w:rStyle w:val="SAPScreenElement"/>
              </w:rPr>
              <w:t>01 Systemgeführt &gt;</w:t>
            </w:r>
            <w:r>
              <w:rPr>
                <w:rStyle w:val="SAPScreenElement"/>
              </w:rPr>
              <w:t xml:space="preserve"> 02 Systemgeführt nach Queue</w:t>
            </w:r>
            <w:r>
              <w:t>.</w:t>
            </w:r>
          </w:p>
        </w:tc>
        <w:tc>
          <w:tcPr>
            <w:tcW w:w="0" w:type="auto"/>
          </w:tcPr>
          <w:p w:rsidR="009C5910" w:rsidRDefault="009C5910"/>
        </w:tc>
        <w:tc>
          <w:tcPr>
            <w:tcW w:w="0" w:type="auto"/>
          </w:tcPr>
          <w:p w:rsidR="009C5910" w:rsidRDefault="00DC240F">
            <w:r>
              <w:t>Hinweis:</w:t>
            </w:r>
          </w:p>
          <w:p w:rsidR="009C5910" w:rsidRDefault="00DC240F">
            <w:r>
              <w:t>Es ist anzunehmen, dass bei der systemgeführten Selektion anstelle der erwarteten Aufgabe einige nicht abgeschlossene Lageraufträge/-aufgaben angezeigt werden.</w:t>
            </w:r>
          </w:p>
          <w:p w:rsidR="009C5910" w:rsidRDefault="00DC240F">
            <w:r>
              <w:t xml:space="preserve">Wählen Sie in diesem Fall </w:t>
            </w:r>
            <w:r>
              <w:rPr>
                <w:rStyle w:val="SAPScreenElement"/>
              </w:rPr>
              <w:t>02 Manuelle Selektion &gt; 01 Sel</w:t>
            </w:r>
            <w:r>
              <w:rPr>
                <w:rStyle w:val="SAPScreenElement"/>
              </w:rPr>
              <w:t>ektion nach LA</w:t>
            </w:r>
            <w:r>
              <w:t xml:space="preserve">, und geben Sie die entsprechende LA-Nummer im Feld </w:t>
            </w:r>
            <w:r>
              <w:rPr>
                <w:rStyle w:val="SAPScreenElement"/>
              </w:rPr>
              <w:t>Lagerauftrag</w:t>
            </w:r>
            <w:r>
              <w:t xml:space="preserve"> ein, um die Aufgabe zu bearbeiten.</w:t>
            </w:r>
          </w:p>
        </w:tc>
      </w:tr>
      <w:tr w:rsidR="009C5910" w:rsidTr="00DC240F">
        <w:tc>
          <w:tcPr>
            <w:tcW w:w="0" w:type="auto"/>
          </w:tcPr>
          <w:p w:rsidR="009C5910" w:rsidRDefault="00DC240F">
            <w:r>
              <w:t>5</w:t>
            </w:r>
          </w:p>
        </w:tc>
        <w:tc>
          <w:tcPr>
            <w:tcW w:w="0" w:type="auto"/>
          </w:tcPr>
          <w:p w:rsidR="009C5910" w:rsidRDefault="00DC240F">
            <w:r>
              <w:rPr>
                <w:rStyle w:val="SAPEmphasis"/>
              </w:rPr>
              <w:t>Queue-Namen eingeben</w:t>
            </w:r>
          </w:p>
        </w:tc>
        <w:tc>
          <w:tcPr>
            <w:tcW w:w="0" w:type="auto"/>
          </w:tcPr>
          <w:p w:rsidR="009C5910" w:rsidRDefault="00DC240F">
            <w:r>
              <w:t>Geben Sie den Queue-Namen ein:</w:t>
            </w:r>
          </w:p>
          <w:p w:rsidR="009C5910" w:rsidRDefault="00DC240F">
            <w:r>
              <w:rPr>
                <w:rStyle w:val="SAPUserEntry"/>
              </w:rPr>
              <w:t>YI-061-001</w:t>
            </w:r>
          </w:p>
          <w:p w:rsidR="009C5910" w:rsidRDefault="00DC240F">
            <w:r>
              <w:rPr>
                <w:rStyle w:val="SAPEmphasis"/>
              </w:rPr>
              <w:t xml:space="preserve">Hinweis </w:t>
            </w:r>
            <w:r>
              <w:t>Queue für den Transport vom Produktionsversorgungsbereich zum Überga</w:t>
            </w:r>
            <w:r>
              <w:t>bepunkt</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lastRenderedPageBreak/>
              <w:t>6</w:t>
            </w:r>
          </w:p>
        </w:tc>
        <w:tc>
          <w:tcPr>
            <w:tcW w:w="0" w:type="auto"/>
          </w:tcPr>
          <w:p w:rsidR="009C5910" w:rsidRDefault="00DC240F">
            <w:r>
              <w:rPr>
                <w:rStyle w:val="SAPEmphasis"/>
              </w:rPr>
              <w:t>Von-HU verifizieren</w:t>
            </w:r>
          </w:p>
        </w:tc>
        <w:tc>
          <w:tcPr>
            <w:tcW w:w="0" w:type="auto"/>
          </w:tcPr>
          <w:p w:rsidR="009C5910" w:rsidRDefault="00DC240F">
            <w:r>
              <w:t xml:space="preserve">Verifizieren Sie die </w:t>
            </w:r>
            <w:r>
              <w:rPr>
                <w:rStyle w:val="SAPScreenElement"/>
              </w:rPr>
              <w:t>Von-HU</w:t>
            </w:r>
            <w:r>
              <w:t xml:space="preserve"> </w:t>
            </w:r>
            <w:r>
              <w:rPr>
                <w:rStyle w:val="SAPUserEntry"/>
              </w:rPr>
              <w:t>112345678#########</w:t>
            </w:r>
          </w:p>
          <w:p w:rsidR="009C5910" w:rsidRDefault="00DC240F">
            <w:r>
              <w:t>oder</w:t>
            </w:r>
          </w:p>
          <w:p w:rsidR="009C5910" w:rsidRDefault="00DC240F">
            <w:r>
              <w:rPr>
                <w:rStyle w:val="SAPUserEntry"/>
              </w:rPr>
              <w:t>ISU-HU##</w:t>
            </w:r>
          </w:p>
          <w:p w:rsidR="009C5910" w:rsidRDefault="00DC240F">
            <w:r>
              <w:t>Hinweis:</w:t>
            </w:r>
          </w:p>
          <w:p w:rsidR="009C5910" w:rsidRDefault="00DC240F">
            <w:r>
              <w:t>Verifikation: Bestätigen Sie die angezeigte Von-HU-ID im Validierungsfeld neben dem Anzeigefeld.</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Vonlagerplatz verifizieren</w:t>
            </w:r>
          </w:p>
        </w:tc>
        <w:tc>
          <w:tcPr>
            <w:tcW w:w="0" w:type="auto"/>
          </w:tcPr>
          <w:p w:rsidR="009C5910" w:rsidRDefault="00DC240F">
            <w:r>
              <w:t xml:space="preserve">Verifizieren Sie den </w:t>
            </w:r>
            <w:r>
              <w:rPr>
                <w:rStyle w:val="SAPScreenElement"/>
              </w:rPr>
              <w:t>VPla</w:t>
            </w:r>
            <w:r>
              <w:t xml:space="preserve"> </w:t>
            </w:r>
            <w:r>
              <w:rPr>
                <w:rStyle w:val="SAPUserEntry"/>
              </w:rPr>
              <w:t>061.PSA.00#.1</w:t>
            </w:r>
            <w:r>
              <w:t>.</w:t>
            </w:r>
          </w:p>
          <w:p w:rsidR="009C5910" w:rsidRDefault="00DC240F">
            <w:r>
              <w:t>Hinweis:</w:t>
            </w:r>
          </w:p>
          <w:p w:rsidR="009C5910" w:rsidRDefault="00DC240F">
            <w:r>
              <w:t>Verifikation: Be</w:t>
            </w:r>
            <w:r>
              <w:t>stätigen Sie den angezeigten Nachlagerplatz im Validierungsfeld neben dem Anzeigefeld.</w:t>
            </w:r>
          </w:p>
          <w:p w:rsidR="009C5910" w:rsidRDefault="00DC240F">
            <w:r>
              <w:t># gibt die unterschiedlichen Stellen für Produkte an.</w:t>
            </w:r>
          </w:p>
          <w:p w:rsidR="009C5910" w:rsidRDefault="00DC240F">
            <w:r>
              <w:t>1 ist für Produkte mit auftragsspezifischer Bereitstellung.</w:t>
            </w:r>
          </w:p>
          <w:p w:rsidR="009C5910" w:rsidRDefault="00DC240F">
            <w:r>
              <w:t xml:space="preserve">2 ist für Produkte mit auftragsübergreifender </w:t>
            </w:r>
            <w:r>
              <w:t>Bereitstellung.</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Schritte wiederholen</w:t>
            </w:r>
          </w:p>
        </w:tc>
        <w:tc>
          <w:tcPr>
            <w:tcW w:w="0" w:type="auto"/>
          </w:tcPr>
          <w:p w:rsidR="009C5910" w:rsidRDefault="00DC240F">
            <w:r>
              <w:t>Wiederholen Sie die Schritte 5 bis 7 für alle Lageraufträge.</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9</w:t>
            </w:r>
          </w:p>
        </w:tc>
        <w:tc>
          <w:tcPr>
            <w:tcW w:w="0" w:type="auto"/>
          </w:tcPr>
          <w:p w:rsidR="009C5910" w:rsidRDefault="00DC240F">
            <w:r>
              <w:rPr>
                <w:rStyle w:val="SAPEmphasis"/>
              </w:rPr>
              <w:t>Von RFUI abmelden</w:t>
            </w:r>
          </w:p>
        </w:tc>
        <w:tc>
          <w:tcPr>
            <w:tcW w:w="0" w:type="auto"/>
          </w:tcPr>
          <w:p w:rsidR="009C5910" w:rsidRDefault="00DC240F">
            <w:r>
              <w:t xml:space="preserve">Sie können die Funktionstaste </w:t>
            </w:r>
            <w:r>
              <w:rPr>
                <w:rStyle w:val="SAPMonospace"/>
              </w:rPr>
              <w:t>F7</w:t>
            </w:r>
            <w:r>
              <w:t xml:space="preserve"> verwenden, um zu den vorherigen Bildern zurückzukehren.</w:t>
            </w:r>
          </w:p>
          <w:p w:rsidR="009C5910" w:rsidRDefault="00DC240F">
            <w:r>
              <w:t xml:space="preserve">Wählen Sie </w:t>
            </w:r>
            <w:r>
              <w:rPr>
                <w:rStyle w:val="SAPMonospace"/>
              </w:rPr>
              <w:t>F1</w:t>
            </w:r>
            <w:r>
              <w:rPr>
                <w:rStyle w:val="SAPScreenElement"/>
              </w:rPr>
              <w:t>Abmeldung</w:t>
            </w:r>
            <w:r>
              <w:t>.</w:t>
            </w:r>
          </w:p>
          <w:p w:rsidR="009C5910" w:rsidRDefault="00DC240F">
            <w:r>
              <w:t xml:space="preserve">Wählen Sie </w:t>
            </w:r>
            <w:r>
              <w:rPr>
                <w:rStyle w:val="SAPMonospace"/>
              </w:rPr>
              <w:t>F1</w:t>
            </w:r>
            <w:r>
              <w:rPr>
                <w:rStyle w:val="SAPScreenElement"/>
              </w:rPr>
              <w:t>Sichern</w:t>
            </w:r>
            <w:r>
              <w:t>.</w:t>
            </w:r>
          </w:p>
        </w:tc>
        <w:tc>
          <w:tcPr>
            <w:tcW w:w="0" w:type="auto"/>
          </w:tcPr>
          <w:p w:rsidR="009C5910" w:rsidRDefault="009C5910"/>
        </w:tc>
        <w:tc>
          <w:tcPr>
            <w:tcW w:w="0" w:type="auto"/>
          </w:tcPr>
          <w:p w:rsidR="009C5910" w:rsidRDefault="009C5910"/>
        </w:tc>
      </w:tr>
    </w:tbl>
    <w:p w:rsidR="009C5910" w:rsidRDefault="00DC240F">
      <w:r>
        <w:rPr>
          <w:rStyle w:val="SAPEmphasis"/>
        </w:rPr>
        <w:t>Ergebnis</w:t>
      </w:r>
    </w:p>
    <w:p w:rsidR="009C5910" w:rsidRDefault="00DC240F">
      <w:r>
        <w:t>Die HUs, die die Komponentenprodukte enthalten, werden vom PVB zum Übergabepunkt bewegt.</w:t>
      </w:r>
    </w:p>
    <w:p w:rsidR="009C5910" w:rsidRDefault="00DC240F">
      <w:pPr>
        <w:pStyle w:val="Heading5"/>
      </w:pPr>
      <w:bookmarkStart w:id="96" w:name="unique_41"/>
      <w:bookmarkStart w:id="97" w:name="_Toc52218316"/>
      <w:r>
        <w:lastRenderedPageBreak/>
        <w:t>Bewegen von Paletten vom Übergabepunkt zum Palettenp</w:t>
      </w:r>
      <w:r>
        <w:t>uffer für das Schmalganghochregal</w:t>
      </w:r>
      <w:bookmarkEnd w:id="96"/>
      <w:bookmarkEnd w:id="97"/>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75"/>
        <w:gridCol w:w="1474"/>
        <w:gridCol w:w="5857"/>
        <w:gridCol w:w="1579"/>
        <w:gridCol w:w="3886"/>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Anmeldung</w:t>
            </w:r>
          </w:p>
        </w:tc>
        <w:tc>
          <w:tcPr>
            <w:tcW w:w="0" w:type="auto"/>
          </w:tcPr>
          <w:p w:rsidR="009C5910" w:rsidRDefault="00DC240F">
            <w:r>
              <w:t xml:space="preserve">Öffnen Sie </w:t>
            </w:r>
            <w:r>
              <w:t xml:space="preserve">das </w:t>
            </w:r>
            <w:r>
              <w:rPr>
                <w:rStyle w:val="SAPScreenElement"/>
              </w:rPr>
              <w:t>SAP Fiori Launchpad</w:t>
            </w:r>
            <w:r>
              <w:t xml:space="preserve"> mit der Rolle Lagerarbeiter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Die App aufrufen</w:t>
            </w:r>
          </w:p>
        </w:tc>
        <w:tc>
          <w:tcPr>
            <w:tcW w:w="0" w:type="auto"/>
          </w:tcPr>
          <w:p w:rsidR="009C5910" w:rsidRDefault="00DC240F">
            <w:r>
              <w:t xml:space="preserve">Öffnen Sie die App </w:t>
            </w:r>
            <w:r>
              <w:rPr>
                <w:rStyle w:val="SAPScreenElement"/>
              </w:rPr>
              <w:t>RF-Umgebung testen</w:t>
            </w:r>
            <w:r>
              <w:rPr>
                <w:rStyle w:val="SAPMonospace"/>
              </w:rPr>
              <w:t>(/SCWM/RFUI)</w:t>
            </w:r>
            <w:r>
              <w:t>.</w:t>
            </w:r>
          </w:p>
        </w:tc>
        <w:tc>
          <w:tcPr>
            <w:tcW w:w="0" w:type="auto"/>
          </w:tcPr>
          <w:p w:rsidR="009C5910" w:rsidRDefault="00DC240F">
            <w:r>
              <w:t xml:space="preserve">Das Bild </w:t>
            </w:r>
            <w:r>
              <w:rPr>
                <w:rStyle w:val="SAPScreenElement"/>
              </w:rPr>
              <w:t>RFUI</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RFUI eingeben</w:t>
            </w:r>
          </w:p>
        </w:tc>
        <w:tc>
          <w:tcPr>
            <w:tcW w:w="0" w:type="auto"/>
          </w:tcPr>
          <w:p w:rsidR="009C5910" w:rsidRDefault="00DC240F">
            <w:r>
              <w:rPr>
                <w:rStyle w:val="SAPScreenElement"/>
              </w:rPr>
              <w:t>Lagernummer:</w:t>
            </w:r>
            <w:r>
              <w:rPr>
                <w:rStyle w:val="SAPUserEntry"/>
              </w:rPr>
              <w:t>1010</w:t>
            </w:r>
          </w:p>
          <w:p w:rsidR="009C5910" w:rsidRDefault="00DC240F">
            <w:r>
              <w:rPr>
                <w:rStyle w:val="SAPScreenElement"/>
              </w:rPr>
              <w:t>Ressource:</w:t>
            </w:r>
            <w:r>
              <w:t xml:space="preserve"> </w:t>
            </w:r>
            <w:r>
              <w:rPr>
                <w:rStyle w:val="SAPUserEntry"/>
              </w:rPr>
              <w:t>YHLTR01-1</w:t>
            </w:r>
          </w:p>
          <w:p w:rsidR="009C5910" w:rsidRDefault="00DC240F">
            <w:r>
              <w:t xml:space="preserve">(zusammen mit Queue YI-001-N01) oder </w:t>
            </w:r>
            <w:r>
              <w:rPr>
                <w:rStyle w:val="SAPUserEntry"/>
              </w:rPr>
              <w:t>YHLTR02-1</w:t>
            </w:r>
            <w:r>
              <w:t>(zusammen mit Queue YI-001-N02)</w:t>
            </w:r>
          </w:p>
          <w:p w:rsidR="009C5910" w:rsidRDefault="00DC240F">
            <w:r>
              <w:t>Hinweis:</w:t>
            </w:r>
          </w:p>
          <w:p w:rsidR="009C5910" w:rsidRDefault="00DC240F">
            <w:r>
              <w:lastRenderedPageBreak/>
              <w:t>YHLTR0#-1 ist die Hochregalstapler-Ressource. Wählen Sie die Ressource in Abhängigkeit</w:t>
            </w:r>
            <w:r>
              <w:t xml:space="preserve"> von den Gängen, in denen sich der Vonlagerplatz befindet. Die Nummer 01 oder 02 in der Ressourcen-ID gibt den Gang an, in dem die Ressource operiert. Der Gang wird auch in den RF-Queues abgebildet.</w:t>
            </w:r>
          </w:p>
          <w:p w:rsidR="009C5910" w:rsidRDefault="00DC240F">
            <w:r>
              <w:rPr>
                <w:rStyle w:val="SAPScreenElement"/>
              </w:rPr>
              <w:t>StEndgerät:</w:t>
            </w:r>
            <w:r>
              <w:rPr>
                <w:rStyle w:val="SAPUserEntry"/>
              </w:rPr>
              <w:t xml:space="preserve"> YE00</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w:t>
            </w:r>
            <w:r>
              <w:rPr>
                <w:rStyle w:val="SAPScreenElement"/>
              </w:rPr>
              <w:t>01 Systemgeführt &gt; 02 Systemgeführt nach Queue</w:t>
            </w:r>
            <w:r>
              <w:t>.</w:t>
            </w:r>
          </w:p>
        </w:tc>
        <w:tc>
          <w:tcPr>
            <w:tcW w:w="0" w:type="auto"/>
          </w:tcPr>
          <w:p w:rsidR="009C5910" w:rsidRDefault="009C5910"/>
        </w:tc>
        <w:tc>
          <w:tcPr>
            <w:tcW w:w="0" w:type="auto"/>
          </w:tcPr>
          <w:p w:rsidR="009C5910" w:rsidRDefault="00DC240F">
            <w:r>
              <w:t>Hinweis:</w:t>
            </w:r>
          </w:p>
          <w:p w:rsidR="009C5910" w:rsidRDefault="00DC240F">
            <w:r>
              <w:t>Es ist anzunehmen, dass bei der systemgeführten Selektion anstelle der erwarteten Aufgabe einige nicht abgeschlossene Lageraufträge/-aufgaben angezeigt werden.</w:t>
            </w:r>
          </w:p>
          <w:p w:rsidR="009C5910" w:rsidRDefault="00DC240F">
            <w:r>
              <w:t xml:space="preserve">Wählen Sie in diesem Fall </w:t>
            </w:r>
            <w:r>
              <w:rPr>
                <w:rStyle w:val="SAPScreenElement"/>
              </w:rPr>
              <w:t>0</w:t>
            </w:r>
            <w:r>
              <w:rPr>
                <w:rStyle w:val="SAPScreenElement"/>
              </w:rPr>
              <w:t>2 Manuelle Selektion &gt; 01 Selektion nach LA</w:t>
            </w:r>
            <w:r>
              <w:t xml:space="preserve">, und geben Sie die entsprechende LA-Nummer im Feld </w:t>
            </w:r>
            <w:r>
              <w:rPr>
                <w:rStyle w:val="SAPScreenElement"/>
              </w:rPr>
              <w:t>Lagerauftrag</w:t>
            </w:r>
            <w:r>
              <w:t xml:space="preserve"> ein, um die Aufgabe zu bearbeiten.</w:t>
            </w:r>
          </w:p>
        </w:tc>
      </w:tr>
      <w:tr w:rsidR="009C5910" w:rsidTr="00DC240F">
        <w:tc>
          <w:tcPr>
            <w:tcW w:w="0" w:type="auto"/>
          </w:tcPr>
          <w:p w:rsidR="009C5910" w:rsidRDefault="00DC240F">
            <w:r>
              <w:t>5</w:t>
            </w:r>
          </w:p>
        </w:tc>
        <w:tc>
          <w:tcPr>
            <w:tcW w:w="0" w:type="auto"/>
          </w:tcPr>
          <w:p w:rsidR="009C5910" w:rsidRDefault="00DC240F">
            <w:r>
              <w:rPr>
                <w:rStyle w:val="SAPEmphasis"/>
              </w:rPr>
              <w:t>Queue-Namen eingeben</w:t>
            </w:r>
          </w:p>
        </w:tc>
        <w:tc>
          <w:tcPr>
            <w:tcW w:w="0" w:type="auto"/>
          </w:tcPr>
          <w:p w:rsidR="009C5910" w:rsidRDefault="00DC240F">
            <w:r>
              <w:t>Geben Sie den Queue-Namen ein:</w:t>
            </w:r>
          </w:p>
          <w:p w:rsidR="009C5910" w:rsidRDefault="00DC240F">
            <w:r>
              <w:rPr>
                <w:rStyle w:val="SAPUserEntry"/>
              </w:rPr>
              <w:t>YI-001-N01</w:t>
            </w:r>
            <w:r>
              <w:t xml:space="preserve"> oder</w:t>
            </w:r>
          </w:p>
          <w:p w:rsidR="009C5910" w:rsidRDefault="00DC240F">
            <w:r>
              <w:rPr>
                <w:rStyle w:val="SAPUserEntry"/>
              </w:rPr>
              <w:t>YI-001-N02</w:t>
            </w:r>
          </w:p>
          <w:p w:rsidR="009C5910" w:rsidRDefault="00DC240F">
            <w:r>
              <w:t>Hinweis:</w:t>
            </w:r>
          </w:p>
          <w:p w:rsidR="009C5910" w:rsidRDefault="00DC240F">
            <w:r>
              <w:t>Queue für Transport vo</w:t>
            </w:r>
            <w:r>
              <w:t>m Übergabepunkt zum Palettenpuffer für das Hochregal</w:t>
            </w:r>
          </w:p>
          <w:p w:rsidR="009C5910" w:rsidRDefault="00DC240F">
            <w:r>
              <w:t xml:space="preserve">Wählen Sie </w:t>
            </w:r>
            <w:r>
              <w:rPr>
                <w:rStyle w:val="SAPScreenElement"/>
              </w:rPr>
              <w:t>Enter</w:t>
            </w:r>
            <w:r>
              <w:t>.</w:t>
            </w:r>
          </w:p>
          <w:p w:rsidR="009C5910" w:rsidRDefault="00DC240F">
            <w:r>
              <w:t xml:space="preserve">Wählen Sie </w:t>
            </w:r>
            <w:r>
              <w:rPr>
                <w:rStyle w:val="SAPMonospace"/>
              </w:rPr>
              <w:t>F4</w:t>
            </w:r>
            <w:r>
              <w:rPr>
                <w:rStyle w:val="SAPScreenElement"/>
              </w:rPr>
              <w:t>Weiter</w:t>
            </w:r>
            <w:r>
              <w:t>.</w:t>
            </w:r>
          </w:p>
        </w:tc>
        <w:tc>
          <w:tcPr>
            <w:tcW w:w="0" w:type="auto"/>
          </w:tcPr>
          <w:p w:rsidR="009C5910" w:rsidRDefault="009C5910"/>
        </w:tc>
        <w:tc>
          <w:tcPr>
            <w:tcW w:w="0" w:type="auto"/>
          </w:tcPr>
          <w:p w:rsidR="009C5910" w:rsidRDefault="00DC240F">
            <w:r>
              <w:t xml:space="preserve">Um zu gewährleisten, dass Daten für Ihr Beispiel verarbeitet werden, geben Sie die </w:t>
            </w:r>
            <w:r>
              <w:rPr>
                <w:rStyle w:val="SAPScreenElement"/>
              </w:rPr>
              <w:t>Queue</w:t>
            </w:r>
            <w:r>
              <w:t xml:space="preserve"> aus dem vorherigen Prozessschritt </w:t>
            </w:r>
            <w:r>
              <w:rPr>
                <w:rStyle w:val="SAPScreenElement"/>
              </w:rPr>
              <w:t>3.12.2 Räumungslageraufträge prüfen</w:t>
            </w:r>
            <w:r>
              <w:t xml:space="preserve"> ein.</w:t>
            </w:r>
          </w:p>
        </w:tc>
      </w:tr>
      <w:tr w:rsidR="009C5910" w:rsidTr="00DC240F">
        <w:tc>
          <w:tcPr>
            <w:tcW w:w="0" w:type="auto"/>
          </w:tcPr>
          <w:p w:rsidR="009C5910" w:rsidRDefault="00DC240F">
            <w:r>
              <w:t>6</w:t>
            </w:r>
          </w:p>
        </w:tc>
        <w:tc>
          <w:tcPr>
            <w:tcW w:w="0" w:type="auto"/>
          </w:tcPr>
          <w:p w:rsidR="009C5910" w:rsidRDefault="00DC240F">
            <w:r>
              <w:rPr>
                <w:rStyle w:val="SAPEmphasis"/>
              </w:rPr>
              <w:t>Von-HU verifizieren</w:t>
            </w:r>
          </w:p>
        </w:tc>
        <w:tc>
          <w:tcPr>
            <w:tcW w:w="0" w:type="auto"/>
          </w:tcPr>
          <w:p w:rsidR="009C5910" w:rsidRDefault="00DC240F">
            <w:r>
              <w:t xml:space="preserve">Verifizieren Sie die </w:t>
            </w:r>
            <w:r>
              <w:rPr>
                <w:rStyle w:val="SAPScreenElement"/>
              </w:rPr>
              <w:t>Von-HU</w:t>
            </w:r>
            <w:r>
              <w:t xml:space="preserve"> </w:t>
            </w:r>
            <w:r>
              <w:rPr>
                <w:rStyle w:val="SAPUserEntry"/>
              </w:rPr>
              <w:t>112345678#########</w:t>
            </w:r>
          </w:p>
          <w:p w:rsidR="009C5910" w:rsidRDefault="00DC240F">
            <w:r>
              <w:t>oder</w:t>
            </w:r>
          </w:p>
          <w:p w:rsidR="009C5910" w:rsidRDefault="00DC240F">
            <w:r>
              <w:rPr>
                <w:rStyle w:val="SAPUserEntry"/>
              </w:rPr>
              <w:t>ISU-HU##</w:t>
            </w:r>
            <w:r>
              <w:t>.</w:t>
            </w:r>
          </w:p>
          <w:p w:rsidR="009C5910" w:rsidRDefault="00DC240F">
            <w:r>
              <w:t>Hinweis:</w:t>
            </w:r>
          </w:p>
          <w:p w:rsidR="009C5910" w:rsidRDefault="00DC240F">
            <w:r>
              <w:lastRenderedPageBreak/>
              <w:t xml:space="preserve">Verifikation: Bestätigen Sie den angezeigten Vonlagerplatz und die Zielmenge im </w:t>
            </w:r>
            <w:r>
              <w:t>Validierungsfeld neben dem Anzeigefeld.</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Nachplatz anzeigen</w:t>
            </w:r>
          </w:p>
        </w:tc>
        <w:tc>
          <w:tcPr>
            <w:tcW w:w="0" w:type="auto"/>
          </w:tcPr>
          <w:p w:rsidR="009C5910" w:rsidRDefault="00DC240F">
            <w:r>
              <w:t xml:space="preserve">Prüfen Sie den </w:t>
            </w:r>
            <w:r>
              <w:rPr>
                <w:rStyle w:val="SAPScreenElement"/>
              </w:rPr>
              <w:t>NPlatz</w:t>
            </w:r>
            <w:r>
              <w:t xml:space="preserve"> </w:t>
            </w:r>
            <w:r>
              <w:rPr>
                <w:rStyle w:val="SAPUserEntry"/>
              </w:rPr>
              <w:t>011.##.##.##</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Schritte wiederholen</w:t>
            </w:r>
          </w:p>
        </w:tc>
        <w:tc>
          <w:tcPr>
            <w:tcW w:w="0" w:type="auto"/>
          </w:tcPr>
          <w:p w:rsidR="009C5910" w:rsidRDefault="00DC240F">
            <w:r>
              <w:t>Wiederholen Sie die Schritte 5 bis 8 für alle Lageraufträge.</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9</w:t>
            </w:r>
          </w:p>
        </w:tc>
        <w:tc>
          <w:tcPr>
            <w:tcW w:w="0" w:type="auto"/>
          </w:tcPr>
          <w:p w:rsidR="009C5910" w:rsidRDefault="00DC240F">
            <w:r>
              <w:rPr>
                <w:rStyle w:val="SAPEmphasis"/>
              </w:rPr>
              <w:t>Von RFUI abmelden</w:t>
            </w:r>
          </w:p>
        </w:tc>
        <w:tc>
          <w:tcPr>
            <w:tcW w:w="0" w:type="auto"/>
          </w:tcPr>
          <w:p w:rsidR="009C5910" w:rsidRDefault="00DC240F">
            <w:r>
              <w:t xml:space="preserve">Sie können </w:t>
            </w:r>
            <w:r>
              <w:t xml:space="preserve">die Funktionstaste </w:t>
            </w:r>
            <w:r>
              <w:rPr>
                <w:rStyle w:val="SAPMonospace"/>
              </w:rPr>
              <w:t>F7</w:t>
            </w:r>
            <w:r>
              <w:t xml:space="preserve"> verwenden, um zu den vorherigen Bildern zurückzukehren.</w:t>
            </w:r>
          </w:p>
          <w:p w:rsidR="009C5910" w:rsidRDefault="00DC240F">
            <w:r>
              <w:t xml:space="preserve">Wählen Sie </w:t>
            </w:r>
            <w:r>
              <w:rPr>
                <w:rStyle w:val="SAPMonospace"/>
              </w:rPr>
              <w:t>F1</w:t>
            </w:r>
            <w:r>
              <w:rPr>
                <w:rStyle w:val="SAPScreenElement"/>
              </w:rPr>
              <w:t>Abmeldung</w:t>
            </w:r>
            <w:r>
              <w:t>.</w:t>
            </w:r>
          </w:p>
          <w:p w:rsidR="009C5910" w:rsidRDefault="00DC240F">
            <w:r>
              <w:t xml:space="preserve">Wählen Sie </w:t>
            </w:r>
            <w:r>
              <w:rPr>
                <w:rStyle w:val="SAPMonospace"/>
              </w:rPr>
              <w:t>F1</w:t>
            </w:r>
            <w:r>
              <w:rPr>
                <w:rStyle w:val="SAPScreenElement"/>
              </w:rPr>
              <w:t>Sichern</w:t>
            </w:r>
            <w:r>
              <w:t>.</w:t>
            </w:r>
          </w:p>
        </w:tc>
        <w:tc>
          <w:tcPr>
            <w:tcW w:w="0" w:type="auto"/>
          </w:tcPr>
          <w:p w:rsidR="009C5910" w:rsidRDefault="009C5910"/>
        </w:tc>
        <w:tc>
          <w:tcPr>
            <w:tcW w:w="0" w:type="auto"/>
          </w:tcPr>
          <w:p w:rsidR="009C5910" w:rsidRDefault="009C5910"/>
        </w:tc>
      </w:tr>
    </w:tbl>
    <w:p w:rsidR="009C5910" w:rsidRDefault="00DC240F">
      <w:r>
        <w:rPr>
          <w:rStyle w:val="SAPEmphasis"/>
        </w:rPr>
        <w:t>Ergebnis</w:t>
      </w:r>
    </w:p>
    <w:p w:rsidR="009C5910" w:rsidRDefault="00DC240F">
      <w:r>
        <w:t>Die HUs, die die Komponentenprodukte enthalten, werden zurück zum Kommissionierbereich bewegt.</w:t>
      </w:r>
    </w:p>
    <w:p w:rsidR="009C5910" w:rsidRDefault="00DC240F">
      <w:pPr>
        <w:pStyle w:val="Heading4"/>
      </w:pPr>
      <w:bookmarkStart w:id="98" w:name="unique_42"/>
      <w:bookmarkStart w:id="99" w:name="_Toc52218317"/>
      <w:r>
        <w:t xml:space="preserve">Bewegen von Produkten in </w:t>
      </w:r>
      <w:r>
        <w:t>den Kommissionierbereich des Schmalganglagers</w:t>
      </w:r>
      <w:bookmarkEnd w:id="98"/>
      <w:bookmarkEnd w:id="99"/>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366"/>
        <w:gridCol w:w="1727"/>
        <w:gridCol w:w="3555"/>
        <w:gridCol w:w="1552"/>
        <w:gridCol w:w="5971"/>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Anmelden</w:t>
            </w:r>
          </w:p>
        </w:tc>
        <w:tc>
          <w:tcPr>
            <w:tcW w:w="0" w:type="auto"/>
          </w:tcPr>
          <w:p w:rsidR="009C5910" w:rsidRDefault="00DC240F">
            <w:r>
              <w:t xml:space="preserve">Öffnen Sie das </w:t>
            </w:r>
            <w:r>
              <w:rPr>
                <w:rStyle w:val="SAPScreenElement"/>
              </w:rPr>
              <w:t>SAP Fiori Launchpad</w:t>
            </w:r>
            <w:r>
              <w:t xml:space="preserve"> mit der Rolle Lagerarbeiter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RF-Umgebung testen</w:t>
            </w:r>
            <w:r>
              <w:rPr>
                <w:rStyle w:val="SAPMonospace"/>
              </w:rPr>
              <w:t>(/SCWM/RFUI)</w:t>
            </w:r>
            <w:r>
              <w:t>.</w:t>
            </w:r>
          </w:p>
        </w:tc>
        <w:tc>
          <w:tcPr>
            <w:tcW w:w="0" w:type="auto"/>
          </w:tcPr>
          <w:p w:rsidR="009C5910" w:rsidRDefault="00DC240F">
            <w:r>
              <w:t xml:space="preserve">Das Bild </w:t>
            </w:r>
            <w:r>
              <w:rPr>
                <w:rStyle w:val="SAPScreenElement"/>
              </w:rPr>
              <w:t>RFUI</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RFUI eingeben</w:t>
            </w:r>
          </w:p>
        </w:tc>
        <w:tc>
          <w:tcPr>
            <w:tcW w:w="0" w:type="auto"/>
          </w:tcPr>
          <w:p w:rsidR="009C5910" w:rsidRDefault="00DC240F">
            <w:r>
              <w:rPr>
                <w:rStyle w:val="SAPScreenElement"/>
              </w:rPr>
              <w:t>Lagernummer:</w:t>
            </w:r>
            <w:r>
              <w:t xml:space="preserve"> </w:t>
            </w:r>
            <w:r>
              <w:rPr>
                <w:rStyle w:val="SAPUserEntry"/>
              </w:rPr>
              <w:t>1010</w:t>
            </w:r>
          </w:p>
          <w:p w:rsidR="009C5910" w:rsidRDefault="00DC240F">
            <w:r>
              <w:rPr>
                <w:rStyle w:val="SAPScreenElement"/>
              </w:rPr>
              <w:t>Ressourcen:</w:t>
            </w:r>
            <w:r>
              <w:rPr>
                <w:rStyle w:val="SAPUserEntry"/>
              </w:rPr>
              <w:t>YLLTR-1</w:t>
            </w:r>
            <w:r>
              <w:t xml:space="preserve"> (zusammen mit Queue YI-061-N01 und YI-061-N02)</w:t>
            </w:r>
          </w:p>
          <w:p w:rsidR="009C5910" w:rsidRDefault="00DC240F">
            <w:r>
              <w:t>Hinweis:</w:t>
            </w:r>
          </w:p>
          <w:p w:rsidR="009C5910" w:rsidRDefault="00DC240F">
            <w:r>
              <w:t>YLLTR-1 ist die Ressource "Niederhubkommissionierer". Er kann Lagerplätze auf den unteren Regalebenen in allen Gängen erreichen.</w:t>
            </w:r>
          </w:p>
          <w:p w:rsidR="009C5910" w:rsidRDefault="00DC240F">
            <w:r>
              <w:rPr>
                <w:rStyle w:val="SAPScreenElement"/>
              </w:rPr>
              <w:t>StEndgerät</w:t>
            </w:r>
            <w:r>
              <w:t xml:space="preserve">: </w:t>
            </w:r>
            <w:r>
              <w:rPr>
                <w:rStyle w:val="SAPUserEntry"/>
              </w:rPr>
              <w:t>YE00</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w:t>
            </w:r>
            <w:r>
              <w:rPr>
                <w:rStyle w:val="SAPEmphasis"/>
              </w:rPr>
              <w:t>ählen</w:t>
            </w:r>
          </w:p>
        </w:tc>
        <w:tc>
          <w:tcPr>
            <w:tcW w:w="0" w:type="auto"/>
          </w:tcPr>
          <w:p w:rsidR="009C5910" w:rsidRDefault="00DC240F">
            <w:r>
              <w:t xml:space="preserve">Wählen Sie </w:t>
            </w:r>
            <w:r>
              <w:rPr>
                <w:rStyle w:val="SAPScreenElement"/>
              </w:rPr>
              <w:t>01 Systemgeführt &gt; 02 Systemgeführt nach Queue</w:t>
            </w:r>
            <w:r>
              <w:t>.</w:t>
            </w:r>
          </w:p>
        </w:tc>
        <w:tc>
          <w:tcPr>
            <w:tcW w:w="0" w:type="auto"/>
          </w:tcPr>
          <w:p w:rsidR="009C5910" w:rsidRDefault="009C5910"/>
        </w:tc>
        <w:tc>
          <w:tcPr>
            <w:tcW w:w="0" w:type="auto"/>
          </w:tcPr>
          <w:p w:rsidR="009C5910" w:rsidRDefault="00DC240F">
            <w:r>
              <w:rPr>
                <w:rStyle w:val="SAPEmphasis"/>
              </w:rPr>
              <w:t xml:space="preserve">Hinweis </w:t>
            </w:r>
            <w:r>
              <w:t>Es ist anzunehmen, dass bei der systemgeführten Selektion anstelle der erwarteten Aufgabe einige nicht abgeschlossene Lageraufträge/-aufgaben angezeigt werden. Wählen Sie in diesem F</w:t>
            </w:r>
            <w:r>
              <w:t xml:space="preserve">all </w:t>
            </w:r>
            <w:r>
              <w:rPr>
                <w:rStyle w:val="SAPScreenElement"/>
              </w:rPr>
              <w:t>02 Manuelle Selektion &gt; 01 Selektion nach LA</w:t>
            </w:r>
            <w:r>
              <w:t xml:space="preserve">, und geben Sie die entsprechende LA-Nummer im Feld </w:t>
            </w:r>
            <w:r>
              <w:rPr>
                <w:rStyle w:val="SAPScreenElement"/>
              </w:rPr>
              <w:t>Lagerauftrag</w:t>
            </w:r>
            <w:r>
              <w:t xml:space="preserve"> ein, um die Aufgabe zu bearbeiten.</w:t>
            </w:r>
          </w:p>
        </w:tc>
      </w:tr>
      <w:tr w:rsidR="009C5910" w:rsidTr="00DC240F">
        <w:tc>
          <w:tcPr>
            <w:tcW w:w="0" w:type="auto"/>
          </w:tcPr>
          <w:p w:rsidR="009C5910" w:rsidRDefault="00DC240F">
            <w:r>
              <w:t>5</w:t>
            </w:r>
          </w:p>
        </w:tc>
        <w:tc>
          <w:tcPr>
            <w:tcW w:w="0" w:type="auto"/>
          </w:tcPr>
          <w:p w:rsidR="009C5910" w:rsidRDefault="00DC240F">
            <w:r>
              <w:rPr>
                <w:rStyle w:val="SAPEmphasis"/>
              </w:rPr>
              <w:t>Queue-Namen eingeben</w:t>
            </w:r>
          </w:p>
        </w:tc>
        <w:tc>
          <w:tcPr>
            <w:tcW w:w="0" w:type="auto"/>
          </w:tcPr>
          <w:p w:rsidR="009C5910" w:rsidRDefault="00DC240F">
            <w:r>
              <w:t>Geben Sie den Queue-Namen ein:</w:t>
            </w:r>
          </w:p>
          <w:p w:rsidR="009C5910" w:rsidRDefault="00DC240F">
            <w:r>
              <w:rPr>
                <w:rStyle w:val="SAPUserEntry"/>
              </w:rPr>
              <w:t>YI-061-N01</w:t>
            </w:r>
            <w:r>
              <w:t xml:space="preserve"> oder</w:t>
            </w:r>
          </w:p>
          <w:p w:rsidR="009C5910" w:rsidRDefault="00DC240F">
            <w:r>
              <w:rPr>
                <w:rStyle w:val="SAPUserEntry"/>
              </w:rPr>
              <w:t>YI-061-N02</w:t>
            </w:r>
          </w:p>
          <w:p w:rsidR="009C5910" w:rsidRDefault="00DC240F">
            <w:r>
              <w:rPr>
                <w:rStyle w:val="SAPEmphasis"/>
              </w:rPr>
              <w:t xml:space="preserve">Hinweis </w:t>
            </w:r>
            <w:r>
              <w:t>Queue für den Transport vom Produktionsversorgungsbereich in den Kommissionierbereich.</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DC240F">
            <w:r>
              <w:t xml:space="preserve">Um zu gewährleisten, dass Daten für Ihr Beispiel verarbeitet werden, geben Sie die </w:t>
            </w:r>
            <w:r>
              <w:rPr>
                <w:rStyle w:val="SAPScreenElement"/>
              </w:rPr>
              <w:t>Queues</w:t>
            </w:r>
            <w:r>
              <w:t xml:space="preserve"> aus dem vorherigen Prozessschritt </w:t>
            </w:r>
            <w:r>
              <w:rPr>
                <w:rStyle w:val="SAPScreenElement"/>
              </w:rPr>
              <w:t>R</w:t>
            </w:r>
            <w:r>
              <w:rPr>
                <w:rStyle w:val="SAPScreenElement"/>
              </w:rPr>
              <w:t>äumungslageraufträge prüfen</w:t>
            </w:r>
            <w:r>
              <w:t xml:space="preserve"> ein.</w:t>
            </w:r>
          </w:p>
        </w:tc>
      </w:tr>
      <w:tr w:rsidR="009C5910" w:rsidTr="00DC240F">
        <w:tc>
          <w:tcPr>
            <w:tcW w:w="0" w:type="auto"/>
          </w:tcPr>
          <w:p w:rsidR="009C5910" w:rsidRDefault="00DC240F">
            <w:r>
              <w:lastRenderedPageBreak/>
              <w:t>6</w:t>
            </w:r>
          </w:p>
        </w:tc>
        <w:tc>
          <w:tcPr>
            <w:tcW w:w="0" w:type="auto"/>
          </w:tcPr>
          <w:p w:rsidR="009C5910" w:rsidRDefault="00DC240F">
            <w:r>
              <w:rPr>
                <w:rStyle w:val="SAPEmphasis"/>
              </w:rPr>
              <w:t>Von-HU verifizieren</w:t>
            </w:r>
          </w:p>
        </w:tc>
        <w:tc>
          <w:tcPr>
            <w:tcW w:w="0" w:type="auto"/>
          </w:tcPr>
          <w:p w:rsidR="009C5910" w:rsidRDefault="00DC240F">
            <w:r>
              <w:t xml:space="preserve">Verifizieren Sie die </w:t>
            </w:r>
            <w:r>
              <w:rPr>
                <w:rStyle w:val="SAPScreenElement"/>
              </w:rPr>
              <w:t>Von-HU</w:t>
            </w:r>
            <w:r>
              <w:t xml:space="preserve"> </w:t>
            </w:r>
            <w:r>
              <w:rPr>
                <w:rStyle w:val="SAPUserEntry"/>
              </w:rPr>
              <w:t>112345678#########</w:t>
            </w:r>
          </w:p>
          <w:p w:rsidR="009C5910" w:rsidRDefault="00DC240F">
            <w:r>
              <w:t>oder</w:t>
            </w:r>
          </w:p>
          <w:p w:rsidR="009C5910" w:rsidRDefault="00DC240F">
            <w:r>
              <w:rPr>
                <w:rStyle w:val="SAPUserEntry"/>
              </w:rPr>
              <w:t>ISU-HU##</w:t>
            </w:r>
          </w:p>
          <w:p w:rsidR="009C5910" w:rsidRDefault="00DC240F">
            <w:r>
              <w:rPr>
                <w:rStyle w:val="SAPEmphasis"/>
              </w:rPr>
              <w:t xml:space="preserve">Hinweis </w:t>
            </w:r>
            <w:r>
              <w:t>Verifikation: Bestätigen Sie die angezeigte Von-HU-ID im Validierungsfeld neben dem Anzeigefeld.</w:t>
            </w:r>
          </w:p>
          <w:p w:rsidR="009C5910" w:rsidRDefault="00DC240F">
            <w:r>
              <w:t xml:space="preserve">Wählen Sie </w:t>
            </w:r>
            <w:r>
              <w:rPr>
                <w:rStyle w:val="SAPScreenElement"/>
              </w:rPr>
              <w:t>Enter</w:t>
            </w:r>
            <w:r>
              <w:t>.</w:t>
            </w:r>
          </w:p>
          <w:p w:rsidR="009C5910" w:rsidRDefault="00DC240F">
            <w:r>
              <w:t xml:space="preserve">Wählen Sie </w:t>
            </w:r>
            <w:r>
              <w:rPr>
                <w:rStyle w:val="SAPMonospace"/>
              </w:rPr>
              <w:t>F4</w:t>
            </w:r>
            <w:r>
              <w:rPr>
                <w:rStyle w:val="SAPScreenElement"/>
              </w:rPr>
              <w:t>Weiter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Vonlagerplatz verifizieren</w:t>
            </w:r>
          </w:p>
        </w:tc>
        <w:tc>
          <w:tcPr>
            <w:tcW w:w="0" w:type="auto"/>
          </w:tcPr>
          <w:p w:rsidR="009C5910" w:rsidRDefault="00DC240F">
            <w:r>
              <w:t xml:space="preserve">Verifizieren Sie den </w:t>
            </w:r>
            <w:r>
              <w:rPr>
                <w:rStyle w:val="SAPScreenElement"/>
              </w:rPr>
              <w:t>VPla</w:t>
            </w:r>
            <w:r>
              <w:t xml:space="preserve"> </w:t>
            </w:r>
            <w:r>
              <w:rPr>
                <w:rStyle w:val="SAPUserEntry"/>
              </w:rPr>
              <w:t>Y061.PSA.###.1</w:t>
            </w:r>
          </w:p>
          <w:p w:rsidR="009C5910" w:rsidRDefault="00DC240F">
            <w:r>
              <w:t xml:space="preserve">Verifizieren Sie das </w:t>
            </w:r>
            <w:r>
              <w:rPr>
                <w:rStyle w:val="SAPScreenElement"/>
              </w:rPr>
              <w:t>Prod</w:t>
            </w:r>
            <w:r>
              <w:t xml:space="preserve">: </w:t>
            </w:r>
            <w:r>
              <w:rPr>
                <w:rStyle w:val="SAPUserEntry"/>
              </w:rPr>
              <w:t>EWMS4-50</w:t>
            </w:r>
          </w:p>
          <w:p w:rsidR="009C5910" w:rsidRDefault="00DC240F">
            <w:r>
              <w:t xml:space="preserve">Verifizieren Sie die </w:t>
            </w:r>
            <w:r>
              <w:rPr>
                <w:rStyle w:val="SAPScreenElement"/>
              </w:rPr>
              <w:t>IMng</w:t>
            </w:r>
            <w:r>
              <w:t xml:space="preserve">: </w:t>
            </w:r>
            <w:r>
              <w:rPr>
                <w:rStyle w:val="SAPUserEntry"/>
              </w:rPr>
              <w:t>&lt;&gt;</w:t>
            </w:r>
          </w:p>
          <w:p w:rsidR="009C5910" w:rsidRDefault="00DC240F">
            <w:r>
              <w:rPr>
                <w:rStyle w:val="SAPEmphasis"/>
              </w:rPr>
              <w:t xml:space="preserve">Hinweis </w:t>
            </w:r>
            <w:r>
              <w:t>Verifikation: Bestätigen Sie den angezeigten Vonlagerplatz und die Menge im Validierungsfeld neben dem Anzeigefeld.</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Nachlagerplatz verifizieren</w:t>
            </w:r>
          </w:p>
        </w:tc>
        <w:tc>
          <w:tcPr>
            <w:tcW w:w="0" w:type="auto"/>
          </w:tcPr>
          <w:p w:rsidR="009C5910" w:rsidRDefault="00DC240F">
            <w:r>
              <w:t xml:space="preserve">Verifizieren Sie den </w:t>
            </w:r>
            <w:r>
              <w:rPr>
                <w:rStyle w:val="SAPScreenElement"/>
              </w:rPr>
              <w:t>NPlatz</w:t>
            </w:r>
            <w:r>
              <w:t xml:space="preserve">: </w:t>
            </w:r>
            <w:r>
              <w:rPr>
                <w:rStyle w:val="SAPUserEntry"/>
              </w:rPr>
              <w:t>051.##.##.##</w:t>
            </w:r>
          </w:p>
          <w:p w:rsidR="009C5910" w:rsidRDefault="00DC240F">
            <w:r>
              <w:t xml:space="preserve">Verifizieren Sie die </w:t>
            </w:r>
            <w:r>
              <w:rPr>
                <w:rStyle w:val="SAPScreenElement"/>
              </w:rPr>
              <w:t>Nach-HU</w:t>
            </w:r>
            <w:r>
              <w:t xml:space="preserve">: </w:t>
            </w:r>
            <w:r>
              <w:rPr>
                <w:rStyle w:val="SAPUserEntry"/>
              </w:rPr>
              <w:t>&lt;&gt;</w:t>
            </w:r>
          </w:p>
          <w:p w:rsidR="009C5910" w:rsidRDefault="00DC240F">
            <w:r>
              <w:rPr>
                <w:rStyle w:val="SAPEmphasis"/>
              </w:rPr>
              <w:t xml:space="preserve">Hinweis </w:t>
            </w:r>
            <w:r>
              <w:t>Verifikation: Bestätigen Sie den angezeigten Nachlagerplatz im Validierungsfeld neben dem Anzeigefeld.</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9</w:t>
            </w:r>
          </w:p>
        </w:tc>
        <w:tc>
          <w:tcPr>
            <w:tcW w:w="0" w:type="auto"/>
          </w:tcPr>
          <w:p w:rsidR="009C5910" w:rsidRDefault="00DC240F">
            <w:r>
              <w:rPr>
                <w:rStyle w:val="SAPEmphasis"/>
              </w:rPr>
              <w:t>Schritte wiederholen</w:t>
            </w:r>
          </w:p>
        </w:tc>
        <w:tc>
          <w:tcPr>
            <w:tcW w:w="0" w:type="auto"/>
          </w:tcPr>
          <w:p w:rsidR="009C5910" w:rsidRDefault="00DC240F">
            <w:r>
              <w:t>Wiederholen Sie die Schri</w:t>
            </w:r>
            <w:r>
              <w:t>tte 5 bis 8 für alle Lageraufträge.</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10</w:t>
            </w:r>
          </w:p>
        </w:tc>
        <w:tc>
          <w:tcPr>
            <w:tcW w:w="0" w:type="auto"/>
          </w:tcPr>
          <w:p w:rsidR="009C5910" w:rsidRDefault="00DC240F">
            <w:r>
              <w:rPr>
                <w:rStyle w:val="SAPEmphasis"/>
              </w:rPr>
              <w:t>Von RFUI abmelden</w:t>
            </w:r>
          </w:p>
        </w:tc>
        <w:tc>
          <w:tcPr>
            <w:tcW w:w="0" w:type="auto"/>
          </w:tcPr>
          <w:p w:rsidR="009C5910" w:rsidRDefault="00DC240F">
            <w:r>
              <w:t xml:space="preserve">Sie können die Funktionstaste </w:t>
            </w:r>
            <w:r>
              <w:rPr>
                <w:rStyle w:val="SAPMonospace"/>
              </w:rPr>
              <w:t>F7</w:t>
            </w:r>
            <w:r>
              <w:t xml:space="preserve"> verwenden, um zu den vorherigen Bildern zurückzukehren.</w:t>
            </w:r>
          </w:p>
          <w:p w:rsidR="009C5910" w:rsidRDefault="00DC240F">
            <w:r>
              <w:lastRenderedPageBreak/>
              <w:t xml:space="preserve">Wählen Sie </w:t>
            </w:r>
            <w:r>
              <w:rPr>
                <w:rStyle w:val="SAPMonospace"/>
              </w:rPr>
              <w:t>F1</w:t>
            </w:r>
            <w:r>
              <w:rPr>
                <w:rStyle w:val="SAPScreenElement"/>
              </w:rPr>
              <w:t>Abmeldung</w:t>
            </w:r>
            <w:r>
              <w:t>.</w:t>
            </w:r>
          </w:p>
          <w:p w:rsidR="009C5910" w:rsidRDefault="00DC240F">
            <w:r>
              <w:t xml:space="preserve">Wählen Sie </w:t>
            </w:r>
            <w:r>
              <w:rPr>
                <w:rStyle w:val="SAPMonospace"/>
              </w:rPr>
              <w:t>F1</w:t>
            </w:r>
            <w:r>
              <w:rPr>
                <w:rStyle w:val="SAPScreenElement"/>
              </w:rPr>
              <w:t>Sichern</w:t>
            </w:r>
            <w:r>
              <w:t>.</w:t>
            </w:r>
          </w:p>
        </w:tc>
        <w:tc>
          <w:tcPr>
            <w:tcW w:w="0" w:type="auto"/>
          </w:tcPr>
          <w:p w:rsidR="009C5910" w:rsidRDefault="009C5910"/>
        </w:tc>
        <w:tc>
          <w:tcPr>
            <w:tcW w:w="0" w:type="auto"/>
          </w:tcPr>
          <w:p w:rsidR="009C5910" w:rsidRDefault="009C5910"/>
        </w:tc>
      </w:tr>
    </w:tbl>
    <w:p w:rsidR="009C5910" w:rsidRDefault="00DC240F">
      <w:pPr>
        <w:pStyle w:val="Heading2"/>
      </w:pPr>
      <w:bookmarkStart w:id="100" w:name="d2e4291"/>
      <w:bookmarkStart w:id="101" w:name="_Toc52218318"/>
      <w:r>
        <w:t>Eingang aus Produktion</w:t>
      </w:r>
      <w:bookmarkEnd w:id="100"/>
      <w:bookmarkEnd w:id="101"/>
    </w:p>
    <w:p w:rsidR="009C5910" w:rsidRDefault="00DC240F">
      <w:pPr>
        <w:pStyle w:val="Heading3"/>
      </w:pPr>
      <w:bookmarkStart w:id="102" w:name="unique_43"/>
      <w:bookmarkStart w:id="103" w:name="_Toc52218319"/>
      <w:r>
        <w:t>Wareneingang aus der Fertigung ausführen</w:t>
      </w:r>
      <w:bookmarkEnd w:id="102"/>
      <w:bookmarkEnd w:id="103"/>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 xml:space="preserve">Der </w:t>
      </w:r>
      <w:r>
        <w:t>Lagerarbeiter an der Bereitstellungszone für den Eingang aus der Produktion ist mit einem RF-Gerät ausgestattet. HUs kommen über das Förderband vom Produktionsarbeitsplatz an, und der Lagerarbeiter ist verantwortlich für den Transport der HUs vom Förderban</w:t>
      </w:r>
      <w:r>
        <w:t xml:space="preserve">d zur Bereitstellungszone und die Etikettierung der HUs. In diesem Prozess wird das Fertigerzeugnis EWMS4-50 über HUs empfangen (Voll- oder Anbruchpalettenmenge). Der Lagerarbeiter identifiziert die ankommenden Paletten über ihre Produktionsauftragsnummer </w:t>
      </w:r>
      <w:r>
        <w:t xml:space="preserve">(auf der Palette notiert). Auf der Grundlage der Packspezifikation schlägt das System die Packmengen vor und erzeugt die HUs. Nach einer erfolgreichen HU-Erstellung wird das HU-Etikett gedruckt. Der Lagerarbeiter fügt die ausgedruckten HU-Etiketten an die </w:t>
      </w:r>
      <w:r>
        <w:t xml:space="preserve">HU an und bewegt die HU vom Förderband zur </w:t>
      </w:r>
      <w:r>
        <w:lastRenderedPageBreak/>
        <w:t>Bereitstellungzone. Die HU ist bereit zur Einlagerung. In diesem Prozess ist keine Überlieferung möglich. Das bedeutet, dass es nicht möglich ist, mehr HUs zu empfangen, als in der PMA bzw. im Fertigungsauftrag an</w:t>
      </w:r>
      <w:r>
        <w:t>gegeben sind. Wenn ein Lagerarbeiter versucht, mehr HUs zu empfangen, wird eine Fehlermeldung angezeigt.</w:t>
      </w:r>
    </w:p>
    <w:p w:rsidR="009C5910" w:rsidRDefault="00DC240F">
      <w:pPr>
        <w:pStyle w:val="SAPKeyblockTitle"/>
      </w:pPr>
      <w:r>
        <w:t>Voraussetzungen</w:t>
      </w:r>
    </w:p>
    <w:p w:rsidR="009C5910" w:rsidRDefault="00DC240F">
      <w:r>
        <w:t>Es sind Fertigungsaufträge vorhanden.</w:t>
      </w:r>
    </w:p>
    <w:p w:rsidR="009C5910" w:rsidRDefault="00DC240F">
      <w:pPr>
        <w:pStyle w:val="SAPKeyblockTitle"/>
      </w:pPr>
      <w:r>
        <w:t>Vorgehensweise</w:t>
      </w:r>
    </w:p>
    <w:tbl>
      <w:tblPr>
        <w:tblStyle w:val="SAPStandardTable"/>
        <w:tblW w:w="0" w:type="auto"/>
        <w:tblLook w:val="0620" w:firstRow="1" w:lastRow="0" w:firstColumn="0" w:lastColumn="0" w:noHBand="1" w:noVBand="1"/>
      </w:tblPr>
      <w:tblGrid>
        <w:gridCol w:w="1353"/>
        <w:gridCol w:w="2057"/>
        <w:gridCol w:w="3413"/>
        <w:gridCol w:w="1508"/>
        <w:gridCol w:w="5840"/>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w:t>
            </w:r>
            <w:r>
              <w:t>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Anmelden</w:t>
            </w:r>
          </w:p>
        </w:tc>
        <w:tc>
          <w:tcPr>
            <w:tcW w:w="0" w:type="auto"/>
          </w:tcPr>
          <w:p w:rsidR="009C5910" w:rsidRDefault="00DC240F">
            <w:r>
              <w:t xml:space="preserve">Öffnen Sie das </w:t>
            </w:r>
            <w:r>
              <w:rPr>
                <w:rStyle w:val="SAPScreenElement"/>
              </w:rPr>
              <w:t>SAP Fiori Launchpad</w:t>
            </w:r>
            <w:r>
              <w:t xml:space="preserve"> mit der Rolle Lagerarbeiter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rPr>
                <w:rStyle w:val="SAPScreenElement"/>
              </w:rPr>
              <w:t>RF-Umgebung testen</w:t>
            </w:r>
            <w:r>
              <w:rPr>
                <w:rStyle w:val="SAPMonospace"/>
              </w:rPr>
              <w:t>(/SCWM/RFUI)</w:t>
            </w:r>
            <w:r>
              <w:t>.</w:t>
            </w:r>
          </w:p>
        </w:tc>
        <w:tc>
          <w:tcPr>
            <w:tcW w:w="0" w:type="auto"/>
          </w:tcPr>
          <w:p w:rsidR="009C5910" w:rsidRDefault="00DC240F">
            <w:r>
              <w:t xml:space="preserve">Das Bild </w:t>
            </w:r>
            <w:r>
              <w:rPr>
                <w:rStyle w:val="SAPScreenElement"/>
              </w:rPr>
              <w:t>RFUI</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RFUI eingeben</w:t>
            </w:r>
          </w:p>
        </w:tc>
        <w:tc>
          <w:tcPr>
            <w:tcW w:w="0" w:type="auto"/>
          </w:tcPr>
          <w:p w:rsidR="009C5910" w:rsidRDefault="00DC240F">
            <w:r>
              <w:rPr>
                <w:rStyle w:val="SAPScreenElement"/>
              </w:rPr>
              <w:t>Lagernummer:</w:t>
            </w:r>
            <w:r>
              <w:t xml:space="preserve"> </w:t>
            </w:r>
            <w:r>
              <w:rPr>
                <w:rStyle w:val="SAPUserEntry"/>
              </w:rPr>
              <w:t>1010</w:t>
            </w:r>
          </w:p>
          <w:p w:rsidR="009C5910" w:rsidRDefault="00DC240F">
            <w:r>
              <w:rPr>
                <w:rStyle w:val="SAPScreenElement"/>
              </w:rPr>
              <w:t>Ressource</w:t>
            </w:r>
            <w:r>
              <w:t xml:space="preserve">: </w:t>
            </w:r>
            <w:r>
              <w:rPr>
                <w:rStyle w:val="SAPUserEntry"/>
              </w:rPr>
              <w:t>YREC-1</w:t>
            </w:r>
          </w:p>
          <w:p w:rsidR="009C5910" w:rsidRDefault="00DC240F">
            <w:r>
              <w:t>Hinweis:</w:t>
            </w:r>
          </w:p>
          <w:p w:rsidR="009C5910" w:rsidRDefault="00DC240F">
            <w:r>
              <w:rPr>
                <w:rStyle w:val="SAPUserEntry"/>
              </w:rPr>
              <w:t>YREC-1</w:t>
            </w:r>
            <w:r>
              <w:t xml:space="preserve"> ist die Ressource für</w:t>
            </w:r>
            <w:r>
              <w:t xml:space="preserve"> den Empfang der HUs des Fertigerzeugnisses </w:t>
            </w:r>
            <w:r>
              <w:rPr>
                <w:rStyle w:val="SAPUserEntry"/>
              </w:rPr>
              <w:t>EWMS4-50</w:t>
            </w:r>
            <w:r>
              <w:t>.</w:t>
            </w:r>
          </w:p>
          <w:p w:rsidR="009C5910" w:rsidRDefault="00DC240F">
            <w:r>
              <w:rPr>
                <w:rStyle w:val="SAPScreenElement"/>
              </w:rPr>
              <w:t>StEndgerät:</w:t>
            </w:r>
            <w:r>
              <w:t xml:space="preserve"> </w:t>
            </w:r>
            <w:r>
              <w:rPr>
                <w:rStyle w:val="SAPUserEntry"/>
              </w:rPr>
              <w:t>YE00</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w:t>
            </w:r>
            <w:r>
              <w:rPr>
                <w:rStyle w:val="SAPScreenElement"/>
              </w:rPr>
              <w:t>03 Eingangsprozesse &gt;</w:t>
            </w:r>
            <w:r>
              <w:rPr>
                <w:rStyle w:val="SAPScreenElement"/>
              </w:rPr>
              <w:t xml:space="preserve"> 04 Empfang der Handling Units &gt; 06 Handling &gt; HU nach Produktionsauftrag01 Anmeldung am Arbeitsplatz</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Am Arbeitsplatz anmelden</w:t>
            </w:r>
          </w:p>
        </w:tc>
        <w:tc>
          <w:tcPr>
            <w:tcW w:w="0" w:type="auto"/>
          </w:tcPr>
          <w:p w:rsidR="009C5910" w:rsidRDefault="00DC240F">
            <w:r>
              <w:t>Geben Sie den Arbeitsplatznamen ein:</w:t>
            </w:r>
          </w:p>
          <w:p w:rsidR="009C5910" w:rsidRDefault="00DC240F">
            <w:r>
              <w:rPr>
                <w:rStyle w:val="SAPScreenElement"/>
              </w:rPr>
              <w:t>Arbeitspl.</w:t>
            </w:r>
            <w:r>
              <w:t xml:space="preserve">: </w:t>
            </w:r>
            <w:r>
              <w:rPr>
                <w:rStyle w:val="SAPUserEntry"/>
              </w:rPr>
              <w:t>YPW1</w:t>
            </w:r>
          </w:p>
          <w:p w:rsidR="009C5910" w:rsidRDefault="00DC240F">
            <w:r>
              <w:lastRenderedPageBreak/>
              <w:t xml:space="preserve">Wählen Sie </w:t>
            </w:r>
            <w:r>
              <w:rPr>
                <w:rStyle w:val="SAPScreenElement"/>
              </w:rPr>
              <w:t>Enter</w:t>
            </w:r>
            <w:r>
              <w:t>.</w:t>
            </w:r>
          </w:p>
        </w:tc>
        <w:tc>
          <w:tcPr>
            <w:tcW w:w="0" w:type="auto"/>
          </w:tcPr>
          <w:p w:rsidR="009C5910" w:rsidRDefault="009C5910"/>
        </w:tc>
        <w:tc>
          <w:tcPr>
            <w:tcW w:w="0" w:type="auto"/>
          </w:tcPr>
          <w:p w:rsidR="00000000" w:rsidRDefault="00DC240F"/>
        </w:tc>
      </w:tr>
      <w:tr w:rsidR="009C5910" w:rsidTr="00DC240F">
        <w:tc>
          <w:tcPr>
            <w:tcW w:w="0" w:type="auto"/>
          </w:tcPr>
          <w:p w:rsidR="009C5910" w:rsidRDefault="00DC240F">
            <w:r>
              <w:t>6</w:t>
            </w:r>
          </w:p>
        </w:tc>
        <w:tc>
          <w:tcPr>
            <w:tcW w:w="0" w:type="auto"/>
          </w:tcPr>
          <w:p w:rsidR="009C5910" w:rsidRDefault="00DC240F">
            <w:r>
              <w:rPr>
                <w:rStyle w:val="SAPEmphasis"/>
              </w:rPr>
              <w:t>Funktionstaste wählen</w:t>
            </w:r>
          </w:p>
        </w:tc>
        <w:tc>
          <w:tcPr>
            <w:tcW w:w="0" w:type="auto"/>
          </w:tcPr>
          <w:p w:rsidR="009C5910" w:rsidRDefault="00DC240F">
            <w:r>
              <w:t xml:space="preserve">Wählen Sie </w:t>
            </w:r>
            <w:r>
              <w:rPr>
                <w:rStyle w:val="SAPScreenElement"/>
              </w:rPr>
              <w:t>02 Eingang HU</w:t>
            </w:r>
            <w:r>
              <w:rPr>
                <w:rStyle w:val="SAPScreenElement"/>
              </w:rPr>
              <w:t xml:space="preserve"> nach HU</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Produktionsauftragsnummer eingeben</w:t>
            </w:r>
          </w:p>
        </w:tc>
        <w:tc>
          <w:tcPr>
            <w:tcW w:w="0" w:type="auto"/>
          </w:tcPr>
          <w:p w:rsidR="009C5910" w:rsidRDefault="00DC240F">
            <w:r>
              <w:t xml:space="preserve">Geben Sie im Feld </w:t>
            </w:r>
            <w:r>
              <w:rPr>
                <w:rStyle w:val="SAPScreenElement"/>
              </w:rPr>
              <w:t>Produktionsauftrag</w:t>
            </w:r>
            <w:r>
              <w:t xml:space="preserve"> die erste Fertigungsauftragsnummer ein.</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DC240F">
            <w:r>
              <w:rPr>
                <w:rStyle w:val="SAPEmphasis"/>
              </w:rPr>
              <w:t xml:space="preserve">Hinweis </w:t>
            </w:r>
            <w:r>
              <w:t xml:space="preserve">Das System schlägt das Fertigerzeugnis </w:t>
            </w:r>
            <w:r>
              <w:rPr>
                <w:rStyle w:val="SAPUserEntry"/>
              </w:rPr>
              <w:t>EWMS4-50</w:t>
            </w:r>
            <w:r>
              <w:t xml:space="preserve"> vor, weil nur das Fertigerzeugnis hergestellt wird (kein Kuppel- oder Nebenprodukt). Die Menge wird ebenfalls vom System vorgeschlagen. Wähl</w:t>
            </w:r>
            <w:r>
              <w:t xml:space="preserve">en Sie </w:t>
            </w:r>
            <w:r>
              <w:rPr>
                <w:rStyle w:val="SAPScreenElement"/>
              </w:rPr>
              <w:t>ÄnMng</w:t>
            </w:r>
            <w:r>
              <w:t xml:space="preserve"> (F3), wenn Teilmengen aus der Fertigung empfangen werden sollen, und geben Sie die tatsächliche Eingangsmenge ein. In diesem Beispiel wird der Eingang der vollen Menge demonstriert.</w:t>
            </w:r>
          </w:p>
        </w:tc>
      </w:tr>
      <w:tr w:rsidR="009C5910" w:rsidTr="00DC240F">
        <w:tc>
          <w:tcPr>
            <w:tcW w:w="0" w:type="auto"/>
          </w:tcPr>
          <w:p w:rsidR="009C5910" w:rsidRDefault="00DC240F">
            <w:r>
              <w:t>8</w:t>
            </w:r>
          </w:p>
        </w:tc>
        <w:tc>
          <w:tcPr>
            <w:tcW w:w="0" w:type="auto"/>
          </w:tcPr>
          <w:p w:rsidR="009C5910" w:rsidRDefault="00DC240F">
            <w:r>
              <w:rPr>
                <w:rStyle w:val="SAPEmphasis"/>
              </w:rPr>
              <w:t>Endprodukt verifizieren</w:t>
            </w:r>
          </w:p>
        </w:tc>
        <w:tc>
          <w:tcPr>
            <w:tcW w:w="0" w:type="auto"/>
          </w:tcPr>
          <w:p w:rsidR="009C5910" w:rsidRDefault="00DC240F">
            <w:r>
              <w:t>Geben Sie im Produktfeld das Produ</w:t>
            </w:r>
            <w:r>
              <w:t>kt EWMS4-50 zur Verifikation ein.</w:t>
            </w:r>
          </w:p>
          <w:p w:rsidR="009C5910" w:rsidRDefault="00DC240F">
            <w:r>
              <w:t xml:space="preserve">Wählen Sie </w:t>
            </w:r>
            <w:r>
              <w:rPr>
                <w:rStyle w:val="SAPScreenElement"/>
              </w:rPr>
              <w:t>Enter</w:t>
            </w:r>
            <w:r>
              <w:t>.</w:t>
            </w:r>
          </w:p>
        </w:tc>
        <w:tc>
          <w:tcPr>
            <w:tcW w:w="0" w:type="auto"/>
          </w:tcPr>
          <w:p w:rsidR="00000000" w:rsidRDefault="00DC240F"/>
        </w:tc>
        <w:tc>
          <w:tcPr>
            <w:tcW w:w="0" w:type="auto"/>
          </w:tcPr>
          <w:p w:rsidR="00000000" w:rsidRDefault="00DC240F"/>
        </w:tc>
      </w:tr>
      <w:tr w:rsidR="009C5910" w:rsidTr="00DC240F">
        <w:tc>
          <w:tcPr>
            <w:tcW w:w="0" w:type="auto"/>
          </w:tcPr>
          <w:p w:rsidR="009C5910" w:rsidRDefault="00DC240F">
            <w:r>
              <w:t>9</w:t>
            </w:r>
          </w:p>
        </w:tc>
        <w:tc>
          <w:tcPr>
            <w:tcW w:w="0" w:type="auto"/>
          </w:tcPr>
          <w:p w:rsidR="009C5910" w:rsidRDefault="00DC240F">
            <w:r>
              <w:rPr>
                <w:rStyle w:val="SAPEmphasis"/>
              </w:rPr>
              <w:t>Packmittel eingeben</w:t>
            </w:r>
          </w:p>
        </w:tc>
        <w:tc>
          <w:tcPr>
            <w:tcW w:w="0" w:type="auto"/>
          </w:tcPr>
          <w:p w:rsidR="009C5910" w:rsidRDefault="00DC240F">
            <w:r>
              <w:t>Das Standardpackmittel ist EWMS4-PAL00 mit HU-Typ.</w:t>
            </w:r>
          </w:p>
          <w:p w:rsidR="009C5910" w:rsidRDefault="00DC240F">
            <w:r>
              <w:t xml:space="preserve">Wählen Sie </w:t>
            </w:r>
            <w:r>
              <w:rPr>
                <w:rStyle w:val="SAPScreenElement"/>
              </w:rPr>
              <w:t>Enter</w:t>
            </w:r>
            <w:r>
              <w:t>.</w:t>
            </w:r>
          </w:p>
        </w:tc>
        <w:tc>
          <w:tcPr>
            <w:tcW w:w="0" w:type="auto"/>
          </w:tcPr>
          <w:p w:rsidR="009C5910" w:rsidRDefault="009C5910"/>
        </w:tc>
        <w:tc>
          <w:tcPr>
            <w:tcW w:w="0" w:type="auto"/>
          </w:tcPr>
          <w:p w:rsidR="009C5910" w:rsidRDefault="00DC240F">
            <w:r>
              <w:rPr>
                <w:rStyle w:val="SAPEmphasis"/>
              </w:rPr>
              <w:t xml:space="preserve">Hinweis </w:t>
            </w:r>
            <w:r>
              <w:t xml:space="preserve">Sie können </w:t>
            </w:r>
            <w:r>
              <w:rPr>
                <w:rStyle w:val="SAPScreenElement"/>
              </w:rPr>
              <w:t>ÄnPM</w:t>
            </w:r>
            <w:r>
              <w:t xml:space="preserve"> (F2) wählen, um das Packmittel und den HU-Typ zu ändern.</w:t>
            </w:r>
          </w:p>
        </w:tc>
      </w:tr>
      <w:tr w:rsidR="009C5910" w:rsidTr="00DC240F">
        <w:tc>
          <w:tcPr>
            <w:tcW w:w="0" w:type="auto"/>
          </w:tcPr>
          <w:p w:rsidR="009C5910" w:rsidRDefault="00DC240F">
            <w:r>
              <w:t>10</w:t>
            </w:r>
          </w:p>
        </w:tc>
        <w:tc>
          <w:tcPr>
            <w:tcW w:w="0" w:type="auto"/>
          </w:tcPr>
          <w:p w:rsidR="009C5910" w:rsidRDefault="00DC240F">
            <w:r>
              <w:rPr>
                <w:rStyle w:val="SAPEmphasis"/>
              </w:rPr>
              <w:t>HU anlegen</w:t>
            </w:r>
          </w:p>
        </w:tc>
        <w:tc>
          <w:tcPr>
            <w:tcW w:w="0" w:type="auto"/>
          </w:tcPr>
          <w:p w:rsidR="009C5910" w:rsidRDefault="00DC240F">
            <w:r>
              <w:t xml:space="preserve">Wählen Sie </w:t>
            </w:r>
            <w:r>
              <w:rPr>
                <w:rStyle w:val="SAPMonospace"/>
              </w:rPr>
              <w:t>F4</w:t>
            </w:r>
            <w:r>
              <w:rPr>
                <w:rStyle w:val="SAPScreenElement"/>
              </w:rPr>
              <w:t>HUAnl</w:t>
            </w:r>
            <w:r>
              <w:t>, um eine neue HU anzulegen.</w:t>
            </w:r>
          </w:p>
        </w:tc>
        <w:tc>
          <w:tcPr>
            <w:tcW w:w="0" w:type="auto"/>
          </w:tcPr>
          <w:p w:rsidR="009C5910" w:rsidRDefault="009C5910"/>
        </w:tc>
        <w:tc>
          <w:tcPr>
            <w:tcW w:w="0" w:type="auto"/>
          </w:tcPr>
          <w:p w:rsidR="009C5910" w:rsidRDefault="00DC240F">
            <w:r>
              <w:rPr>
                <w:rStyle w:val="SAPEmphasis"/>
              </w:rPr>
              <w:t xml:space="preserve">Hinweis </w:t>
            </w:r>
            <w:r>
              <w:t xml:space="preserve">Wenn die Erstellung erfolgreich war, wird die HU-Nummer der neu angelegten HU im Feld </w:t>
            </w:r>
            <w:r>
              <w:rPr>
                <w:rStyle w:val="SAPScreenElement"/>
              </w:rPr>
              <w:t>Letzte HU</w:t>
            </w:r>
            <w:r>
              <w:t xml:space="preserve"> angezeigt. Zwei </w:t>
            </w:r>
            <w:r>
              <w:rPr>
                <w:rStyle w:val="SAPScreenElement"/>
              </w:rPr>
              <w:t>HU</w:t>
            </w:r>
            <w:r>
              <w:t>-Felder auf d</w:t>
            </w:r>
            <w:r>
              <w:t>em RFUI-Bild zeigen die Anzahl der HUs, die empfangen werden sollen, sowie die Anzahl der bereits angelegten HUs. Nach dem Anlegen der HU erfolgt der Wareneingang automatisch, und die Einlagerungsaufgabe wird ebenfalls automatisch angelegt.</w:t>
            </w:r>
          </w:p>
        </w:tc>
      </w:tr>
      <w:tr w:rsidR="009C5910" w:rsidTr="00DC240F">
        <w:tc>
          <w:tcPr>
            <w:tcW w:w="0" w:type="auto"/>
          </w:tcPr>
          <w:p w:rsidR="009C5910" w:rsidRDefault="00DC240F">
            <w:r>
              <w:t>11</w:t>
            </w:r>
          </w:p>
        </w:tc>
        <w:tc>
          <w:tcPr>
            <w:tcW w:w="0" w:type="auto"/>
          </w:tcPr>
          <w:p w:rsidR="009C5910" w:rsidRDefault="00DC240F">
            <w:r>
              <w:rPr>
                <w:rStyle w:val="SAPEmphasis"/>
              </w:rPr>
              <w:t>Schritte wi</w:t>
            </w:r>
            <w:r>
              <w:rPr>
                <w:rStyle w:val="SAPEmphasis"/>
              </w:rPr>
              <w:t>ederholen</w:t>
            </w:r>
          </w:p>
        </w:tc>
        <w:tc>
          <w:tcPr>
            <w:tcW w:w="0" w:type="auto"/>
          </w:tcPr>
          <w:p w:rsidR="009C5910" w:rsidRDefault="00DC240F">
            <w:r>
              <w:t>Wiederholen Sie die Schritte 8 bis 10 für alle HUs, die für den Fertigungsauftrag empfangen werden.</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12</w:t>
            </w:r>
          </w:p>
        </w:tc>
        <w:tc>
          <w:tcPr>
            <w:tcW w:w="0" w:type="auto"/>
          </w:tcPr>
          <w:p w:rsidR="009C5910" w:rsidRDefault="00DC240F">
            <w:r>
              <w:rPr>
                <w:rStyle w:val="SAPEmphasis"/>
              </w:rPr>
              <w:t>Schritte wiederholen</w:t>
            </w:r>
          </w:p>
        </w:tc>
        <w:tc>
          <w:tcPr>
            <w:tcW w:w="0" w:type="auto"/>
          </w:tcPr>
          <w:p w:rsidR="009C5910" w:rsidRDefault="00DC240F">
            <w:r>
              <w:t>Wiederholen Sie die Schritte 7 bis 11 für den zweiten Fertigungsauftrag.</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13</w:t>
            </w:r>
          </w:p>
        </w:tc>
        <w:tc>
          <w:tcPr>
            <w:tcW w:w="0" w:type="auto"/>
          </w:tcPr>
          <w:p w:rsidR="009C5910" w:rsidRDefault="00DC240F">
            <w:r>
              <w:rPr>
                <w:rStyle w:val="SAPEmphasis"/>
              </w:rPr>
              <w:t>Von RFUI abmelden</w:t>
            </w:r>
          </w:p>
        </w:tc>
        <w:tc>
          <w:tcPr>
            <w:tcW w:w="0" w:type="auto"/>
          </w:tcPr>
          <w:p w:rsidR="009C5910" w:rsidRDefault="00DC240F">
            <w:r>
              <w:t xml:space="preserve">Sie können die </w:t>
            </w:r>
            <w:r>
              <w:t xml:space="preserve">Funktionstaste </w:t>
            </w:r>
            <w:r>
              <w:rPr>
                <w:rStyle w:val="SAPMonospace"/>
              </w:rPr>
              <w:t>F7</w:t>
            </w:r>
            <w:r>
              <w:t xml:space="preserve"> verwenden, um zu den vorherigen Bildern zurückzukehren.</w:t>
            </w:r>
          </w:p>
          <w:p w:rsidR="009C5910" w:rsidRDefault="00DC240F">
            <w:r>
              <w:lastRenderedPageBreak/>
              <w:t xml:space="preserve">Wählen Sie </w:t>
            </w:r>
            <w:r>
              <w:rPr>
                <w:rStyle w:val="SAPMonospace"/>
              </w:rPr>
              <w:t>F1</w:t>
            </w:r>
            <w:r>
              <w:rPr>
                <w:rStyle w:val="SAPScreenElement"/>
              </w:rPr>
              <w:t>Abmeldung</w:t>
            </w:r>
            <w:r>
              <w:t>.</w:t>
            </w:r>
          </w:p>
          <w:p w:rsidR="009C5910" w:rsidRDefault="00DC240F">
            <w:r>
              <w:t xml:space="preserve">Wählen Sie </w:t>
            </w:r>
            <w:r>
              <w:rPr>
                <w:rStyle w:val="SAPMonospace"/>
              </w:rPr>
              <w:t>F1</w:t>
            </w:r>
            <w:r>
              <w:rPr>
                <w:rStyle w:val="SAPScreenElement"/>
              </w:rPr>
              <w:t>Sichern</w:t>
            </w:r>
            <w:r>
              <w:t>.</w:t>
            </w:r>
          </w:p>
        </w:tc>
        <w:tc>
          <w:tcPr>
            <w:tcW w:w="0" w:type="auto"/>
          </w:tcPr>
          <w:p w:rsidR="009C5910" w:rsidRDefault="009C5910"/>
        </w:tc>
        <w:tc>
          <w:tcPr>
            <w:tcW w:w="0" w:type="auto"/>
          </w:tcPr>
          <w:p w:rsidR="009C5910" w:rsidRDefault="009C5910"/>
        </w:tc>
      </w:tr>
    </w:tbl>
    <w:p w:rsidR="009C5910" w:rsidRDefault="00DC240F">
      <w:r>
        <w:rPr>
          <w:rStyle w:val="SAPEmphasis"/>
        </w:rPr>
        <w:t>Ergebnis</w:t>
      </w:r>
    </w:p>
    <w:p w:rsidR="009C5910" w:rsidRDefault="00DC240F">
      <w:r>
        <w:t>Die HUs für die Fertigerzeugnisse werden angelegt.</w:t>
      </w:r>
    </w:p>
    <w:p w:rsidR="009C5910" w:rsidRDefault="00DC240F">
      <w:r>
        <w:t xml:space="preserve">Spoolaufträge zum Drucken der HU-Etiketten werden angelegt. Wenn während </w:t>
      </w:r>
      <w:r>
        <w:t>der HU-Erstellung Fehler auftreten, erhält der Lagerarbeiter eine Fehlermeldung, und es wird kein HU-Etikett gedruckt. Zumindest wenn kein HU-Etikett gedruckt wird, stellt der Lagerarbeiter fest, dass ein Problem aufgetreten ist.</w:t>
      </w:r>
    </w:p>
    <w:p w:rsidR="009C5910" w:rsidRDefault="00DC240F">
      <w:r>
        <w:t>Der Lagerarbeiter fügt das</w:t>
      </w:r>
      <w:r>
        <w:t xml:space="preserve"> HU-Etikett an die physische HU an und bewegt diese zur Bereitstellungzone. Die HUs sind bereit zur Einlagerung.</w:t>
      </w:r>
    </w:p>
    <w:p w:rsidR="009C5910" w:rsidRDefault="00DC240F">
      <w:pPr>
        <w:pStyle w:val="Heading3"/>
      </w:pPr>
      <w:bookmarkStart w:id="104" w:name="unique_44"/>
      <w:bookmarkStart w:id="105" w:name="_Toc52218320"/>
      <w:r>
        <w:t>Warenbewegungsbuchung für Produktionswareneingang prüfen</w:t>
      </w:r>
      <w:bookmarkEnd w:id="104"/>
      <w:bookmarkEnd w:id="105"/>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 xml:space="preserve">Jede </w:t>
      </w:r>
      <w:r>
        <w:t>Produktionsverbrauchsbuchung wird automatisch als Warenbewegungsbuchung an die Komponente Finanzwesen übertragen.</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467"/>
        <w:gridCol w:w="1857"/>
        <w:gridCol w:w="4018"/>
        <w:gridCol w:w="2409"/>
        <w:gridCol w:w="4420"/>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 xml:space="preserve">Am SAP </w:t>
            </w:r>
            <w:r>
              <w:rPr>
                <w:rStyle w:val="SAPEmphasis"/>
              </w:rPr>
              <w:t>Fiori Launchpad anmelden</w:t>
            </w:r>
          </w:p>
        </w:tc>
        <w:tc>
          <w:tcPr>
            <w:tcW w:w="0" w:type="auto"/>
          </w:tcPr>
          <w:p w:rsidR="009C5910" w:rsidRDefault="00DC240F">
            <w:r>
              <w:t xml:space="preserve">Melden Sie sich am </w:t>
            </w:r>
            <w:r>
              <w:rPr>
                <w:rStyle w:val="SAPScreenElement"/>
              </w:rPr>
              <w:t>SAP Fiori Launchpad</w:t>
            </w:r>
            <w:r>
              <w:t xml:space="preserve"> als Fertigungssteuerer – Diskrete Fertigung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Fertigungsauftrag anzeigen</w:t>
            </w:r>
            <w:r>
              <w:rPr>
                <w:rStyle w:val="SAPMonospace"/>
              </w:rPr>
              <w:t>(CO03)</w:t>
            </w:r>
            <w:r>
              <w:t>.</w:t>
            </w:r>
          </w:p>
        </w:tc>
        <w:tc>
          <w:tcPr>
            <w:tcW w:w="0" w:type="auto"/>
          </w:tcPr>
          <w:p w:rsidR="009C5910" w:rsidRDefault="00DC240F">
            <w:r>
              <w:t xml:space="preserve">Das Bild </w:t>
            </w:r>
            <w:r>
              <w:rPr>
                <w:rStyle w:val="SAPScreenElement"/>
              </w:rPr>
              <w:t>Fertigungsauftragsanzeige: Einstie</w:t>
            </w:r>
            <w:r>
              <w:rPr>
                <w:rStyle w:val="SAPScreenElement"/>
              </w:rPr>
              <w:t>g</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Fertigungsauftrag auswählen</w:t>
            </w:r>
          </w:p>
        </w:tc>
        <w:tc>
          <w:tcPr>
            <w:tcW w:w="0" w:type="auto"/>
          </w:tcPr>
          <w:p w:rsidR="009C5910" w:rsidRDefault="00DC240F">
            <w:r>
              <w:t xml:space="preserve">Geben Sie auf dem Bild </w:t>
            </w:r>
            <w:r>
              <w:rPr>
                <w:rStyle w:val="SAPScreenElement"/>
              </w:rPr>
              <w:t>Fertigungsauftragsanzeige: Einstieg</w:t>
            </w:r>
            <w:r>
              <w:t xml:space="preserve"> die Fertigungsauftragsnummer ein, und wählen Sie </w:t>
            </w:r>
            <w:r>
              <w:rPr>
                <w:rStyle w:val="SAPScreenElement"/>
              </w:rPr>
              <w:t>Weiter</w:t>
            </w:r>
            <w:r>
              <w:t>.</w:t>
            </w:r>
          </w:p>
        </w:tc>
        <w:tc>
          <w:tcPr>
            <w:tcW w:w="0" w:type="auto"/>
          </w:tcPr>
          <w:p w:rsidR="009C5910" w:rsidRDefault="00DC240F">
            <w:r>
              <w:t>Der ausgewählte Auftrag wird angezeigt.</w:t>
            </w:r>
          </w:p>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Warenbewegungsbelege prüfen</w:t>
            </w:r>
          </w:p>
        </w:tc>
        <w:tc>
          <w:tcPr>
            <w:tcW w:w="0" w:type="auto"/>
          </w:tcPr>
          <w:p w:rsidR="009C5910" w:rsidRDefault="00DC240F">
            <w:r>
              <w:t xml:space="preserve">Wählen Sie im Menü </w:t>
            </w:r>
            <w:r>
              <w:rPr>
                <w:rStyle w:val="SAPScreenElement"/>
              </w:rPr>
              <w:t>Mehr &gt;</w:t>
            </w:r>
            <w:r>
              <w:rPr>
                <w:rStyle w:val="SAPScreenElement"/>
              </w:rPr>
              <w:t xml:space="preserve"> Springen &gt; Dokumentierte Warenbewegungen</w:t>
            </w:r>
            <w:r>
              <w:t>.</w:t>
            </w:r>
          </w:p>
        </w:tc>
        <w:tc>
          <w:tcPr>
            <w:tcW w:w="0" w:type="auto"/>
          </w:tcPr>
          <w:p w:rsidR="009C5910" w:rsidRDefault="00DC240F">
            <w:r>
              <w:t>Die Übersicht der Warenbewegungsbelege wird angezeigt.</w:t>
            </w:r>
          </w:p>
        </w:tc>
        <w:tc>
          <w:tcPr>
            <w:tcW w:w="0" w:type="auto"/>
          </w:tcPr>
          <w:p w:rsidR="009C5910" w:rsidRDefault="00DC240F">
            <w:r>
              <w:t xml:space="preserve">Der Wareneingang des Fertigerzeugnisses wird als Bewegungsart 101 (WE) angezeigt. Das Material geht im Lagerort </w:t>
            </w:r>
            <w:r>
              <w:rPr>
                <w:rStyle w:val="SAPScreenElement"/>
              </w:rPr>
              <w:t>101D</w:t>
            </w:r>
            <w:r>
              <w:t xml:space="preserve"> ein.</w:t>
            </w:r>
          </w:p>
        </w:tc>
      </w:tr>
    </w:tbl>
    <w:p w:rsidR="009C5910" w:rsidRDefault="00DC240F">
      <w:pPr>
        <w:pStyle w:val="Heading3"/>
      </w:pPr>
      <w:bookmarkStart w:id="106" w:name="d2e4482"/>
      <w:bookmarkStart w:id="107" w:name="_Toc52218321"/>
      <w:r>
        <w:t xml:space="preserve">Einlagerung von Fertigerzeugnissen </w:t>
      </w:r>
      <w:r>
        <w:t>auf die endgültigen Lagerplätze ausführen</w:t>
      </w:r>
      <w:bookmarkEnd w:id="106"/>
      <w:bookmarkEnd w:id="107"/>
    </w:p>
    <w:p w:rsidR="009C5910" w:rsidRDefault="00DC240F">
      <w:pPr>
        <w:pStyle w:val="Heading4"/>
      </w:pPr>
      <w:bookmarkStart w:id="108" w:name="unique_45"/>
      <w:bookmarkStart w:id="109" w:name="_Toc52218322"/>
      <w:r>
        <w:t>Anlieferung anzeigen und Einlagerungslageraufträge prüfen</w:t>
      </w:r>
      <w:bookmarkEnd w:id="108"/>
      <w:bookmarkEnd w:id="109"/>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lastRenderedPageBreak/>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pPr>
        <w:pStyle w:val="SAPKeyblockTitle"/>
      </w:pPr>
      <w:r>
        <w:t>Kontext</w:t>
      </w:r>
    </w:p>
    <w:p w:rsidR="009C5910" w:rsidRDefault="00DC240F">
      <w:r>
        <w:t xml:space="preserve">Nach dem Wareneingang der HUs werden die folgenden Aktivitäten automatisch ausgeführt: 1) Das System legt automatisch einen Anlieferungsbeleg an und bucht den Wareneingang. Die angelegte Anlieferung kann im Lagermonitor überprüft werden. Auf der Kopfebene </w:t>
      </w:r>
      <w:r>
        <w:t xml:space="preserve">ist der Status für </w:t>
      </w:r>
      <w:r>
        <w:rPr>
          <w:rStyle w:val="SAPScreenElement"/>
        </w:rPr>
        <w:t>Wareneingang</w:t>
      </w:r>
      <w:r>
        <w:t xml:space="preserve"> auf </w:t>
      </w:r>
      <w:r>
        <w:rPr>
          <w:rStyle w:val="SAPScreenElement"/>
        </w:rPr>
        <w:t>Abgeschlossen</w:t>
      </w:r>
      <w:r>
        <w:t xml:space="preserve"> gesetzt 2) Das System legt automatisch Lageraufgaben für die Endeinlagerung an.</w:t>
      </w:r>
    </w:p>
    <w:p w:rsidR="009C5910" w:rsidRDefault="00DC240F">
      <w:pPr>
        <w:pStyle w:val="SAPKeyblockTitle"/>
      </w:pPr>
      <w:r>
        <w:t>Voraussetzungen</w:t>
      </w:r>
    </w:p>
    <w:p w:rsidR="009C5910" w:rsidRDefault="00DC240F">
      <w:r>
        <w:t>Es gehen HUs aus der Fertigung ein, sodass die Wareneingangsprüfung automatisch erfolgt. Einlagerungslageraufg</w:t>
      </w:r>
      <w:r>
        <w:t>aben wurden automatisch angelegt, und das System schlägt einen Nachlagerplatz vor.</w:t>
      </w:r>
    </w:p>
    <w:p w:rsidR="009C5910" w:rsidRDefault="00DC240F">
      <w:r>
        <w:t xml:space="preserve">Die Lageraufträge, die die Lageraufgaben für die Einlagerung enthalten, finden Sie über den </w:t>
      </w:r>
      <w:r>
        <w:rPr>
          <w:rStyle w:val="SAPScreenElement"/>
        </w:rPr>
        <w:t>Lagermonitor</w:t>
      </w:r>
      <w:r>
        <w:rPr>
          <w:rStyle w:val="SAPMonospace"/>
        </w:rPr>
        <w:t>(/SCWM/MON)</w:t>
      </w:r>
      <w:r>
        <w:t>.</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492"/>
        <w:gridCol w:w="2152"/>
        <w:gridCol w:w="4202"/>
        <w:gridCol w:w="3840"/>
        <w:gridCol w:w="2485"/>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 xml:space="preserve">Bezeichnung des </w:t>
            </w:r>
            <w:r>
              <w:t>Testschritts</w:t>
            </w:r>
          </w:p>
        </w:tc>
        <w:tc>
          <w:tcPr>
            <w:tcW w:w="0" w:type="auto"/>
          </w:tcPr>
          <w:p w:rsidR="009C5910" w:rsidRDefault="00DC240F">
            <w:pPr>
              <w:pStyle w:val="SAPTableHeader"/>
            </w:pPr>
            <w:r>
              <w:t>Anweisung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Am SAP Fiori Launchpad anmelden</w:t>
            </w:r>
          </w:p>
        </w:tc>
        <w:tc>
          <w:tcPr>
            <w:tcW w:w="0" w:type="auto"/>
          </w:tcPr>
          <w:p w:rsidR="009C5910" w:rsidRDefault="00DC240F">
            <w:r>
              <w:t>Melden Sie sich am SAP Fiori Launchpad als Lagerist (EWM) an.</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Lagermonitor</w:t>
            </w:r>
            <w:r>
              <w:rPr>
                <w:rStyle w:val="SAPMonospace"/>
              </w:rPr>
              <w:t>(/SCWM/MON)</w:t>
            </w:r>
            <w:r>
              <w:t>.</w:t>
            </w:r>
          </w:p>
        </w:tc>
        <w:tc>
          <w:tcPr>
            <w:tcW w:w="0" w:type="auto"/>
          </w:tcPr>
          <w:p w:rsidR="009C5910" w:rsidRDefault="00DC240F">
            <w:r>
              <w:t xml:space="preserve">Das Bild </w:t>
            </w:r>
            <w:r>
              <w:rPr>
                <w:rStyle w:val="SAPScreenElement"/>
              </w:rPr>
              <w:t>Lagerverwaltungsmonitor</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den Lagermonitor eingeben</w:t>
            </w:r>
          </w:p>
        </w:tc>
        <w:tc>
          <w:tcPr>
            <w:tcW w:w="0" w:type="auto"/>
          </w:tcPr>
          <w:p w:rsidR="009C5910" w:rsidRDefault="00DC240F">
            <w:r>
              <w:t>Geben Sie im Dialogfenster die folgenden Werte ein:</w:t>
            </w:r>
          </w:p>
          <w:p w:rsidR="009C5910" w:rsidRDefault="00DC240F">
            <w:r>
              <w:rPr>
                <w:rStyle w:val="SAPScreenElement"/>
              </w:rPr>
              <w:t>Lagernummer:</w:t>
            </w:r>
            <w:r>
              <w:rPr>
                <w:rStyle w:val="SAPUserEntry"/>
              </w:rPr>
              <w:t>1010</w:t>
            </w:r>
          </w:p>
          <w:p w:rsidR="009C5910" w:rsidRDefault="00DC240F">
            <w:r>
              <w:rPr>
                <w:rStyle w:val="SAPScreenElement"/>
              </w:rPr>
              <w:t>Monitor</w:t>
            </w:r>
            <w:r>
              <w:t xml:space="preserve">: </w:t>
            </w:r>
            <w:r>
              <w:rPr>
                <w:rStyle w:val="SAPUserEntry"/>
              </w:rPr>
              <w:t>SAP</w:t>
            </w:r>
          </w:p>
          <w:p w:rsidR="009C5910" w:rsidRDefault="00DC240F">
            <w:r>
              <w:t xml:space="preserve">Wählen Sie </w:t>
            </w:r>
            <w:r>
              <w:rPr>
                <w:rStyle w:val="SAPScreenElement"/>
              </w:rPr>
              <w:t>Ausführen</w:t>
            </w:r>
            <w:r>
              <w: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Wählen Sie in der Hierarchie im l</w:t>
            </w:r>
            <w:r>
              <w:t xml:space="preserve">inken Bildbereich </w:t>
            </w:r>
            <w:r>
              <w:rPr>
                <w:rStyle w:val="SAPScreenElement"/>
              </w:rPr>
              <w:t>Eingang &gt; Belege &gt; Anlieferung</w:t>
            </w:r>
            <w:r>
              <w:t xml:space="preserve"> mit Doppelklick aus.</w:t>
            </w:r>
          </w:p>
        </w:tc>
        <w:tc>
          <w:tcPr>
            <w:tcW w:w="0" w:type="auto"/>
          </w:tcPr>
          <w:p w:rsidR="009C5910" w:rsidRDefault="00DC240F">
            <w:r>
              <w:t>Ein Dialogfenster wird angezeigt.</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Fertigungsauftragsnummer eingeben</w:t>
            </w:r>
          </w:p>
        </w:tc>
        <w:tc>
          <w:tcPr>
            <w:tcW w:w="0" w:type="auto"/>
          </w:tcPr>
          <w:p w:rsidR="009C5910" w:rsidRDefault="00DC240F">
            <w:r>
              <w:t>Geben Sie im Dialogfenster die folgenden Einträge im Feld "Produktionsauftrag" ein:</w:t>
            </w:r>
          </w:p>
          <w:p w:rsidR="009C5910" w:rsidRDefault="00DC240F">
            <w:r>
              <w:rPr>
                <w:rStyle w:val="SAPUserEntry"/>
              </w:rPr>
              <w:t>Fertigungsauftragsnummern</w:t>
            </w:r>
          </w:p>
          <w:p w:rsidR="009C5910" w:rsidRDefault="00DC240F">
            <w:r>
              <w:t xml:space="preserve">Wählen Sie </w:t>
            </w:r>
            <w:r>
              <w:rPr>
                <w:rStyle w:val="SAPScreenElement"/>
              </w:rPr>
              <w:t>Ausführen</w:t>
            </w:r>
            <w:r>
              <w:t>.</w:t>
            </w:r>
          </w:p>
        </w:tc>
        <w:tc>
          <w:tcPr>
            <w:tcW w:w="0" w:type="auto"/>
          </w:tcPr>
          <w:p w:rsidR="009C5910" w:rsidRDefault="00DC240F">
            <w:r>
              <w:t>Die nach dem Wareneingänge nach der Fertigung angelegten Anlieferungen werden angezeigt. Hinweis:</w:t>
            </w:r>
          </w:p>
          <w:p w:rsidR="009C5910" w:rsidRDefault="00DC240F">
            <w:r>
              <w:rPr>
                <w:rStyle w:val="SAPEmphasis"/>
              </w:rPr>
              <w:t xml:space="preserve">Hinweis </w:t>
            </w:r>
            <w:r>
              <w:t>Verwenden Sie die Mehrfachselektion, um beide Fertigungsaufträge einzugeben.</w:t>
            </w:r>
          </w:p>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rPr>
                <w:rStyle w:val="SAPEmphasis"/>
              </w:rPr>
              <w:t>Wareneingangsstatus prüfen</w:t>
            </w:r>
          </w:p>
        </w:tc>
        <w:tc>
          <w:tcPr>
            <w:tcW w:w="0" w:type="auto"/>
          </w:tcPr>
          <w:p w:rsidR="009C5910" w:rsidRDefault="00DC240F">
            <w:r>
              <w:t>Prüfen Sie auf Kopfe</w:t>
            </w:r>
            <w:r>
              <w:t xml:space="preserve">bene, ob der Status für den </w:t>
            </w:r>
            <w:r>
              <w:rPr>
                <w:rStyle w:val="SAPScreenElement"/>
              </w:rPr>
              <w:t>Wareneingang</w:t>
            </w:r>
            <w:r>
              <w:t xml:space="preserve"> auf </w:t>
            </w:r>
            <w:r>
              <w:rPr>
                <w:rStyle w:val="SAPScreenElement"/>
              </w:rPr>
              <w:t>Abgeschlossen</w:t>
            </w:r>
            <w:r>
              <w:t xml:space="preserve"> gesetzt ist.</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Handling Units anzeigen</w:t>
            </w:r>
          </w:p>
        </w:tc>
        <w:tc>
          <w:tcPr>
            <w:tcW w:w="0" w:type="auto"/>
          </w:tcPr>
          <w:p w:rsidR="009C5910" w:rsidRDefault="00DC240F">
            <w:r>
              <w:t xml:space="preserve">Markieren Sie die Anlieferung, und wählen Sie </w:t>
            </w:r>
            <w:r>
              <w:rPr>
                <w:rStyle w:val="SAPScreenElement"/>
              </w:rPr>
              <w:t>Handling Units</w:t>
            </w:r>
            <w:r>
              <w:t>.</w:t>
            </w:r>
          </w:p>
          <w:p w:rsidR="009C5910" w:rsidRDefault="00DC240F">
            <w:r>
              <w:t>Prüfen und notieren Sie die Handling-Unit-Nummern.</w:t>
            </w:r>
          </w:p>
        </w:tc>
        <w:tc>
          <w:tcPr>
            <w:tcW w:w="0" w:type="auto"/>
          </w:tcPr>
          <w:p w:rsidR="009C5910" w:rsidRDefault="00DC240F">
            <w:r>
              <w:t>Alle einzulagernden HUs werden angezeigt.</w:t>
            </w:r>
          </w:p>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Lageraufträge anzeigen</w:t>
            </w:r>
          </w:p>
        </w:tc>
        <w:tc>
          <w:tcPr>
            <w:tcW w:w="0" w:type="auto"/>
          </w:tcPr>
          <w:p w:rsidR="009C5910" w:rsidRDefault="00DC240F">
            <w:r>
              <w:t xml:space="preserve">Wählen Sie </w:t>
            </w:r>
            <w:r>
              <w:rPr>
                <w:rStyle w:val="SAPScreenElement"/>
              </w:rPr>
              <w:t>Lageraufträge</w:t>
            </w:r>
            <w:r>
              <w:t>.</w:t>
            </w:r>
          </w:p>
        </w:tc>
        <w:tc>
          <w:tcPr>
            <w:tcW w:w="0" w:type="auto"/>
          </w:tcPr>
          <w:p w:rsidR="009C5910" w:rsidRDefault="00DC240F">
            <w:r>
              <w:t>Alle Einlagerungslageraufträge werden angezeigt.</w:t>
            </w:r>
          </w:p>
        </w:tc>
        <w:tc>
          <w:tcPr>
            <w:tcW w:w="0" w:type="auto"/>
          </w:tcPr>
          <w:p w:rsidR="009C5910" w:rsidRDefault="009C5910"/>
        </w:tc>
      </w:tr>
    </w:tbl>
    <w:p w:rsidR="009C5910" w:rsidRDefault="00DC240F">
      <w:pPr>
        <w:pStyle w:val="Heading4"/>
      </w:pPr>
      <w:bookmarkStart w:id="110" w:name="unique_46"/>
      <w:bookmarkStart w:id="111" w:name="_Toc52218323"/>
      <w:r>
        <w:lastRenderedPageBreak/>
        <w:t>Einlagerung von Produkten im Blocklager B</w:t>
      </w:r>
      <w:bookmarkEnd w:id="110"/>
      <w:bookmarkEnd w:id="111"/>
    </w:p>
    <w:p w:rsidR="009C5910" w:rsidRDefault="00DC240F">
      <w:pPr>
        <w:pStyle w:val="SAPKeyblockTitle"/>
      </w:pPr>
      <w:r>
        <w:t>Testverwaltung</w:t>
      </w:r>
    </w:p>
    <w:p w:rsidR="009C5910" w:rsidRDefault="00DC240F">
      <w:r>
        <w:t>Kundenprojekt: Füllen Sie die projektbezogenen Teile aus.</w:t>
      </w:r>
    </w:p>
    <w:p w:rsidR="009C5910" w:rsidRDefault="009C59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Testfall-ID</w:t>
            </w:r>
          </w:p>
        </w:tc>
        <w:tc>
          <w:tcPr>
            <w:tcW w:w="0" w:type="auto"/>
            <w:shd w:val="clear" w:color="auto" w:fill="auto"/>
            <w:tcMar>
              <w:top w:w="29" w:type="dxa"/>
              <w:left w:w="29" w:type="dxa"/>
              <w:bottom w:w="29" w:type="dxa"/>
              <w:right w:w="29" w:type="dxa"/>
            </w:tcMar>
          </w:tcPr>
          <w:p w:rsidR="009C5910" w:rsidRDefault="00DC240F">
            <w:r>
              <w:t>&lt;X.XX&gt;</w:t>
            </w:r>
          </w:p>
        </w:tc>
        <w:tc>
          <w:tcPr>
            <w:tcW w:w="0" w:type="auto"/>
            <w:shd w:val="clear" w:color="auto" w:fill="auto"/>
            <w:tcMar>
              <w:top w:w="29" w:type="dxa"/>
              <w:left w:w="29" w:type="dxa"/>
              <w:bottom w:w="29" w:type="dxa"/>
              <w:right w:w="29" w:type="dxa"/>
            </w:tcMar>
          </w:tcPr>
          <w:p w:rsidR="009C5910" w:rsidRDefault="00DC240F">
            <w:r>
              <w:rPr>
                <w:rStyle w:val="SAPEmphasis"/>
              </w:rPr>
              <w:t>Testername</w:t>
            </w:r>
          </w:p>
        </w:tc>
        <w:tc>
          <w:tcPr>
            <w:tcW w:w="0" w:type="auto"/>
            <w:shd w:val="clear" w:color="auto" w:fill="auto"/>
            <w:tcMar>
              <w:top w:w="29" w:type="dxa"/>
              <w:left w:w="29" w:type="dxa"/>
              <w:bottom w:w="29" w:type="dxa"/>
              <w:right w:w="29" w:type="dxa"/>
            </w:tcMar>
          </w:tcPr>
          <w:p w:rsidR="009C5910" w:rsidRDefault="009C5910"/>
        </w:tc>
        <w:tc>
          <w:tcPr>
            <w:tcW w:w="0" w:type="auto"/>
            <w:shd w:val="clear" w:color="auto" w:fill="auto"/>
            <w:tcMar>
              <w:top w:w="29" w:type="dxa"/>
              <w:left w:w="29" w:type="dxa"/>
              <w:bottom w:w="29" w:type="dxa"/>
              <w:right w:w="29" w:type="dxa"/>
            </w:tcMar>
          </w:tcPr>
          <w:p w:rsidR="009C5910" w:rsidRDefault="00DC240F">
            <w:r>
              <w:rPr>
                <w:rStyle w:val="SAPEmphasis"/>
              </w:rPr>
              <w:t>Testd</w:t>
            </w:r>
            <w:r>
              <w:rPr>
                <w:rStyle w:val="SAPEmphasis"/>
              </w:rPr>
              <w:t>atum</w:t>
            </w:r>
          </w:p>
        </w:tc>
        <w:tc>
          <w:tcPr>
            <w:tcW w:w="0" w:type="auto"/>
            <w:shd w:val="clear" w:color="auto" w:fill="auto"/>
            <w:tcMar>
              <w:top w:w="29" w:type="dxa"/>
              <w:left w:w="29" w:type="dxa"/>
              <w:bottom w:w="29" w:type="dxa"/>
              <w:right w:w="29" w:type="dxa"/>
            </w:tcMar>
          </w:tcPr>
          <w:p w:rsidR="009C5910" w:rsidRDefault="00DC240F">
            <w:r>
              <w:rPr>
                <w:rStyle w:val="SAPUserEntry"/>
              </w:rPr>
              <w:t>Geben Sie ein Testdatum ein.</w:t>
            </w:r>
          </w:p>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t>Benutzerrolle(n)</w:t>
            </w:r>
          </w:p>
        </w:tc>
        <w:tc>
          <w:tcPr>
            <w:tcW w:w="0" w:type="auto"/>
            <w:gridSpan w:val="5"/>
            <w:shd w:val="clear" w:color="auto" w:fill="auto"/>
            <w:tcMar>
              <w:top w:w="29" w:type="dxa"/>
              <w:left w:w="29" w:type="dxa"/>
              <w:bottom w:w="29" w:type="dxa"/>
              <w:right w:w="29" w:type="dxa"/>
            </w:tcMar>
          </w:tcPr>
          <w:p w:rsidR="009C5910" w:rsidRDefault="009C5910"/>
        </w:tc>
      </w:tr>
      <w:tr w:rsidR="009C5910" w:rsidTr="00DC24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910" w:rsidRDefault="00DC240F">
            <w:r>
              <w:rPr>
                <w:rStyle w:val="SAPEmphasis"/>
              </w:rPr>
              <w:t>Verantwortungsbereich</w:t>
            </w:r>
          </w:p>
        </w:tc>
        <w:tc>
          <w:tcPr>
            <w:tcW w:w="0" w:type="auto"/>
            <w:gridSpan w:val="3"/>
            <w:shd w:val="clear" w:color="auto" w:fill="auto"/>
            <w:tcMar>
              <w:top w:w="29" w:type="dxa"/>
              <w:left w:w="29" w:type="dxa"/>
              <w:bottom w:w="29" w:type="dxa"/>
              <w:right w:w="29" w:type="dxa"/>
            </w:tcMar>
          </w:tcPr>
          <w:p w:rsidR="009C5910" w:rsidRDefault="00DC24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5910" w:rsidRDefault="00DC240F">
            <w:r>
              <w:rPr>
                <w:rStyle w:val="SAPEmphasis"/>
              </w:rPr>
              <w:t>Dauer</w:t>
            </w:r>
          </w:p>
        </w:tc>
        <w:tc>
          <w:tcPr>
            <w:tcW w:w="0" w:type="auto"/>
            <w:shd w:val="clear" w:color="auto" w:fill="auto"/>
            <w:tcMar>
              <w:top w:w="29" w:type="dxa"/>
              <w:left w:w="29" w:type="dxa"/>
              <w:bottom w:w="29" w:type="dxa"/>
              <w:right w:w="29" w:type="dxa"/>
            </w:tcMar>
          </w:tcPr>
          <w:p w:rsidR="009C5910" w:rsidRDefault="00DC240F">
            <w:r>
              <w:rPr>
                <w:rStyle w:val="SAPUserEntry"/>
              </w:rPr>
              <w:t>Geben Sie eine Dauer ein.</w:t>
            </w:r>
          </w:p>
        </w:tc>
      </w:tr>
    </w:tbl>
    <w:p w:rsidR="009C5910" w:rsidRDefault="00DC240F">
      <w:r>
        <w:t xml:space="preserve">Die HUs werden im Blocklager B (Lagertyp </w:t>
      </w:r>
      <w:r>
        <w:t>Y042) eingelagert. Wenn mit der Einlagerungsstrategie kein Lagerplatz ermittelt werden konnte, werden die HUs in die Klärungszone (Lagertyp Y970) bewegt.</w:t>
      </w:r>
    </w:p>
    <w:p w:rsidR="009C5910" w:rsidRDefault="00DC240F">
      <w:pPr>
        <w:pStyle w:val="SAPKeyblockTitle"/>
      </w:pPr>
      <w:r>
        <w:t>Kontext</w:t>
      </w:r>
    </w:p>
    <w:p w:rsidR="009C5910" w:rsidRDefault="00DC240F">
      <w:r>
        <w:t>In diesem Prozess fährt ein Lagerarbeiter mit einem RF-Gerät einen Niederhubkommissionierer, u</w:t>
      </w:r>
      <w:r>
        <w:t xml:space="preserve">m die Paletten bzw. HUs am Wareneingang aus der Produktionsbereitstellungszone (Lagertyp Y915) abzuholen und direkt zu den endgültigen Lagerplätzen im Blocklager B (Y042) zu bewegen. Wenn im Rahmen der Einlagerungsstrategie kein Lagerplatz gefunden werden </w:t>
      </w:r>
      <w:r>
        <w:t>kann, wird vom System ein Lagerplatz in der Klärungszone (Lagertyp Y970) festgelegt, zum dem die HU bewegt wird. Nach der Rückmeldung an den endgültigen Lagerplatz setzt das System den Einlagerungsstatus auf Kopf- und Positionsebene der referenzierten Anli</w:t>
      </w:r>
      <w:r>
        <w:t>eferung auf "Abgeschlossen".</w:t>
      </w:r>
    </w:p>
    <w:p w:rsidR="009C5910" w:rsidRDefault="00DC240F">
      <w:pPr>
        <w:pStyle w:val="SAPKeyblockTitle"/>
      </w:pPr>
      <w:r>
        <w:t>Voraussetzungen</w:t>
      </w:r>
    </w:p>
    <w:p w:rsidR="009C5910" w:rsidRDefault="00DC240F">
      <w:r>
        <w:t>Es wurden Einlagerungslageraufgaben angelegt, und die Lageraufträge, die die Einlagerungslageraufgaben enthalten, sind im Lagermonitor zu finden.</w:t>
      </w:r>
    </w:p>
    <w:p w:rsidR="009C5910" w:rsidRDefault="00DC240F">
      <w:pPr>
        <w:pStyle w:val="SAPKeyblockTitle"/>
      </w:pPr>
      <w:r>
        <w:lastRenderedPageBreak/>
        <w:t>Vorgehensweise</w:t>
      </w:r>
    </w:p>
    <w:tbl>
      <w:tblPr>
        <w:tblStyle w:val="SAPStandardTable"/>
        <w:tblW w:w="0" w:type="auto"/>
        <w:tblLook w:val="0620" w:firstRow="1" w:lastRow="0" w:firstColumn="0" w:lastColumn="0" w:noHBand="1" w:noVBand="1"/>
      </w:tblPr>
      <w:tblGrid>
        <w:gridCol w:w="1375"/>
        <w:gridCol w:w="1384"/>
        <w:gridCol w:w="3118"/>
        <w:gridCol w:w="6174"/>
        <w:gridCol w:w="2120"/>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Testschrittnummer</w:t>
            </w:r>
          </w:p>
        </w:tc>
        <w:tc>
          <w:tcPr>
            <w:tcW w:w="0" w:type="auto"/>
          </w:tcPr>
          <w:p w:rsidR="009C5910" w:rsidRDefault="00DC240F">
            <w:pPr>
              <w:pStyle w:val="SAPTableHeader"/>
            </w:pPr>
            <w:r>
              <w:t>Bezeichnung des Testschritts</w:t>
            </w:r>
          </w:p>
        </w:tc>
        <w:tc>
          <w:tcPr>
            <w:tcW w:w="0" w:type="auto"/>
          </w:tcPr>
          <w:p w:rsidR="009C5910" w:rsidRDefault="00DC240F">
            <w:pPr>
              <w:pStyle w:val="SAPTableHeader"/>
            </w:pPr>
            <w:r>
              <w:t>Anw</w:t>
            </w:r>
            <w:r>
              <w:t>eisung</w:t>
            </w:r>
          </w:p>
        </w:tc>
        <w:tc>
          <w:tcPr>
            <w:tcW w:w="0" w:type="auto"/>
          </w:tcPr>
          <w:p w:rsidR="009C5910" w:rsidRDefault="00DC240F">
            <w:pPr>
              <w:pStyle w:val="SAPTableHeader"/>
            </w:pPr>
            <w:r>
              <w:t>Erwartetes Ergebnis</w:t>
            </w:r>
          </w:p>
        </w:tc>
        <w:tc>
          <w:tcPr>
            <w:tcW w:w="0" w:type="auto"/>
          </w:tcPr>
          <w:p w:rsidR="009C5910" w:rsidRDefault="00DC240F">
            <w:pPr>
              <w:pStyle w:val="SAPTableHeader"/>
            </w:pPr>
            <w:r>
              <w:t>Bestanden/Nicht bestanden/Anmerkung</w:t>
            </w:r>
          </w:p>
        </w:tc>
      </w:tr>
      <w:tr w:rsidR="009C5910" w:rsidTr="00DC240F">
        <w:tc>
          <w:tcPr>
            <w:tcW w:w="0" w:type="auto"/>
          </w:tcPr>
          <w:p w:rsidR="009C5910" w:rsidRDefault="00DC240F">
            <w:r>
              <w:t>1</w:t>
            </w:r>
          </w:p>
        </w:tc>
        <w:tc>
          <w:tcPr>
            <w:tcW w:w="0" w:type="auto"/>
          </w:tcPr>
          <w:p w:rsidR="009C5910" w:rsidRDefault="00DC240F">
            <w:r>
              <w:rPr>
                <w:rStyle w:val="SAPEmphasis"/>
              </w:rPr>
              <w:t>Anmelden</w:t>
            </w:r>
          </w:p>
        </w:tc>
        <w:tc>
          <w:tcPr>
            <w:tcW w:w="0" w:type="auto"/>
          </w:tcPr>
          <w:p w:rsidR="009C5910" w:rsidRDefault="00DC240F">
            <w:r>
              <w:t xml:space="preserve">Öffnen Sie das </w:t>
            </w:r>
            <w:r>
              <w:rPr>
                <w:rStyle w:val="SAPScreenElement"/>
              </w:rPr>
              <w:t>SAP Fiori Launchpad</w:t>
            </w:r>
            <w:r>
              <w:t xml:space="preserve"> mit der Rolle Lagerarbeiter (EWM).</w:t>
            </w:r>
          </w:p>
        </w:tc>
        <w:tc>
          <w:tcPr>
            <w:tcW w:w="0" w:type="auto"/>
          </w:tcPr>
          <w:p w:rsidR="009C5910" w:rsidRDefault="00DC240F">
            <w:r>
              <w:t xml:space="preserve">Das </w:t>
            </w:r>
            <w:r>
              <w:rPr>
                <w:rStyle w:val="SAPScreenElement"/>
              </w:rPr>
              <w:t>SAP Fiori Launchpad</w:t>
            </w:r>
            <w:r>
              <w:t xml:space="preserve"> wird angezeigt.</w:t>
            </w:r>
          </w:p>
        </w:tc>
        <w:tc>
          <w:tcPr>
            <w:tcW w:w="0" w:type="auto"/>
          </w:tcPr>
          <w:p w:rsidR="009C5910" w:rsidRDefault="009C5910"/>
        </w:tc>
      </w:tr>
      <w:tr w:rsidR="009C5910" w:rsidTr="00DC240F">
        <w:tc>
          <w:tcPr>
            <w:tcW w:w="0" w:type="auto"/>
          </w:tcPr>
          <w:p w:rsidR="009C5910" w:rsidRDefault="00DC240F">
            <w:r>
              <w:t>2</w:t>
            </w:r>
          </w:p>
        </w:tc>
        <w:tc>
          <w:tcPr>
            <w:tcW w:w="0" w:type="auto"/>
          </w:tcPr>
          <w:p w:rsidR="009C5910" w:rsidRDefault="00DC240F">
            <w:r>
              <w:rPr>
                <w:rStyle w:val="SAPEmphasis"/>
              </w:rPr>
              <w:t>App aufrufen</w:t>
            </w:r>
          </w:p>
        </w:tc>
        <w:tc>
          <w:tcPr>
            <w:tcW w:w="0" w:type="auto"/>
          </w:tcPr>
          <w:p w:rsidR="009C5910" w:rsidRDefault="00DC240F">
            <w:r>
              <w:t xml:space="preserve">Öffnen Sie </w:t>
            </w:r>
            <w:r>
              <w:rPr>
                <w:rStyle w:val="SAPScreenElement"/>
              </w:rPr>
              <w:t>RF-Umgebung testen</w:t>
            </w:r>
            <w:r>
              <w:rPr>
                <w:rStyle w:val="SAPMonospace"/>
              </w:rPr>
              <w:t>(/SCWM/RFUI)</w:t>
            </w:r>
            <w:r>
              <w:t>.</w:t>
            </w:r>
          </w:p>
        </w:tc>
        <w:tc>
          <w:tcPr>
            <w:tcW w:w="0" w:type="auto"/>
          </w:tcPr>
          <w:p w:rsidR="009C5910" w:rsidRDefault="00DC240F">
            <w:r>
              <w:t xml:space="preserve">Das Bild </w:t>
            </w:r>
            <w:r>
              <w:rPr>
                <w:rStyle w:val="SAPScreenElement"/>
              </w:rPr>
              <w:t>RFUI</w:t>
            </w:r>
            <w:r>
              <w:t xml:space="preserve"> wird angezeigt.</w:t>
            </w:r>
          </w:p>
        </w:tc>
        <w:tc>
          <w:tcPr>
            <w:tcW w:w="0" w:type="auto"/>
          </w:tcPr>
          <w:p w:rsidR="009C5910" w:rsidRDefault="009C5910"/>
        </w:tc>
      </w:tr>
      <w:tr w:rsidR="009C5910" w:rsidTr="00DC240F">
        <w:tc>
          <w:tcPr>
            <w:tcW w:w="0" w:type="auto"/>
          </w:tcPr>
          <w:p w:rsidR="009C5910" w:rsidRDefault="00DC240F">
            <w:r>
              <w:t>3</w:t>
            </w:r>
          </w:p>
        </w:tc>
        <w:tc>
          <w:tcPr>
            <w:tcW w:w="0" w:type="auto"/>
          </w:tcPr>
          <w:p w:rsidR="009C5910" w:rsidRDefault="00DC240F">
            <w:r>
              <w:rPr>
                <w:rStyle w:val="SAPEmphasis"/>
              </w:rPr>
              <w:t>Daten für RFUI eingeben</w:t>
            </w:r>
          </w:p>
        </w:tc>
        <w:tc>
          <w:tcPr>
            <w:tcW w:w="0" w:type="auto"/>
          </w:tcPr>
          <w:p w:rsidR="009C5910" w:rsidRDefault="00DC240F">
            <w:r>
              <w:rPr>
                <w:rStyle w:val="SAPScreenElement"/>
              </w:rPr>
              <w:t>Lagernummer:</w:t>
            </w:r>
            <w:r>
              <w:t xml:space="preserve"> </w:t>
            </w:r>
            <w:r>
              <w:rPr>
                <w:rStyle w:val="SAPUserEntry"/>
              </w:rPr>
              <w:t>1010</w:t>
            </w:r>
          </w:p>
          <w:p w:rsidR="009C5910" w:rsidRDefault="00DC240F">
            <w:r>
              <w:rPr>
                <w:rStyle w:val="SAPScreenElement"/>
              </w:rPr>
              <w:t>Ressource</w:t>
            </w:r>
            <w:r>
              <w:t xml:space="preserve">: </w:t>
            </w:r>
            <w:r>
              <w:rPr>
                <w:rStyle w:val="SAPUserEntry"/>
              </w:rPr>
              <w:t>YLLTR-1</w:t>
            </w:r>
          </w:p>
          <w:p w:rsidR="009C5910" w:rsidRDefault="00DC240F">
            <w:r>
              <w:rPr>
                <w:rStyle w:val="SAPScreenElement"/>
              </w:rPr>
              <w:t>StEndgerät</w:t>
            </w:r>
            <w:r>
              <w:t xml:space="preserve">: </w:t>
            </w:r>
            <w:r>
              <w:rPr>
                <w:rStyle w:val="SAPUserEntry"/>
              </w:rPr>
              <w:t>YE00</w:t>
            </w:r>
          </w:p>
          <w:p w:rsidR="009C5910" w:rsidRDefault="00DC240F">
            <w:r>
              <w:t xml:space="preserve">Wählen Sie </w:t>
            </w:r>
            <w:r>
              <w:rPr>
                <w:rStyle w:val="SAPScreenElement"/>
              </w:rPr>
              <w:t>Enter</w:t>
            </w:r>
            <w:r>
              <w:t>.</w:t>
            </w:r>
          </w:p>
        </w:tc>
        <w:tc>
          <w:tcPr>
            <w:tcW w:w="0" w:type="auto"/>
          </w:tcPr>
          <w:p w:rsidR="009C5910" w:rsidRDefault="00DC240F">
            <w:r>
              <w:t>Hinweis:</w:t>
            </w:r>
          </w:p>
          <w:p w:rsidR="009C5910" w:rsidRDefault="00DC240F">
            <w:r>
              <w:t>YLLTR-1 ist die Ressource "Niederhubkommissionierer". Er kann Lagerplätze auf den unteren Regalebenen in allen Gängen erreichen.</w:t>
            </w:r>
          </w:p>
        </w:tc>
        <w:tc>
          <w:tcPr>
            <w:tcW w:w="0" w:type="auto"/>
          </w:tcPr>
          <w:p w:rsidR="009C5910" w:rsidRDefault="009C5910"/>
        </w:tc>
      </w:tr>
      <w:tr w:rsidR="009C5910" w:rsidTr="00DC240F">
        <w:tc>
          <w:tcPr>
            <w:tcW w:w="0" w:type="auto"/>
          </w:tcPr>
          <w:p w:rsidR="009C5910" w:rsidRDefault="00DC240F">
            <w:r>
              <w:t>4</w:t>
            </w:r>
          </w:p>
        </w:tc>
        <w:tc>
          <w:tcPr>
            <w:tcW w:w="0" w:type="auto"/>
          </w:tcPr>
          <w:p w:rsidR="009C5910" w:rsidRDefault="00DC240F">
            <w:r>
              <w:rPr>
                <w:rStyle w:val="SAPEmphasis"/>
              </w:rPr>
              <w:t>Menü wählen</w:t>
            </w:r>
          </w:p>
        </w:tc>
        <w:tc>
          <w:tcPr>
            <w:tcW w:w="0" w:type="auto"/>
          </w:tcPr>
          <w:p w:rsidR="009C5910" w:rsidRDefault="00DC240F">
            <w:r>
              <w:t xml:space="preserve">Wählen Sie </w:t>
            </w:r>
            <w:r>
              <w:rPr>
                <w:rStyle w:val="SAPScreenElement"/>
              </w:rPr>
              <w:t>01 Systemgeführt &gt;</w:t>
            </w:r>
            <w:r>
              <w:rPr>
                <w:rStyle w:val="SAPScreenElement"/>
              </w:rPr>
              <w:t xml:space="preserve"> 02 Systemgeführt nach Queue</w:t>
            </w:r>
            <w:r>
              <w:t>.</w:t>
            </w:r>
          </w:p>
        </w:tc>
        <w:tc>
          <w:tcPr>
            <w:tcW w:w="0" w:type="auto"/>
          </w:tcPr>
          <w:p w:rsidR="009C5910" w:rsidRDefault="00DC240F">
            <w:r>
              <w:rPr>
                <w:rStyle w:val="SAPEmphasis"/>
              </w:rPr>
              <w:t xml:space="preserve">Hinweis </w:t>
            </w:r>
            <w:r>
              <w:t xml:space="preserve">Es ist anzunehmen, dass bei der systemgeführten Selektion anstelle der erwarteten Aufgabe einige nicht abgeschlossene Lageraufträge/-aufgaben angezeigt werden. Wählen Sie in diesem Fall </w:t>
            </w:r>
            <w:r>
              <w:rPr>
                <w:rStyle w:val="SAPScreenElement"/>
              </w:rPr>
              <w:t>02 Manuelle Selektion &gt; 01 Selek</w:t>
            </w:r>
            <w:r>
              <w:rPr>
                <w:rStyle w:val="SAPScreenElement"/>
              </w:rPr>
              <w:t>tion nach LA</w:t>
            </w:r>
            <w:r>
              <w:t xml:space="preserve">, und geben Sie die entsprechende LA-Nummer im Feld </w:t>
            </w:r>
            <w:r>
              <w:rPr>
                <w:rStyle w:val="SAPScreenElement"/>
              </w:rPr>
              <w:t>Lagerauftrag</w:t>
            </w:r>
            <w:r>
              <w:t xml:space="preserve"> ein, um die Aufgabe zu bearbeiten.</w:t>
            </w:r>
          </w:p>
        </w:tc>
        <w:tc>
          <w:tcPr>
            <w:tcW w:w="0" w:type="auto"/>
          </w:tcPr>
          <w:p w:rsidR="009C5910" w:rsidRDefault="009C5910"/>
        </w:tc>
      </w:tr>
      <w:tr w:rsidR="009C5910" w:rsidTr="00DC240F">
        <w:tc>
          <w:tcPr>
            <w:tcW w:w="0" w:type="auto"/>
          </w:tcPr>
          <w:p w:rsidR="009C5910" w:rsidRDefault="00DC240F">
            <w:r>
              <w:t>5</w:t>
            </w:r>
          </w:p>
        </w:tc>
        <w:tc>
          <w:tcPr>
            <w:tcW w:w="0" w:type="auto"/>
          </w:tcPr>
          <w:p w:rsidR="009C5910" w:rsidRDefault="00DC240F">
            <w:r>
              <w:rPr>
                <w:rStyle w:val="SAPEmphasis"/>
              </w:rPr>
              <w:t>Queue-Namen eingeben</w:t>
            </w:r>
          </w:p>
        </w:tc>
        <w:tc>
          <w:tcPr>
            <w:tcW w:w="0" w:type="auto"/>
          </w:tcPr>
          <w:p w:rsidR="009C5910" w:rsidRDefault="00DC240F">
            <w:r>
              <w:t>Geben Sie den Queue-Namen ein:</w:t>
            </w:r>
          </w:p>
          <w:p w:rsidR="009C5910" w:rsidRDefault="00DC240F">
            <w:r>
              <w:rPr>
                <w:rStyle w:val="SAPUserEntry"/>
              </w:rPr>
              <w:t>YI-915-042</w:t>
            </w:r>
          </w:p>
          <w:p w:rsidR="009C5910" w:rsidRDefault="00DC240F">
            <w:r>
              <w:t xml:space="preserve">Wählen Sie </w:t>
            </w:r>
            <w:r>
              <w:rPr>
                <w:rStyle w:val="SAPScreenElement"/>
              </w:rPr>
              <w:t>Enter</w:t>
            </w:r>
            <w:r>
              <w:t>.</w:t>
            </w:r>
          </w:p>
        </w:tc>
        <w:tc>
          <w:tcPr>
            <w:tcW w:w="0" w:type="auto"/>
          </w:tcPr>
          <w:p w:rsidR="009C5910" w:rsidRDefault="00DC240F">
            <w:r>
              <w:rPr>
                <w:rStyle w:val="SAPEmphasis"/>
              </w:rPr>
              <w:t xml:space="preserve">Hinweis </w:t>
            </w:r>
            <w:r>
              <w:t xml:space="preserve">Queue für die Bewegung vom Wareneingang aus der </w:t>
            </w:r>
            <w:r>
              <w:t>Produktionsbereitstellungszone an das Blocklager B</w:t>
            </w:r>
          </w:p>
        </w:tc>
        <w:tc>
          <w:tcPr>
            <w:tcW w:w="0" w:type="auto"/>
          </w:tcPr>
          <w:p w:rsidR="009C5910" w:rsidRDefault="009C5910"/>
        </w:tc>
      </w:tr>
      <w:tr w:rsidR="009C5910" w:rsidTr="00DC240F">
        <w:tc>
          <w:tcPr>
            <w:tcW w:w="0" w:type="auto"/>
          </w:tcPr>
          <w:p w:rsidR="009C5910" w:rsidRDefault="00DC240F">
            <w:r>
              <w:t>6</w:t>
            </w:r>
          </w:p>
        </w:tc>
        <w:tc>
          <w:tcPr>
            <w:tcW w:w="0" w:type="auto"/>
          </w:tcPr>
          <w:p w:rsidR="009C5910" w:rsidRDefault="00DC240F">
            <w:r>
              <w:rPr>
                <w:rStyle w:val="SAPEmphasis"/>
              </w:rPr>
              <w:t>HU-Nummer eingeben</w:t>
            </w:r>
          </w:p>
        </w:tc>
        <w:tc>
          <w:tcPr>
            <w:tcW w:w="0" w:type="auto"/>
          </w:tcPr>
          <w:p w:rsidR="009C5910" w:rsidRDefault="00DC240F">
            <w:r>
              <w:t xml:space="preserve">Bestätigen Sie den </w:t>
            </w:r>
            <w:r>
              <w:rPr>
                <w:rStyle w:val="SAPScreenElement"/>
              </w:rPr>
              <w:t>VonPla</w:t>
            </w:r>
            <w:r>
              <w:t xml:space="preserve"> GR-PROD.</w:t>
            </w:r>
          </w:p>
          <w:p w:rsidR="009C5910" w:rsidRDefault="00DC240F">
            <w:r>
              <w:rPr>
                <w:rStyle w:val="SAPScreenElement"/>
              </w:rPr>
              <w:t>HU</w:t>
            </w:r>
            <w:r>
              <w:t xml:space="preserve">: </w:t>
            </w:r>
            <w:r>
              <w:rPr>
                <w:rStyle w:val="SAPUserEntry"/>
              </w:rPr>
              <w:t>112345678#########</w:t>
            </w:r>
          </w:p>
          <w:p w:rsidR="009C5910" w:rsidRDefault="00DC240F">
            <w:r>
              <w:t xml:space="preserve">Wählen Sie </w:t>
            </w:r>
            <w:r>
              <w:rPr>
                <w:rStyle w:val="SAPScreenElement"/>
              </w:rPr>
              <w:t>Enter</w:t>
            </w:r>
            <w:r>
              <w:t>.</w:t>
            </w:r>
          </w:p>
        </w:tc>
        <w:tc>
          <w:tcPr>
            <w:tcW w:w="0" w:type="auto"/>
          </w:tcPr>
          <w:p w:rsidR="009C5910" w:rsidRDefault="00DC240F">
            <w:r>
              <w:rPr>
                <w:rStyle w:val="SAPEmphasis"/>
              </w:rPr>
              <w:t xml:space="preserve">Hinweis </w:t>
            </w:r>
            <w:r>
              <w:t xml:space="preserve">Verifikation: Bestätigen Sie die angezeigte HU-ID im Validierungsfeld neben dem Anzeigefeld. Eine </w:t>
            </w:r>
            <w:r>
              <w:t xml:space="preserve">HU-ID mit Produkt EWMS4-50 und Packmittel EWMS4-PAL00 aus dem Schritt </w:t>
            </w:r>
            <w:r>
              <w:rPr>
                <w:rStyle w:val="SAPScreenElement"/>
              </w:rPr>
              <w:t>Wareneingang aus der Fertigung ausführen</w:t>
            </w:r>
          </w:p>
        </w:tc>
        <w:tc>
          <w:tcPr>
            <w:tcW w:w="0" w:type="auto"/>
          </w:tcPr>
          <w:p w:rsidR="009C5910" w:rsidRDefault="009C5910"/>
        </w:tc>
      </w:tr>
      <w:tr w:rsidR="009C5910" w:rsidTr="00DC240F">
        <w:tc>
          <w:tcPr>
            <w:tcW w:w="0" w:type="auto"/>
          </w:tcPr>
          <w:p w:rsidR="009C5910" w:rsidRDefault="00DC240F">
            <w:r>
              <w:t>7</w:t>
            </w:r>
          </w:p>
        </w:tc>
        <w:tc>
          <w:tcPr>
            <w:tcW w:w="0" w:type="auto"/>
          </w:tcPr>
          <w:p w:rsidR="009C5910" w:rsidRDefault="00DC240F">
            <w:r>
              <w:rPr>
                <w:rStyle w:val="SAPEmphasis"/>
              </w:rPr>
              <w:t>Daten überprüfen</w:t>
            </w:r>
          </w:p>
        </w:tc>
        <w:tc>
          <w:tcPr>
            <w:tcW w:w="0" w:type="auto"/>
          </w:tcPr>
          <w:p w:rsidR="009C5910" w:rsidRDefault="00DC240F">
            <w:r>
              <w:t xml:space="preserve">Verifizieren Sie den NPlatz: </w:t>
            </w:r>
            <w:r>
              <w:rPr>
                <w:rStyle w:val="SAPUserEntry"/>
              </w:rPr>
              <w:t>042.0#</w:t>
            </w:r>
          </w:p>
          <w:p w:rsidR="009C5910" w:rsidRDefault="00DC240F">
            <w:r>
              <w:t xml:space="preserve">Wählen Sie </w:t>
            </w:r>
            <w:r>
              <w:rPr>
                <w:rStyle w:val="SAPScreenElement"/>
              </w:rPr>
              <w:t>Enter</w:t>
            </w:r>
            <w:r>
              <w:t>.</w:t>
            </w:r>
          </w:p>
        </w:tc>
        <w:tc>
          <w:tcPr>
            <w:tcW w:w="0" w:type="auto"/>
          </w:tcPr>
          <w:p w:rsidR="009C5910" w:rsidRDefault="00DC240F">
            <w:r>
              <w:rPr>
                <w:rStyle w:val="SAPEmphasis"/>
              </w:rPr>
              <w:t xml:space="preserve">Hinweis </w:t>
            </w:r>
            <w:r>
              <w:t>Verifikation: Bestätigen Sie die angezeigte Von-HU, den Nachpl</w:t>
            </w:r>
            <w:r>
              <w:t>atz und die Nach-HU im Validierungsfeld neben dem Anzeigefeld.</w:t>
            </w:r>
          </w:p>
        </w:tc>
        <w:tc>
          <w:tcPr>
            <w:tcW w:w="0" w:type="auto"/>
          </w:tcPr>
          <w:p w:rsidR="009C5910" w:rsidRDefault="009C5910"/>
        </w:tc>
      </w:tr>
      <w:tr w:rsidR="009C5910" w:rsidTr="00DC240F">
        <w:tc>
          <w:tcPr>
            <w:tcW w:w="0" w:type="auto"/>
          </w:tcPr>
          <w:p w:rsidR="009C5910" w:rsidRDefault="00DC240F">
            <w:r>
              <w:t>8</w:t>
            </w:r>
          </w:p>
        </w:tc>
        <w:tc>
          <w:tcPr>
            <w:tcW w:w="0" w:type="auto"/>
          </w:tcPr>
          <w:p w:rsidR="009C5910" w:rsidRDefault="00DC240F">
            <w:r>
              <w:rPr>
                <w:rStyle w:val="SAPEmphasis"/>
              </w:rPr>
              <w:t>Schritte wiederholen</w:t>
            </w:r>
          </w:p>
        </w:tc>
        <w:tc>
          <w:tcPr>
            <w:tcW w:w="0" w:type="auto"/>
          </w:tcPr>
          <w:p w:rsidR="009C5910" w:rsidRDefault="00DC240F">
            <w:r>
              <w:t>Wiederholen Sie die Schritte 6 bis 8 für alle HUs.</w:t>
            </w:r>
          </w:p>
        </w:tc>
        <w:tc>
          <w:tcPr>
            <w:tcW w:w="0" w:type="auto"/>
          </w:tcPr>
          <w:p w:rsidR="009C5910" w:rsidRDefault="009C5910"/>
        </w:tc>
        <w:tc>
          <w:tcPr>
            <w:tcW w:w="0" w:type="auto"/>
          </w:tcPr>
          <w:p w:rsidR="009C5910" w:rsidRDefault="009C5910"/>
        </w:tc>
      </w:tr>
      <w:tr w:rsidR="009C5910" w:rsidTr="00DC240F">
        <w:tc>
          <w:tcPr>
            <w:tcW w:w="0" w:type="auto"/>
          </w:tcPr>
          <w:p w:rsidR="009C5910" w:rsidRDefault="00DC240F">
            <w:r>
              <w:lastRenderedPageBreak/>
              <w:t>9</w:t>
            </w:r>
          </w:p>
        </w:tc>
        <w:tc>
          <w:tcPr>
            <w:tcW w:w="0" w:type="auto"/>
          </w:tcPr>
          <w:p w:rsidR="009C5910" w:rsidRDefault="00DC240F">
            <w:r>
              <w:rPr>
                <w:rStyle w:val="SAPEmphasis"/>
              </w:rPr>
              <w:t>Von RFUI abmelden</w:t>
            </w:r>
          </w:p>
        </w:tc>
        <w:tc>
          <w:tcPr>
            <w:tcW w:w="0" w:type="auto"/>
          </w:tcPr>
          <w:p w:rsidR="009C5910" w:rsidRDefault="00DC240F">
            <w:r>
              <w:t xml:space="preserve">Sie können die Funktionstaste </w:t>
            </w:r>
            <w:r>
              <w:rPr>
                <w:rStyle w:val="SAPMonospace"/>
              </w:rPr>
              <w:t>F7</w:t>
            </w:r>
            <w:r>
              <w:t xml:space="preserve"> verwenden, um zu den vorherigen Bildern zurückzukehren.</w:t>
            </w:r>
          </w:p>
          <w:p w:rsidR="009C5910" w:rsidRDefault="00DC240F">
            <w:r>
              <w:t xml:space="preserve">Wählen Sie </w:t>
            </w:r>
            <w:r>
              <w:rPr>
                <w:rStyle w:val="SAPMonospace"/>
              </w:rPr>
              <w:t>F1</w:t>
            </w:r>
            <w:r>
              <w:rPr>
                <w:rStyle w:val="SAPScreenElement"/>
              </w:rPr>
              <w:t>Abmeldung</w:t>
            </w:r>
            <w:r>
              <w:t>.</w:t>
            </w:r>
          </w:p>
          <w:p w:rsidR="009C5910" w:rsidRDefault="00DC240F">
            <w:r>
              <w:t xml:space="preserve">Wählen Sie </w:t>
            </w:r>
            <w:r>
              <w:rPr>
                <w:rStyle w:val="SAPMonospace"/>
              </w:rPr>
              <w:t>F1</w:t>
            </w:r>
            <w:r>
              <w:rPr>
                <w:rStyle w:val="SAPScreenElement"/>
              </w:rPr>
              <w:t>Sichern</w:t>
            </w:r>
            <w:r>
              <w:t>.</w:t>
            </w:r>
          </w:p>
        </w:tc>
        <w:tc>
          <w:tcPr>
            <w:tcW w:w="0" w:type="auto"/>
          </w:tcPr>
          <w:p w:rsidR="009C5910" w:rsidRDefault="009C5910"/>
        </w:tc>
        <w:tc>
          <w:tcPr>
            <w:tcW w:w="0" w:type="auto"/>
          </w:tcPr>
          <w:p w:rsidR="009C5910" w:rsidRDefault="009C5910"/>
        </w:tc>
      </w:tr>
    </w:tbl>
    <w:p w:rsidR="009C5910" w:rsidRDefault="00DC240F">
      <w:r>
        <w:rPr>
          <w:rStyle w:val="SAPEmphasis"/>
        </w:rPr>
        <w:t>Ergebnis</w:t>
      </w:r>
    </w:p>
    <w:p w:rsidR="009C5910" w:rsidRDefault="00DC240F">
      <w:r>
        <w:t xml:space="preserve">Die Lageraufgaben für den direkten Transport der HUs mit dem Produkt EWMS4-50 aus der Wareneingangszone der Fertigung zu den Plätzen des </w:t>
      </w:r>
      <w:r>
        <w:t>Blocklagers sind jetzt im System rückgemeldet.</w:t>
      </w:r>
    </w:p>
    <w:p w:rsidR="009C5910" w:rsidRDefault="00DC240F">
      <w:r>
        <w:t>Das System ändert die Bestandsart für diesen Bestand automatisch von "In Einlagerung" (F1) in "Für Verkauf verfügbar" (F2).</w:t>
      </w:r>
    </w:p>
    <w:p w:rsidR="009C5910" w:rsidRDefault="00DC240F">
      <w:r>
        <w:t>Sie können die Anlieferung zusammen mit den angelegten Lageraufgaben und Handling Uni</w:t>
      </w:r>
      <w:r>
        <w:t xml:space="preserve">ts im Lagermonitor anzeigen (siehe Schritt </w:t>
      </w:r>
      <w:r>
        <w:rPr>
          <w:rStyle w:val="SAPScreenElement"/>
        </w:rPr>
        <w:t>Anlieferung anzeigen und Einlagerungslageraufträge prüfen</w:t>
      </w:r>
      <w:r>
        <w:t xml:space="preserve">). Prüfen Sie, ob der Status der Lageraktivität und der Einlagerungsstatus auf </w:t>
      </w:r>
      <w:r>
        <w:rPr>
          <w:rStyle w:val="SAPScreenElement"/>
        </w:rPr>
        <w:t>Abgeschlossen</w:t>
      </w:r>
      <w:r>
        <w:t xml:space="preserve"> gesetzt sind.</w:t>
      </w:r>
    </w:p>
    <w:p w:rsidR="009C5910" w:rsidRDefault="00DC240F">
      <w:pPr>
        <w:pStyle w:val="Heading1"/>
      </w:pPr>
      <w:bookmarkStart w:id="112" w:name="d2e4674"/>
      <w:bookmarkStart w:id="113" w:name="_Toc52218324"/>
      <w:r>
        <w:lastRenderedPageBreak/>
        <w:t>Anhang</w:t>
      </w:r>
      <w:bookmarkEnd w:id="112"/>
      <w:bookmarkEnd w:id="113"/>
    </w:p>
    <w:p w:rsidR="009C5910" w:rsidRDefault="00DC240F">
      <w:pPr>
        <w:pStyle w:val="Heading2"/>
      </w:pPr>
      <w:bookmarkStart w:id="114" w:name="unique_48"/>
      <w:bookmarkStart w:id="115" w:name="_Toc52218325"/>
      <w:r>
        <w:t>Nachfolgende Prozesse</w:t>
      </w:r>
      <w:bookmarkEnd w:id="114"/>
      <w:bookmarkEnd w:id="115"/>
    </w:p>
    <w:p w:rsidR="009C5910" w:rsidRDefault="00DC240F">
      <w:r>
        <w:t>Nach Abschluss der A</w:t>
      </w:r>
      <w:r>
        <w:t>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874"/>
        <w:gridCol w:w="11297"/>
      </w:tblGrid>
      <w:tr w:rsidR="009C5910" w:rsidTr="00DC240F">
        <w:trPr>
          <w:cnfStyle w:val="100000000000" w:firstRow="1" w:lastRow="0" w:firstColumn="0" w:lastColumn="0" w:oddVBand="0" w:evenVBand="0" w:oddHBand="0" w:evenHBand="0" w:firstRowFirstColumn="0" w:firstRowLastColumn="0" w:lastRowFirstColumn="0" w:lastRowLastColumn="0"/>
        </w:trPr>
        <w:tc>
          <w:tcPr>
            <w:tcW w:w="0" w:type="auto"/>
          </w:tcPr>
          <w:p w:rsidR="009C5910" w:rsidRDefault="00DC240F">
            <w:pPr>
              <w:pStyle w:val="SAPTableHeader"/>
            </w:pPr>
            <w:r>
              <w:t>Prozess</w:t>
            </w:r>
          </w:p>
        </w:tc>
        <w:tc>
          <w:tcPr>
            <w:tcW w:w="0" w:type="auto"/>
          </w:tcPr>
          <w:p w:rsidR="009C5910" w:rsidRDefault="00DC240F">
            <w:pPr>
              <w:pStyle w:val="SAPTableHeader"/>
            </w:pPr>
            <w:r>
              <w:t>Voraussetzungen/Situation</w:t>
            </w:r>
          </w:p>
        </w:tc>
      </w:tr>
      <w:tr w:rsidR="009C5910" w:rsidTr="00DC240F">
        <w:tc>
          <w:tcPr>
            <w:tcW w:w="0" w:type="auto"/>
          </w:tcPr>
          <w:p w:rsidR="009C5910" w:rsidRDefault="00DC240F">
            <w:r>
              <w:t>Periodenabschluss – Werk (BEI) (optional)</w:t>
            </w:r>
          </w:p>
        </w:tc>
        <w:tc>
          <w:tcPr>
            <w:tcW w:w="0" w:type="auto"/>
          </w:tcPr>
          <w:p w:rsidR="009C5910" w:rsidRDefault="00DC240F">
            <w:r>
              <w:t xml:space="preserve">Diese Prozesse werden gesammelt im Rahmen des Monatsabschlusses </w:t>
            </w:r>
            <w:r>
              <w:t>ausgeführt. Weitere Informationen zum Monatsabschlussverfahren finden Sie unter Periodenabschluss – Werk.</w:t>
            </w:r>
          </w:p>
          <w:p w:rsidR="009C5910" w:rsidRDefault="00DC240F">
            <w:pPr>
              <w:pStyle w:val="listpara1"/>
              <w:numPr>
                <w:ilvl w:val="0"/>
                <w:numId w:val="9"/>
              </w:numPr>
            </w:pPr>
            <w:r>
              <w:t>Beachten Sie, dass der Monatsabschluss nur einmal im Monat ausgeführt werden kann.</w:t>
            </w:r>
          </w:p>
        </w:tc>
      </w:tr>
    </w:tbl>
    <w:p w:rsidR="00000000" w:rsidRDefault="00DC240F"/>
    <w:p w:rsidR="00DC240F" w:rsidRDefault="00DC240F"/>
    <w:p w:rsidR="00DC240F" w:rsidRDefault="00DC240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C240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DC240F" w:rsidRDefault="00DC240F" w:rsidP="002B56D9">
            <w:r>
              <w:t>Type Style</w:t>
            </w:r>
          </w:p>
        </w:tc>
        <w:tc>
          <w:tcPr>
            <w:tcW w:w="11598" w:type="dxa"/>
          </w:tcPr>
          <w:p w:rsidR="00DC240F" w:rsidRDefault="00DC240F" w:rsidP="002B56D9">
            <w:r>
              <w:t>Description</w:t>
            </w:r>
          </w:p>
        </w:tc>
      </w:tr>
      <w:tr w:rsidR="00DC240F" w:rsidRPr="001B5034" w:rsidTr="002B56D9">
        <w:tc>
          <w:tcPr>
            <w:tcW w:w="1554" w:type="dxa"/>
          </w:tcPr>
          <w:p w:rsidR="00DC240F" w:rsidRPr="001B5034" w:rsidRDefault="00DC240F" w:rsidP="002B56D9">
            <w:r w:rsidRPr="00601DC2">
              <w:rPr>
                <w:rStyle w:val="SAPScreenElement"/>
              </w:rPr>
              <w:t>Example</w:t>
            </w:r>
          </w:p>
        </w:tc>
        <w:tc>
          <w:tcPr>
            <w:tcW w:w="11598" w:type="dxa"/>
          </w:tcPr>
          <w:p w:rsidR="00DC240F" w:rsidRDefault="00DC240F" w:rsidP="002B56D9">
            <w:r w:rsidRPr="001B5034">
              <w:t>Words or characters quoted from the screen. These include field names, screen titles, pushbuttons labels, menu names, menu paths, and menu options.</w:t>
            </w:r>
          </w:p>
          <w:p w:rsidR="00DC240F" w:rsidRPr="001B5034" w:rsidRDefault="00DC240F" w:rsidP="002B56D9">
            <w:r>
              <w:t>Textual c</w:t>
            </w:r>
            <w:r w:rsidRPr="001B5034">
              <w:t xml:space="preserve">ross-references to other </w:t>
            </w:r>
            <w:r>
              <w:t>documents</w:t>
            </w:r>
            <w:r w:rsidRPr="001B5034">
              <w:t>.</w:t>
            </w:r>
          </w:p>
        </w:tc>
      </w:tr>
      <w:tr w:rsidR="00DC240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C240F" w:rsidRPr="005A5AB7" w:rsidRDefault="00DC240F" w:rsidP="002B56D9">
            <w:pPr>
              <w:rPr>
                <w:rStyle w:val="SAPEmphasis"/>
              </w:rPr>
            </w:pPr>
            <w:r w:rsidRPr="00D61EBC">
              <w:rPr>
                <w:rStyle w:val="SAPEmphasis"/>
              </w:rPr>
              <w:t>Example</w:t>
            </w:r>
          </w:p>
        </w:tc>
        <w:tc>
          <w:tcPr>
            <w:tcW w:w="11598" w:type="dxa"/>
          </w:tcPr>
          <w:p w:rsidR="00DC240F" w:rsidRPr="001B5034" w:rsidRDefault="00DC240F" w:rsidP="002B56D9">
            <w:r w:rsidRPr="001B5034">
              <w:t xml:space="preserve">Emphasized words or </w:t>
            </w:r>
            <w:r>
              <w:t>expressions.</w:t>
            </w:r>
          </w:p>
        </w:tc>
      </w:tr>
      <w:tr w:rsidR="00DC240F" w:rsidRPr="001B5034" w:rsidTr="002B56D9">
        <w:tc>
          <w:tcPr>
            <w:tcW w:w="1554" w:type="dxa"/>
          </w:tcPr>
          <w:p w:rsidR="00DC240F" w:rsidRPr="001B5034" w:rsidRDefault="00DC240F" w:rsidP="002B56D9">
            <w:r w:rsidRPr="009A20CD">
              <w:rPr>
                <w:rStyle w:val="SAPMonospace"/>
              </w:rPr>
              <w:t>EXAMPLE</w:t>
            </w:r>
          </w:p>
        </w:tc>
        <w:tc>
          <w:tcPr>
            <w:tcW w:w="11598" w:type="dxa"/>
          </w:tcPr>
          <w:p w:rsidR="00DC240F" w:rsidRPr="001B5034" w:rsidRDefault="00DC240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C240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C240F" w:rsidRPr="005411A0" w:rsidRDefault="00DC240F" w:rsidP="002B56D9">
            <w:pPr>
              <w:rPr>
                <w:rStyle w:val="SAPMonospace"/>
              </w:rPr>
            </w:pPr>
            <w:r w:rsidRPr="005411A0">
              <w:rPr>
                <w:rStyle w:val="SAPMonospace"/>
              </w:rPr>
              <w:t>Example</w:t>
            </w:r>
          </w:p>
        </w:tc>
        <w:tc>
          <w:tcPr>
            <w:tcW w:w="11598" w:type="dxa"/>
          </w:tcPr>
          <w:p w:rsidR="00DC240F" w:rsidRPr="001B5034" w:rsidRDefault="00DC240F" w:rsidP="002B56D9">
            <w:r w:rsidRPr="001B5034">
              <w:t>Output on the screen. This includes file and directory names and their paths, messages, names of variables and parameters, source text, and names of installation, upgrade and database tools.</w:t>
            </w:r>
          </w:p>
        </w:tc>
      </w:tr>
      <w:tr w:rsidR="00DC240F" w:rsidRPr="001B5034" w:rsidTr="002B56D9">
        <w:tc>
          <w:tcPr>
            <w:tcW w:w="1554" w:type="dxa"/>
          </w:tcPr>
          <w:p w:rsidR="00DC240F" w:rsidRPr="005A5AB7" w:rsidRDefault="00DC240F" w:rsidP="002B56D9">
            <w:pPr>
              <w:rPr>
                <w:rStyle w:val="SAPEmphasis"/>
              </w:rPr>
            </w:pPr>
            <w:r w:rsidRPr="006F3BFA">
              <w:rPr>
                <w:rStyle w:val="SAPUserEntry"/>
              </w:rPr>
              <w:t>Example</w:t>
            </w:r>
          </w:p>
        </w:tc>
        <w:tc>
          <w:tcPr>
            <w:tcW w:w="11598" w:type="dxa"/>
          </w:tcPr>
          <w:p w:rsidR="00DC240F" w:rsidRPr="001B5034" w:rsidRDefault="00DC240F" w:rsidP="002B56D9">
            <w:r w:rsidRPr="001B5034">
              <w:t>Exact user entry. These are words or characters that you enter in the system exactly as they appear in the documentation.</w:t>
            </w:r>
          </w:p>
        </w:tc>
      </w:tr>
      <w:tr w:rsidR="00DC240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C240F" w:rsidRPr="006F3BFA" w:rsidRDefault="00DC240F" w:rsidP="002B56D9">
            <w:pPr>
              <w:rPr>
                <w:rStyle w:val="SAPUserEntry"/>
              </w:rPr>
            </w:pPr>
            <w:r w:rsidRPr="006F3BFA">
              <w:rPr>
                <w:rStyle w:val="SAPUserEntry"/>
              </w:rPr>
              <w:t>&lt;Example&gt;</w:t>
            </w:r>
          </w:p>
        </w:tc>
        <w:tc>
          <w:tcPr>
            <w:tcW w:w="11598" w:type="dxa"/>
          </w:tcPr>
          <w:p w:rsidR="00DC240F" w:rsidRPr="001B5034" w:rsidRDefault="00DC240F" w:rsidP="002B56D9">
            <w:r w:rsidRPr="001B5034">
              <w:t>Variable user entry. Angle brackets indicate that you replace these words and characters with appropriate entries to make entries in the system.</w:t>
            </w:r>
          </w:p>
        </w:tc>
      </w:tr>
      <w:tr w:rsidR="00DC240F" w:rsidRPr="001B5034" w:rsidTr="002B56D9">
        <w:tc>
          <w:tcPr>
            <w:tcW w:w="1554" w:type="dxa"/>
          </w:tcPr>
          <w:p w:rsidR="00DC240F" w:rsidRPr="00601DC2" w:rsidRDefault="00DC240F" w:rsidP="002B56D9">
            <w:pPr>
              <w:rPr>
                <w:rStyle w:val="SAPKeyboard"/>
              </w:rPr>
            </w:pPr>
            <w:r w:rsidRPr="005E595C">
              <w:rPr>
                <w:rStyle w:val="SAPKeyboard"/>
              </w:rPr>
              <w:t>EXAMPLE</w:t>
            </w:r>
          </w:p>
        </w:tc>
        <w:tc>
          <w:tcPr>
            <w:tcW w:w="11598" w:type="dxa"/>
          </w:tcPr>
          <w:p w:rsidR="00DC240F" w:rsidRPr="001B5034" w:rsidRDefault="00DC240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C240F" w:rsidRDefault="00DC240F" w:rsidP="004D4EB4"/>
    <w:p w:rsidR="00DC240F" w:rsidRDefault="00DC240F" w:rsidP="004D4EB4">
      <w:pPr>
        <w:spacing w:after="200" w:line="276" w:lineRule="auto"/>
      </w:pPr>
    </w:p>
    <w:p w:rsidR="00DC240F" w:rsidRPr="00416A0C" w:rsidRDefault="00DC240F" w:rsidP="004D4EB4">
      <w:pPr>
        <w:sectPr w:rsidR="00DC240F" w:rsidRPr="00416A0C" w:rsidSect="00DC240F">
          <w:headerReference w:type="even" r:id="rId44"/>
          <w:headerReference w:type="default" r:id="rId45"/>
          <w:footerReference w:type="even" r:id="rId46"/>
          <w:footerReference w:type="default" r:id="rId47"/>
          <w:headerReference w:type="first" r:id="rId48"/>
          <w:footerReference w:type="first" r:id="rId4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C240F" w:rsidTr="002B56D9">
        <w:trPr>
          <w:trHeight w:hRule="exact" w:val="227"/>
        </w:trPr>
        <w:tc>
          <w:tcPr>
            <w:tcW w:w="3969" w:type="dxa"/>
            <w:shd w:val="clear" w:color="auto" w:fill="000000" w:themeFill="text1"/>
            <w:tcMar>
              <w:top w:w="0" w:type="dxa"/>
              <w:bottom w:w="0" w:type="dxa"/>
            </w:tcMar>
          </w:tcPr>
          <w:p w:rsidR="00DC240F" w:rsidRDefault="00DC240F" w:rsidP="002B56D9"/>
        </w:tc>
      </w:tr>
      <w:tr w:rsidR="00DC240F" w:rsidTr="002B56D9">
        <w:trPr>
          <w:trHeight w:hRule="exact" w:val="1134"/>
        </w:trPr>
        <w:tc>
          <w:tcPr>
            <w:tcW w:w="3969" w:type="dxa"/>
            <w:shd w:val="clear" w:color="auto" w:fill="FFFFFF" w:themeFill="background1"/>
          </w:tcPr>
          <w:p w:rsidR="00DC240F" w:rsidRDefault="00DC240F" w:rsidP="002B56D9">
            <w:pPr>
              <w:pStyle w:val="SAPLastPageGray"/>
            </w:pPr>
            <w:r>
              <w:t>www.sap.com/contactsap</w:t>
            </w:r>
          </w:p>
        </w:tc>
      </w:tr>
      <w:tr w:rsidR="00DC240F" w:rsidTr="002B56D9">
        <w:trPr>
          <w:trHeight w:val="8120"/>
        </w:trPr>
        <w:tc>
          <w:tcPr>
            <w:tcW w:w="3969" w:type="dxa"/>
            <w:shd w:val="clear" w:color="auto" w:fill="FFFFFF" w:themeFill="background1"/>
            <w:vAlign w:val="bottom"/>
          </w:tcPr>
          <w:p w:rsidR="00DC240F" w:rsidRPr="00CD309F" w:rsidRDefault="00DC240F" w:rsidP="002B56D9">
            <w:pPr>
              <w:pStyle w:val="SAPLastPageNormal"/>
              <w:rPr>
                <w:lang w:val="en-US"/>
              </w:rPr>
            </w:pPr>
            <w:bookmarkStart w:id="11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16"/>
          </w:p>
          <w:p w:rsidR="00DC240F" w:rsidRDefault="00DC240F" w:rsidP="002B56D9">
            <w:pPr>
              <w:rPr>
                <w:rFonts w:cs="Arial"/>
                <w:sz w:val="12"/>
                <w:szCs w:val="18"/>
              </w:rPr>
            </w:pPr>
            <w:bookmarkStart w:id="1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C240F" w:rsidRPr="00F42CDC" w:rsidRDefault="00DC240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C240F" w:rsidRPr="00F42CDC" w:rsidRDefault="00DC240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C240F" w:rsidRPr="00F42CDC" w:rsidRDefault="00DC240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C240F" w:rsidRDefault="00DC240F" w:rsidP="002B56D9">
            <w:pPr>
              <w:pStyle w:val="SAPLastPageNormal"/>
              <w:rPr>
                <w:lang w:val="en-US"/>
              </w:rPr>
            </w:pPr>
            <w:r w:rsidRPr="00F42CDC">
              <w:rPr>
                <w:lang w:val="en-US"/>
              </w:rPr>
              <w:t xml:space="preserve">See </w:t>
            </w:r>
            <w:hyperlink r:id="rId5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17"/>
          </w:p>
          <w:p w:rsidR="00DC240F" w:rsidRPr="00907380" w:rsidRDefault="00DC240F" w:rsidP="002B56D9">
            <w:pPr>
              <w:pStyle w:val="SAPMaterialNumber"/>
            </w:pPr>
          </w:p>
        </w:tc>
      </w:tr>
    </w:tbl>
    <w:p w:rsidR="00DC240F" w:rsidRPr="004D4EB4" w:rsidRDefault="00DC240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C240F" w:rsidRPr="004D4EB4">
      <w:headerReference w:type="even" r:id="rId52"/>
      <w:headerReference w:type="default" r:id="rId53"/>
      <w:footerReference w:type="even" r:id="rId54"/>
      <w:footerReference w:type="default" r:id="rId55"/>
      <w:headerReference w:type="first" r:id="rId56"/>
      <w:footerReference w:type="first" r:id="rId5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240F">
      <w:pPr>
        <w:spacing w:before="0" w:after="0" w:line="240" w:lineRule="auto"/>
      </w:pPr>
      <w:r>
        <w:separator/>
      </w:r>
    </w:p>
  </w:endnote>
  <w:endnote w:type="continuationSeparator" w:id="0">
    <w:p w:rsidR="00000000" w:rsidRDefault="00DC24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0F" w:rsidRDefault="00DC24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240F" w:rsidRPr="005D1853" w:rsidTr="00A213DE">
      <w:tc>
        <w:tcPr>
          <w:tcW w:w="5245" w:type="dxa"/>
          <w:vAlign w:val="bottom"/>
        </w:tcPr>
        <w:p w:rsidR="00DC240F" w:rsidRDefault="00DC240F" w:rsidP="00A213DE">
          <w:pPr>
            <w:pStyle w:val="SAPFooterleft"/>
          </w:pPr>
          <w:fldSimple w:instr=" REF maintitle \* MERGEFORMAT ">
            <w:r>
              <w:t>Produktionsintegration – Komponentenverbrauch und Eingang im Lager (1VB_DE)</w:t>
            </w:r>
          </w:fldSimple>
        </w:p>
        <w:p w:rsidR="00DC240F" w:rsidRPr="001B2C66" w:rsidRDefault="00DC240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DC240F" w:rsidRPr="00860C35" w:rsidRDefault="00DC240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C240F">
            <w:rPr>
              <w:rStyle w:val="SAPFooterSecurityLevel"/>
            </w:rPr>
            <w:t>public</w:t>
          </w:r>
          <w:r>
            <w:rPr>
              <w:rStyle w:val="SAPFooterSecurityLevel"/>
            </w:rPr>
            <w:fldChar w:fldCharType="end"/>
          </w:r>
          <w:r w:rsidRPr="00860C35">
            <w:rPr>
              <w:rStyle w:val="SAPFooterSecurityLevel"/>
            </w:rPr>
            <w:t xml:space="preserve"> </w:t>
          </w:r>
        </w:p>
        <w:p w:rsidR="00DC240F" w:rsidRPr="00860C35" w:rsidRDefault="00DC240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240F" w:rsidRPr="004319A4" w:rsidRDefault="00DC240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89</w:t>
          </w:r>
          <w:r w:rsidRPr="004319A4">
            <w:rPr>
              <w:rStyle w:val="SAPFooterPageNumber"/>
            </w:rPr>
            <w:fldChar w:fldCharType="end"/>
          </w:r>
        </w:p>
      </w:tc>
    </w:tr>
  </w:tbl>
  <w:p w:rsidR="00DC240F" w:rsidRDefault="00DC240F" w:rsidP="00E11945">
    <w:pPr>
      <w:pStyle w:val="Footer"/>
    </w:pPr>
  </w:p>
  <w:p w:rsidR="00DC240F" w:rsidRDefault="00DC24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0F" w:rsidRDefault="00DC24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0F" w:rsidRPr="00DC240F" w:rsidRDefault="00DC240F" w:rsidP="00DC240F">
    <w:pPr>
      <w:pStyle w:val="Footer"/>
    </w:pPr>
    <w:bookmarkStart w:id="118" w:name="_GoBack"/>
    <w:bookmarkEnd w:id="11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A6" w:rsidRPr="00DC240F" w:rsidRDefault="00DC240F" w:rsidP="00DC24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0F" w:rsidRPr="00DC240F" w:rsidRDefault="00DC240F" w:rsidP="00DC2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240F">
      <w:pPr>
        <w:spacing w:before="0" w:after="0" w:line="240" w:lineRule="auto"/>
      </w:pPr>
      <w:r>
        <w:rPr>
          <w:color w:val="000000"/>
        </w:rPr>
        <w:separator/>
      </w:r>
    </w:p>
  </w:footnote>
  <w:footnote w:type="continuationSeparator" w:id="0">
    <w:p w:rsidR="00000000" w:rsidRDefault="00DC240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0F" w:rsidRDefault="00DC2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0F" w:rsidRPr="005B6104" w:rsidRDefault="00DC240F" w:rsidP="00DC6B82">
    <w:pPr>
      <w:pStyle w:val="SAPHeader"/>
      <w:rPr>
        <w:sz w:val="4"/>
        <w:szCs w:val="4"/>
        <w:lang w:val="de-DE"/>
      </w:rPr>
    </w:pPr>
  </w:p>
  <w:p w:rsidR="00DC240F" w:rsidRPr="00DC6B82" w:rsidRDefault="00DC240F" w:rsidP="00DC6B82">
    <w:pPr>
      <w:pStyle w:val="Header"/>
      <w:rPr>
        <w:sz w:val="2"/>
        <w:szCs w:val="2"/>
      </w:rPr>
    </w:pPr>
  </w:p>
  <w:p w:rsidR="00DC240F" w:rsidRDefault="00DC24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240F" w:rsidRPr="005D1853" w:rsidTr="00A213DE">
      <w:tc>
        <w:tcPr>
          <w:tcW w:w="5245" w:type="dxa"/>
          <w:vAlign w:val="bottom"/>
        </w:tcPr>
        <w:p w:rsidR="00DC240F" w:rsidRDefault="00DC240F" w:rsidP="00A213DE">
          <w:pPr>
            <w:pStyle w:val="SAPFooterleft"/>
          </w:pPr>
          <w:fldSimple w:instr=" REF maintitle \* MERGEFORMAT ">
            <w:sdt>
              <w:sdtPr>
                <w:alias w:val="Scope item name"/>
                <w:tag w:val="Scope item name"/>
                <w:id w:val="-1612121847"/>
                <w:placeholder>
                  <w:docPart w:val="0ABF3AEBAECE49908AC71623C40276A0"/>
                </w:placeholder>
                <w:showingPlcHdr/>
              </w:sdtPr>
              <w:sdtContent>
                <w:r>
                  <w:t>Enter Scope Item Name</w:t>
                </w:r>
              </w:sdtContent>
            </w:sdt>
          </w:fldSimple>
        </w:p>
        <w:p w:rsidR="00DC240F" w:rsidRPr="001B2C66" w:rsidRDefault="00DC240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DC240F" w:rsidRPr="00860C35" w:rsidRDefault="00DC240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C240F" w:rsidRPr="00860C35" w:rsidRDefault="00DC240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240F" w:rsidRPr="004319A4" w:rsidRDefault="00DC240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C240F" w:rsidRDefault="00DC240F" w:rsidP="00E11945">
    <w:pPr>
      <w:pStyle w:val="Footer"/>
    </w:pPr>
  </w:p>
  <w:p w:rsidR="00DC240F" w:rsidRDefault="00DC24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240F" w:rsidRPr="005D1853" w:rsidTr="00A213DE">
      <w:tc>
        <w:tcPr>
          <w:tcW w:w="5245" w:type="dxa"/>
          <w:vAlign w:val="bottom"/>
        </w:tcPr>
        <w:p w:rsidR="00DC240F" w:rsidRDefault="00DC240F" w:rsidP="00A213DE">
          <w:pPr>
            <w:pStyle w:val="SAPFooterleft"/>
          </w:pPr>
          <w:fldSimple w:instr=" REF maintitle \* MERGEFORMAT ">
            <w:sdt>
              <w:sdtPr>
                <w:alias w:val="Scope item name"/>
                <w:tag w:val="Scope item name"/>
                <w:id w:val="-1969820945"/>
                <w:placeholder>
                  <w:docPart w:val="DFAF768DC9B04D8182454B784009E326"/>
                </w:placeholder>
                <w:showingPlcHdr/>
              </w:sdtPr>
              <w:sdtContent>
                <w:r>
                  <w:t>Enter Scope Item Name</w:t>
                </w:r>
              </w:sdtContent>
            </w:sdt>
          </w:fldSimple>
        </w:p>
        <w:p w:rsidR="00DC240F" w:rsidRPr="001B2C66" w:rsidRDefault="00DC240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C240F" w:rsidRPr="00860C35" w:rsidRDefault="00DC240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C240F" w:rsidRPr="00860C35" w:rsidRDefault="00DC240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240F" w:rsidRPr="004319A4" w:rsidRDefault="00DC240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C240F" w:rsidRDefault="00DC240F" w:rsidP="00E11945">
    <w:pPr>
      <w:pStyle w:val="Footer"/>
    </w:pPr>
  </w:p>
  <w:p w:rsidR="00DC240F" w:rsidRPr="00DC240F" w:rsidRDefault="00DC240F" w:rsidP="00DC24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0F" w:rsidRPr="00DC240F" w:rsidRDefault="00DC240F" w:rsidP="00DC24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0F" w:rsidRPr="00DC240F" w:rsidRDefault="00DC240F" w:rsidP="00DC2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280D8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E885FC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EFA37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7517AE"/>
    <w:multiLevelType w:val="multilevel"/>
    <w:tmpl w:val="301CF94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03A384B"/>
    <w:multiLevelType w:val="multilevel"/>
    <w:tmpl w:val="0590C2A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B90673A"/>
    <w:multiLevelType w:val="multilevel"/>
    <w:tmpl w:val="BF0A9BE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0A36081"/>
    <w:multiLevelType w:val="multilevel"/>
    <w:tmpl w:val="E64C9EA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7"/>
  </w:num>
  <w:num w:numId="4">
    <w:abstractNumId w:val="11"/>
  </w:num>
  <w:num w:numId="5">
    <w:abstractNumId w:val="7"/>
    <w:lvlOverride w:ilvl="0"/>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7"/>
    <w:lvlOverride w:ilvl="0"/>
  </w:num>
  <w:num w:numId="10">
    <w:abstractNumId w:val="4"/>
  </w:num>
  <w:num w:numId="11">
    <w:abstractNumId w:val="8"/>
  </w:num>
  <w:num w:numId="12">
    <w:abstractNumId w:val="1"/>
  </w:num>
  <w:num w:numId="13">
    <w:abstractNumId w:val="8"/>
  </w:num>
  <w:num w:numId="14">
    <w:abstractNumId w:val="0"/>
  </w:num>
  <w:num w:numId="15">
    <w:abstractNumId w:val="8"/>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C5910"/>
    <w:rsid w:val="009C5910"/>
    <w:rsid w:val="00DC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40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C240F"/>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C240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C240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C240F"/>
    <w:pPr>
      <w:numPr>
        <w:ilvl w:val="3"/>
      </w:numPr>
      <w:outlineLvl w:val="3"/>
    </w:pPr>
    <w:rPr>
      <w:bCs/>
      <w:iCs/>
    </w:rPr>
  </w:style>
  <w:style w:type="paragraph" w:styleId="Heading5">
    <w:name w:val="heading 5"/>
    <w:basedOn w:val="Heading2"/>
    <w:next w:val="Normal"/>
    <w:link w:val="Heading5Char"/>
    <w:unhideWhenUsed/>
    <w:qFormat/>
    <w:rsid w:val="00DC240F"/>
    <w:pPr>
      <w:numPr>
        <w:ilvl w:val="4"/>
      </w:numPr>
      <w:outlineLvl w:val="4"/>
    </w:pPr>
  </w:style>
  <w:style w:type="paragraph" w:styleId="Heading6">
    <w:name w:val="heading 6"/>
    <w:basedOn w:val="Heading"/>
    <w:next w:val="TextBodySingle"/>
    <w:pPr>
      <w:numPr>
        <w:ilvl w:val="5"/>
        <w:numId w:val="26"/>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C240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C240F"/>
    <w:pPr>
      <w:spacing w:before="60" w:after="60"/>
    </w:pPr>
    <w:rPr>
      <w:b/>
      <w:bCs/>
      <w:color w:val="FFFFFF" w:themeColor="background1"/>
      <w:sz w:val="18"/>
    </w:rPr>
  </w:style>
  <w:style w:type="character" w:customStyle="1" w:styleId="SAPEmphasis">
    <w:name w:val="SAP_Emphasis"/>
    <w:basedOn w:val="DefaultParagraphFont"/>
    <w:uiPriority w:val="1"/>
    <w:qFormat/>
    <w:rsid w:val="00DC240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C240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C240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C240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C240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C240F"/>
    <w:pPr>
      <w:keepNext w:val="0"/>
      <w:spacing w:before="0"/>
    </w:pPr>
  </w:style>
  <w:style w:type="paragraph" w:styleId="TOC3">
    <w:name w:val="toc 3"/>
    <w:basedOn w:val="TOC1"/>
    <w:autoRedefine/>
    <w:uiPriority w:val="39"/>
    <w:unhideWhenUsed/>
    <w:rsid w:val="00DC240F"/>
    <w:pPr>
      <w:keepNext w:val="0"/>
      <w:tabs>
        <w:tab w:val="left" w:pos="1418"/>
      </w:tabs>
      <w:spacing w:before="0"/>
      <w:ind w:left="1418" w:hanging="794"/>
    </w:pPr>
  </w:style>
  <w:style w:type="paragraph" w:styleId="TOC4">
    <w:name w:val="toc 4"/>
    <w:basedOn w:val="TOC3"/>
    <w:next w:val="Normal"/>
    <w:autoRedefine/>
    <w:uiPriority w:val="39"/>
    <w:unhideWhenUsed/>
    <w:rsid w:val="00DC240F"/>
    <w:pPr>
      <w:tabs>
        <w:tab w:val="left" w:pos="1985"/>
      </w:tabs>
      <w:ind w:right="851"/>
    </w:pPr>
  </w:style>
  <w:style w:type="paragraph" w:styleId="TOC5">
    <w:name w:val="toc 5"/>
    <w:basedOn w:val="TOC4"/>
    <w:next w:val="Normal"/>
    <w:autoRedefine/>
    <w:uiPriority w:val="39"/>
    <w:unhideWhenUsed/>
    <w:rsid w:val="00DC240F"/>
  </w:style>
  <w:style w:type="character" w:customStyle="1" w:styleId="SAPKeyboard">
    <w:name w:val="SAP_Keyboard"/>
    <w:basedOn w:val="SAPMonospace"/>
    <w:uiPriority w:val="1"/>
    <w:qFormat/>
    <w:rsid w:val="00DC240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C240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C240F"/>
    <w:rPr>
      <w:sz w:val="20"/>
      <w:szCs w:val="24"/>
    </w:rPr>
  </w:style>
  <w:style w:type="character" w:customStyle="1" w:styleId="TitleChar">
    <w:name w:val="Title Char"/>
    <w:basedOn w:val="StandardChar"/>
    <w:link w:val="Title"/>
    <w:rsid w:val="00DC240F"/>
    <w:rPr>
      <w:rFonts w:cs="Arial"/>
      <w:b/>
      <w:bCs/>
      <w:color w:val="333399"/>
      <w:sz w:val="48"/>
      <w:szCs w:val="32"/>
    </w:rPr>
  </w:style>
  <w:style w:type="character" w:customStyle="1" w:styleId="SAPNoteHeadingChar">
    <w:name w:val="SAP_NoteHeading Char"/>
    <w:basedOn w:val="TitleChar"/>
    <w:link w:val="SAPNoteHeading"/>
    <w:rsid w:val="00DC240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C240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C240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C240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C240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C240F"/>
    <w:pPr>
      <w:numPr>
        <w:numId w:val="0"/>
      </w:numPr>
      <w:outlineLvl w:val="9"/>
    </w:pPr>
    <w:rPr>
      <w:b/>
    </w:rPr>
  </w:style>
  <w:style w:type="character" w:customStyle="1" w:styleId="SAPHeading1NoNumberChar">
    <w:name w:val="SAP_Heading1NoNumber Char"/>
    <w:basedOn w:val="TitleChar"/>
    <w:link w:val="SAPHeading1NoNumber"/>
    <w:rsid w:val="00DC240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C240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C240F"/>
    <w:pPr>
      <w:numPr>
        <w:numId w:val="15"/>
      </w:numPr>
    </w:pPr>
  </w:style>
  <w:style w:type="paragraph" w:styleId="ListNumber2">
    <w:name w:val="List Number 2"/>
    <w:basedOn w:val="Normal"/>
    <w:uiPriority w:val="99"/>
    <w:unhideWhenUsed/>
    <w:qFormat/>
    <w:rsid w:val="00DC240F"/>
    <w:pPr>
      <w:numPr>
        <w:ilvl w:val="1"/>
        <w:numId w:val="15"/>
      </w:numPr>
    </w:pPr>
  </w:style>
  <w:style w:type="paragraph" w:styleId="ListNumber3">
    <w:name w:val="List Number 3"/>
    <w:basedOn w:val="Normal"/>
    <w:uiPriority w:val="99"/>
    <w:unhideWhenUsed/>
    <w:qFormat/>
    <w:rsid w:val="00DC240F"/>
    <w:pPr>
      <w:numPr>
        <w:ilvl w:val="2"/>
        <w:numId w:val="15"/>
      </w:numPr>
    </w:pPr>
  </w:style>
  <w:style w:type="paragraph" w:styleId="ListBullet">
    <w:name w:val="List Bullet"/>
    <w:basedOn w:val="Normal"/>
    <w:uiPriority w:val="99"/>
    <w:unhideWhenUsed/>
    <w:qFormat/>
    <w:rsid w:val="00DC240F"/>
    <w:pPr>
      <w:numPr>
        <w:numId w:val="17"/>
      </w:numPr>
    </w:pPr>
  </w:style>
  <w:style w:type="paragraph" w:styleId="ListBullet2">
    <w:name w:val="List Bullet 2"/>
    <w:basedOn w:val="Normal"/>
    <w:uiPriority w:val="99"/>
    <w:unhideWhenUsed/>
    <w:qFormat/>
    <w:rsid w:val="00DC240F"/>
    <w:pPr>
      <w:numPr>
        <w:numId w:val="19"/>
      </w:numPr>
    </w:pPr>
  </w:style>
  <w:style w:type="paragraph" w:styleId="ListBullet3">
    <w:name w:val="List Bullet 3"/>
    <w:basedOn w:val="Normal"/>
    <w:uiPriority w:val="99"/>
    <w:unhideWhenUsed/>
    <w:qFormat/>
    <w:rsid w:val="00DC240F"/>
    <w:pPr>
      <w:numPr>
        <w:numId w:val="21"/>
      </w:numPr>
    </w:pPr>
  </w:style>
  <w:style w:type="paragraph" w:styleId="ListContinue">
    <w:name w:val="List Continue"/>
    <w:basedOn w:val="Normal"/>
    <w:uiPriority w:val="99"/>
    <w:unhideWhenUsed/>
    <w:qFormat/>
    <w:rsid w:val="00DC240F"/>
    <w:pPr>
      <w:ind w:left="340"/>
    </w:pPr>
  </w:style>
  <w:style w:type="paragraph" w:styleId="ListContinue2">
    <w:name w:val="List Continue 2"/>
    <w:basedOn w:val="Normal"/>
    <w:uiPriority w:val="99"/>
    <w:unhideWhenUsed/>
    <w:qFormat/>
    <w:rsid w:val="00DC240F"/>
    <w:pPr>
      <w:ind w:left="680"/>
    </w:pPr>
  </w:style>
  <w:style w:type="paragraph" w:styleId="ListContinue3">
    <w:name w:val="List Continue 3"/>
    <w:basedOn w:val="Normal"/>
    <w:uiPriority w:val="99"/>
    <w:unhideWhenUsed/>
    <w:qFormat/>
    <w:rsid w:val="00DC240F"/>
    <w:pPr>
      <w:ind w:left="1021"/>
    </w:pPr>
  </w:style>
  <w:style w:type="character" w:customStyle="1" w:styleId="Heading1Char">
    <w:name w:val="Heading 1 Char"/>
    <w:basedOn w:val="DefaultParagraphFont"/>
    <w:link w:val="Heading1"/>
    <w:uiPriority w:val="9"/>
    <w:locked/>
    <w:rsid w:val="00DC240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C240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C240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C240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DC240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C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C240F"/>
    <w:rPr>
      <w:color w:val="auto"/>
      <w:sz w:val="24"/>
    </w:rPr>
  </w:style>
  <w:style w:type="paragraph" w:customStyle="1" w:styleId="SAPMainTitle">
    <w:name w:val="SAP_MainTitle"/>
    <w:basedOn w:val="Normal"/>
    <w:next w:val="Normal"/>
    <w:rsid w:val="00DC240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C240F"/>
    <w:pPr>
      <w:spacing w:line="260" w:lineRule="exact"/>
      <w:jc w:val="right"/>
    </w:pPr>
    <w:rPr>
      <w:caps/>
      <w:color w:val="auto"/>
      <w:spacing w:val="10"/>
      <w:sz w:val="20"/>
    </w:rPr>
  </w:style>
  <w:style w:type="paragraph" w:customStyle="1" w:styleId="SAPDocumentVersion">
    <w:name w:val="SAP_DocumentVersion"/>
    <w:basedOn w:val="SAPSecurityLevel"/>
    <w:rsid w:val="00DC240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C240F"/>
    <w:rPr>
      <w:rFonts w:ascii="BentonSans Book" w:hAnsi="BentonSans Book" w:cs="Times New Roman"/>
      <w:color w:val="0076CB"/>
      <w:sz w:val="12"/>
      <w:u w:val="none"/>
    </w:rPr>
  </w:style>
  <w:style w:type="paragraph" w:customStyle="1" w:styleId="SAPMaterialNumber">
    <w:name w:val="SAP_MaterialNumber"/>
    <w:basedOn w:val="Normal"/>
    <w:locked/>
    <w:rsid w:val="00DC240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C240F"/>
  </w:style>
  <w:style w:type="paragraph" w:customStyle="1" w:styleId="SAPFooterleft">
    <w:name w:val="SAP_Footer_left"/>
    <w:basedOn w:val="Footer"/>
    <w:locked/>
    <w:rsid w:val="00DC240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C240F"/>
    <w:rPr>
      <w:rFonts w:ascii="BentonSans Bold" w:hAnsi="BentonSans Bold" w:cs="Times New Roman"/>
    </w:rPr>
  </w:style>
  <w:style w:type="character" w:customStyle="1" w:styleId="SAPFooterSecurityLevel">
    <w:name w:val="SAP_Footer_SecurityLevel"/>
    <w:basedOn w:val="DefaultParagraphFont"/>
    <w:uiPriority w:val="1"/>
    <w:locked/>
    <w:rsid w:val="00DC240F"/>
    <w:rPr>
      <w:rFonts w:cs="Times New Roman"/>
      <w:caps/>
      <w:spacing w:val="6"/>
    </w:rPr>
  </w:style>
  <w:style w:type="paragraph" w:customStyle="1" w:styleId="SAPLastPageGray">
    <w:name w:val="SAP_LastPage_Gray"/>
    <w:basedOn w:val="Normal"/>
    <w:locked/>
    <w:rsid w:val="00DC240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C240F"/>
    <w:pPr>
      <w:spacing w:before="0" w:after="0" w:line="180" w:lineRule="exact"/>
    </w:pPr>
    <w:rPr>
      <w:rFonts w:cs="Arial"/>
      <w:sz w:val="12"/>
      <w:szCs w:val="18"/>
      <w:lang w:val="de-DE"/>
    </w:rPr>
  </w:style>
  <w:style w:type="paragraph" w:customStyle="1" w:styleId="SAPFooterright">
    <w:name w:val="SAP_Footer_right"/>
    <w:basedOn w:val="SAPFooterleft"/>
    <w:locked/>
    <w:rsid w:val="00DC240F"/>
    <w:pPr>
      <w:jc w:val="right"/>
    </w:pPr>
    <w:rPr>
      <w:noProof/>
    </w:rPr>
  </w:style>
  <w:style w:type="paragraph" w:customStyle="1" w:styleId="SAPFooterCurrentTopicRight">
    <w:name w:val="SAP_Footer_CurrentTopicRight"/>
    <w:basedOn w:val="SAPFooterright"/>
    <w:qFormat/>
    <w:locked/>
    <w:rsid w:val="00DC240F"/>
    <w:rPr>
      <w:rFonts w:ascii="BentonSans Bold" w:hAnsi="BentonSans Bold"/>
    </w:rPr>
  </w:style>
  <w:style w:type="paragraph" w:customStyle="1" w:styleId="SAPFooterCurrentTopicLeft">
    <w:name w:val="SAP_Footer_CurrentTopicLeft"/>
    <w:basedOn w:val="SAPFooterleft"/>
    <w:qFormat/>
    <w:locked/>
    <w:rsid w:val="00DC240F"/>
    <w:rPr>
      <w:rFonts w:ascii="BentonSans Bold" w:hAnsi="BentonSans Bold"/>
    </w:rPr>
  </w:style>
  <w:style w:type="paragraph" w:styleId="Header">
    <w:name w:val="header"/>
    <w:basedOn w:val="Normal"/>
    <w:link w:val="HeaderChar"/>
    <w:uiPriority w:val="99"/>
    <w:unhideWhenUsed/>
    <w:rsid w:val="00DC240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240F"/>
    <w:rPr>
      <w:rFonts w:ascii="BentonSans Book" w:eastAsia="MS Mincho" w:hAnsi="BentonSans Book" w:cs="Times New Roman"/>
      <w:kern w:val="0"/>
      <w:sz w:val="18"/>
      <w:szCs w:val="24"/>
    </w:rPr>
  </w:style>
  <w:style w:type="paragraph" w:customStyle="1" w:styleId="SAPHeader">
    <w:name w:val="SAP_Header"/>
    <w:basedOn w:val="Normal"/>
    <w:locked/>
    <w:rsid w:val="00DC240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9" TargetMode="External"/><Relationship Id="rId39" Type="http://schemas.openxmlformats.org/officeDocument/2006/relationships/hyperlink" Target="#unique_42" TargetMode="External"/><Relationship Id="rId21" Type="http://schemas.openxmlformats.org/officeDocument/2006/relationships/hyperlink" Target="#unique_24" TargetMode="External"/><Relationship Id="rId34" Type="http://schemas.openxmlformats.org/officeDocument/2006/relationships/hyperlink" Target="#unique_37" TargetMode="External"/><Relationship Id="rId42" Type="http://schemas.openxmlformats.org/officeDocument/2006/relationships/hyperlink" Target="#unique_45" TargetMode="External"/><Relationship Id="rId47" Type="http://schemas.openxmlformats.org/officeDocument/2006/relationships/footer" Target="footer2.xml"/><Relationship Id="rId50" Type="http://schemas.openxmlformats.org/officeDocument/2006/relationships/hyperlink" Target="http://www.sap.com/copyright" TargetMode="External"/><Relationship Id="rId55" Type="http://schemas.openxmlformats.org/officeDocument/2006/relationships/footer" Target="footer5.xml"/><Relationship Id="rId63"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35" TargetMode="External"/><Relationship Id="rId37" Type="http://schemas.openxmlformats.org/officeDocument/2006/relationships/hyperlink" Target="#unique_40" TargetMode="External"/><Relationship Id="rId40" Type="http://schemas.openxmlformats.org/officeDocument/2006/relationships/hyperlink" Target="#unique_43" TargetMode="External"/><Relationship Id="rId45" Type="http://schemas.openxmlformats.org/officeDocument/2006/relationships/header" Target="header2.xm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hyperlink" Target="#unique_22"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38" TargetMode="External"/><Relationship Id="rId43" Type="http://schemas.openxmlformats.org/officeDocument/2006/relationships/hyperlink" Target="#unique_46" TargetMode="External"/><Relationship Id="rId48" Type="http://schemas.openxmlformats.org/officeDocument/2006/relationships/header" Target="header3.xml"/><Relationship Id="rId56"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hyperlink" Target="#unique_41" TargetMode="External"/><Relationship Id="rId46" Type="http://schemas.openxmlformats.org/officeDocument/2006/relationships/footer" Target="footer1.xml"/><Relationship Id="rId59" Type="http://schemas.openxmlformats.org/officeDocument/2006/relationships/glossaryDocument" Target="glossary/document.xml"/><Relationship Id="rId20" Type="http://schemas.openxmlformats.org/officeDocument/2006/relationships/hyperlink" Target="#unique_23" TargetMode="External"/><Relationship Id="rId41" Type="http://schemas.openxmlformats.org/officeDocument/2006/relationships/hyperlink" Target="#unique_44" TargetMode="External"/><Relationship Id="rId54" Type="http://schemas.openxmlformats.org/officeDocument/2006/relationships/footer" Target="footer4.xm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unique_39" TargetMode="External"/><Relationship Id="rId49" Type="http://schemas.openxmlformats.org/officeDocument/2006/relationships/footer" Target="footer3.xml"/><Relationship Id="rId57" Type="http://schemas.openxmlformats.org/officeDocument/2006/relationships/footer" Target="footer6.xm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eader" Target="header1.xml"/><Relationship Id="rId52" Type="http://schemas.openxmlformats.org/officeDocument/2006/relationships/header" Target="header4.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BF3AEBAECE49908AC71623C40276A0"/>
        <w:category>
          <w:name w:val="General"/>
          <w:gallery w:val="placeholder"/>
        </w:category>
        <w:types>
          <w:type w:val="bbPlcHdr"/>
        </w:types>
        <w:behaviors>
          <w:behavior w:val="content"/>
        </w:behaviors>
        <w:guid w:val="{9AB1A109-2AE6-4209-A07B-9070D57D1B91}"/>
      </w:docPartPr>
      <w:docPartBody>
        <w:p w:rsidR="00000000" w:rsidRDefault="00593D4D" w:rsidP="00593D4D">
          <w:pPr>
            <w:pStyle w:val="0ABF3AEBAECE49908AC71623C40276A0"/>
          </w:pPr>
          <w:r>
            <w:t>Enter Scope Item Name</w:t>
          </w:r>
        </w:p>
      </w:docPartBody>
    </w:docPart>
    <w:docPart>
      <w:docPartPr>
        <w:name w:val="DFAF768DC9B04D8182454B784009E326"/>
        <w:category>
          <w:name w:val="General"/>
          <w:gallery w:val="placeholder"/>
        </w:category>
        <w:types>
          <w:type w:val="bbPlcHdr"/>
        </w:types>
        <w:behaviors>
          <w:behavior w:val="content"/>
        </w:behaviors>
        <w:guid w:val="{793C92BE-A755-4474-B6D0-D3ADF005C5CE}"/>
      </w:docPartPr>
      <w:docPartBody>
        <w:p w:rsidR="00000000" w:rsidRDefault="00593D4D" w:rsidP="00593D4D">
          <w:pPr>
            <w:pStyle w:val="DFAF768DC9B04D8182454B784009E32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4D"/>
    <w:rsid w:val="0059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5D96474B2A48B5AA38A6D44D6FA16C">
    <w:name w:val="745D96474B2A48B5AA38A6D44D6FA16C"/>
    <w:rsid w:val="00593D4D"/>
  </w:style>
  <w:style w:type="paragraph" w:customStyle="1" w:styleId="0ABF3AEBAECE49908AC71623C40276A0">
    <w:name w:val="0ABF3AEBAECE49908AC71623C40276A0"/>
    <w:rsid w:val="00593D4D"/>
  </w:style>
  <w:style w:type="paragraph" w:customStyle="1" w:styleId="DFAF768DC9B04D8182454B784009E326">
    <w:name w:val="DFAF768DC9B04D8182454B784009E326"/>
    <w:rsid w:val="00593D4D"/>
  </w:style>
  <w:style w:type="paragraph" w:customStyle="1" w:styleId="B02CA51ACD0841C39185727440F66160">
    <w:name w:val="B02CA51ACD0841C39185727440F66160"/>
    <w:rsid w:val="00593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1626572-3A74-4E24-BE3E-82C373DD7A32}"/>
</file>

<file path=customXml/itemProps2.xml><?xml version="1.0" encoding="utf-8"?>
<ds:datastoreItem xmlns:ds="http://schemas.openxmlformats.org/officeDocument/2006/customXml" ds:itemID="{D5E169FC-C8C0-40B6-A5F3-A7BEA3586CB2}"/>
</file>

<file path=customXml/itemProps3.xml><?xml version="1.0" encoding="utf-8"?>
<ds:datastoreItem xmlns:ds="http://schemas.openxmlformats.org/officeDocument/2006/customXml" ds:itemID="{325A814C-7744-4B66-9C07-C9FA9F65D098}"/>
</file>

<file path=docProps/app.xml><?xml version="1.0" encoding="utf-8"?>
<Properties xmlns="http://schemas.openxmlformats.org/officeDocument/2006/extended-properties" xmlns:vt="http://schemas.openxmlformats.org/officeDocument/2006/docPropsVTypes">
  <Template>Normal.dotm</Template>
  <TotalTime>0</TotalTime>
  <Pages>79</Pages>
  <Words>18524</Words>
  <Characters>105592</Characters>
  <Application>Microsoft Office Word</Application>
  <DocSecurity>4</DocSecurity>
  <Lines>879</Lines>
  <Paragraphs>247</Paragraphs>
  <ScaleCrop>false</ScaleCrop>
  <Company/>
  <LinksUpToDate>false</LinksUpToDate>
  <CharactersWithSpaces>123869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2020-09-28T18:44:00Z</dcterms:created>
  <dcterms:modified xsi:type="dcterms:W3CDTF">2020-09-28T18:44:00Z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