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D75FD9" w:rsidRPr="00FC413A" w:rsidTr="00BC7338">
        <w:trPr>
          <w:trHeight w:hRule="exact" w:val="227"/>
        </w:trPr>
        <w:tc>
          <w:tcPr>
            <w:tcW w:w="4962" w:type="dxa"/>
            <w:tcBorders>
              <w:bottom w:val="single" w:sz="4" w:space="0" w:color="auto"/>
            </w:tcBorders>
            <w:shd w:val="clear" w:color="auto" w:fill="000000" w:themeFill="text1"/>
          </w:tcPr>
          <w:p w:rsidR="00D75FD9" w:rsidRPr="00FC413A" w:rsidRDefault="00D75FD9" w:rsidP="00BC7338">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D75FD9" w:rsidRPr="00FC413A" w:rsidRDefault="00D75FD9" w:rsidP="00BC7338"/>
        </w:tc>
      </w:tr>
      <w:tr w:rsidR="00D75FD9" w:rsidTr="00BC7338">
        <w:trPr>
          <w:trHeight w:val="636"/>
        </w:trPr>
        <w:tc>
          <w:tcPr>
            <w:tcW w:w="4962" w:type="dxa"/>
            <w:vMerge w:val="restart"/>
            <w:tcBorders>
              <w:top w:val="single" w:sz="4" w:space="0" w:color="auto"/>
              <w:bottom w:val="nil"/>
              <w:right w:val="nil"/>
            </w:tcBorders>
            <w:shd w:val="clear" w:color="auto" w:fill="F0AB00"/>
            <w:tcMar>
              <w:top w:w="113" w:type="dxa"/>
            </w:tcMar>
          </w:tcPr>
          <w:p w:rsidR="00D75FD9" w:rsidRPr="00E540A2" w:rsidRDefault="00D75FD9" w:rsidP="00D75FD9">
            <w:pPr>
              <w:pStyle w:val="SAPCollateralType"/>
            </w:pPr>
            <w:r>
              <w:t>Test Script</w:t>
            </w:r>
          </w:p>
          <w:p w:rsidR="00D75FD9" w:rsidRPr="00E540A2" w:rsidRDefault="00D75FD9" w:rsidP="00D75FD9">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D75FD9" w:rsidRPr="00CF3F1C" w:rsidRDefault="00D75FD9" w:rsidP="00BC7338">
            <w:pPr>
              <w:pStyle w:val="SAPSecurityLevel"/>
            </w:pPr>
            <w:bookmarkStart w:id="1" w:name="securitylevel"/>
            <w:r w:rsidRPr="00CF3F1C">
              <w:t>public</w:t>
            </w:r>
            <w:bookmarkEnd w:id="1"/>
          </w:p>
        </w:tc>
      </w:tr>
      <w:tr w:rsidR="00D75FD9" w:rsidTr="00BC7338">
        <w:trPr>
          <w:trHeight w:hRule="exact" w:val="2402"/>
        </w:trPr>
        <w:tc>
          <w:tcPr>
            <w:tcW w:w="4962" w:type="dxa"/>
            <w:vMerge/>
            <w:tcBorders>
              <w:top w:val="nil"/>
              <w:bottom w:val="nil"/>
              <w:right w:val="nil"/>
            </w:tcBorders>
            <w:shd w:val="clear" w:color="auto" w:fill="F0AB00"/>
            <w:tcMar>
              <w:top w:w="113" w:type="dxa"/>
            </w:tcMar>
          </w:tcPr>
          <w:p w:rsidR="00D75FD9" w:rsidRDefault="00D75FD9" w:rsidP="00BC7338">
            <w:pPr>
              <w:pStyle w:val="SAPCollateralType"/>
            </w:pPr>
          </w:p>
        </w:tc>
        <w:tc>
          <w:tcPr>
            <w:tcW w:w="9383" w:type="dxa"/>
            <w:tcBorders>
              <w:top w:val="nil"/>
              <w:left w:val="nil"/>
              <w:bottom w:val="nil"/>
            </w:tcBorders>
            <w:shd w:val="clear" w:color="auto" w:fill="F0AB00"/>
            <w:tcMar>
              <w:top w:w="113" w:type="dxa"/>
            </w:tcMar>
          </w:tcPr>
          <w:p w:rsidR="00D75FD9" w:rsidRDefault="00D75FD9" w:rsidP="00BC7338">
            <w:pPr>
              <w:pStyle w:val="SAPMainTitle"/>
            </w:pPr>
            <w:bookmarkStart w:id="2" w:name="maintitle"/>
            <w:r>
              <w:t>Specification Management for Recipes (1QA_DE)</w:t>
            </w:r>
            <w:bookmarkEnd w:id="2"/>
          </w:p>
          <w:p w:rsidR="00D75FD9" w:rsidRDefault="00D75FD9" w:rsidP="00BC7338">
            <w:pPr>
              <w:pStyle w:val="SAPMainTitle"/>
            </w:pPr>
          </w:p>
        </w:tc>
      </w:tr>
    </w:tbl>
    <w:p w:rsidR="00D75FD9" w:rsidRPr="009B6859" w:rsidRDefault="00D75FD9" w:rsidP="0007036B">
      <w:pPr>
        <w:pStyle w:val="SAPKeyblockTitle"/>
      </w:pPr>
      <w:r w:rsidRPr="009B6859">
        <w:t>Table of Contents</w:t>
      </w:r>
    </w:p>
    <w:p w:rsidR="00D75FD9" w:rsidRDefault="00D75FD9">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34712" w:history="1">
        <w:r w:rsidRPr="00241257">
          <w:rPr>
            <w:rStyle w:val="Hyperlink"/>
            <w:noProof/>
          </w:rPr>
          <w:t>1</w:t>
        </w:r>
        <w:r>
          <w:rPr>
            <w:rFonts w:asciiTheme="minorHAnsi" w:eastAsiaTheme="minorEastAsia" w:hAnsiTheme="minorHAnsi" w:cstheme="minorBidi"/>
            <w:noProof/>
            <w:sz w:val="22"/>
            <w:szCs w:val="22"/>
            <w:lang w:val="de-DE" w:eastAsia="zh-CN"/>
          </w:rPr>
          <w:tab/>
        </w:r>
        <w:r w:rsidRPr="00241257">
          <w:rPr>
            <w:rStyle w:val="Hyperlink"/>
            <w:noProof/>
          </w:rPr>
          <w:t>Purpose</w:t>
        </w:r>
        <w:r>
          <w:rPr>
            <w:noProof/>
            <w:webHidden/>
          </w:rPr>
          <w:tab/>
        </w:r>
        <w:r>
          <w:rPr>
            <w:noProof/>
            <w:webHidden/>
          </w:rPr>
          <w:fldChar w:fldCharType="begin"/>
        </w:r>
        <w:r>
          <w:rPr>
            <w:noProof/>
            <w:webHidden/>
          </w:rPr>
          <w:instrText xml:space="preserve"> PAGEREF _Toc51234712 \h </w:instrText>
        </w:r>
        <w:r>
          <w:rPr>
            <w:noProof/>
            <w:webHidden/>
          </w:rPr>
        </w:r>
        <w:r>
          <w:rPr>
            <w:noProof/>
            <w:webHidden/>
          </w:rPr>
          <w:fldChar w:fldCharType="separate"/>
        </w:r>
        <w:r>
          <w:rPr>
            <w:noProof/>
            <w:webHidden/>
          </w:rPr>
          <w:t>3</w:t>
        </w:r>
        <w:r>
          <w:rPr>
            <w:noProof/>
            <w:webHidden/>
          </w:rPr>
          <w:fldChar w:fldCharType="end"/>
        </w:r>
      </w:hyperlink>
    </w:p>
    <w:p w:rsidR="00D75FD9" w:rsidRDefault="00D75FD9">
      <w:pPr>
        <w:pStyle w:val="TOC1"/>
        <w:rPr>
          <w:rFonts w:asciiTheme="minorHAnsi" w:eastAsiaTheme="minorEastAsia" w:hAnsiTheme="minorHAnsi" w:cstheme="minorBidi"/>
          <w:noProof/>
          <w:sz w:val="22"/>
          <w:szCs w:val="22"/>
          <w:lang w:val="de-DE" w:eastAsia="zh-CN"/>
        </w:rPr>
      </w:pPr>
      <w:hyperlink w:anchor="_Toc51234713" w:history="1">
        <w:r w:rsidRPr="00241257">
          <w:rPr>
            <w:rStyle w:val="Hyperlink"/>
            <w:noProof/>
          </w:rPr>
          <w:t>2</w:t>
        </w:r>
        <w:r>
          <w:rPr>
            <w:rFonts w:asciiTheme="minorHAnsi" w:eastAsiaTheme="minorEastAsia" w:hAnsiTheme="minorHAnsi" w:cstheme="minorBidi"/>
            <w:noProof/>
            <w:sz w:val="22"/>
            <w:szCs w:val="22"/>
            <w:lang w:val="de-DE" w:eastAsia="zh-CN"/>
          </w:rPr>
          <w:tab/>
        </w:r>
        <w:r w:rsidRPr="00241257">
          <w:rPr>
            <w:rStyle w:val="Hyperlink"/>
            <w:noProof/>
          </w:rPr>
          <w:t>Prerequisites</w:t>
        </w:r>
        <w:r>
          <w:rPr>
            <w:noProof/>
            <w:webHidden/>
          </w:rPr>
          <w:tab/>
        </w:r>
        <w:r>
          <w:rPr>
            <w:noProof/>
            <w:webHidden/>
          </w:rPr>
          <w:fldChar w:fldCharType="begin"/>
        </w:r>
        <w:r>
          <w:rPr>
            <w:noProof/>
            <w:webHidden/>
          </w:rPr>
          <w:instrText xml:space="preserve"> PAGEREF _Toc51234713 \h </w:instrText>
        </w:r>
        <w:r>
          <w:rPr>
            <w:noProof/>
            <w:webHidden/>
          </w:rPr>
        </w:r>
        <w:r>
          <w:rPr>
            <w:noProof/>
            <w:webHidden/>
          </w:rPr>
          <w:fldChar w:fldCharType="separate"/>
        </w:r>
        <w:r>
          <w:rPr>
            <w:noProof/>
            <w:webHidden/>
          </w:rPr>
          <w:t>4</w:t>
        </w:r>
        <w:r>
          <w:rPr>
            <w:noProof/>
            <w:webHidden/>
          </w:rPr>
          <w:fldChar w:fldCharType="end"/>
        </w:r>
      </w:hyperlink>
    </w:p>
    <w:p w:rsidR="00D75FD9" w:rsidRDefault="00D75FD9">
      <w:pPr>
        <w:pStyle w:val="TOC2"/>
        <w:rPr>
          <w:rFonts w:asciiTheme="minorHAnsi" w:eastAsiaTheme="minorEastAsia" w:hAnsiTheme="minorHAnsi" w:cstheme="minorBidi"/>
          <w:noProof/>
          <w:sz w:val="22"/>
          <w:szCs w:val="22"/>
          <w:lang w:val="de-DE" w:eastAsia="zh-CN"/>
        </w:rPr>
      </w:pPr>
      <w:hyperlink w:anchor="_Toc51234714" w:history="1">
        <w:r w:rsidRPr="00241257">
          <w:rPr>
            <w:rStyle w:val="Hyperlink"/>
            <w:noProof/>
          </w:rPr>
          <w:t>2.1</w:t>
        </w:r>
        <w:r>
          <w:rPr>
            <w:rFonts w:asciiTheme="minorHAnsi" w:eastAsiaTheme="minorEastAsia" w:hAnsiTheme="minorHAnsi" w:cstheme="minorBidi"/>
            <w:noProof/>
            <w:sz w:val="22"/>
            <w:szCs w:val="22"/>
            <w:lang w:val="de-DE" w:eastAsia="zh-CN"/>
          </w:rPr>
          <w:tab/>
        </w:r>
        <w:r w:rsidRPr="00241257">
          <w:rPr>
            <w:rStyle w:val="Hyperlink"/>
            <w:noProof/>
          </w:rPr>
          <w:t>System Access</w:t>
        </w:r>
        <w:r>
          <w:rPr>
            <w:noProof/>
            <w:webHidden/>
          </w:rPr>
          <w:tab/>
        </w:r>
        <w:r>
          <w:rPr>
            <w:noProof/>
            <w:webHidden/>
          </w:rPr>
          <w:fldChar w:fldCharType="begin"/>
        </w:r>
        <w:r>
          <w:rPr>
            <w:noProof/>
            <w:webHidden/>
          </w:rPr>
          <w:instrText xml:space="preserve"> PAGEREF _Toc51234714 \h </w:instrText>
        </w:r>
        <w:r>
          <w:rPr>
            <w:noProof/>
            <w:webHidden/>
          </w:rPr>
        </w:r>
        <w:r>
          <w:rPr>
            <w:noProof/>
            <w:webHidden/>
          </w:rPr>
          <w:fldChar w:fldCharType="separate"/>
        </w:r>
        <w:r>
          <w:rPr>
            <w:noProof/>
            <w:webHidden/>
          </w:rPr>
          <w:t>4</w:t>
        </w:r>
        <w:r>
          <w:rPr>
            <w:noProof/>
            <w:webHidden/>
          </w:rPr>
          <w:fldChar w:fldCharType="end"/>
        </w:r>
      </w:hyperlink>
    </w:p>
    <w:p w:rsidR="00D75FD9" w:rsidRDefault="00D75FD9">
      <w:pPr>
        <w:pStyle w:val="TOC2"/>
        <w:rPr>
          <w:rFonts w:asciiTheme="minorHAnsi" w:eastAsiaTheme="minorEastAsia" w:hAnsiTheme="minorHAnsi" w:cstheme="minorBidi"/>
          <w:noProof/>
          <w:sz w:val="22"/>
          <w:szCs w:val="22"/>
          <w:lang w:val="de-DE" w:eastAsia="zh-CN"/>
        </w:rPr>
      </w:pPr>
      <w:hyperlink w:anchor="_Toc51234715" w:history="1">
        <w:r w:rsidRPr="00241257">
          <w:rPr>
            <w:rStyle w:val="Hyperlink"/>
            <w:noProof/>
          </w:rPr>
          <w:t>2.2</w:t>
        </w:r>
        <w:r>
          <w:rPr>
            <w:rFonts w:asciiTheme="minorHAnsi" w:eastAsiaTheme="minorEastAsia" w:hAnsiTheme="minorHAnsi" w:cstheme="minorBidi"/>
            <w:noProof/>
            <w:sz w:val="22"/>
            <w:szCs w:val="22"/>
            <w:lang w:val="de-DE" w:eastAsia="zh-CN"/>
          </w:rPr>
          <w:tab/>
        </w:r>
        <w:r w:rsidRPr="00241257">
          <w:rPr>
            <w:rStyle w:val="Hyperlink"/>
            <w:noProof/>
          </w:rPr>
          <w:t>Roles</w:t>
        </w:r>
        <w:r>
          <w:rPr>
            <w:noProof/>
            <w:webHidden/>
          </w:rPr>
          <w:tab/>
        </w:r>
        <w:r>
          <w:rPr>
            <w:noProof/>
            <w:webHidden/>
          </w:rPr>
          <w:fldChar w:fldCharType="begin"/>
        </w:r>
        <w:r>
          <w:rPr>
            <w:noProof/>
            <w:webHidden/>
          </w:rPr>
          <w:instrText xml:space="preserve"> PAGEREF _Toc51234715 \h </w:instrText>
        </w:r>
        <w:r>
          <w:rPr>
            <w:noProof/>
            <w:webHidden/>
          </w:rPr>
        </w:r>
        <w:r>
          <w:rPr>
            <w:noProof/>
            <w:webHidden/>
          </w:rPr>
          <w:fldChar w:fldCharType="separate"/>
        </w:r>
        <w:r>
          <w:rPr>
            <w:noProof/>
            <w:webHidden/>
          </w:rPr>
          <w:t>4</w:t>
        </w:r>
        <w:r>
          <w:rPr>
            <w:noProof/>
            <w:webHidden/>
          </w:rPr>
          <w:fldChar w:fldCharType="end"/>
        </w:r>
      </w:hyperlink>
    </w:p>
    <w:p w:rsidR="00D75FD9" w:rsidRDefault="00D75FD9">
      <w:pPr>
        <w:pStyle w:val="TOC2"/>
        <w:rPr>
          <w:rFonts w:asciiTheme="minorHAnsi" w:eastAsiaTheme="minorEastAsia" w:hAnsiTheme="minorHAnsi" w:cstheme="minorBidi"/>
          <w:noProof/>
          <w:sz w:val="22"/>
          <w:szCs w:val="22"/>
          <w:lang w:val="de-DE" w:eastAsia="zh-CN"/>
        </w:rPr>
      </w:pPr>
      <w:hyperlink w:anchor="_Toc51234716" w:history="1">
        <w:r w:rsidRPr="00241257">
          <w:rPr>
            <w:rStyle w:val="Hyperlink"/>
            <w:noProof/>
          </w:rPr>
          <w:t>2.3</w:t>
        </w:r>
        <w:r>
          <w:rPr>
            <w:rFonts w:asciiTheme="minorHAnsi" w:eastAsiaTheme="minorEastAsia" w:hAnsiTheme="minorHAnsi" w:cstheme="minorBidi"/>
            <w:noProof/>
            <w:sz w:val="22"/>
            <w:szCs w:val="22"/>
            <w:lang w:val="de-DE" w:eastAsia="zh-CN"/>
          </w:rPr>
          <w:tab/>
        </w:r>
        <w:r w:rsidRPr="00241257">
          <w:rPr>
            <w:rStyle w:val="Hyperlink"/>
            <w:noProof/>
          </w:rPr>
          <w:t>Master Data, Organizational Data, and Other Data</w:t>
        </w:r>
        <w:r>
          <w:rPr>
            <w:noProof/>
            <w:webHidden/>
          </w:rPr>
          <w:tab/>
        </w:r>
        <w:r>
          <w:rPr>
            <w:noProof/>
            <w:webHidden/>
          </w:rPr>
          <w:fldChar w:fldCharType="begin"/>
        </w:r>
        <w:r>
          <w:rPr>
            <w:noProof/>
            <w:webHidden/>
          </w:rPr>
          <w:instrText xml:space="preserve"> PAGEREF _Toc51234716 \h </w:instrText>
        </w:r>
        <w:r>
          <w:rPr>
            <w:noProof/>
            <w:webHidden/>
          </w:rPr>
        </w:r>
        <w:r>
          <w:rPr>
            <w:noProof/>
            <w:webHidden/>
          </w:rPr>
          <w:fldChar w:fldCharType="separate"/>
        </w:r>
        <w:r>
          <w:rPr>
            <w:noProof/>
            <w:webHidden/>
          </w:rPr>
          <w:t>5</w:t>
        </w:r>
        <w:r>
          <w:rPr>
            <w:noProof/>
            <w:webHidden/>
          </w:rPr>
          <w:fldChar w:fldCharType="end"/>
        </w:r>
      </w:hyperlink>
    </w:p>
    <w:p w:rsidR="00D75FD9" w:rsidRDefault="00D75FD9">
      <w:pPr>
        <w:pStyle w:val="TOC2"/>
        <w:rPr>
          <w:rFonts w:asciiTheme="minorHAnsi" w:eastAsiaTheme="minorEastAsia" w:hAnsiTheme="minorHAnsi" w:cstheme="minorBidi"/>
          <w:noProof/>
          <w:sz w:val="22"/>
          <w:szCs w:val="22"/>
          <w:lang w:val="de-DE" w:eastAsia="zh-CN"/>
        </w:rPr>
      </w:pPr>
      <w:hyperlink w:anchor="_Toc51234717" w:history="1">
        <w:r w:rsidRPr="00241257">
          <w:rPr>
            <w:rStyle w:val="Hyperlink"/>
            <w:noProof/>
          </w:rPr>
          <w:t>2.4</w:t>
        </w:r>
        <w:r>
          <w:rPr>
            <w:rFonts w:asciiTheme="minorHAnsi" w:eastAsiaTheme="minorEastAsia" w:hAnsiTheme="minorHAnsi" w:cstheme="minorBidi"/>
            <w:noProof/>
            <w:sz w:val="22"/>
            <w:szCs w:val="22"/>
            <w:lang w:val="de-DE" w:eastAsia="zh-CN"/>
          </w:rPr>
          <w:tab/>
        </w:r>
        <w:r w:rsidRPr="00241257">
          <w:rPr>
            <w:rStyle w:val="Hyperlink"/>
            <w:noProof/>
          </w:rPr>
          <w:t>Business conditions</w:t>
        </w:r>
        <w:r>
          <w:rPr>
            <w:noProof/>
            <w:webHidden/>
          </w:rPr>
          <w:tab/>
        </w:r>
        <w:r>
          <w:rPr>
            <w:noProof/>
            <w:webHidden/>
          </w:rPr>
          <w:fldChar w:fldCharType="begin"/>
        </w:r>
        <w:r>
          <w:rPr>
            <w:noProof/>
            <w:webHidden/>
          </w:rPr>
          <w:instrText xml:space="preserve"> PAGEREF _Toc51234717 \h </w:instrText>
        </w:r>
        <w:r>
          <w:rPr>
            <w:noProof/>
            <w:webHidden/>
          </w:rPr>
        </w:r>
        <w:r>
          <w:rPr>
            <w:noProof/>
            <w:webHidden/>
          </w:rPr>
          <w:fldChar w:fldCharType="separate"/>
        </w:r>
        <w:r>
          <w:rPr>
            <w:noProof/>
            <w:webHidden/>
          </w:rPr>
          <w:t>6</w:t>
        </w:r>
        <w:r>
          <w:rPr>
            <w:noProof/>
            <w:webHidden/>
          </w:rPr>
          <w:fldChar w:fldCharType="end"/>
        </w:r>
      </w:hyperlink>
    </w:p>
    <w:p w:rsidR="00D75FD9" w:rsidRDefault="00D75FD9">
      <w:pPr>
        <w:pStyle w:val="TOC2"/>
        <w:rPr>
          <w:rFonts w:asciiTheme="minorHAnsi" w:eastAsiaTheme="minorEastAsia" w:hAnsiTheme="minorHAnsi" w:cstheme="minorBidi"/>
          <w:noProof/>
          <w:sz w:val="22"/>
          <w:szCs w:val="22"/>
          <w:lang w:val="de-DE" w:eastAsia="zh-CN"/>
        </w:rPr>
      </w:pPr>
      <w:hyperlink w:anchor="_Toc51234718" w:history="1">
        <w:r w:rsidRPr="00241257">
          <w:rPr>
            <w:rStyle w:val="Hyperlink"/>
            <w:noProof/>
          </w:rPr>
          <w:t>2.5</w:t>
        </w:r>
        <w:r>
          <w:rPr>
            <w:rFonts w:asciiTheme="minorHAnsi" w:eastAsiaTheme="minorEastAsia" w:hAnsiTheme="minorHAnsi" w:cstheme="minorBidi"/>
            <w:noProof/>
            <w:sz w:val="22"/>
            <w:szCs w:val="22"/>
            <w:lang w:val="de-DE" w:eastAsia="zh-CN"/>
          </w:rPr>
          <w:tab/>
        </w:r>
        <w:r w:rsidRPr="00241257">
          <w:rPr>
            <w:rStyle w:val="Hyperlink"/>
            <w:noProof/>
          </w:rPr>
          <w:t>(Optional) Additional Manual Configuration for My Collaboration</w:t>
        </w:r>
        <w:r>
          <w:rPr>
            <w:noProof/>
            <w:webHidden/>
          </w:rPr>
          <w:tab/>
        </w:r>
        <w:r>
          <w:rPr>
            <w:noProof/>
            <w:webHidden/>
          </w:rPr>
          <w:fldChar w:fldCharType="begin"/>
        </w:r>
        <w:r>
          <w:rPr>
            <w:noProof/>
            <w:webHidden/>
          </w:rPr>
          <w:instrText xml:space="preserve"> PAGEREF _Toc51234718 \h </w:instrText>
        </w:r>
        <w:r>
          <w:rPr>
            <w:noProof/>
            <w:webHidden/>
          </w:rPr>
        </w:r>
        <w:r>
          <w:rPr>
            <w:noProof/>
            <w:webHidden/>
          </w:rPr>
          <w:fldChar w:fldCharType="separate"/>
        </w:r>
        <w:r>
          <w:rPr>
            <w:noProof/>
            <w:webHidden/>
          </w:rPr>
          <w:t>6</w:t>
        </w:r>
        <w:r>
          <w:rPr>
            <w:noProof/>
            <w:webHidden/>
          </w:rPr>
          <w:fldChar w:fldCharType="end"/>
        </w:r>
      </w:hyperlink>
    </w:p>
    <w:p w:rsidR="00D75FD9" w:rsidRDefault="00D75FD9">
      <w:pPr>
        <w:pStyle w:val="TOC3"/>
        <w:rPr>
          <w:rFonts w:asciiTheme="minorHAnsi" w:eastAsiaTheme="minorEastAsia" w:hAnsiTheme="minorHAnsi" w:cstheme="minorBidi"/>
          <w:noProof/>
          <w:sz w:val="22"/>
          <w:szCs w:val="22"/>
          <w:lang w:val="de-DE" w:eastAsia="zh-CN"/>
        </w:rPr>
      </w:pPr>
      <w:hyperlink w:anchor="_Toc51234719" w:history="1">
        <w:r w:rsidRPr="00241257">
          <w:rPr>
            <w:rStyle w:val="Hyperlink"/>
            <w:noProof/>
          </w:rPr>
          <w:t>2.5.1</w:t>
        </w:r>
        <w:r>
          <w:rPr>
            <w:rFonts w:asciiTheme="minorHAnsi" w:eastAsiaTheme="minorEastAsia" w:hAnsiTheme="minorHAnsi" w:cstheme="minorBidi"/>
            <w:noProof/>
            <w:sz w:val="22"/>
            <w:szCs w:val="22"/>
            <w:lang w:val="de-DE" w:eastAsia="zh-CN"/>
          </w:rPr>
          <w:tab/>
        </w:r>
        <w:r w:rsidRPr="00241257">
          <w:rPr>
            <w:rStyle w:val="Hyperlink"/>
            <w:noProof/>
          </w:rPr>
          <w:t>Set-Up Instructions</w:t>
        </w:r>
        <w:r>
          <w:rPr>
            <w:noProof/>
            <w:webHidden/>
          </w:rPr>
          <w:tab/>
        </w:r>
        <w:r>
          <w:rPr>
            <w:noProof/>
            <w:webHidden/>
          </w:rPr>
          <w:fldChar w:fldCharType="begin"/>
        </w:r>
        <w:r>
          <w:rPr>
            <w:noProof/>
            <w:webHidden/>
          </w:rPr>
          <w:instrText xml:space="preserve"> PAGEREF _Toc51234719 \h </w:instrText>
        </w:r>
        <w:r>
          <w:rPr>
            <w:noProof/>
            <w:webHidden/>
          </w:rPr>
        </w:r>
        <w:r>
          <w:rPr>
            <w:noProof/>
            <w:webHidden/>
          </w:rPr>
          <w:fldChar w:fldCharType="separate"/>
        </w:r>
        <w:r>
          <w:rPr>
            <w:noProof/>
            <w:webHidden/>
          </w:rPr>
          <w:t>6</w:t>
        </w:r>
        <w:r>
          <w:rPr>
            <w:noProof/>
            <w:webHidden/>
          </w:rPr>
          <w:fldChar w:fldCharType="end"/>
        </w:r>
      </w:hyperlink>
    </w:p>
    <w:p w:rsidR="00D75FD9" w:rsidRDefault="00D75FD9">
      <w:pPr>
        <w:pStyle w:val="TOC3"/>
        <w:rPr>
          <w:rFonts w:asciiTheme="minorHAnsi" w:eastAsiaTheme="minorEastAsia" w:hAnsiTheme="minorHAnsi" w:cstheme="minorBidi"/>
          <w:noProof/>
          <w:sz w:val="22"/>
          <w:szCs w:val="22"/>
          <w:lang w:val="de-DE" w:eastAsia="zh-CN"/>
        </w:rPr>
      </w:pPr>
      <w:hyperlink w:anchor="_Toc51234720" w:history="1">
        <w:r w:rsidRPr="00241257">
          <w:rPr>
            <w:rStyle w:val="Hyperlink"/>
            <w:noProof/>
          </w:rPr>
          <w:t>2.5.2</w:t>
        </w:r>
        <w:r>
          <w:rPr>
            <w:rFonts w:asciiTheme="minorHAnsi" w:eastAsiaTheme="minorEastAsia" w:hAnsiTheme="minorHAnsi" w:cstheme="minorBidi"/>
            <w:noProof/>
            <w:sz w:val="22"/>
            <w:szCs w:val="22"/>
            <w:lang w:val="de-DE" w:eastAsia="zh-CN"/>
          </w:rPr>
          <w:tab/>
        </w:r>
        <w:r w:rsidRPr="00241257">
          <w:rPr>
            <w:rStyle w:val="Hyperlink"/>
            <w:noProof/>
          </w:rPr>
          <w:t>Create Workflow</w:t>
        </w:r>
        <w:r>
          <w:rPr>
            <w:noProof/>
            <w:webHidden/>
          </w:rPr>
          <w:tab/>
        </w:r>
        <w:r>
          <w:rPr>
            <w:noProof/>
            <w:webHidden/>
          </w:rPr>
          <w:fldChar w:fldCharType="begin"/>
        </w:r>
        <w:r>
          <w:rPr>
            <w:noProof/>
            <w:webHidden/>
          </w:rPr>
          <w:instrText xml:space="preserve"> PAGEREF _Toc51234720 \h </w:instrText>
        </w:r>
        <w:r>
          <w:rPr>
            <w:noProof/>
            <w:webHidden/>
          </w:rPr>
        </w:r>
        <w:r>
          <w:rPr>
            <w:noProof/>
            <w:webHidden/>
          </w:rPr>
          <w:fldChar w:fldCharType="separate"/>
        </w:r>
        <w:r>
          <w:rPr>
            <w:noProof/>
            <w:webHidden/>
          </w:rPr>
          <w:t>7</w:t>
        </w:r>
        <w:r>
          <w:rPr>
            <w:noProof/>
            <w:webHidden/>
          </w:rPr>
          <w:fldChar w:fldCharType="end"/>
        </w:r>
      </w:hyperlink>
    </w:p>
    <w:p w:rsidR="00D75FD9" w:rsidRDefault="00D75FD9">
      <w:pPr>
        <w:pStyle w:val="TOC2"/>
        <w:rPr>
          <w:rFonts w:asciiTheme="minorHAnsi" w:eastAsiaTheme="minorEastAsia" w:hAnsiTheme="minorHAnsi" w:cstheme="minorBidi"/>
          <w:noProof/>
          <w:sz w:val="22"/>
          <w:szCs w:val="22"/>
          <w:lang w:val="de-DE" w:eastAsia="zh-CN"/>
        </w:rPr>
      </w:pPr>
      <w:hyperlink w:anchor="_Toc51234721" w:history="1">
        <w:r w:rsidRPr="00241257">
          <w:rPr>
            <w:rStyle w:val="Hyperlink"/>
            <w:noProof/>
          </w:rPr>
          <w:t>2.6</w:t>
        </w:r>
        <w:r>
          <w:rPr>
            <w:rFonts w:asciiTheme="minorHAnsi" w:eastAsiaTheme="minorEastAsia" w:hAnsiTheme="minorHAnsi" w:cstheme="minorBidi"/>
            <w:noProof/>
            <w:sz w:val="22"/>
            <w:szCs w:val="22"/>
            <w:lang w:val="de-DE" w:eastAsia="zh-CN"/>
          </w:rPr>
          <w:tab/>
        </w:r>
        <w:r w:rsidRPr="00241257">
          <w:rPr>
            <w:rStyle w:val="Hyperlink"/>
            <w:noProof/>
          </w:rPr>
          <w:t>Preliminary Step</w:t>
        </w:r>
        <w:r>
          <w:rPr>
            <w:noProof/>
            <w:webHidden/>
          </w:rPr>
          <w:tab/>
        </w:r>
        <w:r>
          <w:rPr>
            <w:noProof/>
            <w:webHidden/>
          </w:rPr>
          <w:fldChar w:fldCharType="begin"/>
        </w:r>
        <w:r>
          <w:rPr>
            <w:noProof/>
            <w:webHidden/>
          </w:rPr>
          <w:instrText xml:space="preserve"> PAGEREF _Toc51234721 \h </w:instrText>
        </w:r>
        <w:r>
          <w:rPr>
            <w:noProof/>
            <w:webHidden/>
          </w:rPr>
        </w:r>
        <w:r>
          <w:rPr>
            <w:noProof/>
            <w:webHidden/>
          </w:rPr>
          <w:fldChar w:fldCharType="separate"/>
        </w:r>
        <w:r>
          <w:rPr>
            <w:noProof/>
            <w:webHidden/>
          </w:rPr>
          <w:t>7</w:t>
        </w:r>
        <w:r>
          <w:rPr>
            <w:noProof/>
            <w:webHidden/>
          </w:rPr>
          <w:fldChar w:fldCharType="end"/>
        </w:r>
      </w:hyperlink>
    </w:p>
    <w:p w:rsidR="00D75FD9" w:rsidRDefault="00D75FD9">
      <w:pPr>
        <w:pStyle w:val="TOC3"/>
        <w:rPr>
          <w:rFonts w:asciiTheme="minorHAnsi" w:eastAsiaTheme="minorEastAsia" w:hAnsiTheme="minorHAnsi" w:cstheme="minorBidi"/>
          <w:noProof/>
          <w:sz w:val="22"/>
          <w:szCs w:val="22"/>
          <w:lang w:val="de-DE" w:eastAsia="zh-CN"/>
        </w:rPr>
      </w:pPr>
      <w:hyperlink w:anchor="_Toc51234722" w:history="1">
        <w:r w:rsidRPr="00241257">
          <w:rPr>
            <w:rStyle w:val="Hyperlink"/>
            <w:noProof/>
          </w:rPr>
          <w:t>2.6.1</w:t>
        </w:r>
        <w:r>
          <w:rPr>
            <w:rFonts w:asciiTheme="minorHAnsi" w:eastAsiaTheme="minorEastAsia" w:hAnsiTheme="minorHAnsi" w:cstheme="minorBidi"/>
            <w:noProof/>
            <w:sz w:val="22"/>
            <w:szCs w:val="22"/>
            <w:lang w:val="de-DE" w:eastAsia="zh-CN"/>
          </w:rPr>
          <w:tab/>
        </w:r>
        <w:r w:rsidRPr="00241257">
          <w:rPr>
            <w:rStyle w:val="Hyperlink"/>
            <w:noProof/>
          </w:rPr>
          <w:t>Create document</w:t>
        </w:r>
        <w:r>
          <w:rPr>
            <w:noProof/>
            <w:webHidden/>
          </w:rPr>
          <w:tab/>
        </w:r>
        <w:r>
          <w:rPr>
            <w:noProof/>
            <w:webHidden/>
          </w:rPr>
          <w:fldChar w:fldCharType="begin"/>
        </w:r>
        <w:r>
          <w:rPr>
            <w:noProof/>
            <w:webHidden/>
          </w:rPr>
          <w:instrText xml:space="preserve"> PAGEREF _Toc51234722 \h </w:instrText>
        </w:r>
        <w:r>
          <w:rPr>
            <w:noProof/>
            <w:webHidden/>
          </w:rPr>
        </w:r>
        <w:r>
          <w:rPr>
            <w:noProof/>
            <w:webHidden/>
          </w:rPr>
          <w:fldChar w:fldCharType="separate"/>
        </w:r>
        <w:r>
          <w:rPr>
            <w:noProof/>
            <w:webHidden/>
          </w:rPr>
          <w:t>7</w:t>
        </w:r>
        <w:r>
          <w:rPr>
            <w:noProof/>
            <w:webHidden/>
          </w:rPr>
          <w:fldChar w:fldCharType="end"/>
        </w:r>
      </w:hyperlink>
    </w:p>
    <w:p w:rsidR="00D75FD9" w:rsidRDefault="00D75FD9">
      <w:pPr>
        <w:pStyle w:val="TOC1"/>
        <w:rPr>
          <w:rFonts w:asciiTheme="minorHAnsi" w:eastAsiaTheme="minorEastAsia" w:hAnsiTheme="minorHAnsi" w:cstheme="minorBidi"/>
          <w:noProof/>
          <w:sz w:val="22"/>
          <w:szCs w:val="22"/>
          <w:lang w:val="de-DE" w:eastAsia="zh-CN"/>
        </w:rPr>
      </w:pPr>
      <w:hyperlink w:anchor="_Toc51234723" w:history="1">
        <w:r w:rsidRPr="00241257">
          <w:rPr>
            <w:rStyle w:val="Hyperlink"/>
            <w:noProof/>
          </w:rPr>
          <w:t>3</w:t>
        </w:r>
        <w:r>
          <w:rPr>
            <w:rFonts w:asciiTheme="minorHAnsi" w:eastAsiaTheme="minorEastAsia" w:hAnsiTheme="minorHAnsi" w:cstheme="minorBidi"/>
            <w:noProof/>
            <w:sz w:val="22"/>
            <w:szCs w:val="22"/>
            <w:lang w:val="de-DE" w:eastAsia="zh-CN"/>
          </w:rPr>
          <w:tab/>
        </w:r>
        <w:r w:rsidRPr="00241257">
          <w:rPr>
            <w:rStyle w:val="Hyperlink"/>
            <w:noProof/>
          </w:rPr>
          <w:t>Overview Table</w:t>
        </w:r>
        <w:r>
          <w:rPr>
            <w:noProof/>
            <w:webHidden/>
          </w:rPr>
          <w:tab/>
        </w:r>
        <w:r>
          <w:rPr>
            <w:noProof/>
            <w:webHidden/>
          </w:rPr>
          <w:fldChar w:fldCharType="begin"/>
        </w:r>
        <w:r>
          <w:rPr>
            <w:noProof/>
            <w:webHidden/>
          </w:rPr>
          <w:instrText xml:space="preserve"> PAGEREF _Toc51234723 \h </w:instrText>
        </w:r>
        <w:r>
          <w:rPr>
            <w:noProof/>
            <w:webHidden/>
          </w:rPr>
        </w:r>
        <w:r>
          <w:rPr>
            <w:noProof/>
            <w:webHidden/>
          </w:rPr>
          <w:fldChar w:fldCharType="separate"/>
        </w:r>
        <w:r>
          <w:rPr>
            <w:noProof/>
            <w:webHidden/>
          </w:rPr>
          <w:t>9</w:t>
        </w:r>
        <w:r>
          <w:rPr>
            <w:noProof/>
            <w:webHidden/>
          </w:rPr>
          <w:fldChar w:fldCharType="end"/>
        </w:r>
      </w:hyperlink>
    </w:p>
    <w:p w:rsidR="00D75FD9" w:rsidRDefault="00D75FD9">
      <w:pPr>
        <w:pStyle w:val="TOC1"/>
        <w:rPr>
          <w:rFonts w:asciiTheme="minorHAnsi" w:eastAsiaTheme="minorEastAsia" w:hAnsiTheme="minorHAnsi" w:cstheme="minorBidi"/>
          <w:noProof/>
          <w:sz w:val="22"/>
          <w:szCs w:val="22"/>
          <w:lang w:val="de-DE" w:eastAsia="zh-CN"/>
        </w:rPr>
      </w:pPr>
      <w:hyperlink w:anchor="_Toc51234724" w:history="1">
        <w:r w:rsidRPr="00241257">
          <w:rPr>
            <w:rStyle w:val="Hyperlink"/>
            <w:noProof/>
          </w:rPr>
          <w:t>4</w:t>
        </w:r>
        <w:r>
          <w:rPr>
            <w:rFonts w:asciiTheme="minorHAnsi" w:eastAsiaTheme="minorEastAsia" w:hAnsiTheme="minorHAnsi" w:cstheme="minorBidi"/>
            <w:noProof/>
            <w:sz w:val="22"/>
            <w:szCs w:val="22"/>
            <w:lang w:val="de-DE" w:eastAsia="zh-CN"/>
          </w:rPr>
          <w:tab/>
        </w:r>
        <w:r w:rsidRPr="00241257">
          <w:rPr>
            <w:rStyle w:val="Hyperlink"/>
            <w:noProof/>
          </w:rPr>
          <w:t>Test Procedures</w:t>
        </w:r>
        <w:r>
          <w:rPr>
            <w:noProof/>
            <w:webHidden/>
          </w:rPr>
          <w:tab/>
        </w:r>
        <w:r>
          <w:rPr>
            <w:noProof/>
            <w:webHidden/>
          </w:rPr>
          <w:fldChar w:fldCharType="begin"/>
        </w:r>
        <w:r>
          <w:rPr>
            <w:noProof/>
            <w:webHidden/>
          </w:rPr>
          <w:instrText xml:space="preserve"> PAGEREF _Toc51234724 \h </w:instrText>
        </w:r>
        <w:r>
          <w:rPr>
            <w:noProof/>
            <w:webHidden/>
          </w:rPr>
        </w:r>
        <w:r>
          <w:rPr>
            <w:noProof/>
            <w:webHidden/>
          </w:rPr>
          <w:fldChar w:fldCharType="separate"/>
        </w:r>
        <w:r>
          <w:rPr>
            <w:noProof/>
            <w:webHidden/>
          </w:rPr>
          <w:t>11</w:t>
        </w:r>
        <w:r>
          <w:rPr>
            <w:noProof/>
            <w:webHidden/>
          </w:rPr>
          <w:fldChar w:fldCharType="end"/>
        </w:r>
      </w:hyperlink>
    </w:p>
    <w:p w:rsidR="00D75FD9" w:rsidRDefault="00D75FD9">
      <w:pPr>
        <w:pStyle w:val="TOC2"/>
        <w:rPr>
          <w:rFonts w:asciiTheme="minorHAnsi" w:eastAsiaTheme="minorEastAsia" w:hAnsiTheme="minorHAnsi" w:cstheme="minorBidi"/>
          <w:noProof/>
          <w:sz w:val="22"/>
          <w:szCs w:val="22"/>
          <w:lang w:val="de-DE" w:eastAsia="zh-CN"/>
        </w:rPr>
      </w:pPr>
      <w:hyperlink w:anchor="_Toc51234725" w:history="1">
        <w:r w:rsidRPr="00241257">
          <w:rPr>
            <w:rStyle w:val="Hyperlink"/>
            <w:noProof/>
          </w:rPr>
          <w:t>4.1</w:t>
        </w:r>
        <w:r>
          <w:rPr>
            <w:rFonts w:asciiTheme="minorHAnsi" w:eastAsiaTheme="minorEastAsia" w:hAnsiTheme="minorHAnsi" w:cstheme="minorBidi"/>
            <w:noProof/>
            <w:sz w:val="22"/>
            <w:szCs w:val="22"/>
            <w:lang w:val="de-DE" w:eastAsia="zh-CN"/>
          </w:rPr>
          <w:tab/>
        </w:r>
        <w:r w:rsidRPr="00241257">
          <w:rPr>
            <w:rStyle w:val="Hyperlink"/>
            <w:noProof/>
          </w:rPr>
          <w:t>Create New Allergen</w:t>
        </w:r>
        <w:r>
          <w:rPr>
            <w:noProof/>
            <w:webHidden/>
          </w:rPr>
          <w:tab/>
        </w:r>
        <w:r>
          <w:rPr>
            <w:noProof/>
            <w:webHidden/>
          </w:rPr>
          <w:fldChar w:fldCharType="begin"/>
        </w:r>
        <w:r>
          <w:rPr>
            <w:noProof/>
            <w:webHidden/>
          </w:rPr>
          <w:instrText xml:space="preserve"> PAGEREF _Toc51234725 \h </w:instrText>
        </w:r>
        <w:r>
          <w:rPr>
            <w:noProof/>
            <w:webHidden/>
          </w:rPr>
        </w:r>
        <w:r>
          <w:rPr>
            <w:noProof/>
            <w:webHidden/>
          </w:rPr>
          <w:fldChar w:fldCharType="separate"/>
        </w:r>
        <w:r>
          <w:rPr>
            <w:noProof/>
            <w:webHidden/>
          </w:rPr>
          <w:t>11</w:t>
        </w:r>
        <w:r>
          <w:rPr>
            <w:noProof/>
            <w:webHidden/>
          </w:rPr>
          <w:fldChar w:fldCharType="end"/>
        </w:r>
      </w:hyperlink>
    </w:p>
    <w:p w:rsidR="00D75FD9" w:rsidRDefault="00D75FD9">
      <w:pPr>
        <w:pStyle w:val="TOC2"/>
        <w:rPr>
          <w:rFonts w:asciiTheme="minorHAnsi" w:eastAsiaTheme="minorEastAsia" w:hAnsiTheme="minorHAnsi" w:cstheme="minorBidi"/>
          <w:noProof/>
          <w:sz w:val="22"/>
          <w:szCs w:val="22"/>
          <w:lang w:val="de-DE" w:eastAsia="zh-CN"/>
        </w:rPr>
      </w:pPr>
      <w:hyperlink w:anchor="_Toc51234726" w:history="1">
        <w:r w:rsidRPr="00241257">
          <w:rPr>
            <w:rStyle w:val="Hyperlink"/>
            <w:noProof/>
          </w:rPr>
          <w:t>4.2</w:t>
        </w:r>
        <w:r>
          <w:rPr>
            <w:rFonts w:asciiTheme="minorHAnsi" w:eastAsiaTheme="minorEastAsia" w:hAnsiTheme="minorHAnsi" w:cstheme="minorBidi"/>
            <w:noProof/>
            <w:sz w:val="22"/>
            <w:szCs w:val="22"/>
            <w:lang w:val="de-DE" w:eastAsia="zh-CN"/>
          </w:rPr>
          <w:tab/>
        </w:r>
        <w:r w:rsidRPr="00241257">
          <w:rPr>
            <w:rStyle w:val="Hyperlink"/>
            <w:noProof/>
          </w:rPr>
          <w:t>Assign Allergen to Allergen Group</w:t>
        </w:r>
        <w:r>
          <w:rPr>
            <w:noProof/>
            <w:webHidden/>
          </w:rPr>
          <w:tab/>
        </w:r>
        <w:r>
          <w:rPr>
            <w:noProof/>
            <w:webHidden/>
          </w:rPr>
          <w:fldChar w:fldCharType="begin"/>
        </w:r>
        <w:r>
          <w:rPr>
            <w:noProof/>
            <w:webHidden/>
          </w:rPr>
          <w:instrText xml:space="preserve"> PAGEREF _Toc51234726 \h </w:instrText>
        </w:r>
        <w:r>
          <w:rPr>
            <w:noProof/>
            <w:webHidden/>
          </w:rPr>
        </w:r>
        <w:r>
          <w:rPr>
            <w:noProof/>
            <w:webHidden/>
          </w:rPr>
          <w:fldChar w:fldCharType="separate"/>
        </w:r>
        <w:r>
          <w:rPr>
            <w:noProof/>
            <w:webHidden/>
          </w:rPr>
          <w:t>12</w:t>
        </w:r>
        <w:r>
          <w:rPr>
            <w:noProof/>
            <w:webHidden/>
          </w:rPr>
          <w:fldChar w:fldCharType="end"/>
        </w:r>
      </w:hyperlink>
    </w:p>
    <w:p w:rsidR="00D75FD9" w:rsidRDefault="00D75FD9">
      <w:pPr>
        <w:pStyle w:val="TOC2"/>
        <w:rPr>
          <w:rFonts w:asciiTheme="minorHAnsi" w:eastAsiaTheme="minorEastAsia" w:hAnsiTheme="minorHAnsi" w:cstheme="minorBidi"/>
          <w:noProof/>
          <w:sz w:val="22"/>
          <w:szCs w:val="22"/>
          <w:lang w:val="de-DE" w:eastAsia="zh-CN"/>
        </w:rPr>
      </w:pPr>
      <w:hyperlink w:anchor="_Toc51234727" w:history="1">
        <w:r w:rsidRPr="00241257">
          <w:rPr>
            <w:rStyle w:val="Hyperlink"/>
            <w:noProof/>
          </w:rPr>
          <w:t>4.3</w:t>
        </w:r>
        <w:r>
          <w:rPr>
            <w:rFonts w:asciiTheme="minorHAnsi" w:eastAsiaTheme="minorEastAsia" w:hAnsiTheme="minorHAnsi" w:cstheme="minorBidi"/>
            <w:noProof/>
            <w:sz w:val="22"/>
            <w:szCs w:val="22"/>
            <w:lang w:val="de-DE" w:eastAsia="zh-CN"/>
          </w:rPr>
          <w:tab/>
        </w:r>
        <w:r w:rsidRPr="00241257">
          <w:rPr>
            <w:rStyle w:val="Hyperlink"/>
            <w:noProof/>
          </w:rPr>
          <w:t>Create New Nutrient</w:t>
        </w:r>
        <w:r>
          <w:rPr>
            <w:noProof/>
            <w:webHidden/>
          </w:rPr>
          <w:tab/>
        </w:r>
        <w:r>
          <w:rPr>
            <w:noProof/>
            <w:webHidden/>
          </w:rPr>
          <w:fldChar w:fldCharType="begin"/>
        </w:r>
        <w:r>
          <w:rPr>
            <w:noProof/>
            <w:webHidden/>
          </w:rPr>
          <w:instrText xml:space="preserve"> PAGEREF _Toc51234727 \h </w:instrText>
        </w:r>
        <w:r>
          <w:rPr>
            <w:noProof/>
            <w:webHidden/>
          </w:rPr>
        </w:r>
        <w:r>
          <w:rPr>
            <w:noProof/>
            <w:webHidden/>
          </w:rPr>
          <w:fldChar w:fldCharType="separate"/>
        </w:r>
        <w:r>
          <w:rPr>
            <w:noProof/>
            <w:webHidden/>
          </w:rPr>
          <w:t>14</w:t>
        </w:r>
        <w:r>
          <w:rPr>
            <w:noProof/>
            <w:webHidden/>
          </w:rPr>
          <w:fldChar w:fldCharType="end"/>
        </w:r>
      </w:hyperlink>
    </w:p>
    <w:p w:rsidR="00D75FD9" w:rsidRDefault="00D75FD9">
      <w:pPr>
        <w:pStyle w:val="TOC2"/>
        <w:rPr>
          <w:rFonts w:asciiTheme="minorHAnsi" w:eastAsiaTheme="minorEastAsia" w:hAnsiTheme="minorHAnsi" w:cstheme="minorBidi"/>
          <w:noProof/>
          <w:sz w:val="22"/>
          <w:szCs w:val="22"/>
          <w:lang w:val="de-DE" w:eastAsia="zh-CN"/>
        </w:rPr>
      </w:pPr>
      <w:hyperlink w:anchor="_Toc51234728" w:history="1">
        <w:r w:rsidRPr="00241257">
          <w:rPr>
            <w:rStyle w:val="Hyperlink"/>
            <w:noProof/>
          </w:rPr>
          <w:t>4.4</w:t>
        </w:r>
        <w:r>
          <w:rPr>
            <w:rFonts w:asciiTheme="minorHAnsi" w:eastAsiaTheme="minorEastAsia" w:hAnsiTheme="minorHAnsi" w:cstheme="minorBidi"/>
            <w:noProof/>
            <w:sz w:val="22"/>
            <w:szCs w:val="22"/>
            <w:lang w:val="de-DE" w:eastAsia="zh-CN"/>
          </w:rPr>
          <w:tab/>
        </w:r>
        <w:r w:rsidRPr="00241257">
          <w:rPr>
            <w:rStyle w:val="Hyperlink"/>
            <w:noProof/>
          </w:rPr>
          <w:t>Assign Nutrient to Nutrient Group</w:t>
        </w:r>
        <w:r>
          <w:rPr>
            <w:noProof/>
            <w:webHidden/>
          </w:rPr>
          <w:tab/>
        </w:r>
        <w:r>
          <w:rPr>
            <w:noProof/>
            <w:webHidden/>
          </w:rPr>
          <w:fldChar w:fldCharType="begin"/>
        </w:r>
        <w:r>
          <w:rPr>
            <w:noProof/>
            <w:webHidden/>
          </w:rPr>
          <w:instrText xml:space="preserve"> PAGEREF _Toc51234728 \h </w:instrText>
        </w:r>
        <w:r>
          <w:rPr>
            <w:noProof/>
            <w:webHidden/>
          </w:rPr>
        </w:r>
        <w:r>
          <w:rPr>
            <w:noProof/>
            <w:webHidden/>
          </w:rPr>
          <w:fldChar w:fldCharType="separate"/>
        </w:r>
        <w:r>
          <w:rPr>
            <w:noProof/>
            <w:webHidden/>
          </w:rPr>
          <w:t>15</w:t>
        </w:r>
        <w:r>
          <w:rPr>
            <w:noProof/>
            <w:webHidden/>
          </w:rPr>
          <w:fldChar w:fldCharType="end"/>
        </w:r>
      </w:hyperlink>
    </w:p>
    <w:p w:rsidR="00D75FD9" w:rsidRDefault="00D75FD9">
      <w:pPr>
        <w:pStyle w:val="TOC2"/>
        <w:rPr>
          <w:rFonts w:asciiTheme="minorHAnsi" w:eastAsiaTheme="minorEastAsia" w:hAnsiTheme="minorHAnsi" w:cstheme="minorBidi"/>
          <w:noProof/>
          <w:sz w:val="22"/>
          <w:szCs w:val="22"/>
          <w:lang w:val="de-DE" w:eastAsia="zh-CN"/>
        </w:rPr>
      </w:pPr>
      <w:hyperlink w:anchor="_Toc51234729" w:history="1">
        <w:r w:rsidRPr="00241257">
          <w:rPr>
            <w:rStyle w:val="Hyperlink"/>
            <w:noProof/>
          </w:rPr>
          <w:t>4.5</w:t>
        </w:r>
        <w:r>
          <w:rPr>
            <w:rFonts w:asciiTheme="minorHAnsi" w:eastAsiaTheme="minorEastAsia" w:hAnsiTheme="minorHAnsi" w:cstheme="minorBidi"/>
            <w:noProof/>
            <w:sz w:val="22"/>
            <w:szCs w:val="22"/>
            <w:lang w:val="de-DE" w:eastAsia="zh-CN"/>
          </w:rPr>
          <w:tab/>
        </w:r>
        <w:r w:rsidRPr="00241257">
          <w:rPr>
            <w:rStyle w:val="Hyperlink"/>
            <w:noProof/>
          </w:rPr>
          <w:t>Create New Pure Substance</w:t>
        </w:r>
        <w:r>
          <w:rPr>
            <w:noProof/>
            <w:webHidden/>
          </w:rPr>
          <w:tab/>
        </w:r>
        <w:r>
          <w:rPr>
            <w:noProof/>
            <w:webHidden/>
          </w:rPr>
          <w:fldChar w:fldCharType="begin"/>
        </w:r>
        <w:r>
          <w:rPr>
            <w:noProof/>
            <w:webHidden/>
          </w:rPr>
          <w:instrText xml:space="preserve"> PAGEREF _Toc51234729 \h </w:instrText>
        </w:r>
        <w:r>
          <w:rPr>
            <w:noProof/>
            <w:webHidden/>
          </w:rPr>
        </w:r>
        <w:r>
          <w:rPr>
            <w:noProof/>
            <w:webHidden/>
          </w:rPr>
          <w:fldChar w:fldCharType="separate"/>
        </w:r>
        <w:r>
          <w:rPr>
            <w:noProof/>
            <w:webHidden/>
          </w:rPr>
          <w:t>17</w:t>
        </w:r>
        <w:r>
          <w:rPr>
            <w:noProof/>
            <w:webHidden/>
          </w:rPr>
          <w:fldChar w:fldCharType="end"/>
        </w:r>
      </w:hyperlink>
    </w:p>
    <w:p w:rsidR="00D75FD9" w:rsidRDefault="00D75FD9">
      <w:pPr>
        <w:pStyle w:val="TOC2"/>
        <w:rPr>
          <w:rFonts w:asciiTheme="minorHAnsi" w:eastAsiaTheme="minorEastAsia" w:hAnsiTheme="minorHAnsi" w:cstheme="minorBidi"/>
          <w:noProof/>
          <w:sz w:val="22"/>
          <w:szCs w:val="22"/>
          <w:lang w:val="de-DE" w:eastAsia="zh-CN"/>
        </w:rPr>
      </w:pPr>
      <w:hyperlink w:anchor="_Toc51234730" w:history="1">
        <w:r w:rsidRPr="00241257">
          <w:rPr>
            <w:rStyle w:val="Hyperlink"/>
            <w:noProof/>
          </w:rPr>
          <w:t>4.6</w:t>
        </w:r>
        <w:r>
          <w:rPr>
            <w:rFonts w:asciiTheme="minorHAnsi" w:eastAsiaTheme="minorEastAsia" w:hAnsiTheme="minorHAnsi" w:cstheme="minorBidi"/>
            <w:noProof/>
            <w:sz w:val="22"/>
            <w:szCs w:val="22"/>
            <w:lang w:val="de-DE" w:eastAsia="zh-CN"/>
          </w:rPr>
          <w:tab/>
        </w:r>
        <w:r w:rsidRPr="00241257">
          <w:rPr>
            <w:rStyle w:val="Hyperlink"/>
            <w:noProof/>
          </w:rPr>
          <w:t>Manage Raw Substance</w:t>
        </w:r>
        <w:r>
          <w:rPr>
            <w:noProof/>
            <w:webHidden/>
          </w:rPr>
          <w:tab/>
        </w:r>
        <w:r>
          <w:rPr>
            <w:noProof/>
            <w:webHidden/>
          </w:rPr>
          <w:fldChar w:fldCharType="begin"/>
        </w:r>
        <w:r>
          <w:rPr>
            <w:noProof/>
            <w:webHidden/>
          </w:rPr>
          <w:instrText xml:space="preserve"> PAGEREF _Toc51234730 \h </w:instrText>
        </w:r>
        <w:r>
          <w:rPr>
            <w:noProof/>
            <w:webHidden/>
          </w:rPr>
        </w:r>
        <w:r>
          <w:rPr>
            <w:noProof/>
            <w:webHidden/>
          </w:rPr>
          <w:fldChar w:fldCharType="separate"/>
        </w:r>
        <w:r>
          <w:rPr>
            <w:noProof/>
            <w:webHidden/>
          </w:rPr>
          <w:t>18</w:t>
        </w:r>
        <w:r>
          <w:rPr>
            <w:noProof/>
            <w:webHidden/>
          </w:rPr>
          <w:fldChar w:fldCharType="end"/>
        </w:r>
      </w:hyperlink>
    </w:p>
    <w:p w:rsidR="00D75FD9" w:rsidRDefault="00D75FD9">
      <w:pPr>
        <w:pStyle w:val="TOC3"/>
        <w:rPr>
          <w:rFonts w:asciiTheme="minorHAnsi" w:eastAsiaTheme="minorEastAsia" w:hAnsiTheme="minorHAnsi" w:cstheme="minorBidi"/>
          <w:noProof/>
          <w:sz w:val="22"/>
          <w:szCs w:val="22"/>
          <w:lang w:val="de-DE" w:eastAsia="zh-CN"/>
        </w:rPr>
      </w:pPr>
      <w:hyperlink w:anchor="_Toc51234731" w:history="1">
        <w:r w:rsidRPr="00241257">
          <w:rPr>
            <w:rStyle w:val="Hyperlink"/>
            <w:noProof/>
          </w:rPr>
          <w:t>4.6.1</w:t>
        </w:r>
        <w:r>
          <w:rPr>
            <w:rFonts w:asciiTheme="minorHAnsi" w:eastAsiaTheme="minorEastAsia" w:hAnsiTheme="minorHAnsi" w:cstheme="minorBidi"/>
            <w:noProof/>
            <w:sz w:val="22"/>
            <w:szCs w:val="22"/>
            <w:lang w:val="de-DE" w:eastAsia="zh-CN"/>
          </w:rPr>
          <w:tab/>
        </w:r>
        <w:r w:rsidRPr="00241257">
          <w:rPr>
            <w:rStyle w:val="Hyperlink"/>
            <w:noProof/>
          </w:rPr>
          <w:t>Verify Whether Raw Substance Exists</w:t>
        </w:r>
        <w:r>
          <w:rPr>
            <w:noProof/>
            <w:webHidden/>
          </w:rPr>
          <w:tab/>
        </w:r>
        <w:r>
          <w:rPr>
            <w:noProof/>
            <w:webHidden/>
          </w:rPr>
          <w:fldChar w:fldCharType="begin"/>
        </w:r>
        <w:r>
          <w:rPr>
            <w:noProof/>
            <w:webHidden/>
          </w:rPr>
          <w:instrText xml:space="preserve"> PAGEREF _Toc51234731 \h </w:instrText>
        </w:r>
        <w:r>
          <w:rPr>
            <w:noProof/>
            <w:webHidden/>
          </w:rPr>
        </w:r>
        <w:r>
          <w:rPr>
            <w:noProof/>
            <w:webHidden/>
          </w:rPr>
          <w:fldChar w:fldCharType="separate"/>
        </w:r>
        <w:r>
          <w:rPr>
            <w:noProof/>
            <w:webHidden/>
          </w:rPr>
          <w:t>18</w:t>
        </w:r>
        <w:r>
          <w:rPr>
            <w:noProof/>
            <w:webHidden/>
          </w:rPr>
          <w:fldChar w:fldCharType="end"/>
        </w:r>
      </w:hyperlink>
    </w:p>
    <w:p w:rsidR="00D75FD9" w:rsidRDefault="00D75FD9">
      <w:pPr>
        <w:pStyle w:val="TOC3"/>
        <w:rPr>
          <w:rFonts w:asciiTheme="minorHAnsi" w:eastAsiaTheme="minorEastAsia" w:hAnsiTheme="minorHAnsi" w:cstheme="minorBidi"/>
          <w:noProof/>
          <w:sz w:val="22"/>
          <w:szCs w:val="22"/>
          <w:lang w:val="de-DE" w:eastAsia="zh-CN"/>
        </w:rPr>
      </w:pPr>
      <w:hyperlink w:anchor="_Toc51234732" w:history="1">
        <w:r w:rsidRPr="00241257">
          <w:rPr>
            <w:rStyle w:val="Hyperlink"/>
            <w:noProof/>
          </w:rPr>
          <w:t>4.6.2</w:t>
        </w:r>
        <w:r>
          <w:rPr>
            <w:rFonts w:asciiTheme="minorHAnsi" w:eastAsiaTheme="minorEastAsia" w:hAnsiTheme="minorHAnsi" w:cstheme="minorBidi"/>
            <w:noProof/>
            <w:sz w:val="22"/>
            <w:szCs w:val="22"/>
            <w:lang w:val="de-DE" w:eastAsia="zh-CN"/>
          </w:rPr>
          <w:tab/>
        </w:r>
        <w:r w:rsidRPr="00241257">
          <w:rPr>
            <w:rStyle w:val="Hyperlink"/>
            <w:noProof/>
          </w:rPr>
          <w:t>Create New Raw Substance</w:t>
        </w:r>
        <w:r>
          <w:rPr>
            <w:noProof/>
            <w:webHidden/>
          </w:rPr>
          <w:tab/>
        </w:r>
        <w:r>
          <w:rPr>
            <w:noProof/>
            <w:webHidden/>
          </w:rPr>
          <w:fldChar w:fldCharType="begin"/>
        </w:r>
        <w:r>
          <w:rPr>
            <w:noProof/>
            <w:webHidden/>
          </w:rPr>
          <w:instrText xml:space="preserve"> PAGEREF _Toc51234732 \h </w:instrText>
        </w:r>
        <w:r>
          <w:rPr>
            <w:noProof/>
            <w:webHidden/>
          </w:rPr>
        </w:r>
        <w:r>
          <w:rPr>
            <w:noProof/>
            <w:webHidden/>
          </w:rPr>
          <w:fldChar w:fldCharType="separate"/>
        </w:r>
        <w:r>
          <w:rPr>
            <w:noProof/>
            <w:webHidden/>
          </w:rPr>
          <w:t>20</w:t>
        </w:r>
        <w:r>
          <w:rPr>
            <w:noProof/>
            <w:webHidden/>
          </w:rPr>
          <w:fldChar w:fldCharType="end"/>
        </w:r>
      </w:hyperlink>
    </w:p>
    <w:p w:rsidR="00D75FD9" w:rsidRDefault="00D75FD9">
      <w:pPr>
        <w:pStyle w:val="TOC1"/>
        <w:rPr>
          <w:rFonts w:asciiTheme="minorHAnsi" w:eastAsiaTheme="minorEastAsia" w:hAnsiTheme="minorHAnsi" w:cstheme="minorBidi"/>
          <w:noProof/>
          <w:sz w:val="22"/>
          <w:szCs w:val="22"/>
          <w:lang w:val="de-DE" w:eastAsia="zh-CN"/>
        </w:rPr>
      </w:pPr>
      <w:hyperlink w:anchor="_Toc51234733" w:history="1">
        <w:r w:rsidRPr="00241257">
          <w:rPr>
            <w:rStyle w:val="Hyperlink"/>
            <w:noProof/>
          </w:rPr>
          <w:t>5</w:t>
        </w:r>
        <w:r>
          <w:rPr>
            <w:rFonts w:asciiTheme="minorHAnsi" w:eastAsiaTheme="minorEastAsia" w:hAnsiTheme="minorHAnsi" w:cstheme="minorBidi"/>
            <w:noProof/>
            <w:sz w:val="22"/>
            <w:szCs w:val="22"/>
            <w:lang w:val="de-DE" w:eastAsia="zh-CN"/>
          </w:rPr>
          <w:tab/>
        </w:r>
        <w:r w:rsidRPr="00241257">
          <w:rPr>
            <w:rStyle w:val="Hyperlink"/>
            <w:noProof/>
          </w:rPr>
          <w:t>Appendix</w:t>
        </w:r>
        <w:r>
          <w:rPr>
            <w:noProof/>
            <w:webHidden/>
          </w:rPr>
          <w:tab/>
        </w:r>
        <w:r>
          <w:rPr>
            <w:noProof/>
            <w:webHidden/>
          </w:rPr>
          <w:fldChar w:fldCharType="begin"/>
        </w:r>
        <w:r>
          <w:rPr>
            <w:noProof/>
            <w:webHidden/>
          </w:rPr>
          <w:instrText xml:space="preserve"> PAGEREF _Toc51234733 \h </w:instrText>
        </w:r>
        <w:r>
          <w:rPr>
            <w:noProof/>
            <w:webHidden/>
          </w:rPr>
        </w:r>
        <w:r>
          <w:rPr>
            <w:noProof/>
            <w:webHidden/>
          </w:rPr>
          <w:fldChar w:fldCharType="separate"/>
        </w:r>
        <w:r>
          <w:rPr>
            <w:noProof/>
            <w:webHidden/>
          </w:rPr>
          <w:t>24</w:t>
        </w:r>
        <w:r>
          <w:rPr>
            <w:noProof/>
            <w:webHidden/>
          </w:rPr>
          <w:fldChar w:fldCharType="end"/>
        </w:r>
      </w:hyperlink>
    </w:p>
    <w:p w:rsidR="00D75FD9" w:rsidRDefault="00D75FD9">
      <w:pPr>
        <w:pStyle w:val="TOC2"/>
        <w:rPr>
          <w:rFonts w:asciiTheme="minorHAnsi" w:eastAsiaTheme="minorEastAsia" w:hAnsiTheme="minorHAnsi" w:cstheme="minorBidi"/>
          <w:noProof/>
          <w:sz w:val="22"/>
          <w:szCs w:val="22"/>
          <w:lang w:val="de-DE" w:eastAsia="zh-CN"/>
        </w:rPr>
      </w:pPr>
      <w:hyperlink w:anchor="_Toc51234734" w:history="1">
        <w:r w:rsidRPr="00241257">
          <w:rPr>
            <w:rStyle w:val="Hyperlink"/>
            <w:noProof/>
          </w:rPr>
          <w:t>5.1</w:t>
        </w:r>
        <w:r>
          <w:rPr>
            <w:rFonts w:asciiTheme="minorHAnsi" w:eastAsiaTheme="minorEastAsia" w:hAnsiTheme="minorHAnsi" w:cstheme="minorBidi"/>
            <w:noProof/>
            <w:sz w:val="22"/>
            <w:szCs w:val="22"/>
            <w:lang w:val="de-DE" w:eastAsia="zh-CN"/>
          </w:rPr>
          <w:tab/>
        </w:r>
        <w:r w:rsidRPr="00241257">
          <w:rPr>
            <w:rStyle w:val="Hyperlink"/>
            <w:noProof/>
          </w:rPr>
          <w:t>Process Integration</w:t>
        </w:r>
        <w:r>
          <w:rPr>
            <w:noProof/>
            <w:webHidden/>
          </w:rPr>
          <w:tab/>
        </w:r>
        <w:r>
          <w:rPr>
            <w:noProof/>
            <w:webHidden/>
          </w:rPr>
          <w:fldChar w:fldCharType="begin"/>
        </w:r>
        <w:r>
          <w:rPr>
            <w:noProof/>
            <w:webHidden/>
          </w:rPr>
          <w:instrText xml:space="preserve"> PAGEREF _Toc51234734 \h </w:instrText>
        </w:r>
        <w:r>
          <w:rPr>
            <w:noProof/>
            <w:webHidden/>
          </w:rPr>
        </w:r>
        <w:r>
          <w:rPr>
            <w:noProof/>
            <w:webHidden/>
          </w:rPr>
          <w:fldChar w:fldCharType="separate"/>
        </w:r>
        <w:r>
          <w:rPr>
            <w:noProof/>
            <w:webHidden/>
          </w:rPr>
          <w:t>24</w:t>
        </w:r>
        <w:r>
          <w:rPr>
            <w:noProof/>
            <w:webHidden/>
          </w:rPr>
          <w:fldChar w:fldCharType="end"/>
        </w:r>
      </w:hyperlink>
    </w:p>
    <w:p w:rsidR="00D75FD9" w:rsidRDefault="00D75FD9">
      <w:pPr>
        <w:pStyle w:val="TOC3"/>
        <w:rPr>
          <w:rFonts w:asciiTheme="minorHAnsi" w:eastAsiaTheme="minorEastAsia" w:hAnsiTheme="minorHAnsi" w:cstheme="minorBidi"/>
          <w:noProof/>
          <w:sz w:val="22"/>
          <w:szCs w:val="22"/>
          <w:lang w:val="de-DE" w:eastAsia="zh-CN"/>
        </w:rPr>
      </w:pPr>
      <w:hyperlink w:anchor="_Toc51234735" w:history="1">
        <w:r w:rsidRPr="00241257">
          <w:rPr>
            <w:rStyle w:val="Hyperlink"/>
            <w:noProof/>
          </w:rPr>
          <w:t>5.1.1</w:t>
        </w:r>
        <w:r>
          <w:rPr>
            <w:rFonts w:asciiTheme="minorHAnsi" w:eastAsiaTheme="minorEastAsia" w:hAnsiTheme="minorHAnsi" w:cstheme="minorBidi"/>
            <w:noProof/>
            <w:sz w:val="22"/>
            <w:szCs w:val="22"/>
            <w:lang w:val="de-DE" w:eastAsia="zh-CN"/>
          </w:rPr>
          <w:tab/>
        </w:r>
        <w:r w:rsidRPr="00241257">
          <w:rPr>
            <w:rStyle w:val="Hyperlink"/>
            <w:noProof/>
          </w:rPr>
          <w:t>Preceding Processes</w:t>
        </w:r>
        <w:r>
          <w:rPr>
            <w:noProof/>
            <w:webHidden/>
          </w:rPr>
          <w:tab/>
        </w:r>
        <w:r>
          <w:rPr>
            <w:noProof/>
            <w:webHidden/>
          </w:rPr>
          <w:fldChar w:fldCharType="begin"/>
        </w:r>
        <w:r>
          <w:rPr>
            <w:noProof/>
            <w:webHidden/>
          </w:rPr>
          <w:instrText xml:space="preserve"> PAGEREF _Toc51234735 \h </w:instrText>
        </w:r>
        <w:r>
          <w:rPr>
            <w:noProof/>
            <w:webHidden/>
          </w:rPr>
        </w:r>
        <w:r>
          <w:rPr>
            <w:noProof/>
            <w:webHidden/>
          </w:rPr>
          <w:fldChar w:fldCharType="separate"/>
        </w:r>
        <w:r>
          <w:rPr>
            <w:noProof/>
            <w:webHidden/>
          </w:rPr>
          <w:t>24</w:t>
        </w:r>
        <w:r>
          <w:rPr>
            <w:noProof/>
            <w:webHidden/>
          </w:rPr>
          <w:fldChar w:fldCharType="end"/>
        </w:r>
      </w:hyperlink>
    </w:p>
    <w:p w:rsidR="00D75FD9" w:rsidRDefault="00D75FD9">
      <w:pPr>
        <w:pStyle w:val="TOC3"/>
        <w:rPr>
          <w:rFonts w:asciiTheme="minorHAnsi" w:eastAsiaTheme="minorEastAsia" w:hAnsiTheme="minorHAnsi" w:cstheme="minorBidi"/>
          <w:noProof/>
          <w:sz w:val="22"/>
          <w:szCs w:val="22"/>
          <w:lang w:val="de-DE" w:eastAsia="zh-CN"/>
        </w:rPr>
      </w:pPr>
      <w:hyperlink w:anchor="_Toc51234736" w:history="1">
        <w:r w:rsidRPr="00241257">
          <w:rPr>
            <w:rStyle w:val="Hyperlink"/>
            <w:noProof/>
          </w:rPr>
          <w:t>5.1.2</w:t>
        </w:r>
        <w:r>
          <w:rPr>
            <w:rFonts w:asciiTheme="minorHAnsi" w:eastAsiaTheme="minorEastAsia" w:hAnsiTheme="minorHAnsi" w:cstheme="minorBidi"/>
            <w:noProof/>
            <w:sz w:val="22"/>
            <w:szCs w:val="22"/>
            <w:lang w:val="de-DE" w:eastAsia="zh-CN"/>
          </w:rPr>
          <w:tab/>
        </w:r>
        <w:r w:rsidRPr="00241257">
          <w:rPr>
            <w:rStyle w:val="Hyperlink"/>
            <w:noProof/>
          </w:rPr>
          <w:t>Succeeding Processes</w:t>
        </w:r>
        <w:r>
          <w:rPr>
            <w:noProof/>
            <w:webHidden/>
          </w:rPr>
          <w:tab/>
        </w:r>
        <w:r>
          <w:rPr>
            <w:noProof/>
            <w:webHidden/>
          </w:rPr>
          <w:fldChar w:fldCharType="begin"/>
        </w:r>
        <w:r>
          <w:rPr>
            <w:noProof/>
            <w:webHidden/>
          </w:rPr>
          <w:instrText xml:space="preserve"> PAGEREF _Toc51234736 \h </w:instrText>
        </w:r>
        <w:r>
          <w:rPr>
            <w:noProof/>
            <w:webHidden/>
          </w:rPr>
        </w:r>
        <w:r>
          <w:rPr>
            <w:noProof/>
            <w:webHidden/>
          </w:rPr>
          <w:fldChar w:fldCharType="separate"/>
        </w:r>
        <w:r>
          <w:rPr>
            <w:noProof/>
            <w:webHidden/>
          </w:rPr>
          <w:t>24</w:t>
        </w:r>
        <w:r>
          <w:rPr>
            <w:noProof/>
            <w:webHidden/>
          </w:rPr>
          <w:fldChar w:fldCharType="end"/>
        </w:r>
      </w:hyperlink>
    </w:p>
    <w:p w:rsidR="00D75FD9" w:rsidRDefault="00D75FD9" w:rsidP="0007036B">
      <w:pPr>
        <w:tabs>
          <w:tab w:val="right" w:leader="dot" w:pos="14317"/>
        </w:tabs>
        <w:rPr>
          <w:rFonts w:ascii="BentonSans Bold" w:hAnsi="BentonSans Bold"/>
        </w:rPr>
      </w:pPr>
      <w:r>
        <w:rPr>
          <w:rFonts w:ascii="BentonSans Bold" w:hAnsi="BentonSans Bold"/>
        </w:rPr>
        <w:fldChar w:fldCharType="end"/>
      </w:r>
    </w:p>
    <w:p w:rsidR="00D75FD9" w:rsidRPr="0007036B" w:rsidRDefault="00D75FD9" w:rsidP="0007036B">
      <w:pPr>
        <w:spacing w:after="200" w:line="276" w:lineRule="auto"/>
        <w:rPr>
          <w:rFonts w:ascii="BentonSans Bold" w:hAnsi="BentonSans Bold"/>
        </w:rPr>
      </w:pPr>
    </w:p>
    <w:p w:rsidR="00087A7F" w:rsidRDefault="00D75FD9">
      <w:pPr>
        <w:pStyle w:val="Heading1"/>
      </w:pPr>
      <w:bookmarkStart w:id="3" w:name="_Toc51234712"/>
      <w:r>
        <w:lastRenderedPageBreak/>
        <w:t>Purpose</w:t>
      </w:r>
      <w:bookmarkEnd w:id="0"/>
      <w:bookmarkEnd w:id="3"/>
    </w:p>
    <w:p w:rsidR="00087A7F" w:rsidRDefault="00D75FD9">
      <w:r>
        <w:t>Within the recipe development functionality, specification management provides you with a Web UI to manage ingredients and output substances of a recipe. Simplified dat</w:t>
      </w:r>
      <w:r>
        <w:t>a maintenance also supports occasional users. The maintenance functionality covers the management of attributes (physical, chemical, compositional, regulatory, and nutritional properties) needed by a recipe developer.</w:t>
      </w:r>
    </w:p>
    <w:p w:rsidR="00087A7F" w:rsidRDefault="00D75FD9">
      <w:r>
        <w:t>If you subscribe to Collaboration Capa</w:t>
      </w:r>
      <w:r>
        <w:t>bility in SAP S/4HANA Cloud for Intelligent Product Design, then you can also:</w:t>
      </w:r>
    </w:p>
    <w:p w:rsidR="00087A7F" w:rsidRDefault="00D75FD9">
      <w:pPr>
        <w:pStyle w:val="listpara1"/>
        <w:numPr>
          <w:ilvl w:val="0"/>
          <w:numId w:val="5"/>
        </w:numPr>
      </w:pPr>
      <w:r>
        <w:t>Invite suppliers and partners from your supply network (including the ones outside your organization) to collaborate.</w:t>
      </w:r>
    </w:p>
    <w:p w:rsidR="00087A7F" w:rsidRDefault="00D75FD9">
      <w:pPr>
        <w:pStyle w:val="listpara1"/>
        <w:numPr>
          <w:ilvl w:val="0"/>
          <w:numId w:val="3"/>
        </w:numPr>
      </w:pPr>
      <w:r>
        <w:t xml:space="preserve">Provide information to suppliers and partners to request a </w:t>
      </w:r>
      <w:r>
        <w:t>new raw substance.</w:t>
      </w:r>
    </w:p>
    <w:p w:rsidR="00087A7F" w:rsidRDefault="00D75FD9">
      <w:pPr>
        <w:pStyle w:val="listpara1"/>
        <w:numPr>
          <w:ilvl w:val="0"/>
          <w:numId w:val="3"/>
        </w:numPr>
      </w:pPr>
      <w:r>
        <w:t>Request for additional attributes of existing substances from suppliers and partners.</w:t>
      </w:r>
    </w:p>
    <w:p w:rsidR="00087A7F" w:rsidRDefault="00D75FD9">
      <w:r>
        <w:t xml:space="preserve">The suppliers and partners can review and upload the requested information in the Collaboration tool. You can then access the uploaded information and </w:t>
      </w:r>
      <w:r>
        <w:t>create a new raw substance or modify an existing one.</w:t>
      </w:r>
    </w:p>
    <w:p w:rsidR="00087A7F" w:rsidRDefault="00D75FD9">
      <w:r>
        <w:t>This document provides a detailed procedure for testing this scope item after solution activation, reflecting the predefined scope of the solution. Each process step, report, or item is covered in its o</w:t>
      </w:r>
      <w:r>
        <w:t>wn section, providing the system interactions (test steps) in a table view. Steps that are not in scope of the process but are needed for testing are marked accordingly. Project-specific steps must be added.</w:t>
      </w:r>
    </w:p>
    <w:p w:rsidR="00087A7F" w:rsidRDefault="00D75FD9">
      <w:pPr>
        <w:pStyle w:val="Heading1"/>
      </w:pPr>
      <w:bookmarkStart w:id="4" w:name="unique_2"/>
      <w:bookmarkStart w:id="5" w:name="_Toc51234713"/>
      <w:r>
        <w:lastRenderedPageBreak/>
        <w:t>Prerequisites</w:t>
      </w:r>
      <w:bookmarkEnd w:id="4"/>
      <w:bookmarkEnd w:id="5"/>
    </w:p>
    <w:p w:rsidR="00087A7F" w:rsidRDefault="00D75FD9">
      <w:r>
        <w:t>This section summarizes all the pr</w:t>
      </w:r>
      <w:r>
        <w:t>erequisites for conducting the test in terms of systems, users, master data, organizational data, other test data and business conditions.</w:t>
      </w:r>
    </w:p>
    <w:p w:rsidR="00087A7F" w:rsidRDefault="00D75FD9">
      <w:pPr>
        <w:pStyle w:val="Heading2"/>
      </w:pPr>
      <w:bookmarkStart w:id="6" w:name="unique_3"/>
      <w:bookmarkStart w:id="7" w:name="_Toc51234714"/>
      <w:r>
        <w:t>System Access</w:t>
      </w:r>
      <w:bookmarkEnd w:id="6"/>
      <w:bookmarkEnd w:id="7"/>
    </w:p>
    <w:p w:rsidR="00087A7F" w:rsidRDefault="00D75FD9">
      <w:r>
        <w:t>Use the following resources for the tests:</w:t>
      </w:r>
    </w:p>
    <w:tbl>
      <w:tblPr>
        <w:tblStyle w:val="SAPStandardTable"/>
        <w:tblW w:w="0" w:type="auto"/>
        <w:tblLook w:val="0620" w:firstRow="1" w:lastRow="0" w:firstColumn="0" w:lastColumn="0" w:noHBand="1" w:noVBand="1"/>
      </w:tblPr>
      <w:tblGrid>
        <w:gridCol w:w="4952"/>
        <w:gridCol w:w="9219"/>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Resource</w:t>
            </w:r>
          </w:p>
        </w:tc>
        <w:tc>
          <w:tcPr>
            <w:tcW w:w="0" w:type="auto"/>
          </w:tcPr>
          <w:p w:rsidR="00087A7F" w:rsidRDefault="00D75FD9">
            <w:pPr>
              <w:pStyle w:val="SAPTableHeader"/>
            </w:pPr>
            <w:r>
              <w:t>Details</w:t>
            </w:r>
          </w:p>
        </w:tc>
      </w:tr>
      <w:tr w:rsidR="00087A7F" w:rsidTr="00D75FD9">
        <w:tc>
          <w:tcPr>
            <w:tcW w:w="0" w:type="auto"/>
          </w:tcPr>
          <w:p w:rsidR="00087A7F" w:rsidRDefault="00D75FD9">
            <w:r>
              <w:t>S/4HANA</w:t>
            </w:r>
          </w:p>
        </w:tc>
        <w:tc>
          <w:tcPr>
            <w:tcW w:w="0" w:type="auto"/>
          </w:tcPr>
          <w:p w:rsidR="00087A7F" w:rsidRDefault="00D75FD9">
            <w:r>
              <w:t xml:space="preserve">Accessible through the SAP </w:t>
            </w:r>
            <w:r>
              <w:t>Fiori launchpad. Your system administrator provides you the URL to access various apps assigned to your role.</w:t>
            </w:r>
          </w:p>
        </w:tc>
      </w:tr>
      <w:tr w:rsidR="00087A7F" w:rsidTr="00D75FD9">
        <w:tc>
          <w:tcPr>
            <w:tcW w:w="0" w:type="auto"/>
          </w:tcPr>
          <w:p w:rsidR="00087A7F" w:rsidRDefault="00D75FD9">
            <w:r>
              <w:t>My Collaboration on SAP S/4HANA Cloud for Intelligent Product Design</w:t>
            </w:r>
          </w:p>
        </w:tc>
        <w:tc>
          <w:tcPr>
            <w:tcW w:w="0" w:type="auto"/>
          </w:tcPr>
          <w:p w:rsidR="00087A7F" w:rsidRDefault="00D75FD9">
            <w:r>
              <w:t>Your system administrator provides you the URL of SAP Cloud to access the S</w:t>
            </w:r>
            <w:r>
              <w:t>/4HANA Cloud for Intelligent Product Design application.</w:t>
            </w:r>
          </w:p>
          <w:p w:rsidR="00087A7F" w:rsidRDefault="00D75FD9">
            <w:r>
              <w:t xml:space="preserve">For more information, search for the </w:t>
            </w:r>
            <w:r>
              <w:rPr>
                <w:rStyle w:val="italic"/>
              </w:rPr>
              <w:t>SAP Cloud Platform</w:t>
            </w:r>
            <w:r>
              <w:t xml:space="preserve"> documentation on SAP Help Portal.</w:t>
            </w:r>
          </w:p>
        </w:tc>
      </w:tr>
    </w:tbl>
    <w:p w:rsidR="00087A7F" w:rsidRDefault="00D75FD9">
      <w:pPr>
        <w:pStyle w:val="Heading2"/>
      </w:pPr>
      <w:bookmarkStart w:id="8" w:name="unique_4"/>
      <w:bookmarkStart w:id="9" w:name="_Toc51234715"/>
      <w:r>
        <w:t>Roles</w:t>
      </w:r>
      <w:bookmarkEnd w:id="8"/>
      <w:bookmarkEnd w:id="9"/>
    </w:p>
    <w:p w:rsidR="00D75FD9" w:rsidRDefault="00D75FD9">
      <w:r>
        <w:t xml:space="preserve">Assign the following business roles to your individual test users. Alternatively, if </w:t>
      </w:r>
      <w:r>
        <w:t>available, you can create business roles using the following spaces with pages and predefined apps for the SAP Fiori launchpad and assign the business roles to your individual test users.</w:t>
      </w:r>
    </w:p>
    <w:p w:rsidR="00D75FD9" w:rsidRDefault="00D75FD9">
      <w:r>
        <w:rPr>
          <w:rStyle w:val="SAPEmphasis"/>
        </w:rPr>
        <w:t xml:space="preserve">Note </w:t>
      </w:r>
      <w:r>
        <w:t>These roles or spaces are examples provided by SAP. You can us</w:t>
      </w:r>
      <w:r>
        <w:t>e them as templates to create your own roles or spaces.</w:t>
      </w:r>
    </w:p>
    <w:p w:rsidR="00087A7F" w:rsidRDefault="00D75FD9">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w:t>
        </w:r>
        <w:r>
          <w:rPr>
            <w:rStyle w:val="underline"/>
          </w:rPr>
          <w:t xml:space="preserve"> of SAP S/4HANA with SAP Best Practices</w:t>
        </w:r>
      </w:hyperlink>
      <w:r>
        <w:t xml:space="preserve"> .</w:t>
      </w:r>
    </w:p>
    <w:tbl>
      <w:tblPr>
        <w:tblStyle w:val="SAPStandardTable"/>
        <w:tblW w:w="0" w:type="auto"/>
        <w:tblLook w:val="0620" w:firstRow="1" w:lastRow="0" w:firstColumn="0" w:lastColumn="0" w:noHBand="1" w:noVBand="1"/>
      </w:tblPr>
      <w:tblGrid>
        <w:gridCol w:w="3585"/>
        <w:gridCol w:w="3560"/>
        <w:gridCol w:w="2945"/>
        <w:gridCol w:w="3271"/>
        <w:gridCol w:w="810"/>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Name (Role)</w:t>
            </w:r>
          </w:p>
        </w:tc>
        <w:tc>
          <w:tcPr>
            <w:tcW w:w="0" w:type="auto"/>
          </w:tcPr>
          <w:p w:rsidR="00087A7F" w:rsidRDefault="00D75FD9">
            <w:pPr>
              <w:pStyle w:val="SAPTableHeader"/>
            </w:pPr>
            <w:r>
              <w:t>ID (Role)</w:t>
            </w:r>
          </w:p>
        </w:tc>
        <w:tc>
          <w:tcPr>
            <w:tcW w:w="0" w:type="auto"/>
          </w:tcPr>
          <w:p w:rsidR="00087A7F" w:rsidRDefault="00D75FD9">
            <w:pPr>
              <w:pStyle w:val="SAPTableHeader"/>
            </w:pPr>
            <w:r>
              <w:t>Description (Space)</w:t>
            </w:r>
          </w:p>
        </w:tc>
        <w:tc>
          <w:tcPr>
            <w:tcW w:w="0" w:type="auto"/>
          </w:tcPr>
          <w:p w:rsidR="00087A7F" w:rsidRDefault="00D75FD9">
            <w:pPr>
              <w:pStyle w:val="SAPTableHeader"/>
            </w:pPr>
            <w:r>
              <w:t>ID (Space)</w:t>
            </w:r>
          </w:p>
        </w:tc>
        <w:tc>
          <w:tcPr>
            <w:tcW w:w="0" w:type="auto"/>
          </w:tcPr>
          <w:p w:rsidR="00087A7F" w:rsidRDefault="00D75FD9">
            <w:pPr>
              <w:pStyle w:val="SAPTableHeader"/>
            </w:pPr>
            <w:r>
              <w:t>Log On</w:t>
            </w:r>
          </w:p>
        </w:tc>
      </w:tr>
      <w:tr w:rsidR="00087A7F" w:rsidTr="00D75FD9">
        <w:tc>
          <w:tcPr>
            <w:tcW w:w="0" w:type="auto"/>
          </w:tcPr>
          <w:p w:rsidR="00087A7F" w:rsidRDefault="00D75FD9">
            <w:r>
              <w:t>Master Data Specialist - Raw Substance Data</w:t>
            </w:r>
          </w:p>
        </w:tc>
        <w:tc>
          <w:tcPr>
            <w:tcW w:w="0" w:type="auto"/>
          </w:tcPr>
          <w:p w:rsidR="00087A7F" w:rsidRDefault="00D75FD9">
            <w:r>
              <w:rPr>
                <w:rStyle w:val="SAPMonospace"/>
              </w:rPr>
              <w:t>SAP_BR_MD_SPECIALIST_RAW_SUBST</w:t>
            </w:r>
          </w:p>
        </w:tc>
        <w:tc>
          <w:tcPr>
            <w:tcW w:w="0" w:type="auto"/>
          </w:tcPr>
          <w:p w:rsidR="00087A7F" w:rsidRDefault="00D75FD9">
            <w:r>
              <w:t>Raw Substance Maintenance</w:t>
            </w:r>
          </w:p>
        </w:tc>
        <w:tc>
          <w:tcPr>
            <w:tcW w:w="0" w:type="auto"/>
          </w:tcPr>
          <w:p w:rsidR="00087A7F" w:rsidRDefault="00D75FD9">
            <w:r>
              <w:rPr>
                <w:rStyle w:val="SAPMonospace"/>
              </w:rPr>
              <w:t>SAP_BR_MD_SPECIALIST_RAW_SUBST</w:t>
            </w:r>
          </w:p>
        </w:tc>
        <w:tc>
          <w:tcPr>
            <w:tcW w:w="0" w:type="auto"/>
          </w:tcPr>
          <w:p w:rsidR="00087A7F" w:rsidRDefault="00087A7F"/>
        </w:tc>
      </w:tr>
      <w:tr w:rsidR="00087A7F" w:rsidTr="00D75FD9">
        <w:tc>
          <w:tcPr>
            <w:tcW w:w="0" w:type="auto"/>
          </w:tcPr>
          <w:p w:rsidR="00087A7F" w:rsidRDefault="00D75FD9">
            <w:r>
              <w:t>Administrator - Recipe Development</w:t>
            </w:r>
          </w:p>
        </w:tc>
        <w:tc>
          <w:tcPr>
            <w:tcW w:w="0" w:type="auto"/>
          </w:tcPr>
          <w:p w:rsidR="00087A7F" w:rsidRDefault="00D75FD9">
            <w:r>
              <w:rPr>
                <w:rStyle w:val="SAPMonospace"/>
              </w:rPr>
              <w:t>SAP_BR_ADMINISTRATOR_RCP_DEV</w:t>
            </w:r>
          </w:p>
        </w:tc>
        <w:tc>
          <w:tcPr>
            <w:tcW w:w="0" w:type="auto"/>
          </w:tcPr>
          <w:p w:rsidR="00087A7F" w:rsidRDefault="00D75FD9">
            <w:r>
              <w:t>Recipe Development Administration</w:t>
            </w:r>
          </w:p>
        </w:tc>
        <w:tc>
          <w:tcPr>
            <w:tcW w:w="0" w:type="auto"/>
          </w:tcPr>
          <w:p w:rsidR="00087A7F" w:rsidRDefault="00D75FD9">
            <w:r>
              <w:rPr>
                <w:rStyle w:val="SAPMonospace"/>
              </w:rPr>
              <w:t>SAP_BR_ADMINISTRATOR_RCP_DEV</w:t>
            </w:r>
          </w:p>
        </w:tc>
        <w:tc>
          <w:tcPr>
            <w:tcW w:w="0" w:type="auto"/>
          </w:tcPr>
          <w:p w:rsidR="00087A7F" w:rsidRDefault="00087A7F"/>
        </w:tc>
      </w:tr>
      <w:tr w:rsidR="00087A7F" w:rsidTr="00D75FD9">
        <w:tc>
          <w:tcPr>
            <w:tcW w:w="0" w:type="auto"/>
          </w:tcPr>
          <w:p w:rsidR="00087A7F" w:rsidRDefault="00D75FD9">
            <w:r>
              <w:lastRenderedPageBreak/>
              <w:t>Collaboration Lead</w:t>
            </w:r>
          </w:p>
        </w:tc>
        <w:tc>
          <w:tcPr>
            <w:tcW w:w="0" w:type="auto"/>
          </w:tcPr>
          <w:p w:rsidR="00087A7F" w:rsidRDefault="00D75FD9">
            <w:r>
              <w:rPr>
                <w:rStyle w:val="SAPMonospace"/>
              </w:rPr>
              <w:t>Collaboration_Administrator – SCP</w:t>
            </w:r>
          </w:p>
        </w:tc>
        <w:tc>
          <w:tcPr>
            <w:tcW w:w="0" w:type="auto"/>
          </w:tcPr>
          <w:p w:rsidR="00087A7F" w:rsidRDefault="00087A7F"/>
        </w:tc>
        <w:tc>
          <w:tcPr>
            <w:tcW w:w="0" w:type="auto"/>
          </w:tcPr>
          <w:p w:rsidR="00087A7F" w:rsidRDefault="00087A7F"/>
        </w:tc>
        <w:tc>
          <w:tcPr>
            <w:tcW w:w="0" w:type="auto"/>
          </w:tcPr>
          <w:p w:rsidR="00087A7F" w:rsidRDefault="00087A7F"/>
        </w:tc>
      </w:tr>
      <w:tr w:rsidR="00087A7F" w:rsidTr="00D75FD9">
        <w:tc>
          <w:tcPr>
            <w:tcW w:w="0" w:type="auto"/>
          </w:tcPr>
          <w:p w:rsidR="00087A7F" w:rsidRDefault="00D75FD9">
            <w:r>
              <w:t>Collaboration Member</w:t>
            </w:r>
          </w:p>
        </w:tc>
        <w:tc>
          <w:tcPr>
            <w:tcW w:w="0" w:type="auto"/>
          </w:tcPr>
          <w:p w:rsidR="00087A7F" w:rsidRDefault="00D75FD9">
            <w:r>
              <w:rPr>
                <w:rStyle w:val="SAPMonospace"/>
              </w:rPr>
              <w:t>Supplier – SCP</w:t>
            </w:r>
          </w:p>
        </w:tc>
        <w:tc>
          <w:tcPr>
            <w:tcW w:w="0" w:type="auto"/>
          </w:tcPr>
          <w:p w:rsidR="00087A7F" w:rsidRDefault="00087A7F"/>
        </w:tc>
        <w:tc>
          <w:tcPr>
            <w:tcW w:w="0" w:type="auto"/>
          </w:tcPr>
          <w:p w:rsidR="00087A7F" w:rsidRDefault="00087A7F"/>
        </w:tc>
        <w:tc>
          <w:tcPr>
            <w:tcW w:w="0" w:type="auto"/>
          </w:tcPr>
          <w:p w:rsidR="00087A7F" w:rsidRDefault="00087A7F"/>
        </w:tc>
      </w:tr>
    </w:tbl>
    <w:p w:rsidR="00087A7F" w:rsidRDefault="00D75FD9">
      <w:r>
        <w:rPr>
          <w:rStyle w:val="SAPEmphasis"/>
        </w:rPr>
        <w:t xml:space="preserve">Note </w:t>
      </w:r>
      <w:r>
        <w:t>For more information on the Collaboration Lead and Co</w:t>
      </w:r>
      <w:r>
        <w:t xml:space="preserve">llaboration Member business roles, search for the </w:t>
      </w:r>
      <w:r>
        <w:rPr>
          <w:rStyle w:val="italic"/>
        </w:rPr>
        <w:t>SAP Cloud Platform</w:t>
      </w:r>
      <w:r>
        <w:t xml:space="preserve"> documentation on SAP Help Portal.</w:t>
      </w:r>
    </w:p>
    <w:p w:rsidR="00087A7F" w:rsidRDefault="00D75FD9">
      <w:pPr>
        <w:pStyle w:val="Heading2"/>
      </w:pPr>
      <w:bookmarkStart w:id="10" w:name="unique_5"/>
      <w:bookmarkStart w:id="11" w:name="_Toc51234716"/>
      <w:r>
        <w:t>Master Data, Organizational Data, and Other Data</w:t>
      </w:r>
      <w:bookmarkEnd w:id="10"/>
      <w:bookmarkEnd w:id="11"/>
    </w:p>
    <w:p w:rsidR="00087A7F" w:rsidRDefault="00D75FD9">
      <w:r>
        <w:t xml:space="preserve">The sample specification and master data of your company has been created in your system during </w:t>
      </w:r>
      <w:r>
        <w:t>activation. The sample data has generic nutrients/allergens/pure substances for reference.</w:t>
      </w:r>
    </w:p>
    <w:p w:rsidR="00087A7F" w:rsidRDefault="00D75FD9">
      <w:r>
        <w:t>Use your own master data or the following sample data to go through the test procedure.</w:t>
      </w:r>
    </w:p>
    <w:tbl>
      <w:tblPr>
        <w:tblStyle w:val="SAPStandardTable"/>
        <w:tblW w:w="0" w:type="auto"/>
        <w:tblLook w:val="0620" w:firstRow="1" w:lastRow="0" w:firstColumn="0" w:lastColumn="0" w:noHBand="1" w:noVBand="1"/>
      </w:tblPr>
      <w:tblGrid>
        <w:gridCol w:w="1529"/>
        <w:gridCol w:w="1622"/>
        <w:gridCol w:w="3800"/>
        <w:gridCol w:w="1817"/>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Data</w:t>
            </w:r>
          </w:p>
        </w:tc>
        <w:tc>
          <w:tcPr>
            <w:tcW w:w="0" w:type="auto"/>
          </w:tcPr>
          <w:p w:rsidR="00087A7F" w:rsidRDefault="00D75FD9">
            <w:pPr>
              <w:pStyle w:val="SAPTableHeader"/>
            </w:pPr>
            <w:r>
              <w:t>Sample Value</w:t>
            </w:r>
          </w:p>
        </w:tc>
        <w:tc>
          <w:tcPr>
            <w:tcW w:w="0" w:type="auto"/>
          </w:tcPr>
          <w:p w:rsidR="00087A7F" w:rsidRDefault="00D75FD9">
            <w:pPr>
              <w:pStyle w:val="SAPTableHeader"/>
            </w:pPr>
            <w:r>
              <w:t>Details</w:t>
            </w:r>
          </w:p>
        </w:tc>
        <w:tc>
          <w:tcPr>
            <w:tcW w:w="0" w:type="auto"/>
          </w:tcPr>
          <w:p w:rsidR="00087A7F" w:rsidRDefault="00D75FD9">
            <w:pPr>
              <w:pStyle w:val="SAPTableHeader"/>
            </w:pPr>
            <w:r>
              <w:t>Comments</w:t>
            </w:r>
          </w:p>
        </w:tc>
      </w:tr>
      <w:tr w:rsidR="00087A7F" w:rsidTr="00D75FD9">
        <w:tc>
          <w:tcPr>
            <w:tcW w:w="0" w:type="auto"/>
          </w:tcPr>
          <w:p w:rsidR="00087A7F" w:rsidRDefault="00D75FD9">
            <w:r>
              <w:t>Document</w:t>
            </w:r>
          </w:p>
        </w:tc>
        <w:tc>
          <w:tcPr>
            <w:tcW w:w="0" w:type="auto"/>
          </w:tcPr>
          <w:p w:rsidR="00087A7F" w:rsidRDefault="00D75FD9">
            <w:r>
              <w:t>PLMPI_RW</w:t>
            </w:r>
          </w:p>
        </w:tc>
        <w:tc>
          <w:tcPr>
            <w:tcW w:w="0" w:type="auto"/>
          </w:tcPr>
          <w:p w:rsidR="00087A7F" w:rsidRDefault="00087A7F"/>
        </w:tc>
        <w:tc>
          <w:tcPr>
            <w:tcW w:w="0" w:type="auto"/>
          </w:tcPr>
          <w:p w:rsidR="00087A7F" w:rsidRDefault="00087A7F"/>
        </w:tc>
      </w:tr>
      <w:tr w:rsidR="00087A7F" w:rsidTr="00D75FD9">
        <w:tc>
          <w:tcPr>
            <w:tcW w:w="0" w:type="auto"/>
          </w:tcPr>
          <w:p w:rsidR="00087A7F" w:rsidRDefault="00D75FD9">
            <w:r>
              <w:t>Allergen</w:t>
            </w:r>
          </w:p>
        </w:tc>
        <w:tc>
          <w:tcPr>
            <w:tcW w:w="0" w:type="auto"/>
          </w:tcPr>
          <w:p w:rsidR="00087A7F" w:rsidRDefault="00D75FD9">
            <w:r>
              <w:t>PLMPI_ALMOND</w:t>
            </w:r>
          </w:p>
        </w:tc>
        <w:tc>
          <w:tcPr>
            <w:tcW w:w="0" w:type="auto"/>
          </w:tcPr>
          <w:p w:rsidR="00087A7F" w:rsidRDefault="00D75FD9">
            <w:r>
              <w:t>Almonds</w:t>
            </w:r>
          </w:p>
        </w:tc>
        <w:tc>
          <w:tcPr>
            <w:tcW w:w="0" w:type="auto"/>
          </w:tcPr>
          <w:p w:rsidR="00087A7F" w:rsidRDefault="00087A7F"/>
        </w:tc>
      </w:tr>
      <w:tr w:rsidR="00087A7F" w:rsidTr="00D75FD9">
        <w:tc>
          <w:tcPr>
            <w:tcW w:w="0" w:type="auto"/>
          </w:tcPr>
          <w:p w:rsidR="00087A7F" w:rsidRDefault="00D75FD9">
            <w:r>
              <w:t>Allergen Group</w:t>
            </w:r>
          </w:p>
        </w:tc>
        <w:tc>
          <w:tcPr>
            <w:tcW w:w="0" w:type="auto"/>
          </w:tcPr>
          <w:p w:rsidR="00087A7F" w:rsidRDefault="00D75FD9">
            <w:r>
              <w:t>PLMPI_BASIC1</w:t>
            </w:r>
          </w:p>
        </w:tc>
        <w:tc>
          <w:tcPr>
            <w:tcW w:w="0" w:type="auto"/>
          </w:tcPr>
          <w:p w:rsidR="00087A7F" w:rsidRDefault="00D75FD9">
            <w:r>
              <w:t>BASIC 14</w:t>
            </w:r>
          </w:p>
        </w:tc>
        <w:tc>
          <w:tcPr>
            <w:tcW w:w="0" w:type="auto"/>
          </w:tcPr>
          <w:p w:rsidR="00087A7F" w:rsidRDefault="00087A7F"/>
        </w:tc>
      </w:tr>
      <w:tr w:rsidR="00087A7F" w:rsidTr="00D75FD9">
        <w:tc>
          <w:tcPr>
            <w:tcW w:w="0" w:type="auto"/>
          </w:tcPr>
          <w:p w:rsidR="00087A7F" w:rsidRDefault="00D75FD9">
            <w:r>
              <w:t>Nutrient</w:t>
            </w:r>
          </w:p>
        </w:tc>
        <w:tc>
          <w:tcPr>
            <w:tcW w:w="0" w:type="auto"/>
          </w:tcPr>
          <w:p w:rsidR="00087A7F" w:rsidRDefault="00D75FD9">
            <w:r>
              <w:t>PLMPI_VITC</w:t>
            </w:r>
          </w:p>
        </w:tc>
        <w:tc>
          <w:tcPr>
            <w:tcW w:w="0" w:type="auto"/>
          </w:tcPr>
          <w:p w:rsidR="00087A7F" w:rsidRDefault="00D75FD9">
            <w:r>
              <w:t>Vitamin C</w:t>
            </w:r>
          </w:p>
        </w:tc>
        <w:tc>
          <w:tcPr>
            <w:tcW w:w="0" w:type="auto"/>
          </w:tcPr>
          <w:p w:rsidR="00087A7F" w:rsidRDefault="00087A7F"/>
        </w:tc>
      </w:tr>
      <w:tr w:rsidR="00087A7F" w:rsidTr="00D75FD9">
        <w:tc>
          <w:tcPr>
            <w:tcW w:w="0" w:type="auto"/>
          </w:tcPr>
          <w:p w:rsidR="00087A7F" w:rsidRDefault="00D75FD9">
            <w:r>
              <w:t>Nutrient Group</w:t>
            </w:r>
          </w:p>
        </w:tc>
        <w:tc>
          <w:tcPr>
            <w:tcW w:w="0" w:type="auto"/>
          </w:tcPr>
          <w:p w:rsidR="00087A7F" w:rsidRDefault="00D75FD9">
            <w:r>
              <w:t>PLMPI_NU_ALL</w:t>
            </w:r>
          </w:p>
        </w:tc>
        <w:tc>
          <w:tcPr>
            <w:tcW w:w="0" w:type="auto"/>
          </w:tcPr>
          <w:p w:rsidR="00087A7F" w:rsidRDefault="00D75FD9">
            <w:r>
              <w:t>Total nutrients</w:t>
            </w:r>
          </w:p>
        </w:tc>
        <w:tc>
          <w:tcPr>
            <w:tcW w:w="0" w:type="auto"/>
          </w:tcPr>
          <w:p w:rsidR="00087A7F" w:rsidRDefault="00087A7F"/>
        </w:tc>
      </w:tr>
      <w:tr w:rsidR="00087A7F" w:rsidTr="00D75FD9">
        <w:tc>
          <w:tcPr>
            <w:tcW w:w="0" w:type="auto"/>
          </w:tcPr>
          <w:p w:rsidR="00087A7F" w:rsidRDefault="00D75FD9">
            <w:r>
              <w:t>Pure Substance</w:t>
            </w:r>
          </w:p>
        </w:tc>
        <w:tc>
          <w:tcPr>
            <w:tcW w:w="0" w:type="auto"/>
          </w:tcPr>
          <w:p w:rsidR="00087A7F" w:rsidRDefault="00D75FD9">
            <w:r>
              <w:t>PLMPI_WATER</w:t>
            </w:r>
          </w:p>
        </w:tc>
        <w:tc>
          <w:tcPr>
            <w:tcW w:w="0" w:type="auto"/>
          </w:tcPr>
          <w:p w:rsidR="00087A7F" w:rsidRDefault="00D75FD9">
            <w:r>
              <w:t>Water</w:t>
            </w:r>
          </w:p>
        </w:tc>
        <w:tc>
          <w:tcPr>
            <w:tcW w:w="0" w:type="auto"/>
          </w:tcPr>
          <w:p w:rsidR="00087A7F" w:rsidRDefault="00087A7F"/>
        </w:tc>
      </w:tr>
      <w:tr w:rsidR="00087A7F" w:rsidTr="00D75FD9">
        <w:tc>
          <w:tcPr>
            <w:tcW w:w="0" w:type="auto"/>
          </w:tcPr>
          <w:p w:rsidR="00087A7F" w:rsidRDefault="00D75FD9">
            <w:r>
              <w:t>Pure Substance</w:t>
            </w:r>
          </w:p>
        </w:tc>
        <w:tc>
          <w:tcPr>
            <w:tcW w:w="0" w:type="auto"/>
          </w:tcPr>
          <w:p w:rsidR="00087A7F" w:rsidRDefault="00D75FD9">
            <w:r>
              <w:t>PLMPI_INP_H</w:t>
            </w:r>
          </w:p>
        </w:tc>
        <w:tc>
          <w:tcPr>
            <w:tcW w:w="0" w:type="auto"/>
          </w:tcPr>
          <w:p w:rsidR="00087A7F" w:rsidRDefault="00D75FD9">
            <w:r>
              <w:t>Orange juice concentrate</w:t>
            </w:r>
          </w:p>
        </w:tc>
        <w:tc>
          <w:tcPr>
            <w:tcW w:w="0" w:type="auto"/>
          </w:tcPr>
          <w:p w:rsidR="00087A7F" w:rsidRDefault="00087A7F"/>
        </w:tc>
      </w:tr>
      <w:tr w:rsidR="00087A7F" w:rsidTr="00D75FD9">
        <w:tc>
          <w:tcPr>
            <w:tcW w:w="0" w:type="auto"/>
          </w:tcPr>
          <w:p w:rsidR="00087A7F" w:rsidRDefault="00D75FD9">
            <w:r>
              <w:t>Pure Substance</w:t>
            </w:r>
          </w:p>
        </w:tc>
        <w:tc>
          <w:tcPr>
            <w:tcW w:w="0" w:type="auto"/>
          </w:tcPr>
          <w:p w:rsidR="00087A7F" w:rsidRDefault="00D75FD9">
            <w:r>
              <w:t>PLMPI_INP_I</w:t>
            </w:r>
          </w:p>
        </w:tc>
        <w:tc>
          <w:tcPr>
            <w:tcW w:w="0" w:type="auto"/>
          </w:tcPr>
          <w:p w:rsidR="00087A7F" w:rsidRDefault="00D75FD9">
            <w:r>
              <w:t>Peach juice concentrate</w:t>
            </w:r>
          </w:p>
        </w:tc>
        <w:tc>
          <w:tcPr>
            <w:tcW w:w="0" w:type="auto"/>
          </w:tcPr>
          <w:p w:rsidR="00087A7F" w:rsidRDefault="00087A7F"/>
        </w:tc>
      </w:tr>
      <w:tr w:rsidR="00087A7F" w:rsidTr="00D75FD9">
        <w:tc>
          <w:tcPr>
            <w:tcW w:w="0" w:type="auto"/>
          </w:tcPr>
          <w:p w:rsidR="00087A7F" w:rsidRDefault="00D75FD9">
            <w:r>
              <w:t>Raw Substance</w:t>
            </w:r>
          </w:p>
        </w:tc>
        <w:tc>
          <w:tcPr>
            <w:tcW w:w="0" w:type="auto"/>
          </w:tcPr>
          <w:p w:rsidR="00087A7F" w:rsidRDefault="00D75FD9">
            <w:r>
              <w:t>PLMPI_INP_Z</w:t>
            </w:r>
          </w:p>
        </w:tc>
        <w:tc>
          <w:tcPr>
            <w:tcW w:w="0" w:type="auto"/>
          </w:tcPr>
          <w:p w:rsidR="00087A7F" w:rsidRDefault="00D75FD9">
            <w:r>
              <w:t>Alternative orange juice</w:t>
            </w:r>
          </w:p>
        </w:tc>
        <w:tc>
          <w:tcPr>
            <w:tcW w:w="0" w:type="auto"/>
          </w:tcPr>
          <w:p w:rsidR="00087A7F" w:rsidRDefault="00087A7F"/>
        </w:tc>
      </w:tr>
      <w:tr w:rsidR="00087A7F" w:rsidTr="00D75FD9">
        <w:tc>
          <w:tcPr>
            <w:tcW w:w="0" w:type="auto"/>
          </w:tcPr>
          <w:p w:rsidR="00087A7F" w:rsidRDefault="00D75FD9">
            <w:r>
              <w:t>Material</w:t>
            </w:r>
          </w:p>
        </w:tc>
        <w:tc>
          <w:tcPr>
            <w:tcW w:w="0" w:type="auto"/>
          </w:tcPr>
          <w:p w:rsidR="00087A7F" w:rsidRDefault="00D75FD9">
            <w:r>
              <w:t>RMPI006</w:t>
            </w:r>
          </w:p>
        </w:tc>
        <w:tc>
          <w:tcPr>
            <w:tcW w:w="0" w:type="auto"/>
          </w:tcPr>
          <w:p w:rsidR="00087A7F" w:rsidRDefault="00D75FD9">
            <w:r>
              <w:t>Input 6</w:t>
            </w:r>
          </w:p>
        </w:tc>
        <w:tc>
          <w:tcPr>
            <w:tcW w:w="0" w:type="auto"/>
          </w:tcPr>
          <w:p w:rsidR="00087A7F" w:rsidRDefault="00087A7F"/>
        </w:tc>
      </w:tr>
      <w:tr w:rsidR="00087A7F" w:rsidTr="00D75FD9">
        <w:tc>
          <w:tcPr>
            <w:tcW w:w="0" w:type="auto"/>
          </w:tcPr>
          <w:p w:rsidR="00087A7F" w:rsidRDefault="00D75FD9">
            <w:r>
              <w:t>Plant</w:t>
            </w:r>
          </w:p>
        </w:tc>
        <w:tc>
          <w:tcPr>
            <w:tcW w:w="0" w:type="auto"/>
          </w:tcPr>
          <w:p w:rsidR="00087A7F" w:rsidRDefault="00D75FD9">
            <w:r>
              <w:rPr>
                <w:rStyle w:val="SAPUserEntry"/>
              </w:rPr>
              <w:t>1010</w:t>
            </w:r>
          </w:p>
        </w:tc>
        <w:tc>
          <w:tcPr>
            <w:tcW w:w="0" w:type="auto"/>
          </w:tcPr>
          <w:p w:rsidR="00087A7F" w:rsidRDefault="00D75FD9">
            <w:r>
              <w:rPr>
                <w:rStyle w:val="SAPUserEntry"/>
              </w:rPr>
              <w:t>Plant 1 DE</w:t>
            </w:r>
          </w:p>
        </w:tc>
        <w:tc>
          <w:tcPr>
            <w:tcW w:w="0" w:type="auto"/>
          </w:tcPr>
          <w:p w:rsidR="00087A7F" w:rsidRDefault="00087A7F"/>
        </w:tc>
      </w:tr>
      <w:tr w:rsidR="00087A7F" w:rsidTr="00D75FD9">
        <w:tc>
          <w:tcPr>
            <w:tcW w:w="0" w:type="auto"/>
          </w:tcPr>
          <w:p w:rsidR="00087A7F" w:rsidRDefault="00D75FD9">
            <w:r>
              <w:t>Nutrient</w:t>
            </w:r>
          </w:p>
        </w:tc>
        <w:tc>
          <w:tcPr>
            <w:tcW w:w="0" w:type="auto"/>
          </w:tcPr>
          <w:p w:rsidR="00087A7F" w:rsidRDefault="00D75FD9">
            <w:r>
              <w:t>PLMPI_PROT</w:t>
            </w:r>
          </w:p>
        </w:tc>
        <w:tc>
          <w:tcPr>
            <w:tcW w:w="0" w:type="auto"/>
          </w:tcPr>
          <w:p w:rsidR="00087A7F" w:rsidRDefault="00D75FD9">
            <w:r>
              <w:t>Protein</w:t>
            </w:r>
          </w:p>
        </w:tc>
        <w:tc>
          <w:tcPr>
            <w:tcW w:w="0" w:type="auto"/>
          </w:tcPr>
          <w:p w:rsidR="00087A7F" w:rsidRDefault="00D75FD9">
            <w:r>
              <w:t>Alternative nutrient</w:t>
            </w:r>
          </w:p>
        </w:tc>
      </w:tr>
      <w:tr w:rsidR="00087A7F" w:rsidTr="00D75FD9">
        <w:tc>
          <w:tcPr>
            <w:tcW w:w="0" w:type="auto"/>
          </w:tcPr>
          <w:p w:rsidR="00087A7F" w:rsidRDefault="00D75FD9">
            <w:r>
              <w:t>Nutrient</w:t>
            </w:r>
          </w:p>
        </w:tc>
        <w:tc>
          <w:tcPr>
            <w:tcW w:w="0" w:type="auto"/>
          </w:tcPr>
          <w:p w:rsidR="00087A7F" w:rsidRDefault="00D75FD9">
            <w:r>
              <w:t>PLMPI_CARBS</w:t>
            </w:r>
          </w:p>
        </w:tc>
        <w:tc>
          <w:tcPr>
            <w:tcW w:w="0" w:type="auto"/>
          </w:tcPr>
          <w:p w:rsidR="00087A7F" w:rsidRDefault="00D75FD9">
            <w:r>
              <w:t>Total carbohydrate (without fiber)</w:t>
            </w:r>
          </w:p>
        </w:tc>
        <w:tc>
          <w:tcPr>
            <w:tcW w:w="0" w:type="auto"/>
          </w:tcPr>
          <w:p w:rsidR="00087A7F" w:rsidRDefault="00D75FD9">
            <w:r>
              <w:t>Alternative nutrient</w:t>
            </w:r>
          </w:p>
        </w:tc>
      </w:tr>
      <w:tr w:rsidR="00087A7F" w:rsidTr="00D75FD9">
        <w:tc>
          <w:tcPr>
            <w:tcW w:w="0" w:type="auto"/>
          </w:tcPr>
          <w:p w:rsidR="00087A7F" w:rsidRDefault="00D75FD9">
            <w:r>
              <w:lastRenderedPageBreak/>
              <w:t>Nutrient</w:t>
            </w:r>
          </w:p>
        </w:tc>
        <w:tc>
          <w:tcPr>
            <w:tcW w:w="0" w:type="auto"/>
          </w:tcPr>
          <w:p w:rsidR="00087A7F" w:rsidRDefault="00D75FD9">
            <w:r>
              <w:t>PLMPI_SUGAR</w:t>
            </w:r>
          </w:p>
        </w:tc>
        <w:tc>
          <w:tcPr>
            <w:tcW w:w="0" w:type="auto"/>
          </w:tcPr>
          <w:p w:rsidR="00087A7F" w:rsidRDefault="00D75FD9">
            <w:r>
              <w:t>Sugars</w:t>
            </w:r>
          </w:p>
        </w:tc>
        <w:tc>
          <w:tcPr>
            <w:tcW w:w="0" w:type="auto"/>
          </w:tcPr>
          <w:p w:rsidR="00087A7F" w:rsidRDefault="00D75FD9">
            <w:r>
              <w:t>Alternative nutrient</w:t>
            </w:r>
          </w:p>
        </w:tc>
      </w:tr>
      <w:tr w:rsidR="00087A7F" w:rsidTr="00D75FD9">
        <w:tc>
          <w:tcPr>
            <w:tcW w:w="0" w:type="auto"/>
          </w:tcPr>
          <w:p w:rsidR="00087A7F" w:rsidRDefault="00D75FD9">
            <w:r>
              <w:t>Nutrient</w:t>
            </w:r>
          </w:p>
        </w:tc>
        <w:tc>
          <w:tcPr>
            <w:tcW w:w="0" w:type="auto"/>
          </w:tcPr>
          <w:p w:rsidR="00087A7F" w:rsidRDefault="00D75FD9">
            <w:r>
              <w:t>PLMPI_FIBER</w:t>
            </w:r>
          </w:p>
        </w:tc>
        <w:tc>
          <w:tcPr>
            <w:tcW w:w="0" w:type="auto"/>
          </w:tcPr>
          <w:p w:rsidR="00087A7F" w:rsidRDefault="00D75FD9">
            <w:r>
              <w:t>Dietary fiber</w:t>
            </w:r>
          </w:p>
        </w:tc>
        <w:tc>
          <w:tcPr>
            <w:tcW w:w="0" w:type="auto"/>
          </w:tcPr>
          <w:p w:rsidR="00087A7F" w:rsidRDefault="00D75FD9">
            <w:r>
              <w:t>Alternative nutrient</w:t>
            </w:r>
          </w:p>
        </w:tc>
      </w:tr>
      <w:tr w:rsidR="00087A7F" w:rsidTr="00D75FD9">
        <w:tc>
          <w:tcPr>
            <w:tcW w:w="0" w:type="auto"/>
          </w:tcPr>
          <w:p w:rsidR="00087A7F" w:rsidRDefault="00D75FD9">
            <w:r>
              <w:t>Nutrient</w:t>
            </w:r>
          </w:p>
        </w:tc>
        <w:tc>
          <w:tcPr>
            <w:tcW w:w="0" w:type="auto"/>
          </w:tcPr>
          <w:p w:rsidR="00087A7F" w:rsidRDefault="00D75FD9">
            <w:r>
              <w:t>PLMPI_SODIUM</w:t>
            </w:r>
          </w:p>
        </w:tc>
        <w:tc>
          <w:tcPr>
            <w:tcW w:w="0" w:type="auto"/>
          </w:tcPr>
          <w:p w:rsidR="00087A7F" w:rsidRDefault="00D75FD9">
            <w:r>
              <w:t>Sodium</w:t>
            </w:r>
          </w:p>
        </w:tc>
        <w:tc>
          <w:tcPr>
            <w:tcW w:w="0" w:type="auto"/>
          </w:tcPr>
          <w:p w:rsidR="00087A7F" w:rsidRDefault="00D75FD9">
            <w:r>
              <w:t>Alternative nutrient</w:t>
            </w:r>
          </w:p>
        </w:tc>
      </w:tr>
      <w:tr w:rsidR="00087A7F" w:rsidTr="00D75FD9">
        <w:tc>
          <w:tcPr>
            <w:tcW w:w="0" w:type="auto"/>
          </w:tcPr>
          <w:p w:rsidR="00087A7F" w:rsidRDefault="00D75FD9">
            <w:r>
              <w:t>Allergen</w:t>
            </w:r>
          </w:p>
        </w:tc>
        <w:tc>
          <w:tcPr>
            <w:tcW w:w="0" w:type="auto"/>
          </w:tcPr>
          <w:p w:rsidR="00087A7F" w:rsidRDefault="00D75FD9">
            <w:r>
              <w:t>PLMPI_EGG</w:t>
            </w:r>
          </w:p>
        </w:tc>
        <w:tc>
          <w:tcPr>
            <w:tcW w:w="0" w:type="auto"/>
          </w:tcPr>
          <w:p w:rsidR="00087A7F" w:rsidRDefault="00D75FD9">
            <w:r>
              <w:t>Eggs and products thereof</w:t>
            </w:r>
          </w:p>
        </w:tc>
        <w:tc>
          <w:tcPr>
            <w:tcW w:w="0" w:type="auto"/>
          </w:tcPr>
          <w:p w:rsidR="00087A7F" w:rsidRDefault="00D75FD9">
            <w:r>
              <w:t>Alternative allergen</w:t>
            </w:r>
          </w:p>
        </w:tc>
      </w:tr>
      <w:tr w:rsidR="00087A7F" w:rsidTr="00D75FD9">
        <w:tc>
          <w:tcPr>
            <w:tcW w:w="0" w:type="auto"/>
          </w:tcPr>
          <w:p w:rsidR="00087A7F" w:rsidRDefault="00D75FD9">
            <w:r>
              <w:t>Allergen</w:t>
            </w:r>
          </w:p>
        </w:tc>
        <w:tc>
          <w:tcPr>
            <w:tcW w:w="0" w:type="auto"/>
          </w:tcPr>
          <w:p w:rsidR="00087A7F" w:rsidRDefault="00D75FD9">
            <w:r>
              <w:t>PLMPI_NUTS</w:t>
            </w:r>
          </w:p>
        </w:tc>
        <w:tc>
          <w:tcPr>
            <w:tcW w:w="0" w:type="auto"/>
          </w:tcPr>
          <w:p w:rsidR="00087A7F" w:rsidRDefault="00D75FD9">
            <w:r>
              <w:t>Nuts, i.e., almond, hazelnut, walnut, cashew</w:t>
            </w:r>
          </w:p>
        </w:tc>
        <w:tc>
          <w:tcPr>
            <w:tcW w:w="0" w:type="auto"/>
          </w:tcPr>
          <w:p w:rsidR="00087A7F" w:rsidRDefault="00D75FD9">
            <w:r>
              <w:t>Alternative allergen</w:t>
            </w:r>
          </w:p>
        </w:tc>
      </w:tr>
    </w:tbl>
    <w:p w:rsidR="00087A7F" w:rsidRDefault="00D75FD9">
      <w:r>
        <w:t xml:space="preserve">For more information on creating master data objects, see the following </w:t>
      </w:r>
      <w:hyperlink r:id="rId8" w:history="1">
        <w:r>
          <w:rPr>
            <w:rStyle w:val="underline"/>
          </w:rPr>
          <w:t>Master Data Scripts (MDS)</w:t>
        </w:r>
      </w:hyperlink>
      <w:r>
        <w:t xml:space="preserve"> .</w:t>
      </w:r>
    </w:p>
    <w:p w:rsidR="00087A7F" w:rsidRDefault="00D75FD9">
      <w:pPr>
        <w:pStyle w:val="tabletitle"/>
      </w:pPr>
      <w:r>
        <w:rPr>
          <w:rStyle w:val="SAPEmphasis"/>
        </w:rPr>
        <w:t>Table 1: Master Data Script Reference</w:t>
      </w:r>
    </w:p>
    <w:tbl>
      <w:tblPr>
        <w:tblStyle w:val="SAPStandardTable"/>
        <w:tblW w:w="0" w:type="auto"/>
        <w:tblLook w:val="0620" w:firstRow="1" w:lastRow="0" w:firstColumn="0" w:lastColumn="0" w:noHBand="1" w:noVBand="1"/>
      </w:tblPr>
      <w:tblGrid>
        <w:gridCol w:w="1544"/>
        <w:gridCol w:w="4012"/>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Master Data ID</w:t>
            </w:r>
          </w:p>
        </w:tc>
        <w:tc>
          <w:tcPr>
            <w:tcW w:w="0" w:type="auto"/>
          </w:tcPr>
          <w:p w:rsidR="00087A7F" w:rsidRDefault="00D75FD9">
            <w:pPr>
              <w:pStyle w:val="SAPTableHeader"/>
            </w:pPr>
            <w:r>
              <w:t>Description</w:t>
            </w:r>
          </w:p>
        </w:tc>
      </w:tr>
      <w:tr w:rsidR="00087A7F" w:rsidTr="00D75FD9">
        <w:tc>
          <w:tcPr>
            <w:tcW w:w="0" w:type="auto"/>
          </w:tcPr>
          <w:p w:rsidR="00087A7F" w:rsidRDefault="00D75FD9">
            <w:r>
              <w:t>BNR</w:t>
            </w:r>
          </w:p>
        </w:tc>
        <w:tc>
          <w:tcPr>
            <w:tcW w:w="0" w:type="auto"/>
          </w:tcPr>
          <w:p w:rsidR="00087A7F" w:rsidRDefault="00D75FD9">
            <w:r>
              <w:t>Create Product Master of Type "Raw Material"</w:t>
            </w:r>
          </w:p>
        </w:tc>
      </w:tr>
    </w:tbl>
    <w:p w:rsidR="00087A7F" w:rsidRDefault="00D75FD9">
      <w:pPr>
        <w:pStyle w:val="Heading2"/>
      </w:pPr>
      <w:bookmarkStart w:id="12" w:name="unique_6"/>
      <w:bookmarkStart w:id="13" w:name="_Toc51234717"/>
      <w:r>
        <w:t>Business conditions</w:t>
      </w:r>
      <w:bookmarkEnd w:id="12"/>
      <w:bookmarkEnd w:id="13"/>
    </w:p>
    <w:p w:rsidR="00087A7F" w:rsidRDefault="00D75FD9">
      <w:r>
        <w:t xml:space="preserve">Before this scope item can be tested, the following </w:t>
      </w:r>
      <w:r>
        <w:t>business conditions must be met.</w:t>
      </w:r>
    </w:p>
    <w:tbl>
      <w:tblPr>
        <w:tblStyle w:val="SAPStandardTable"/>
        <w:tblW w:w="0" w:type="auto"/>
        <w:tblLook w:val="0620" w:firstRow="1" w:lastRow="0" w:firstColumn="0" w:lastColumn="0" w:noHBand="1" w:noVBand="1"/>
      </w:tblPr>
      <w:tblGrid>
        <w:gridCol w:w="4587"/>
        <w:gridCol w:w="5580"/>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Process</w:t>
            </w:r>
          </w:p>
        </w:tc>
        <w:tc>
          <w:tcPr>
            <w:tcW w:w="0" w:type="auto"/>
          </w:tcPr>
          <w:p w:rsidR="00087A7F" w:rsidRDefault="00D75FD9">
            <w:pPr>
              <w:pStyle w:val="SAPTableHeader"/>
            </w:pPr>
            <w:r>
              <w:t>Business Condition</w:t>
            </w:r>
          </w:p>
        </w:tc>
      </w:tr>
      <w:tr w:rsidR="00087A7F" w:rsidTr="00D75FD9">
        <w:tc>
          <w:tcPr>
            <w:tcW w:w="0" w:type="auto"/>
          </w:tcPr>
          <w:p w:rsidR="00087A7F" w:rsidRDefault="00D75FD9">
            <w:r>
              <w:t>BNR – Create Product Master of Type "Raw Material"</w:t>
            </w:r>
          </w:p>
        </w:tc>
        <w:tc>
          <w:tcPr>
            <w:tcW w:w="0" w:type="auto"/>
          </w:tcPr>
          <w:p w:rsidR="00087A7F" w:rsidRDefault="00D75FD9">
            <w:r>
              <w:t>You must complete the steps described in the master data script.</w:t>
            </w:r>
          </w:p>
        </w:tc>
      </w:tr>
    </w:tbl>
    <w:p w:rsidR="00087A7F" w:rsidRDefault="00D75FD9">
      <w:pPr>
        <w:pStyle w:val="Heading2"/>
      </w:pPr>
      <w:bookmarkStart w:id="14" w:name="d2e802"/>
      <w:bookmarkStart w:id="15" w:name="_Toc51234718"/>
      <w:r>
        <w:t>(Optional) Additional Manual Configuration for My Collaboration</w:t>
      </w:r>
      <w:bookmarkEnd w:id="14"/>
      <w:bookmarkEnd w:id="15"/>
    </w:p>
    <w:p w:rsidR="00087A7F" w:rsidRDefault="00D75FD9">
      <w:pPr>
        <w:pStyle w:val="Heading3"/>
      </w:pPr>
      <w:bookmarkStart w:id="16" w:name="unique_7"/>
      <w:bookmarkStart w:id="17" w:name="_Toc51234719"/>
      <w:r>
        <w:t xml:space="preserve">Set-Up </w:t>
      </w:r>
      <w:r>
        <w:t>Instructions</w:t>
      </w:r>
      <w:bookmarkEnd w:id="16"/>
      <w:bookmarkEnd w:id="17"/>
    </w:p>
    <w:p w:rsidR="00087A7F" w:rsidRDefault="00D75FD9">
      <w:r>
        <w:t xml:space="preserve">Before you can test this scope item, you must have completed the additional configuration steps that are described in the </w:t>
      </w:r>
      <w:r>
        <w:rPr>
          <w:rStyle w:val="italic"/>
        </w:rPr>
        <w:t>Set-Up Instructions</w:t>
      </w:r>
      <w:r>
        <w:t xml:space="preserve"> for this scope item. These configuration steps are specific for your implementation and include manda</w:t>
      </w:r>
      <w:r>
        <w:t xml:space="preserve">tory settings that are not delivered by SAP and must be created by you. For more information, refer to the Set-Up Instructions for this scope item on </w:t>
      </w:r>
      <w:hyperlink r:id="rId9" w:history="1">
        <w:r>
          <w:rPr>
            <w:rStyle w:val="underline"/>
          </w:rPr>
          <w:t>SAP Best Practices Explorer</w:t>
        </w:r>
      </w:hyperlink>
      <w:r>
        <w:t xml:space="preserve"> (https://rapid.sap.com/bp/#/browse/s</w:t>
      </w:r>
      <w:r>
        <w:t>copeitems/&lt;enter the scope item ID&gt;).</w:t>
      </w:r>
    </w:p>
    <w:p w:rsidR="00087A7F" w:rsidRDefault="00D75FD9">
      <w:pPr>
        <w:pStyle w:val="Heading3"/>
      </w:pPr>
      <w:bookmarkStart w:id="18" w:name="unique_8"/>
      <w:bookmarkStart w:id="19" w:name="_Toc51234720"/>
      <w:r>
        <w:lastRenderedPageBreak/>
        <w:t>Create Workflow</w:t>
      </w:r>
      <w:bookmarkEnd w:id="18"/>
      <w:bookmarkEnd w:id="19"/>
    </w:p>
    <w:p w:rsidR="00087A7F" w:rsidRDefault="00D75FD9">
      <w:r>
        <w:t xml:space="preserve">Before proceeding with testing this scope item, you must create a workflow in SAP Cloud platform with the following users and roles. For details on creating workflows, search for the </w:t>
      </w:r>
      <w:r>
        <w:rPr>
          <w:rStyle w:val="SAPEmphasis"/>
        </w:rPr>
        <w:t>SAP S/4HANA Cloud f</w:t>
      </w:r>
      <w:r>
        <w:rPr>
          <w:rStyle w:val="SAPEmphasis"/>
        </w:rPr>
        <w:t xml:space="preserve">or Intelligent Product Design </w:t>
      </w:r>
      <w:r>
        <w:t xml:space="preserve">product on SAP Help Portal, and see the </w:t>
      </w:r>
      <w:r>
        <w:rPr>
          <w:rStyle w:val="italic"/>
        </w:rPr>
        <w:t>Administration Guide for Collaboration</w:t>
      </w:r>
      <w:r>
        <w:t xml:space="preserve"> guide.</w:t>
      </w:r>
    </w:p>
    <w:p w:rsidR="00087A7F" w:rsidRDefault="00D75FD9">
      <w:pPr>
        <w:pStyle w:val="listpara1"/>
        <w:numPr>
          <w:ilvl w:val="0"/>
          <w:numId w:val="6"/>
        </w:numPr>
      </w:pPr>
      <w:r>
        <w:t>Design the workflow in Web IDE with the following tasks. For details, see the section in the guide.</w:t>
      </w:r>
    </w:p>
    <w:tbl>
      <w:tblPr>
        <w:tblStyle w:val="SAPStandardTable"/>
        <w:tblW w:w="0" w:type="auto"/>
        <w:tblInd w:w="0" w:type="dxa"/>
        <w:tblLook w:val="0620" w:firstRow="1" w:lastRow="0" w:firstColumn="0" w:lastColumn="0" w:noHBand="1" w:noVBand="1"/>
      </w:tblPr>
      <w:tblGrid>
        <w:gridCol w:w="638"/>
        <w:gridCol w:w="7514"/>
        <w:gridCol w:w="6132"/>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Task</w:t>
            </w:r>
          </w:p>
        </w:tc>
        <w:tc>
          <w:tcPr>
            <w:tcW w:w="0" w:type="auto"/>
          </w:tcPr>
          <w:p w:rsidR="00087A7F" w:rsidRDefault="00D75FD9">
            <w:pPr>
              <w:pStyle w:val="SAPTableHeader"/>
            </w:pPr>
            <w:r>
              <w:t>User</w:t>
            </w:r>
          </w:p>
        </w:tc>
        <w:tc>
          <w:tcPr>
            <w:tcW w:w="0" w:type="auto"/>
          </w:tcPr>
          <w:p w:rsidR="00087A7F" w:rsidRDefault="00D75FD9">
            <w:pPr>
              <w:pStyle w:val="SAPTableHeader"/>
            </w:pPr>
            <w:r>
              <w:t>Task Description</w:t>
            </w:r>
          </w:p>
        </w:tc>
      </w:tr>
      <w:tr w:rsidR="00087A7F" w:rsidTr="00D75FD9">
        <w:tc>
          <w:tcPr>
            <w:tcW w:w="0" w:type="auto"/>
          </w:tcPr>
          <w:p w:rsidR="00087A7F" w:rsidRDefault="00D75FD9">
            <w:r>
              <w:t>1</w:t>
            </w:r>
          </w:p>
        </w:tc>
        <w:tc>
          <w:tcPr>
            <w:tcW w:w="0" w:type="auto"/>
          </w:tcPr>
          <w:p w:rsidR="00087A7F" w:rsidRDefault="00D75FD9">
            <w:r>
              <w:t>For Suppli</w:t>
            </w:r>
            <w:r>
              <w:t>er (Collaboration_External), user is to be maintained as ${context.&lt;xxxx&gt;}, for example, ${context.sContributor}.</w:t>
            </w:r>
          </w:p>
        </w:tc>
        <w:tc>
          <w:tcPr>
            <w:tcW w:w="0" w:type="auto"/>
          </w:tcPr>
          <w:p w:rsidR="00087A7F" w:rsidRDefault="00D75FD9">
            <w:r>
              <w:t>Review and update (In this step, supplier updates the document and completes the step).</w:t>
            </w:r>
          </w:p>
        </w:tc>
      </w:tr>
      <w:tr w:rsidR="00087A7F" w:rsidTr="00D75FD9">
        <w:tc>
          <w:tcPr>
            <w:tcW w:w="0" w:type="auto"/>
          </w:tcPr>
          <w:p w:rsidR="00087A7F" w:rsidRDefault="00D75FD9">
            <w:r>
              <w:t>2</w:t>
            </w:r>
          </w:p>
        </w:tc>
        <w:tc>
          <w:tcPr>
            <w:tcW w:w="0" w:type="auto"/>
          </w:tcPr>
          <w:p w:rsidR="00087A7F" w:rsidRDefault="00D75FD9">
            <w:r>
              <w:t xml:space="preserve">For Internal </w:t>
            </w:r>
            <w:r>
              <w:t>(Collaboration_Administrator), user is to be maintained as ${context.&lt;xxxx&gt;}, for example, ${context.sAdministrator}.</w:t>
            </w:r>
          </w:p>
        </w:tc>
        <w:tc>
          <w:tcPr>
            <w:tcW w:w="0" w:type="auto"/>
          </w:tcPr>
          <w:p w:rsidR="00087A7F" w:rsidRDefault="00D75FD9">
            <w:r>
              <w:t>Accept update (In this step, collaboration administrator accepts the document and completes the workflow).</w:t>
            </w:r>
          </w:p>
        </w:tc>
      </w:tr>
    </w:tbl>
    <w:p w:rsidR="00087A7F" w:rsidRDefault="00D75FD9">
      <w:pPr>
        <w:pStyle w:val="listpara1"/>
        <w:numPr>
          <w:ilvl w:val="0"/>
          <w:numId w:val="2"/>
        </w:numPr>
      </w:pPr>
      <w:r>
        <w:t xml:space="preserve">Choose the </w:t>
      </w:r>
      <w:r>
        <w:rPr>
          <w:rStyle w:val="SAPScreenElement"/>
        </w:rPr>
        <w:t>Workflow Properties</w:t>
      </w:r>
      <w:r>
        <w:t xml:space="preserve"> app to configure the workflow properties that are defined in the workflows. For details, see the section in the guide.</w:t>
      </w:r>
    </w:p>
    <w:p w:rsidR="00087A7F" w:rsidRDefault="00D75FD9">
      <w:pPr>
        <w:pStyle w:val="listpara1"/>
      </w:pPr>
      <w:r>
        <w:rPr>
          <w:rStyle w:val="SAPEmphasis"/>
        </w:rPr>
        <w:t xml:space="preserve">Note </w:t>
      </w:r>
      <w:r>
        <w:t>You must maintain the same workflow property as in step 1, for example, sContributor.</w:t>
      </w:r>
    </w:p>
    <w:p w:rsidR="00087A7F" w:rsidRDefault="00D75FD9">
      <w:pPr>
        <w:pStyle w:val="Heading2"/>
      </w:pPr>
      <w:bookmarkStart w:id="20" w:name="d2e1001"/>
      <w:bookmarkStart w:id="21" w:name="_Toc51234721"/>
      <w:r>
        <w:t>Preliminary Step</w:t>
      </w:r>
      <w:bookmarkEnd w:id="20"/>
      <w:bookmarkEnd w:id="21"/>
    </w:p>
    <w:p w:rsidR="00087A7F" w:rsidRDefault="00D75FD9">
      <w:pPr>
        <w:pStyle w:val="Heading3"/>
      </w:pPr>
      <w:bookmarkStart w:id="22" w:name="unique_9"/>
      <w:bookmarkStart w:id="23" w:name="_Toc51234722"/>
      <w:r>
        <w:t>Create document</w:t>
      </w:r>
      <w:bookmarkEnd w:id="22"/>
      <w:bookmarkEnd w:id="23"/>
    </w:p>
    <w:p w:rsidR="00087A7F" w:rsidRDefault="00D75FD9">
      <w:pPr>
        <w:pStyle w:val="SAPKeyblockTitle"/>
      </w:pPr>
      <w:r>
        <w:t>Purpose</w:t>
      </w:r>
    </w:p>
    <w:p w:rsidR="00087A7F" w:rsidRDefault="00D75FD9">
      <w:r>
        <w:t>In t</w:t>
      </w:r>
      <w:r>
        <w:t>his preliminary step, you create a document to assign to a specification.</w:t>
      </w:r>
    </w:p>
    <w:p w:rsidR="00087A7F" w:rsidRDefault="00D75FD9">
      <w:pPr>
        <w:pStyle w:val="SAPKeyblockTitle"/>
      </w:pPr>
      <w:r>
        <w:t>Procedure</w:t>
      </w:r>
    </w:p>
    <w:tbl>
      <w:tblPr>
        <w:tblStyle w:val="SAPStandardTable"/>
        <w:tblW w:w="0" w:type="auto"/>
        <w:tblLook w:val="0620" w:firstRow="1" w:lastRow="0" w:firstColumn="0" w:lastColumn="0" w:noHBand="1" w:noVBand="1"/>
      </w:tblPr>
      <w:tblGrid>
        <w:gridCol w:w="979"/>
        <w:gridCol w:w="2228"/>
        <w:gridCol w:w="7526"/>
        <w:gridCol w:w="2442"/>
        <w:gridCol w:w="996"/>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Test Step #</w:t>
            </w:r>
          </w:p>
        </w:tc>
        <w:tc>
          <w:tcPr>
            <w:tcW w:w="0" w:type="auto"/>
          </w:tcPr>
          <w:p w:rsidR="00087A7F" w:rsidRDefault="00D75FD9">
            <w:pPr>
              <w:pStyle w:val="SAPTableHeader"/>
            </w:pPr>
            <w:r>
              <w:t>Test Step Name</w:t>
            </w:r>
          </w:p>
        </w:tc>
        <w:tc>
          <w:tcPr>
            <w:tcW w:w="0" w:type="auto"/>
          </w:tcPr>
          <w:p w:rsidR="00087A7F" w:rsidRDefault="00D75FD9">
            <w:pPr>
              <w:pStyle w:val="SAPTableHeader"/>
            </w:pPr>
            <w:r>
              <w:t>Instructions</w:t>
            </w:r>
          </w:p>
        </w:tc>
        <w:tc>
          <w:tcPr>
            <w:tcW w:w="0" w:type="auto"/>
          </w:tcPr>
          <w:p w:rsidR="00087A7F" w:rsidRDefault="00D75FD9">
            <w:pPr>
              <w:pStyle w:val="SAPTableHeader"/>
            </w:pPr>
            <w:r>
              <w:t>Expected Result</w:t>
            </w:r>
          </w:p>
        </w:tc>
        <w:tc>
          <w:tcPr>
            <w:tcW w:w="0" w:type="auto"/>
          </w:tcPr>
          <w:p w:rsidR="00087A7F" w:rsidRDefault="00D75FD9">
            <w:pPr>
              <w:pStyle w:val="SAPTableHeader"/>
            </w:pPr>
            <w:r>
              <w:t>Comments</w:t>
            </w:r>
          </w:p>
        </w:tc>
      </w:tr>
      <w:tr w:rsidR="00087A7F" w:rsidTr="00D75FD9">
        <w:tc>
          <w:tcPr>
            <w:tcW w:w="0" w:type="auto"/>
          </w:tcPr>
          <w:p w:rsidR="00087A7F" w:rsidRDefault="00D75FD9">
            <w:r>
              <w:t>1</w:t>
            </w:r>
          </w:p>
        </w:tc>
        <w:tc>
          <w:tcPr>
            <w:tcW w:w="0" w:type="auto"/>
          </w:tcPr>
          <w:p w:rsidR="00087A7F" w:rsidRDefault="00D75FD9">
            <w:r>
              <w:rPr>
                <w:rStyle w:val="SAPEmphasis"/>
              </w:rPr>
              <w:t>Log on</w:t>
            </w:r>
          </w:p>
        </w:tc>
        <w:tc>
          <w:tcPr>
            <w:tcW w:w="0" w:type="auto"/>
          </w:tcPr>
          <w:p w:rsidR="00087A7F" w:rsidRDefault="00D75FD9">
            <w:r>
              <w:t>Log on to the SAP Fiori launchpad as Master Data Specialist - Raw Substance Data.</w:t>
            </w:r>
          </w:p>
        </w:tc>
        <w:tc>
          <w:tcPr>
            <w:tcW w:w="0" w:type="auto"/>
          </w:tcPr>
          <w:p w:rsidR="00087A7F" w:rsidRDefault="00D75FD9">
            <w:r>
              <w:t>The SAP Fiori launchpad displays.</w:t>
            </w:r>
          </w:p>
        </w:tc>
        <w:tc>
          <w:tcPr>
            <w:tcW w:w="0" w:type="auto"/>
          </w:tcPr>
          <w:p w:rsidR="00087A7F" w:rsidRDefault="00087A7F"/>
        </w:tc>
      </w:tr>
      <w:tr w:rsidR="00087A7F" w:rsidTr="00D75FD9">
        <w:tc>
          <w:tcPr>
            <w:tcW w:w="0" w:type="auto"/>
          </w:tcPr>
          <w:p w:rsidR="00087A7F" w:rsidRDefault="00D75FD9">
            <w:r>
              <w:lastRenderedPageBreak/>
              <w:t>2</w:t>
            </w:r>
          </w:p>
        </w:tc>
        <w:tc>
          <w:tcPr>
            <w:tcW w:w="0" w:type="auto"/>
          </w:tcPr>
          <w:p w:rsidR="00087A7F" w:rsidRDefault="00D75FD9">
            <w:r>
              <w:rPr>
                <w:rStyle w:val="SAPEmphasis"/>
              </w:rPr>
              <w:t>Access the app</w:t>
            </w:r>
          </w:p>
        </w:tc>
        <w:tc>
          <w:tcPr>
            <w:tcW w:w="0" w:type="auto"/>
          </w:tcPr>
          <w:p w:rsidR="00087A7F" w:rsidRDefault="00D75FD9">
            <w:r>
              <w:t xml:space="preserve">Open the </w:t>
            </w:r>
            <w:r>
              <w:rPr>
                <w:rStyle w:val="SAPScreenElement"/>
              </w:rPr>
              <w:t>Manage Documents</w:t>
            </w:r>
            <w:r>
              <w:t xml:space="preserve"> </w:t>
            </w:r>
            <w:r>
              <w:rPr>
                <w:rStyle w:val="SAPMonospace"/>
              </w:rPr>
              <w:t>(F2733)</w:t>
            </w:r>
            <w:r>
              <w:t xml:space="preserve"> app.</w:t>
            </w:r>
          </w:p>
        </w:tc>
        <w:tc>
          <w:tcPr>
            <w:tcW w:w="0" w:type="auto"/>
          </w:tcPr>
          <w:p w:rsidR="00087A7F" w:rsidRDefault="00D75FD9">
            <w:r>
              <w:t xml:space="preserve">The </w:t>
            </w:r>
            <w:r>
              <w:rPr>
                <w:rStyle w:val="SAPScreenElement"/>
              </w:rPr>
              <w:t>Manage Documents</w:t>
            </w:r>
            <w:r>
              <w:t xml:space="preserve"> screen displays.</w:t>
            </w:r>
          </w:p>
        </w:tc>
        <w:tc>
          <w:tcPr>
            <w:tcW w:w="0" w:type="auto"/>
          </w:tcPr>
          <w:p w:rsidR="00087A7F" w:rsidRDefault="00087A7F"/>
        </w:tc>
      </w:tr>
      <w:tr w:rsidR="00087A7F" w:rsidTr="00D75FD9">
        <w:tc>
          <w:tcPr>
            <w:tcW w:w="0" w:type="auto"/>
          </w:tcPr>
          <w:p w:rsidR="00087A7F" w:rsidRDefault="00D75FD9">
            <w:r>
              <w:t>3</w:t>
            </w:r>
          </w:p>
        </w:tc>
        <w:tc>
          <w:tcPr>
            <w:tcW w:w="0" w:type="auto"/>
          </w:tcPr>
          <w:p w:rsidR="00087A7F" w:rsidRDefault="00D75FD9">
            <w:r>
              <w:rPr>
                <w:rStyle w:val="SAPEmphasis"/>
              </w:rPr>
              <w:t>Create new document</w:t>
            </w:r>
          </w:p>
        </w:tc>
        <w:tc>
          <w:tcPr>
            <w:tcW w:w="0" w:type="auto"/>
          </w:tcPr>
          <w:p w:rsidR="00087A7F" w:rsidRDefault="00D75FD9">
            <w:r>
              <w:t xml:space="preserve">Click the </w:t>
            </w:r>
            <w:r>
              <w:rPr>
                <w:rStyle w:val="SAPScreenElement"/>
              </w:rPr>
              <w:t>+</w:t>
            </w:r>
            <w:r>
              <w:t xml:space="preserve"> icon to create a new document.</w:t>
            </w:r>
          </w:p>
        </w:tc>
        <w:tc>
          <w:tcPr>
            <w:tcW w:w="0" w:type="auto"/>
          </w:tcPr>
          <w:p w:rsidR="00087A7F" w:rsidRDefault="00D75FD9">
            <w:r>
              <w:t xml:space="preserve">The </w:t>
            </w:r>
            <w:r>
              <w:rPr>
                <w:rStyle w:val="SAPScreenElement"/>
              </w:rPr>
              <w:t>Document</w:t>
            </w:r>
            <w:r>
              <w:t xml:space="preserve"> screen displays.</w:t>
            </w:r>
          </w:p>
        </w:tc>
        <w:tc>
          <w:tcPr>
            <w:tcW w:w="0" w:type="auto"/>
          </w:tcPr>
          <w:p w:rsidR="00087A7F" w:rsidRDefault="00087A7F"/>
        </w:tc>
      </w:tr>
      <w:tr w:rsidR="00087A7F" w:rsidTr="00D75FD9">
        <w:tc>
          <w:tcPr>
            <w:tcW w:w="0" w:type="auto"/>
          </w:tcPr>
          <w:p w:rsidR="00087A7F" w:rsidRDefault="00D75FD9">
            <w:r>
              <w:t>4</w:t>
            </w:r>
          </w:p>
        </w:tc>
        <w:tc>
          <w:tcPr>
            <w:tcW w:w="0" w:type="auto"/>
          </w:tcPr>
          <w:p w:rsidR="00087A7F" w:rsidRDefault="00D75FD9">
            <w:r>
              <w:rPr>
                <w:rStyle w:val="SAPEmphasis"/>
              </w:rPr>
              <w:t>Enter meta data</w:t>
            </w:r>
          </w:p>
        </w:tc>
        <w:tc>
          <w:tcPr>
            <w:tcW w:w="0" w:type="auto"/>
          </w:tcPr>
          <w:p w:rsidR="00087A7F" w:rsidRDefault="00D75FD9">
            <w:pPr>
              <w:pStyle w:val="listpara1"/>
              <w:numPr>
                <w:ilvl w:val="0"/>
                <w:numId w:val="7"/>
              </w:numPr>
            </w:pPr>
            <w:r>
              <w:t xml:space="preserve">On the </w:t>
            </w:r>
            <w:r>
              <w:rPr>
                <w:rStyle w:val="SAPScreenElement"/>
              </w:rPr>
              <w:t>General Information</w:t>
            </w:r>
            <w:r>
              <w:t xml:space="preserve"> tab, make entries similar to the following:</w:t>
            </w:r>
          </w:p>
          <w:p w:rsidR="00087A7F" w:rsidRDefault="00D75FD9">
            <w:pPr>
              <w:pStyle w:val="listpara2"/>
              <w:numPr>
                <w:ilvl w:val="1"/>
                <w:numId w:val="3"/>
              </w:numPr>
            </w:pPr>
            <w:r>
              <w:rPr>
                <w:rStyle w:val="SAPScreenElement"/>
              </w:rPr>
              <w:t>Document Number</w:t>
            </w:r>
            <w:r>
              <w:t xml:space="preserve">: </w:t>
            </w:r>
            <w:r>
              <w:rPr>
                <w:rStyle w:val="SAPUserEntry"/>
              </w:rPr>
              <w:t>PLMPI_RW</w:t>
            </w:r>
          </w:p>
          <w:p w:rsidR="00087A7F" w:rsidRDefault="00D75FD9">
            <w:pPr>
              <w:pStyle w:val="listpara2"/>
              <w:numPr>
                <w:ilvl w:val="1"/>
                <w:numId w:val="3"/>
              </w:numPr>
            </w:pPr>
            <w:r>
              <w:rPr>
                <w:rStyle w:val="SAPScreenElement"/>
              </w:rPr>
              <w:t>Document Type</w:t>
            </w:r>
            <w:r>
              <w:t xml:space="preserve">: </w:t>
            </w:r>
            <w:r>
              <w:rPr>
                <w:rStyle w:val="SAPUserEntry"/>
              </w:rPr>
              <w:t>RMS</w:t>
            </w:r>
          </w:p>
          <w:p w:rsidR="00087A7F" w:rsidRDefault="00D75FD9">
            <w:pPr>
              <w:pStyle w:val="listpara2"/>
              <w:numPr>
                <w:ilvl w:val="1"/>
                <w:numId w:val="3"/>
              </w:numPr>
            </w:pPr>
            <w:r>
              <w:rPr>
                <w:rStyle w:val="SAPScreenElement"/>
              </w:rPr>
              <w:t xml:space="preserve">Document Part </w:t>
            </w:r>
            <w:r>
              <w:t xml:space="preserve">: </w:t>
            </w:r>
            <w:r>
              <w:rPr>
                <w:rStyle w:val="SAPUserEntry"/>
              </w:rPr>
              <w:t>000</w:t>
            </w:r>
          </w:p>
          <w:p w:rsidR="00087A7F" w:rsidRDefault="00D75FD9">
            <w:pPr>
              <w:pStyle w:val="listpara1"/>
              <w:numPr>
                <w:ilvl w:val="0"/>
                <w:numId w:val="2"/>
              </w:numPr>
            </w:pPr>
            <w:r>
              <w:t xml:space="preserve">On the </w:t>
            </w:r>
            <w:r>
              <w:rPr>
                <w:rStyle w:val="SAPScreenElement"/>
              </w:rPr>
              <w:t>Document Data</w:t>
            </w:r>
            <w:r>
              <w:t xml:space="preserve"> tab, enter a d</w:t>
            </w:r>
            <w:r>
              <w:t xml:space="preserve">ocument description. For example, </w:t>
            </w:r>
            <w:r>
              <w:rPr>
                <w:rStyle w:val="SAPScreenElement"/>
              </w:rPr>
              <w:t>Document Description</w:t>
            </w:r>
            <w:r>
              <w:t xml:space="preserve">: </w:t>
            </w:r>
            <w:r>
              <w:rPr>
                <w:rStyle w:val="SAPUserEntry"/>
              </w:rPr>
              <w:t>Review of PLMPI_INP_Z Raw Substance</w:t>
            </w:r>
            <w:r>
              <w:t>.</w:t>
            </w:r>
          </w:p>
          <w:p w:rsidR="00087A7F" w:rsidRDefault="00D75FD9">
            <w:pPr>
              <w:pStyle w:val="listpara1"/>
              <w:numPr>
                <w:ilvl w:val="0"/>
                <w:numId w:val="2"/>
              </w:numPr>
            </w:pPr>
            <w:r>
              <w:t xml:space="preserve">Press </w:t>
            </w:r>
            <w:r>
              <w:rPr>
                <w:rStyle w:val="SAPMonospace"/>
              </w:rPr>
              <w:t>Enter</w:t>
            </w:r>
            <w:r>
              <w:t>.</w:t>
            </w:r>
          </w:p>
        </w:tc>
        <w:tc>
          <w:tcPr>
            <w:tcW w:w="0" w:type="auto"/>
          </w:tcPr>
          <w:p w:rsidR="00087A7F" w:rsidRDefault="00087A7F"/>
        </w:tc>
        <w:tc>
          <w:tcPr>
            <w:tcW w:w="0" w:type="auto"/>
          </w:tcPr>
          <w:p w:rsidR="00087A7F" w:rsidRDefault="00087A7F"/>
        </w:tc>
      </w:tr>
      <w:tr w:rsidR="00087A7F" w:rsidTr="00D75FD9">
        <w:tc>
          <w:tcPr>
            <w:tcW w:w="0" w:type="auto"/>
          </w:tcPr>
          <w:p w:rsidR="00087A7F" w:rsidRDefault="00D75FD9">
            <w:r>
              <w:t>5</w:t>
            </w:r>
          </w:p>
        </w:tc>
        <w:tc>
          <w:tcPr>
            <w:tcW w:w="0" w:type="auto"/>
          </w:tcPr>
          <w:p w:rsidR="00087A7F" w:rsidRDefault="00D75FD9">
            <w:r>
              <w:rPr>
                <w:rStyle w:val="SAPEmphasis"/>
              </w:rPr>
              <w:t>Upload attachments to the document</w:t>
            </w:r>
          </w:p>
        </w:tc>
        <w:tc>
          <w:tcPr>
            <w:tcW w:w="0" w:type="auto"/>
          </w:tcPr>
          <w:p w:rsidR="00087A7F" w:rsidRDefault="00D75FD9">
            <w:pPr>
              <w:pStyle w:val="listpara1"/>
              <w:numPr>
                <w:ilvl w:val="0"/>
                <w:numId w:val="8"/>
              </w:numPr>
            </w:pPr>
            <w:r>
              <w:t xml:space="preserve">Choose the </w:t>
            </w:r>
            <w:r>
              <w:rPr>
                <w:rStyle w:val="SAPScreenElement"/>
              </w:rPr>
              <w:t>Originals</w:t>
            </w:r>
            <w:r>
              <w:t xml:space="preserve"> tab.</w:t>
            </w:r>
          </w:p>
          <w:p w:rsidR="00087A7F" w:rsidRDefault="00D75FD9">
            <w:pPr>
              <w:pStyle w:val="listpara1"/>
              <w:numPr>
                <w:ilvl w:val="0"/>
                <w:numId w:val="2"/>
              </w:numPr>
            </w:pPr>
            <w:r>
              <w:t xml:space="preserve">Choose the </w:t>
            </w:r>
            <w:r>
              <w:rPr>
                <w:rStyle w:val="SAPScreenElement"/>
              </w:rPr>
              <w:t>+</w:t>
            </w:r>
            <w:r>
              <w:t xml:space="preserve"> icon.</w:t>
            </w:r>
          </w:p>
          <w:p w:rsidR="00087A7F" w:rsidRDefault="00D75FD9">
            <w:pPr>
              <w:pStyle w:val="listpara1"/>
              <w:numPr>
                <w:ilvl w:val="0"/>
                <w:numId w:val="2"/>
              </w:numPr>
            </w:pPr>
            <w:r>
              <w:t xml:space="preserve">On the </w:t>
            </w:r>
            <w:r>
              <w:rPr>
                <w:rStyle w:val="SAPScreenElement"/>
              </w:rPr>
              <w:t>Choose File to Upload</w:t>
            </w:r>
            <w:r>
              <w:t xml:space="preserve"> dialog box, select the file that you want to upload.</w:t>
            </w:r>
          </w:p>
          <w:p w:rsidR="00087A7F" w:rsidRDefault="00D75FD9">
            <w:pPr>
              <w:pStyle w:val="listpara1"/>
              <w:numPr>
                <w:ilvl w:val="0"/>
                <w:numId w:val="2"/>
              </w:numPr>
            </w:pPr>
            <w:r>
              <w:t xml:space="preserve">Choose </w:t>
            </w:r>
            <w:r>
              <w:rPr>
                <w:rStyle w:val="SAPScreenElement"/>
              </w:rPr>
              <w:t>Open</w:t>
            </w:r>
            <w:r>
              <w:t>.</w:t>
            </w:r>
          </w:p>
        </w:tc>
        <w:tc>
          <w:tcPr>
            <w:tcW w:w="0" w:type="auto"/>
          </w:tcPr>
          <w:p w:rsidR="00087A7F" w:rsidRDefault="00D75FD9">
            <w:r>
              <w:t>The file is added as an attachment.</w:t>
            </w:r>
          </w:p>
        </w:tc>
        <w:tc>
          <w:tcPr>
            <w:tcW w:w="0" w:type="auto"/>
          </w:tcPr>
          <w:p w:rsidR="00087A7F" w:rsidRDefault="00087A7F"/>
        </w:tc>
      </w:tr>
      <w:tr w:rsidR="00087A7F" w:rsidTr="00D75FD9">
        <w:tc>
          <w:tcPr>
            <w:tcW w:w="0" w:type="auto"/>
          </w:tcPr>
          <w:p w:rsidR="00087A7F" w:rsidRDefault="00D75FD9">
            <w:r>
              <w:t>6</w:t>
            </w:r>
          </w:p>
        </w:tc>
        <w:tc>
          <w:tcPr>
            <w:tcW w:w="0" w:type="auto"/>
          </w:tcPr>
          <w:p w:rsidR="00087A7F" w:rsidRDefault="00D75FD9">
            <w:r>
              <w:rPr>
                <w:rStyle w:val="SAPEmphasis"/>
              </w:rPr>
              <w:t>Save the document</w:t>
            </w:r>
          </w:p>
        </w:tc>
        <w:tc>
          <w:tcPr>
            <w:tcW w:w="0" w:type="auto"/>
          </w:tcPr>
          <w:p w:rsidR="00087A7F" w:rsidRDefault="00D75FD9">
            <w:r>
              <w:t xml:space="preserve">Choose </w:t>
            </w:r>
            <w:r>
              <w:rPr>
                <w:rStyle w:val="SAPScreenElement"/>
              </w:rPr>
              <w:t>Save</w:t>
            </w:r>
            <w:r>
              <w:t>.</w:t>
            </w:r>
          </w:p>
        </w:tc>
        <w:tc>
          <w:tcPr>
            <w:tcW w:w="0" w:type="auto"/>
          </w:tcPr>
          <w:p w:rsidR="00087A7F" w:rsidRDefault="00D75FD9">
            <w:r>
              <w:t>The document is saved.</w:t>
            </w:r>
          </w:p>
        </w:tc>
        <w:tc>
          <w:tcPr>
            <w:tcW w:w="0" w:type="auto"/>
          </w:tcPr>
          <w:p w:rsidR="00087A7F" w:rsidRDefault="00087A7F"/>
        </w:tc>
      </w:tr>
    </w:tbl>
    <w:p w:rsidR="00087A7F" w:rsidRDefault="00D75FD9">
      <w:pPr>
        <w:pStyle w:val="Heading1"/>
      </w:pPr>
      <w:bookmarkStart w:id="24" w:name="unique_10"/>
      <w:bookmarkStart w:id="25" w:name="_Toc51234723"/>
      <w:r>
        <w:lastRenderedPageBreak/>
        <w:t>Overview Table</w:t>
      </w:r>
      <w:bookmarkEnd w:id="24"/>
      <w:bookmarkEnd w:id="25"/>
    </w:p>
    <w:p w:rsidR="00087A7F" w:rsidRDefault="00D75FD9">
      <w:r>
        <w:t>This scope item consists of several process steps, provided in the table below.</w:t>
      </w:r>
    </w:p>
    <w:p w:rsidR="00D75FD9" w:rsidRDefault="00D75FD9">
      <w:r>
        <w:t xml:space="preserve">If your system administrator has enabled spaces and pages on the SAP Fiori launchpad, the homepage will only contain the essential apps for performing the </w:t>
      </w:r>
      <w:r>
        <w:t>typical tasks of a business role.</w:t>
      </w:r>
    </w:p>
    <w:p w:rsidR="00D75FD9" w:rsidRDefault="00D75FD9">
      <w:r>
        <w:t>You can find all other apps not included on the homepage using the search bar.</w:t>
      </w:r>
    </w:p>
    <w:p w:rsidR="00087A7F" w:rsidRDefault="00D75FD9">
      <w:r>
        <w:t xml:space="preserve">If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053"/>
        <w:gridCol w:w="2712"/>
        <w:gridCol w:w="2361"/>
        <w:gridCol w:w="6045"/>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Process</w:t>
            </w:r>
            <w:r>
              <w:t xml:space="preserve"> Step</w:t>
            </w:r>
          </w:p>
        </w:tc>
        <w:tc>
          <w:tcPr>
            <w:tcW w:w="0" w:type="auto"/>
          </w:tcPr>
          <w:p w:rsidR="00087A7F" w:rsidRDefault="00D75FD9">
            <w:pPr>
              <w:pStyle w:val="SAPTableHeader"/>
            </w:pPr>
            <w:r>
              <w:t>Business Role</w:t>
            </w:r>
          </w:p>
        </w:tc>
        <w:tc>
          <w:tcPr>
            <w:tcW w:w="0" w:type="auto"/>
          </w:tcPr>
          <w:p w:rsidR="00087A7F" w:rsidRDefault="00D75FD9">
            <w:pPr>
              <w:pStyle w:val="SAPTableHeader"/>
            </w:pPr>
            <w:r>
              <w:t>App/Transaction</w:t>
            </w:r>
          </w:p>
        </w:tc>
        <w:tc>
          <w:tcPr>
            <w:tcW w:w="0" w:type="auto"/>
          </w:tcPr>
          <w:p w:rsidR="00087A7F" w:rsidRDefault="00D75FD9">
            <w:pPr>
              <w:pStyle w:val="SAPTableHeader"/>
            </w:pPr>
            <w:r>
              <w:t>Expected Results</w:t>
            </w:r>
          </w:p>
        </w:tc>
      </w:tr>
      <w:tr w:rsidR="00087A7F" w:rsidTr="00D75FD9">
        <w:tc>
          <w:tcPr>
            <w:tcW w:w="0" w:type="auto"/>
          </w:tcPr>
          <w:p w:rsidR="00087A7F" w:rsidRDefault="00D75FD9">
            <w:hyperlink r:id="rId10" w:history="1">
              <w:r>
                <w:t>Create New Allergen</w:t>
              </w:r>
            </w:hyperlink>
            <w:r>
              <w:t xml:space="preserve">  [page ] </w:t>
            </w:r>
            <w:r>
              <w:fldChar w:fldCharType="begin"/>
            </w:r>
            <w:r>
              <w:instrText xml:space="preserve"> PAGEREF unique_11 </w:instrText>
            </w:r>
            <w:r>
              <w:fldChar w:fldCharType="separate"/>
            </w:r>
            <w:r>
              <w:rPr>
                <w:noProof/>
              </w:rPr>
              <w:t>11</w:t>
            </w:r>
            <w:r>
              <w:fldChar w:fldCharType="end"/>
            </w:r>
          </w:p>
        </w:tc>
        <w:tc>
          <w:tcPr>
            <w:tcW w:w="0" w:type="auto"/>
          </w:tcPr>
          <w:p w:rsidR="00087A7F" w:rsidRDefault="00D75FD9">
            <w:r>
              <w:t>Administrator - Recipe Development</w:t>
            </w:r>
          </w:p>
        </w:tc>
        <w:tc>
          <w:tcPr>
            <w:tcW w:w="0" w:type="auto"/>
          </w:tcPr>
          <w:p w:rsidR="00087A7F" w:rsidRDefault="00D75FD9">
            <w:r>
              <w:rPr>
                <w:rStyle w:val="SAPScreenElement"/>
              </w:rPr>
              <w:t>Create Allergen</w:t>
            </w:r>
            <w:r>
              <w:t xml:space="preserve"> </w:t>
            </w:r>
            <w:r>
              <w:rPr>
                <w:rStyle w:val="SAPMonospace"/>
              </w:rPr>
              <w:t>(W0082)</w:t>
            </w:r>
          </w:p>
        </w:tc>
        <w:tc>
          <w:tcPr>
            <w:tcW w:w="0" w:type="auto"/>
          </w:tcPr>
          <w:p w:rsidR="00087A7F" w:rsidRDefault="00D75FD9">
            <w:r>
              <w:t>New allergen is created.</w:t>
            </w:r>
          </w:p>
        </w:tc>
      </w:tr>
      <w:tr w:rsidR="00087A7F" w:rsidTr="00D75FD9">
        <w:tc>
          <w:tcPr>
            <w:tcW w:w="0" w:type="auto"/>
          </w:tcPr>
          <w:p w:rsidR="00087A7F" w:rsidRDefault="00D75FD9">
            <w:hyperlink r:id="rId11" w:history="1">
              <w:r>
                <w:t>Assign Allergen to Allergen Group</w:t>
              </w:r>
            </w:hyperlink>
            <w:r>
              <w:t xml:space="preserve">  [page ] </w:t>
            </w:r>
            <w:r>
              <w:fldChar w:fldCharType="begin"/>
            </w:r>
            <w:r>
              <w:instrText xml:space="preserve"> PAGEREF unique_12 </w:instrText>
            </w:r>
            <w:r>
              <w:fldChar w:fldCharType="separate"/>
            </w:r>
            <w:r>
              <w:rPr>
                <w:noProof/>
              </w:rPr>
              <w:t>12</w:t>
            </w:r>
            <w:r>
              <w:fldChar w:fldCharType="end"/>
            </w:r>
          </w:p>
        </w:tc>
        <w:tc>
          <w:tcPr>
            <w:tcW w:w="0" w:type="auto"/>
          </w:tcPr>
          <w:p w:rsidR="00087A7F" w:rsidRDefault="00D75FD9">
            <w:r>
              <w:t>Administrator - Recipe Development</w:t>
            </w:r>
          </w:p>
        </w:tc>
        <w:tc>
          <w:tcPr>
            <w:tcW w:w="0" w:type="auto"/>
          </w:tcPr>
          <w:p w:rsidR="00087A7F" w:rsidRDefault="00D75FD9">
            <w:r>
              <w:rPr>
                <w:rStyle w:val="SAPScreenElement"/>
              </w:rPr>
              <w:t>Manage Allergen Groups</w:t>
            </w:r>
            <w:r>
              <w:t xml:space="preserve"> </w:t>
            </w:r>
            <w:r>
              <w:rPr>
                <w:rStyle w:val="SAPMonospace"/>
              </w:rPr>
              <w:t>(F2487)</w:t>
            </w:r>
          </w:p>
        </w:tc>
        <w:tc>
          <w:tcPr>
            <w:tcW w:w="0" w:type="auto"/>
          </w:tcPr>
          <w:p w:rsidR="00087A7F" w:rsidRDefault="00D75FD9">
            <w:r>
              <w:t>Allergen is assigned to the allergen group.</w:t>
            </w:r>
          </w:p>
        </w:tc>
      </w:tr>
      <w:tr w:rsidR="00087A7F" w:rsidTr="00D75FD9">
        <w:tc>
          <w:tcPr>
            <w:tcW w:w="0" w:type="auto"/>
          </w:tcPr>
          <w:p w:rsidR="00087A7F" w:rsidRDefault="00D75FD9">
            <w:hyperlink r:id="rId12" w:history="1">
              <w:r>
                <w:t>Create New Nutrient</w:t>
              </w:r>
            </w:hyperlink>
            <w:r>
              <w:t xml:space="preserve">  </w:t>
            </w:r>
            <w:r>
              <w:t xml:space="preserve">[page ] </w:t>
            </w:r>
            <w:r>
              <w:fldChar w:fldCharType="begin"/>
            </w:r>
            <w:r>
              <w:instrText xml:space="preserve"> PAGEREF unique_13 </w:instrText>
            </w:r>
            <w:r>
              <w:fldChar w:fldCharType="separate"/>
            </w:r>
            <w:r>
              <w:rPr>
                <w:noProof/>
              </w:rPr>
              <w:t>14</w:t>
            </w:r>
            <w:r>
              <w:fldChar w:fldCharType="end"/>
            </w:r>
          </w:p>
        </w:tc>
        <w:tc>
          <w:tcPr>
            <w:tcW w:w="0" w:type="auto"/>
          </w:tcPr>
          <w:p w:rsidR="00087A7F" w:rsidRDefault="00D75FD9">
            <w:r>
              <w:t>Administrator - Recipe Development</w:t>
            </w:r>
          </w:p>
        </w:tc>
        <w:tc>
          <w:tcPr>
            <w:tcW w:w="0" w:type="auto"/>
          </w:tcPr>
          <w:p w:rsidR="00087A7F" w:rsidRDefault="00D75FD9">
            <w:r>
              <w:rPr>
                <w:rStyle w:val="SAPScreenElement"/>
              </w:rPr>
              <w:t>Create Nutrient</w:t>
            </w:r>
            <w:r>
              <w:t xml:space="preserve"> </w:t>
            </w:r>
            <w:r>
              <w:rPr>
                <w:rStyle w:val="SAPMonospace"/>
              </w:rPr>
              <w:t>(W0089)</w:t>
            </w:r>
          </w:p>
        </w:tc>
        <w:tc>
          <w:tcPr>
            <w:tcW w:w="0" w:type="auto"/>
          </w:tcPr>
          <w:p w:rsidR="00087A7F" w:rsidRDefault="00D75FD9">
            <w:r>
              <w:t>New nutrient is created.</w:t>
            </w:r>
          </w:p>
        </w:tc>
      </w:tr>
      <w:tr w:rsidR="00087A7F" w:rsidTr="00D75FD9">
        <w:tc>
          <w:tcPr>
            <w:tcW w:w="0" w:type="auto"/>
          </w:tcPr>
          <w:p w:rsidR="00087A7F" w:rsidRDefault="00D75FD9">
            <w:hyperlink r:id="rId13" w:history="1">
              <w:r>
                <w:t>Assign Nutrient to Nutrient Group</w:t>
              </w:r>
            </w:hyperlink>
            <w:r>
              <w:t xml:space="preserve">  [page ] </w:t>
            </w:r>
            <w:r>
              <w:fldChar w:fldCharType="begin"/>
            </w:r>
            <w:r>
              <w:instrText xml:space="preserve"> PAGEREF unique_14 </w:instrText>
            </w:r>
            <w:r>
              <w:fldChar w:fldCharType="separate"/>
            </w:r>
            <w:r>
              <w:rPr>
                <w:noProof/>
              </w:rPr>
              <w:t>15</w:t>
            </w:r>
            <w:r>
              <w:fldChar w:fldCharType="end"/>
            </w:r>
          </w:p>
        </w:tc>
        <w:tc>
          <w:tcPr>
            <w:tcW w:w="0" w:type="auto"/>
          </w:tcPr>
          <w:p w:rsidR="00087A7F" w:rsidRDefault="00D75FD9">
            <w:r>
              <w:t>Administrator - Recipe Development</w:t>
            </w:r>
          </w:p>
        </w:tc>
        <w:tc>
          <w:tcPr>
            <w:tcW w:w="0" w:type="auto"/>
          </w:tcPr>
          <w:p w:rsidR="00087A7F" w:rsidRDefault="00D75FD9">
            <w:r>
              <w:rPr>
                <w:rStyle w:val="SAPScreenElement"/>
              </w:rPr>
              <w:t>Manage</w:t>
            </w:r>
            <w:r>
              <w:rPr>
                <w:rStyle w:val="SAPScreenElement"/>
              </w:rPr>
              <w:t xml:space="preserve"> Nutrient Groups</w:t>
            </w:r>
            <w:r>
              <w:t xml:space="preserve"> </w:t>
            </w:r>
            <w:r>
              <w:rPr>
                <w:rStyle w:val="SAPMonospace"/>
              </w:rPr>
              <w:t>(F2484)</w:t>
            </w:r>
          </w:p>
        </w:tc>
        <w:tc>
          <w:tcPr>
            <w:tcW w:w="0" w:type="auto"/>
          </w:tcPr>
          <w:p w:rsidR="00087A7F" w:rsidRDefault="00D75FD9">
            <w:r>
              <w:t>Nutrient is assigned to the nutrient group.</w:t>
            </w:r>
          </w:p>
        </w:tc>
      </w:tr>
      <w:tr w:rsidR="00087A7F" w:rsidTr="00D75FD9">
        <w:tc>
          <w:tcPr>
            <w:tcW w:w="0" w:type="auto"/>
          </w:tcPr>
          <w:p w:rsidR="00087A7F" w:rsidRDefault="00D75FD9">
            <w:hyperlink r:id="rId14" w:history="1">
              <w:r>
                <w:t>Create New Pure Substance</w:t>
              </w:r>
            </w:hyperlink>
            <w:r>
              <w:t xml:space="preserve">  [page ] </w:t>
            </w:r>
            <w:r>
              <w:fldChar w:fldCharType="begin"/>
            </w:r>
            <w:r>
              <w:instrText xml:space="preserve"> PAGEREF unique_15 </w:instrText>
            </w:r>
            <w:r>
              <w:fldChar w:fldCharType="separate"/>
            </w:r>
            <w:r>
              <w:rPr>
                <w:noProof/>
              </w:rPr>
              <w:t>17</w:t>
            </w:r>
            <w:r>
              <w:fldChar w:fldCharType="end"/>
            </w:r>
          </w:p>
        </w:tc>
        <w:tc>
          <w:tcPr>
            <w:tcW w:w="0" w:type="auto"/>
          </w:tcPr>
          <w:p w:rsidR="00087A7F" w:rsidRDefault="00D75FD9">
            <w:r>
              <w:t>Administrator - Recipe Development</w:t>
            </w:r>
          </w:p>
        </w:tc>
        <w:tc>
          <w:tcPr>
            <w:tcW w:w="0" w:type="auto"/>
          </w:tcPr>
          <w:p w:rsidR="00087A7F" w:rsidRDefault="00D75FD9">
            <w:r>
              <w:rPr>
                <w:rStyle w:val="SAPScreenElement"/>
              </w:rPr>
              <w:t>Create Pure Substance</w:t>
            </w:r>
            <w:r>
              <w:t xml:space="preserve"> </w:t>
            </w:r>
            <w:r>
              <w:rPr>
                <w:rStyle w:val="SAPMonospace"/>
              </w:rPr>
              <w:t>(W0092)</w:t>
            </w:r>
          </w:p>
        </w:tc>
        <w:tc>
          <w:tcPr>
            <w:tcW w:w="0" w:type="auto"/>
          </w:tcPr>
          <w:p w:rsidR="00087A7F" w:rsidRDefault="00D75FD9">
            <w:r>
              <w:t>New pure substance is created.</w:t>
            </w:r>
          </w:p>
        </w:tc>
      </w:tr>
      <w:tr w:rsidR="00087A7F" w:rsidTr="00D75FD9">
        <w:tc>
          <w:tcPr>
            <w:tcW w:w="0" w:type="auto"/>
          </w:tcPr>
          <w:p w:rsidR="00087A7F" w:rsidRDefault="00D75FD9">
            <w:hyperlink r:id="rId15" w:history="1">
              <w:r>
                <w:t>Manage Raw Substance</w:t>
              </w:r>
            </w:hyperlink>
          </w:p>
        </w:tc>
        <w:tc>
          <w:tcPr>
            <w:tcW w:w="0" w:type="auto"/>
          </w:tcPr>
          <w:p w:rsidR="00087A7F" w:rsidRDefault="00087A7F"/>
        </w:tc>
        <w:tc>
          <w:tcPr>
            <w:tcW w:w="0" w:type="auto"/>
          </w:tcPr>
          <w:p w:rsidR="00087A7F" w:rsidRDefault="00087A7F"/>
        </w:tc>
        <w:tc>
          <w:tcPr>
            <w:tcW w:w="0" w:type="auto"/>
          </w:tcPr>
          <w:p w:rsidR="00087A7F" w:rsidRDefault="00087A7F"/>
        </w:tc>
      </w:tr>
      <w:tr w:rsidR="00087A7F" w:rsidTr="00D75FD9">
        <w:tc>
          <w:tcPr>
            <w:tcW w:w="0" w:type="auto"/>
          </w:tcPr>
          <w:p w:rsidR="00087A7F" w:rsidRDefault="00D75FD9">
            <w:hyperlink r:id="rId16" w:history="1">
              <w:r>
                <w:t>Verify Whether Raw Substance Exists</w:t>
              </w:r>
            </w:hyperlink>
            <w:r>
              <w:t xml:space="preserve">  [page ] </w:t>
            </w:r>
            <w:r>
              <w:fldChar w:fldCharType="begin"/>
            </w:r>
            <w:r>
              <w:instrText xml:space="preserve"> PAGEREF unique_16 </w:instrText>
            </w:r>
            <w:r>
              <w:fldChar w:fldCharType="separate"/>
            </w:r>
            <w:r>
              <w:rPr>
                <w:noProof/>
              </w:rPr>
              <w:t>18</w:t>
            </w:r>
            <w:r>
              <w:fldChar w:fldCharType="end"/>
            </w:r>
          </w:p>
        </w:tc>
        <w:tc>
          <w:tcPr>
            <w:tcW w:w="0" w:type="auto"/>
          </w:tcPr>
          <w:p w:rsidR="00087A7F" w:rsidRDefault="00D75FD9">
            <w:r>
              <w:t>Master Data Specialist - Raw Substance Data</w:t>
            </w:r>
          </w:p>
        </w:tc>
        <w:tc>
          <w:tcPr>
            <w:tcW w:w="0" w:type="auto"/>
          </w:tcPr>
          <w:p w:rsidR="00087A7F" w:rsidRDefault="00D75FD9">
            <w:r>
              <w:rPr>
                <w:rStyle w:val="SAPScreenElement"/>
              </w:rPr>
              <w:t>Manage Raw Substances</w:t>
            </w:r>
            <w:r>
              <w:t xml:space="preserve"> </w:t>
            </w:r>
            <w:r>
              <w:rPr>
                <w:rStyle w:val="SAPMonospace"/>
              </w:rPr>
              <w:t>(F2476)</w:t>
            </w:r>
          </w:p>
        </w:tc>
        <w:tc>
          <w:tcPr>
            <w:tcW w:w="0" w:type="auto"/>
          </w:tcPr>
          <w:p w:rsidR="00087A7F" w:rsidRDefault="00D75FD9">
            <w:r>
              <w:t>Check whether a raw substance already exists.</w:t>
            </w:r>
          </w:p>
        </w:tc>
      </w:tr>
      <w:tr w:rsidR="00087A7F" w:rsidTr="00D75FD9">
        <w:tc>
          <w:tcPr>
            <w:tcW w:w="0" w:type="auto"/>
          </w:tcPr>
          <w:p w:rsidR="00087A7F" w:rsidRDefault="00D75FD9">
            <w:hyperlink r:id="rId17" w:history="1">
              <w:r>
                <w:t>#</w:t>
              </w:r>
              <w:r>
                <w:t>unique_17</w:t>
              </w:r>
            </w:hyperlink>
          </w:p>
        </w:tc>
        <w:tc>
          <w:tcPr>
            <w:tcW w:w="0" w:type="auto"/>
          </w:tcPr>
          <w:p w:rsidR="00087A7F" w:rsidRDefault="00D75FD9">
            <w:r>
              <w:t>Master Data Specialist - Raw Substance Data</w:t>
            </w:r>
          </w:p>
        </w:tc>
        <w:tc>
          <w:tcPr>
            <w:tcW w:w="0" w:type="auto"/>
          </w:tcPr>
          <w:p w:rsidR="00087A7F" w:rsidRDefault="00D75FD9">
            <w:r>
              <w:rPr>
                <w:rStyle w:val="SAPScreenElement"/>
              </w:rPr>
              <w:t>My Collaborations</w:t>
            </w:r>
          </w:p>
        </w:tc>
        <w:tc>
          <w:tcPr>
            <w:tcW w:w="0" w:type="auto"/>
          </w:tcPr>
          <w:p w:rsidR="00087A7F" w:rsidRDefault="00D75FD9">
            <w:r>
              <w:t>The My Collaborations application on the SAP S/4HANA Cloud for Intelligent Product Design platform opens.</w:t>
            </w:r>
          </w:p>
        </w:tc>
      </w:tr>
      <w:tr w:rsidR="00087A7F" w:rsidTr="00D75FD9">
        <w:tc>
          <w:tcPr>
            <w:tcW w:w="0" w:type="auto"/>
          </w:tcPr>
          <w:p w:rsidR="00087A7F" w:rsidRDefault="00D75FD9">
            <w:hyperlink r:id="rId18" w:history="1">
              <w:r>
                <w:t>#unique_18</w:t>
              </w:r>
            </w:hyperlink>
          </w:p>
        </w:tc>
        <w:tc>
          <w:tcPr>
            <w:tcW w:w="0" w:type="auto"/>
          </w:tcPr>
          <w:p w:rsidR="00087A7F" w:rsidRDefault="00D75FD9">
            <w:r>
              <w:t>Collaboration Lead</w:t>
            </w:r>
          </w:p>
        </w:tc>
        <w:tc>
          <w:tcPr>
            <w:tcW w:w="0" w:type="auto"/>
          </w:tcPr>
          <w:p w:rsidR="00087A7F" w:rsidRDefault="00D75FD9">
            <w:r>
              <w:rPr>
                <w:rStyle w:val="SAPScreenElement"/>
              </w:rPr>
              <w:t>My Collaboratio</w:t>
            </w:r>
            <w:r>
              <w:rPr>
                <w:rStyle w:val="SAPScreenElement"/>
              </w:rPr>
              <w:t>ns</w:t>
            </w:r>
          </w:p>
        </w:tc>
        <w:tc>
          <w:tcPr>
            <w:tcW w:w="0" w:type="auto"/>
          </w:tcPr>
          <w:p w:rsidR="00087A7F" w:rsidRDefault="00D75FD9">
            <w:r>
              <w:t>A new collaboration with a supplier is created.</w:t>
            </w:r>
          </w:p>
        </w:tc>
      </w:tr>
      <w:tr w:rsidR="00087A7F" w:rsidTr="00D75FD9">
        <w:tc>
          <w:tcPr>
            <w:tcW w:w="0" w:type="auto"/>
          </w:tcPr>
          <w:p w:rsidR="00087A7F" w:rsidRDefault="00D75FD9">
            <w:hyperlink r:id="rId19" w:history="1">
              <w:r>
                <w:t>#unique_19</w:t>
              </w:r>
            </w:hyperlink>
          </w:p>
        </w:tc>
        <w:tc>
          <w:tcPr>
            <w:tcW w:w="0" w:type="auto"/>
          </w:tcPr>
          <w:p w:rsidR="00087A7F" w:rsidRDefault="00D75FD9">
            <w:r>
              <w:t>Collaboration Member</w:t>
            </w:r>
          </w:p>
        </w:tc>
        <w:tc>
          <w:tcPr>
            <w:tcW w:w="0" w:type="auto"/>
          </w:tcPr>
          <w:p w:rsidR="00087A7F" w:rsidRDefault="00D75FD9">
            <w:r>
              <w:rPr>
                <w:rStyle w:val="SAPScreenElement"/>
              </w:rPr>
              <w:t>My Inbox</w:t>
            </w:r>
          </w:p>
        </w:tc>
        <w:tc>
          <w:tcPr>
            <w:tcW w:w="0" w:type="auto"/>
          </w:tcPr>
          <w:p w:rsidR="00087A7F" w:rsidRDefault="00D75FD9">
            <w:r>
              <w:t>The supplier work flow is completed.</w:t>
            </w:r>
          </w:p>
        </w:tc>
      </w:tr>
      <w:tr w:rsidR="00087A7F" w:rsidTr="00D75FD9">
        <w:tc>
          <w:tcPr>
            <w:tcW w:w="0" w:type="auto"/>
          </w:tcPr>
          <w:p w:rsidR="00087A7F" w:rsidRDefault="00D75FD9">
            <w:hyperlink r:id="rId20" w:history="1">
              <w:r>
                <w:t>#unique_20</w:t>
              </w:r>
            </w:hyperlink>
          </w:p>
        </w:tc>
        <w:tc>
          <w:tcPr>
            <w:tcW w:w="0" w:type="auto"/>
          </w:tcPr>
          <w:p w:rsidR="00087A7F" w:rsidRDefault="00D75FD9">
            <w:r>
              <w:t>Administrator - Recipe Development</w:t>
            </w:r>
          </w:p>
        </w:tc>
        <w:tc>
          <w:tcPr>
            <w:tcW w:w="0" w:type="auto"/>
          </w:tcPr>
          <w:p w:rsidR="00087A7F" w:rsidRDefault="00D75FD9">
            <w:r>
              <w:rPr>
                <w:rStyle w:val="SAPScreenElement"/>
              </w:rPr>
              <w:t>My Collaborations</w:t>
            </w:r>
          </w:p>
        </w:tc>
        <w:tc>
          <w:tcPr>
            <w:tcW w:w="0" w:type="auto"/>
          </w:tcPr>
          <w:p w:rsidR="00087A7F" w:rsidRDefault="00D75FD9">
            <w:r>
              <w:t>The information provided by the supplier is retrieved.</w:t>
            </w:r>
          </w:p>
        </w:tc>
      </w:tr>
      <w:tr w:rsidR="00087A7F" w:rsidTr="00D75FD9">
        <w:tc>
          <w:tcPr>
            <w:tcW w:w="0" w:type="auto"/>
          </w:tcPr>
          <w:p w:rsidR="00087A7F" w:rsidRDefault="00D75FD9">
            <w:hyperlink r:id="rId21" w:history="1">
              <w:r>
                <w:t>Create</w:t>
              </w:r>
              <w:r>
                <w:t xml:space="preserve"> New Raw Substance</w:t>
              </w:r>
            </w:hyperlink>
            <w:r>
              <w:t xml:space="preserve">  [page ] </w:t>
            </w:r>
            <w:r>
              <w:fldChar w:fldCharType="begin"/>
            </w:r>
            <w:r>
              <w:instrText xml:space="preserve"> PAGEREF unique_21 </w:instrText>
            </w:r>
            <w:r>
              <w:fldChar w:fldCharType="separate"/>
            </w:r>
            <w:r>
              <w:rPr>
                <w:noProof/>
              </w:rPr>
              <w:t>20</w:t>
            </w:r>
            <w:r>
              <w:fldChar w:fldCharType="end"/>
            </w:r>
          </w:p>
        </w:tc>
        <w:tc>
          <w:tcPr>
            <w:tcW w:w="0" w:type="auto"/>
          </w:tcPr>
          <w:p w:rsidR="00087A7F" w:rsidRDefault="00D75FD9">
            <w:r>
              <w:t>Master Data Specialist - Raw Substance Data</w:t>
            </w:r>
          </w:p>
        </w:tc>
        <w:tc>
          <w:tcPr>
            <w:tcW w:w="0" w:type="auto"/>
          </w:tcPr>
          <w:p w:rsidR="00087A7F" w:rsidRDefault="00D75FD9">
            <w:r>
              <w:rPr>
                <w:rStyle w:val="SAPScreenElement"/>
              </w:rPr>
              <w:t>Create Raw Substance</w:t>
            </w:r>
            <w:r>
              <w:t xml:space="preserve"> </w:t>
            </w:r>
            <w:r>
              <w:rPr>
                <w:rStyle w:val="SAPMonospace"/>
              </w:rPr>
              <w:t>(W0093)</w:t>
            </w:r>
          </w:p>
        </w:tc>
        <w:tc>
          <w:tcPr>
            <w:tcW w:w="0" w:type="auto"/>
          </w:tcPr>
          <w:p w:rsidR="00087A7F" w:rsidRDefault="00D75FD9">
            <w:r>
              <w:t>Raw substance is created.</w:t>
            </w:r>
          </w:p>
        </w:tc>
      </w:tr>
    </w:tbl>
    <w:p w:rsidR="00087A7F" w:rsidRDefault="00D75FD9">
      <w:pPr>
        <w:pStyle w:val="Heading1"/>
      </w:pPr>
      <w:bookmarkStart w:id="26" w:name="unique_22"/>
      <w:bookmarkStart w:id="27" w:name="_Toc51234724"/>
      <w:r>
        <w:lastRenderedPageBreak/>
        <w:t>Test Procedures</w:t>
      </w:r>
      <w:bookmarkEnd w:id="26"/>
      <w:bookmarkEnd w:id="27"/>
    </w:p>
    <w:p w:rsidR="00087A7F" w:rsidRDefault="00D75FD9">
      <w:r>
        <w:t>This section describes test procedures for each process step that belongs to this scope item.</w:t>
      </w:r>
    </w:p>
    <w:p w:rsidR="00087A7F" w:rsidRDefault="00D75FD9">
      <w:pPr>
        <w:pStyle w:val="Heading2"/>
      </w:pPr>
      <w:bookmarkStart w:id="28" w:name="unique_11"/>
      <w:bookmarkStart w:id="29" w:name="_Toc51234725"/>
      <w:r>
        <w:t>Create New Allergen</w:t>
      </w:r>
      <w:bookmarkEnd w:id="28"/>
      <w:bookmarkEnd w:id="29"/>
    </w:p>
    <w:p w:rsidR="00087A7F" w:rsidRDefault="00D75FD9">
      <w:pPr>
        <w:pStyle w:val="SAPKeyblockTitle"/>
      </w:pPr>
      <w:r>
        <w:t>Test Administration</w:t>
      </w:r>
    </w:p>
    <w:p w:rsidR="00087A7F" w:rsidRDefault="00D75FD9">
      <w:r>
        <w:t>Customer project: Fill in the project-specific parts.</w:t>
      </w:r>
    </w:p>
    <w:p w:rsidR="00087A7F" w:rsidRDefault="00087A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087A7F" w:rsidRDefault="00D75FD9">
            <w:r>
              <w:t>&lt;X.XX&gt;</w:t>
            </w:r>
          </w:p>
        </w:tc>
        <w:tc>
          <w:tcPr>
            <w:tcW w:w="0" w:type="auto"/>
            <w:shd w:val="clear" w:color="auto" w:fill="auto"/>
            <w:tcMar>
              <w:top w:w="29" w:type="dxa"/>
              <w:left w:w="29" w:type="dxa"/>
              <w:bottom w:w="29" w:type="dxa"/>
              <w:right w:w="29" w:type="dxa"/>
            </w:tcMar>
          </w:tcPr>
          <w:p w:rsidR="00087A7F" w:rsidRDefault="00D75FD9">
            <w:r>
              <w:rPr>
                <w:rStyle w:val="SAPEmphasis"/>
              </w:rPr>
              <w:t>Tester Name</w:t>
            </w:r>
          </w:p>
        </w:tc>
        <w:tc>
          <w:tcPr>
            <w:tcW w:w="0" w:type="auto"/>
            <w:shd w:val="clear" w:color="auto" w:fill="auto"/>
            <w:tcMar>
              <w:top w:w="29" w:type="dxa"/>
              <w:left w:w="29" w:type="dxa"/>
              <w:bottom w:w="29" w:type="dxa"/>
              <w:right w:w="29" w:type="dxa"/>
            </w:tcMar>
          </w:tcPr>
          <w:p w:rsidR="00087A7F" w:rsidRDefault="00087A7F"/>
        </w:tc>
        <w:tc>
          <w:tcPr>
            <w:tcW w:w="0" w:type="auto"/>
            <w:shd w:val="clear" w:color="auto" w:fill="auto"/>
            <w:tcMar>
              <w:top w:w="29" w:type="dxa"/>
              <w:left w:w="29" w:type="dxa"/>
              <w:bottom w:w="29" w:type="dxa"/>
              <w:right w:w="29" w:type="dxa"/>
            </w:tcMar>
          </w:tcPr>
          <w:p w:rsidR="00087A7F" w:rsidRDefault="00D75FD9">
            <w:r>
              <w:rPr>
                <w:rStyle w:val="SAPEmphasis"/>
              </w:rPr>
              <w:t>Testing Date</w:t>
            </w:r>
          </w:p>
        </w:tc>
        <w:tc>
          <w:tcPr>
            <w:tcW w:w="0" w:type="auto"/>
            <w:shd w:val="clear" w:color="auto" w:fill="auto"/>
            <w:tcMar>
              <w:top w:w="29" w:type="dxa"/>
              <w:left w:w="29" w:type="dxa"/>
              <w:bottom w:w="29" w:type="dxa"/>
              <w:right w:w="29" w:type="dxa"/>
            </w:tcMar>
          </w:tcPr>
          <w:p w:rsidR="00087A7F" w:rsidRDefault="00D75FD9">
            <w:r>
              <w:rPr>
                <w:rStyle w:val="SAPUserEntry"/>
              </w:rPr>
              <w:t>Enter a test date.</w:t>
            </w:r>
          </w:p>
        </w:tc>
      </w:tr>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t>Business Role(s)</w:t>
            </w:r>
          </w:p>
        </w:tc>
        <w:tc>
          <w:tcPr>
            <w:tcW w:w="0" w:type="auto"/>
            <w:gridSpan w:val="5"/>
            <w:shd w:val="clear" w:color="auto" w:fill="auto"/>
            <w:tcMar>
              <w:top w:w="29" w:type="dxa"/>
              <w:left w:w="29" w:type="dxa"/>
              <w:bottom w:w="29" w:type="dxa"/>
              <w:right w:w="29" w:type="dxa"/>
            </w:tcMar>
          </w:tcPr>
          <w:p w:rsidR="00087A7F" w:rsidRDefault="00087A7F"/>
        </w:tc>
      </w:tr>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rPr>
                <w:rStyle w:val="SAPEmphasis"/>
              </w:rPr>
              <w:t>Responsibility</w:t>
            </w:r>
          </w:p>
        </w:tc>
        <w:tc>
          <w:tcPr>
            <w:tcW w:w="0" w:type="auto"/>
            <w:gridSpan w:val="3"/>
            <w:shd w:val="clear" w:color="auto" w:fill="auto"/>
            <w:tcMar>
              <w:top w:w="29" w:type="dxa"/>
              <w:left w:w="29" w:type="dxa"/>
              <w:bottom w:w="29" w:type="dxa"/>
              <w:right w:w="29" w:type="dxa"/>
            </w:tcMar>
          </w:tcPr>
          <w:p w:rsidR="00087A7F" w:rsidRDefault="00D75FD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87A7F" w:rsidRDefault="00D75FD9">
            <w:r>
              <w:rPr>
                <w:rStyle w:val="SAPEmphasis"/>
              </w:rPr>
              <w:t>Duration</w:t>
            </w:r>
          </w:p>
        </w:tc>
        <w:tc>
          <w:tcPr>
            <w:tcW w:w="0" w:type="auto"/>
            <w:shd w:val="clear" w:color="auto" w:fill="auto"/>
            <w:tcMar>
              <w:top w:w="29" w:type="dxa"/>
              <w:left w:w="29" w:type="dxa"/>
              <w:bottom w:w="29" w:type="dxa"/>
              <w:right w:w="29" w:type="dxa"/>
            </w:tcMar>
          </w:tcPr>
          <w:p w:rsidR="00087A7F" w:rsidRDefault="00D75FD9">
            <w:r>
              <w:rPr>
                <w:rStyle w:val="SAPUserEntry"/>
              </w:rPr>
              <w:t>Enter a duration.</w:t>
            </w:r>
          </w:p>
        </w:tc>
      </w:tr>
    </w:tbl>
    <w:p w:rsidR="00087A7F" w:rsidRDefault="00D75FD9">
      <w:pPr>
        <w:pStyle w:val="SAPKeyblockTitle"/>
      </w:pPr>
      <w:r>
        <w:t>Purpose</w:t>
      </w:r>
    </w:p>
    <w:p w:rsidR="00087A7F" w:rsidRDefault="00D75FD9">
      <w:r>
        <w:t xml:space="preserve">In this process step, you create a new </w:t>
      </w:r>
      <w:r>
        <w:t>allergen.</w:t>
      </w:r>
    </w:p>
    <w:p w:rsidR="00087A7F" w:rsidRDefault="00D75FD9">
      <w:pPr>
        <w:pStyle w:val="SAPKeyblockTitle"/>
      </w:pPr>
      <w:r>
        <w:t>Procedure</w:t>
      </w:r>
    </w:p>
    <w:tbl>
      <w:tblPr>
        <w:tblStyle w:val="SAPStandardTable"/>
        <w:tblW w:w="0" w:type="auto"/>
        <w:tblLook w:val="0620" w:firstRow="1" w:lastRow="0" w:firstColumn="0" w:lastColumn="0" w:noHBand="1" w:noVBand="1"/>
      </w:tblPr>
      <w:tblGrid>
        <w:gridCol w:w="961"/>
        <w:gridCol w:w="2142"/>
        <w:gridCol w:w="5931"/>
        <w:gridCol w:w="4153"/>
        <w:gridCol w:w="984"/>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Test Step #</w:t>
            </w:r>
          </w:p>
        </w:tc>
        <w:tc>
          <w:tcPr>
            <w:tcW w:w="0" w:type="auto"/>
          </w:tcPr>
          <w:p w:rsidR="00087A7F" w:rsidRDefault="00D75FD9">
            <w:pPr>
              <w:pStyle w:val="SAPTableHeader"/>
            </w:pPr>
            <w:r>
              <w:t>Test Step Name</w:t>
            </w:r>
          </w:p>
        </w:tc>
        <w:tc>
          <w:tcPr>
            <w:tcW w:w="0" w:type="auto"/>
          </w:tcPr>
          <w:p w:rsidR="00087A7F" w:rsidRDefault="00D75FD9">
            <w:pPr>
              <w:pStyle w:val="SAPTableHeader"/>
            </w:pPr>
            <w:r>
              <w:t>Instructions</w:t>
            </w:r>
          </w:p>
        </w:tc>
        <w:tc>
          <w:tcPr>
            <w:tcW w:w="0" w:type="auto"/>
          </w:tcPr>
          <w:p w:rsidR="00087A7F" w:rsidRDefault="00D75FD9">
            <w:pPr>
              <w:pStyle w:val="SAPTableHeader"/>
            </w:pPr>
            <w:r>
              <w:t>Expected Result</w:t>
            </w:r>
          </w:p>
        </w:tc>
        <w:tc>
          <w:tcPr>
            <w:tcW w:w="0" w:type="auto"/>
          </w:tcPr>
          <w:p w:rsidR="00087A7F" w:rsidRDefault="00D75FD9">
            <w:pPr>
              <w:pStyle w:val="SAPTableHeader"/>
            </w:pPr>
            <w:r>
              <w:t>Comments</w:t>
            </w:r>
          </w:p>
        </w:tc>
      </w:tr>
      <w:tr w:rsidR="00087A7F" w:rsidTr="00D75FD9">
        <w:tc>
          <w:tcPr>
            <w:tcW w:w="0" w:type="auto"/>
          </w:tcPr>
          <w:p w:rsidR="00087A7F" w:rsidRDefault="00D75FD9">
            <w:r>
              <w:t>1</w:t>
            </w:r>
          </w:p>
        </w:tc>
        <w:tc>
          <w:tcPr>
            <w:tcW w:w="0" w:type="auto"/>
          </w:tcPr>
          <w:p w:rsidR="00087A7F" w:rsidRDefault="00D75FD9">
            <w:r>
              <w:rPr>
                <w:rStyle w:val="SAPEmphasis"/>
              </w:rPr>
              <w:t>Log on</w:t>
            </w:r>
          </w:p>
        </w:tc>
        <w:tc>
          <w:tcPr>
            <w:tcW w:w="0" w:type="auto"/>
          </w:tcPr>
          <w:p w:rsidR="00087A7F" w:rsidRDefault="00D75FD9">
            <w:r>
              <w:t>Log on to the SAP Fiori launchpad as Administrator - Recipe Development.</w:t>
            </w:r>
          </w:p>
        </w:tc>
        <w:tc>
          <w:tcPr>
            <w:tcW w:w="0" w:type="auto"/>
          </w:tcPr>
          <w:p w:rsidR="00087A7F" w:rsidRDefault="00D75FD9">
            <w:r>
              <w:t>The SAP Fiori launchpad displays.</w:t>
            </w:r>
          </w:p>
        </w:tc>
        <w:tc>
          <w:tcPr>
            <w:tcW w:w="0" w:type="auto"/>
          </w:tcPr>
          <w:p w:rsidR="00087A7F" w:rsidRDefault="00087A7F"/>
        </w:tc>
      </w:tr>
      <w:tr w:rsidR="00087A7F" w:rsidTr="00D75FD9">
        <w:tc>
          <w:tcPr>
            <w:tcW w:w="0" w:type="auto"/>
          </w:tcPr>
          <w:p w:rsidR="00087A7F" w:rsidRDefault="00D75FD9">
            <w:r>
              <w:t>2</w:t>
            </w:r>
          </w:p>
        </w:tc>
        <w:tc>
          <w:tcPr>
            <w:tcW w:w="0" w:type="auto"/>
          </w:tcPr>
          <w:p w:rsidR="00087A7F" w:rsidRDefault="00D75FD9">
            <w:r>
              <w:rPr>
                <w:rStyle w:val="SAPEmphasis"/>
              </w:rPr>
              <w:t>Access the app</w:t>
            </w:r>
          </w:p>
        </w:tc>
        <w:tc>
          <w:tcPr>
            <w:tcW w:w="0" w:type="auto"/>
          </w:tcPr>
          <w:p w:rsidR="00087A7F" w:rsidRDefault="00D75FD9">
            <w:r>
              <w:t xml:space="preserve">Open the </w:t>
            </w:r>
            <w:r>
              <w:rPr>
                <w:rStyle w:val="SAPScreenElement"/>
              </w:rPr>
              <w:t>Create Allergen</w:t>
            </w:r>
            <w:r>
              <w:t xml:space="preserve"> </w:t>
            </w:r>
            <w:r>
              <w:rPr>
                <w:rStyle w:val="SAPMonospace"/>
              </w:rPr>
              <w:t>(W0082)</w:t>
            </w:r>
            <w:r>
              <w:t xml:space="preserve"> app.</w:t>
            </w:r>
          </w:p>
        </w:tc>
        <w:tc>
          <w:tcPr>
            <w:tcW w:w="0" w:type="auto"/>
          </w:tcPr>
          <w:p w:rsidR="00087A7F" w:rsidRDefault="00D75FD9">
            <w:r>
              <w:t xml:space="preserve">The </w:t>
            </w:r>
            <w:r>
              <w:rPr>
                <w:rStyle w:val="SAPScreenElement"/>
              </w:rPr>
              <w:t>Create Allergen</w:t>
            </w:r>
            <w:r>
              <w:t xml:space="preserve"> app is launched.</w:t>
            </w:r>
          </w:p>
        </w:tc>
        <w:tc>
          <w:tcPr>
            <w:tcW w:w="0" w:type="auto"/>
          </w:tcPr>
          <w:p w:rsidR="00087A7F" w:rsidRDefault="00087A7F"/>
        </w:tc>
      </w:tr>
      <w:tr w:rsidR="00087A7F" w:rsidTr="00D75FD9">
        <w:tc>
          <w:tcPr>
            <w:tcW w:w="0" w:type="auto"/>
          </w:tcPr>
          <w:p w:rsidR="00087A7F" w:rsidRDefault="00D75FD9">
            <w:r>
              <w:lastRenderedPageBreak/>
              <w:t>3</w:t>
            </w:r>
          </w:p>
        </w:tc>
        <w:tc>
          <w:tcPr>
            <w:tcW w:w="0" w:type="auto"/>
          </w:tcPr>
          <w:p w:rsidR="00087A7F" w:rsidRDefault="00D75FD9">
            <w:r>
              <w:rPr>
                <w:rStyle w:val="SAPEmphasis"/>
              </w:rPr>
              <w:t>Enter the Allergen ID.</w:t>
            </w:r>
          </w:p>
        </w:tc>
        <w:tc>
          <w:tcPr>
            <w:tcW w:w="0" w:type="auto"/>
          </w:tcPr>
          <w:p w:rsidR="00087A7F" w:rsidRDefault="00D75FD9">
            <w:r>
              <w:t xml:space="preserve">On the </w:t>
            </w:r>
            <w:r>
              <w:rPr>
                <w:rStyle w:val="SAPScreenElement"/>
              </w:rPr>
              <w:t>Create Allergen</w:t>
            </w:r>
            <w:r>
              <w:t xml:space="preserve"> screen, make entries similar to the following example.</w:t>
            </w:r>
          </w:p>
          <w:p w:rsidR="00087A7F" w:rsidRDefault="00D75FD9">
            <w:pPr>
              <w:pStyle w:val="listpara1"/>
              <w:numPr>
                <w:ilvl w:val="0"/>
                <w:numId w:val="9"/>
              </w:numPr>
            </w:pPr>
            <w:r>
              <w:rPr>
                <w:rStyle w:val="SAPScreenElement"/>
              </w:rPr>
              <w:t>Allergen</w:t>
            </w:r>
            <w:r>
              <w:t xml:space="preserve">: </w:t>
            </w:r>
            <w:r>
              <w:rPr>
                <w:rStyle w:val="SAPUserEntry"/>
              </w:rPr>
              <w:t>PLMPI_ALMOND</w:t>
            </w:r>
          </w:p>
          <w:p w:rsidR="00087A7F" w:rsidRDefault="00D75FD9">
            <w:pPr>
              <w:pStyle w:val="listpara1"/>
              <w:numPr>
                <w:ilvl w:val="0"/>
                <w:numId w:val="3"/>
              </w:numPr>
            </w:pPr>
            <w:r>
              <w:rPr>
                <w:rStyle w:val="SAPScreenElement"/>
              </w:rPr>
              <w:t>Authorization Group</w:t>
            </w:r>
            <w:r>
              <w:t xml:space="preserve">: </w:t>
            </w:r>
            <w:r>
              <w:rPr>
                <w:rStyle w:val="SAPUserEntry"/>
              </w:rPr>
              <w:t>ALL</w:t>
            </w:r>
          </w:p>
        </w:tc>
        <w:tc>
          <w:tcPr>
            <w:tcW w:w="0" w:type="auto"/>
          </w:tcPr>
          <w:p w:rsidR="00087A7F" w:rsidRDefault="00087A7F"/>
        </w:tc>
        <w:tc>
          <w:tcPr>
            <w:tcW w:w="0" w:type="auto"/>
          </w:tcPr>
          <w:p w:rsidR="00087A7F" w:rsidRDefault="00087A7F"/>
        </w:tc>
      </w:tr>
      <w:tr w:rsidR="00087A7F" w:rsidTr="00D75FD9">
        <w:tc>
          <w:tcPr>
            <w:tcW w:w="0" w:type="auto"/>
          </w:tcPr>
          <w:p w:rsidR="00087A7F" w:rsidRDefault="00D75FD9">
            <w:r>
              <w:t>4</w:t>
            </w:r>
          </w:p>
        </w:tc>
        <w:tc>
          <w:tcPr>
            <w:tcW w:w="0" w:type="auto"/>
          </w:tcPr>
          <w:p w:rsidR="00087A7F" w:rsidRDefault="00D75FD9">
            <w:r>
              <w:rPr>
                <w:rStyle w:val="SAPEmphasis"/>
              </w:rPr>
              <w:t>Choose Continue.</w:t>
            </w:r>
          </w:p>
        </w:tc>
        <w:tc>
          <w:tcPr>
            <w:tcW w:w="0" w:type="auto"/>
          </w:tcPr>
          <w:p w:rsidR="00087A7F" w:rsidRDefault="00D75FD9">
            <w:r>
              <w:t xml:space="preserve">On the </w:t>
            </w:r>
            <w:r>
              <w:rPr>
                <w:rStyle w:val="SAPScreenElement"/>
              </w:rPr>
              <w:t>Create Allergen</w:t>
            </w:r>
            <w:r>
              <w:t xml:space="preserve"> screen, choose </w:t>
            </w:r>
            <w:r>
              <w:rPr>
                <w:rStyle w:val="SAPScreenElement"/>
              </w:rPr>
              <w:t>Continue</w:t>
            </w:r>
            <w:r>
              <w:t>.</w:t>
            </w:r>
          </w:p>
        </w:tc>
        <w:tc>
          <w:tcPr>
            <w:tcW w:w="0" w:type="auto"/>
          </w:tcPr>
          <w:p w:rsidR="00087A7F" w:rsidRDefault="00D75FD9">
            <w:r>
              <w:t xml:space="preserve">The </w:t>
            </w:r>
            <w:r>
              <w:rPr>
                <w:rStyle w:val="SAPScreenElement"/>
              </w:rPr>
              <w:t>Create Allergen: PLMPI_ALMOND screen</w:t>
            </w:r>
            <w:r>
              <w:t xml:space="preserve"> appears.</w:t>
            </w:r>
          </w:p>
        </w:tc>
        <w:tc>
          <w:tcPr>
            <w:tcW w:w="0" w:type="auto"/>
          </w:tcPr>
          <w:p w:rsidR="00087A7F" w:rsidRDefault="00087A7F"/>
        </w:tc>
      </w:tr>
      <w:tr w:rsidR="00087A7F" w:rsidTr="00D75FD9">
        <w:tc>
          <w:tcPr>
            <w:tcW w:w="0" w:type="auto"/>
          </w:tcPr>
          <w:p w:rsidR="00087A7F" w:rsidRDefault="00D75FD9">
            <w:r>
              <w:t>5</w:t>
            </w:r>
          </w:p>
        </w:tc>
        <w:tc>
          <w:tcPr>
            <w:tcW w:w="0" w:type="auto"/>
          </w:tcPr>
          <w:p w:rsidR="00087A7F" w:rsidRDefault="00D75FD9">
            <w:r>
              <w:rPr>
                <w:rStyle w:val="SAPEmphasis"/>
              </w:rPr>
              <w:t>Enter Description</w:t>
            </w:r>
          </w:p>
        </w:tc>
        <w:tc>
          <w:tcPr>
            <w:tcW w:w="0" w:type="auto"/>
          </w:tcPr>
          <w:p w:rsidR="00087A7F" w:rsidRDefault="00D75FD9">
            <w:r>
              <w:t xml:space="preserve">On the </w:t>
            </w:r>
            <w:r>
              <w:rPr>
                <w:rStyle w:val="SAPScreenElement"/>
              </w:rPr>
              <w:t>Create Allergen: PLMPI_ALMOND</w:t>
            </w:r>
            <w:r>
              <w:t xml:space="preserve"> screen on the </w:t>
            </w:r>
            <w:r>
              <w:rPr>
                <w:rStyle w:val="SAPScreenElement"/>
              </w:rPr>
              <w:t>General Data</w:t>
            </w:r>
            <w:r>
              <w:t xml:space="preserve"> tab, make an entry similar to the following example.</w:t>
            </w:r>
          </w:p>
          <w:p w:rsidR="00087A7F" w:rsidRDefault="00D75FD9">
            <w:r>
              <w:rPr>
                <w:rStyle w:val="SAPEmphasis"/>
              </w:rPr>
              <w:t xml:space="preserve">Example </w:t>
            </w:r>
            <w:r>
              <w:rPr>
                <w:rStyle w:val="SAPScreenElement"/>
              </w:rPr>
              <w:t>Description</w:t>
            </w:r>
            <w:r>
              <w:t xml:space="preserve">: </w:t>
            </w:r>
            <w:r>
              <w:rPr>
                <w:rStyle w:val="SAPUserEntry"/>
              </w:rPr>
              <w:t>Almond</w:t>
            </w:r>
          </w:p>
        </w:tc>
        <w:tc>
          <w:tcPr>
            <w:tcW w:w="0" w:type="auto"/>
          </w:tcPr>
          <w:p w:rsidR="00087A7F" w:rsidRDefault="00D75FD9">
            <w:r>
              <w:t xml:space="preserve">The </w:t>
            </w:r>
            <w:r>
              <w:rPr>
                <w:rStyle w:val="SAPScreenElement"/>
              </w:rPr>
              <w:t>description</w:t>
            </w:r>
            <w:r>
              <w:t xml:space="preserve"> is entered.</w:t>
            </w:r>
          </w:p>
        </w:tc>
        <w:tc>
          <w:tcPr>
            <w:tcW w:w="0" w:type="auto"/>
          </w:tcPr>
          <w:p w:rsidR="00087A7F" w:rsidRDefault="00087A7F"/>
        </w:tc>
      </w:tr>
      <w:tr w:rsidR="00087A7F" w:rsidTr="00D75FD9">
        <w:tc>
          <w:tcPr>
            <w:tcW w:w="0" w:type="auto"/>
          </w:tcPr>
          <w:p w:rsidR="00087A7F" w:rsidRDefault="00D75FD9">
            <w:r>
              <w:t>6</w:t>
            </w:r>
          </w:p>
        </w:tc>
        <w:tc>
          <w:tcPr>
            <w:tcW w:w="0" w:type="auto"/>
          </w:tcPr>
          <w:p w:rsidR="00087A7F" w:rsidRDefault="00D75FD9">
            <w:r>
              <w:rPr>
                <w:rStyle w:val="SAPEmphasis"/>
              </w:rPr>
              <w:t>Enter Language Specific description</w:t>
            </w:r>
          </w:p>
        </w:tc>
        <w:tc>
          <w:tcPr>
            <w:tcW w:w="0" w:type="auto"/>
          </w:tcPr>
          <w:p w:rsidR="00087A7F" w:rsidRDefault="00D75FD9">
            <w:r>
              <w:t xml:space="preserve">In the </w:t>
            </w:r>
            <w:r>
              <w:rPr>
                <w:rStyle w:val="SAPScreenElement"/>
              </w:rPr>
              <w:t>Description</w:t>
            </w:r>
            <w:r>
              <w:t xml:space="preserve"> table, make entries similar to the following example.</w:t>
            </w:r>
          </w:p>
          <w:p w:rsidR="00087A7F" w:rsidRDefault="00D75FD9">
            <w:r>
              <w:rPr>
                <w:rStyle w:val="SAPEmphasis"/>
              </w:rPr>
              <w:t xml:space="preserve">Example </w:t>
            </w:r>
            <w:r>
              <w:rPr>
                <w:rStyle w:val="SAPScreenElement"/>
              </w:rPr>
              <w:t>Description</w:t>
            </w:r>
            <w:r>
              <w:t xml:space="preserve">: </w:t>
            </w:r>
            <w:r>
              <w:rPr>
                <w:rStyle w:val="SAPUserEntry"/>
              </w:rPr>
              <w:t>Almond</w:t>
            </w:r>
          </w:p>
          <w:p w:rsidR="00087A7F" w:rsidRDefault="00D75FD9">
            <w:r>
              <w:rPr>
                <w:rStyle w:val="SAPScreenElement"/>
              </w:rPr>
              <w:t>Description Language</w:t>
            </w:r>
            <w:r>
              <w:t xml:space="preserve">: </w:t>
            </w:r>
            <w:r>
              <w:rPr>
                <w:rStyle w:val="SAPUserEntry"/>
              </w:rPr>
              <w:t>EN</w:t>
            </w:r>
          </w:p>
        </w:tc>
        <w:tc>
          <w:tcPr>
            <w:tcW w:w="0" w:type="auto"/>
          </w:tcPr>
          <w:p w:rsidR="00087A7F" w:rsidRDefault="00D75FD9">
            <w:r>
              <w:t>Language specific description details a</w:t>
            </w:r>
            <w:r>
              <w:t>re entered.</w:t>
            </w:r>
          </w:p>
        </w:tc>
        <w:tc>
          <w:tcPr>
            <w:tcW w:w="0" w:type="auto"/>
          </w:tcPr>
          <w:p w:rsidR="00087A7F" w:rsidRDefault="00087A7F"/>
        </w:tc>
      </w:tr>
      <w:tr w:rsidR="00087A7F" w:rsidTr="00D75FD9">
        <w:tc>
          <w:tcPr>
            <w:tcW w:w="0" w:type="auto"/>
          </w:tcPr>
          <w:p w:rsidR="00087A7F" w:rsidRDefault="00D75FD9">
            <w:r>
              <w:t>7</w:t>
            </w:r>
          </w:p>
        </w:tc>
        <w:tc>
          <w:tcPr>
            <w:tcW w:w="0" w:type="auto"/>
          </w:tcPr>
          <w:p w:rsidR="00087A7F" w:rsidRDefault="00D75FD9">
            <w:r>
              <w:rPr>
                <w:rStyle w:val="SAPEmphasis"/>
              </w:rPr>
              <w:t>Save your entries</w:t>
            </w:r>
          </w:p>
        </w:tc>
        <w:tc>
          <w:tcPr>
            <w:tcW w:w="0" w:type="auto"/>
          </w:tcPr>
          <w:p w:rsidR="00087A7F" w:rsidRDefault="00D75FD9">
            <w:r>
              <w:t>Save your entries.</w:t>
            </w:r>
          </w:p>
        </w:tc>
        <w:tc>
          <w:tcPr>
            <w:tcW w:w="0" w:type="auto"/>
          </w:tcPr>
          <w:p w:rsidR="00087A7F" w:rsidRDefault="00D75FD9">
            <w:r>
              <w:t>The allergen PLMPI_ALMOND is created and a confirmation message is displayed.</w:t>
            </w:r>
          </w:p>
        </w:tc>
        <w:tc>
          <w:tcPr>
            <w:tcW w:w="0" w:type="auto"/>
          </w:tcPr>
          <w:p w:rsidR="00087A7F" w:rsidRDefault="00087A7F"/>
        </w:tc>
      </w:tr>
    </w:tbl>
    <w:p w:rsidR="00087A7F" w:rsidRDefault="00D75FD9">
      <w:pPr>
        <w:pStyle w:val="Heading2"/>
      </w:pPr>
      <w:bookmarkStart w:id="30" w:name="unique_12"/>
      <w:bookmarkStart w:id="31" w:name="_Toc51234726"/>
      <w:r>
        <w:t>Assign Allergen to Allergen Group</w:t>
      </w:r>
      <w:bookmarkEnd w:id="30"/>
      <w:bookmarkEnd w:id="31"/>
    </w:p>
    <w:p w:rsidR="00087A7F" w:rsidRDefault="00D75FD9">
      <w:pPr>
        <w:pStyle w:val="SAPKeyblockTitle"/>
      </w:pPr>
      <w:r>
        <w:t>Test Administration</w:t>
      </w:r>
    </w:p>
    <w:p w:rsidR="00087A7F" w:rsidRDefault="00D75FD9">
      <w:r>
        <w:t>Customer project: Fill in the project-specific parts.</w:t>
      </w:r>
    </w:p>
    <w:p w:rsidR="00087A7F" w:rsidRDefault="00087A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rPr>
                <w:rStyle w:val="SAPEmphasis"/>
              </w:rPr>
              <w:t xml:space="preserve">Test Case </w:t>
            </w:r>
            <w:r>
              <w:rPr>
                <w:rStyle w:val="SAPEmphasis"/>
              </w:rPr>
              <w:t>ID</w:t>
            </w:r>
          </w:p>
        </w:tc>
        <w:tc>
          <w:tcPr>
            <w:tcW w:w="0" w:type="auto"/>
            <w:shd w:val="clear" w:color="auto" w:fill="auto"/>
            <w:tcMar>
              <w:top w:w="29" w:type="dxa"/>
              <w:left w:w="29" w:type="dxa"/>
              <w:bottom w:w="29" w:type="dxa"/>
              <w:right w:w="29" w:type="dxa"/>
            </w:tcMar>
          </w:tcPr>
          <w:p w:rsidR="00087A7F" w:rsidRDefault="00D75FD9">
            <w:r>
              <w:t>&lt;X.XX&gt;</w:t>
            </w:r>
          </w:p>
        </w:tc>
        <w:tc>
          <w:tcPr>
            <w:tcW w:w="0" w:type="auto"/>
            <w:shd w:val="clear" w:color="auto" w:fill="auto"/>
            <w:tcMar>
              <w:top w:w="29" w:type="dxa"/>
              <w:left w:w="29" w:type="dxa"/>
              <w:bottom w:w="29" w:type="dxa"/>
              <w:right w:w="29" w:type="dxa"/>
            </w:tcMar>
          </w:tcPr>
          <w:p w:rsidR="00087A7F" w:rsidRDefault="00D75FD9">
            <w:r>
              <w:rPr>
                <w:rStyle w:val="SAPEmphasis"/>
              </w:rPr>
              <w:t>Tester Name</w:t>
            </w:r>
          </w:p>
        </w:tc>
        <w:tc>
          <w:tcPr>
            <w:tcW w:w="0" w:type="auto"/>
            <w:shd w:val="clear" w:color="auto" w:fill="auto"/>
            <w:tcMar>
              <w:top w:w="29" w:type="dxa"/>
              <w:left w:w="29" w:type="dxa"/>
              <w:bottom w:w="29" w:type="dxa"/>
              <w:right w:w="29" w:type="dxa"/>
            </w:tcMar>
          </w:tcPr>
          <w:p w:rsidR="00087A7F" w:rsidRDefault="00087A7F"/>
        </w:tc>
        <w:tc>
          <w:tcPr>
            <w:tcW w:w="0" w:type="auto"/>
            <w:shd w:val="clear" w:color="auto" w:fill="auto"/>
            <w:tcMar>
              <w:top w:w="29" w:type="dxa"/>
              <w:left w:w="29" w:type="dxa"/>
              <w:bottom w:w="29" w:type="dxa"/>
              <w:right w:w="29" w:type="dxa"/>
            </w:tcMar>
          </w:tcPr>
          <w:p w:rsidR="00087A7F" w:rsidRDefault="00D75FD9">
            <w:r>
              <w:rPr>
                <w:rStyle w:val="SAPEmphasis"/>
              </w:rPr>
              <w:t>Testing Date</w:t>
            </w:r>
          </w:p>
        </w:tc>
        <w:tc>
          <w:tcPr>
            <w:tcW w:w="0" w:type="auto"/>
            <w:shd w:val="clear" w:color="auto" w:fill="auto"/>
            <w:tcMar>
              <w:top w:w="29" w:type="dxa"/>
              <w:left w:w="29" w:type="dxa"/>
              <w:bottom w:w="29" w:type="dxa"/>
              <w:right w:w="29" w:type="dxa"/>
            </w:tcMar>
          </w:tcPr>
          <w:p w:rsidR="00087A7F" w:rsidRDefault="00D75FD9">
            <w:r>
              <w:rPr>
                <w:rStyle w:val="SAPUserEntry"/>
              </w:rPr>
              <w:t>Enter a test date.</w:t>
            </w:r>
          </w:p>
        </w:tc>
      </w:tr>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t>Business Role(s)</w:t>
            </w:r>
          </w:p>
        </w:tc>
        <w:tc>
          <w:tcPr>
            <w:tcW w:w="0" w:type="auto"/>
            <w:gridSpan w:val="5"/>
            <w:shd w:val="clear" w:color="auto" w:fill="auto"/>
            <w:tcMar>
              <w:top w:w="29" w:type="dxa"/>
              <w:left w:w="29" w:type="dxa"/>
              <w:bottom w:w="29" w:type="dxa"/>
              <w:right w:w="29" w:type="dxa"/>
            </w:tcMar>
          </w:tcPr>
          <w:p w:rsidR="00087A7F" w:rsidRDefault="00087A7F"/>
        </w:tc>
      </w:tr>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rPr>
                <w:rStyle w:val="SAPEmphasis"/>
              </w:rPr>
              <w:t>Responsibility</w:t>
            </w:r>
          </w:p>
        </w:tc>
        <w:tc>
          <w:tcPr>
            <w:tcW w:w="0" w:type="auto"/>
            <w:gridSpan w:val="3"/>
            <w:shd w:val="clear" w:color="auto" w:fill="auto"/>
            <w:tcMar>
              <w:top w:w="29" w:type="dxa"/>
              <w:left w:w="29" w:type="dxa"/>
              <w:bottom w:w="29" w:type="dxa"/>
              <w:right w:w="29" w:type="dxa"/>
            </w:tcMar>
          </w:tcPr>
          <w:p w:rsidR="00087A7F" w:rsidRDefault="00D75FD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87A7F" w:rsidRDefault="00D75FD9">
            <w:r>
              <w:rPr>
                <w:rStyle w:val="SAPEmphasis"/>
              </w:rPr>
              <w:t>Duration</w:t>
            </w:r>
          </w:p>
        </w:tc>
        <w:tc>
          <w:tcPr>
            <w:tcW w:w="0" w:type="auto"/>
            <w:shd w:val="clear" w:color="auto" w:fill="auto"/>
            <w:tcMar>
              <w:top w:w="29" w:type="dxa"/>
              <w:left w:w="29" w:type="dxa"/>
              <w:bottom w:w="29" w:type="dxa"/>
              <w:right w:w="29" w:type="dxa"/>
            </w:tcMar>
          </w:tcPr>
          <w:p w:rsidR="00087A7F" w:rsidRDefault="00D75FD9">
            <w:r>
              <w:rPr>
                <w:rStyle w:val="SAPUserEntry"/>
              </w:rPr>
              <w:t>Enter a duration.</w:t>
            </w:r>
          </w:p>
        </w:tc>
      </w:tr>
    </w:tbl>
    <w:p w:rsidR="00087A7F" w:rsidRDefault="00D75FD9">
      <w:pPr>
        <w:pStyle w:val="SAPKeyblockTitle"/>
      </w:pPr>
      <w:r>
        <w:lastRenderedPageBreak/>
        <w:t>Purpose</w:t>
      </w:r>
    </w:p>
    <w:p w:rsidR="00087A7F" w:rsidRDefault="00D75FD9">
      <w:r>
        <w:t xml:space="preserve">In this process step, you add an allergen to an </w:t>
      </w:r>
      <w:r>
        <w:t>existing allergen group.</w:t>
      </w:r>
    </w:p>
    <w:p w:rsidR="00087A7F" w:rsidRDefault="00D75FD9">
      <w:pPr>
        <w:pStyle w:val="SAPKeyblockTitle"/>
      </w:pPr>
      <w:r>
        <w:t>Procedure</w:t>
      </w:r>
    </w:p>
    <w:tbl>
      <w:tblPr>
        <w:tblStyle w:val="SAPStandardTable"/>
        <w:tblW w:w="0" w:type="auto"/>
        <w:tblLook w:val="0620" w:firstRow="1" w:lastRow="0" w:firstColumn="0" w:lastColumn="0" w:noHBand="1" w:noVBand="1"/>
      </w:tblPr>
      <w:tblGrid>
        <w:gridCol w:w="1052"/>
        <w:gridCol w:w="1931"/>
        <w:gridCol w:w="6199"/>
        <w:gridCol w:w="3945"/>
        <w:gridCol w:w="1044"/>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Test Step #</w:t>
            </w:r>
          </w:p>
        </w:tc>
        <w:tc>
          <w:tcPr>
            <w:tcW w:w="0" w:type="auto"/>
          </w:tcPr>
          <w:p w:rsidR="00087A7F" w:rsidRDefault="00D75FD9">
            <w:pPr>
              <w:pStyle w:val="SAPTableHeader"/>
            </w:pPr>
            <w:r>
              <w:t>Test Step Name</w:t>
            </w:r>
          </w:p>
        </w:tc>
        <w:tc>
          <w:tcPr>
            <w:tcW w:w="0" w:type="auto"/>
          </w:tcPr>
          <w:p w:rsidR="00087A7F" w:rsidRDefault="00D75FD9">
            <w:pPr>
              <w:pStyle w:val="SAPTableHeader"/>
            </w:pPr>
            <w:r>
              <w:t>Instructions</w:t>
            </w:r>
          </w:p>
        </w:tc>
        <w:tc>
          <w:tcPr>
            <w:tcW w:w="0" w:type="auto"/>
          </w:tcPr>
          <w:p w:rsidR="00087A7F" w:rsidRDefault="00D75FD9">
            <w:pPr>
              <w:pStyle w:val="SAPTableHeader"/>
            </w:pPr>
            <w:r>
              <w:t>Expected Result</w:t>
            </w:r>
          </w:p>
        </w:tc>
        <w:tc>
          <w:tcPr>
            <w:tcW w:w="0" w:type="auto"/>
          </w:tcPr>
          <w:p w:rsidR="00087A7F" w:rsidRDefault="00D75FD9">
            <w:pPr>
              <w:pStyle w:val="SAPTableHeader"/>
            </w:pPr>
            <w:r>
              <w:t>Comments</w:t>
            </w:r>
          </w:p>
        </w:tc>
      </w:tr>
      <w:tr w:rsidR="00087A7F" w:rsidTr="00D75FD9">
        <w:tc>
          <w:tcPr>
            <w:tcW w:w="0" w:type="auto"/>
          </w:tcPr>
          <w:p w:rsidR="00087A7F" w:rsidRDefault="00D75FD9">
            <w:r>
              <w:t>1</w:t>
            </w:r>
          </w:p>
        </w:tc>
        <w:tc>
          <w:tcPr>
            <w:tcW w:w="0" w:type="auto"/>
          </w:tcPr>
          <w:p w:rsidR="00087A7F" w:rsidRDefault="00D75FD9">
            <w:r>
              <w:rPr>
                <w:rStyle w:val="SAPEmphasis"/>
              </w:rPr>
              <w:t>Log on</w:t>
            </w:r>
          </w:p>
        </w:tc>
        <w:tc>
          <w:tcPr>
            <w:tcW w:w="0" w:type="auto"/>
          </w:tcPr>
          <w:p w:rsidR="00087A7F" w:rsidRDefault="00D75FD9">
            <w:r>
              <w:t>Log on to the SAP Fiori launchpad as Administrator - Recipe Development.</w:t>
            </w:r>
          </w:p>
        </w:tc>
        <w:tc>
          <w:tcPr>
            <w:tcW w:w="0" w:type="auto"/>
          </w:tcPr>
          <w:p w:rsidR="00087A7F" w:rsidRDefault="00D75FD9">
            <w:r>
              <w:t>The SAP Fiori launchpad displays.</w:t>
            </w:r>
          </w:p>
        </w:tc>
        <w:tc>
          <w:tcPr>
            <w:tcW w:w="0" w:type="auto"/>
          </w:tcPr>
          <w:p w:rsidR="00087A7F" w:rsidRDefault="00087A7F"/>
        </w:tc>
      </w:tr>
      <w:tr w:rsidR="00087A7F" w:rsidTr="00D75FD9">
        <w:tc>
          <w:tcPr>
            <w:tcW w:w="0" w:type="auto"/>
          </w:tcPr>
          <w:p w:rsidR="00087A7F" w:rsidRDefault="00D75FD9">
            <w:r>
              <w:t>2</w:t>
            </w:r>
          </w:p>
        </w:tc>
        <w:tc>
          <w:tcPr>
            <w:tcW w:w="0" w:type="auto"/>
          </w:tcPr>
          <w:p w:rsidR="00087A7F" w:rsidRDefault="00D75FD9">
            <w:r>
              <w:rPr>
                <w:rStyle w:val="SAPEmphasis"/>
              </w:rPr>
              <w:t>Access the app</w:t>
            </w:r>
          </w:p>
        </w:tc>
        <w:tc>
          <w:tcPr>
            <w:tcW w:w="0" w:type="auto"/>
          </w:tcPr>
          <w:p w:rsidR="00087A7F" w:rsidRDefault="00D75FD9">
            <w:r>
              <w:t xml:space="preserve">Open the </w:t>
            </w:r>
            <w:r>
              <w:rPr>
                <w:rStyle w:val="SAPScreenElement"/>
              </w:rPr>
              <w:t>Manage Allergen Groups</w:t>
            </w:r>
            <w:r>
              <w:t xml:space="preserve"> </w:t>
            </w:r>
            <w:r>
              <w:rPr>
                <w:rStyle w:val="SAPMonospace"/>
              </w:rPr>
              <w:t>(F2487)</w:t>
            </w:r>
            <w:r>
              <w:t xml:space="preserve"> app.</w:t>
            </w:r>
          </w:p>
        </w:tc>
        <w:tc>
          <w:tcPr>
            <w:tcW w:w="0" w:type="auto"/>
          </w:tcPr>
          <w:p w:rsidR="00087A7F" w:rsidRDefault="00D75FD9">
            <w:r>
              <w:t xml:space="preserve">The </w:t>
            </w:r>
            <w:r>
              <w:rPr>
                <w:rStyle w:val="SAPScreenElement"/>
              </w:rPr>
              <w:t>Manage Allergen Groups</w:t>
            </w:r>
            <w:r>
              <w:t xml:space="preserve"> screen displays.</w:t>
            </w:r>
          </w:p>
        </w:tc>
        <w:tc>
          <w:tcPr>
            <w:tcW w:w="0" w:type="auto"/>
          </w:tcPr>
          <w:p w:rsidR="00087A7F" w:rsidRDefault="00087A7F"/>
        </w:tc>
      </w:tr>
      <w:tr w:rsidR="00087A7F" w:rsidTr="00D75FD9">
        <w:tc>
          <w:tcPr>
            <w:tcW w:w="0" w:type="auto"/>
          </w:tcPr>
          <w:p w:rsidR="00087A7F" w:rsidRDefault="00D75FD9">
            <w:r>
              <w:t>3</w:t>
            </w:r>
          </w:p>
        </w:tc>
        <w:tc>
          <w:tcPr>
            <w:tcW w:w="0" w:type="auto"/>
          </w:tcPr>
          <w:p w:rsidR="00087A7F" w:rsidRDefault="00D75FD9">
            <w:r>
              <w:rPr>
                <w:rStyle w:val="SAPEmphasis"/>
              </w:rPr>
              <w:t>Display the allergen group</w:t>
            </w:r>
          </w:p>
        </w:tc>
        <w:tc>
          <w:tcPr>
            <w:tcW w:w="0" w:type="auto"/>
          </w:tcPr>
          <w:p w:rsidR="00087A7F" w:rsidRDefault="00D75FD9">
            <w:pPr>
              <w:pStyle w:val="listpara1"/>
              <w:numPr>
                <w:ilvl w:val="0"/>
                <w:numId w:val="10"/>
              </w:numPr>
            </w:pPr>
            <w:r>
              <w:t xml:space="preserve">Choose </w:t>
            </w:r>
            <w:r>
              <w:rPr>
                <w:rStyle w:val="SAPScreenElement"/>
              </w:rPr>
              <w:t>Go</w:t>
            </w:r>
            <w:r>
              <w:t>.</w:t>
            </w:r>
          </w:p>
          <w:p w:rsidR="00087A7F" w:rsidRDefault="00D75FD9">
            <w:pPr>
              <w:pStyle w:val="listpara1"/>
              <w:numPr>
                <w:ilvl w:val="0"/>
                <w:numId w:val="2"/>
              </w:numPr>
            </w:pPr>
            <w:r>
              <w:t xml:space="preserve">In the search results, choose the allergen group ID, for example, </w:t>
            </w:r>
            <w:r>
              <w:rPr>
                <w:rStyle w:val="SAPScreenElement"/>
              </w:rPr>
              <w:t>PLMPI_BASIC1</w:t>
            </w:r>
            <w:r>
              <w:t>.</w:t>
            </w:r>
          </w:p>
          <w:p w:rsidR="00087A7F" w:rsidRDefault="00D75FD9">
            <w:pPr>
              <w:pStyle w:val="listpara1"/>
              <w:numPr>
                <w:ilvl w:val="0"/>
                <w:numId w:val="2"/>
              </w:numPr>
            </w:pPr>
            <w:r>
              <w:t xml:space="preserve">On the </w:t>
            </w:r>
            <w:r>
              <w:rPr>
                <w:rStyle w:val="SAPScreenElement"/>
              </w:rPr>
              <w:t>PLMPI_BASIC1</w:t>
            </w:r>
            <w:r>
              <w:t xml:space="preserve"> dialog box, choose </w:t>
            </w:r>
            <w:r>
              <w:rPr>
                <w:rStyle w:val="SAPScreenElement"/>
              </w:rPr>
              <w:t>Display Allergen Group</w:t>
            </w:r>
            <w:r>
              <w:t>.</w:t>
            </w:r>
          </w:p>
        </w:tc>
        <w:tc>
          <w:tcPr>
            <w:tcW w:w="0" w:type="auto"/>
          </w:tcPr>
          <w:p w:rsidR="00087A7F" w:rsidRDefault="00D75FD9">
            <w:r>
              <w:t xml:space="preserve">The </w:t>
            </w:r>
            <w:r>
              <w:rPr>
                <w:rStyle w:val="SAPScreenElement"/>
              </w:rPr>
              <w:t>Display Allergen Group: PLMPI_BASIC1</w:t>
            </w:r>
            <w:r>
              <w:t xml:space="preserve"> screen displays.</w:t>
            </w:r>
          </w:p>
        </w:tc>
        <w:tc>
          <w:tcPr>
            <w:tcW w:w="0" w:type="auto"/>
          </w:tcPr>
          <w:p w:rsidR="00087A7F" w:rsidRDefault="00087A7F"/>
        </w:tc>
      </w:tr>
      <w:tr w:rsidR="00087A7F" w:rsidTr="00D75FD9">
        <w:tc>
          <w:tcPr>
            <w:tcW w:w="0" w:type="auto"/>
          </w:tcPr>
          <w:p w:rsidR="00087A7F" w:rsidRDefault="00D75FD9">
            <w:r>
              <w:t>4</w:t>
            </w:r>
          </w:p>
        </w:tc>
        <w:tc>
          <w:tcPr>
            <w:tcW w:w="0" w:type="auto"/>
          </w:tcPr>
          <w:p w:rsidR="00087A7F" w:rsidRDefault="00D75FD9">
            <w:r>
              <w:rPr>
                <w:rStyle w:val="SAPEmphasis"/>
              </w:rPr>
              <w:t>Choose Edit</w:t>
            </w:r>
          </w:p>
        </w:tc>
        <w:tc>
          <w:tcPr>
            <w:tcW w:w="0" w:type="auto"/>
          </w:tcPr>
          <w:p w:rsidR="00087A7F" w:rsidRDefault="00D75FD9">
            <w:r>
              <w:t xml:space="preserve">On the </w:t>
            </w:r>
            <w:r>
              <w:rPr>
                <w:rStyle w:val="SAPScreenElement"/>
              </w:rPr>
              <w:t>Display Allergen G</w:t>
            </w:r>
            <w:r>
              <w:rPr>
                <w:rStyle w:val="SAPScreenElement"/>
              </w:rPr>
              <w:t>roup: PLMPI_BASIC1</w:t>
            </w:r>
            <w:r>
              <w:t xml:space="preserve"> screen, choose </w:t>
            </w:r>
            <w:r>
              <w:rPr>
                <w:rStyle w:val="SAPScreenElement"/>
              </w:rPr>
              <w:t>Edit</w:t>
            </w:r>
            <w:r>
              <w:t>.</w:t>
            </w:r>
          </w:p>
        </w:tc>
        <w:tc>
          <w:tcPr>
            <w:tcW w:w="0" w:type="auto"/>
          </w:tcPr>
          <w:p w:rsidR="00087A7F" w:rsidRDefault="00D75FD9">
            <w:r>
              <w:t>The allergen group can be edited now.</w:t>
            </w:r>
          </w:p>
        </w:tc>
        <w:tc>
          <w:tcPr>
            <w:tcW w:w="0" w:type="auto"/>
          </w:tcPr>
          <w:p w:rsidR="00087A7F" w:rsidRDefault="00087A7F"/>
        </w:tc>
      </w:tr>
      <w:tr w:rsidR="00087A7F" w:rsidTr="00D75FD9">
        <w:tc>
          <w:tcPr>
            <w:tcW w:w="0" w:type="auto"/>
          </w:tcPr>
          <w:p w:rsidR="00087A7F" w:rsidRDefault="00D75FD9">
            <w:r>
              <w:t>5</w:t>
            </w:r>
          </w:p>
        </w:tc>
        <w:tc>
          <w:tcPr>
            <w:tcW w:w="0" w:type="auto"/>
          </w:tcPr>
          <w:p w:rsidR="00087A7F" w:rsidRDefault="00D75FD9">
            <w:r>
              <w:rPr>
                <w:rStyle w:val="SAPEmphasis"/>
              </w:rPr>
              <w:t>Change Allergen Listing</w:t>
            </w:r>
          </w:p>
        </w:tc>
        <w:tc>
          <w:tcPr>
            <w:tcW w:w="0" w:type="auto"/>
          </w:tcPr>
          <w:p w:rsidR="00087A7F" w:rsidRDefault="00D75FD9">
            <w:r>
              <w:t xml:space="preserve">On the </w:t>
            </w:r>
            <w:r>
              <w:rPr>
                <w:rStyle w:val="SAPScreenElement"/>
              </w:rPr>
              <w:t>General Data</w:t>
            </w:r>
            <w:r>
              <w:t xml:space="preserve"> tab, in the </w:t>
            </w:r>
            <w:r>
              <w:rPr>
                <w:rStyle w:val="SAPScreenElement"/>
              </w:rPr>
              <w:t>Allergen Listing</w:t>
            </w:r>
            <w:r>
              <w:t xml:space="preserve"> table, make an entry similar to the following example.</w:t>
            </w:r>
          </w:p>
          <w:p w:rsidR="00087A7F" w:rsidRDefault="00D75FD9">
            <w:r>
              <w:rPr>
                <w:rStyle w:val="SAPEmphasis"/>
              </w:rPr>
              <w:t xml:space="preserve">Example </w:t>
            </w:r>
            <w:r>
              <w:rPr>
                <w:rStyle w:val="SAPScreenElement"/>
              </w:rPr>
              <w:t>Allergen</w:t>
            </w:r>
            <w:r>
              <w:t xml:space="preserve">: </w:t>
            </w:r>
            <w:r>
              <w:rPr>
                <w:rStyle w:val="SAPUserEntry"/>
              </w:rPr>
              <w:t>PLMPI_ALMOND</w:t>
            </w:r>
          </w:p>
        </w:tc>
        <w:tc>
          <w:tcPr>
            <w:tcW w:w="0" w:type="auto"/>
          </w:tcPr>
          <w:p w:rsidR="00087A7F" w:rsidRDefault="00D75FD9">
            <w:r>
              <w:t>The allergen is added to the allergen group.</w:t>
            </w:r>
          </w:p>
        </w:tc>
        <w:tc>
          <w:tcPr>
            <w:tcW w:w="0" w:type="auto"/>
          </w:tcPr>
          <w:p w:rsidR="00087A7F" w:rsidRDefault="00087A7F"/>
        </w:tc>
      </w:tr>
      <w:tr w:rsidR="00087A7F" w:rsidTr="00D75FD9">
        <w:tc>
          <w:tcPr>
            <w:tcW w:w="0" w:type="auto"/>
          </w:tcPr>
          <w:p w:rsidR="00087A7F" w:rsidRDefault="00D75FD9">
            <w:r>
              <w:t>6</w:t>
            </w:r>
          </w:p>
        </w:tc>
        <w:tc>
          <w:tcPr>
            <w:tcW w:w="0" w:type="auto"/>
          </w:tcPr>
          <w:p w:rsidR="00087A7F" w:rsidRDefault="00D75FD9">
            <w:r>
              <w:rPr>
                <w:rStyle w:val="SAPEmphasis"/>
              </w:rPr>
              <w:t>Save your entries</w:t>
            </w:r>
          </w:p>
        </w:tc>
        <w:tc>
          <w:tcPr>
            <w:tcW w:w="0" w:type="auto"/>
          </w:tcPr>
          <w:p w:rsidR="00087A7F" w:rsidRDefault="00D75FD9">
            <w:r>
              <w:t>Save your entries.</w:t>
            </w:r>
          </w:p>
        </w:tc>
        <w:tc>
          <w:tcPr>
            <w:tcW w:w="0" w:type="auto"/>
          </w:tcPr>
          <w:p w:rsidR="00087A7F" w:rsidRDefault="00D75FD9">
            <w:r>
              <w:t>A system message similar to the following example displays.</w:t>
            </w:r>
          </w:p>
          <w:p w:rsidR="00087A7F" w:rsidRDefault="00D75FD9">
            <w:r>
              <w:rPr>
                <w:rStyle w:val="SAPEmphasis"/>
              </w:rPr>
              <w:t xml:space="preserve">Example </w:t>
            </w:r>
            <w:r>
              <w:rPr>
                <w:rStyle w:val="SAPMonospace"/>
              </w:rPr>
              <w:t>PLMPI_BASIC1 saved successfully.</w:t>
            </w:r>
          </w:p>
        </w:tc>
        <w:tc>
          <w:tcPr>
            <w:tcW w:w="0" w:type="auto"/>
          </w:tcPr>
          <w:p w:rsidR="00087A7F" w:rsidRDefault="00087A7F"/>
        </w:tc>
      </w:tr>
    </w:tbl>
    <w:p w:rsidR="00087A7F" w:rsidRDefault="00D75FD9">
      <w:pPr>
        <w:pStyle w:val="Heading2"/>
      </w:pPr>
      <w:bookmarkStart w:id="32" w:name="unique_13"/>
      <w:bookmarkStart w:id="33" w:name="_Toc51234727"/>
      <w:r>
        <w:lastRenderedPageBreak/>
        <w:t>Create New Nutrient</w:t>
      </w:r>
      <w:bookmarkEnd w:id="32"/>
      <w:bookmarkEnd w:id="33"/>
    </w:p>
    <w:p w:rsidR="00087A7F" w:rsidRDefault="00D75FD9">
      <w:pPr>
        <w:pStyle w:val="SAPKeyblockTitle"/>
      </w:pPr>
      <w:r>
        <w:t>Test Administration</w:t>
      </w:r>
    </w:p>
    <w:p w:rsidR="00087A7F" w:rsidRDefault="00D75FD9">
      <w:r>
        <w:t xml:space="preserve">Customer </w:t>
      </w:r>
      <w:r>
        <w:t>project: Fill in the project-specific parts.</w:t>
      </w:r>
    </w:p>
    <w:p w:rsidR="00087A7F" w:rsidRDefault="00087A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rPr>
                <w:rStyle w:val="SAPEmphasis"/>
              </w:rPr>
              <w:t>Test Case ID</w:t>
            </w:r>
          </w:p>
        </w:tc>
        <w:tc>
          <w:tcPr>
            <w:tcW w:w="0" w:type="auto"/>
            <w:shd w:val="clear" w:color="auto" w:fill="auto"/>
            <w:tcMar>
              <w:top w:w="29" w:type="dxa"/>
              <w:left w:w="29" w:type="dxa"/>
              <w:bottom w:w="29" w:type="dxa"/>
              <w:right w:w="29" w:type="dxa"/>
            </w:tcMar>
          </w:tcPr>
          <w:p w:rsidR="00087A7F" w:rsidRDefault="00D75FD9">
            <w:r>
              <w:t>&lt;X.XX&gt;</w:t>
            </w:r>
          </w:p>
        </w:tc>
        <w:tc>
          <w:tcPr>
            <w:tcW w:w="0" w:type="auto"/>
            <w:shd w:val="clear" w:color="auto" w:fill="auto"/>
            <w:tcMar>
              <w:top w:w="29" w:type="dxa"/>
              <w:left w:w="29" w:type="dxa"/>
              <w:bottom w:w="29" w:type="dxa"/>
              <w:right w:w="29" w:type="dxa"/>
            </w:tcMar>
          </w:tcPr>
          <w:p w:rsidR="00087A7F" w:rsidRDefault="00D75FD9">
            <w:r>
              <w:rPr>
                <w:rStyle w:val="SAPEmphasis"/>
              </w:rPr>
              <w:t>Tester Name</w:t>
            </w:r>
          </w:p>
        </w:tc>
        <w:tc>
          <w:tcPr>
            <w:tcW w:w="0" w:type="auto"/>
            <w:shd w:val="clear" w:color="auto" w:fill="auto"/>
            <w:tcMar>
              <w:top w:w="29" w:type="dxa"/>
              <w:left w:w="29" w:type="dxa"/>
              <w:bottom w:w="29" w:type="dxa"/>
              <w:right w:w="29" w:type="dxa"/>
            </w:tcMar>
          </w:tcPr>
          <w:p w:rsidR="00087A7F" w:rsidRDefault="00087A7F"/>
        </w:tc>
        <w:tc>
          <w:tcPr>
            <w:tcW w:w="0" w:type="auto"/>
            <w:shd w:val="clear" w:color="auto" w:fill="auto"/>
            <w:tcMar>
              <w:top w:w="29" w:type="dxa"/>
              <w:left w:w="29" w:type="dxa"/>
              <w:bottom w:w="29" w:type="dxa"/>
              <w:right w:w="29" w:type="dxa"/>
            </w:tcMar>
          </w:tcPr>
          <w:p w:rsidR="00087A7F" w:rsidRDefault="00D75FD9">
            <w:r>
              <w:rPr>
                <w:rStyle w:val="SAPEmphasis"/>
              </w:rPr>
              <w:t>Testing Date</w:t>
            </w:r>
          </w:p>
        </w:tc>
        <w:tc>
          <w:tcPr>
            <w:tcW w:w="0" w:type="auto"/>
            <w:shd w:val="clear" w:color="auto" w:fill="auto"/>
            <w:tcMar>
              <w:top w:w="29" w:type="dxa"/>
              <w:left w:w="29" w:type="dxa"/>
              <w:bottom w:w="29" w:type="dxa"/>
              <w:right w:w="29" w:type="dxa"/>
            </w:tcMar>
          </w:tcPr>
          <w:p w:rsidR="00087A7F" w:rsidRDefault="00D75FD9">
            <w:r>
              <w:rPr>
                <w:rStyle w:val="SAPUserEntry"/>
              </w:rPr>
              <w:t>Enter a test date.</w:t>
            </w:r>
          </w:p>
        </w:tc>
      </w:tr>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t>Business Role(s)</w:t>
            </w:r>
          </w:p>
        </w:tc>
        <w:tc>
          <w:tcPr>
            <w:tcW w:w="0" w:type="auto"/>
            <w:gridSpan w:val="5"/>
            <w:shd w:val="clear" w:color="auto" w:fill="auto"/>
            <w:tcMar>
              <w:top w:w="29" w:type="dxa"/>
              <w:left w:w="29" w:type="dxa"/>
              <w:bottom w:w="29" w:type="dxa"/>
              <w:right w:w="29" w:type="dxa"/>
            </w:tcMar>
          </w:tcPr>
          <w:p w:rsidR="00087A7F" w:rsidRDefault="00087A7F"/>
        </w:tc>
      </w:tr>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rPr>
                <w:rStyle w:val="SAPEmphasis"/>
              </w:rPr>
              <w:t>Responsibility</w:t>
            </w:r>
          </w:p>
        </w:tc>
        <w:tc>
          <w:tcPr>
            <w:tcW w:w="0" w:type="auto"/>
            <w:gridSpan w:val="3"/>
            <w:shd w:val="clear" w:color="auto" w:fill="auto"/>
            <w:tcMar>
              <w:top w:w="29" w:type="dxa"/>
              <w:left w:w="29" w:type="dxa"/>
              <w:bottom w:w="29" w:type="dxa"/>
              <w:right w:w="29" w:type="dxa"/>
            </w:tcMar>
          </w:tcPr>
          <w:p w:rsidR="00087A7F" w:rsidRDefault="00D75FD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87A7F" w:rsidRDefault="00D75FD9">
            <w:r>
              <w:rPr>
                <w:rStyle w:val="SAPEmphasis"/>
              </w:rPr>
              <w:t>Duration</w:t>
            </w:r>
          </w:p>
        </w:tc>
        <w:tc>
          <w:tcPr>
            <w:tcW w:w="0" w:type="auto"/>
            <w:shd w:val="clear" w:color="auto" w:fill="auto"/>
            <w:tcMar>
              <w:top w:w="29" w:type="dxa"/>
              <w:left w:w="29" w:type="dxa"/>
              <w:bottom w:w="29" w:type="dxa"/>
              <w:right w:w="29" w:type="dxa"/>
            </w:tcMar>
          </w:tcPr>
          <w:p w:rsidR="00087A7F" w:rsidRDefault="00D75FD9">
            <w:r>
              <w:rPr>
                <w:rStyle w:val="SAPUserEntry"/>
              </w:rPr>
              <w:t xml:space="preserve">Enter a </w:t>
            </w:r>
            <w:r>
              <w:rPr>
                <w:rStyle w:val="SAPUserEntry"/>
              </w:rPr>
              <w:t>duration.</w:t>
            </w:r>
          </w:p>
        </w:tc>
      </w:tr>
    </w:tbl>
    <w:p w:rsidR="00087A7F" w:rsidRDefault="00D75FD9">
      <w:pPr>
        <w:pStyle w:val="SAPKeyblockTitle"/>
      </w:pPr>
      <w:r>
        <w:t>Purpose</w:t>
      </w:r>
    </w:p>
    <w:p w:rsidR="00087A7F" w:rsidRDefault="00D75FD9">
      <w:r>
        <w:t>In this process step, you create a new nutrient.</w:t>
      </w:r>
    </w:p>
    <w:p w:rsidR="00087A7F" w:rsidRDefault="00D75FD9">
      <w:pPr>
        <w:pStyle w:val="SAPKeyblockTitle"/>
      </w:pPr>
      <w:r>
        <w:t>Procedure</w:t>
      </w:r>
    </w:p>
    <w:tbl>
      <w:tblPr>
        <w:tblStyle w:val="SAPStandardTable"/>
        <w:tblW w:w="0" w:type="auto"/>
        <w:tblLook w:val="0620" w:firstRow="1" w:lastRow="0" w:firstColumn="0" w:lastColumn="0" w:noHBand="1" w:noVBand="1"/>
      </w:tblPr>
      <w:tblGrid>
        <w:gridCol w:w="991"/>
        <w:gridCol w:w="2263"/>
        <w:gridCol w:w="6200"/>
        <w:gridCol w:w="3713"/>
        <w:gridCol w:w="1004"/>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Test Step #</w:t>
            </w:r>
          </w:p>
        </w:tc>
        <w:tc>
          <w:tcPr>
            <w:tcW w:w="0" w:type="auto"/>
          </w:tcPr>
          <w:p w:rsidR="00087A7F" w:rsidRDefault="00D75FD9">
            <w:pPr>
              <w:pStyle w:val="SAPTableHeader"/>
            </w:pPr>
            <w:r>
              <w:t>Test Step Name</w:t>
            </w:r>
          </w:p>
        </w:tc>
        <w:tc>
          <w:tcPr>
            <w:tcW w:w="0" w:type="auto"/>
          </w:tcPr>
          <w:p w:rsidR="00087A7F" w:rsidRDefault="00D75FD9">
            <w:pPr>
              <w:pStyle w:val="SAPTableHeader"/>
            </w:pPr>
            <w:r>
              <w:t>Instructions</w:t>
            </w:r>
          </w:p>
        </w:tc>
        <w:tc>
          <w:tcPr>
            <w:tcW w:w="0" w:type="auto"/>
          </w:tcPr>
          <w:p w:rsidR="00087A7F" w:rsidRDefault="00D75FD9">
            <w:pPr>
              <w:pStyle w:val="SAPTableHeader"/>
            </w:pPr>
            <w:r>
              <w:t>Expected Result</w:t>
            </w:r>
          </w:p>
        </w:tc>
        <w:tc>
          <w:tcPr>
            <w:tcW w:w="0" w:type="auto"/>
          </w:tcPr>
          <w:p w:rsidR="00087A7F" w:rsidRDefault="00D75FD9">
            <w:pPr>
              <w:pStyle w:val="SAPTableHeader"/>
            </w:pPr>
            <w:r>
              <w:t>Comments</w:t>
            </w:r>
          </w:p>
        </w:tc>
      </w:tr>
      <w:tr w:rsidR="00087A7F" w:rsidTr="00D75FD9">
        <w:tc>
          <w:tcPr>
            <w:tcW w:w="0" w:type="auto"/>
          </w:tcPr>
          <w:p w:rsidR="00087A7F" w:rsidRDefault="00D75FD9">
            <w:r>
              <w:t>1</w:t>
            </w:r>
          </w:p>
        </w:tc>
        <w:tc>
          <w:tcPr>
            <w:tcW w:w="0" w:type="auto"/>
          </w:tcPr>
          <w:p w:rsidR="00087A7F" w:rsidRDefault="00D75FD9">
            <w:r>
              <w:rPr>
                <w:rStyle w:val="SAPEmphasis"/>
              </w:rPr>
              <w:t>Log on</w:t>
            </w:r>
          </w:p>
        </w:tc>
        <w:tc>
          <w:tcPr>
            <w:tcW w:w="0" w:type="auto"/>
          </w:tcPr>
          <w:p w:rsidR="00087A7F" w:rsidRDefault="00D75FD9">
            <w:r>
              <w:t>Log on to the SAP Fiori launchpad as Administrator - Recipe Development.</w:t>
            </w:r>
          </w:p>
        </w:tc>
        <w:tc>
          <w:tcPr>
            <w:tcW w:w="0" w:type="auto"/>
          </w:tcPr>
          <w:p w:rsidR="00087A7F" w:rsidRDefault="00D75FD9">
            <w:r>
              <w:t>The SAP Fiori launchpad displays.</w:t>
            </w:r>
          </w:p>
        </w:tc>
        <w:tc>
          <w:tcPr>
            <w:tcW w:w="0" w:type="auto"/>
          </w:tcPr>
          <w:p w:rsidR="00087A7F" w:rsidRDefault="00087A7F"/>
        </w:tc>
      </w:tr>
      <w:tr w:rsidR="00087A7F" w:rsidTr="00D75FD9">
        <w:tc>
          <w:tcPr>
            <w:tcW w:w="0" w:type="auto"/>
          </w:tcPr>
          <w:p w:rsidR="00087A7F" w:rsidRDefault="00D75FD9">
            <w:r>
              <w:t>2</w:t>
            </w:r>
          </w:p>
        </w:tc>
        <w:tc>
          <w:tcPr>
            <w:tcW w:w="0" w:type="auto"/>
          </w:tcPr>
          <w:p w:rsidR="00087A7F" w:rsidRDefault="00D75FD9">
            <w:r>
              <w:rPr>
                <w:rStyle w:val="SAPEmphasis"/>
              </w:rPr>
              <w:t>Access the app</w:t>
            </w:r>
          </w:p>
        </w:tc>
        <w:tc>
          <w:tcPr>
            <w:tcW w:w="0" w:type="auto"/>
          </w:tcPr>
          <w:p w:rsidR="00087A7F" w:rsidRDefault="00D75FD9">
            <w:r>
              <w:t xml:space="preserve">Open the </w:t>
            </w:r>
            <w:r>
              <w:rPr>
                <w:rStyle w:val="SAPScreenElement"/>
              </w:rPr>
              <w:t>Create Nutrient</w:t>
            </w:r>
            <w:r>
              <w:t xml:space="preserve"> </w:t>
            </w:r>
            <w:r>
              <w:rPr>
                <w:rStyle w:val="SAPMonospace"/>
              </w:rPr>
              <w:t>(W0089)</w:t>
            </w:r>
            <w:r>
              <w:t xml:space="preserve"> app.</w:t>
            </w:r>
          </w:p>
        </w:tc>
        <w:tc>
          <w:tcPr>
            <w:tcW w:w="0" w:type="auto"/>
          </w:tcPr>
          <w:p w:rsidR="00087A7F" w:rsidRDefault="00D75FD9">
            <w:r>
              <w:t xml:space="preserve">The </w:t>
            </w:r>
            <w:r>
              <w:rPr>
                <w:rStyle w:val="SAPScreenElement"/>
              </w:rPr>
              <w:t>Create Nutrient</w:t>
            </w:r>
            <w:r>
              <w:t xml:space="preserve"> app is launched.</w:t>
            </w:r>
          </w:p>
        </w:tc>
        <w:tc>
          <w:tcPr>
            <w:tcW w:w="0" w:type="auto"/>
          </w:tcPr>
          <w:p w:rsidR="00087A7F" w:rsidRDefault="00087A7F"/>
        </w:tc>
      </w:tr>
      <w:tr w:rsidR="00087A7F" w:rsidTr="00D75FD9">
        <w:tc>
          <w:tcPr>
            <w:tcW w:w="0" w:type="auto"/>
          </w:tcPr>
          <w:p w:rsidR="00087A7F" w:rsidRDefault="00D75FD9">
            <w:r>
              <w:t>3</w:t>
            </w:r>
          </w:p>
        </w:tc>
        <w:tc>
          <w:tcPr>
            <w:tcW w:w="0" w:type="auto"/>
          </w:tcPr>
          <w:p w:rsidR="00087A7F" w:rsidRDefault="00D75FD9">
            <w:r>
              <w:rPr>
                <w:rStyle w:val="SAPEmphasis"/>
              </w:rPr>
              <w:t>Enter the Nutrient ID.</w:t>
            </w:r>
          </w:p>
        </w:tc>
        <w:tc>
          <w:tcPr>
            <w:tcW w:w="0" w:type="auto"/>
          </w:tcPr>
          <w:p w:rsidR="00087A7F" w:rsidRDefault="00D75FD9">
            <w:r>
              <w:t xml:space="preserve">On the </w:t>
            </w:r>
            <w:r>
              <w:rPr>
                <w:rStyle w:val="SAPScreenElement"/>
              </w:rPr>
              <w:t>Create Nutrient</w:t>
            </w:r>
            <w:r>
              <w:t xml:space="preserve"> </w:t>
            </w:r>
            <w:r>
              <w:t>screen, make an entry similar to the following example.</w:t>
            </w:r>
          </w:p>
          <w:p w:rsidR="00087A7F" w:rsidRDefault="00D75FD9">
            <w:pPr>
              <w:pStyle w:val="listpara1"/>
              <w:numPr>
                <w:ilvl w:val="0"/>
                <w:numId w:val="11"/>
              </w:numPr>
            </w:pPr>
            <w:r>
              <w:rPr>
                <w:rStyle w:val="SAPScreenElement"/>
              </w:rPr>
              <w:t>Nutrient</w:t>
            </w:r>
            <w:r>
              <w:t xml:space="preserve">: </w:t>
            </w:r>
            <w:r>
              <w:rPr>
                <w:rStyle w:val="SAPUserEntry"/>
              </w:rPr>
              <w:t>PLMPI_VITC</w:t>
            </w:r>
          </w:p>
          <w:p w:rsidR="00087A7F" w:rsidRDefault="00D75FD9">
            <w:pPr>
              <w:pStyle w:val="listpara1"/>
              <w:numPr>
                <w:ilvl w:val="0"/>
                <w:numId w:val="3"/>
              </w:numPr>
            </w:pPr>
            <w:r>
              <w:rPr>
                <w:rStyle w:val="SAPScreenElement"/>
              </w:rPr>
              <w:t>Authorization Group</w:t>
            </w:r>
            <w:r>
              <w:t xml:space="preserve">: </w:t>
            </w:r>
            <w:r>
              <w:rPr>
                <w:rStyle w:val="SAPUserEntry"/>
              </w:rPr>
              <w:t>ALL</w:t>
            </w:r>
          </w:p>
        </w:tc>
        <w:tc>
          <w:tcPr>
            <w:tcW w:w="0" w:type="auto"/>
          </w:tcPr>
          <w:p w:rsidR="00087A7F" w:rsidRDefault="00D75FD9">
            <w:r>
              <w:t>The Nutrient ID is entered.</w:t>
            </w:r>
          </w:p>
        </w:tc>
        <w:tc>
          <w:tcPr>
            <w:tcW w:w="0" w:type="auto"/>
          </w:tcPr>
          <w:p w:rsidR="00087A7F" w:rsidRDefault="00087A7F"/>
        </w:tc>
      </w:tr>
      <w:tr w:rsidR="00087A7F" w:rsidTr="00D75FD9">
        <w:tc>
          <w:tcPr>
            <w:tcW w:w="0" w:type="auto"/>
          </w:tcPr>
          <w:p w:rsidR="00087A7F" w:rsidRDefault="00D75FD9">
            <w:r>
              <w:t>4</w:t>
            </w:r>
          </w:p>
        </w:tc>
        <w:tc>
          <w:tcPr>
            <w:tcW w:w="0" w:type="auto"/>
          </w:tcPr>
          <w:p w:rsidR="00087A7F" w:rsidRDefault="00D75FD9">
            <w:r>
              <w:rPr>
                <w:rStyle w:val="SAPEmphasis"/>
              </w:rPr>
              <w:t>Choose Continue.</w:t>
            </w:r>
          </w:p>
        </w:tc>
        <w:tc>
          <w:tcPr>
            <w:tcW w:w="0" w:type="auto"/>
          </w:tcPr>
          <w:p w:rsidR="00087A7F" w:rsidRDefault="00D75FD9">
            <w:r>
              <w:t xml:space="preserve">On the </w:t>
            </w:r>
            <w:r>
              <w:rPr>
                <w:rStyle w:val="SAPScreenElement"/>
              </w:rPr>
              <w:t>Create Nutrient</w:t>
            </w:r>
            <w:r>
              <w:t xml:space="preserve"> screen, choose </w:t>
            </w:r>
            <w:r>
              <w:rPr>
                <w:rStyle w:val="SAPScreenElement"/>
              </w:rPr>
              <w:t>Continue</w:t>
            </w:r>
            <w:r>
              <w:t>.</w:t>
            </w:r>
          </w:p>
        </w:tc>
        <w:tc>
          <w:tcPr>
            <w:tcW w:w="0" w:type="auto"/>
          </w:tcPr>
          <w:p w:rsidR="00087A7F" w:rsidRDefault="00D75FD9">
            <w:r>
              <w:t xml:space="preserve">The </w:t>
            </w:r>
            <w:r>
              <w:rPr>
                <w:rStyle w:val="SAPScreenElement"/>
              </w:rPr>
              <w:t>Create Nutrient: PLMPI_VITC</w:t>
            </w:r>
            <w:r>
              <w:t>screen appears.</w:t>
            </w:r>
          </w:p>
        </w:tc>
        <w:tc>
          <w:tcPr>
            <w:tcW w:w="0" w:type="auto"/>
          </w:tcPr>
          <w:p w:rsidR="00087A7F" w:rsidRDefault="00087A7F"/>
        </w:tc>
      </w:tr>
      <w:tr w:rsidR="00087A7F" w:rsidTr="00D75FD9">
        <w:tc>
          <w:tcPr>
            <w:tcW w:w="0" w:type="auto"/>
          </w:tcPr>
          <w:p w:rsidR="00087A7F" w:rsidRDefault="00D75FD9">
            <w:r>
              <w:lastRenderedPageBreak/>
              <w:t>5</w:t>
            </w:r>
          </w:p>
        </w:tc>
        <w:tc>
          <w:tcPr>
            <w:tcW w:w="0" w:type="auto"/>
          </w:tcPr>
          <w:p w:rsidR="00087A7F" w:rsidRDefault="00D75FD9">
            <w:r>
              <w:rPr>
                <w:rStyle w:val="SAPEmphasis"/>
              </w:rPr>
              <w:t>Enter General Data</w:t>
            </w:r>
          </w:p>
        </w:tc>
        <w:tc>
          <w:tcPr>
            <w:tcW w:w="0" w:type="auto"/>
          </w:tcPr>
          <w:p w:rsidR="00087A7F" w:rsidRDefault="00D75FD9">
            <w:r>
              <w:t xml:space="preserve">On the </w:t>
            </w:r>
            <w:r>
              <w:rPr>
                <w:rStyle w:val="SAPScreenElement"/>
              </w:rPr>
              <w:t>Create Nutrient: PLMPI_VITC</w:t>
            </w:r>
            <w:r>
              <w:t xml:space="preserve"> screen, on the</w:t>
            </w:r>
            <w:r>
              <w:rPr>
                <w:rStyle w:val="SAPScreenElement"/>
              </w:rPr>
              <w:t>General Data</w:t>
            </w:r>
            <w:r>
              <w:t xml:space="preserve"> tab, make an entry similar to the following example.</w:t>
            </w:r>
          </w:p>
          <w:p w:rsidR="00087A7F" w:rsidRDefault="00D75FD9">
            <w:r>
              <w:rPr>
                <w:rStyle w:val="SAPEmphasis"/>
              </w:rPr>
              <w:t xml:space="preserve">Example </w:t>
            </w:r>
            <w:r>
              <w:rPr>
                <w:rStyle w:val="SAPScreenElement"/>
              </w:rPr>
              <w:t>Description</w:t>
            </w:r>
            <w:r>
              <w:t>:</w:t>
            </w:r>
            <w:r>
              <w:t xml:space="preserve"> </w:t>
            </w:r>
            <w:r>
              <w:rPr>
                <w:rStyle w:val="SAPUserEntry"/>
              </w:rPr>
              <w:t>Vitamin C</w:t>
            </w:r>
          </w:p>
        </w:tc>
        <w:tc>
          <w:tcPr>
            <w:tcW w:w="0" w:type="auto"/>
          </w:tcPr>
          <w:p w:rsidR="00087A7F" w:rsidRDefault="00D75FD9">
            <w:r>
              <w:t xml:space="preserve">The </w:t>
            </w:r>
            <w:r>
              <w:rPr>
                <w:rStyle w:val="SAPScreenElement"/>
              </w:rPr>
              <w:t>Description</w:t>
            </w:r>
            <w:r>
              <w:t xml:space="preserve"> for the nutrient is entered.</w:t>
            </w:r>
          </w:p>
        </w:tc>
        <w:tc>
          <w:tcPr>
            <w:tcW w:w="0" w:type="auto"/>
          </w:tcPr>
          <w:p w:rsidR="00087A7F" w:rsidRDefault="00087A7F"/>
        </w:tc>
      </w:tr>
      <w:tr w:rsidR="00087A7F" w:rsidTr="00D75FD9">
        <w:tc>
          <w:tcPr>
            <w:tcW w:w="0" w:type="auto"/>
          </w:tcPr>
          <w:p w:rsidR="00087A7F" w:rsidRDefault="00D75FD9">
            <w:r>
              <w:t>6</w:t>
            </w:r>
          </w:p>
        </w:tc>
        <w:tc>
          <w:tcPr>
            <w:tcW w:w="0" w:type="auto"/>
          </w:tcPr>
          <w:p w:rsidR="00087A7F" w:rsidRDefault="00D75FD9">
            <w:r>
              <w:rPr>
                <w:rStyle w:val="SAPEmphasis"/>
              </w:rPr>
              <w:t>Enter Language Specific description</w:t>
            </w:r>
          </w:p>
        </w:tc>
        <w:tc>
          <w:tcPr>
            <w:tcW w:w="0" w:type="auto"/>
          </w:tcPr>
          <w:p w:rsidR="00087A7F" w:rsidRDefault="00D75FD9">
            <w:r>
              <w:t xml:space="preserve">In the </w:t>
            </w:r>
            <w:r>
              <w:rPr>
                <w:rStyle w:val="SAPScreenElement"/>
              </w:rPr>
              <w:t>Description</w:t>
            </w:r>
            <w:r>
              <w:t xml:space="preserve"> table, make entries similar to the following example.</w:t>
            </w:r>
          </w:p>
          <w:p w:rsidR="00087A7F" w:rsidRDefault="00D75FD9">
            <w:r>
              <w:rPr>
                <w:rStyle w:val="SAPEmphasis"/>
              </w:rPr>
              <w:t xml:space="preserve">Example </w:t>
            </w:r>
            <w:r>
              <w:rPr>
                <w:rStyle w:val="SAPScreenElement"/>
              </w:rPr>
              <w:t>Description</w:t>
            </w:r>
            <w:r>
              <w:t xml:space="preserve">: </w:t>
            </w:r>
            <w:r>
              <w:rPr>
                <w:rStyle w:val="SAPUserEntry"/>
              </w:rPr>
              <w:t>Vitamin C</w:t>
            </w:r>
          </w:p>
          <w:p w:rsidR="00087A7F" w:rsidRDefault="00D75FD9">
            <w:r>
              <w:rPr>
                <w:rStyle w:val="SAPScreenElement"/>
              </w:rPr>
              <w:t>Description Language</w:t>
            </w:r>
            <w:r>
              <w:t xml:space="preserve">: </w:t>
            </w:r>
            <w:r>
              <w:rPr>
                <w:rStyle w:val="SAPUserEntry"/>
              </w:rPr>
              <w:t>EN</w:t>
            </w:r>
          </w:p>
        </w:tc>
        <w:tc>
          <w:tcPr>
            <w:tcW w:w="0" w:type="auto"/>
          </w:tcPr>
          <w:p w:rsidR="00087A7F" w:rsidRDefault="00D75FD9">
            <w:r>
              <w:t xml:space="preserve">Language specific </w:t>
            </w:r>
            <w:r>
              <w:t>description details are entered.</w:t>
            </w:r>
          </w:p>
        </w:tc>
        <w:tc>
          <w:tcPr>
            <w:tcW w:w="0" w:type="auto"/>
          </w:tcPr>
          <w:p w:rsidR="00087A7F" w:rsidRDefault="00087A7F"/>
        </w:tc>
      </w:tr>
      <w:tr w:rsidR="00087A7F" w:rsidTr="00D75FD9">
        <w:tc>
          <w:tcPr>
            <w:tcW w:w="0" w:type="auto"/>
          </w:tcPr>
          <w:p w:rsidR="00087A7F" w:rsidRDefault="00D75FD9">
            <w:r>
              <w:t>7</w:t>
            </w:r>
          </w:p>
        </w:tc>
        <w:tc>
          <w:tcPr>
            <w:tcW w:w="0" w:type="auto"/>
          </w:tcPr>
          <w:p w:rsidR="00087A7F" w:rsidRDefault="00D75FD9">
            <w:r>
              <w:rPr>
                <w:rStyle w:val="SAPEmphasis"/>
              </w:rPr>
              <w:t>Enter Base Unit of Measure</w:t>
            </w:r>
          </w:p>
        </w:tc>
        <w:tc>
          <w:tcPr>
            <w:tcW w:w="0" w:type="auto"/>
          </w:tcPr>
          <w:p w:rsidR="00087A7F" w:rsidRDefault="00D75FD9">
            <w:r>
              <w:t xml:space="preserve">In the </w:t>
            </w:r>
            <w:r>
              <w:rPr>
                <w:rStyle w:val="SAPScreenElement"/>
              </w:rPr>
              <w:t>Base Unit of Measure</w:t>
            </w:r>
            <w:r>
              <w:t xml:space="preserve"> section, make an entry similar to the following example.</w:t>
            </w:r>
          </w:p>
          <w:p w:rsidR="00087A7F" w:rsidRDefault="00D75FD9">
            <w:r>
              <w:rPr>
                <w:rStyle w:val="SAPEmphasis"/>
              </w:rPr>
              <w:t xml:space="preserve">Example </w:t>
            </w:r>
            <w:r>
              <w:rPr>
                <w:rStyle w:val="SAPScreenElement"/>
              </w:rPr>
              <w:t>Unit of Measure</w:t>
            </w:r>
            <w:r>
              <w:t xml:space="preserve">: </w:t>
            </w:r>
            <w:r>
              <w:rPr>
                <w:rStyle w:val="SAPUserEntry"/>
              </w:rPr>
              <w:t>MG</w:t>
            </w:r>
          </w:p>
        </w:tc>
        <w:tc>
          <w:tcPr>
            <w:tcW w:w="0" w:type="auto"/>
          </w:tcPr>
          <w:p w:rsidR="00087A7F" w:rsidRDefault="00D75FD9">
            <w:r>
              <w:t xml:space="preserve">The </w:t>
            </w:r>
            <w:r>
              <w:rPr>
                <w:rStyle w:val="SAPScreenElement"/>
              </w:rPr>
              <w:t>Base Unit of Measure</w:t>
            </w:r>
            <w:r>
              <w:t xml:space="preserve"> is entered.</w:t>
            </w:r>
          </w:p>
        </w:tc>
        <w:tc>
          <w:tcPr>
            <w:tcW w:w="0" w:type="auto"/>
          </w:tcPr>
          <w:p w:rsidR="00087A7F" w:rsidRDefault="00087A7F"/>
        </w:tc>
      </w:tr>
      <w:tr w:rsidR="00087A7F" w:rsidTr="00D75FD9">
        <w:tc>
          <w:tcPr>
            <w:tcW w:w="0" w:type="auto"/>
          </w:tcPr>
          <w:p w:rsidR="00087A7F" w:rsidRDefault="00D75FD9">
            <w:r>
              <w:t>8</w:t>
            </w:r>
          </w:p>
        </w:tc>
        <w:tc>
          <w:tcPr>
            <w:tcW w:w="0" w:type="auto"/>
          </w:tcPr>
          <w:p w:rsidR="00087A7F" w:rsidRDefault="00D75FD9">
            <w:r>
              <w:rPr>
                <w:rStyle w:val="SAPEmphasis"/>
              </w:rPr>
              <w:t>Save your entries</w:t>
            </w:r>
          </w:p>
        </w:tc>
        <w:tc>
          <w:tcPr>
            <w:tcW w:w="0" w:type="auto"/>
          </w:tcPr>
          <w:p w:rsidR="00087A7F" w:rsidRDefault="00D75FD9">
            <w:r>
              <w:t>Save your entries.</w:t>
            </w:r>
          </w:p>
        </w:tc>
        <w:tc>
          <w:tcPr>
            <w:tcW w:w="0" w:type="auto"/>
          </w:tcPr>
          <w:p w:rsidR="00087A7F" w:rsidRDefault="00D75FD9">
            <w:r>
              <w:t>A system message similar to the following example displays.</w:t>
            </w:r>
          </w:p>
          <w:p w:rsidR="00087A7F" w:rsidRDefault="00D75FD9">
            <w:r>
              <w:rPr>
                <w:rStyle w:val="SAPEmphasis"/>
              </w:rPr>
              <w:t xml:space="preserve">Example </w:t>
            </w:r>
            <w:r>
              <w:rPr>
                <w:rStyle w:val="SAPMonospace"/>
              </w:rPr>
              <w:t>PLMPI_VITC saved successfully.</w:t>
            </w:r>
          </w:p>
        </w:tc>
        <w:tc>
          <w:tcPr>
            <w:tcW w:w="0" w:type="auto"/>
          </w:tcPr>
          <w:p w:rsidR="00087A7F" w:rsidRDefault="00087A7F"/>
        </w:tc>
      </w:tr>
    </w:tbl>
    <w:p w:rsidR="00087A7F" w:rsidRDefault="00D75FD9">
      <w:pPr>
        <w:pStyle w:val="Heading2"/>
      </w:pPr>
      <w:bookmarkStart w:id="34" w:name="unique_14"/>
      <w:bookmarkStart w:id="35" w:name="_Toc51234728"/>
      <w:r>
        <w:t>Assign Nutrient to Nutrient Group</w:t>
      </w:r>
      <w:bookmarkEnd w:id="34"/>
      <w:bookmarkEnd w:id="35"/>
    </w:p>
    <w:p w:rsidR="00087A7F" w:rsidRDefault="00D75FD9">
      <w:pPr>
        <w:pStyle w:val="SAPKeyblockTitle"/>
      </w:pPr>
      <w:r>
        <w:t>Test Administration</w:t>
      </w:r>
    </w:p>
    <w:p w:rsidR="00087A7F" w:rsidRDefault="00D75FD9">
      <w:r>
        <w:t>Customer project: Fill in the project-specific parts.</w:t>
      </w:r>
    </w:p>
    <w:p w:rsidR="00087A7F" w:rsidRDefault="00087A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rPr>
                <w:rStyle w:val="SAPEmphasis"/>
              </w:rPr>
              <w:t>Test Case ID</w:t>
            </w:r>
          </w:p>
        </w:tc>
        <w:tc>
          <w:tcPr>
            <w:tcW w:w="0" w:type="auto"/>
            <w:shd w:val="clear" w:color="auto" w:fill="auto"/>
            <w:tcMar>
              <w:top w:w="29" w:type="dxa"/>
              <w:left w:w="29" w:type="dxa"/>
              <w:bottom w:w="29" w:type="dxa"/>
              <w:right w:w="29" w:type="dxa"/>
            </w:tcMar>
          </w:tcPr>
          <w:p w:rsidR="00087A7F" w:rsidRDefault="00D75FD9">
            <w:r>
              <w:t>&lt;X.XX&gt;</w:t>
            </w:r>
          </w:p>
        </w:tc>
        <w:tc>
          <w:tcPr>
            <w:tcW w:w="0" w:type="auto"/>
            <w:shd w:val="clear" w:color="auto" w:fill="auto"/>
            <w:tcMar>
              <w:top w:w="29" w:type="dxa"/>
              <w:left w:w="29" w:type="dxa"/>
              <w:bottom w:w="29" w:type="dxa"/>
              <w:right w:w="29" w:type="dxa"/>
            </w:tcMar>
          </w:tcPr>
          <w:p w:rsidR="00087A7F" w:rsidRDefault="00D75FD9">
            <w:r>
              <w:rPr>
                <w:rStyle w:val="SAPEmphasis"/>
              </w:rPr>
              <w:t>Tester Name</w:t>
            </w:r>
          </w:p>
        </w:tc>
        <w:tc>
          <w:tcPr>
            <w:tcW w:w="0" w:type="auto"/>
            <w:shd w:val="clear" w:color="auto" w:fill="auto"/>
            <w:tcMar>
              <w:top w:w="29" w:type="dxa"/>
              <w:left w:w="29" w:type="dxa"/>
              <w:bottom w:w="29" w:type="dxa"/>
              <w:right w:w="29" w:type="dxa"/>
            </w:tcMar>
          </w:tcPr>
          <w:p w:rsidR="00087A7F" w:rsidRDefault="00087A7F"/>
        </w:tc>
        <w:tc>
          <w:tcPr>
            <w:tcW w:w="0" w:type="auto"/>
            <w:shd w:val="clear" w:color="auto" w:fill="auto"/>
            <w:tcMar>
              <w:top w:w="29" w:type="dxa"/>
              <w:left w:w="29" w:type="dxa"/>
              <w:bottom w:w="29" w:type="dxa"/>
              <w:right w:w="29" w:type="dxa"/>
            </w:tcMar>
          </w:tcPr>
          <w:p w:rsidR="00087A7F" w:rsidRDefault="00D75FD9">
            <w:r>
              <w:rPr>
                <w:rStyle w:val="SAPEmphasis"/>
              </w:rPr>
              <w:t>Testing Date</w:t>
            </w:r>
          </w:p>
        </w:tc>
        <w:tc>
          <w:tcPr>
            <w:tcW w:w="0" w:type="auto"/>
            <w:shd w:val="clear" w:color="auto" w:fill="auto"/>
            <w:tcMar>
              <w:top w:w="29" w:type="dxa"/>
              <w:left w:w="29" w:type="dxa"/>
              <w:bottom w:w="29" w:type="dxa"/>
              <w:right w:w="29" w:type="dxa"/>
            </w:tcMar>
          </w:tcPr>
          <w:p w:rsidR="00087A7F" w:rsidRDefault="00D75FD9">
            <w:r>
              <w:rPr>
                <w:rStyle w:val="SAPUserEntry"/>
              </w:rPr>
              <w:t>Enter a test date.</w:t>
            </w:r>
          </w:p>
        </w:tc>
      </w:tr>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t>Business Role(s)</w:t>
            </w:r>
          </w:p>
        </w:tc>
        <w:tc>
          <w:tcPr>
            <w:tcW w:w="0" w:type="auto"/>
            <w:gridSpan w:val="5"/>
            <w:shd w:val="clear" w:color="auto" w:fill="auto"/>
            <w:tcMar>
              <w:top w:w="29" w:type="dxa"/>
              <w:left w:w="29" w:type="dxa"/>
              <w:bottom w:w="29" w:type="dxa"/>
              <w:right w:w="29" w:type="dxa"/>
            </w:tcMar>
          </w:tcPr>
          <w:p w:rsidR="00087A7F" w:rsidRDefault="00087A7F"/>
        </w:tc>
      </w:tr>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rPr>
                <w:rStyle w:val="SAPEmphasis"/>
              </w:rPr>
              <w:t>Responsibility</w:t>
            </w:r>
          </w:p>
        </w:tc>
        <w:tc>
          <w:tcPr>
            <w:tcW w:w="0" w:type="auto"/>
            <w:gridSpan w:val="3"/>
            <w:shd w:val="clear" w:color="auto" w:fill="auto"/>
            <w:tcMar>
              <w:top w:w="29" w:type="dxa"/>
              <w:left w:w="29" w:type="dxa"/>
              <w:bottom w:w="29" w:type="dxa"/>
              <w:right w:w="29" w:type="dxa"/>
            </w:tcMar>
          </w:tcPr>
          <w:p w:rsidR="00087A7F" w:rsidRDefault="00D75FD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87A7F" w:rsidRDefault="00D75FD9">
            <w:r>
              <w:rPr>
                <w:rStyle w:val="SAPEmphasis"/>
              </w:rPr>
              <w:t>Duration</w:t>
            </w:r>
          </w:p>
        </w:tc>
        <w:tc>
          <w:tcPr>
            <w:tcW w:w="0" w:type="auto"/>
            <w:shd w:val="clear" w:color="auto" w:fill="auto"/>
            <w:tcMar>
              <w:top w:w="29" w:type="dxa"/>
              <w:left w:w="29" w:type="dxa"/>
              <w:bottom w:w="29" w:type="dxa"/>
              <w:right w:w="29" w:type="dxa"/>
            </w:tcMar>
          </w:tcPr>
          <w:p w:rsidR="00087A7F" w:rsidRDefault="00D75FD9">
            <w:r>
              <w:rPr>
                <w:rStyle w:val="SAPUserEntry"/>
              </w:rPr>
              <w:t>Enter a duration.</w:t>
            </w:r>
          </w:p>
        </w:tc>
      </w:tr>
    </w:tbl>
    <w:p w:rsidR="00087A7F" w:rsidRDefault="00D75FD9">
      <w:pPr>
        <w:pStyle w:val="SAPKeyblockTitle"/>
      </w:pPr>
      <w:r>
        <w:lastRenderedPageBreak/>
        <w:t>Purpose</w:t>
      </w:r>
    </w:p>
    <w:p w:rsidR="00087A7F" w:rsidRDefault="00D75FD9">
      <w:r>
        <w:t xml:space="preserve">In this process step, you add an existing nutrient to a nutrient </w:t>
      </w:r>
      <w:r>
        <w:t>group.</w:t>
      </w:r>
    </w:p>
    <w:p w:rsidR="00087A7F" w:rsidRDefault="00D75FD9">
      <w:pPr>
        <w:pStyle w:val="SAPKeyblockTitle"/>
      </w:pPr>
      <w:r>
        <w:t>Procedure</w:t>
      </w:r>
    </w:p>
    <w:tbl>
      <w:tblPr>
        <w:tblStyle w:val="SAPStandardTable"/>
        <w:tblW w:w="0" w:type="auto"/>
        <w:tblLook w:val="0620" w:firstRow="1" w:lastRow="0" w:firstColumn="0" w:lastColumn="0" w:noHBand="1" w:noVBand="1"/>
      </w:tblPr>
      <w:tblGrid>
        <w:gridCol w:w="1050"/>
        <w:gridCol w:w="1933"/>
        <w:gridCol w:w="6199"/>
        <w:gridCol w:w="3945"/>
        <w:gridCol w:w="1044"/>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Test Step #</w:t>
            </w:r>
          </w:p>
        </w:tc>
        <w:tc>
          <w:tcPr>
            <w:tcW w:w="0" w:type="auto"/>
          </w:tcPr>
          <w:p w:rsidR="00087A7F" w:rsidRDefault="00D75FD9">
            <w:pPr>
              <w:pStyle w:val="SAPTableHeader"/>
            </w:pPr>
            <w:r>
              <w:t>Test Step Name</w:t>
            </w:r>
          </w:p>
        </w:tc>
        <w:tc>
          <w:tcPr>
            <w:tcW w:w="0" w:type="auto"/>
          </w:tcPr>
          <w:p w:rsidR="00087A7F" w:rsidRDefault="00D75FD9">
            <w:pPr>
              <w:pStyle w:val="SAPTableHeader"/>
            </w:pPr>
            <w:r>
              <w:t>Instructions</w:t>
            </w:r>
          </w:p>
        </w:tc>
        <w:tc>
          <w:tcPr>
            <w:tcW w:w="0" w:type="auto"/>
          </w:tcPr>
          <w:p w:rsidR="00087A7F" w:rsidRDefault="00D75FD9">
            <w:pPr>
              <w:pStyle w:val="SAPTableHeader"/>
            </w:pPr>
            <w:r>
              <w:t>Expected Result</w:t>
            </w:r>
          </w:p>
        </w:tc>
        <w:tc>
          <w:tcPr>
            <w:tcW w:w="0" w:type="auto"/>
          </w:tcPr>
          <w:p w:rsidR="00087A7F" w:rsidRDefault="00D75FD9">
            <w:pPr>
              <w:pStyle w:val="SAPTableHeader"/>
            </w:pPr>
            <w:r>
              <w:t>Comments</w:t>
            </w:r>
          </w:p>
        </w:tc>
      </w:tr>
      <w:tr w:rsidR="00087A7F" w:rsidTr="00D75FD9">
        <w:tc>
          <w:tcPr>
            <w:tcW w:w="0" w:type="auto"/>
          </w:tcPr>
          <w:p w:rsidR="00087A7F" w:rsidRDefault="00D75FD9">
            <w:r>
              <w:t>1</w:t>
            </w:r>
          </w:p>
        </w:tc>
        <w:tc>
          <w:tcPr>
            <w:tcW w:w="0" w:type="auto"/>
          </w:tcPr>
          <w:p w:rsidR="00087A7F" w:rsidRDefault="00D75FD9">
            <w:r>
              <w:rPr>
                <w:rStyle w:val="SAPEmphasis"/>
              </w:rPr>
              <w:t>Log on</w:t>
            </w:r>
          </w:p>
        </w:tc>
        <w:tc>
          <w:tcPr>
            <w:tcW w:w="0" w:type="auto"/>
          </w:tcPr>
          <w:p w:rsidR="00087A7F" w:rsidRDefault="00D75FD9">
            <w:r>
              <w:t>Log on to the SAP Fiori launchpad as Administrator - Recipe Development.</w:t>
            </w:r>
          </w:p>
        </w:tc>
        <w:tc>
          <w:tcPr>
            <w:tcW w:w="0" w:type="auto"/>
          </w:tcPr>
          <w:p w:rsidR="00087A7F" w:rsidRDefault="00D75FD9">
            <w:r>
              <w:t>The SAP Fiori launchpad displays.</w:t>
            </w:r>
          </w:p>
        </w:tc>
        <w:tc>
          <w:tcPr>
            <w:tcW w:w="0" w:type="auto"/>
          </w:tcPr>
          <w:p w:rsidR="00087A7F" w:rsidRDefault="00087A7F"/>
        </w:tc>
      </w:tr>
      <w:tr w:rsidR="00087A7F" w:rsidTr="00D75FD9">
        <w:tc>
          <w:tcPr>
            <w:tcW w:w="0" w:type="auto"/>
          </w:tcPr>
          <w:p w:rsidR="00087A7F" w:rsidRDefault="00D75FD9">
            <w:r>
              <w:t>2</w:t>
            </w:r>
          </w:p>
        </w:tc>
        <w:tc>
          <w:tcPr>
            <w:tcW w:w="0" w:type="auto"/>
          </w:tcPr>
          <w:p w:rsidR="00087A7F" w:rsidRDefault="00D75FD9">
            <w:r>
              <w:rPr>
                <w:rStyle w:val="SAPEmphasis"/>
              </w:rPr>
              <w:t>Access the app</w:t>
            </w:r>
          </w:p>
        </w:tc>
        <w:tc>
          <w:tcPr>
            <w:tcW w:w="0" w:type="auto"/>
          </w:tcPr>
          <w:p w:rsidR="00087A7F" w:rsidRDefault="00D75FD9">
            <w:r>
              <w:t xml:space="preserve">Open the </w:t>
            </w:r>
            <w:r>
              <w:rPr>
                <w:rStyle w:val="SAPScreenElement"/>
              </w:rPr>
              <w:t>Manage Nutrient Groups</w:t>
            </w:r>
            <w:r>
              <w:t xml:space="preserve"> </w:t>
            </w:r>
            <w:r>
              <w:rPr>
                <w:rStyle w:val="SAPMonospace"/>
              </w:rPr>
              <w:t>(F2484)</w:t>
            </w:r>
            <w:r>
              <w:t xml:space="preserve"> app.</w:t>
            </w:r>
          </w:p>
        </w:tc>
        <w:tc>
          <w:tcPr>
            <w:tcW w:w="0" w:type="auto"/>
          </w:tcPr>
          <w:p w:rsidR="00087A7F" w:rsidRDefault="00D75FD9">
            <w:r>
              <w:t xml:space="preserve">The </w:t>
            </w:r>
            <w:r>
              <w:rPr>
                <w:rStyle w:val="SAPScreenElement"/>
              </w:rPr>
              <w:t>Manage Nutrient Groups</w:t>
            </w:r>
            <w:r>
              <w:t xml:space="preserve"> screen displays.</w:t>
            </w:r>
          </w:p>
        </w:tc>
        <w:tc>
          <w:tcPr>
            <w:tcW w:w="0" w:type="auto"/>
          </w:tcPr>
          <w:p w:rsidR="00087A7F" w:rsidRDefault="00087A7F"/>
        </w:tc>
      </w:tr>
      <w:tr w:rsidR="00087A7F" w:rsidTr="00D75FD9">
        <w:tc>
          <w:tcPr>
            <w:tcW w:w="0" w:type="auto"/>
          </w:tcPr>
          <w:p w:rsidR="00087A7F" w:rsidRDefault="00D75FD9">
            <w:r>
              <w:t>3</w:t>
            </w:r>
          </w:p>
        </w:tc>
        <w:tc>
          <w:tcPr>
            <w:tcW w:w="0" w:type="auto"/>
          </w:tcPr>
          <w:p w:rsidR="00087A7F" w:rsidRDefault="00D75FD9">
            <w:r>
              <w:rPr>
                <w:rStyle w:val="SAPEmphasis"/>
              </w:rPr>
              <w:t>Display the nutrient group</w:t>
            </w:r>
          </w:p>
        </w:tc>
        <w:tc>
          <w:tcPr>
            <w:tcW w:w="0" w:type="auto"/>
          </w:tcPr>
          <w:p w:rsidR="00087A7F" w:rsidRDefault="00D75FD9">
            <w:pPr>
              <w:pStyle w:val="listpara1"/>
              <w:numPr>
                <w:ilvl w:val="0"/>
                <w:numId w:val="12"/>
              </w:numPr>
            </w:pPr>
            <w:r>
              <w:t xml:space="preserve">Make an entry similar to the following example, and choose </w:t>
            </w:r>
            <w:r>
              <w:rPr>
                <w:rStyle w:val="SAPScreenElement"/>
              </w:rPr>
              <w:t>Go</w:t>
            </w:r>
            <w:r>
              <w:t>.</w:t>
            </w:r>
          </w:p>
          <w:p w:rsidR="00087A7F" w:rsidRDefault="00D75FD9">
            <w:pPr>
              <w:pStyle w:val="listpara1"/>
            </w:pPr>
            <w:r>
              <w:rPr>
                <w:rStyle w:val="SAPEmphasis"/>
              </w:rPr>
              <w:t xml:space="preserve">Example </w:t>
            </w:r>
            <w:r>
              <w:rPr>
                <w:rStyle w:val="SAPScreenElement"/>
              </w:rPr>
              <w:t>ID</w:t>
            </w:r>
            <w:r>
              <w:t xml:space="preserve">: </w:t>
            </w:r>
            <w:r>
              <w:rPr>
                <w:rStyle w:val="SAPUserEntry"/>
              </w:rPr>
              <w:t>PLMPI_NU_ALL</w:t>
            </w:r>
          </w:p>
          <w:p w:rsidR="00087A7F" w:rsidRDefault="00D75FD9">
            <w:pPr>
              <w:pStyle w:val="listpara1"/>
              <w:numPr>
                <w:ilvl w:val="0"/>
                <w:numId w:val="2"/>
              </w:numPr>
            </w:pPr>
            <w:r>
              <w:t>In the search results, choose the nutrient group ID.</w:t>
            </w:r>
          </w:p>
          <w:p w:rsidR="00087A7F" w:rsidRDefault="00D75FD9">
            <w:pPr>
              <w:pStyle w:val="listpara1"/>
              <w:numPr>
                <w:ilvl w:val="0"/>
                <w:numId w:val="2"/>
              </w:numPr>
            </w:pPr>
            <w:r>
              <w:t xml:space="preserve">In the </w:t>
            </w:r>
            <w:r>
              <w:rPr>
                <w:rStyle w:val="SAPScreenElement"/>
              </w:rPr>
              <w:t>PLMPI_NU_ALL</w:t>
            </w:r>
            <w:r>
              <w:t xml:space="preserve"> dialog box, choose </w:t>
            </w:r>
            <w:r>
              <w:rPr>
                <w:rStyle w:val="SAPScreenElement"/>
              </w:rPr>
              <w:t>Display Nutrient Group</w:t>
            </w:r>
            <w:r>
              <w:t>.</w:t>
            </w:r>
          </w:p>
        </w:tc>
        <w:tc>
          <w:tcPr>
            <w:tcW w:w="0" w:type="auto"/>
          </w:tcPr>
          <w:p w:rsidR="00087A7F" w:rsidRDefault="00D75FD9">
            <w:r>
              <w:t xml:space="preserve">The </w:t>
            </w:r>
            <w:r>
              <w:rPr>
                <w:rStyle w:val="SAPScreenElement"/>
              </w:rPr>
              <w:t>Display Nutrient Group: PLMPI_NU_ALL</w:t>
            </w:r>
            <w:r>
              <w:t xml:space="preserve"> screen d</w:t>
            </w:r>
            <w:r>
              <w:t>isplays.</w:t>
            </w:r>
          </w:p>
        </w:tc>
        <w:tc>
          <w:tcPr>
            <w:tcW w:w="0" w:type="auto"/>
          </w:tcPr>
          <w:p w:rsidR="00087A7F" w:rsidRDefault="00087A7F"/>
        </w:tc>
      </w:tr>
      <w:tr w:rsidR="00087A7F" w:rsidTr="00D75FD9">
        <w:tc>
          <w:tcPr>
            <w:tcW w:w="0" w:type="auto"/>
          </w:tcPr>
          <w:p w:rsidR="00087A7F" w:rsidRDefault="00D75FD9">
            <w:r>
              <w:t>4</w:t>
            </w:r>
          </w:p>
        </w:tc>
        <w:tc>
          <w:tcPr>
            <w:tcW w:w="0" w:type="auto"/>
          </w:tcPr>
          <w:p w:rsidR="00087A7F" w:rsidRDefault="00D75FD9">
            <w:r>
              <w:rPr>
                <w:rStyle w:val="SAPEmphasis"/>
              </w:rPr>
              <w:t>Choose Edit</w:t>
            </w:r>
          </w:p>
        </w:tc>
        <w:tc>
          <w:tcPr>
            <w:tcW w:w="0" w:type="auto"/>
          </w:tcPr>
          <w:p w:rsidR="00087A7F" w:rsidRDefault="00D75FD9">
            <w:r>
              <w:t xml:space="preserve">On the </w:t>
            </w:r>
            <w:r>
              <w:rPr>
                <w:rStyle w:val="SAPScreenElement"/>
              </w:rPr>
              <w:t>Display Nutrient Group: PLMPI_NU_ALL</w:t>
            </w:r>
            <w:r>
              <w:t xml:space="preserve"> screen, choose </w:t>
            </w:r>
            <w:r>
              <w:rPr>
                <w:rStyle w:val="SAPScreenElement"/>
              </w:rPr>
              <w:t>Edit</w:t>
            </w:r>
            <w:r>
              <w:t>.</w:t>
            </w:r>
          </w:p>
        </w:tc>
        <w:tc>
          <w:tcPr>
            <w:tcW w:w="0" w:type="auto"/>
          </w:tcPr>
          <w:p w:rsidR="00087A7F" w:rsidRDefault="00D75FD9">
            <w:r>
              <w:t>Nutrient group can be edited now.</w:t>
            </w:r>
          </w:p>
        </w:tc>
        <w:tc>
          <w:tcPr>
            <w:tcW w:w="0" w:type="auto"/>
          </w:tcPr>
          <w:p w:rsidR="00087A7F" w:rsidRDefault="00087A7F"/>
        </w:tc>
      </w:tr>
      <w:tr w:rsidR="00087A7F" w:rsidTr="00D75FD9">
        <w:tc>
          <w:tcPr>
            <w:tcW w:w="0" w:type="auto"/>
          </w:tcPr>
          <w:p w:rsidR="00087A7F" w:rsidRDefault="00D75FD9">
            <w:r>
              <w:t>5</w:t>
            </w:r>
          </w:p>
        </w:tc>
        <w:tc>
          <w:tcPr>
            <w:tcW w:w="0" w:type="auto"/>
          </w:tcPr>
          <w:p w:rsidR="00087A7F" w:rsidRDefault="00D75FD9">
            <w:r>
              <w:rPr>
                <w:rStyle w:val="SAPEmphasis"/>
              </w:rPr>
              <w:t>Change Nutrient Listing</w:t>
            </w:r>
          </w:p>
        </w:tc>
        <w:tc>
          <w:tcPr>
            <w:tcW w:w="0" w:type="auto"/>
          </w:tcPr>
          <w:p w:rsidR="00087A7F" w:rsidRDefault="00D75FD9">
            <w:r>
              <w:t xml:space="preserve">On the </w:t>
            </w:r>
            <w:r>
              <w:rPr>
                <w:rStyle w:val="SAPScreenElement"/>
              </w:rPr>
              <w:t>General Data</w:t>
            </w:r>
            <w:r>
              <w:t xml:space="preserve"> tab, in the </w:t>
            </w:r>
            <w:r>
              <w:rPr>
                <w:rStyle w:val="SAPScreenElement"/>
              </w:rPr>
              <w:t>Nutrient Listing</w:t>
            </w:r>
            <w:r>
              <w:t xml:space="preserve"> table, make an entry similar to the following example.</w:t>
            </w:r>
          </w:p>
          <w:p w:rsidR="00087A7F" w:rsidRDefault="00D75FD9">
            <w:r>
              <w:rPr>
                <w:rStyle w:val="SAPEmphasis"/>
              </w:rPr>
              <w:t xml:space="preserve">Example </w:t>
            </w:r>
            <w:r>
              <w:rPr>
                <w:rStyle w:val="SAPScreenElement"/>
              </w:rPr>
              <w:t>Nutrient</w:t>
            </w:r>
            <w:r>
              <w:t xml:space="preserve">: </w:t>
            </w:r>
            <w:r>
              <w:rPr>
                <w:rStyle w:val="SAPUserEntry"/>
              </w:rPr>
              <w:t>PLMPI_VITC</w:t>
            </w:r>
          </w:p>
        </w:tc>
        <w:tc>
          <w:tcPr>
            <w:tcW w:w="0" w:type="auto"/>
          </w:tcPr>
          <w:p w:rsidR="00087A7F" w:rsidRDefault="00D75FD9">
            <w:r>
              <w:t>The nutrient is added to the nutrient group.</w:t>
            </w:r>
          </w:p>
        </w:tc>
        <w:tc>
          <w:tcPr>
            <w:tcW w:w="0" w:type="auto"/>
          </w:tcPr>
          <w:p w:rsidR="00087A7F" w:rsidRDefault="00087A7F"/>
        </w:tc>
      </w:tr>
      <w:tr w:rsidR="00087A7F" w:rsidTr="00D75FD9">
        <w:tc>
          <w:tcPr>
            <w:tcW w:w="0" w:type="auto"/>
          </w:tcPr>
          <w:p w:rsidR="00087A7F" w:rsidRDefault="00D75FD9">
            <w:r>
              <w:t>6</w:t>
            </w:r>
          </w:p>
        </w:tc>
        <w:tc>
          <w:tcPr>
            <w:tcW w:w="0" w:type="auto"/>
          </w:tcPr>
          <w:p w:rsidR="00087A7F" w:rsidRDefault="00D75FD9">
            <w:r>
              <w:rPr>
                <w:rStyle w:val="SAPEmphasis"/>
              </w:rPr>
              <w:t>Save your entries</w:t>
            </w:r>
          </w:p>
        </w:tc>
        <w:tc>
          <w:tcPr>
            <w:tcW w:w="0" w:type="auto"/>
          </w:tcPr>
          <w:p w:rsidR="00087A7F" w:rsidRDefault="00D75FD9">
            <w:r>
              <w:t>Save your entries.</w:t>
            </w:r>
          </w:p>
        </w:tc>
        <w:tc>
          <w:tcPr>
            <w:tcW w:w="0" w:type="auto"/>
          </w:tcPr>
          <w:p w:rsidR="00087A7F" w:rsidRDefault="00D75FD9">
            <w:r>
              <w:t>A system message similar to the f</w:t>
            </w:r>
            <w:r>
              <w:t>ollowing example displays.</w:t>
            </w:r>
          </w:p>
          <w:p w:rsidR="00087A7F" w:rsidRDefault="00D75FD9">
            <w:r>
              <w:rPr>
                <w:rStyle w:val="SAPEmphasis"/>
              </w:rPr>
              <w:t xml:space="preserve">Example </w:t>
            </w:r>
            <w:r>
              <w:rPr>
                <w:rStyle w:val="SAPMonospace"/>
              </w:rPr>
              <w:t>PLMPI_NU_ALL saved successfully.</w:t>
            </w:r>
          </w:p>
        </w:tc>
        <w:tc>
          <w:tcPr>
            <w:tcW w:w="0" w:type="auto"/>
          </w:tcPr>
          <w:p w:rsidR="00087A7F" w:rsidRDefault="00087A7F"/>
        </w:tc>
      </w:tr>
    </w:tbl>
    <w:p w:rsidR="00087A7F" w:rsidRDefault="00D75FD9">
      <w:pPr>
        <w:pStyle w:val="Heading2"/>
      </w:pPr>
      <w:bookmarkStart w:id="36" w:name="unique_15"/>
      <w:bookmarkStart w:id="37" w:name="_Toc51234729"/>
      <w:r>
        <w:lastRenderedPageBreak/>
        <w:t>Create New Pure Substance</w:t>
      </w:r>
      <w:bookmarkEnd w:id="36"/>
      <w:bookmarkEnd w:id="37"/>
    </w:p>
    <w:p w:rsidR="00087A7F" w:rsidRDefault="00D75FD9">
      <w:pPr>
        <w:pStyle w:val="SAPKeyblockTitle"/>
      </w:pPr>
      <w:r>
        <w:t>Test Administration</w:t>
      </w:r>
    </w:p>
    <w:p w:rsidR="00087A7F" w:rsidRDefault="00D75FD9">
      <w:r>
        <w:t>Customer project: Fill in the project-specific parts.</w:t>
      </w:r>
    </w:p>
    <w:p w:rsidR="00087A7F" w:rsidRDefault="00087A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rPr>
                <w:rStyle w:val="SAPEmphasis"/>
              </w:rPr>
              <w:t>Test Case ID</w:t>
            </w:r>
          </w:p>
        </w:tc>
        <w:tc>
          <w:tcPr>
            <w:tcW w:w="0" w:type="auto"/>
            <w:shd w:val="clear" w:color="auto" w:fill="auto"/>
            <w:tcMar>
              <w:top w:w="29" w:type="dxa"/>
              <w:left w:w="29" w:type="dxa"/>
              <w:bottom w:w="29" w:type="dxa"/>
              <w:right w:w="29" w:type="dxa"/>
            </w:tcMar>
          </w:tcPr>
          <w:p w:rsidR="00087A7F" w:rsidRDefault="00D75FD9">
            <w:r>
              <w:t>&lt;X.XX&gt;</w:t>
            </w:r>
          </w:p>
        </w:tc>
        <w:tc>
          <w:tcPr>
            <w:tcW w:w="0" w:type="auto"/>
            <w:shd w:val="clear" w:color="auto" w:fill="auto"/>
            <w:tcMar>
              <w:top w:w="29" w:type="dxa"/>
              <w:left w:w="29" w:type="dxa"/>
              <w:bottom w:w="29" w:type="dxa"/>
              <w:right w:w="29" w:type="dxa"/>
            </w:tcMar>
          </w:tcPr>
          <w:p w:rsidR="00087A7F" w:rsidRDefault="00D75FD9">
            <w:r>
              <w:rPr>
                <w:rStyle w:val="SAPEmphasis"/>
              </w:rPr>
              <w:t>Tester Name</w:t>
            </w:r>
          </w:p>
        </w:tc>
        <w:tc>
          <w:tcPr>
            <w:tcW w:w="0" w:type="auto"/>
            <w:shd w:val="clear" w:color="auto" w:fill="auto"/>
            <w:tcMar>
              <w:top w:w="29" w:type="dxa"/>
              <w:left w:w="29" w:type="dxa"/>
              <w:bottom w:w="29" w:type="dxa"/>
              <w:right w:w="29" w:type="dxa"/>
            </w:tcMar>
          </w:tcPr>
          <w:p w:rsidR="00087A7F" w:rsidRDefault="00087A7F"/>
        </w:tc>
        <w:tc>
          <w:tcPr>
            <w:tcW w:w="0" w:type="auto"/>
            <w:shd w:val="clear" w:color="auto" w:fill="auto"/>
            <w:tcMar>
              <w:top w:w="29" w:type="dxa"/>
              <w:left w:w="29" w:type="dxa"/>
              <w:bottom w:w="29" w:type="dxa"/>
              <w:right w:w="29" w:type="dxa"/>
            </w:tcMar>
          </w:tcPr>
          <w:p w:rsidR="00087A7F" w:rsidRDefault="00D75FD9">
            <w:r>
              <w:rPr>
                <w:rStyle w:val="SAPEmphasis"/>
              </w:rPr>
              <w:t>Testing Date</w:t>
            </w:r>
          </w:p>
        </w:tc>
        <w:tc>
          <w:tcPr>
            <w:tcW w:w="0" w:type="auto"/>
            <w:shd w:val="clear" w:color="auto" w:fill="auto"/>
            <w:tcMar>
              <w:top w:w="29" w:type="dxa"/>
              <w:left w:w="29" w:type="dxa"/>
              <w:bottom w:w="29" w:type="dxa"/>
              <w:right w:w="29" w:type="dxa"/>
            </w:tcMar>
          </w:tcPr>
          <w:p w:rsidR="00087A7F" w:rsidRDefault="00D75FD9">
            <w:r>
              <w:rPr>
                <w:rStyle w:val="SAPUserEntry"/>
              </w:rPr>
              <w:t>Enter a test date.</w:t>
            </w:r>
          </w:p>
        </w:tc>
      </w:tr>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t xml:space="preserve">Business </w:t>
            </w:r>
            <w:r>
              <w:t>Role(s)</w:t>
            </w:r>
          </w:p>
        </w:tc>
        <w:tc>
          <w:tcPr>
            <w:tcW w:w="0" w:type="auto"/>
            <w:gridSpan w:val="5"/>
            <w:shd w:val="clear" w:color="auto" w:fill="auto"/>
            <w:tcMar>
              <w:top w:w="29" w:type="dxa"/>
              <w:left w:w="29" w:type="dxa"/>
              <w:bottom w:w="29" w:type="dxa"/>
              <w:right w:w="29" w:type="dxa"/>
            </w:tcMar>
          </w:tcPr>
          <w:p w:rsidR="00087A7F" w:rsidRDefault="00087A7F"/>
        </w:tc>
      </w:tr>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rPr>
                <w:rStyle w:val="SAPEmphasis"/>
              </w:rPr>
              <w:t>Responsibility</w:t>
            </w:r>
          </w:p>
        </w:tc>
        <w:tc>
          <w:tcPr>
            <w:tcW w:w="0" w:type="auto"/>
            <w:gridSpan w:val="3"/>
            <w:shd w:val="clear" w:color="auto" w:fill="auto"/>
            <w:tcMar>
              <w:top w:w="29" w:type="dxa"/>
              <w:left w:w="29" w:type="dxa"/>
              <w:bottom w:w="29" w:type="dxa"/>
              <w:right w:w="29" w:type="dxa"/>
            </w:tcMar>
          </w:tcPr>
          <w:p w:rsidR="00087A7F" w:rsidRDefault="00D75FD9">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087A7F" w:rsidRDefault="00D75FD9">
            <w:r>
              <w:rPr>
                <w:rStyle w:val="SAPEmphasis"/>
              </w:rPr>
              <w:t>Duration</w:t>
            </w:r>
          </w:p>
        </w:tc>
        <w:tc>
          <w:tcPr>
            <w:tcW w:w="0" w:type="auto"/>
            <w:shd w:val="clear" w:color="auto" w:fill="auto"/>
            <w:tcMar>
              <w:top w:w="29" w:type="dxa"/>
              <w:left w:w="29" w:type="dxa"/>
              <w:bottom w:w="29" w:type="dxa"/>
              <w:right w:w="29" w:type="dxa"/>
            </w:tcMar>
          </w:tcPr>
          <w:p w:rsidR="00087A7F" w:rsidRDefault="00D75FD9">
            <w:r>
              <w:rPr>
                <w:rStyle w:val="SAPUserEntry"/>
              </w:rPr>
              <w:t>Enter a duration.</w:t>
            </w:r>
          </w:p>
        </w:tc>
      </w:tr>
    </w:tbl>
    <w:p w:rsidR="00087A7F" w:rsidRDefault="00D75FD9">
      <w:pPr>
        <w:pStyle w:val="SAPKeyblockTitle"/>
      </w:pPr>
      <w:r>
        <w:t>Purpose</w:t>
      </w:r>
    </w:p>
    <w:p w:rsidR="00087A7F" w:rsidRDefault="00D75FD9">
      <w:r>
        <w:t>In this process step, you create a new pure substance.</w:t>
      </w:r>
    </w:p>
    <w:p w:rsidR="00087A7F" w:rsidRDefault="00D75FD9">
      <w:pPr>
        <w:pStyle w:val="SAPKeyblockTitle"/>
      </w:pPr>
      <w:r>
        <w:t>Procedure</w:t>
      </w:r>
    </w:p>
    <w:tbl>
      <w:tblPr>
        <w:tblStyle w:val="SAPStandardTable"/>
        <w:tblW w:w="0" w:type="auto"/>
        <w:tblLook w:val="0620" w:firstRow="1" w:lastRow="0" w:firstColumn="0" w:lastColumn="0" w:noHBand="1" w:noVBand="1"/>
      </w:tblPr>
      <w:tblGrid>
        <w:gridCol w:w="978"/>
        <w:gridCol w:w="2168"/>
        <w:gridCol w:w="6466"/>
        <w:gridCol w:w="3563"/>
        <w:gridCol w:w="996"/>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Test Step #</w:t>
            </w:r>
          </w:p>
        </w:tc>
        <w:tc>
          <w:tcPr>
            <w:tcW w:w="0" w:type="auto"/>
          </w:tcPr>
          <w:p w:rsidR="00087A7F" w:rsidRDefault="00D75FD9">
            <w:pPr>
              <w:pStyle w:val="SAPTableHeader"/>
            </w:pPr>
            <w:r>
              <w:t>Test Step Name</w:t>
            </w:r>
          </w:p>
        </w:tc>
        <w:tc>
          <w:tcPr>
            <w:tcW w:w="0" w:type="auto"/>
          </w:tcPr>
          <w:p w:rsidR="00087A7F" w:rsidRDefault="00D75FD9">
            <w:pPr>
              <w:pStyle w:val="SAPTableHeader"/>
            </w:pPr>
            <w:r>
              <w:t>Instructions</w:t>
            </w:r>
          </w:p>
        </w:tc>
        <w:tc>
          <w:tcPr>
            <w:tcW w:w="0" w:type="auto"/>
          </w:tcPr>
          <w:p w:rsidR="00087A7F" w:rsidRDefault="00D75FD9">
            <w:pPr>
              <w:pStyle w:val="SAPTableHeader"/>
            </w:pPr>
            <w:r>
              <w:t>Expected Result</w:t>
            </w:r>
          </w:p>
        </w:tc>
        <w:tc>
          <w:tcPr>
            <w:tcW w:w="0" w:type="auto"/>
          </w:tcPr>
          <w:p w:rsidR="00087A7F" w:rsidRDefault="00D75FD9">
            <w:pPr>
              <w:pStyle w:val="SAPTableHeader"/>
            </w:pPr>
            <w:r>
              <w:t>Comments</w:t>
            </w:r>
          </w:p>
        </w:tc>
      </w:tr>
      <w:tr w:rsidR="00087A7F" w:rsidTr="00D75FD9">
        <w:tc>
          <w:tcPr>
            <w:tcW w:w="0" w:type="auto"/>
          </w:tcPr>
          <w:p w:rsidR="00087A7F" w:rsidRDefault="00D75FD9">
            <w:r>
              <w:t>1</w:t>
            </w:r>
          </w:p>
        </w:tc>
        <w:tc>
          <w:tcPr>
            <w:tcW w:w="0" w:type="auto"/>
          </w:tcPr>
          <w:p w:rsidR="00087A7F" w:rsidRDefault="00D75FD9">
            <w:r>
              <w:rPr>
                <w:rStyle w:val="SAPEmphasis"/>
              </w:rPr>
              <w:t>Log on</w:t>
            </w:r>
          </w:p>
        </w:tc>
        <w:tc>
          <w:tcPr>
            <w:tcW w:w="0" w:type="auto"/>
          </w:tcPr>
          <w:p w:rsidR="00087A7F" w:rsidRDefault="00D75FD9">
            <w:r>
              <w:t>Log on to the SAP Fiori launchpad as Administrator - Recipe Development.</w:t>
            </w:r>
          </w:p>
        </w:tc>
        <w:tc>
          <w:tcPr>
            <w:tcW w:w="0" w:type="auto"/>
          </w:tcPr>
          <w:p w:rsidR="00087A7F" w:rsidRDefault="00D75FD9">
            <w:r>
              <w:t>The SAP Fiori launchpad displays.</w:t>
            </w:r>
          </w:p>
        </w:tc>
        <w:tc>
          <w:tcPr>
            <w:tcW w:w="0" w:type="auto"/>
          </w:tcPr>
          <w:p w:rsidR="00087A7F" w:rsidRDefault="00087A7F"/>
        </w:tc>
      </w:tr>
      <w:tr w:rsidR="00087A7F" w:rsidTr="00D75FD9">
        <w:tc>
          <w:tcPr>
            <w:tcW w:w="0" w:type="auto"/>
          </w:tcPr>
          <w:p w:rsidR="00087A7F" w:rsidRDefault="00D75FD9">
            <w:r>
              <w:t>2</w:t>
            </w:r>
          </w:p>
        </w:tc>
        <w:tc>
          <w:tcPr>
            <w:tcW w:w="0" w:type="auto"/>
          </w:tcPr>
          <w:p w:rsidR="00087A7F" w:rsidRDefault="00D75FD9">
            <w:r>
              <w:rPr>
                <w:rStyle w:val="SAPEmphasis"/>
              </w:rPr>
              <w:t>Access the app</w:t>
            </w:r>
          </w:p>
        </w:tc>
        <w:tc>
          <w:tcPr>
            <w:tcW w:w="0" w:type="auto"/>
          </w:tcPr>
          <w:p w:rsidR="00087A7F" w:rsidRDefault="00D75FD9">
            <w:r>
              <w:t xml:space="preserve">Open the </w:t>
            </w:r>
            <w:r>
              <w:rPr>
                <w:rStyle w:val="SAPScreenElement"/>
              </w:rPr>
              <w:t>Create Pure Substance</w:t>
            </w:r>
            <w:r>
              <w:t xml:space="preserve"> </w:t>
            </w:r>
            <w:r>
              <w:rPr>
                <w:rStyle w:val="SAPMonospace"/>
              </w:rPr>
              <w:t>(W0092)</w:t>
            </w:r>
            <w:r>
              <w:t xml:space="preserve"> app.</w:t>
            </w:r>
          </w:p>
        </w:tc>
        <w:tc>
          <w:tcPr>
            <w:tcW w:w="0" w:type="auto"/>
          </w:tcPr>
          <w:p w:rsidR="00087A7F" w:rsidRDefault="00D75FD9">
            <w:r>
              <w:t xml:space="preserve">The </w:t>
            </w:r>
            <w:r>
              <w:rPr>
                <w:rStyle w:val="SAPScreenElement"/>
              </w:rPr>
              <w:t>Create Pure Substance</w:t>
            </w:r>
            <w:r>
              <w:t xml:space="preserve"> app is launched.</w:t>
            </w:r>
          </w:p>
        </w:tc>
        <w:tc>
          <w:tcPr>
            <w:tcW w:w="0" w:type="auto"/>
          </w:tcPr>
          <w:p w:rsidR="00087A7F" w:rsidRDefault="00087A7F"/>
        </w:tc>
      </w:tr>
      <w:tr w:rsidR="00087A7F" w:rsidTr="00D75FD9">
        <w:tc>
          <w:tcPr>
            <w:tcW w:w="0" w:type="auto"/>
          </w:tcPr>
          <w:p w:rsidR="00087A7F" w:rsidRDefault="00D75FD9">
            <w:r>
              <w:t>3</w:t>
            </w:r>
          </w:p>
        </w:tc>
        <w:tc>
          <w:tcPr>
            <w:tcW w:w="0" w:type="auto"/>
          </w:tcPr>
          <w:p w:rsidR="00087A7F" w:rsidRDefault="00D75FD9">
            <w:r>
              <w:rPr>
                <w:rStyle w:val="SAPEmphasis"/>
              </w:rPr>
              <w:t>Enter the Pure Substance ID.</w:t>
            </w:r>
          </w:p>
        </w:tc>
        <w:tc>
          <w:tcPr>
            <w:tcW w:w="0" w:type="auto"/>
          </w:tcPr>
          <w:p w:rsidR="00087A7F" w:rsidRDefault="00D75FD9">
            <w:r>
              <w:t xml:space="preserve">On the </w:t>
            </w:r>
            <w:r>
              <w:rPr>
                <w:rStyle w:val="SAPScreenElement"/>
              </w:rPr>
              <w:t>Create Pure Substance</w:t>
            </w:r>
            <w:r>
              <w:t xml:space="preserve"> screen, make an entry similar to the following example.</w:t>
            </w:r>
          </w:p>
          <w:p w:rsidR="00087A7F" w:rsidRDefault="00D75FD9">
            <w:pPr>
              <w:pStyle w:val="listpara1"/>
              <w:numPr>
                <w:ilvl w:val="0"/>
                <w:numId w:val="13"/>
              </w:numPr>
            </w:pPr>
            <w:r>
              <w:rPr>
                <w:rStyle w:val="SAPScreenElement"/>
              </w:rPr>
              <w:t>Pure Substance</w:t>
            </w:r>
            <w:r>
              <w:t xml:space="preserve">: </w:t>
            </w:r>
            <w:r>
              <w:rPr>
                <w:rStyle w:val="SAPUserEntry"/>
              </w:rPr>
              <w:t>PLMPI_WATER</w:t>
            </w:r>
          </w:p>
          <w:p w:rsidR="00087A7F" w:rsidRDefault="00D75FD9">
            <w:pPr>
              <w:pStyle w:val="listpara1"/>
              <w:numPr>
                <w:ilvl w:val="0"/>
                <w:numId w:val="3"/>
              </w:numPr>
            </w:pPr>
            <w:r>
              <w:rPr>
                <w:rStyle w:val="SAPScreenElement"/>
              </w:rPr>
              <w:t>Authorization Group</w:t>
            </w:r>
            <w:r>
              <w:t xml:space="preserve">: </w:t>
            </w:r>
            <w:r>
              <w:rPr>
                <w:rStyle w:val="SAPUserEntry"/>
              </w:rPr>
              <w:t>ALL</w:t>
            </w:r>
          </w:p>
        </w:tc>
        <w:tc>
          <w:tcPr>
            <w:tcW w:w="0" w:type="auto"/>
          </w:tcPr>
          <w:p w:rsidR="00087A7F" w:rsidRDefault="00D75FD9">
            <w:r>
              <w:t>The Pure Substance ID is entered</w:t>
            </w:r>
          </w:p>
        </w:tc>
        <w:tc>
          <w:tcPr>
            <w:tcW w:w="0" w:type="auto"/>
          </w:tcPr>
          <w:p w:rsidR="00087A7F" w:rsidRDefault="00087A7F"/>
        </w:tc>
      </w:tr>
      <w:tr w:rsidR="00087A7F" w:rsidTr="00D75FD9">
        <w:tc>
          <w:tcPr>
            <w:tcW w:w="0" w:type="auto"/>
          </w:tcPr>
          <w:p w:rsidR="00087A7F" w:rsidRDefault="00D75FD9">
            <w:r>
              <w:t>4</w:t>
            </w:r>
          </w:p>
        </w:tc>
        <w:tc>
          <w:tcPr>
            <w:tcW w:w="0" w:type="auto"/>
          </w:tcPr>
          <w:p w:rsidR="00087A7F" w:rsidRDefault="00D75FD9">
            <w:r>
              <w:rPr>
                <w:rStyle w:val="SAPEmphasis"/>
              </w:rPr>
              <w:t>Choose Continue.</w:t>
            </w:r>
          </w:p>
        </w:tc>
        <w:tc>
          <w:tcPr>
            <w:tcW w:w="0" w:type="auto"/>
          </w:tcPr>
          <w:p w:rsidR="00087A7F" w:rsidRDefault="00D75FD9">
            <w:r>
              <w:t xml:space="preserve">On the </w:t>
            </w:r>
            <w:r>
              <w:rPr>
                <w:rStyle w:val="SAPScreenElement"/>
              </w:rPr>
              <w:t>Create Pure Substance</w:t>
            </w:r>
            <w:r>
              <w:t xml:space="preserve"> screen, choose </w:t>
            </w:r>
            <w:r>
              <w:rPr>
                <w:rStyle w:val="SAPScreenElement"/>
              </w:rPr>
              <w:t>Continue</w:t>
            </w:r>
            <w:r>
              <w:t>.</w:t>
            </w:r>
          </w:p>
        </w:tc>
        <w:tc>
          <w:tcPr>
            <w:tcW w:w="0" w:type="auto"/>
          </w:tcPr>
          <w:p w:rsidR="00087A7F" w:rsidRDefault="00D75FD9">
            <w:r>
              <w:t xml:space="preserve">The </w:t>
            </w:r>
            <w:r>
              <w:rPr>
                <w:rStyle w:val="SAPScreenElement"/>
              </w:rPr>
              <w:t>Create Pure Substance: PLMPI_WATER</w:t>
            </w:r>
            <w:r>
              <w:t xml:space="preserve"> screen appears</w:t>
            </w:r>
          </w:p>
        </w:tc>
        <w:tc>
          <w:tcPr>
            <w:tcW w:w="0" w:type="auto"/>
          </w:tcPr>
          <w:p w:rsidR="00087A7F" w:rsidRDefault="00087A7F"/>
        </w:tc>
      </w:tr>
      <w:tr w:rsidR="00087A7F" w:rsidTr="00D75FD9">
        <w:tc>
          <w:tcPr>
            <w:tcW w:w="0" w:type="auto"/>
          </w:tcPr>
          <w:p w:rsidR="00087A7F" w:rsidRDefault="00D75FD9">
            <w:r>
              <w:lastRenderedPageBreak/>
              <w:t>5</w:t>
            </w:r>
          </w:p>
        </w:tc>
        <w:tc>
          <w:tcPr>
            <w:tcW w:w="0" w:type="auto"/>
          </w:tcPr>
          <w:p w:rsidR="00087A7F" w:rsidRDefault="00D75FD9">
            <w:r>
              <w:rPr>
                <w:rStyle w:val="SAPEmphasis"/>
              </w:rPr>
              <w:t>Enter Description</w:t>
            </w:r>
          </w:p>
        </w:tc>
        <w:tc>
          <w:tcPr>
            <w:tcW w:w="0" w:type="auto"/>
          </w:tcPr>
          <w:p w:rsidR="00087A7F" w:rsidRDefault="00D75FD9">
            <w:r>
              <w:t xml:space="preserve">On the </w:t>
            </w:r>
            <w:r>
              <w:rPr>
                <w:rStyle w:val="SAPScreenElement"/>
              </w:rPr>
              <w:t>Create Pure Substance: PLMPI_WATER</w:t>
            </w:r>
            <w:r>
              <w:t xml:space="preserve"> screen, on the </w:t>
            </w:r>
            <w:r>
              <w:rPr>
                <w:rStyle w:val="SAPScreenElement"/>
              </w:rPr>
              <w:t>General Data</w:t>
            </w:r>
            <w:r>
              <w:t xml:space="preserve"> tab, make an entry similar to the following example.</w:t>
            </w:r>
          </w:p>
          <w:p w:rsidR="00087A7F" w:rsidRDefault="00D75FD9">
            <w:r>
              <w:rPr>
                <w:rStyle w:val="SAPEmphasis"/>
              </w:rPr>
              <w:t xml:space="preserve">Example </w:t>
            </w:r>
            <w:r>
              <w:rPr>
                <w:rStyle w:val="SAPScreenElement"/>
              </w:rPr>
              <w:t>Description</w:t>
            </w:r>
            <w:r>
              <w:t xml:space="preserve">: </w:t>
            </w:r>
            <w:r>
              <w:rPr>
                <w:rStyle w:val="SAPUserEntry"/>
              </w:rPr>
              <w:t>Water</w:t>
            </w:r>
          </w:p>
        </w:tc>
        <w:tc>
          <w:tcPr>
            <w:tcW w:w="0" w:type="auto"/>
          </w:tcPr>
          <w:p w:rsidR="00087A7F" w:rsidRDefault="00D75FD9">
            <w:r>
              <w:t xml:space="preserve">The </w:t>
            </w:r>
            <w:r>
              <w:rPr>
                <w:rStyle w:val="SAPScreenElement"/>
              </w:rPr>
              <w:t>Description</w:t>
            </w:r>
            <w:r>
              <w:t xml:space="preserve"> is entered.</w:t>
            </w:r>
          </w:p>
        </w:tc>
        <w:tc>
          <w:tcPr>
            <w:tcW w:w="0" w:type="auto"/>
          </w:tcPr>
          <w:p w:rsidR="00087A7F" w:rsidRDefault="00087A7F"/>
        </w:tc>
      </w:tr>
      <w:tr w:rsidR="00087A7F" w:rsidTr="00D75FD9">
        <w:tc>
          <w:tcPr>
            <w:tcW w:w="0" w:type="auto"/>
          </w:tcPr>
          <w:p w:rsidR="00087A7F" w:rsidRDefault="00D75FD9">
            <w:r>
              <w:t>6</w:t>
            </w:r>
          </w:p>
        </w:tc>
        <w:tc>
          <w:tcPr>
            <w:tcW w:w="0" w:type="auto"/>
          </w:tcPr>
          <w:p w:rsidR="00087A7F" w:rsidRDefault="00D75FD9">
            <w:r>
              <w:rPr>
                <w:rStyle w:val="SAPEmphasis"/>
              </w:rPr>
              <w:t>Enter language specific description</w:t>
            </w:r>
          </w:p>
        </w:tc>
        <w:tc>
          <w:tcPr>
            <w:tcW w:w="0" w:type="auto"/>
          </w:tcPr>
          <w:p w:rsidR="00087A7F" w:rsidRDefault="00D75FD9">
            <w:r>
              <w:t>In the description listing, make entries similar to the following example.</w:t>
            </w:r>
          </w:p>
          <w:p w:rsidR="00087A7F" w:rsidRDefault="00D75FD9">
            <w:r>
              <w:rPr>
                <w:rStyle w:val="SAPEmphasis"/>
              </w:rPr>
              <w:t xml:space="preserve">Example </w:t>
            </w:r>
            <w:r>
              <w:rPr>
                <w:rStyle w:val="SAPScreenElement"/>
              </w:rPr>
              <w:t>Description</w:t>
            </w:r>
            <w:r>
              <w:t xml:space="preserve">: </w:t>
            </w:r>
            <w:r>
              <w:rPr>
                <w:rStyle w:val="SAPUserEntry"/>
              </w:rPr>
              <w:t>Water</w:t>
            </w:r>
          </w:p>
          <w:p w:rsidR="00087A7F" w:rsidRDefault="00D75FD9">
            <w:r>
              <w:rPr>
                <w:rStyle w:val="SAPScreenElement"/>
              </w:rPr>
              <w:t>Description Language</w:t>
            </w:r>
            <w:r>
              <w:t xml:space="preserve">: </w:t>
            </w:r>
            <w:r>
              <w:rPr>
                <w:rStyle w:val="SAPUserEntry"/>
              </w:rPr>
              <w:t>EN</w:t>
            </w:r>
          </w:p>
        </w:tc>
        <w:tc>
          <w:tcPr>
            <w:tcW w:w="0" w:type="auto"/>
          </w:tcPr>
          <w:p w:rsidR="00087A7F" w:rsidRDefault="00D75FD9">
            <w:r>
              <w:t xml:space="preserve">Language specific </w:t>
            </w:r>
            <w:r>
              <w:t>description details are entered.</w:t>
            </w:r>
          </w:p>
        </w:tc>
        <w:tc>
          <w:tcPr>
            <w:tcW w:w="0" w:type="auto"/>
          </w:tcPr>
          <w:p w:rsidR="00087A7F" w:rsidRDefault="00087A7F"/>
        </w:tc>
      </w:tr>
      <w:tr w:rsidR="00087A7F" w:rsidTr="00D75FD9">
        <w:tc>
          <w:tcPr>
            <w:tcW w:w="0" w:type="auto"/>
          </w:tcPr>
          <w:p w:rsidR="00087A7F" w:rsidRDefault="00D75FD9">
            <w:r>
              <w:t>7</w:t>
            </w:r>
          </w:p>
        </w:tc>
        <w:tc>
          <w:tcPr>
            <w:tcW w:w="0" w:type="auto"/>
          </w:tcPr>
          <w:p w:rsidR="00087A7F" w:rsidRDefault="00D75FD9">
            <w:r>
              <w:rPr>
                <w:rStyle w:val="SAPEmphasis"/>
              </w:rPr>
              <w:t>Save your entries</w:t>
            </w:r>
          </w:p>
        </w:tc>
        <w:tc>
          <w:tcPr>
            <w:tcW w:w="0" w:type="auto"/>
          </w:tcPr>
          <w:p w:rsidR="00087A7F" w:rsidRDefault="00D75FD9">
            <w:r>
              <w:t>Save your entries.</w:t>
            </w:r>
          </w:p>
        </w:tc>
        <w:tc>
          <w:tcPr>
            <w:tcW w:w="0" w:type="auto"/>
          </w:tcPr>
          <w:p w:rsidR="00087A7F" w:rsidRDefault="00D75FD9">
            <w:r>
              <w:t>A system message similar to the following example displays.</w:t>
            </w:r>
          </w:p>
          <w:p w:rsidR="00087A7F" w:rsidRDefault="00D75FD9">
            <w:r>
              <w:rPr>
                <w:rStyle w:val="SAPEmphasis"/>
              </w:rPr>
              <w:t xml:space="preserve">Example </w:t>
            </w:r>
            <w:r>
              <w:rPr>
                <w:rStyle w:val="SAPScreenElement"/>
              </w:rPr>
              <w:t>Specification data Substance "PLMPI_WATER" saved…</w:t>
            </w:r>
          </w:p>
        </w:tc>
        <w:tc>
          <w:tcPr>
            <w:tcW w:w="0" w:type="auto"/>
          </w:tcPr>
          <w:p w:rsidR="00087A7F" w:rsidRDefault="00087A7F"/>
        </w:tc>
      </w:tr>
    </w:tbl>
    <w:p w:rsidR="00087A7F" w:rsidRDefault="00D75FD9">
      <w:pPr>
        <w:pStyle w:val="Heading2"/>
      </w:pPr>
      <w:bookmarkStart w:id="38" w:name="d2e1796"/>
      <w:bookmarkStart w:id="39" w:name="_Toc51234730"/>
      <w:r>
        <w:t>Manage Raw Substance</w:t>
      </w:r>
      <w:bookmarkEnd w:id="38"/>
      <w:bookmarkEnd w:id="39"/>
    </w:p>
    <w:p w:rsidR="00087A7F" w:rsidRDefault="00D75FD9">
      <w:pPr>
        <w:pStyle w:val="Heading3"/>
      </w:pPr>
      <w:bookmarkStart w:id="40" w:name="unique_16"/>
      <w:bookmarkStart w:id="41" w:name="_Toc51234731"/>
      <w:r>
        <w:t>Verify Whether Raw Substance Exists</w:t>
      </w:r>
      <w:bookmarkEnd w:id="40"/>
      <w:bookmarkEnd w:id="41"/>
    </w:p>
    <w:p w:rsidR="00087A7F" w:rsidRDefault="00D75FD9">
      <w:pPr>
        <w:pStyle w:val="SAPKeyblockTitle"/>
      </w:pPr>
      <w:r>
        <w:t>Test</w:t>
      </w:r>
      <w:r>
        <w:t xml:space="preserve"> Administration</w:t>
      </w:r>
    </w:p>
    <w:p w:rsidR="00087A7F" w:rsidRDefault="00D75FD9">
      <w:r>
        <w:t>Customer project: Fill in the project-specific parts.</w:t>
      </w:r>
    </w:p>
    <w:p w:rsidR="00087A7F" w:rsidRDefault="00087A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rPr>
                <w:rStyle w:val="SAPEmphasis"/>
              </w:rPr>
              <w:t>Test Case ID</w:t>
            </w:r>
          </w:p>
        </w:tc>
        <w:tc>
          <w:tcPr>
            <w:tcW w:w="0" w:type="auto"/>
            <w:shd w:val="clear" w:color="auto" w:fill="auto"/>
            <w:tcMar>
              <w:top w:w="29" w:type="dxa"/>
              <w:left w:w="29" w:type="dxa"/>
              <w:bottom w:w="29" w:type="dxa"/>
              <w:right w:w="29" w:type="dxa"/>
            </w:tcMar>
          </w:tcPr>
          <w:p w:rsidR="00087A7F" w:rsidRDefault="00D75FD9">
            <w:r>
              <w:t>&lt;X.XX&gt;</w:t>
            </w:r>
          </w:p>
        </w:tc>
        <w:tc>
          <w:tcPr>
            <w:tcW w:w="0" w:type="auto"/>
            <w:shd w:val="clear" w:color="auto" w:fill="auto"/>
            <w:tcMar>
              <w:top w:w="29" w:type="dxa"/>
              <w:left w:w="29" w:type="dxa"/>
              <w:bottom w:w="29" w:type="dxa"/>
              <w:right w:w="29" w:type="dxa"/>
            </w:tcMar>
          </w:tcPr>
          <w:p w:rsidR="00087A7F" w:rsidRDefault="00D75FD9">
            <w:r>
              <w:rPr>
                <w:rStyle w:val="SAPEmphasis"/>
              </w:rPr>
              <w:t>Tester Name</w:t>
            </w:r>
          </w:p>
        </w:tc>
        <w:tc>
          <w:tcPr>
            <w:tcW w:w="0" w:type="auto"/>
            <w:shd w:val="clear" w:color="auto" w:fill="auto"/>
            <w:tcMar>
              <w:top w:w="29" w:type="dxa"/>
              <w:left w:w="29" w:type="dxa"/>
              <w:bottom w:w="29" w:type="dxa"/>
              <w:right w:w="29" w:type="dxa"/>
            </w:tcMar>
          </w:tcPr>
          <w:p w:rsidR="00087A7F" w:rsidRDefault="00087A7F"/>
        </w:tc>
        <w:tc>
          <w:tcPr>
            <w:tcW w:w="0" w:type="auto"/>
            <w:shd w:val="clear" w:color="auto" w:fill="auto"/>
            <w:tcMar>
              <w:top w:w="29" w:type="dxa"/>
              <w:left w:w="29" w:type="dxa"/>
              <w:bottom w:w="29" w:type="dxa"/>
              <w:right w:w="29" w:type="dxa"/>
            </w:tcMar>
          </w:tcPr>
          <w:p w:rsidR="00087A7F" w:rsidRDefault="00D75FD9">
            <w:r>
              <w:rPr>
                <w:rStyle w:val="SAPEmphasis"/>
              </w:rPr>
              <w:t>Testing Date</w:t>
            </w:r>
          </w:p>
        </w:tc>
        <w:tc>
          <w:tcPr>
            <w:tcW w:w="0" w:type="auto"/>
            <w:shd w:val="clear" w:color="auto" w:fill="auto"/>
            <w:tcMar>
              <w:top w:w="29" w:type="dxa"/>
              <w:left w:w="29" w:type="dxa"/>
              <w:bottom w:w="29" w:type="dxa"/>
              <w:right w:w="29" w:type="dxa"/>
            </w:tcMar>
          </w:tcPr>
          <w:p w:rsidR="00087A7F" w:rsidRDefault="00D75FD9">
            <w:r>
              <w:rPr>
                <w:rStyle w:val="SAPUserEntry"/>
              </w:rPr>
              <w:t>Enter a test date.</w:t>
            </w:r>
          </w:p>
        </w:tc>
      </w:tr>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t>Business Role(s)</w:t>
            </w:r>
          </w:p>
        </w:tc>
        <w:tc>
          <w:tcPr>
            <w:tcW w:w="0" w:type="auto"/>
            <w:gridSpan w:val="5"/>
            <w:shd w:val="clear" w:color="auto" w:fill="auto"/>
            <w:tcMar>
              <w:top w:w="29" w:type="dxa"/>
              <w:left w:w="29" w:type="dxa"/>
              <w:bottom w:w="29" w:type="dxa"/>
              <w:right w:w="29" w:type="dxa"/>
            </w:tcMar>
          </w:tcPr>
          <w:p w:rsidR="00087A7F" w:rsidRDefault="00087A7F"/>
        </w:tc>
      </w:tr>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rPr>
                <w:rStyle w:val="SAPEmphasis"/>
              </w:rPr>
              <w:t>Responsibility</w:t>
            </w:r>
          </w:p>
        </w:tc>
        <w:tc>
          <w:tcPr>
            <w:tcW w:w="0" w:type="auto"/>
            <w:gridSpan w:val="3"/>
            <w:shd w:val="clear" w:color="auto" w:fill="auto"/>
            <w:tcMar>
              <w:top w:w="29" w:type="dxa"/>
              <w:left w:w="29" w:type="dxa"/>
              <w:bottom w:w="29" w:type="dxa"/>
              <w:right w:w="29" w:type="dxa"/>
            </w:tcMar>
          </w:tcPr>
          <w:p w:rsidR="00087A7F" w:rsidRDefault="00D75FD9">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087A7F" w:rsidRDefault="00D75FD9">
            <w:r>
              <w:rPr>
                <w:rStyle w:val="SAPEmphasis"/>
              </w:rPr>
              <w:t>Duration</w:t>
            </w:r>
          </w:p>
        </w:tc>
        <w:tc>
          <w:tcPr>
            <w:tcW w:w="0" w:type="auto"/>
            <w:shd w:val="clear" w:color="auto" w:fill="auto"/>
            <w:tcMar>
              <w:top w:w="29" w:type="dxa"/>
              <w:left w:w="29" w:type="dxa"/>
              <w:bottom w:w="29" w:type="dxa"/>
              <w:right w:w="29" w:type="dxa"/>
            </w:tcMar>
          </w:tcPr>
          <w:p w:rsidR="00087A7F" w:rsidRDefault="00D75FD9">
            <w:r>
              <w:rPr>
                <w:rStyle w:val="SAPUserEntry"/>
              </w:rPr>
              <w:t>Enter a duration.</w:t>
            </w:r>
          </w:p>
        </w:tc>
      </w:tr>
    </w:tbl>
    <w:p w:rsidR="00087A7F" w:rsidRDefault="00D75FD9">
      <w:pPr>
        <w:pStyle w:val="SAPKeyblockTitle"/>
      </w:pPr>
      <w:r>
        <w:lastRenderedPageBreak/>
        <w:t>Purpose</w:t>
      </w:r>
    </w:p>
    <w:p w:rsidR="00087A7F" w:rsidRDefault="00D75FD9">
      <w:r>
        <w:t>In this process, you verify whether the raw substance already exists.</w:t>
      </w:r>
    </w:p>
    <w:p w:rsidR="00087A7F" w:rsidRDefault="00D75FD9">
      <w:pPr>
        <w:pStyle w:val="SAPKeyblockTitle"/>
      </w:pPr>
      <w:r>
        <w:t>Procedure</w:t>
      </w:r>
    </w:p>
    <w:tbl>
      <w:tblPr>
        <w:tblStyle w:val="SAPStandardTable"/>
        <w:tblW w:w="0" w:type="auto"/>
        <w:tblLook w:val="0620" w:firstRow="1" w:lastRow="0" w:firstColumn="0" w:lastColumn="0" w:noHBand="1" w:noVBand="1"/>
      </w:tblPr>
      <w:tblGrid>
        <w:gridCol w:w="844"/>
        <w:gridCol w:w="1646"/>
        <w:gridCol w:w="4016"/>
        <w:gridCol w:w="6757"/>
        <w:gridCol w:w="908"/>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Test Step #</w:t>
            </w:r>
          </w:p>
        </w:tc>
        <w:tc>
          <w:tcPr>
            <w:tcW w:w="0" w:type="auto"/>
          </w:tcPr>
          <w:p w:rsidR="00087A7F" w:rsidRDefault="00D75FD9">
            <w:pPr>
              <w:pStyle w:val="SAPTableHeader"/>
            </w:pPr>
            <w:r>
              <w:t>Test Step Name</w:t>
            </w:r>
          </w:p>
        </w:tc>
        <w:tc>
          <w:tcPr>
            <w:tcW w:w="0" w:type="auto"/>
          </w:tcPr>
          <w:p w:rsidR="00087A7F" w:rsidRDefault="00D75FD9">
            <w:pPr>
              <w:pStyle w:val="SAPTableHeader"/>
            </w:pPr>
            <w:r>
              <w:t>Instructions</w:t>
            </w:r>
          </w:p>
        </w:tc>
        <w:tc>
          <w:tcPr>
            <w:tcW w:w="0" w:type="auto"/>
          </w:tcPr>
          <w:p w:rsidR="00087A7F" w:rsidRDefault="00D75FD9">
            <w:pPr>
              <w:pStyle w:val="SAPTableHeader"/>
            </w:pPr>
            <w:r>
              <w:t>Expected Result</w:t>
            </w:r>
          </w:p>
        </w:tc>
        <w:tc>
          <w:tcPr>
            <w:tcW w:w="0" w:type="auto"/>
          </w:tcPr>
          <w:p w:rsidR="00087A7F" w:rsidRDefault="00D75FD9">
            <w:pPr>
              <w:pStyle w:val="SAPTableHeader"/>
            </w:pPr>
            <w:r>
              <w:t>Comments</w:t>
            </w:r>
          </w:p>
        </w:tc>
      </w:tr>
      <w:tr w:rsidR="00087A7F" w:rsidTr="00D75FD9">
        <w:tc>
          <w:tcPr>
            <w:tcW w:w="0" w:type="auto"/>
          </w:tcPr>
          <w:p w:rsidR="00087A7F" w:rsidRDefault="00D75FD9">
            <w:r>
              <w:t>1</w:t>
            </w:r>
          </w:p>
        </w:tc>
        <w:tc>
          <w:tcPr>
            <w:tcW w:w="0" w:type="auto"/>
          </w:tcPr>
          <w:p w:rsidR="00087A7F" w:rsidRDefault="00D75FD9">
            <w:r>
              <w:rPr>
                <w:rStyle w:val="SAPEmphasis"/>
              </w:rPr>
              <w:t>Log on</w:t>
            </w:r>
          </w:p>
        </w:tc>
        <w:tc>
          <w:tcPr>
            <w:tcW w:w="0" w:type="auto"/>
          </w:tcPr>
          <w:p w:rsidR="00087A7F" w:rsidRDefault="00D75FD9">
            <w:r>
              <w:t>Log on to the SAP Fiori launchpad as Master Data Specialist - Raw Substance Data.</w:t>
            </w:r>
          </w:p>
        </w:tc>
        <w:tc>
          <w:tcPr>
            <w:tcW w:w="0" w:type="auto"/>
          </w:tcPr>
          <w:p w:rsidR="00087A7F" w:rsidRDefault="00D75FD9">
            <w:r>
              <w:t>The SAP Fiori launchpad displays.</w:t>
            </w:r>
          </w:p>
        </w:tc>
        <w:tc>
          <w:tcPr>
            <w:tcW w:w="0" w:type="auto"/>
          </w:tcPr>
          <w:p w:rsidR="00087A7F" w:rsidRDefault="00087A7F"/>
        </w:tc>
      </w:tr>
      <w:tr w:rsidR="00087A7F" w:rsidTr="00D75FD9">
        <w:tc>
          <w:tcPr>
            <w:tcW w:w="0" w:type="auto"/>
          </w:tcPr>
          <w:p w:rsidR="00087A7F" w:rsidRDefault="00D75FD9">
            <w:r>
              <w:t>2</w:t>
            </w:r>
          </w:p>
        </w:tc>
        <w:tc>
          <w:tcPr>
            <w:tcW w:w="0" w:type="auto"/>
          </w:tcPr>
          <w:p w:rsidR="00087A7F" w:rsidRDefault="00D75FD9">
            <w:r>
              <w:rPr>
                <w:rStyle w:val="SAPEmphasis"/>
              </w:rPr>
              <w:t>Access the app</w:t>
            </w:r>
          </w:p>
        </w:tc>
        <w:tc>
          <w:tcPr>
            <w:tcW w:w="0" w:type="auto"/>
          </w:tcPr>
          <w:p w:rsidR="00087A7F" w:rsidRDefault="00D75FD9">
            <w:r>
              <w:t xml:space="preserve">Open the </w:t>
            </w:r>
            <w:r>
              <w:rPr>
                <w:rStyle w:val="SAPScreenElement"/>
              </w:rPr>
              <w:t>Manage Raw Substances</w:t>
            </w:r>
            <w:r>
              <w:t xml:space="preserve"> </w:t>
            </w:r>
            <w:r>
              <w:rPr>
                <w:rStyle w:val="SAPMonospace"/>
              </w:rPr>
              <w:t>(F2476)</w:t>
            </w:r>
            <w:r>
              <w:t xml:space="preserve"> app.</w:t>
            </w:r>
          </w:p>
        </w:tc>
        <w:tc>
          <w:tcPr>
            <w:tcW w:w="0" w:type="auto"/>
          </w:tcPr>
          <w:p w:rsidR="00087A7F" w:rsidRDefault="00D75FD9">
            <w:r>
              <w:t xml:space="preserve">The </w:t>
            </w:r>
            <w:r>
              <w:rPr>
                <w:rStyle w:val="SAPScreenElement"/>
              </w:rPr>
              <w:t>Manage Raw Substances</w:t>
            </w:r>
            <w:r>
              <w:t xml:space="preserve"> app is launched.</w:t>
            </w:r>
          </w:p>
        </w:tc>
        <w:tc>
          <w:tcPr>
            <w:tcW w:w="0" w:type="auto"/>
          </w:tcPr>
          <w:p w:rsidR="00087A7F" w:rsidRDefault="00087A7F"/>
        </w:tc>
      </w:tr>
      <w:tr w:rsidR="00087A7F" w:rsidTr="00D75FD9">
        <w:tc>
          <w:tcPr>
            <w:tcW w:w="0" w:type="auto"/>
          </w:tcPr>
          <w:p w:rsidR="00087A7F" w:rsidRDefault="00D75FD9">
            <w:r>
              <w:t>3</w:t>
            </w:r>
          </w:p>
        </w:tc>
        <w:tc>
          <w:tcPr>
            <w:tcW w:w="0" w:type="auto"/>
          </w:tcPr>
          <w:p w:rsidR="00087A7F" w:rsidRDefault="00D75FD9">
            <w:r>
              <w:rPr>
                <w:rStyle w:val="SAPEmphasis"/>
              </w:rPr>
              <w:t>Set filters</w:t>
            </w:r>
          </w:p>
        </w:tc>
        <w:tc>
          <w:tcPr>
            <w:tcW w:w="0" w:type="auto"/>
          </w:tcPr>
          <w:p w:rsidR="00087A7F" w:rsidRDefault="00D75FD9">
            <w:r>
              <w:t xml:space="preserve">On the </w:t>
            </w:r>
            <w:r>
              <w:rPr>
                <w:rStyle w:val="SAPScreenElement"/>
              </w:rPr>
              <w:t xml:space="preserve">Manage </w:t>
            </w:r>
            <w:r>
              <w:rPr>
                <w:rStyle w:val="SAPScreenElement"/>
              </w:rPr>
              <w:t>Raw Substances</w:t>
            </w:r>
            <w:r>
              <w:t xml:space="preserve"> screen, make the following entry.</w:t>
            </w:r>
          </w:p>
          <w:p w:rsidR="00087A7F" w:rsidRDefault="00D75FD9">
            <w:pPr>
              <w:pStyle w:val="listpara1"/>
              <w:numPr>
                <w:ilvl w:val="0"/>
                <w:numId w:val="14"/>
              </w:numPr>
            </w:pPr>
            <w:r>
              <w:rPr>
                <w:rStyle w:val="SAPScreenElement"/>
              </w:rPr>
              <w:t>ID:</w:t>
            </w:r>
            <w:r>
              <w:t xml:space="preserve"> </w:t>
            </w:r>
            <w:r>
              <w:rPr>
                <w:rStyle w:val="SAPUserEntry"/>
              </w:rPr>
              <w:t>PLMPI_INP_Z</w:t>
            </w:r>
          </w:p>
        </w:tc>
        <w:tc>
          <w:tcPr>
            <w:tcW w:w="0" w:type="auto"/>
          </w:tcPr>
          <w:p w:rsidR="00087A7F" w:rsidRDefault="00087A7F"/>
        </w:tc>
        <w:tc>
          <w:tcPr>
            <w:tcW w:w="0" w:type="auto"/>
          </w:tcPr>
          <w:p w:rsidR="00087A7F" w:rsidRDefault="00087A7F"/>
        </w:tc>
      </w:tr>
      <w:tr w:rsidR="00087A7F" w:rsidTr="00D75FD9">
        <w:tc>
          <w:tcPr>
            <w:tcW w:w="0" w:type="auto"/>
          </w:tcPr>
          <w:p w:rsidR="00087A7F" w:rsidRDefault="00D75FD9">
            <w:r>
              <w:t>4</w:t>
            </w:r>
          </w:p>
        </w:tc>
        <w:tc>
          <w:tcPr>
            <w:tcW w:w="0" w:type="auto"/>
          </w:tcPr>
          <w:p w:rsidR="00087A7F" w:rsidRDefault="00D75FD9">
            <w:r>
              <w:rPr>
                <w:rStyle w:val="SAPEmphasis"/>
              </w:rPr>
              <w:t>Choose Go.</w:t>
            </w:r>
          </w:p>
        </w:tc>
        <w:tc>
          <w:tcPr>
            <w:tcW w:w="0" w:type="auto"/>
          </w:tcPr>
          <w:p w:rsidR="00087A7F" w:rsidRDefault="00D75FD9">
            <w:r>
              <w:t xml:space="preserve">Choose </w:t>
            </w:r>
            <w:r>
              <w:rPr>
                <w:rStyle w:val="SAPScreenElement"/>
              </w:rPr>
              <w:t>Go</w:t>
            </w:r>
            <w:r>
              <w:t>.</w:t>
            </w:r>
          </w:p>
        </w:tc>
        <w:tc>
          <w:tcPr>
            <w:tcW w:w="0" w:type="auto"/>
          </w:tcPr>
          <w:p w:rsidR="00087A7F" w:rsidRDefault="00D75FD9">
            <w:r>
              <w:rPr>
                <w:rStyle w:val="SAPScreenElement"/>
              </w:rPr>
              <w:t>Raw Substances</w:t>
            </w:r>
            <w:r>
              <w:t xml:space="preserve"> are displayed in the result matching the filters.</w:t>
            </w:r>
          </w:p>
        </w:tc>
        <w:tc>
          <w:tcPr>
            <w:tcW w:w="0" w:type="auto"/>
          </w:tcPr>
          <w:p w:rsidR="00087A7F" w:rsidRDefault="00087A7F"/>
        </w:tc>
      </w:tr>
      <w:tr w:rsidR="00087A7F" w:rsidTr="00D75FD9">
        <w:tc>
          <w:tcPr>
            <w:tcW w:w="0" w:type="auto"/>
          </w:tcPr>
          <w:p w:rsidR="00087A7F" w:rsidRDefault="00D75FD9">
            <w:r>
              <w:t>5</w:t>
            </w:r>
          </w:p>
        </w:tc>
        <w:tc>
          <w:tcPr>
            <w:tcW w:w="0" w:type="auto"/>
          </w:tcPr>
          <w:p w:rsidR="00087A7F" w:rsidRDefault="00D75FD9">
            <w:r>
              <w:rPr>
                <w:rStyle w:val="SAPEmphasis"/>
              </w:rPr>
              <w:t>If the raw substance gets listed</w:t>
            </w:r>
          </w:p>
          <w:p w:rsidR="00087A7F" w:rsidRDefault="00087A7F"/>
        </w:tc>
        <w:tc>
          <w:tcPr>
            <w:tcW w:w="0" w:type="auto"/>
          </w:tcPr>
          <w:p w:rsidR="00087A7F" w:rsidRDefault="00D75FD9">
            <w:r>
              <w:t>Skip the following steps:</w:t>
            </w:r>
          </w:p>
          <w:p w:rsidR="00087A7F" w:rsidRDefault="00D75FD9">
            <w:pPr>
              <w:pStyle w:val="listpara1"/>
              <w:numPr>
                <w:ilvl w:val="0"/>
                <w:numId w:val="15"/>
              </w:numPr>
            </w:pPr>
            <w:hyperlink r:id="rId22" w:history="1">
              <w:r>
                <w:t>#unique_17</w:t>
              </w:r>
            </w:hyperlink>
          </w:p>
          <w:p w:rsidR="00087A7F" w:rsidRDefault="00D75FD9">
            <w:pPr>
              <w:pStyle w:val="listpara1"/>
              <w:numPr>
                <w:ilvl w:val="0"/>
                <w:numId w:val="3"/>
              </w:numPr>
            </w:pPr>
            <w:hyperlink r:id="rId23" w:history="1">
              <w:r>
                <w:t>Create New Raw Substance</w:t>
              </w:r>
            </w:hyperlink>
            <w:r>
              <w:t xml:space="preserve"> </w:t>
            </w:r>
            <w:r>
              <w:t xml:space="preserve"> [page ] </w:t>
            </w:r>
            <w:r>
              <w:fldChar w:fldCharType="begin"/>
            </w:r>
            <w:r>
              <w:instrText xml:space="preserve"> PAGEREF unique_21 </w:instrText>
            </w:r>
            <w:r>
              <w:fldChar w:fldCharType="separate"/>
            </w:r>
            <w:r>
              <w:rPr>
                <w:noProof/>
              </w:rPr>
              <w:t>20</w:t>
            </w:r>
            <w:r>
              <w:fldChar w:fldCharType="end"/>
            </w:r>
          </w:p>
          <w:p w:rsidR="00087A7F" w:rsidRDefault="00D75FD9">
            <w:r>
              <w:t>Test script ends here.</w:t>
            </w:r>
          </w:p>
        </w:tc>
        <w:tc>
          <w:tcPr>
            <w:tcW w:w="0" w:type="auto"/>
          </w:tcPr>
          <w:p w:rsidR="00087A7F" w:rsidRDefault="00087A7F"/>
        </w:tc>
        <w:tc>
          <w:tcPr>
            <w:tcW w:w="0" w:type="auto"/>
          </w:tcPr>
          <w:p w:rsidR="00087A7F" w:rsidRDefault="00087A7F"/>
        </w:tc>
      </w:tr>
      <w:tr w:rsidR="00087A7F" w:rsidTr="00D75FD9">
        <w:tc>
          <w:tcPr>
            <w:tcW w:w="0" w:type="auto"/>
          </w:tcPr>
          <w:p w:rsidR="00087A7F" w:rsidRDefault="00D75FD9">
            <w:r>
              <w:t>6</w:t>
            </w:r>
          </w:p>
        </w:tc>
        <w:tc>
          <w:tcPr>
            <w:tcW w:w="0" w:type="auto"/>
          </w:tcPr>
          <w:p w:rsidR="00087A7F" w:rsidRDefault="00D75FD9">
            <w:r>
              <w:rPr>
                <w:rStyle w:val="SAPEmphasis"/>
              </w:rPr>
              <w:t>If the raw substance does not exist</w:t>
            </w:r>
          </w:p>
        </w:tc>
        <w:tc>
          <w:tcPr>
            <w:tcW w:w="0" w:type="auto"/>
          </w:tcPr>
          <w:p w:rsidR="00087A7F" w:rsidRDefault="00D75FD9">
            <w:pPr>
              <w:pStyle w:val="listpara1"/>
              <w:numPr>
                <w:ilvl w:val="0"/>
                <w:numId w:val="16"/>
              </w:numPr>
            </w:pPr>
            <w:r>
              <w:t xml:space="preserve">If the collaboration is configured and setup is done, refer to the </w:t>
            </w:r>
            <w:hyperlink r:id="rId24" w:history="1">
              <w:r>
                <w:t>#unique_17</w:t>
              </w:r>
            </w:hyperlink>
            <w:r>
              <w:t xml:space="preserve"> step.</w:t>
            </w:r>
          </w:p>
          <w:p w:rsidR="00087A7F" w:rsidRDefault="00D75FD9">
            <w:pPr>
              <w:pStyle w:val="listpara1"/>
              <w:numPr>
                <w:ilvl w:val="0"/>
                <w:numId w:val="3"/>
              </w:numPr>
            </w:pPr>
            <w:r>
              <w:t xml:space="preserve">If the collaboration is not configured, continue with the </w:t>
            </w:r>
            <w:hyperlink r:id="rId25" w:history="1">
              <w:r>
                <w:t>Create New Raw Substance</w:t>
              </w:r>
            </w:hyperlink>
            <w:r>
              <w:t xml:space="preserve">  [page ] </w:t>
            </w:r>
            <w:r>
              <w:fldChar w:fldCharType="begin"/>
            </w:r>
            <w:r>
              <w:instrText xml:space="preserve"> PAGEREF unique_21 </w:instrText>
            </w:r>
            <w:r>
              <w:fldChar w:fldCharType="separate"/>
            </w:r>
            <w:r>
              <w:rPr>
                <w:noProof/>
              </w:rPr>
              <w:t>20</w:t>
            </w:r>
            <w:r>
              <w:fldChar w:fldCharType="end"/>
            </w:r>
            <w:r>
              <w:t xml:space="preserve"> step.</w:t>
            </w:r>
          </w:p>
        </w:tc>
        <w:tc>
          <w:tcPr>
            <w:tcW w:w="0" w:type="auto"/>
          </w:tcPr>
          <w:p w:rsidR="00087A7F" w:rsidRDefault="00D75FD9">
            <w:r>
              <w:t xml:space="preserve">To verify this, open the </w:t>
            </w:r>
            <w:r>
              <w:rPr>
                <w:rStyle w:val="SAPScreenElement"/>
              </w:rPr>
              <w:t>My Collaborations</w:t>
            </w:r>
            <w:r>
              <w:t xml:space="preserve"> app that must be available in the SAP Fiori launchpad for</w:t>
            </w:r>
            <w:r>
              <w:t xml:space="preserve"> your business role and it must open the logon screen in a new tab or a new window depending on your browser settings.</w:t>
            </w:r>
          </w:p>
          <w:p w:rsidR="00087A7F" w:rsidRDefault="00D75FD9">
            <w:r>
              <w:t xml:space="preserve">If you do not see the </w:t>
            </w:r>
            <w:r>
              <w:rPr>
                <w:rStyle w:val="SAPScreenElement"/>
              </w:rPr>
              <w:t>My Collaborations</w:t>
            </w:r>
            <w:r>
              <w:t xml:space="preserve"> app at all or if the app is available but you receive an error message upon opening it, then the</w:t>
            </w:r>
            <w:r>
              <w:t xml:space="preserve"> app is not configured in your system.</w:t>
            </w:r>
          </w:p>
        </w:tc>
        <w:tc>
          <w:tcPr>
            <w:tcW w:w="0" w:type="auto"/>
          </w:tcPr>
          <w:p w:rsidR="00087A7F" w:rsidRDefault="00087A7F"/>
        </w:tc>
      </w:tr>
    </w:tbl>
    <w:p w:rsidR="00087A7F" w:rsidRDefault="00D75FD9">
      <w:pPr>
        <w:pStyle w:val="Heading3"/>
      </w:pPr>
      <w:bookmarkStart w:id="42" w:name="unique_21"/>
      <w:bookmarkStart w:id="43" w:name="_Toc51234732"/>
      <w:r>
        <w:lastRenderedPageBreak/>
        <w:t>Create New Raw Substance</w:t>
      </w:r>
      <w:bookmarkEnd w:id="42"/>
      <w:bookmarkEnd w:id="43"/>
    </w:p>
    <w:p w:rsidR="00087A7F" w:rsidRDefault="00D75FD9">
      <w:pPr>
        <w:pStyle w:val="SAPKeyblockTitle"/>
      </w:pPr>
      <w:r>
        <w:t>Test Administration</w:t>
      </w:r>
    </w:p>
    <w:p w:rsidR="00087A7F" w:rsidRDefault="00D75FD9">
      <w:r>
        <w:t>Customer project: Fill in the project-specific parts.</w:t>
      </w:r>
    </w:p>
    <w:p w:rsidR="00087A7F" w:rsidRDefault="00087A7F"/>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rPr>
                <w:rStyle w:val="SAPEmphasis"/>
              </w:rPr>
              <w:t>Test Case ID</w:t>
            </w:r>
          </w:p>
        </w:tc>
        <w:tc>
          <w:tcPr>
            <w:tcW w:w="0" w:type="auto"/>
            <w:shd w:val="clear" w:color="auto" w:fill="auto"/>
            <w:tcMar>
              <w:top w:w="29" w:type="dxa"/>
              <w:left w:w="29" w:type="dxa"/>
              <w:bottom w:w="29" w:type="dxa"/>
              <w:right w:w="29" w:type="dxa"/>
            </w:tcMar>
          </w:tcPr>
          <w:p w:rsidR="00087A7F" w:rsidRDefault="00D75FD9">
            <w:r>
              <w:t>&lt;X.XX&gt;</w:t>
            </w:r>
          </w:p>
        </w:tc>
        <w:tc>
          <w:tcPr>
            <w:tcW w:w="0" w:type="auto"/>
            <w:shd w:val="clear" w:color="auto" w:fill="auto"/>
            <w:tcMar>
              <w:top w:w="29" w:type="dxa"/>
              <w:left w:w="29" w:type="dxa"/>
              <w:bottom w:w="29" w:type="dxa"/>
              <w:right w:w="29" w:type="dxa"/>
            </w:tcMar>
          </w:tcPr>
          <w:p w:rsidR="00087A7F" w:rsidRDefault="00D75FD9">
            <w:r>
              <w:rPr>
                <w:rStyle w:val="SAPEmphasis"/>
              </w:rPr>
              <w:t>Tester Name</w:t>
            </w:r>
          </w:p>
        </w:tc>
        <w:tc>
          <w:tcPr>
            <w:tcW w:w="0" w:type="auto"/>
            <w:shd w:val="clear" w:color="auto" w:fill="auto"/>
            <w:tcMar>
              <w:top w:w="29" w:type="dxa"/>
              <w:left w:w="29" w:type="dxa"/>
              <w:bottom w:w="29" w:type="dxa"/>
              <w:right w:w="29" w:type="dxa"/>
            </w:tcMar>
          </w:tcPr>
          <w:p w:rsidR="00087A7F" w:rsidRDefault="00087A7F"/>
        </w:tc>
        <w:tc>
          <w:tcPr>
            <w:tcW w:w="0" w:type="auto"/>
            <w:shd w:val="clear" w:color="auto" w:fill="auto"/>
            <w:tcMar>
              <w:top w:w="29" w:type="dxa"/>
              <w:left w:w="29" w:type="dxa"/>
              <w:bottom w:w="29" w:type="dxa"/>
              <w:right w:w="29" w:type="dxa"/>
            </w:tcMar>
          </w:tcPr>
          <w:p w:rsidR="00087A7F" w:rsidRDefault="00D75FD9">
            <w:r>
              <w:rPr>
                <w:rStyle w:val="SAPEmphasis"/>
              </w:rPr>
              <w:t>Testing Date</w:t>
            </w:r>
          </w:p>
        </w:tc>
        <w:tc>
          <w:tcPr>
            <w:tcW w:w="0" w:type="auto"/>
            <w:shd w:val="clear" w:color="auto" w:fill="auto"/>
            <w:tcMar>
              <w:top w:w="29" w:type="dxa"/>
              <w:left w:w="29" w:type="dxa"/>
              <w:bottom w:w="29" w:type="dxa"/>
              <w:right w:w="29" w:type="dxa"/>
            </w:tcMar>
          </w:tcPr>
          <w:p w:rsidR="00087A7F" w:rsidRDefault="00D75FD9">
            <w:r>
              <w:rPr>
                <w:rStyle w:val="SAPUserEntry"/>
              </w:rPr>
              <w:t>Enter a test date.</w:t>
            </w:r>
          </w:p>
        </w:tc>
      </w:tr>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t>Business Role(s)</w:t>
            </w:r>
          </w:p>
        </w:tc>
        <w:tc>
          <w:tcPr>
            <w:tcW w:w="0" w:type="auto"/>
            <w:gridSpan w:val="5"/>
            <w:shd w:val="clear" w:color="auto" w:fill="auto"/>
            <w:tcMar>
              <w:top w:w="29" w:type="dxa"/>
              <w:left w:w="29" w:type="dxa"/>
              <w:bottom w:w="29" w:type="dxa"/>
              <w:right w:w="29" w:type="dxa"/>
            </w:tcMar>
          </w:tcPr>
          <w:p w:rsidR="00087A7F" w:rsidRDefault="00087A7F"/>
        </w:tc>
      </w:tr>
      <w:tr w:rsidR="00087A7F" w:rsidTr="00D75FD9">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087A7F" w:rsidRDefault="00D75FD9">
            <w:r>
              <w:rPr>
                <w:rStyle w:val="SAPEmphasis"/>
              </w:rPr>
              <w:t>Responsibility</w:t>
            </w:r>
          </w:p>
        </w:tc>
        <w:tc>
          <w:tcPr>
            <w:tcW w:w="0" w:type="auto"/>
            <w:gridSpan w:val="3"/>
            <w:shd w:val="clear" w:color="auto" w:fill="auto"/>
            <w:tcMar>
              <w:top w:w="29" w:type="dxa"/>
              <w:left w:w="29" w:type="dxa"/>
              <w:bottom w:w="29" w:type="dxa"/>
              <w:right w:w="29" w:type="dxa"/>
            </w:tcMar>
          </w:tcPr>
          <w:p w:rsidR="00087A7F" w:rsidRDefault="00D75FD9">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087A7F" w:rsidRDefault="00D75FD9">
            <w:r>
              <w:rPr>
                <w:rStyle w:val="SAPEmphasis"/>
              </w:rPr>
              <w:t>Duration</w:t>
            </w:r>
          </w:p>
        </w:tc>
        <w:tc>
          <w:tcPr>
            <w:tcW w:w="0" w:type="auto"/>
            <w:shd w:val="clear" w:color="auto" w:fill="auto"/>
            <w:tcMar>
              <w:top w:w="29" w:type="dxa"/>
              <w:left w:w="29" w:type="dxa"/>
              <w:bottom w:w="29" w:type="dxa"/>
              <w:right w:w="29" w:type="dxa"/>
            </w:tcMar>
          </w:tcPr>
          <w:p w:rsidR="00087A7F" w:rsidRDefault="00D75FD9">
            <w:r>
              <w:rPr>
                <w:rStyle w:val="SAPUserEntry"/>
              </w:rPr>
              <w:t>Enter a duration.</w:t>
            </w:r>
          </w:p>
        </w:tc>
      </w:tr>
    </w:tbl>
    <w:p w:rsidR="00087A7F" w:rsidRDefault="00D75FD9">
      <w:pPr>
        <w:pStyle w:val="SAPKeyblockTitle"/>
      </w:pPr>
      <w:r>
        <w:t>Purpose</w:t>
      </w:r>
    </w:p>
    <w:p w:rsidR="00087A7F" w:rsidRDefault="00D75FD9">
      <w:r>
        <w:t>In this process step, you create new raw substance.</w:t>
      </w:r>
    </w:p>
    <w:p w:rsidR="00087A7F" w:rsidRDefault="00D75FD9">
      <w:pPr>
        <w:pStyle w:val="SAPKeyblockTitle"/>
      </w:pPr>
      <w:r>
        <w:t>Procedure</w:t>
      </w:r>
    </w:p>
    <w:tbl>
      <w:tblPr>
        <w:tblStyle w:val="SAPStandardTable"/>
        <w:tblW w:w="0" w:type="auto"/>
        <w:tblLook w:val="0620" w:firstRow="1" w:lastRow="0" w:firstColumn="0" w:lastColumn="0" w:noHBand="1" w:noVBand="1"/>
      </w:tblPr>
      <w:tblGrid>
        <w:gridCol w:w="738"/>
        <w:gridCol w:w="1275"/>
        <w:gridCol w:w="8444"/>
        <w:gridCol w:w="2875"/>
        <w:gridCol w:w="839"/>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Test Step #</w:t>
            </w:r>
          </w:p>
        </w:tc>
        <w:tc>
          <w:tcPr>
            <w:tcW w:w="0" w:type="auto"/>
          </w:tcPr>
          <w:p w:rsidR="00087A7F" w:rsidRDefault="00D75FD9">
            <w:pPr>
              <w:pStyle w:val="SAPTableHeader"/>
            </w:pPr>
            <w:r>
              <w:t>Test Step Name</w:t>
            </w:r>
          </w:p>
        </w:tc>
        <w:tc>
          <w:tcPr>
            <w:tcW w:w="0" w:type="auto"/>
          </w:tcPr>
          <w:p w:rsidR="00087A7F" w:rsidRDefault="00D75FD9">
            <w:pPr>
              <w:pStyle w:val="SAPTableHeader"/>
            </w:pPr>
            <w:r>
              <w:t>Instructions</w:t>
            </w:r>
          </w:p>
        </w:tc>
        <w:tc>
          <w:tcPr>
            <w:tcW w:w="0" w:type="auto"/>
          </w:tcPr>
          <w:p w:rsidR="00087A7F" w:rsidRDefault="00D75FD9">
            <w:pPr>
              <w:pStyle w:val="SAPTableHeader"/>
            </w:pPr>
            <w:r>
              <w:t>Expected Result</w:t>
            </w:r>
          </w:p>
        </w:tc>
        <w:tc>
          <w:tcPr>
            <w:tcW w:w="0" w:type="auto"/>
          </w:tcPr>
          <w:p w:rsidR="00087A7F" w:rsidRDefault="00D75FD9">
            <w:pPr>
              <w:pStyle w:val="SAPTableHeader"/>
            </w:pPr>
            <w:r>
              <w:t>Comments</w:t>
            </w:r>
          </w:p>
        </w:tc>
      </w:tr>
      <w:tr w:rsidR="00087A7F" w:rsidTr="00D75FD9">
        <w:tc>
          <w:tcPr>
            <w:tcW w:w="0" w:type="auto"/>
          </w:tcPr>
          <w:p w:rsidR="00087A7F" w:rsidRDefault="00D75FD9">
            <w:r>
              <w:t>1</w:t>
            </w:r>
          </w:p>
        </w:tc>
        <w:tc>
          <w:tcPr>
            <w:tcW w:w="0" w:type="auto"/>
          </w:tcPr>
          <w:p w:rsidR="00087A7F" w:rsidRDefault="00D75FD9">
            <w:r>
              <w:rPr>
                <w:rStyle w:val="SAPEmphasis"/>
              </w:rPr>
              <w:t>Log on</w:t>
            </w:r>
          </w:p>
        </w:tc>
        <w:tc>
          <w:tcPr>
            <w:tcW w:w="0" w:type="auto"/>
          </w:tcPr>
          <w:p w:rsidR="00087A7F" w:rsidRDefault="00D75FD9">
            <w:r>
              <w:t>Log on to the SAP Fiori launchpad as Master Data Specialist - Raw Substance Data.</w:t>
            </w:r>
          </w:p>
        </w:tc>
        <w:tc>
          <w:tcPr>
            <w:tcW w:w="0" w:type="auto"/>
          </w:tcPr>
          <w:p w:rsidR="00087A7F" w:rsidRDefault="00D75FD9">
            <w:r>
              <w:t>The SAP Fiori launchpad displays.</w:t>
            </w:r>
          </w:p>
        </w:tc>
        <w:tc>
          <w:tcPr>
            <w:tcW w:w="0" w:type="auto"/>
          </w:tcPr>
          <w:p w:rsidR="00087A7F" w:rsidRDefault="00087A7F"/>
        </w:tc>
      </w:tr>
      <w:tr w:rsidR="00087A7F" w:rsidTr="00D75FD9">
        <w:tc>
          <w:tcPr>
            <w:tcW w:w="0" w:type="auto"/>
          </w:tcPr>
          <w:p w:rsidR="00087A7F" w:rsidRDefault="00D75FD9">
            <w:r>
              <w:t>2</w:t>
            </w:r>
          </w:p>
        </w:tc>
        <w:tc>
          <w:tcPr>
            <w:tcW w:w="0" w:type="auto"/>
          </w:tcPr>
          <w:p w:rsidR="00087A7F" w:rsidRDefault="00D75FD9">
            <w:r>
              <w:rPr>
                <w:rStyle w:val="SAPEmphasis"/>
              </w:rPr>
              <w:t>Access the app</w:t>
            </w:r>
          </w:p>
        </w:tc>
        <w:tc>
          <w:tcPr>
            <w:tcW w:w="0" w:type="auto"/>
          </w:tcPr>
          <w:p w:rsidR="00087A7F" w:rsidRDefault="00D75FD9">
            <w:r>
              <w:t xml:space="preserve">Open the </w:t>
            </w:r>
            <w:r>
              <w:rPr>
                <w:rStyle w:val="SAPScreenElement"/>
              </w:rPr>
              <w:t>Create Raw Substance</w:t>
            </w:r>
            <w:r>
              <w:t xml:space="preserve"> </w:t>
            </w:r>
            <w:r>
              <w:rPr>
                <w:rStyle w:val="SAPMonospace"/>
              </w:rPr>
              <w:t>(W0093)</w:t>
            </w:r>
            <w:r>
              <w:t xml:space="preserve"> app.</w:t>
            </w:r>
          </w:p>
        </w:tc>
        <w:tc>
          <w:tcPr>
            <w:tcW w:w="0" w:type="auto"/>
          </w:tcPr>
          <w:p w:rsidR="00087A7F" w:rsidRDefault="00D75FD9">
            <w:r>
              <w:t xml:space="preserve">The </w:t>
            </w:r>
            <w:r>
              <w:rPr>
                <w:rStyle w:val="SAPScreenElement"/>
              </w:rPr>
              <w:t>Create Raw Substance</w:t>
            </w:r>
            <w:r>
              <w:t xml:space="preserve"> app is launched.</w:t>
            </w:r>
          </w:p>
        </w:tc>
        <w:tc>
          <w:tcPr>
            <w:tcW w:w="0" w:type="auto"/>
          </w:tcPr>
          <w:p w:rsidR="00087A7F" w:rsidRDefault="00087A7F"/>
        </w:tc>
      </w:tr>
      <w:tr w:rsidR="00087A7F" w:rsidTr="00D75FD9">
        <w:tc>
          <w:tcPr>
            <w:tcW w:w="0" w:type="auto"/>
          </w:tcPr>
          <w:p w:rsidR="00087A7F" w:rsidRDefault="00D75FD9">
            <w:r>
              <w:t>3</w:t>
            </w:r>
          </w:p>
        </w:tc>
        <w:tc>
          <w:tcPr>
            <w:tcW w:w="0" w:type="auto"/>
          </w:tcPr>
          <w:p w:rsidR="00087A7F" w:rsidRDefault="00D75FD9">
            <w:r>
              <w:rPr>
                <w:rStyle w:val="SAPEmphasis"/>
              </w:rPr>
              <w:t>Enter the Raw Substance ID</w:t>
            </w:r>
          </w:p>
        </w:tc>
        <w:tc>
          <w:tcPr>
            <w:tcW w:w="0" w:type="auto"/>
          </w:tcPr>
          <w:p w:rsidR="00087A7F" w:rsidRDefault="00D75FD9">
            <w:pPr>
              <w:pStyle w:val="listpara1"/>
              <w:numPr>
                <w:ilvl w:val="0"/>
                <w:numId w:val="17"/>
              </w:numPr>
            </w:pPr>
            <w:r>
              <w:t xml:space="preserve">Open the document received in the </w:t>
            </w:r>
            <w:hyperlink r:id="rId26" w:history="1">
              <w:r>
                <w:t>#unique_20</w:t>
              </w:r>
            </w:hyperlink>
            <w:r>
              <w:t xml:space="preserve"> test procedure.</w:t>
            </w:r>
          </w:p>
          <w:p w:rsidR="00087A7F" w:rsidRDefault="00D75FD9">
            <w:pPr>
              <w:pStyle w:val="listpara1"/>
              <w:numPr>
                <w:ilvl w:val="0"/>
                <w:numId w:val="2"/>
              </w:numPr>
            </w:pPr>
            <w:r>
              <w:t xml:space="preserve">On the </w:t>
            </w:r>
            <w:r>
              <w:rPr>
                <w:rStyle w:val="SAPScreenElement"/>
              </w:rPr>
              <w:t>Create Raw Substance</w:t>
            </w:r>
            <w:r>
              <w:t xml:space="preserve"> screen, use the data</w:t>
            </w:r>
            <w:r>
              <w:t xml:space="preserve"> from the document to make the following entries.</w:t>
            </w:r>
          </w:p>
          <w:p w:rsidR="00087A7F" w:rsidRDefault="00D75FD9">
            <w:pPr>
              <w:pStyle w:val="listpara2"/>
              <w:numPr>
                <w:ilvl w:val="1"/>
                <w:numId w:val="3"/>
              </w:numPr>
            </w:pPr>
            <w:r>
              <w:rPr>
                <w:rStyle w:val="SAPScreenElement"/>
              </w:rPr>
              <w:t>Raw Substance</w:t>
            </w:r>
            <w:r>
              <w:t xml:space="preserve">: </w:t>
            </w:r>
            <w:r>
              <w:rPr>
                <w:rStyle w:val="SAPUserEntry"/>
              </w:rPr>
              <w:t>PLMPI_INP_Z</w:t>
            </w:r>
          </w:p>
          <w:p w:rsidR="00087A7F" w:rsidRDefault="00D75FD9">
            <w:pPr>
              <w:pStyle w:val="listpara2"/>
              <w:numPr>
                <w:ilvl w:val="1"/>
                <w:numId w:val="3"/>
              </w:numPr>
            </w:pPr>
            <w:r>
              <w:rPr>
                <w:rStyle w:val="SAPScreenElement"/>
              </w:rPr>
              <w:t>Authorization Group</w:t>
            </w:r>
            <w:r>
              <w:t xml:space="preserve">: </w:t>
            </w:r>
            <w:r>
              <w:rPr>
                <w:rStyle w:val="SAPUserEntry"/>
              </w:rPr>
              <w:t>ALL</w:t>
            </w:r>
          </w:p>
        </w:tc>
        <w:tc>
          <w:tcPr>
            <w:tcW w:w="0" w:type="auto"/>
          </w:tcPr>
          <w:p w:rsidR="00087A7F" w:rsidRDefault="00D75FD9">
            <w:r>
              <w:t xml:space="preserve">The </w:t>
            </w:r>
            <w:r>
              <w:rPr>
                <w:rStyle w:val="SAPScreenElement"/>
              </w:rPr>
              <w:t>Raw Substance ID</w:t>
            </w:r>
            <w:r>
              <w:t xml:space="preserve"> is entered.</w:t>
            </w:r>
          </w:p>
        </w:tc>
        <w:tc>
          <w:tcPr>
            <w:tcW w:w="0" w:type="auto"/>
          </w:tcPr>
          <w:p w:rsidR="00087A7F" w:rsidRDefault="00087A7F"/>
        </w:tc>
      </w:tr>
      <w:tr w:rsidR="00087A7F" w:rsidTr="00D75FD9">
        <w:tc>
          <w:tcPr>
            <w:tcW w:w="0" w:type="auto"/>
          </w:tcPr>
          <w:p w:rsidR="00087A7F" w:rsidRDefault="00D75FD9">
            <w:r>
              <w:lastRenderedPageBreak/>
              <w:t>4</w:t>
            </w:r>
          </w:p>
        </w:tc>
        <w:tc>
          <w:tcPr>
            <w:tcW w:w="0" w:type="auto"/>
          </w:tcPr>
          <w:p w:rsidR="00087A7F" w:rsidRDefault="00D75FD9">
            <w:r>
              <w:rPr>
                <w:rStyle w:val="SAPEmphasis"/>
              </w:rPr>
              <w:t>Choose Continue</w:t>
            </w:r>
          </w:p>
        </w:tc>
        <w:tc>
          <w:tcPr>
            <w:tcW w:w="0" w:type="auto"/>
          </w:tcPr>
          <w:p w:rsidR="00087A7F" w:rsidRDefault="00D75FD9">
            <w:r>
              <w:t xml:space="preserve">On the </w:t>
            </w:r>
            <w:r>
              <w:rPr>
                <w:rStyle w:val="SAPScreenElement"/>
              </w:rPr>
              <w:t>Create Raw Substance</w:t>
            </w:r>
            <w:r>
              <w:t xml:space="preserve"> screen, choose </w:t>
            </w:r>
            <w:r>
              <w:rPr>
                <w:rStyle w:val="SAPScreenElement"/>
              </w:rPr>
              <w:t>Continue</w:t>
            </w:r>
            <w:r>
              <w:t>.</w:t>
            </w:r>
          </w:p>
        </w:tc>
        <w:tc>
          <w:tcPr>
            <w:tcW w:w="0" w:type="auto"/>
          </w:tcPr>
          <w:p w:rsidR="00087A7F" w:rsidRDefault="00D75FD9">
            <w:r>
              <w:t xml:space="preserve">The </w:t>
            </w:r>
            <w:r>
              <w:rPr>
                <w:rStyle w:val="SAPScreenElement"/>
              </w:rPr>
              <w:t>Create Raw Substance: PLMPI_INP_Z</w:t>
            </w:r>
            <w:r>
              <w:t xml:space="preserve"> screen appears.</w:t>
            </w:r>
          </w:p>
        </w:tc>
        <w:tc>
          <w:tcPr>
            <w:tcW w:w="0" w:type="auto"/>
          </w:tcPr>
          <w:p w:rsidR="00087A7F" w:rsidRDefault="00087A7F"/>
        </w:tc>
      </w:tr>
      <w:tr w:rsidR="00087A7F" w:rsidTr="00D75FD9">
        <w:tc>
          <w:tcPr>
            <w:tcW w:w="0" w:type="auto"/>
          </w:tcPr>
          <w:p w:rsidR="00087A7F" w:rsidRDefault="00D75FD9">
            <w:r>
              <w:t>5</w:t>
            </w:r>
          </w:p>
        </w:tc>
        <w:tc>
          <w:tcPr>
            <w:tcW w:w="0" w:type="auto"/>
          </w:tcPr>
          <w:p w:rsidR="00087A7F" w:rsidRDefault="00D75FD9">
            <w:r>
              <w:rPr>
                <w:rStyle w:val="SAPEmphasis"/>
              </w:rPr>
              <w:t>Enter Description</w:t>
            </w:r>
          </w:p>
        </w:tc>
        <w:tc>
          <w:tcPr>
            <w:tcW w:w="0" w:type="auto"/>
          </w:tcPr>
          <w:p w:rsidR="00087A7F" w:rsidRDefault="00D75FD9">
            <w:r>
              <w:t xml:space="preserve">On the </w:t>
            </w:r>
            <w:r>
              <w:rPr>
                <w:rStyle w:val="SAPScreenElement"/>
              </w:rPr>
              <w:t>Create Raw Substance</w:t>
            </w:r>
            <w:r>
              <w:t xml:space="preserve"> screen, in the </w:t>
            </w:r>
            <w:r>
              <w:rPr>
                <w:rStyle w:val="SAPScreenElement"/>
              </w:rPr>
              <w:t>General Data</w:t>
            </w:r>
            <w:r>
              <w:t xml:space="preserve"> tab, make an entry similar to the fo</w:t>
            </w:r>
            <w:r>
              <w:t>llowing example.</w:t>
            </w:r>
          </w:p>
          <w:p w:rsidR="00087A7F" w:rsidRDefault="00D75FD9">
            <w:r>
              <w:rPr>
                <w:rStyle w:val="SAPEmphasis"/>
              </w:rPr>
              <w:t xml:space="preserve">Example </w:t>
            </w:r>
            <w:r>
              <w:rPr>
                <w:rStyle w:val="SAPScreenElement"/>
              </w:rPr>
              <w:t>Description</w:t>
            </w:r>
            <w:r>
              <w:t xml:space="preserve">: </w:t>
            </w:r>
            <w:r>
              <w:rPr>
                <w:rStyle w:val="SAPUserEntry"/>
              </w:rPr>
              <w:t>Alternative Orange Juice</w:t>
            </w:r>
          </w:p>
        </w:tc>
        <w:tc>
          <w:tcPr>
            <w:tcW w:w="0" w:type="auto"/>
          </w:tcPr>
          <w:p w:rsidR="00087A7F" w:rsidRDefault="00D75FD9">
            <w:r>
              <w:t xml:space="preserve">The </w:t>
            </w:r>
            <w:r>
              <w:rPr>
                <w:rStyle w:val="SAPScreenElement"/>
              </w:rPr>
              <w:t>description</w:t>
            </w:r>
            <w:r>
              <w:t xml:space="preserve"> is entered.</w:t>
            </w:r>
          </w:p>
        </w:tc>
        <w:tc>
          <w:tcPr>
            <w:tcW w:w="0" w:type="auto"/>
          </w:tcPr>
          <w:p w:rsidR="00087A7F" w:rsidRDefault="00087A7F"/>
        </w:tc>
      </w:tr>
      <w:tr w:rsidR="00087A7F" w:rsidTr="00D75FD9">
        <w:tc>
          <w:tcPr>
            <w:tcW w:w="0" w:type="auto"/>
          </w:tcPr>
          <w:p w:rsidR="00087A7F" w:rsidRDefault="00D75FD9">
            <w:r>
              <w:t>6</w:t>
            </w:r>
          </w:p>
        </w:tc>
        <w:tc>
          <w:tcPr>
            <w:tcW w:w="0" w:type="auto"/>
          </w:tcPr>
          <w:p w:rsidR="00087A7F" w:rsidRDefault="00D75FD9">
            <w:r>
              <w:rPr>
                <w:rStyle w:val="SAPEmphasis"/>
              </w:rPr>
              <w:t>Enter Language Specific description</w:t>
            </w:r>
          </w:p>
        </w:tc>
        <w:tc>
          <w:tcPr>
            <w:tcW w:w="0" w:type="auto"/>
          </w:tcPr>
          <w:p w:rsidR="00087A7F" w:rsidRDefault="00D75FD9">
            <w:r>
              <w:t xml:space="preserve">On the </w:t>
            </w:r>
            <w:r>
              <w:rPr>
                <w:rStyle w:val="SAPScreenElement"/>
              </w:rPr>
              <w:t>Create Raw Substance</w:t>
            </w:r>
            <w:r>
              <w:t xml:space="preserve"> screen, in the description listing, make entries similar to the following example.</w:t>
            </w:r>
          </w:p>
          <w:p w:rsidR="00087A7F" w:rsidRDefault="00D75FD9">
            <w:r>
              <w:rPr>
                <w:rStyle w:val="SAPEmphasis"/>
              </w:rPr>
              <w:t xml:space="preserve">Example </w:t>
            </w:r>
            <w:r>
              <w:rPr>
                <w:rStyle w:val="SAPScreenElement"/>
              </w:rPr>
              <w:t>Description</w:t>
            </w:r>
            <w:r>
              <w:t xml:space="preserve">: </w:t>
            </w:r>
            <w:r>
              <w:rPr>
                <w:rStyle w:val="SAPUserEntry"/>
              </w:rPr>
              <w:t>Alternative Orange Juice</w:t>
            </w:r>
          </w:p>
          <w:p w:rsidR="00087A7F" w:rsidRDefault="00D75FD9">
            <w:r>
              <w:rPr>
                <w:rStyle w:val="SAPScreenElement"/>
              </w:rPr>
              <w:t>Description Language</w:t>
            </w:r>
            <w:r>
              <w:t xml:space="preserve">: </w:t>
            </w:r>
            <w:r>
              <w:rPr>
                <w:rStyle w:val="SAPUserEntry"/>
              </w:rPr>
              <w:t>EN</w:t>
            </w:r>
          </w:p>
        </w:tc>
        <w:tc>
          <w:tcPr>
            <w:tcW w:w="0" w:type="auto"/>
          </w:tcPr>
          <w:p w:rsidR="00087A7F" w:rsidRDefault="00D75FD9">
            <w:r>
              <w:t>Language specific description details are entered.</w:t>
            </w:r>
          </w:p>
        </w:tc>
        <w:tc>
          <w:tcPr>
            <w:tcW w:w="0" w:type="auto"/>
          </w:tcPr>
          <w:p w:rsidR="00087A7F" w:rsidRDefault="00087A7F"/>
        </w:tc>
      </w:tr>
      <w:tr w:rsidR="00087A7F" w:rsidTr="00D75FD9">
        <w:tc>
          <w:tcPr>
            <w:tcW w:w="0" w:type="auto"/>
          </w:tcPr>
          <w:p w:rsidR="00087A7F" w:rsidRDefault="00D75FD9">
            <w:r>
              <w:t>7</w:t>
            </w:r>
          </w:p>
        </w:tc>
        <w:tc>
          <w:tcPr>
            <w:tcW w:w="0" w:type="auto"/>
          </w:tcPr>
          <w:p w:rsidR="00087A7F" w:rsidRDefault="00D75FD9">
            <w:r>
              <w:rPr>
                <w:rStyle w:val="SAPEmphasis"/>
              </w:rPr>
              <w:t xml:space="preserve">Enter </w:t>
            </w:r>
            <w:r>
              <w:rPr>
                <w:rStyle w:val="SAPEmphasis"/>
              </w:rPr>
              <w:t>Estimated Price</w:t>
            </w:r>
          </w:p>
        </w:tc>
        <w:tc>
          <w:tcPr>
            <w:tcW w:w="0" w:type="auto"/>
          </w:tcPr>
          <w:p w:rsidR="00087A7F" w:rsidRDefault="00D75FD9">
            <w:r>
              <w:t xml:space="preserve">On the </w:t>
            </w:r>
            <w:r>
              <w:rPr>
                <w:rStyle w:val="SAPScreenElement"/>
              </w:rPr>
              <w:t>Create Raw Substance</w:t>
            </w:r>
            <w:r>
              <w:t xml:space="preserve"> screen, in the </w:t>
            </w:r>
            <w:r>
              <w:rPr>
                <w:rStyle w:val="SAPScreenElement"/>
              </w:rPr>
              <w:t>Estimated Price</w:t>
            </w:r>
            <w:r>
              <w:t xml:space="preserve"> section, make entries similar to the following example.</w:t>
            </w:r>
          </w:p>
          <w:p w:rsidR="00087A7F" w:rsidRDefault="00D75FD9">
            <w:r>
              <w:rPr>
                <w:rStyle w:val="SAPEmphasis"/>
              </w:rPr>
              <w:t xml:space="preserve">Example </w:t>
            </w:r>
            <w:r>
              <w:rPr>
                <w:rStyle w:val="SAPScreenElement"/>
              </w:rPr>
              <w:t>Price</w:t>
            </w:r>
            <w:r>
              <w:t xml:space="preserve">: </w:t>
            </w:r>
            <w:r>
              <w:rPr>
                <w:rStyle w:val="SAPUserEntry"/>
              </w:rPr>
              <w:t>2</w:t>
            </w:r>
          </w:p>
          <w:p w:rsidR="00087A7F" w:rsidRDefault="00D75FD9">
            <w:r>
              <w:rPr>
                <w:rStyle w:val="SAPScreenElement"/>
              </w:rPr>
              <w:t>Currency Key</w:t>
            </w:r>
            <w:r>
              <w:t xml:space="preserve">: </w:t>
            </w:r>
            <w:r>
              <w:rPr>
                <w:rStyle w:val="SAPUserEntry"/>
              </w:rPr>
              <w:t>EUR</w:t>
            </w:r>
          </w:p>
          <w:p w:rsidR="00087A7F" w:rsidRDefault="00D75FD9">
            <w:r>
              <w:rPr>
                <w:rStyle w:val="SAPScreenElement"/>
              </w:rPr>
              <w:t>Unit of Reference Quantity</w:t>
            </w:r>
            <w:r>
              <w:t xml:space="preserve">: </w:t>
            </w:r>
            <w:r>
              <w:rPr>
                <w:rStyle w:val="SAPUserEntry"/>
              </w:rPr>
              <w:t>G</w:t>
            </w:r>
          </w:p>
          <w:p w:rsidR="00087A7F" w:rsidRDefault="00D75FD9">
            <w:r>
              <w:rPr>
                <w:rStyle w:val="SAPScreenElement"/>
              </w:rPr>
              <w:t>Price Unit</w:t>
            </w:r>
            <w:r>
              <w:t xml:space="preserve">: </w:t>
            </w:r>
            <w:r>
              <w:rPr>
                <w:rStyle w:val="SAPUserEntry"/>
              </w:rPr>
              <w:t>100</w:t>
            </w:r>
          </w:p>
        </w:tc>
        <w:tc>
          <w:tcPr>
            <w:tcW w:w="0" w:type="auto"/>
          </w:tcPr>
          <w:p w:rsidR="00087A7F" w:rsidRDefault="00D75FD9">
            <w:r>
              <w:t>The estimated price details are entered.</w:t>
            </w:r>
          </w:p>
        </w:tc>
        <w:tc>
          <w:tcPr>
            <w:tcW w:w="0" w:type="auto"/>
          </w:tcPr>
          <w:p w:rsidR="00087A7F" w:rsidRDefault="00087A7F"/>
        </w:tc>
      </w:tr>
      <w:tr w:rsidR="00087A7F" w:rsidTr="00D75FD9">
        <w:tc>
          <w:tcPr>
            <w:tcW w:w="0" w:type="auto"/>
          </w:tcPr>
          <w:p w:rsidR="00087A7F" w:rsidRDefault="00D75FD9">
            <w:r>
              <w:t>8</w:t>
            </w:r>
          </w:p>
        </w:tc>
        <w:tc>
          <w:tcPr>
            <w:tcW w:w="0" w:type="auto"/>
          </w:tcPr>
          <w:p w:rsidR="00087A7F" w:rsidRDefault="00D75FD9">
            <w:r>
              <w:rPr>
                <w:rStyle w:val="SAPEmphasis"/>
              </w:rPr>
              <w:t>Enter Material and Plant Assignment</w:t>
            </w:r>
          </w:p>
        </w:tc>
        <w:tc>
          <w:tcPr>
            <w:tcW w:w="0" w:type="auto"/>
          </w:tcPr>
          <w:p w:rsidR="00087A7F" w:rsidRDefault="00D75FD9">
            <w:r>
              <w:t xml:space="preserve">On the </w:t>
            </w:r>
            <w:r>
              <w:rPr>
                <w:rStyle w:val="SAPScreenElement"/>
              </w:rPr>
              <w:t>Create Raw Substance</w:t>
            </w:r>
            <w:r>
              <w:t xml:space="preserve"> screen, in the </w:t>
            </w:r>
            <w:r>
              <w:rPr>
                <w:rStyle w:val="SAPScreenElement"/>
              </w:rPr>
              <w:t>Material Assignment</w:t>
            </w:r>
            <w:r>
              <w:t xml:space="preserve"> table, make entries similar to the following example.</w:t>
            </w:r>
          </w:p>
          <w:p w:rsidR="00087A7F" w:rsidRDefault="00D75FD9">
            <w:r>
              <w:rPr>
                <w:rStyle w:val="SAPEmphasis"/>
              </w:rPr>
              <w:t xml:space="preserve">Example </w:t>
            </w:r>
            <w:r>
              <w:rPr>
                <w:rStyle w:val="SAPScreenElement"/>
              </w:rPr>
              <w:t>Material</w:t>
            </w:r>
            <w:r>
              <w:t xml:space="preserve">: </w:t>
            </w:r>
            <w:r>
              <w:rPr>
                <w:rStyle w:val="SAPUserEntry"/>
              </w:rPr>
              <w:t>RMPI006</w:t>
            </w:r>
          </w:p>
          <w:p w:rsidR="00087A7F" w:rsidRDefault="00D75FD9">
            <w:r>
              <w:rPr>
                <w:rStyle w:val="SAPScreenElement"/>
              </w:rPr>
              <w:t>Plant</w:t>
            </w:r>
            <w:r>
              <w:t xml:space="preserve">: </w:t>
            </w:r>
            <w:r>
              <w:rPr>
                <w:rStyle w:val="SAPUserEntry"/>
              </w:rPr>
              <w:t>1010</w:t>
            </w:r>
          </w:p>
          <w:p w:rsidR="00087A7F" w:rsidRDefault="00D75FD9">
            <w:r>
              <w:rPr>
                <w:rStyle w:val="SAPEmphasis"/>
              </w:rPr>
              <w:t xml:space="preserve">Note </w:t>
            </w:r>
            <w:r>
              <w:t xml:space="preserve">Here, you assign existing raw material. However, in </w:t>
            </w:r>
            <w:r>
              <w:t xml:space="preserve">the real-time scenario, you must create the new raw material based on the information received from the supplier and then assign the new raw material to the raw substance. For details on creating a new raw material, see the </w:t>
            </w:r>
            <w:r>
              <w:rPr>
                <w:rStyle w:val="italic"/>
              </w:rPr>
              <w:t>Create Product Master of Type "R</w:t>
            </w:r>
            <w:r>
              <w:rPr>
                <w:rStyle w:val="italic"/>
              </w:rPr>
              <w:t>aw Material" (BNR)</w:t>
            </w:r>
            <w:r>
              <w:t xml:space="preserve"> master data script.</w:t>
            </w:r>
          </w:p>
        </w:tc>
        <w:tc>
          <w:tcPr>
            <w:tcW w:w="0" w:type="auto"/>
          </w:tcPr>
          <w:p w:rsidR="00087A7F" w:rsidRDefault="00D75FD9">
            <w:r>
              <w:t>The material and plant details are entered.</w:t>
            </w:r>
          </w:p>
        </w:tc>
        <w:tc>
          <w:tcPr>
            <w:tcW w:w="0" w:type="auto"/>
          </w:tcPr>
          <w:p w:rsidR="00087A7F" w:rsidRDefault="00087A7F"/>
        </w:tc>
      </w:tr>
      <w:tr w:rsidR="00087A7F" w:rsidTr="00D75FD9">
        <w:tc>
          <w:tcPr>
            <w:tcW w:w="0" w:type="auto"/>
          </w:tcPr>
          <w:p w:rsidR="00087A7F" w:rsidRDefault="00D75FD9">
            <w:r>
              <w:t>9</w:t>
            </w:r>
          </w:p>
        </w:tc>
        <w:tc>
          <w:tcPr>
            <w:tcW w:w="0" w:type="auto"/>
          </w:tcPr>
          <w:p w:rsidR="00087A7F" w:rsidRDefault="00D75FD9">
            <w:r>
              <w:rPr>
                <w:rStyle w:val="SAPEmphasis"/>
              </w:rPr>
              <w:t>Enter Standard Composition</w:t>
            </w:r>
          </w:p>
        </w:tc>
        <w:tc>
          <w:tcPr>
            <w:tcW w:w="0" w:type="auto"/>
          </w:tcPr>
          <w:p w:rsidR="00087A7F" w:rsidRDefault="00D75FD9">
            <w:r>
              <w:t xml:space="preserve">Navigate to the </w:t>
            </w:r>
            <w:r>
              <w:rPr>
                <w:rStyle w:val="SAPScreenElement"/>
              </w:rPr>
              <w:t>Compositions</w:t>
            </w:r>
            <w:r>
              <w:t xml:space="preserve"> tab and in the </w:t>
            </w:r>
            <w:r>
              <w:rPr>
                <w:rStyle w:val="SAPScreenElement"/>
              </w:rPr>
              <w:t>Components</w:t>
            </w:r>
            <w:r>
              <w:t xml:space="preserve"> subtab, make entries similar to the following example.</w:t>
            </w:r>
          </w:p>
          <w:p w:rsidR="00087A7F" w:rsidRDefault="00D75FD9">
            <w:r>
              <w:rPr>
                <w:rStyle w:val="SAPEmphasis"/>
              </w:rPr>
              <w:t>Example</w:t>
            </w:r>
          </w:p>
          <w:tbl>
            <w:tblPr>
              <w:tblStyle w:val="SAPStandardTable"/>
              <w:tblW w:w="0" w:type="auto"/>
              <w:tblInd w:w="0" w:type="dxa"/>
              <w:tblLook w:val="0620" w:firstRow="1" w:lastRow="0" w:firstColumn="0" w:lastColumn="0" w:noHBand="1" w:noVBand="1"/>
            </w:tblPr>
            <w:tblGrid>
              <w:gridCol w:w="1475"/>
              <w:gridCol w:w="991"/>
              <w:gridCol w:w="1626"/>
              <w:gridCol w:w="1732"/>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ID</w:t>
                  </w:r>
                </w:p>
              </w:tc>
              <w:tc>
                <w:tcPr>
                  <w:tcW w:w="0" w:type="auto"/>
                </w:tcPr>
                <w:p w:rsidR="00087A7F" w:rsidRDefault="00D75FD9">
                  <w:pPr>
                    <w:pStyle w:val="SAPTableHeader"/>
                  </w:pPr>
                  <w:r>
                    <w:t>Quantity</w:t>
                  </w:r>
                </w:p>
              </w:tc>
              <w:tc>
                <w:tcPr>
                  <w:tcW w:w="0" w:type="auto"/>
                </w:tcPr>
                <w:p w:rsidR="00087A7F" w:rsidRDefault="00D75FD9">
                  <w:pPr>
                    <w:pStyle w:val="SAPTableHeader"/>
                  </w:pPr>
                  <w:r>
                    <w:t>Unit of Me</w:t>
                  </w:r>
                  <w:r>
                    <w:t>asure</w:t>
                  </w:r>
                </w:p>
              </w:tc>
              <w:tc>
                <w:tcPr>
                  <w:tcW w:w="0" w:type="auto"/>
                </w:tcPr>
                <w:p w:rsidR="00087A7F" w:rsidRDefault="00D75FD9">
                  <w:pPr>
                    <w:pStyle w:val="SAPTableHeader"/>
                  </w:pPr>
                  <w:r>
                    <w:t>Component Type</w:t>
                  </w:r>
                </w:p>
              </w:tc>
            </w:tr>
            <w:tr w:rsidR="00087A7F" w:rsidTr="00D75FD9">
              <w:tc>
                <w:tcPr>
                  <w:tcW w:w="0" w:type="auto"/>
                </w:tcPr>
                <w:p w:rsidR="00087A7F" w:rsidRDefault="00D75FD9">
                  <w:r>
                    <w:t>PLMPI_INP_H</w:t>
                  </w:r>
                </w:p>
              </w:tc>
              <w:tc>
                <w:tcPr>
                  <w:tcW w:w="0" w:type="auto"/>
                </w:tcPr>
                <w:p w:rsidR="00087A7F" w:rsidRDefault="00D75FD9">
                  <w:r>
                    <w:t>60</w:t>
                  </w:r>
                </w:p>
              </w:tc>
              <w:tc>
                <w:tcPr>
                  <w:tcW w:w="0" w:type="auto"/>
                </w:tcPr>
                <w:p w:rsidR="00087A7F" w:rsidRDefault="00D75FD9">
                  <w:r>
                    <w:t>%</w:t>
                  </w:r>
                </w:p>
              </w:tc>
              <w:tc>
                <w:tcPr>
                  <w:tcW w:w="0" w:type="auto"/>
                </w:tcPr>
                <w:p w:rsidR="00087A7F" w:rsidRDefault="00D75FD9">
                  <w:r>
                    <w:t>ACT_AGENT</w:t>
                  </w:r>
                </w:p>
              </w:tc>
            </w:tr>
            <w:tr w:rsidR="00087A7F" w:rsidTr="00D75FD9">
              <w:tc>
                <w:tcPr>
                  <w:tcW w:w="0" w:type="auto"/>
                </w:tcPr>
                <w:p w:rsidR="00087A7F" w:rsidRDefault="00D75FD9">
                  <w:r>
                    <w:lastRenderedPageBreak/>
                    <w:t>PLMPI_INP_I</w:t>
                  </w:r>
                </w:p>
              </w:tc>
              <w:tc>
                <w:tcPr>
                  <w:tcW w:w="0" w:type="auto"/>
                </w:tcPr>
                <w:p w:rsidR="00087A7F" w:rsidRDefault="00D75FD9">
                  <w:r>
                    <w:t>30</w:t>
                  </w:r>
                </w:p>
              </w:tc>
              <w:tc>
                <w:tcPr>
                  <w:tcW w:w="0" w:type="auto"/>
                </w:tcPr>
                <w:p w:rsidR="00087A7F" w:rsidRDefault="00D75FD9">
                  <w:r>
                    <w:t>%</w:t>
                  </w:r>
                </w:p>
              </w:tc>
              <w:tc>
                <w:tcPr>
                  <w:tcW w:w="0" w:type="auto"/>
                </w:tcPr>
                <w:p w:rsidR="00087A7F" w:rsidRDefault="00D75FD9">
                  <w:r>
                    <w:t>ACT_AGENT</w:t>
                  </w:r>
                </w:p>
              </w:tc>
            </w:tr>
            <w:tr w:rsidR="00087A7F" w:rsidTr="00D75FD9">
              <w:tc>
                <w:tcPr>
                  <w:tcW w:w="0" w:type="auto"/>
                </w:tcPr>
                <w:p w:rsidR="00087A7F" w:rsidRDefault="00D75FD9">
                  <w:r>
                    <w:t>PLMPI_WATER</w:t>
                  </w:r>
                </w:p>
              </w:tc>
              <w:tc>
                <w:tcPr>
                  <w:tcW w:w="0" w:type="auto"/>
                </w:tcPr>
                <w:p w:rsidR="00087A7F" w:rsidRDefault="00D75FD9">
                  <w:r>
                    <w:t>10</w:t>
                  </w:r>
                </w:p>
              </w:tc>
              <w:tc>
                <w:tcPr>
                  <w:tcW w:w="0" w:type="auto"/>
                </w:tcPr>
                <w:p w:rsidR="00087A7F" w:rsidRDefault="00D75FD9">
                  <w:r>
                    <w:t>%</w:t>
                  </w:r>
                </w:p>
              </w:tc>
              <w:tc>
                <w:tcPr>
                  <w:tcW w:w="0" w:type="auto"/>
                </w:tcPr>
                <w:p w:rsidR="00087A7F" w:rsidRDefault="00D75FD9">
                  <w:r>
                    <w:t>ACT_AGENT</w:t>
                  </w:r>
                </w:p>
              </w:tc>
            </w:tr>
          </w:tbl>
          <w:p w:rsidR="00000000" w:rsidRDefault="00D75FD9"/>
        </w:tc>
        <w:tc>
          <w:tcPr>
            <w:tcW w:w="0" w:type="auto"/>
          </w:tcPr>
          <w:p w:rsidR="00087A7F" w:rsidRDefault="00D75FD9">
            <w:r>
              <w:lastRenderedPageBreak/>
              <w:t xml:space="preserve">The </w:t>
            </w:r>
            <w:r>
              <w:rPr>
                <w:rStyle w:val="SAPScreenElement"/>
              </w:rPr>
              <w:t>standard composition</w:t>
            </w:r>
            <w:r>
              <w:t xml:space="preserve"> is entered.</w:t>
            </w:r>
          </w:p>
        </w:tc>
        <w:tc>
          <w:tcPr>
            <w:tcW w:w="0" w:type="auto"/>
          </w:tcPr>
          <w:p w:rsidR="00087A7F" w:rsidRDefault="00087A7F"/>
        </w:tc>
      </w:tr>
      <w:tr w:rsidR="00087A7F" w:rsidTr="00D75FD9">
        <w:tc>
          <w:tcPr>
            <w:tcW w:w="0" w:type="auto"/>
          </w:tcPr>
          <w:p w:rsidR="00087A7F" w:rsidRDefault="00D75FD9">
            <w:r>
              <w:t>10</w:t>
            </w:r>
          </w:p>
        </w:tc>
        <w:tc>
          <w:tcPr>
            <w:tcW w:w="0" w:type="auto"/>
          </w:tcPr>
          <w:p w:rsidR="00087A7F" w:rsidRDefault="00D75FD9">
            <w:r>
              <w:rPr>
                <w:rStyle w:val="SAPEmphasis"/>
              </w:rPr>
              <w:t>Enter Nutrient Composition</w:t>
            </w:r>
          </w:p>
        </w:tc>
        <w:tc>
          <w:tcPr>
            <w:tcW w:w="0" w:type="auto"/>
          </w:tcPr>
          <w:p w:rsidR="00087A7F" w:rsidRDefault="00D75FD9">
            <w:r>
              <w:t xml:space="preserve">In the </w:t>
            </w:r>
            <w:r>
              <w:rPr>
                <w:rStyle w:val="SAPScreenElement"/>
              </w:rPr>
              <w:t>Nutrient Composition</w:t>
            </w:r>
            <w:r>
              <w:t xml:space="preserve"> table, update the quantities and units of measure similar to the following example.</w:t>
            </w:r>
          </w:p>
          <w:tbl>
            <w:tblPr>
              <w:tblStyle w:val="SAPStandardTable"/>
              <w:tblW w:w="0" w:type="auto"/>
              <w:tblInd w:w="0" w:type="dxa"/>
              <w:tblLook w:val="0620" w:firstRow="1" w:lastRow="0" w:firstColumn="0" w:lastColumn="0" w:noHBand="1" w:noVBand="1"/>
            </w:tblPr>
            <w:tblGrid>
              <w:gridCol w:w="3125"/>
              <w:gridCol w:w="991"/>
              <w:gridCol w:w="1626"/>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Nutrient Description</w:t>
                  </w:r>
                </w:p>
              </w:tc>
              <w:tc>
                <w:tcPr>
                  <w:tcW w:w="0" w:type="auto"/>
                </w:tcPr>
                <w:p w:rsidR="00087A7F" w:rsidRDefault="00D75FD9">
                  <w:pPr>
                    <w:pStyle w:val="SAPTableHeader"/>
                  </w:pPr>
                  <w:r>
                    <w:t>Quantity</w:t>
                  </w:r>
                </w:p>
              </w:tc>
              <w:tc>
                <w:tcPr>
                  <w:tcW w:w="0" w:type="auto"/>
                </w:tcPr>
                <w:p w:rsidR="00087A7F" w:rsidRDefault="00D75FD9">
                  <w:pPr>
                    <w:pStyle w:val="SAPTableHeader"/>
                  </w:pPr>
                  <w:r>
                    <w:t>Unit of Measure</w:t>
                  </w:r>
                </w:p>
              </w:tc>
            </w:tr>
            <w:tr w:rsidR="00087A7F" w:rsidTr="00D75FD9">
              <w:tc>
                <w:tcPr>
                  <w:tcW w:w="0" w:type="auto"/>
                </w:tcPr>
                <w:p w:rsidR="00087A7F" w:rsidRDefault="00D75FD9">
                  <w:r>
                    <w:t>Protein</w:t>
                  </w:r>
                </w:p>
              </w:tc>
              <w:tc>
                <w:tcPr>
                  <w:tcW w:w="0" w:type="auto"/>
                </w:tcPr>
                <w:p w:rsidR="00087A7F" w:rsidRDefault="00D75FD9">
                  <w:r>
                    <w:t>5</w:t>
                  </w:r>
                </w:p>
              </w:tc>
              <w:tc>
                <w:tcPr>
                  <w:tcW w:w="0" w:type="auto"/>
                </w:tcPr>
                <w:p w:rsidR="00087A7F" w:rsidRDefault="00D75FD9">
                  <w:r>
                    <w:t>G</w:t>
                  </w:r>
                </w:p>
              </w:tc>
            </w:tr>
            <w:tr w:rsidR="00087A7F" w:rsidTr="00D75FD9">
              <w:tc>
                <w:tcPr>
                  <w:tcW w:w="0" w:type="auto"/>
                </w:tcPr>
                <w:p w:rsidR="00087A7F" w:rsidRDefault="00D75FD9">
                  <w:r>
                    <w:t xml:space="preserve">Total Carbohydrate (Without </w:t>
                  </w:r>
                  <w:r>
                    <w:t>Fiber)</w:t>
                  </w:r>
                </w:p>
              </w:tc>
              <w:tc>
                <w:tcPr>
                  <w:tcW w:w="0" w:type="auto"/>
                </w:tcPr>
                <w:p w:rsidR="00087A7F" w:rsidRDefault="00D75FD9">
                  <w:r>
                    <w:t>42</w:t>
                  </w:r>
                </w:p>
              </w:tc>
              <w:tc>
                <w:tcPr>
                  <w:tcW w:w="0" w:type="auto"/>
                </w:tcPr>
                <w:p w:rsidR="00087A7F" w:rsidRDefault="00D75FD9">
                  <w:r>
                    <w:t>G</w:t>
                  </w:r>
                </w:p>
              </w:tc>
            </w:tr>
            <w:tr w:rsidR="00087A7F" w:rsidTr="00D75FD9">
              <w:tc>
                <w:tcPr>
                  <w:tcW w:w="0" w:type="auto"/>
                </w:tcPr>
                <w:p w:rsidR="00087A7F" w:rsidRDefault="00D75FD9">
                  <w:r>
                    <w:t>Sugar</w:t>
                  </w:r>
                </w:p>
              </w:tc>
              <w:tc>
                <w:tcPr>
                  <w:tcW w:w="0" w:type="auto"/>
                </w:tcPr>
                <w:p w:rsidR="00087A7F" w:rsidRDefault="00D75FD9">
                  <w:r>
                    <w:t>30</w:t>
                  </w:r>
                </w:p>
              </w:tc>
              <w:tc>
                <w:tcPr>
                  <w:tcW w:w="0" w:type="auto"/>
                </w:tcPr>
                <w:p w:rsidR="00087A7F" w:rsidRDefault="00D75FD9">
                  <w:r>
                    <w:t>G</w:t>
                  </w:r>
                </w:p>
              </w:tc>
            </w:tr>
            <w:tr w:rsidR="00087A7F" w:rsidTr="00D75FD9">
              <w:tc>
                <w:tcPr>
                  <w:tcW w:w="0" w:type="auto"/>
                </w:tcPr>
                <w:p w:rsidR="00087A7F" w:rsidRDefault="00D75FD9">
                  <w:r>
                    <w:t>Dietary Fiber</w:t>
                  </w:r>
                </w:p>
              </w:tc>
              <w:tc>
                <w:tcPr>
                  <w:tcW w:w="0" w:type="auto"/>
                </w:tcPr>
                <w:p w:rsidR="00087A7F" w:rsidRDefault="00D75FD9">
                  <w:r>
                    <w:t>1</w:t>
                  </w:r>
                </w:p>
              </w:tc>
              <w:tc>
                <w:tcPr>
                  <w:tcW w:w="0" w:type="auto"/>
                </w:tcPr>
                <w:p w:rsidR="00087A7F" w:rsidRDefault="00D75FD9">
                  <w:r>
                    <w:t>G</w:t>
                  </w:r>
                </w:p>
              </w:tc>
            </w:tr>
            <w:tr w:rsidR="00087A7F" w:rsidTr="00D75FD9">
              <w:tc>
                <w:tcPr>
                  <w:tcW w:w="0" w:type="auto"/>
                </w:tcPr>
                <w:p w:rsidR="00087A7F" w:rsidRDefault="00D75FD9">
                  <w:r>
                    <w:t>Sodium</w:t>
                  </w:r>
                </w:p>
              </w:tc>
              <w:tc>
                <w:tcPr>
                  <w:tcW w:w="0" w:type="auto"/>
                </w:tcPr>
                <w:p w:rsidR="00087A7F" w:rsidRDefault="00D75FD9">
                  <w:r>
                    <w:t>9</w:t>
                  </w:r>
                </w:p>
              </w:tc>
              <w:tc>
                <w:tcPr>
                  <w:tcW w:w="0" w:type="auto"/>
                </w:tcPr>
                <w:p w:rsidR="00087A7F" w:rsidRDefault="00D75FD9">
                  <w:r>
                    <w:t>MG</w:t>
                  </w:r>
                </w:p>
              </w:tc>
            </w:tr>
            <w:tr w:rsidR="00087A7F" w:rsidTr="00D75FD9">
              <w:tc>
                <w:tcPr>
                  <w:tcW w:w="0" w:type="auto"/>
                </w:tcPr>
                <w:p w:rsidR="00087A7F" w:rsidRDefault="00D75FD9">
                  <w:r>
                    <w:t>Vitamin C</w:t>
                  </w:r>
                </w:p>
              </w:tc>
              <w:tc>
                <w:tcPr>
                  <w:tcW w:w="0" w:type="auto"/>
                </w:tcPr>
                <w:p w:rsidR="00087A7F" w:rsidRDefault="00D75FD9">
                  <w:r>
                    <w:t>3</w:t>
                  </w:r>
                </w:p>
              </w:tc>
              <w:tc>
                <w:tcPr>
                  <w:tcW w:w="0" w:type="auto"/>
                </w:tcPr>
                <w:p w:rsidR="00087A7F" w:rsidRDefault="00D75FD9">
                  <w:r>
                    <w:t>MG</w:t>
                  </w:r>
                </w:p>
              </w:tc>
            </w:tr>
          </w:tbl>
          <w:p w:rsidR="00000000" w:rsidRDefault="00D75FD9"/>
        </w:tc>
        <w:tc>
          <w:tcPr>
            <w:tcW w:w="0" w:type="auto"/>
          </w:tcPr>
          <w:p w:rsidR="00087A7F" w:rsidRDefault="00D75FD9">
            <w:r>
              <w:t xml:space="preserve">The </w:t>
            </w:r>
            <w:r>
              <w:rPr>
                <w:rStyle w:val="SAPScreenElement"/>
              </w:rPr>
              <w:t>nutrient composition</w:t>
            </w:r>
            <w:r>
              <w:t xml:space="preserve"> is entered.</w:t>
            </w:r>
          </w:p>
        </w:tc>
        <w:tc>
          <w:tcPr>
            <w:tcW w:w="0" w:type="auto"/>
          </w:tcPr>
          <w:p w:rsidR="00087A7F" w:rsidRDefault="00087A7F"/>
        </w:tc>
      </w:tr>
      <w:tr w:rsidR="00087A7F" w:rsidTr="00D75FD9">
        <w:tc>
          <w:tcPr>
            <w:tcW w:w="0" w:type="auto"/>
          </w:tcPr>
          <w:p w:rsidR="00087A7F" w:rsidRDefault="00D75FD9">
            <w:r>
              <w:t>11</w:t>
            </w:r>
          </w:p>
        </w:tc>
        <w:tc>
          <w:tcPr>
            <w:tcW w:w="0" w:type="auto"/>
          </w:tcPr>
          <w:p w:rsidR="00087A7F" w:rsidRDefault="00D75FD9">
            <w:r>
              <w:rPr>
                <w:rStyle w:val="SAPEmphasis"/>
              </w:rPr>
              <w:t>Enter Allergen Composition</w:t>
            </w:r>
          </w:p>
        </w:tc>
        <w:tc>
          <w:tcPr>
            <w:tcW w:w="0" w:type="auto"/>
          </w:tcPr>
          <w:p w:rsidR="00087A7F" w:rsidRDefault="00D75FD9">
            <w:r>
              <w:t xml:space="preserve">Navigate to the </w:t>
            </w:r>
            <w:r>
              <w:rPr>
                <w:rStyle w:val="SAPScreenElement"/>
              </w:rPr>
              <w:t>Dietary Information</w:t>
            </w:r>
            <w:r>
              <w:t xml:space="preserve"> tab and in the </w:t>
            </w:r>
            <w:r>
              <w:rPr>
                <w:rStyle w:val="SAPScreenElement"/>
              </w:rPr>
              <w:t>Allergens</w:t>
            </w:r>
            <w:r>
              <w:t xml:space="preserve"> table, update the exception values similar to the following example.</w:t>
            </w:r>
          </w:p>
          <w:tbl>
            <w:tblPr>
              <w:tblStyle w:val="SAPStandardTable"/>
              <w:tblW w:w="0" w:type="auto"/>
              <w:tblInd w:w="0" w:type="dxa"/>
              <w:tblLook w:val="0620" w:firstRow="1" w:lastRow="0" w:firstColumn="0" w:lastColumn="0" w:noHBand="1" w:noVBand="1"/>
            </w:tblPr>
            <w:tblGrid>
              <w:gridCol w:w="2992"/>
              <w:gridCol w:w="1642"/>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Allergen Description</w:t>
                  </w:r>
                </w:p>
              </w:tc>
              <w:tc>
                <w:tcPr>
                  <w:tcW w:w="0" w:type="auto"/>
                </w:tcPr>
                <w:p w:rsidR="00087A7F" w:rsidRDefault="00D75FD9">
                  <w:pPr>
                    <w:pStyle w:val="SAPTableHeader"/>
                  </w:pPr>
                  <w:r>
                    <w:t>Exception Value</w:t>
                  </w:r>
                </w:p>
              </w:tc>
            </w:tr>
            <w:tr w:rsidR="00087A7F" w:rsidTr="00D75FD9">
              <w:tc>
                <w:tcPr>
                  <w:tcW w:w="0" w:type="auto"/>
                </w:tcPr>
                <w:p w:rsidR="00087A7F" w:rsidRDefault="00D75FD9">
                  <w:r>
                    <w:t>Egg and products thereof</w:t>
                  </w:r>
                </w:p>
              </w:tc>
              <w:tc>
                <w:tcPr>
                  <w:tcW w:w="0" w:type="auto"/>
                </w:tcPr>
                <w:p w:rsidR="00087A7F" w:rsidRDefault="00D75FD9">
                  <w:r>
                    <w:t>06</w:t>
                  </w:r>
                </w:p>
              </w:tc>
            </w:tr>
            <w:tr w:rsidR="00087A7F" w:rsidTr="00D75FD9">
              <w:tc>
                <w:tcPr>
                  <w:tcW w:w="0" w:type="auto"/>
                </w:tcPr>
                <w:p w:rsidR="00087A7F" w:rsidRDefault="00D75FD9">
                  <w:r>
                    <w:t>Nuts i.e. almond, hazelnut, walnut</w:t>
                  </w:r>
                </w:p>
              </w:tc>
              <w:tc>
                <w:tcPr>
                  <w:tcW w:w="0" w:type="auto"/>
                </w:tcPr>
                <w:p w:rsidR="00087A7F" w:rsidRDefault="00D75FD9">
                  <w:r>
                    <w:t>06</w:t>
                  </w:r>
                </w:p>
              </w:tc>
            </w:tr>
            <w:tr w:rsidR="00087A7F" w:rsidTr="00D75FD9">
              <w:tc>
                <w:tcPr>
                  <w:tcW w:w="0" w:type="auto"/>
                </w:tcPr>
                <w:p w:rsidR="00087A7F" w:rsidRDefault="00D75FD9">
                  <w:r>
                    <w:t>Almond</w:t>
                  </w:r>
                </w:p>
              </w:tc>
              <w:tc>
                <w:tcPr>
                  <w:tcW w:w="0" w:type="auto"/>
                </w:tcPr>
                <w:p w:rsidR="00087A7F" w:rsidRDefault="00D75FD9">
                  <w:r>
                    <w:t>06</w:t>
                  </w:r>
                </w:p>
              </w:tc>
            </w:tr>
          </w:tbl>
          <w:p w:rsidR="00000000" w:rsidRDefault="00D75FD9"/>
        </w:tc>
        <w:tc>
          <w:tcPr>
            <w:tcW w:w="0" w:type="auto"/>
          </w:tcPr>
          <w:p w:rsidR="00087A7F" w:rsidRDefault="00D75FD9">
            <w:r>
              <w:t xml:space="preserve">The </w:t>
            </w:r>
            <w:r>
              <w:rPr>
                <w:rStyle w:val="SAPScreenElement"/>
              </w:rPr>
              <w:t>allergen composition</w:t>
            </w:r>
            <w:r>
              <w:t xml:space="preserve"> is entered.</w:t>
            </w:r>
          </w:p>
        </w:tc>
        <w:tc>
          <w:tcPr>
            <w:tcW w:w="0" w:type="auto"/>
          </w:tcPr>
          <w:p w:rsidR="00087A7F" w:rsidRDefault="00087A7F"/>
        </w:tc>
      </w:tr>
      <w:tr w:rsidR="00087A7F" w:rsidTr="00D75FD9">
        <w:tc>
          <w:tcPr>
            <w:tcW w:w="0" w:type="auto"/>
          </w:tcPr>
          <w:p w:rsidR="00087A7F" w:rsidRDefault="00D75FD9">
            <w:r>
              <w:t>12</w:t>
            </w:r>
          </w:p>
        </w:tc>
        <w:tc>
          <w:tcPr>
            <w:tcW w:w="0" w:type="auto"/>
          </w:tcPr>
          <w:p w:rsidR="00087A7F" w:rsidRDefault="00D75FD9">
            <w:r>
              <w:rPr>
                <w:rStyle w:val="SAPEmphasis"/>
              </w:rPr>
              <w:t>Enter Density</w:t>
            </w:r>
          </w:p>
        </w:tc>
        <w:tc>
          <w:tcPr>
            <w:tcW w:w="0" w:type="auto"/>
          </w:tcPr>
          <w:p w:rsidR="00087A7F" w:rsidRDefault="00D75FD9">
            <w:r>
              <w:t xml:space="preserve">Navigate to the </w:t>
            </w:r>
            <w:r>
              <w:rPr>
                <w:rStyle w:val="SAPScreenElement"/>
              </w:rPr>
              <w:t>Physical Properties</w:t>
            </w:r>
            <w:r>
              <w:t xml:space="preserve"> tab and make an entry similar to the following example.</w:t>
            </w:r>
          </w:p>
          <w:p w:rsidR="00087A7F" w:rsidRDefault="00D75FD9">
            <w:r>
              <w:rPr>
                <w:rStyle w:val="SAPEmphasis"/>
              </w:rPr>
              <w:t xml:space="preserve">Example </w:t>
            </w:r>
            <w:r>
              <w:rPr>
                <w:rStyle w:val="SAPScreenElement"/>
              </w:rPr>
              <w:t>Density Value</w:t>
            </w:r>
            <w:r>
              <w:t xml:space="preserve">: </w:t>
            </w:r>
            <w:r>
              <w:rPr>
                <w:rStyle w:val="SAPUserEntry"/>
              </w:rPr>
              <w:t>1</w:t>
            </w:r>
          </w:p>
        </w:tc>
        <w:tc>
          <w:tcPr>
            <w:tcW w:w="0" w:type="auto"/>
          </w:tcPr>
          <w:p w:rsidR="00087A7F" w:rsidRDefault="00D75FD9">
            <w:r>
              <w:t xml:space="preserve">The </w:t>
            </w:r>
            <w:r>
              <w:rPr>
                <w:rStyle w:val="SAPScreenElement"/>
              </w:rPr>
              <w:t>density value</w:t>
            </w:r>
            <w:r>
              <w:t xml:space="preserve"> is entered.</w:t>
            </w:r>
          </w:p>
        </w:tc>
        <w:tc>
          <w:tcPr>
            <w:tcW w:w="0" w:type="auto"/>
          </w:tcPr>
          <w:p w:rsidR="00087A7F" w:rsidRDefault="00087A7F"/>
        </w:tc>
      </w:tr>
      <w:tr w:rsidR="00087A7F" w:rsidTr="00D75FD9">
        <w:tc>
          <w:tcPr>
            <w:tcW w:w="0" w:type="auto"/>
          </w:tcPr>
          <w:p w:rsidR="00087A7F" w:rsidRDefault="00D75FD9">
            <w:r>
              <w:t>13</w:t>
            </w:r>
          </w:p>
        </w:tc>
        <w:tc>
          <w:tcPr>
            <w:tcW w:w="0" w:type="auto"/>
          </w:tcPr>
          <w:p w:rsidR="00087A7F" w:rsidRDefault="00D75FD9">
            <w:r>
              <w:rPr>
                <w:rStyle w:val="SAPEmphasis"/>
              </w:rPr>
              <w:t>Assign Documents</w:t>
            </w:r>
          </w:p>
        </w:tc>
        <w:tc>
          <w:tcPr>
            <w:tcW w:w="0" w:type="auto"/>
          </w:tcPr>
          <w:p w:rsidR="00087A7F" w:rsidRDefault="00D75FD9">
            <w:r>
              <w:t xml:space="preserve">Navigate to the </w:t>
            </w:r>
            <w:r>
              <w:rPr>
                <w:rStyle w:val="SAPScreenElement"/>
              </w:rPr>
              <w:t>Documents</w:t>
            </w:r>
            <w:r>
              <w:t xml:space="preserve"> tab and in the </w:t>
            </w:r>
            <w:r>
              <w:rPr>
                <w:rStyle w:val="SAPScreenElement"/>
              </w:rPr>
              <w:t>Documents</w:t>
            </w:r>
            <w:r>
              <w:t xml:space="preserve"> table, make entries similar to the following example.</w:t>
            </w:r>
          </w:p>
          <w:p w:rsidR="00087A7F" w:rsidRDefault="00D75FD9">
            <w:r>
              <w:rPr>
                <w:rStyle w:val="SAPEmphasis"/>
              </w:rPr>
              <w:t xml:space="preserve">Example </w:t>
            </w:r>
            <w:r>
              <w:rPr>
                <w:rStyle w:val="SAPScreenElement"/>
              </w:rPr>
              <w:t>Document</w:t>
            </w:r>
            <w:r>
              <w:t xml:space="preserve">: </w:t>
            </w:r>
            <w:r>
              <w:rPr>
                <w:rStyle w:val="SAPUserEntry"/>
              </w:rPr>
              <w:t>PLMPI_RW</w:t>
            </w:r>
          </w:p>
          <w:p w:rsidR="00087A7F" w:rsidRDefault="00D75FD9">
            <w:r>
              <w:rPr>
                <w:rStyle w:val="SAPScreenElement"/>
              </w:rPr>
              <w:t>Document Type</w:t>
            </w:r>
            <w:r>
              <w:t xml:space="preserve">: </w:t>
            </w:r>
            <w:r>
              <w:rPr>
                <w:rStyle w:val="SAPUserEntry"/>
              </w:rPr>
              <w:t>RMS</w:t>
            </w:r>
          </w:p>
        </w:tc>
        <w:tc>
          <w:tcPr>
            <w:tcW w:w="0" w:type="auto"/>
          </w:tcPr>
          <w:p w:rsidR="00087A7F" w:rsidRDefault="00D75FD9">
            <w:r>
              <w:t xml:space="preserve">The </w:t>
            </w:r>
            <w:r>
              <w:rPr>
                <w:rStyle w:val="SAPScreenElement"/>
              </w:rPr>
              <w:t>document</w:t>
            </w:r>
            <w:r>
              <w:t xml:space="preserve"> has been assigned.</w:t>
            </w:r>
          </w:p>
        </w:tc>
        <w:tc>
          <w:tcPr>
            <w:tcW w:w="0" w:type="auto"/>
          </w:tcPr>
          <w:p w:rsidR="00087A7F" w:rsidRDefault="00087A7F"/>
        </w:tc>
      </w:tr>
      <w:tr w:rsidR="00087A7F" w:rsidTr="00D75FD9">
        <w:tc>
          <w:tcPr>
            <w:tcW w:w="0" w:type="auto"/>
          </w:tcPr>
          <w:p w:rsidR="00087A7F" w:rsidRDefault="00D75FD9">
            <w:r>
              <w:lastRenderedPageBreak/>
              <w:t>14</w:t>
            </w:r>
          </w:p>
        </w:tc>
        <w:tc>
          <w:tcPr>
            <w:tcW w:w="0" w:type="auto"/>
          </w:tcPr>
          <w:p w:rsidR="00087A7F" w:rsidRDefault="00D75FD9">
            <w:r>
              <w:rPr>
                <w:rStyle w:val="SAPEmphasis"/>
              </w:rPr>
              <w:t>Save your entries</w:t>
            </w:r>
          </w:p>
        </w:tc>
        <w:tc>
          <w:tcPr>
            <w:tcW w:w="0" w:type="auto"/>
          </w:tcPr>
          <w:p w:rsidR="00087A7F" w:rsidRDefault="00D75FD9">
            <w:r>
              <w:t>Save your entries.</w:t>
            </w:r>
          </w:p>
        </w:tc>
        <w:tc>
          <w:tcPr>
            <w:tcW w:w="0" w:type="auto"/>
          </w:tcPr>
          <w:p w:rsidR="00087A7F" w:rsidRDefault="00D75FD9">
            <w:r>
              <w:t xml:space="preserve">The raw substance is created and the </w:t>
            </w:r>
            <w:r>
              <w:rPr>
                <w:rStyle w:val="SAPMonospace"/>
              </w:rPr>
              <w:t>PLMPI_INP_Z saved successfully</w:t>
            </w:r>
            <w:r>
              <w:t xml:space="preserve"> message displays.</w:t>
            </w:r>
          </w:p>
        </w:tc>
        <w:tc>
          <w:tcPr>
            <w:tcW w:w="0" w:type="auto"/>
          </w:tcPr>
          <w:p w:rsidR="00087A7F" w:rsidRDefault="00087A7F"/>
        </w:tc>
      </w:tr>
      <w:tr w:rsidR="00087A7F" w:rsidTr="00D75FD9">
        <w:tc>
          <w:tcPr>
            <w:tcW w:w="0" w:type="auto"/>
          </w:tcPr>
          <w:p w:rsidR="00087A7F" w:rsidRDefault="00D75FD9">
            <w:r>
              <w:t>15</w:t>
            </w:r>
          </w:p>
        </w:tc>
        <w:tc>
          <w:tcPr>
            <w:tcW w:w="0" w:type="auto"/>
          </w:tcPr>
          <w:p w:rsidR="00087A7F" w:rsidRDefault="00D75FD9">
            <w:r>
              <w:rPr>
                <w:rStyle w:val="SAPEmphasis"/>
              </w:rPr>
              <w:t>Set Status</w:t>
            </w:r>
          </w:p>
        </w:tc>
        <w:tc>
          <w:tcPr>
            <w:tcW w:w="0" w:type="auto"/>
          </w:tcPr>
          <w:p w:rsidR="00087A7F" w:rsidRDefault="00D75FD9">
            <w:r>
              <w:t xml:space="preserve">Navigate to the </w:t>
            </w:r>
            <w:r>
              <w:rPr>
                <w:rStyle w:val="SAPScreenElement"/>
              </w:rPr>
              <w:t>Status</w:t>
            </w:r>
            <w:r>
              <w:t xml:space="preserve"> tab and in the </w:t>
            </w:r>
            <w:r>
              <w:rPr>
                <w:rStyle w:val="SAPScreenElement"/>
              </w:rPr>
              <w:t>Next Possible Status</w:t>
            </w:r>
            <w:r>
              <w:t xml:space="preserve"> section, choose </w:t>
            </w:r>
            <w:r>
              <w:rPr>
                <w:rStyle w:val="SAPScreenElement"/>
              </w:rPr>
              <w:t>Assign Selected Status</w:t>
            </w:r>
          </w:p>
        </w:tc>
        <w:tc>
          <w:tcPr>
            <w:tcW w:w="0" w:type="auto"/>
          </w:tcPr>
          <w:p w:rsidR="00087A7F" w:rsidRDefault="00D75FD9">
            <w:r>
              <w:t xml:space="preserve">In the </w:t>
            </w:r>
            <w:r>
              <w:rPr>
                <w:rStyle w:val="SAPScreenElement"/>
              </w:rPr>
              <w:t>Create Raw Substance</w:t>
            </w:r>
            <w:r>
              <w:t xml:space="preserve"> screen, in the </w:t>
            </w:r>
            <w:r>
              <w:rPr>
                <w:rStyle w:val="SAPScreenElement"/>
              </w:rPr>
              <w:t>Current Status</w:t>
            </w:r>
            <w:r>
              <w:t xml:space="preserve"> section, the </w:t>
            </w:r>
            <w:r>
              <w:rPr>
                <w:rStyle w:val="SAPScreenElement"/>
              </w:rPr>
              <w:t>Status</w:t>
            </w:r>
            <w:r>
              <w:t xml:space="preserve"> of the raw substance is set to Y10 - In Process.</w:t>
            </w:r>
          </w:p>
        </w:tc>
        <w:tc>
          <w:tcPr>
            <w:tcW w:w="0" w:type="auto"/>
          </w:tcPr>
          <w:p w:rsidR="00087A7F" w:rsidRDefault="00087A7F"/>
        </w:tc>
      </w:tr>
      <w:tr w:rsidR="00087A7F" w:rsidTr="00D75FD9">
        <w:tc>
          <w:tcPr>
            <w:tcW w:w="0" w:type="auto"/>
          </w:tcPr>
          <w:p w:rsidR="00087A7F" w:rsidRDefault="00D75FD9">
            <w:r>
              <w:t>16</w:t>
            </w:r>
          </w:p>
        </w:tc>
        <w:tc>
          <w:tcPr>
            <w:tcW w:w="0" w:type="auto"/>
          </w:tcPr>
          <w:p w:rsidR="00087A7F" w:rsidRDefault="00D75FD9">
            <w:r>
              <w:rPr>
                <w:rStyle w:val="SAPEmphasis"/>
              </w:rPr>
              <w:t>Save your entries</w:t>
            </w:r>
          </w:p>
        </w:tc>
        <w:tc>
          <w:tcPr>
            <w:tcW w:w="0" w:type="auto"/>
          </w:tcPr>
          <w:p w:rsidR="00087A7F" w:rsidRDefault="00D75FD9">
            <w:r>
              <w:t>Save your entries.</w:t>
            </w:r>
          </w:p>
        </w:tc>
        <w:tc>
          <w:tcPr>
            <w:tcW w:w="0" w:type="auto"/>
          </w:tcPr>
          <w:p w:rsidR="00D75FD9" w:rsidRDefault="00D75FD9">
            <w:r>
              <w:t>The follo</w:t>
            </w:r>
            <w:r>
              <w:t>wing system messages display:</w:t>
            </w:r>
          </w:p>
          <w:p w:rsidR="00D75FD9" w:rsidRDefault="00D75FD9">
            <w:r>
              <w:rPr>
                <w:rStyle w:val="SAPScreenElement"/>
              </w:rPr>
              <w:t>Data has been saved</w:t>
            </w:r>
          </w:p>
          <w:p w:rsidR="00087A7F" w:rsidRDefault="00D75FD9">
            <w:r>
              <w:rPr>
                <w:rStyle w:val="SAPScreenElement"/>
              </w:rPr>
              <w:t>Status has been updated</w:t>
            </w:r>
          </w:p>
        </w:tc>
        <w:tc>
          <w:tcPr>
            <w:tcW w:w="0" w:type="auto"/>
          </w:tcPr>
          <w:p w:rsidR="00087A7F" w:rsidRDefault="00087A7F"/>
        </w:tc>
      </w:tr>
    </w:tbl>
    <w:p w:rsidR="00087A7F" w:rsidRDefault="00D75FD9">
      <w:pPr>
        <w:pStyle w:val="Heading1"/>
      </w:pPr>
      <w:bookmarkStart w:id="44" w:name="d2e1996"/>
      <w:bookmarkStart w:id="45" w:name="_Toc51234733"/>
      <w:r>
        <w:lastRenderedPageBreak/>
        <w:t>Appendix</w:t>
      </w:r>
      <w:bookmarkEnd w:id="44"/>
      <w:bookmarkEnd w:id="45"/>
    </w:p>
    <w:p w:rsidR="00087A7F" w:rsidRDefault="00D75FD9">
      <w:pPr>
        <w:pStyle w:val="Heading2"/>
      </w:pPr>
      <w:bookmarkStart w:id="46" w:name="unique_23"/>
      <w:bookmarkStart w:id="47" w:name="_Toc51234734"/>
      <w:r>
        <w:t>Process Integration</w:t>
      </w:r>
      <w:bookmarkEnd w:id="46"/>
      <w:bookmarkEnd w:id="47"/>
    </w:p>
    <w:p w:rsidR="00087A7F" w:rsidRDefault="00D75FD9">
      <w:r>
        <w:t>The process to be tested in this test script is part of a chain of integrated processes.</w:t>
      </w:r>
    </w:p>
    <w:p w:rsidR="00087A7F" w:rsidRDefault="00D75FD9">
      <w:pPr>
        <w:pStyle w:val="Heading3"/>
      </w:pPr>
      <w:bookmarkStart w:id="48" w:name="unique_24"/>
      <w:bookmarkStart w:id="49" w:name="_Toc51234735"/>
      <w:r>
        <w:t>Preceding Processes</w:t>
      </w:r>
      <w:bookmarkEnd w:id="48"/>
      <w:bookmarkEnd w:id="49"/>
    </w:p>
    <w:p w:rsidR="00087A7F" w:rsidRDefault="00D75FD9">
      <w:r>
        <w:t>You may first have completed the following processes and conditions before you start with the test steps:</w:t>
      </w:r>
    </w:p>
    <w:tbl>
      <w:tblPr>
        <w:tblStyle w:val="SAPStandardTable"/>
        <w:tblW w:w="0" w:type="auto"/>
        <w:tblLook w:val="0620" w:firstRow="1" w:lastRow="0" w:firstColumn="0" w:lastColumn="0" w:noHBand="1" w:noVBand="1"/>
      </w:tblPr>
      <w:tblGrid>
        <w:gridCol w:w="920"/>
        <w:gridCol w:w="4012"/>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Process</w:t>
            </w:r>
          </w:p>
        </w:tc>
        <w:tc>
          <w:tcPr>
            <w:tcW w:w="0" w:type="auto"/>
          </w:tcPr>
          <w:p w:rsidR="00087A7F" w:rsidRDefault="00D75FD9">
            <w:pPr>
              <w:pStyle w:val="SAPTableHeader"/>
            </w:pPr>
            <w:r>
              <w:t>Business Condition</w:t>
            </w:r>
          </w:p>
        </w:tc>
      </w:tr>
      <w:tr w:rsidR="00087A7F" w:rsidTr="00D75FD9">
        <w:tc>
          <w:tcPr>
            <w:tcW w:w="0" w:type="auto"/>
          </w:tcPr>
          <w:p w:rsidR="00087A7F" w:rsidRDefault="00D75FD9">
            <w:r>
              <w:t>BNR</w:t>
            </w:r>
          </w:p>
        </w:tc>
        <w:tc>
          <w:tcPr>
            <w:tcW w:w="0" w:type="auto"/>
          </w:tcPr>
          <w:p w:rsidR="00087A7F" w:rsidRDefault="00D75FD9">
            <w:r>
              <w:t>Create Product Master of Type "Raw Material"</w:t>
            </w:r>
          </w:p>
        </w:tc>
      </w:tr>
    </w:tbl>
    <w:p w:rsidR="00087A7F" w:rsidRDefault="00D75FD9">
      <w:pPr>
        <w:pStyle w:val="Heading3"/>
      </w:pPr>
      <w:bookmarkStart w:id="50" w:name="unique_25"/>
      <w:bookmarkStart w:id="51" w:name="_Toc51234736"/>
      <w:r>
        <w:t>Succeeding Processes</w:t>
      </w:r>
      <w:bookmarkEnd w:id="50"/>
      <w:bookmarkEnd w:id="51"/>
    </w:p>
    <w:p w:rsidR="00087A7F" w:rsidRDefault="00D75FD9">
      <w:r>
        <w:t>After completing the activities in this test script, you can continue testing the following business processes:</w:t>
      </w:r>
    </w:p>
    <w:tbl>
      <w:tblPr>
        <w:tblStyle w:val="SAPStandardTable"/>
        <w:tblW w:w="0" w:type="auto"/>
        <w:tblLook w:val="0620" w:firstRow="1" w:lastRow="0" w:firstColumn="0" w:lastColumn="0" w:noHBand="1" w:noVBand="1"/>
      </w:tblPr>
      <w:tblGrid>
        <w:gridCol w:w="2876"/>
        <w:gridCol w:w="11295"/>
      </w:tblGrid>
      <w:tr w:rsidR="00087A7F" w:rsidTr="00D75FD9">
        <w:trPr>
          <w:cnfStyle w:val="100000000000" w:firstRow="1" w:lastRow="0" w:firstColumn="0" w:lastColumn="0" w:oddVBand="0" w:evenVBand="0" w:oddHBand="0" w:evenHBand="0" w:firstRowFirstColumn="0" w:firstRowLastColumn="0" w:lastRowFirstColumn="0" w:lastRowLastColumn="0"/>
        </w:trPr>
        <w:tc>
          <w:tcPr>
            <w:tcW w:w="0" w:type="auto"/>
          </w:tcPr>
          <w:p w:rsidR="00087A7F" w:rsidRDefault="00D75FD9">
            <w:pPr>
              <w:pStyle w:val="SAPTableHeader"/>
            </w:pPr>
            <w:r>
              <w:t>Process</w:t>
            </w:r>
          </w:p>
        </w:tc>
        <w:tc>
          <w:tcPr>
            <w:tcW w:w="0" w:type="auto"/>
          </w:tcPr>
          <w:p w:rsidR="00087A7F" w:rsidRDefault="00D75FD9">
            <w:pPr>
              <w:pStyle w:val="SAPTableHeader"/>
            </w:pPr>
            <w:r>
              <w:t>Business Condition</w:t>
            </w:r>
          </w:p>
        </w:tc>
      </w:tr>
      <w:tr w:rsidR="00087A7F" w:rsidTr="00D75FD9">
        <w:tc>
          <w:tcPr>
            <w:tcW w:w="0" w:type="auto"/>
          </w:tcPr>
          <w:p w:rsidR="00087A7F" w:rsidRDefault="00D75FD9">
            <w:r>
              <w:t>Formulation - Recipe Development (1QC)</w:t>
            </w:r>
          </w:p>
        </w:tc>
        <w:tc>
          <w:tcPr>
            <w:tcW w:w="0" w:type="auto"/>
          </w:tcPr>
          <w:p w:rsidR="00087A7F" w:rsidRDefault="00D75FD9">
            <w:r>
              <w:t>A raw substance created as part of process 1QA Specification Management for Recipes can be used for further processing in the 1QC Formulation - Recipe Development process.</w:t>
            </w:r>
          </w:p>
        </w:tc>
      </w:tr>
    </w:tbl>
    <w:p w:rsidR="00000000" w:rsidRDefault="00D75FD9"/>
    <w:p w:rsidR="00D75FD9" w:rsidRDefault="00D75FD9"/>
    <w:p w:rsidR="00D75FD9" w:rsidRDefault="00D75FD9" w:rsidP="00C411C7">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D75FD9" w:rsidTr="00EC10B2">
        <w:trPr>
          <w:cnfStyle w:val="100000000000" w:firstRow="1" w:lastRow="0" w:firstColumn="0" w:lastColumn="0" w:oddVBand="0" w:evenVBand="0" w:oddHBand="0" w:evenHBand="0" w:firstRowFirstColumn="0" w:firstRowLastColumn="0" w:lastRowFirstColumn="0" w:lastRowLastColumn="0"/>
        </w:trPr>
        <w:tc>
          <w:tcPr>
            <w:tcW w:w="1554" w:type="dxa"/>
          </w:tcPr>
          <w:p w:rsidR="00D75FD9" w:rsidRDefault="00D75FD9" w:rsidP="00EC10B2">
            <w:r>
              <w:t>Type Style</w:t>
            </w:r>
          </w:p>
        </w:tc>
        <w:tc>
          <w:tcPr>
            <w:tcW w:w="11598" w:type="dxa"/>
          </w:tcPr>
          <w:p w:rsidR="00D75FD9" w:rsidRDefault="00D75FD9" w:rsidP="00EC10B2">
            <w:r>
              <w:t>Description</w:t>
            </w:r>
          </w:p>
        </w:tc>
      </w:tr>
      <w:tr w:rsidR="00D75FD9" w:rsidRPr="001B5034" w:rsidTr="00EC10B2">
        <w:tc>
          <w:tcPr>
            <w:tcW w:w="1554" w:type="dxa"/>
          </w:tcPr>
          <w:p w:rsidR="00D75FD9" w:rsidRPr="001B5034" w:rsidRDefault="00D75FD9" w:rsidP="00EC10B2">
            <w:r w:rsidRPr="00601DC2">
              <w:rPr>
                <w:rStyle w:val="SAPScreenElement"/>
              </w:rPr>
              <w:t>Example</w:t>
            </w:r>
          </w:p>
        </w:tc>
        <w:tc>
          <w:tcPr>
            <w:tcW w:w="11598" w:type="dxa"/>
          </w:tcPr>
          <w:p w:rsidR="00D75FD9" w:rsidRDefault="00D75FD9" w:rsidP="00EC10B2">
            <w:r w:rsidRPr="001B5034">
              <w:t>Words or characters quoted from the screen. These include field names, screen titles, pushbuttons labels, menu names, menu paths, and menu options.</w:t>
            </w:r>
          </w:p>
          <w:p w:rsidR="00D75FD9" w:rsidRPr="001B5034" w:rsidRDefault="00D75FD9" w:rsidP="00EC10B2">
            <w:r>
              <w:t>Textual c</w:t>
            </w:r>
            <w:r w:rsidRPr="001B5034">
              <w:t xml:space="preserve">ross-references to other </w:t>
            </w:r>
            <w:r>
              <w:t>documents</w:t>
            </w:r>
            <w:r w:rsidRPr="001B5034">
              <w:t>.</w:t>
            </w:r>
          </w:p>
        </w:tc>
      </w:tr>
      <w:tr w:rsidR="00D75FD9"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D75FD9" w:rsidRPr="005A5AB7" w:rsidRDefault="00D75FD9" w:rsidP="00EC10B2">
            <w:pPr>
              <w:rPr>
                <w:rStyle w:val="SAPEmphasis"/>
              </w:rPr>
            </w:pPr>
            <w:r w:rsidRPr="00D61EBC">
              <w:rPr>
                <w:rStyle w:val="SAPEmphasis"/>
              </w:rPr>
              <w:t>Example</w:t>
            </w:r>
          </w:p>
        </w:tc>
        <w:tc>
          <w:tcPr>
            <w:tcW w:w="11598" w:type="dxa"/>
          </w:tcPr>
          <w:p w:rsidR="00D75FD9" w:rsidRPr="001B5034" w:rsidRDefault="00D75FD9" w:rsidP="00EC10B2">
            <w:r w:rsidRPr="001B5034">
              <w:t xml:space="preserve">Emphasized words or </w:t>
            </w:r>
            <w:r>
              <w:t>expressions.</w:t>
            </w:r>
          </w:p>
        </w:tc>
      </w:tr>
      <w:tr w:rsidR="00D75FD9" w:rsidRPr="001B5034" w:rsidTr="00EC10B2">
        <w:tc>
          <w:tcPr>
            <w:tcW w:w="1554" w:type="dxa"/>
          </w:tcPr>
          <w:p w:rsidR="00D75FD9" w:rsidRPr="001B5034" w:rsidRDefault="00D75FD9" w:rsidP="00EC10B2">
            <w:r w:rsidRPr="009A20CD">
              <w:rPr>
                <w:rStyle w:val="SAPMonospace"/>
              </w:rPr>
              <w:t>EXAMPLE</w:t>
            </w:r>
          </w:p>
        </w:tc>
        <w:tc>
          <w:tcPr>
            <w:tcW w:w="11598" w:type="dxa"/>
          </w:tcPr>
          <w:p w:rsidR="00D75FD9" w:rsidRPr="001B5034" w:rsidRDefault="00D75FD9" w:rsidP="00EC10B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D75FD9"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D75FD9" w:rsidRPr="005411A0" w:rsidRDefault="00D75FD9" w:rsidP="00EC10B2">
            <w:pPr>
              <w:rPr>
                <w:rStyle w:val="SAPMonospace"/>
              </w:rPr>
            </w:pPr>
            <w:r w:rsidRPr="005411A0">
              <w:rPr>
                <w:rStyle w:val="SAPMonospace"/>
              </w:rPr>
              <w:t>Example</w:t>
            </w:r>
          </w:p>
        </w:tc>
        <w:tc>
          <w:tcPr>
            <w:tcW w:w="11598" w:type="dxa"/>
          </w:tcPr>
          <w:p w:rsidR="00D75FD9" w:rsidRPr="001B5034" w:rsidRDefault="00D75FD9" w:rsidP="00EC10B2">
            <w:r w:rsidRPr="001B5034">
              <w:t>Output on the screen. This includes file and directory names and their paths, messages, names of variables and parameters, source text, and names of installation, upgrade and database tools.</w:t>
            </w:r>
          </w:p>
        </w:tc>
      </w:tr>
      <w:tr w:rsidR="00D75FD9" w:rsidRPr="001B5034" w:rsidTr="00EC10B2">
        <w:tc>
          <w:tcPr>
            <w:tcW w:w="1554" w:type="dxa"/>
          </w:tcPr>
          <w:p w:rsidR="00D75FD9" w:rsidRPr="005A5AB7" w:rsidRDefault="00D75FD9" w:rsidP="00EC10B2">
            <w:pPr>
              <w:rPr>
                <w:rStyle w:val="SAPEmphasis"/>
              </w:rPr>
            </w:pPr>
            <w:r w:rsidRPr="006F3BFA">
              <w:rPr>
                <w:rStyle w:val="SAPUserEntry"/>
              </w:rPr>
              <w:t>Example</w:t>
            </w:r>
          </w:p>
        </w:tc>
        <w:tc>
          <w:tcPr>
            <w:tcW w:w="11598" w:type="dxa"/>
          </w:tcPr>
          <w:p w:rsidR="00D75FD9" w:rsidRPr="001B5034" w:rsidRDefault="00D75FD9" w:rsidP="00EC10B2">
            <w:r w:rsidRPr="001B5034">
              <w:t>Exact user entry. These are words or characters that you enter in the system exactly as they appear in the documentation.</w:t>
            </w:r>
          </w:p>
        </w:tc>
      </w:tr>
      <w:tr w:rsidR="00D75FD9" w:rsidRPr="001B5034" w:rsidTr="00EC10B2">
        <w:trPr>
          <w:cnfStyle w:val="000000010000" w:firstRow="0" w:lastRow="0" w:firstColumn="0" w:lastColumn="0" w:oddVBand="0" w:evenVBand="0" w:oddHBand="0" w:evenHBand="1" w:firstRowFirstColumn="0" w:firstRowLastColumn="0" w:lastRowFirstColumn="0" w:lastRowLastColumn="0"/>
        </w:trPr>
        <w:tc>
          <w:tcPr>
            <w:tcW w:w="1554" w:type="dxa"/>
          </w:tcPr>
          <w:p w:rsidR="00D75FD9" w:rsidRPr="006F3BFA" w:rsidRDefault="00D75FD9" w:rsidP="00EC10B2">
            <w:pPr>
              <w:rPr>
                <w:rStyle w:val="SAPUserEntry"/>
              </w:rPr>
            </w:pPr>
            <w:r w:rsidRPr="006F3BFA">
              <w:rPr>
                <w:rStyle w:val="SAPUserEntry"/>
              </w:rPr>
              <w:t>&lt;Example&gt;</w:t>
            </w:r>
          </w:p>
        </w:tc>
        <w:tc>
          <w:tcPr>
            <w:tcW w:w="11598" w:type="dxa"/>
          </w:tcPr>
          <w:p w:rsidR="00D75FD9" w:rsidRPr="001B5034" w:rsidRDefault="00D75FD9" w:rsidP="00EC10B2">
            <w:r w:rsidRPr="001B5034">
              <w:t>Variable user entry. Angle brackets indicate that you replace these words and characters with appropriate entries to make entries in the system.</w:t>
            </w:r>
          </w:p>
        </w:tc>
      </w:tr>
      <w:tr w:rsidR="00D75FD9" w:rsidRPr="001B5034" w:rsidTr="00EC10B2">
        <w:tc>
          <w:tcPr>
            <w:tcW w:w="1554" w:type="dxa"/>
          </w:tcPr>
          <w:p w:rsidR="00D75FD9" w:rsidRPr="00601DC2" w:rsidRDefault="00D75FD9" w:rsidP="00EC10B2">
            <w:pPr>
              <w:rPr>
                <w:rStyle w:val="SAPKeyboard"/>
              </w:rPr>
            </w:pPr>
            <w:r w:rsidRPr="005E595C">
              <w:rPr>
                <w:rStyle w:val="SAPKeyboard"/>
              </w:rPr>
              <w:t>EXAMPLE</w:t>
            </w:r>
          </w:p>
        </w:tc>
        <w:tc>
          <w:tcPr>
            <w:tcW w:w="11598" w:type="dxa"/>
          </w:tcPr>
          <w:p w:rsidR="00D75FD9" w:rsidRPr="001B5034" w:rsidRDefault="00D75FD9" w:rsidP="00EC10B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D75FD9" w:rsidRDefault="00D75FD9" w:rsidP="00C411C7"/>
    <w:p w:rsidR="00D75FD9" w:rsidRDefault="00D75FD9" w:rsidP="00C411C7">
      <w:pPr>
        <w:spacing w:after="200" w:line="276" w:lineRule="auto"/>
      </w:pPr>
    </w:p>
    <w:p w:rsidR="00D75FD9" w:rsidRPr="00416A0C" w:rsidRDefault="00D75FD9" w:rsidP="00C411C7">
      <w:pPr>
        <w:sectPr w:rsidR="00D75FD9" w:rsidRPr="00416A0C" w:rsidSect="00D75FD9">
          <w:headerReference w:type="even" r:id="rId27"/>
          <w:headerReference w:type="default" r:id="rId28"/>
          <w:footerReference w:type="even" r:id="rId29"/>
          <w:footerReference w:type="default" r:id="rId30"/>
          <w:headerReference w:type="first" r:id="rId31"/>
          <w:footerReference w:type="first" r:id="rId3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D75FD9" w:rsidTr="00EC10B2">
        <w:trPr>
          <w:trHeight w:hRule="exact" w:val="227"/>
        </w:trPr>
        <w:tc>
          <w:tcPr>
            <w:tcW w:w="3969" w:type="dxa"/>
            <w:shd w:val="clear" w:color="auto" w:fill="000000" w:themeFill="text1"/>
            <w:tcMar>
              <w:top w:w="0" w:type="dxa"/>
              <w:bottom w:w="0" w:type="dxa"/>
            </w:tcMar>
          </w:tcPr>
          <w:p w:rsidR="00D75FD9" w:rsidRDefault="00D75FD9" w:rsidP="00EC10B2"/>
        </w:tc>
      </w:tr>
      <w:tr w:rsidR="00D75FD9" w:rsidTr="00EC10B2">
        <w:trPr>
          <w:trHeight w:hRule="exact" w:val="1134"/>
        </w:trPr>
        <w:tc>
          <w:tcPr>
            <w:tcW w:w="3969" w:type="dxa"/>
            <w:shd w:val="clear" w:color="auto" w:fill="FFFFFF" w:themeFill="background1"/>
          </w:tcPr>
          <w:p w:rsidR="00D75FD9" w:rsidRDefault="00D75FD9" w:rsidP="00EC10B2">
            <w:pPr>
              <w:pStyle w:val="SAPLastPageGray"/>
            </w:pPr>
            <w:r>
              <w:t>www.sap.com/contactsap</w:t>
            </w:r>
          </w:p>
        </w:tc>
      </w:tr>
      <w:tr w:rsidR="00D75FD9" w:rsidTr="00EC10B2">
        <w:trPr>
          <w:trHeight w:val="8120"/>
        </w:trPr>
        <w:tc>
          <w:tcPr>
            <w:tcW w:w="3969" w:type="dxa"/>
            <w:shd w:val="clear" w:color="auto" w:fill="FFFFFF" w:themeFill="background1"/>
            <w:vAlign w:val="bottom"/>
          </w:tcPr>
          <w:p w:rsidR="00D75FD9" w:rsidRPr="00CD309F" w:rsidRDefault="00D75FD9" w:rsidP="00EC10B2">
            <w:pPr>
              <w:pStyle w:val="SAPLastPageNormal"/>
            </w:pPr>
            <w:bookmarkStart w:id="52" w:name="copyright"/>
            <w:r>
              <w:t>© 20</w:t>
            </w:r>
            <w:r w:rsidRPr="0096337E">
              <w:t>20</w:t>
            </w:r>
            <w:r>
              <w:t xml:space="preserve"> SAP </w:t>
            </w:r>
            <w:r w:rsidRPr="001A58BA">
              <w:t>SE</w:t>
            </w:r>
            <w:r>
              <w:t xml:space="preserve"> or an SAP affiliate company</w:t>
            </w:r>
            <w:r w:rsidRPr="00CD309F">
              <w:t>. All rights reserv</w:t>
            </w:r>
            <w:r>
              <w:t>ed.</w:t>
            </w:r>
            <w:bookmarkEnd w:id="52"/>
          </w:p>
          <w:p w:rsidR="00D75FD9" w:rsidRDefault="00D75FD9" w:rsidP="00EC10B2">
            <w:pPr>
              <w:rPr>
                <w:rFonts w:cs="Arial"/>
                <w:sz w:val="12"/>
                <w:szCs w:val="18"/>
              </w:rPr>
            </w:pPr>
            <w:bookmarkStart w:id="53"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D75FD9" w:rsidRPr="00F42CDC" w:rsidRDefault="00D75FD9" w:rsidP="00EC10B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D75FD9" w:rsidRPr="00F42CDC" w:rsidRDefault="00D75FD9" w:rsidP="00EC10B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D75FD9" w:rsidRPr="00F42CDC" w:rsidRDefault="00D75FD9" w:rsidP="00EC10B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D75FD9" w:rsidRDefault="00D75FD9" w:rsidP="00EC10B2">
            <w:pPr>
              <w:pStyle w:val="SAPLastPageNormal"/>
            </w:pPr>
            <w:r w:rsidRPr="00F42CDC">
              <w:t xml:space="preserve">See </w:t>
            </w:r>
            <w:hyperlink r:id="rId33" w:history="1">
              <w:r w:rsidRPr="00A965CD">
                <w:rPr>
                  <w:rStyle w:val="Hyperlink"/>
                </w:rPr>
                <w:t>www.sap.com/copyright</w:t>
              </w:r>
            </w:hyperlink>
            <w:r>
              <w:t xml:space="preserve"> </w:t>
            </w:r>
            <w:r w:rsidRPr="00F42CDC">
              <w:t>for additional trademark information and notices.</w:t>
            </w:r>
            <w:bookmarkEnd w:id="53"/>
          </w:p>
          <w:p w:rsidR="00D75FD9" w:rsidRPr="00907380" w:rsidRDefault="00D75FD9" w:rsidP="00EC10B2">
            <w:pPr>
              <w:pStyle w:val="SAPMaterialNumber"/>
            </w:pPr>
          </w:p>
        </w:tc>
      </w:tr>
    </w:tbl>
    <w:p w:rsidR="00D75FD9" w:rsidRPr="00C411C7" w:rsidRDefault="00D75FD9" w:rsidP="00C411C7">
      <w:pPr>
        <w:pStyle w:val="SAPLastPageNormal"/>
        <w:rPr>
          <w:lang w:val="en-US"/>
        </w:rPr>
      </w:pPr>
      <w:r>
        <w:rPr>
          <w:noProof/>
          <w:lang w:eastAsia="de-DE"/>
        </w:rPr>
        <w:drawing>
          <wp:anchor distT="0" distB="0" distL="114300" distR="114300" simplePos="0" relativeHeight="251659264" behindDoc="0" locked="1" layoutInCell="1" allowOverlap="1" wp14:anchorId="540BDE08" wp14:editId="6651CB78">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D75FD9" w:rsidRPr="00C411C7">
      <w:headerReference w:type="even" r:id="rId35"/>
      <w:headerReference w:type="default" r:id="rId36"/>
      <w:footerReference w:type="even" r:id="rId37"/>
      <w:footerReference w:type="default" r:id="rId38"/>
      <w:headerReference w:type="first" r:id="rId39"/>
      <w:footerReference w:type="first" r:id="rId4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75FD9">
      <w:pPr>
        <w:spacing w:before="0" w:after="0" w:line="240" w:lineRule="auto"/>
      </w:pPr>
      <w:r>
        <w:separator/>
      </w:r>
    </w:p>
  </w:endnote>
  <w:endnote w:type="continuationSeparator" w:id="0">
    <w:p w:rsidR="00000000" w:rsidRDefault="00D75FD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FD9" w:rsidRDefault="00D75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75FD9" w:rsidRPr="005D1853" w:rsidTr="001F590A">
      <w:tc>
        <w:tcPr>
          <w:tcW w:w="5245" w:type="dxa"/>
          <w:vAlign w:val="bottom"/>
        </w:tcPr>
        <w:p w:rsidR="00D75FD9" w:rsidRDefault="00D75FD9" w:rsidP="001F590A">
          <w:pPr>
            <w:pStyle w:val="SAPFooterleft"/>
          </w:pPr>
          <w:fldSimple w:instr=" REF maintitle \* MERGEFORMAT ">
            <w:r>
              <w:t>Specification Management for Recipes (1QA_DE)</w:t>
            </w:r>
          </w:fldSimple>
        </w:p>
        <w:p w:rsidR="00D75FD9" w:rsidRPr="001B2C66" w:rsidRDefault="00D75FD9"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75FD9" w:rsidRPr="00860C35" w:rsidRDefault="00D75FD9"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D75FD9">
            <w:rPr>
              <w:rStyle w:val="SAPFooterSecurityLevel"/>
            </w:rPr>
            <w:t>public</w:t>
          </w:r>
          <w:r>
            <w:rPr>
              <w:rStyle w:val="SAPFooterSecurityLevel"/>
            </w:rPr>
            <w:fldChar w:fldCharType="end"/>
          </w:r>
          <w:r w:rsidRPr="00860C35">
            <w:rPr>
              <w:rStyle w:val="SAPFooterSecurityLevel"/>
            </w:rPr>
            <w:t xml:space="preserve"> </w:t>
          </w:r>
        </w:p>
        <w:p w:rsidR="00D75FD9" w:rsidRPr="00860C35" w:rsidRDefault="00D75FD9" w:rsidP="001F590A">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75FD9" w:rsidRPr="004319A4" w:rsidRDefault="00D75FD9"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75FD9" w:rsidRDefault="00D75FD9" w:rsidP="00CC1967">
    <w:pPr>
      <w:pStyle w:val="Footer"/>
    </w:pPr>
  </w:p>
  <w:p w:rsidR="00D75FD9" w:rsidRDefault="00D75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FD9" w:rsidRDefault="00D75F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FD9" w:rsidRPr="00D75FD9" w:rsidRDefault="00D75FD9" w:rsidP="00D75FD9">
    <w:pPr>
      <w:pStyle w:val="Footer"/>
    </w:pPr>
    <w:bookmarkStart w:id="54" w:name="_GoBack"/>
    <w:bookmarkEnd w:id="5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0A50" w:rsidRPr="00D75FD9" w:rsidRDefault="00D75FD9" w:rsidP="00D75F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FD9" w:rsidRPr="00D75FD9" w:rsidRDefault="00D75FD9" w:rsidP="00D75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75FD9">
      <w:pPr>
        <w:spacing w:before="0" w:after="0" w:line="240" w:lineRule="auto"/>
      </w:pPr>
      <w:r>
        <w:rPr>
          <w:color w:val="000000"/>
        </w:rPr>
        <w:separator/>
      </w:r>
    </w:p>
  </w:footnote>
  <w:footnote w:type="continuationSeparator" w:id="0">
    <w:p w:rsidR="00000000" w:rsidRDefault="00D75FD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FD9" w:rsidRDefault="00D75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FD9" w:rsidRPr="005B6104" w:rsidRDefault="00D75FD9" w:rsidP="00C8177B">
    <w:pPr>
      <w:pStyle w:val="SAPHeader"/>
      <w:rPr>
        <w:sz w:val="4"/>
        <w:szCs w:val="4"/>
        <w:lang w:val="de-DE"/>
      </w:rPr>
    </w:pPr>
  </w:p>
  <w:p w:rsidR="00D75FD9" w:rsidRPr="00C8177B" w:rsidRDefault="00D75FD9" w:rsidP="00C8177B">
    <w:pPr>
      <w:pStyle w:val="Header"/>
      <w:rPr>
        <w:sz w:val="2"/>
        <w:szCs w:val="2"/>
      </w:rPr>
    </w:pPr>
  </w:p>
  <w:p w:rsidR="00D75FD9" w:rsidRDefault="00D75F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75FD9" w:rsidRPr="005D1853" w:rsidTr="001F590A">
      <w:tc>
        <w:tcPr>
          <w:tcW w:w="5245" w:type="dxa"/>
          <w:vAlign w:val="bottom"/>
        </w:tcPr>
        <w:p w:rsidR="00D75FD9" w:rsidRDefault="00D75FD9" w:rsidP="001F590A">
          <w:pPr>
            <w:pStyle w:val="SAPFooterleft"/>
          </w:pPr>
          <w:fldSimple w:instr=" REF maintitle \* MERGEFORMAT ">
            <w:sdt>
              <w:sdtPr>
                <w:alias w:val="Scope item name"/>
                <w:tag w:val="Scope item name"/>
                <w:id w:val="-1612121847"/>
                <w:placeholder>
                  <w:docPart w:val="7E450670D4C9479F9EFB8F1D4870F2BB"/>
                </w:placeholder>
                <w:showingPlcHdr/>
              </w:sdtPr>
              <w:sdtContent>
                <w:r>
                  <w:t>Enter Scope Item Name</w:t>
                </w:r>
              </w:sdtContent>
            </w:sdt>
          </w:fldSimple>
        </w:p>
        <w:p w:rsidR="00D75FD9" w:rsidRPr="001B2C66" w:rsidRDefault="00D75FD9"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D75FD9" w:rsidRPr="00860C35" w:rsidRDefault="00D75FD9"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75FD9" w:rsidRPr="00860C35" w:rsidRDefault="00D75FD9"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75FD9" w:rsidRPr="004319A4" w:rsidRDefault="00D75FD9"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75FD9" w:rsidRDefault="00D75FD9" w:rsidP="00CC1967">
    <w:pPr>
      <w:pStyle w:val="Footer"/>
    </w:pPr>
  </w:p>
  <w:p w:rsidR="00D75FD9" w:rsidRDefault="00D75F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D75FD9" w:rsidRPr="005D1853" w:rsidTr="001F590A">
      <w:tc>
        <w:tcPr>
          <w:tcW w:w="5245" w:type="dxa"/>
          <w:vAlign w:val="bottom"/>
        </w:tcPr>
        <w:p w:rsidR="00D75FD9" w:rsidRDefault="00D75FD9" w:rsidP="001F590A">
          <w:pPr>
            <w:pStyle w:val="SAPFooterleft"/>
          </w:pPr>
          <w:fldSimple w:instr=" REF maintitle \* MERGEFORMAT ">
            <w:sdt>
              <w:sdtPr>
                <w:alias w:val="Scope item name"/>
                <w:tag w:val="Scope item name"/>
                <w:id w:val="1567607003"/>
                <w:placeholder>
                  <w:docPart w:val="3CB4D070C70A4BF69764DE84FBEC7F4E"/>
                </w:placeholder>
                <w:showingPlcHdr/>
              </w:sdtPr>
              <w:sdtContent>
                <w:r>
                  <w:t>Enter Scope Item Name</w:t>
                </w:r>
              </w:sdtContent>
            </w:sdt>
          </w:fldSimple>
        </w:p>
        <w:p w:rsidR="00D75FD9" w:rsidRPr="001B2C66" w:rsidRDefault="00D75FD9" w:rsidP="001F590A">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D75FD9" w:rsidRPr="00860C35" w:rsidRDefault="00D75FD9" w:rsidP="001F590A">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D75FD9" w:rsidRPr="00860C35" w:rsidRDefault="00D75FD9" w:rsidP="001F590A">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D75FD9" w:rsidRPr="004319A4" w:rsidRDefault="00D75FD9" w:rsidP="001F590A">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D75FD9" w:rsidRDefault="00D75FD9" w:rsidP="00CC1967">
    <w:pPr>
      <w:pStyle w:val="Footer"/>
    </w:pPr>
  </w:p>
  <w:p w:rsidR="00D75FD9" w:rsidRPr="00D75FD9" w:rsidRDefault="00D75FD9" w:rsidP="00D75F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FD9" w:rsidRPr="00D75FD9" w:rsidRDefault="00D75FD9" w:rsidP="00D75F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FD9" w:rsidRPr="00D75FD9" w:rsidRDefault="00D75FD9" w:rsidP="00D75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61C7C8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0E008384"/>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3D00823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3DC4988"/>
    <w:multiLevelType w:val="multilevel"/>
    <w:tmpl w:val="491E8436"/>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9" w15:restartNumberingAfterBreak="0">
    <w:nsid w:val="1FD037B4"/>
    <w:multiLevelType w:val="multilevel"/>
    <w:tmpl w:val="50C872E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828592E"/>
    <w:multiLevelType w:val="multilevel"/>
    <w:tmpl w:val="291ED3E6"/>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729871A3"/>
    <w:multiLevelType w:val="multilevel"/>
    <w:tmpl w:val="7F50BC8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9"/>
  </w:num>
  <w:num w:numId="2">
    <w:abstractNumId w:val="11"/>
  </w:num>
  <w:num w:numId="3">
    <w:abstractNumId w:val="8"/>
  </w:num>
  <w:num w:numId="4">
    <w:abstractNumId w:val="10"/>
  </w:num>
  <w:num w:numId="5">
    <w:abstractNumId w:val="8"/>
    <w:lvlOverride w:ilvl="0"/>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8"/>
    <w:lvlOverride w:ilvl="0"/>
  </w:num>
  <w:num w:numId="10">
    <w:abstractNumId w:val="11"/>
    <w:lvlOverride w:ilvl="0">
      <w:startOverride w:val="1"/>
    </w:lvlOverride>
  </w:num>
  <w:num w:numId="11">
    <w:abstractNumId w:val="8"/>
    <w:lvlOverride w:ilvl="0"/>
  </w:num>
  <w:num w:numId="12">
    <w:abstractNumId w:val="11"/>
    <w:lvlOverride w:ilvl="0">
      <w:startOverride w:val="1"/>
    </w:lvlOverride>
  </w:num>
  <w:num w:numId="13">
    <w:abstractNumId w:val="8"/>
    <w:lvlOverride w:ilvl="0"/>
  </w:num>
  <w:num w:numId="14">
    <w:abstractNumId w:val="8"/>
    <w:lvlOverride w:ilvl="0"/>
  </w:num>
  <w:num w:numId="15">
    <w:abstractNumId w:val="8"/>
    <w:lvlOverride w:ilvl="0"/>
  </w:num>
  <w:num w:numId="16">
    <w:abstractNumId w:val="8"/>
    <w:lvlOverride w:ilvl="0"/>
  </w:num>
  <w:num w:numId="17">
    <w:abstractNumId w:val="11"/>
    <w:lvlOverride w:ilvl="0">
      <w:startOverride w:val="1"/>
    </w:lvlOverride>
  </w:num>
  <w:num w:numId="18">
    <w:abstractNumId w:val="4"/>
  </w:num>
  <w:num w:numId="19">
    <w:abstractNumId w:val="7"/>
  </w:num>
  <w:num w:numId="20">
    <w:abstractNumId w:val="1"/>
  </w:num>
  <w:num w:numId="21">
    <w:abstractNumId w:val="7"/>
  </w:num>
  <w:num w:numId="22">
    <w:abstractNumId w:val="0"/>
  </w:num>
  <w:num w:numId="23">
    <w:abstractNumId w:val="7"/>
  </w:num>
  <w:num w:numId="24">
    <w:abstractNumId w:val="5"/>
  </w:num>
  <w:num w:numId="25">
    <w:abstractNumId w:val="5"/>
  </w:num>
  <w:num w:numId="26">
    <w:abstractNumId w:val="3"/>
  </w:num>
  <w:num w:numId="27">
    <w:abstractNumId w:val="3"/>
  </w:num>
  <w:num w:numId="28">
    <w:abstractNumId w:val="2"/>
  </w:num>
  <w:num w:numId="29">
    <w:abstractNumId w:val="2"/>
  </w:num>
  <w:num w:numId="30">
    <w:abstractNumId w:val="6"/>
  </w:num>
  <w:num w:numId="31">
    <w:abstractNumId w:val="6"/>
  </w:num>
  <w:num w:numId="32">
    <w:abstractNumId w:val="6"/>
  </w:num>
  <w:num w:numId="33">
    <w:abstractNumId w:val="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87A7F"/>
    <w:rsid w:val="00087A7F"/>
    <w:rsid w:val="00D75FD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D9"/>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D75FD9"/>
    <w:pPr>
      <w:keepNext/>
      <w:keepLines/>
      <w:pageBreakBefore/>
      <w:numPr>
        <w:numId w:val="3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D75FD9"/>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D75FD9"/>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D75FD9"/>
    <w:pPr>
      <w:numPr>
        <w:ilvl w:val="3"/>
      </w:numPr>
      <w:outlineLvl w:val="3"/>
    </w:pPr>
    <w:rPr>
      <w:bCs/>
      <w:iCs/>
    </w:rPr>
  </w:style>
  <w:style w:type="paragraph" w:styleId="Heading5">
    <w:name w:val="heading 5"/>
    <w:basedOn w:val="Heading2"/>
    <w:next w:val="Normal"/>
    <w:link w:val="Heading5Char"/>
    <w:unhideWhenUsed/>
    <w:qFormat/>
    <w:rsid w:val="00D75FD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D75FD9"/>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D75FD9"/>
    <w:pPr>
      <w:spacing w:before="60" w:after="60"/>
    </w:pPr>
    <w:rPr>
      <w:b/>
      <w:bCs/>
      <w:color w:val="FFFFFF" w:themeColor="background1"/>
      <w:sz w:val="18"/>
    </w:rPr>
  </w:style>
  <w:style w:type="character" w:customStyle="1" w:styleId="SAPEmphasis">
    <w:name w:val="SAP_Emphasis"/>
    <w:basedOn w:val="DefaultParagraphFont"/>
    <w:uiPriority w:val="1"/>
    <w:qFormat/>
    <w:rsid w:val="00D75FD9"/>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D75FD9"/>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D75FD9"/>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D75FD9"/>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D75FD9"/>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D75FD9"/>
    <w:pPr>
      <w:keepNext w:val="0"/>
      <w:spacing w:before="0"/>
    </w:pPr>
  </w:style>
  <w:style w:type="paragraph" w:styleId="TOC3">
    <w:name w:val="toc 3"/>
    <w:basedOn w:val="TOC1"/>
    <w:autoRedefine/>
    <w:uiPriority w:val="39"/>
    <w:unhideWhenUsed/>
    <w:rsid w:val="00D75FD9"/>
    <w:pPr>
      <w:keepNext w:val="0"/>
      <w:tabs>
        <w:tab w:val="left" w:pos="1418"/>
      </w:tabs>
      <w:spacing w:before="0"/>
      <w:ind w:left="1418" w:hanging="794"/>
    </w:pPr>
  </w:style>
  <w:style w:type="paragraph" w:styleId="TOC4">
    <w:name w:val="toc 4"/>
    <w:basedOn w:val="TOC3"/>
    <w:next w:val="Normal"/>
    <w:autoRedefine/>
    <w:uiPriority w:val="39"/>
    <w:unhideWhenUsed/>
    <w:rsid w:val="00D75FD9"/>
    <w:pPr>
      <w:tabs>
        <w:tab w:val="left" w:pos="1985"/>
      </w:tabs>
      <w:ind w:right="851"/>
    </w:pPr>
  </w:style>
  <w:style w:type="paragraph" w:styleId="TOC5">
    <w:name w:val="toc 5"/>
    <w:basedOn w:val="TOC4"/>
    <w:next w:val="Normal"/>
    <w:autoRedefine/>
    <w:uiPriority w:val="39"/>
    <w:unhideWhenUsed/>
    <w:rsid w:val="00D75FD9"/>
  </w:style>
  <w:style w:type="character" w:customStyle="1" w:styleId="SAPKeyboard">
    <w:name w:val="SAP_Keyboard"/>
    <w:basedOn w:val="SAPMonospace"/>
    <w:uiPriority w:val="1"/>
    <w:qFormat/>
    <w:rsid w:val="00D75FD9"/>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D75FD9"/>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D75FD9"/>
    <w:rPr>
      <w:sz w:val="20"/>
      <w:szCs w:val="24"/>
    </w:rPr>
  </w:style>
  <w:style w:type="character" w:customStyle="1" w:styleId="TitleChar">
    <w:name w:val="Title Char"/>
    <w:basedOn w:val="StandardChar"/>
    <w:link w:val="Title"/>
    <w:uiPriority w:val="10"/>
    <w:rsid w:val="00D75FD9"/>
    <w:rPr>
      <w:rFonts w:cs="Arial"/>
      <w:b/>
      <w:bCs/>
      <w:color w:val="333399"/>
      <w:sz w:val="48"/>
      <w:szCs w:val="32"/>
    </w:rPr>
  </w:style>
  <w:style w:type="character" w:customStyle="1" w:styleId="SAPNoteHeadingChar">
    <w:name w:val="SAP_NoteHeading Char"/>
    <w:basedOn w:val="TitleChar"/>
    <w:link w:val="SAPNoteHeading"/>
    <w:rsid w:val="00D75FD9"/>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D75FD9"/>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D75FD9"/>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D75FD9"/>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D75FD9"/>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D75FD9"/>
    <w:pPr>
      <w:numPr>
        <w:numId w:val="0"/>
      </w:numPr>
      <w:outlineLvl w:val="9"/>
    </w:pPr>
    <w:rPr>
      <w:b/>
    </w:rPr>
  </w:style>
  <w:style w:type="character" w:customStyle="1" w:styleId="SAPHeading1NoNumberChar">
    <w:name w:val="SAP_Heading1NoNumber Char"/>
    <w:basedOn w:val="TitleChar"/>
    <w:link w:val="SAPHeading1NoNumber"/>
    <w:rsid w:val="00D75FD9"/>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D75FD9"/>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D75FD9"/>
    <w:pPr>
      <w:numPr>
        <w:numId w:val="23"/>
      </w:numPr>
      <w:tabs>
        <w:tab w:val="num" w:pos="360"/>
      </w:tabs>
      <w:ind w:left="0" w:firstLine="0"/>
    </w:pPr>
  </w:style>
  <w:style w:type="paragraph" w:styleId="ListNumber2">
    <w:name w:val="List Number 2"/>
    <w:basedOn w:val="Normal"/>
    <w:uiPriority w:val="99"/>
    <w:unhideWhenUsed/>
    <w:qFormat/>
    <w:rsid w:val="00D75FD9"/>
    <w:pPr>
      <w:numPr>
        <w:ilvl w:val="1"/>
        <w:numId w:val="23"/>
      </w:numPr>
      <w:tabs>
        <w:tab w:val="num" w:pos="360"/>
      </w:tabs>
      <w:ind w:left="0" w:firstLine="0"/>
    </w:pPr>
  </w:style>
  <w:style w:type="paragraph" w:styleId="ListNumber3">
    <w:name w:val="List Number 3"/>
    <w:basedOn w:val="Normal"/>
    <w:uiPriority w:val="99"/>
    <w:unhideWhenUsed/>
    <w:qFormat/>
    <w:rsid w:val="00D75FD9"/>
    <w:pPr>
      <w:numPr>
        <w:ilvl w:val="2"/>
        <w:numId w:val="23"/>
      </w:numPr>
      <w:tabs>
        <w:tab w:val="num" w:pos="360"/>
      </w:tabs>
      <w:ind w:left="0" w:firstLine="0"/>
    </w:pPr>
  </w:style>
  <w:style w:type="paragraph" w:styleId="ListBullet">
    <w:name w:val="List Bullet"/>
    <w:basedOn w:val="Normal"/>
    <w:uiPriority w:val="99"/>
    <w:unhideWhenUsed/>
    <w:qFormat/>
    <w:rsid w:val="00D75FD9"/>
    <w:pPr>
      <w:numPr>
        <w:numId w:val="25"/>
      </w:numPr>
    </w:pPr>
  </w:style>
  <w:style w:type="paragraph" w:styleId="ListBullet2">
    <w:name w:val="List Bullet 2"/>
    <w:basedOn w:val="Normal"/>
    <w:uiPriority w:val="99"/>
    <w:unhideWhenUsed/>
    <w:qFormat/>
    <w:rsid w:val="00D75FD9"/>
    <w:pPr>
      <w:numPr>
        <w:numId w:val="27"/>
      </w:numPr>
    </w:pPr>
  </w:style>
  <w:style w:type="paragraph" w:styleId="ListBullet3">
    <w:name w:val="List Bullet 3"/>
    <w:basedOn w:val="Normal"/>
    <w:uiPriority w:val="99"/>
    <w:unhideWhenUsed/>
    <w:qFormat/>
    <w:rsid w:val="00D75FD9"/>
    <w:pPr>
      <w:numPr>
        <w:numId w:val="29"/>
      </w:numPr>
    </w:pPr>
  </w:style>
  <w:style w:type="paragraph" w:styleId="ListContinue">
    <w:name w:val="List Continue"/>
    <w:basedOn w:val="Normal"/>
    <w:uiPriority w:val="99"/>
    <w:unhideWhenUsed/>
    <w:qFormat/>
    <w:rsid w:val="00D75FD9"/>
    <w:pPr>
      <w:ind w:left="340"/>
    </w:pPr>
  </w:style>
  <w:style w:type="paragraph" w:styleId="ListContinue2">
    <w:name w:val="List Continue 2"/>
    <w:basedOn w:val="Normal"/>
    <w:uiPriority w:val="99"/>
    <w:unhideWhenUsed/>
    <w:qFormat/>
    <w:rsid w:val="00D75FD9"/>
    <w:pPr>
      <w:ind w:left="680"/>
    </w:pPr>
  </w:style>
  <w:style w:type="paragraph" w:styleId="ListContinue3">
    <w:name w:val="List Continue 3"/>
    <w:basedOn w:val="Normal"/>
    <w:uiPriority w:val="99"/>
    <w:unhideWhenUsed/>
    <w:qFormat/>
    <w:rsid w:val="00D75FD9"/>
    <w:pPr>
      <w:ind w:left="1021"/>
    </w:pPr>
  </w:style>
  <w:style w:type="character" w:customStyle="1" w:styleId="Heading1Char">
    <w:name w:val="Heading 1 Char"/>
    <w:basedOn w:val="DefaultParagraphFont"/>
    <w:link w:val="Heading1"/>
    <w:uiPriority w:val="9"/>
    <w:locked/>
    <w:rsid w:val="00D75FD9"/>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D75FD9"/>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D75FD9"/>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D75FD9"/>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D75FD9"/>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D7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D75FD9"/>
    <w:rPr>
      <w:color w:val="auto"/>
      <w:sz w:val="24"/>
    </w:rPr>
  </w:style>
  <w:style w:type="paragraph" w:customStyle="1" w:styleId="SAPMainTitle">
    <w:name w:val="SAP_MainTitle"/>
    <w:basedOn w:val="Normal"/>
    <w:next w:val="Normal"/>
    <w:rsid w:val="00D75FD9"/>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D75FD9"/>
    <w:pPr>
      <w:spacing w:line="260" w:lineRule="exact"/>
      <w:jc w:val="right"/>
    </w:pPr>
    <w:rPr>
      <w:caps/>
      <w:color w:val="auto"/>
      <w:spacing w:val="10"/>
      <w:sz w:val="20"/>
    </w:rPr>
  </w:style>
  <w:style w:type="paragraph" w:customStyle="1" w:styleId="SAPDocumentVersion">
    <w:name w:val="SAP_DocumentVersion"/>
    <w:basedOn w:val="SAPSecurityLevel"/>
    <w:rsid w:val="00D75FD9"/>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D75FD9"/>
    <w:rPr>
      <w:rFonts w:ascii="BentonSans Book" w:hAnsi="BentonSans Book" w:cs="Times New Roman"/>
      <w:color w:val="0076CB"/>
      <w:sz w:val="12"/>
      <w:u w:val="none"/>
    </w:rPr>
  </w:style>
  <w:style w:type="paragraph" w:customStyle="1" w:styleId="SAPMaterialNumber">
    <w:name w:val="SAP_MaterialNumber"/>
    <w:basedOn w:val="Normal"/>
    <w:locked/>
    <w:rsid w:val="00D75FD9"/>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D75FD9"/>
  </w:style>
  <w:style w:type="paragraph" w:customStyle="1" w:styleId="SAPFooterleft">
    <w:name w:val="SAP_Footer_left"/>
    <w:basedOn w:val="Footer"/>
    <w:locked/>
    <w:rsid w:val="00D75FD9"/>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D75FD9"/>
    <w:rPr>
      <w:rFonts w:ascii="BentonSans Bold" w:hAnsi="BentonSans Bold" w:cs="Times New Roman"/>
    </w:rPr>
  </w:style>
  <w:style w:type="character" w:customStyle="1" w:styleId="SAPFooterSecurityLevel">
    <w:name w:val="SAP_Footer_SecurityLevel"/>
    <w:basedOn w:val="DefaultParagraphFont"/>
    <w:uiPriority w:val="1"/>
    <w:locked/>
    <w:rsid w:val="00D75FD9"/>
    <w:rPr>
      <w:rFonts w:cs="Times New Roman"/>
      <w:caps/>
      <w:spacing w:val="6"/>
    </w:rPr>
  </w:style>
  <w:style w:type="paragraph" w:customStyle="1" w:styleId="SAPLastPageGray">
    <w:name w:val="SAP_LastPage_Gray"/>
    <w:basedOn w:val="Normal"/>
    <w:locked/>
    <w:rsid w:val="00D75FD9"/>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D75FD9"/>
    <w:pPr>
      <w:spacing w:before="0" w:after="0" w:line="180" w:lineRule="exact"/>
    </w:pPr>
    <w:rPr>
      <w:rFonts w:cs="Arial"/>
      <w:sz w:val="12"/>
      <w:szCs w:val="18"/>
      <w:lang w:val="de-DE"/>
    </w:rPr>
  </w:style>
  <w:style w:type="paragraph" w:customStyle="1" w:styleId="SAPFooterright">
    <w:name w:val="SAP_Footer_right"/>
    <w:basedOn w:val="SAPFooterleft"/>
    <w:locked/>
    <w:rsid w:val="00D75FD9"/>
    <w:pPr>
      <w:jc w:val="right"/>
    </w:pPr>
    <w:rPr>
      <w:noProof/>
    </w:rPr>
  </w:style>
  <w:style w:type="paragraph" w:customStyle="1" w:styleId="SAPFooterCurrentTopicRight">
    <w:name w:val="SAP_Footer_CurrentTopicRight"/>
    <w:basedOn w:val="SAPFooterright"/>
    <w:qFormat/>
    <w:locked/>
    <w:rsid w:val="00D75FD9"/>
    <w:rPr>
      <w:rFonts w:ascii="BentonSans Bold" w:hAnsi="BentonSans Bold"/>
    </w:rPr>
  </w:style>
  <w:style w:type="paragraph" w:customStyle="1" w:styleId="SAPFooterCurrentTopicLeft">
    <w:name w:val="SAP_Footer_CurrentTopicLeft"/>
    <w:basedOn w:val="SAPFooterleft"/>
    <w:qFormat/>
    <w:locked/>
    <w:rsid w:val="00D75FD9"/>
    <w:rPr>
      <w:rFonts w:ascii="BentonSans Bold" w:hAnsi="BentonSans Bold"/>
    </w:rPr>
  </w:style>
  <w:style w:type="paragraph" w:styleId="Header">
    <w:name w:val="header"/>
    <w:basedOn w:val="Normal"/>
    <w:link w:val="HeaderChar"/>
    <w:uiPriority w:val="99"/>
    <w:unhideWhenUsed/>
    <w:rsid w:val="00D75FD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75FD9"/>
    <w:rPr>
      <w:rFonts w:ascii="BentonSans Book" w:eastAsia="MS Mincho" w:hAnsi="BentonSans Book" w:cs="Times New Roman"/>
      <w:kern w:val="0"/>
      <w:sz w:val="18"/>
      <w:szCs w:val="24"/>
      <w:lang w:eastAsia="en-US"/>
    </w:rPr>
  </w:style>
  <w:style w:type="paragraph" w:customStyle="1" w:styleId="SAPHeader">
    <w:name w:val="SAP_Header"/>
    <w:basedOn w:val="Normal"/>
    <w:locked/>
    <w:rsid w:val="00D75FD9"/>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4" TargetMode="External"/><Relationship Id="rId18" Type="http://schemas.openxmlformats.org/officeDocument/2006/relationships/hyperlink" Target="#unique_18" TargetMode="External"/><Relationship Id="rId26" Type="http://schemas.openxmlformats.org/officeDocument/2006/relationships/hyperlink" Target="#unique_20" TargetMode="External"/><Relationship Id="rId39" Type="http://schemas.openxmlformats.org/officeDocument/2006/relationships/header" Target="header6.xml"/><Relationship Id="rId21" Type="http://schemas.openxmlformats.org/officeDocument/2006/relationships/hyperlink" Target="#unique_21" TargetMode="External"/><Relationship Id="rId34" Type="http://schemas.openxmlformats.org/officeDocument/2006/relationships/image" Target="media/image1.png"/><Relationship Id="rId42" Type="http://schemas.openxmlformats.org/officeDocument/2006/relationships/glossaryDocument" Target="glossary/document.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6"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2" TargetMode="External"/><Relationship Id="rId24" Type="http://schemas.openxmlformats.org/officeDocument/2006/relationships/hyperlink" Target="#unique_17" TargetMode="External"/><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footer" Target="footer6.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unique_16" TargetMode="External"/><Relationship Id="rId23" Type="http://schemas.openxmlformats.org/officeDocument/2006/relationships/hyperlink" Target="#unique_21" TargetMode="External"/><Relationship Id="rId28" Type="http://schemas.openxmlformats.org/officeDocument/2006/relationships/header" Target="header2.xml"/><Relationship Id="rId36" Type="http://schemas.openxmlformats.org/officeDocument/2006/relationships/header" Target="header5.xml"/><Relationship Id="rId10" Type="http://schemas.openxmlformats.org/officeDocument/2006/relationships/hyperlink" Target="#unique_11" TargetMode="External"/><Relationship Id="rId19" Type="http://schemas.openxmlformats.org/officeDocument/2006/relationships/hyperlink" Target="#unique_19" TargetMode="External"/><Relationship Id="rId31" Type="http://schemas.openxmlformats.org/officeDocument/2006/relationships/header" Target="header3.xm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rapid.sap.com/bp" TargetMode="External"/><Relationship Id="rId14" Type="http://schemas.openxmlformats.org/officeDocument/2006/relationships/hyperlink" Target="#unique_15" TargetMode="External"/><Relationship Id="rId22" Type="http://schemas.openxmlformats.org/officeDocument/2006/relationships/hyperlink" Target="#unique_17"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7" TargetMode="External"/><Relationship Id="rId25" Type="http://schemas.openxmlformats.org/officeDocument/2006/relationships/hyperlink" Target="#unique_21" TargetMode="External"/><Relationship Id="rId33" Type="http://schemas.openxmlformats.org/officeDocument/2006/relationships/hyperlink" Target="http://www.sap.com/copyright" TargetMode="External"/><Relationship Id="rId38" Type="http://schemas.openxmlformats.org/officeDocument/2006/relationships/footer" Target="footer5.xml"/><Relationship Id="rId46" Type="http://schemas.openxmlformats.org/officeDocument/2006/relationships/customXml" Target="../customXml/item3.xml"/><Relationship Id="rId20" Type="http://schemas.openxmlformats.org/officeDocument/2006/relationships/hyperlink" Target="#unique_20" TargetMode="External"/><Relationship Id="rId4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450670D4C9479F9EFB8F1D4870F2BB"/>
        <w:category>
          <w:name w:val="General"/>
          <w:gallery w:val="placeholder"/>
        </w:category>
        <w:types>
          <w:type w:val="bbPlcHdr"/>
        </w:types>
        <w:behaviors>
          <w:behavior w:val="content"/>
        </w:behaviors>
        <w:guid w:val="{AF25263C-3F0D-4F5A-9183-F9A84CDEF0AB}"/>
      </w:docPartPr>
      <w:docPartBody>
        <w:p w:rsidR="00000000" w:rsidRDefault="003544B8" w:rsidP="003544B8">
          <w:pPr>
            <w:pStyle w:val="7E450670D4C9479F9EFB8F1D4870F2BB"/>
          </w:pPr>
          <w:r>
            <w:t>Enter Scope Item Name</w:t>
          </w:r>
        </w:p>
      </w:docPartBody>
    </w:docPart>
    <w:docPart>
      <w:docPartPr>
        <w:name w:val="3CB4D070C70A4BF69764DE84FBEC7F4E"/>
        <w:category>
          <w:name w:val="General"/>
          <w:gallery w:val="placeholder"/>
        </w:category>
        <w:types>
          <w:type w:val="bbPlcHdr"/>
        </w:types>
        <w:behaviors>
          <w:behavior w:val="content"/>
        </w:behaviors>
        <w:guid w:val="{AF86A058-5D49-4DAB-8CC0-55D964A1F5BE}"/>
      </w:docPartPr>
      <w:docPartBody>
        <w:p w:rsidR="00000000" w:rsidRDefault="003544B8" w:rsidP="003544B8">
          <w:pPr>
            <w:pStyle w:val="3CB4D070C70A4BF69764DE84FBEC7F4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B8"/>
    <w:rsid w:val="003544B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025A9755EA4D679781D7E5C07B2426">
    <w:name w:val="A5025A9755EA4D679781D7E5C07B2426"/>
    <w:rsid w:val="003544B8"/>
  </w:style>
  <w:style w:type="paragraph" w:customStyle="1" w:styleId="7E450670D4C9479F9EFB8F1D4870F2BB">
    <w:name w:val="7E450670D4C9479F9EFB8F1D4870F2BB"/>
    <w:rsid w:val="003544B8"/>
  </w:style>
  <w:style w:type="paragraph" w:customStyle="1" w:styleId="3CB4D070C70A4BF69764DE84FBEC7F4E">
    <w:name w:val="3CB4D070C70A4BF69764DE84FBEC7F4E"/>
    <w:rsid w:val="003544B8"/>
  </w:style>
  <w:style w:type="paragraph" w:customStyle="1" w:styleId="40F530DEA1694E94992BB10988E5CB5E">
    <w:name w:val="40F530DEA1694E94992BB10988E5CB5E"/>
    <w:rsid w:val="00354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00F0BC54-FF10-4126-A11F-8B45CB301F6F}"/>
</file>

<file path=customXml/itemProps2.xml><?xml version="1.0" encoding="utf-8"?>
<ds:datastoreItem xmlns:ds="http://schemas.openxmlformats.org/officeDocument/2006/customXml" ds:itemID="{1B532F50-9B3F-4FB4-A82C-D697F4CA25FF}"/>
</file>

<file path=customXml/itemProps3.xml><?xml version="1.0" encoding="utf-8"?>
<ds:datastoreItem xmlns:ds="http://schemas.openxmlformats.org/officeDocument/2006/customXml" ds:itemID="{6DEF36E4-42AE-4DC1-B2E8-9DFEF3137C65}"/>
</file>

<file path=docProps/app.xml><?xml version="1.0" encoding="utf-8"?>
<Properties xmlns="http://schemas.openxmlformats.org/officeDocument/2006/extended-properties" xmlns:vt="http://schemas.openxmlformats.org/officeDocument/2006/docPropsVTypes">
  <Template>Normal.dotm</Template>
  <TotalTime>0</TotalTime>
  <Pages>21</Pages>
  <Words>4109</Words>
  <Characters>25887</Characters>
  <Application>Microsoft Office Word</Application>
  <DocSecurity>4</DocSecurity>
  <Lines>215</Lines>
  <Paragraphs>59</Paragraphs>
  <ScaleCrop>false</ScaleCrop>
  <Company/>
  <LinksUpToDate>false</LinksUpToDate>
  <CharactersWithSpaces>29937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2020-09-17T09:31:00Z</dcterms:created>
  <dcterms:modified xsi:type="dcterms:W3CDTF">2020-09-17T09:31:00Z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