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816FA" w:rsidRPr="00FC413A" w:rsidTr="00BC7338">
        <w:trPr>
          <w:trHeight w:hRule="exact" w:val="227"/>
        </w:trPr>
        <w:tc>
          <w:tcPr>
            <w:tcW w:w="4962" w:type="dxa"/>
            <w:tcBorders>
              <w:bottom w:val="single" w:sz="4" w:space="0" w:color="auto"/>
            </w:tcBorders>
            <w:shd w:val="clear" w:color="auto" w:fill="000000" w:themeFill="text1"/>
          </w:tcPr>
          <w:p w:rsidR="009816FA" w:rsidRPr="00FC413A" w:rsidRDefault="009816FA"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816FA" w:rsidRPr="00FC413A" w:rsidRDefault="009816FA" w:rsidP="00BC7338"/>
        </w:tc>
      </w:tr>
      <w:tr w:rsidR="009816FA"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9816FA" w:rsidRPr="00E540A2" w:rsidRDefault="009816FA" w:rsidP="009816FA">
            <w:pPr>
              <w:pStyle w:val="SAPCollateralType"/>
            </w:pPr>
            <w:r>
              <w:t>Test Script</w:t>
            </w:r>
          </w:p>
          <w:p w:rsidR="009816FA" w:rsidRPr="00E540A2" w:rsidRDefault="009816FA" w:rsidP="009816F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816FA" w:rsidRPr="00CF3F1C" w:rsidRDefault="009816FA" w:rsidP="00BC7338">
            <w:pPr>
              <w:pStyle w:val="SAPSecurityLevel"/>
            </w:pPr>
            <w:bookmarkStart w:id="1" w:name="securitylevel"/>
            <w:r w:rsidRPr="00CF3F1C">
              <w:t>public</w:t>
            </w:r>
            <w:bookmarkEnd w:id="1"/>
          </w:p>
        </w:tc>
      </w:tr>
      <w:tr w:rsidR="009816FA" w:rsidTr="00BC7338">
        <w:trPr>
          <w:trHeight w:hRule="exact" w:val="2402"/>
        </w:trPr>
        <w:tc>
          <w:tcPr>
            <w:tcW w:w="4962" w:type="dxa"/>
            <w:vMerge/>
            <w:tcBorders>
              <w:top w:val="nil"/>
              <w:bottom w:val="nil"/>
              <w:right w:val="nil"/>
            </w:tcBorders>
            <w:shd w:val="clear" w:color="auto" w:fill="F0AB00"/>
            <w:tcMar>
              <w:top w:w="113" w:type="dxa"/>
            </w:tcMar>
          </w:tcPr>
          <w:p w:rsidR="009816FA" w:rsidRDefault="009816FA" w:rsidP="00BC7338">
            <w:pPr>
              <w:pStyle w:val="SAPCollateralType"/>
            </w:pPr>
          </w:p>
        </w:tc>
        <w:tc>
          <w:tcPr>
            <w:tcW w:w="9383" w:type="dxa"/>
            <w:tcBorders>
              <w:top w:val="nil"/>
              <w:left w:val="nil"/>
              <w:bottom w:val="nil"/>
            </w:tcBorders>
            <w:shd w:val="clear" w:color="auto" w:fill="F0AB00"/>
            <w:tcMar>
              <w:top w:w="113" w:type="dxa"/>
            </w:tcMar>
          </w:tcPr>
          <w:p w:rsidR="009816FA" w:rsidRDefault="009816FA" w:rsidP="00BC7338">
            <w:pPr>
              <w:pStyle w:val="SAPMainTitle"/>
            </w:pPr>
            <w:bookmarkStart w:id="2" w:name="maintitle"/>
            <w:r>
              <w:t>Automated Dynamic Discounts with SAP Ariba Discount Management (19O_DE)</w:t>
            </w:r>
            <w:bookmarkEnd w:id="2"/>
          </w:p>
          <w:p w:rsidR="009816FA" w:rsidRDefault="009816FA" w:rsidP="00BC7338">
            <w:pPr>
              <w:pStyle w:val="SAPMainTitle"/>
            </w:pPr>
          </w:p>
        </w:tc>
      </w:tr>
    </w:tbl>
    <w:p w:rsidR="009816FA" w:rsidRPr="009B6859" w:rsidRDefault="009816FA" w:rsidP="0007036B">
      <w:pPr>
        <w:pStyle w:val="SAPKeyblockTitle"/>
      </w:pPr>
      <w:r w:rsidRPr="009B6859">
        <w:t>Table of Contents</w:t>
      </w:r>
    </w:p>
    <w:p w:rsidR="009816FA" w:rsidRDefault="009816FA">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2070" w:history="1">
        <w:r w:rsidRPr="004508AB">
          <w:rPr>
            <w:rStyle w:val="Hyperlink"/>
            <w:noProof/>
          </w:rPr>
          <w:t>1</w:t>
        </w:r>
        <w:r>
          <w:rPr>
            <w:rFonts w:asciiTheme="minorHAnsi" w:eastAsiaTheme="minorEastAsia" w:hAnsiTheme="minorHAnsi" w:cstheme="minorBidi"/>
            <w:noProof/>
            <w:sz w:val="22"/>
            <w:szCs w:val="22"/>
            <w:lang w:val="de-DE" w:eastAsia="zh-CN"/>
          </w:rPr>
          <w:tab/>
        </w:r>
        <w:r w:rsidRPr="004508AB">
          <w:rPr>
            <w:rStyle w:val="Hyperlink"/>
            <w:noProof/>
          </w:rPr>
          <w:t>Purpose</w:t>
        </w:r>
        <w:r>
          <w:rPr>
            <w:noProof/>
            <w:webHidden/>
          </w:rPr>
          <w:tab/>
        </w:r>
        <w:r>
          <w:rPr>
            <w:noProof/>
            <w:webHidden/>
          </w:rPr>
          <w:fldChar w:fldCharType="begin"/>
        </w:r>
        <w:r>
          <w:rPr>
            <w:noProof/>
            <w:webHidden/>
          </w:rPr>
          <w:instrText xml:space="preserve"> PAGEREF _Toc51212070 \h </w:instrText>
        </w:r>
        <w:r>
          <w:rPr>
            <w:noProof/>
            <w:webHidden/>
          </w:rPr>
        </w:r>
        <w:r>
          <w:rPr>
            <w:noProof/>
            <w:webHidden/>
          </w:rPr>
          <w:fldChar w:fldCharType="separate"/>
        </w:r>
        <w:r>
          <w:rPr>
            <w:noProof/>
            <w:webHidden/>
          </w:rPr>
          <w:t>3</w:t>
        </w:r>
        <w:r>
          <w:rPr>
            <w:noProof/>
            <w:webHidden/>
          </w:rPr>
          <w:fldChar w:fldCharType="end"/>
        </w:r>
      </w:hyperlink>
    </w:p>
    <w:p w:rsidR="009816FA" w:rsidRDefault="009816FA">
      <w:pPr>
        <w:pStyle w:val="TOC1"/>
        <w:rPr>
          <w:rFonts w:asciiTheme="minorHAnsi" w:eastAsiaTheme="minorEastAsia" w:hAnsiTheme="minorHAnsi" w:cstheme="minorBidi"/>
          <w:noProof/>
          <w:sz w:val="22"/>
          <w:szCs w:val="22"/>
          <w:lang w:val="de-DE" w:eastAsia="zh-CN"/>
        </w:rPr>
      </w:pPr>
      <w:hyperlink w:anchor="_Toc51212071" w:history="1">
        <w:r w:rsidRPr="004508AB">
          <w:rPr>
            <w:rStyle w:val="Hyperlink"/>
            <w:noProof/>
          </w:rPr>
          <w:t>2</w:t>
        </w:r>
        <w:r>
          <w:rPr>
            <w:rFonts w:asciiTheme="minorHAnsi" w:eastAsiaTheme="minorEastAsia" w:hAnsiTheme="minorHAnsi" w:cstheme="minorBidi"/>
            <w:noProof/>
            <w:sz w:val="22"/>
            <w:szCs w:val="22"/>
            <w:lang w:val="de-DE" w:eastAsia="zh-CN"/>
          </w:rPr>
          <w:tab/>
        </w:r>
        <w:r w:rsidRPr="004508AB">
          <w:rPr>
            <w:rStyle w:val="Hyperlink"/>
            <w:noProof/>
          </w:rPr>
          <w:t>Prerequisites</w:t>
        </w:r>
        <w:r>
          <w:rPr>
            <w:noProof/>
            <w:webHidden/>
          </w:rPr>
          <w:tab/>
        </w:r>
        <w:r>
          <w:rPr>
            <w:noProof/>
            <w:webHidden/>
          </w:rPr>
          <w:fldChar w:fldCharType="begin"/>
        </w:r>
        <w:r>
          <w:rPr>
            <w:noProof/>
            <w:webHidden/>
          </w:rPr>
          <w:instrText xml:space="preserve"> PAGEREF _Toc51212071 \h </w:instrText>
        </w:r>
        <w:r>
          <w:rPr>
            <w:noProof/>
            <w:webHidden/>
          </w:rPr>
        </w:r>
        <w:r>
          <w:rPr>
            <w:noProof/>
            <w:webHidden/>
          </w:rPr>
          <w:fldChar w:fldCharType="separate"/>
        </w:r>
        <w:r>
          <w:rPr>
            <w:noProof/>
            <w:webHidden/>
          </w:rPr>
          <w:t>4</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72" w:history="1">
        <w:r w:rsidRPr="004508AB">
          <w:rPr>
            <w:rStyle w:val="Hyperlink"/>
            <w:noProof/>
          </w:rPr>
          <w:t>2.1</w:t>
        </w:r>
        <w:r>
          <w:rPr>
            <w:rFonts w:asciiTheme="minorHAnsi" w:eastAsiaTheme="minorEastAsia" w:hAnsiTheme="minorHAnsi" w:cstheme="minorBidi"/>
            <w:noProof/>
            <w:sz w:val="22"/>
            <w:szCs w:val="22"/>
            <w:lang w:val="de-DE" w:eastAsia="zh-CN"/>
          </w:rPr>
          <w:tab/>
        </w:r>
        <w:r w:rsidRPr="004508AB">
          <w:rPr>
            <w:rStyle w:val="Hyperlink"/>
            <w:noProof/>
          </w:rPr>
          <w:t>System Access</w:t>
        </w:r>
        <w:r>
          <w:rPr>
            <w:noProof/>
            <w:webHidden/>
          </w:rPr>
          <w:tab/>
        </w:r>
        <w:r>
          <w:rPr>
            <w:noProof/>
            <w:webHidden/>
          </w:rPr>
          <w:fldChar w:fldCharType="begin"/>
        </w:r>
        <w:r>
          <w:rPr>
            <w:noProof/>
            <w:webHidden/>
          </w:rPr>
          <w:instrText xml:space="preserve"> PAGEREF _Toc51212072 \h </w:instrText>
        </w:r>
        <w:r>
          <w:rPr>
            <w:noProof/>
            <w:webHidden/>
          </w:rPr>
        </w:r>
        <w:r>
          <w:rPr>
            <w:noProof/>
            <w:webHidden/>
          </w:rPr>
          <w:fldChar w:fldCharType="separate"/>
        </w:r>
        <w:r>
          <w:rPr>
            <w:noProof/>
            <w:webHidden/>
          </w:rPr>
          <w:t>4</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73" w:history="1">
        <w:r w:rsidRPr="004508AB">
          <w:rPr>
            <w:rStyle w:val="Hyperlink"/>
            <w:noProof/>
          </w:rPr>
          <w:t>2.2</w:t>
        </w:r>
        <w:r>
          <w:rPr>
            <w:rFonts w:asciiTheme="minorHAnsi" w:eastAsiaTheme="minorEastAsia" w:hAnsiTheme="minorHAnsi" w:cstheme="minorBidi"/>
            <w:noProof/>
            <w:sz w:val="22"/>
            <w:szCs w:val="22"/>
            <w:lang w:val="de-DE" w:eastAsia="zh-CN"/>
          </w:rPr>
          <w:tab/>
        </w:r>
        <w:r w:rsidRPr="004508AB">
          <w:rPr>
            <w:rStyle w:val="Hyperlink"/>
            <w:noProof/>
          </w:rPr>
          <w:t>Roles</w:t>
        </w:r>
        <w:r>
          <w:rPr>
            <w:noProof/>
            <w:webHidden/>
          </w:rPr>
          <w:tab/>
        </w:r>
        <w:r>
          <w:rPr>
            <w:noProof/>
            <w:webHidden/>
          </w:rPr>
          <w:fldChar w:fldCharType="begin"/>
        </w:r>
        <w:r>
          <w:rPr>
            <w:noProof/>
            <w:webHidden/>
          </w:rPr>
          <w:instrText xml:space="preserve"> PAGEREF _Toc51212073 \h </w:instrText>
        </w:r>
        <w:r>
          <w:rPr>
            <w:noProof/>
            <w:webHidden/>
          </w:rPr>
        </w:r>
        <w:r>
          <w:rPr>
            <w:noProof/>
            <w:webHidden/>
          </w:rPr>
          <w:fldChar w:fldCharType="separate"/>
        </w:r>
        <w:r>
          <w:rPr>
            <w:noProof/>
            <w:webHidden/>
          </w:rPr>
          <w:t>4</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74" w:history="1">
        <w:r w:rsidRPr="004508AB">
          <w:rPr>
            <w:rStyle w:val="Hyperlink"/>
            <w:noProof/>
          </w:rPr>
          <w:t>2.3</w:t>
        </w:r>
        <w:r>
          <w:rPr>
            <w:rFonts w:asciiTheme="minorHAnsi" w:eastAsiaTheme="minorEastAsia" w:hAnsiTheme="minorHAnsi" w:cstheme="minorBidi"/>
            <w:noProof/>
            <w:sz w:val="22"/>
            <w:szCs w:val="22"/>
            <w:lang w:val="de-DE" w:eastAsia="zh-CN"/>
          </w:rPr>
          <w:tab/>
        </w:r>
        <w:r w:rsidRPr="004508AB">
          <w:rPr>
            <w:rStyle w:val="Hyperlink"/>
            <w:noProof/>
          </w:rPr>
          <w:t>Master Data, Organizational Data, and Other Data</w:t>
        </w:r>
        <w:r>
          <w:rPr>
            <w:noProof/>
            <w:webHidden/>
          </w:rPr>
          <w:tab/>
        </w:r>
        <w:r>
          <w:rPr>
            <w:noProof/>
            <w:webHidden/>
          </w:rPr>
          <w:fldChar w:fldCharType="begin"/>
        </w:r>
        <w:r>
          <w:rPr>
            <w:noProof/>
            <w:webHidden/>
          </w:rPr>
          <w:instrText xml:space="preserve"> PAGEREF _Toc51212074 \h </w:instrText>
        </w:r>
        <w:r>
          <w:rPr>
            <w:noProof/>
            <w:webHidden/>
          </w:rPr>
        </w:r>
        <w:r>
          <w:rPr>
            <w:noProof/>
            <w:webHidden/>
          </w:rPr>
          <w:fldChar w:fldCharType="separate"/>
        </w:r>
        <w:r>
          <w:rPr>
            <w:noProof/>
            <w:webHidden/>
          </w:rPr>
          <w:t>5</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75" w:history="1">
        <w:r w:rsidRPr="004508AB">
          <w:rPr>
            <w:rStyle w:val="Hyperlink"/>
            <w:noProof/>
          </w:rPr>
          <w:t>2.4</w:t>
        </w:r>
        <w:r>
          <w:rPr>
            <w:rFonts w:asciiTheme="minorHAnsi" w:eastAsiaTheme="minorEastAsia" w:hAnsiTheme="minorHAnsi" w:cstheme="minorBidi"/>
            <w:noProof/>
            <w:sz w:val="22"/>
            <w:szCs w:val="22"/>
            <w:lang w:val="de-DE" w:eastAsia="zh-CN"/>
          </w:rPr>
          <w:tab/>
        </w:r>
        <w:r w:rsidRPr="004508AB">
          <w:rPr>
            <w:rStyle w:val="Hyperlink"/>
            <w:noProof/>
          </w:rPr>
          <w:t>Business Conditions</w:t>
        </w:r>
        <w:r>
          <w:rPr>
            <w:noProof/>
            <w:webHidden/>
          </w:rPr>
          <w:tab/>
        </w:r>
        <w:r>
          <w:rPr>
            <w:noProof/>
            <w:webHidden/>
          </w:rPr>
          <w:fldChar w:fldCharType="begin"/>
        </w:r>
        <w:r>
          <w:rPr>
            <w:noProof/>
            <w:webHidden/>
          </w:rPr>
          <w:instrText xml:space="preserve"> PAGEREF _Toc51212075 \h </w:instrText>
        </w:r>
        <w:r>
          <w:rPr>
            <w:noProof/>
            <w:webHidden/>
          </w:rPr>
        </w:r>
        <w:r>
          <w:rPr>
            <w:noProof/>
            <w:webHidden/>
          </w:rPr>
          <w:fldChar w:fldCharType="separate"/>
        </w:r>
        <w:r>
          <w:rPr>
            <w:noProof/>
            <w:webHidden/>
          </w:rPr>
          <w:t>5</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76" w:history="1">
        <w:r w:rsidRPr="004508AB">
          <w:rPr>
            <w:rStyle w:val="Hyperlink"/>
            <w:noProof/>
          </w:rPr>
          <w:t>2.5</w:t>
        </w:r>
        <w:r>
          <w:rPr>
            <w:rFonts w:asciiTheme="minorHAnsi" w:eastAsiaTheme="minorEastAsia" w:hAnsiTheme="minorHAnsi" w:cstheme="minorBidi"/>
            <w:noProof/>
            <w:sz w:val="22"/>
            <w:szCs w:val="22"/>
            <w:lang w:val="de-DE" w:eastAsia="zh-CN"/>
          </w:rPr>
          <w:tab/>
        </w:r>
        <w:r w:rsidRPr="004508AB">
          <w:rPr>
            <w:rStyle w:val="Hyperlink"/>
            <w:noProof/>
          </w:rPr>
          <w:t>Preliminary Steps</w:t>
        </w:r>
        <w:r>
          <w:rPr>
            <w:noProof/>
            <w:webHidden/>
          </w:rPr>
          <w:tab/>
        </w:r>
        <w:r>
          <w:rPr>
            <w:noProof/>
            <w:webHidden/>
          </w:rPr>
          <w:fldChar w:fldCharType="begin"/>
        </w:r>
        <w:r>
          <w:rPr>
            <w:noProof/>
            <w:webHidden/>
          </w:rPr>
          <w:instrText xml:space="preserve"> PAGEREF _Toc51212076 \h </w:instrText>
        </w:r>
        <w:r>
          <w:rPr>
            <w:noProof/>
            <w:webHidden/>
          </w:rPr>
        </w:r>
        <w:r>
          <w:rPr>
            <w:noProof/>
            <w:webHidden/>
          </w:rPr>
          <w:fldChar w:fldCharType="separate"/>
        </w:r>
        <w:r>
          <w:rPr>
            <w:noProof/>
            <w:webHidden/>
          </w:rPr>
          <w:t>6</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77" w:history="1">
        <w:r w:rsidRPr="004508AB">
          <w:rPr>
            <w:rStyle w:val="Hyperlink"/>
            <w:noProof/>
          </w:rPr>
          <w:t>2.5.1</w:t>
        </w:r>
        <w:r>
          <w:rPr>
            <w:rFonts w:asciiTheme="minorHAnsi" w:eastAsiaTheme="minorEastAsia" w:hAnsiTheme="minorHAnsi" w:cstheme="minorBidi"/>
            <w:noProof/>
            <w:sz w:val="22"/>
            <w:szCs w:val="22"/>
            <w:lang w:val="de-DE" w:eastAsia="zh-CN"/>
          </w:rPr>
          <w:tab/>
        </w:r>
        <w:r w:rsidRPr="004508AB">
          <w:rPr>
            <w:rStyle w:val="Hyperlink"/>
            <w:noProof/>
          </w:rPr>
          <w:t>Maintain Payment Approver for Bank Accounts</w:t>
        </w:r>
        <w:r>
          <w:rPr>
            <w:noProof/>
            <w:webHidden/>
          </w:rPr>
          <w:tab/>
        </w:r>
        <w:r>
          <w:rPr>
            <w:noProof/>
            <w:webHidden/>
          </w:rPr>
          <w:fldChar w:fldCharType="begin"/>
        </w:r>
        <w:r>
          <w:rPr>
            <w:noProof/>
            <w:webHidden/>
          </w:rPr>
          <w:instrText xml:space="preserve"> PAGEREF _Toc51212077 \h </w:instrText>
        </w:r>
        <w:r>
          <w:rPr>
            <w:noProof/>
            <w:webHidden/>
          </w:rPr>
        </w:r>
        <w:r>
          <w:rPr>
            <w:noProof/>
            <w:webHidden/>
          </w:rPr>
          <w:fldChar w:fldCharType="separate"/>
        </w:r>
        <w:r>
          <w:rPr>
            <w:noProof/>
            <w:webHidden/>
          </w:rPr>
          <w:t>6</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78" w:history="1">
        <w:r w:rsidRPr="004508AB">
          <w:rPr>
            <w:rStyle w:val="Hyperlink"/>
            <w:noProof/>
          </w:rPr>
          <w:t>2.5.2</w:t>
        </w:r>
        <w:r>
          <w:rPr>
            <w:rFonts w:asciiTheme="minorHAnsi" w:eastAsiaTheme="minorEastAsia" w:hAnsiTheme="minorHAnsi" w:cstheme="minorBidi"/>
            <w:noProof/>
            <w:sz w:val="22"/>
            <w:szCs w:val="22"/>
            <w:lang w:val="de-DE" w:eastAsia="zh-CN"/>
          </w:rPr>
          <w:tab/>
        </w:r>
        <w:r w:rsidRPr="004508AB">
          <w:rPr>
            <w:rStyle w:val="Hyperlink"/>
            <w:noProof/>
          </w:rPr>
          <w:t>Create Buyer-Initiated Dynamic Discount Offer</w:t>
        </w:r>
        <w:r>
          <w:rPr>
            <w:noProof/>
            <w:webHidden/>
          </w:rPr>
          <w:tab/>
        </w:r>
        <w:r>
          <w:rPr>
            <w:noProof/>
            <w:webHidden/>
          </w:rPr>
          <w:fldChar w:fldCharType="begin"/>
        </w:r>
        <w:r>
          <w:rPr>
            <w:noProof/>
            <w:webHidden/>
          </w:rPr>
          <w:instrText xml:space="preserve"> PAGEREF _Toc51212078 \h </w:instrText>
        </w:r>
        <w:r>
          <w:rPr>
            <w:noProof/>
            <w:webHidden/>
          </w:rPr>
        </w:r>
        <w:r>
          <w:rPr>
            <w:noProof/>
            <w:webHidden/>
          </w:rPr>
          <w:fldChar w:fldCharType="separate"/>
        </w:r>
        <w:r>
          <w:rPr>
            <w:noProof/>
            <w:webHidden/>
          </w:rPr>
          <w:t>7</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79" w:history="1">
        <w:r w:rsidRPr="004508AB">
          <w:rPr>
            <w:rStyle w:val="Hyperlink"/>
            <w:noProof/>
          </w:rPr>
          <w:t>2.5.3</w:t>
        </w:r>
        <w:r>
          <w:rPr>
            <w:rFonts w:asciiTheme="minorHAnsi" w:eastAsiaTheme="minorEastAsia" w:hAnsiTheme="minorHAnsi" w:cstheme="minorBidi"/>
            <w:noProof/>
            <w:sz w:val="22"/>
            <w:szCs w:val="22"/>
            <w:lang w:val="de-DE" w:eastAsia="zh-CN"/>
          </w:rPr>
          <w:tab/>
        </w:r>
        <w:r w:rsidRPr="004508AB">
          <w:rPr>
            <w:rStyle w:val="Hyperlink"/>
            <w:noProof/>
          </w:rPr>
          <w:t>Create Supplier-Initiated Dynamic Discount Offer</w:t>
        </w:r>
        <w:r>
          <w:rPr>
            <w:noProof/>
            <w:webHidden/>
          </w:rPr>
          <w:tab/>
        </w:r>
        <w:r>
          <w:rPr>
            <w:noProof/>
            <w:webHidden/>
          </w:rPr>
          <w:fldChar w:fldCharType="begin"/>
        </w:r>
        <w:r>
          <w:rPr>
            <w:noProof/>
            <w:webHidden/>
          </w:rPr>
          <w:instrText xml:space="preserve"> PAGEREF _Toc51212079 \h </w:instrText>
        </w:r>
        <w:r>
          <w:rPr>
            <w:noProof/>
            <w:webHidden/>
          </w:rPr>
        </w:r>
        <w:r>
          <w:rPr>
            <w:noProof/>
            <w:webHidden/>
          </w:rPr>
          <w:fldChar w:fldCharType="separate"/>
        </w:r>
        <w:r>
          <w:rPr>
            <w:noProof/>
            <w:webHidden/>
          </w:rPr>
          <w:t>7</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80" w:history="1">
        <w:r w:rsidRPr="004508AB">
          <w:rPr>
            <w:rStyle w:val="Hyperlink"/>
            <w:noProof/>
          </w:rPr>
          <w:t>2.5.4</w:t>
        </w:r>
        <w:r>
          <w:rPr>
            <w:rFonts w:asciiTheme="minorHAnsi" w:eastAsiaTheme="minorEastAsia" w:hAnsiTheme="minorHAnsi" w:cstheme="minorBidi"/>
            <w:noProof/>
            <w:sz w:val="22"/>
            <w:szCs w:val="22"/>
            <w:lang w:val="de-DE" w:eastAsia="zh-CN"/>
          </w:rPr>
          <w:tab/>
        </w:r>
        <w:r w:rsidRPr="004508AB">
          <w:rPr>
            <w:rStyle w:val="Hyperlink"/>
            <w:noProof/>
          </w:rPr>
          <w:t>Create Auto-Acceptance Rule for Supplier-Initiated Dynamic (Ad-hoc) Discount Offer</w:t>
        </w:r>
        <w:r>
          <w:rPr>
            <w:noProof/>
            <w:webHidden/>
          </w:rPr>
          <w:tab/>
        </w:r>
        <w:r>
          <w:rPr>
            <w:noProof/>
            <w:webHidden/>
          </w:rPr>
          <w:fldChar w:fldCharType="begin"/>
        </w:r>
        <w:r>
          <w:rPr>
            <w:noProof/>
            <w:webHidden/>
          </w:rPr>
          <w:instrText xml:space="preserve"> PAGEREF _Toc51212080 \h </w:instrText>
        </w:r>
        <w:r>
          <w:rPr>
            <w:noProof/>
            <w:webHidden/>
          </w:rPr>
        </w:r>
        <w:r>
          <w:rPr>
            <w:noProof/>
            <w:webHidden/>
          </w:rPr>
          <w:fldChar w:fldCharType="separate"/>
        </w:r>
        <w:r>
          <w:rPr>
            <w:noProof/>
            <w:webHidden/>
          </w:rPr>
          <w:t>8</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81" w:history="1">
        <w:r w:rsidRPr="004508AB">
          <w:rPr>
            <w:rStyle w:val="Hyperlink"/>
            <w:noProof/>
          </w:rPr>
          <w:t>2.5.5</w:t>
        </w:r>
        <w:r>
          <w:rPr>
            <w:rFonts w:asciiTheme="minorHAnsi" w:eastAsiaTheme="minorEastAsia" w:hAnsiTheme="minorHAnsi" w:cstheme="minorBidi"/>
            <w:noProof/>
            <w:sz w:val="22"/>
            <w:szCs w:val="22"/>
            <w:lang w:val="de-DE" w:eastAsia="zh-CN"/>
          </w:rPr>
          <w:tab/>
        </w:r>
        <w:r w:rsidRPr="004508AB">
          <w:rPr>
            <w:rStyle w:val="Hyperlink"/>
            <w:noProof/>
          </w:rPr>
          <w:t>Create Standing Early Payment Discount Offer</w:t>
        </w:r>
        <w:r>
          <w:rPr>
            <w:noProof/>
            <w:webHidden/>
          </w:rPr>
          <w:tab/>
        </w:r>
        <w:r>
          <w:rPr>
            <w:noProof/>
            <w:webHidden/>
          </w:rPr>
          <w:fldChar w:fldCharType="begin"/>
        </w:r>
        <w:r>
          <w:rPr>
            <w:noProof/>
            <w:webHidden/>
          </w:rPr>
          <w:instrText xml:space="preserve"> PAGEREF _Toc51212081 \h </w:instrText>
        </w:r>
        <w:r>
          <w:rPr>
            <w:noProof/>
            <w:webHidden/>
          </w:rPr>
        </w:r>
        <w:r>
          <w:rPr>
            <w:noProof/>
            <w:webHidden/>
          </w:rPr>
          <w:fldChar w:fldCharType="separate"/>
        </w:r>
        <w:r>
          <w:rPr>
            <w:noProof/>
            <w:webHidden/>
          </w:rPr>
          <w:t>8</w:t>
        </w:r>
        <w:r>
          <w:rPr>
            <w:noProof/>
            <w:webHidden/>
          </w:rPr>
          <w:fldChar w:fldCharType="end"/>
        </w:r>
      </w:hyperlink>
    </w:p>
    <w:p w:rsidR="009816FA" w:rsidRDefault="009816FA">
      <w:pPr>
        <w:pStyle w:val="TOC1"/>
        <w:rPr>
          <w:rFonts w:asciiTheme="minorHAnsi" w:eastAsiaTheme="minorEastAsia" w:hAnsiTheme="minorHAnsi" w:cstheme="minorBidi"/>
          <w:noProof/>
          <w:sz w:val="22"/>
          <w:szCs w:val="22"/>
          <w:lang w:val="de-DE" w:eastAsia="zh-CN"/>
        </w:rPr>
      </w:pPr>
      <w:hyperlink w:anchor="_Toc51212082" w:history="1">
        <w:r w:rsidRPr="004508AB">
          <w:rPr>
            <w:rStyle w:val="Hyperlink"/>
            <w:noProof/>
          </w:rPr>
          <w:t>3</w:t>
        </w:r>
        <w:r>
          <w:rPr>
            <w:rFonts w:asciiTheme="minorHAnsi" w:eastAsiaTheme="minorEastAsia" w:hAnsiTheme="minorHAnsi" w:cstheme="minorBidi"/>
            <w:noProof/>
            <w:sz w:val="22"/>
            <w:szCs w:val="22"/>
            <w:lang w:val="de-DE" w:eastAsia="zh-CN"/>
          </w:rPr>
          <w:tab/>
        </w:r>
        <w:r w:rsidRPr="004508AB">
          <w:rPr>
            <w:rStyle w:val="Hyperlink"/>
            <w:noProof/>
          </w:rPr>
          <w:t>Overview Table</w:t>
        </w:r>
        <w:r>
          <w:rPr>
            <w:noProof/>
            <w:webHidden/>
          </w:rPr>
          <w:tab/>
        </w:r>
        <w:r>
          <w:rPr>
            <w:noProof/>
            <w:webHidden/>
          </w:rPr>
          <w:fldChar w:fldCharType="begin"/>
        </w:r>
        <w:r>
          <w:rPr>
            <w:noProof/>
            <w:webHidden/>
          </w:rPr>
          <w:instrText xml:space="preserve"> PAGEREF _Toc51212082 \h </w:instrText>
        </w:r>
        <w:r>
          <w:rPr>
            <w:noProof/>
            <w:webHidden/>
          </w:rPr>
        </w:r>
        <w:r>
          <w:rPr>
            <w:noProof/>
            <w:webHidden/>
          </w:rPr>
          <w:fldChar w:fldCharType="separate"/>
        </w:r>
        <w:r>
          <w:rPr>
            <w:noProof/>
            <w:webHidden/>
          </w:rPr>
          <w:t>10</w:t>
        </w:r>
        <w:r>
          <w:rPr>
            <w:noProof/>
            <w:webHidden/>
          </w:rPr>
          <w:fldChar w:fldCharType="end"/>
        </w:r>
      </w:hyperlink>
    </w:p>
    <w:p w:rsidR="009816FA" w:rsidRDefault="009816FA">
      <w:pPr>
        <w:pStyle w:val="TOC1"/>
        <w:rPr>
          <w:rFonts w:asciiTheme="minorHAnsi" w:eastAsiaTheme="minorEastAsia" w:hAnsiTheme="minorHAnsi" w:cstheme="minorBidi"/>
          <w:noProof/>
          <w:sz w:val="22"/>
          <w:szCs w:val="22"/>
          <w:lang w:val="de-DE" w:eastAsia="zh-CN"/>
        </w:rPr>
      </w:pPr>
      <w:hyperlink w:anchor="_Toc51212083" w:history="1">
        <w:r w:rsidRPr="004508AB">
          <w:rPr>
            <w:rStyle w:val="Hyperlink"/>
            <w:noProof/>
          </w:rPr>
          <w:t>4</w:t>
        </w:r>
        <w:r>
          <w:rPr>
            <w:rFonts w:asciiTheme="minorHAnsi" w:eastAsiaTheme="minorEastAsia" w:hAnsiTheme="minorHAnsi" w:cstheme="minorBidi"/>
            <w:noProof/>
            <w:sz w:val="22"/>
            <w:szCs w:val="22"/>
            <w:lang w:val="de-DE" w:eastAsia="zh-CN"/>
          </w:rPr>
          <w:tab/>
        </w:r>
        <w:r w:rsidRPr="004508AB">
          <w:rPr>
            <w:rStyle w:val="Hyperlink"/>
            <w:noProof/>
          </w:rPr>
          <w:t>Test Procedures</w:t>
        </w:r>
        <w:r>
          <w:rPr>
            <w:noProof/>
            <w:webHidden/>
          </w:rPr>
          <w:tab/>
        </w:r>
        <w:r>
          <w:rPr>
            <w:noProof/>
            <w:webHidden/>
          </w:rPr>
          <w:fldChar w:fldCharType="begin"/>
        </w:r>
        <w:r>
          <w:rPr>
            <w:noProof/>
            <w:webHidden/>
          </w:rPr>
          <w:instrText xml:space="preserve"> PAGEREF _Toc51212083 \h </w:instrText>
        </w:r>
        <w:r>
          <w:rPr>
            <w:noProof/>
            <w:webHidden/>
          </w:rPr>
        </w:r>
        <w:r>
          <w:rPr>
            <w:noProof/>
            <w:webHidden/>
          </w:rPr>
          <w:fldChar w:fldCharType="separate"/>
        </w:r>
        <w:r>
          <w:rPr>
            <w:noProof/>
            <w:webHidden/>
          </w:rPr>
          <w:t>12</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84" w:history="1">
        <w:r w:rsidRPr="004508AB">
          <w:rPr>
            <w:rStyle w:val="Hyperlink"/>
            <w:noProof/>
          </w:rPr>
          <w:t>4.1</w:t>
        </w:r>
        <w:r>
          <w:rPr>
            <w:rFonts w:asciiTheme="minorHAnsi" w:eastAsiaTheme="minorEastAsia" w:hAnsiTheme="minorHAnsi" w:cstheme="minorBidi"/>
            <w:noProof/>
            <w:sz w:val="22"/>
            <w:szCs w:val="22"/>
            <w:lang w:val="de-DE" w:eastAsia="zh-CN"/>
          </w:rPr>
          <w:tab/>
        </w:r>
        <w:r w:rsidRPr="004508AB">
          <w:rPr>
            <w:rStyle w:val="Hyperlink"/>
            <w:noProof/>
          </w:rPr>
          <w:t>Invoice Entry Without Purchase Order</w:t>
        </w:r>
        <w:r>
          <w:rPr>
            <w:noProof/>
            <w:webHidden/>
          </w:rPr>
          <w:tab/>
        </w:r>
        <w:r>
          <w:rPr>
            <w:noProof/>
            <w:webHidden/>
          </w:rPr>
          <w:fldChar w:fldCharType="begin"/>
        </w:r>
        <w:r>
          <w:rPr>
            <w:noProof/>
            <w:webHidden/>
          </w:rPr>
          <w:instrText xml:space="preserve"> PAGEREF _Toc51212084 \h </w:instrText>
        </w:r>
        <w:r>
          <w:rPr>
            <w:noProof/>
            <w:webHidden/>
          </w:rPr>
        </w:r>
        <w:r>
          <w:rPr>
            <w:noProof/>
            <w:webHidden/>
          </w:rPr>
          <w:fldChar w:fldCharType="separate"/>
        </w:r>
        <w:r>
          <w:rPr>
            <w:noProof/>
            <w:webHidden/>
          </w:rPr>
          <w:t>12</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85" w:history="1">
        <w:r w:rsidRPr="004508AB">
          <w:rPr>
            <w:rStyle w:val="Hyperlink"/>
            <w:noProof/>
          </w:rPr>
          <w:t>4.1.1</w:t>
        </w:r>
        <w:r>
          <w:rPr>
            <w:rFonts w:asciiTheme="minorHAnsi" w:eastAsiaTheme="minorEastAsia" w:hAnsiTheme="minorHAnsi" w:cstheme="minorBidi"/>
            <w:noProof/>
            <w:sz w:val="22"/>
            <w:szCs w:val="22"/>
            <w:lang w:val="de-DE" w:eastAsia="zh-CN"/>
          </w:rPr>
          <w:tab/>
        </w:r>
        <w:r w:rsidRPr="004508AB">
          <w:rPr>
            <w:rStyle w:val="Hyperlink"/>
            <w:noProof/>
          </w:rPr>
          <w:t>Check Output Status (Optional)</w:t>
        </w:r>
        <w:r>
          <w:rPr>
            <w:noProof/>
            <w:webHidden/>
          </w:rPr>
          <w:tab/>
        </w:r>
        <w:r>
          <w:rPr>
            <w:noProof/>
            <w:webHidden/>
          </w:rPr>
          <w:fldChar w:fldCharType="begin"/>
        </w:r>
        <w:r>
          <w:rPr>
            <w:noProof/>
            <w:webHidden/>
          </w:rPr>
          <w:instrText xml:space="preserve"> PAGEREF _Toc51212085 \h </w:instrText>
        </w:r>
        <w:r>
          <w:rPr>
            <w:noProof/>
            <w:webHidden/>
          </w:rPr>
        </w:r>
        <w:r>
          <w:rPr>
            <w:noProof/>
            <w:webHidden/>
          </w:rPr>
          <w:fldChar w:fldCharType="separate"/>
        </w:r>
        <w:r>
          <w:rPr>
            <w:noProof/>
            <w:webHidden/>
          </w:rPr>
          <w:t>14</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86" w:history="1">
        <w:r w:rsidRPr="004508AB">
          <w:rPr>
            <w:rStyle w:val="Hyperlink"/>
            <w:noProof/>
          </w:rPr>
          <w:t>4.2</w:t>
        </w:r>
        <w:r>
          <w:rPr>
            <w:rFonts w:asciiTheme="minorHAnsi" w:eastAsiaTheme="minorEastAsia" w:hAnsiTheme="minorHAnsi" w:cstheme="minorBidi"/>
            <w:noProof/>
            <w:sz w:val="22"/>
            <w:szCs w:val="22"/>
            <w:lang w:val="de-DE" w:eastAsia="zh-CN"/>
          </w:rPr>
          <w:tab/>
        </w:r>
        <w:r w:rsidRPr="004508AB">
          <w:rPr>
            <w:rStyle w:val="Hyperlink"/>
            <w:noProof/>
          </w:rPr>
          <w:t>Discount Management</w:t>
        </w:r>
        <w:r>
          <w:rPr>
            <w:noProof/>
            <w:webHidden/>
          </w:rPr>
          <w:tab/>
        </w:r>
        <w:r>
          <w:rPr>
            <w:noProof/>
            <w:webHidden/>
          </w:rPr>
          <w:fldChar w:fldCharType="begin"/>
        </w:r>
        <w:r>
          <w:rPr>
            <w:noProof/>
            <w:webHidden/>
          </w:rPr>
          <w:instrText xml:space="preserve"> PAGEREF _Toc51212086 \h </w:instrText>
        </w:r>
        <w:r>
          <w:rPr>
            <w:noProof/>
            <w:webHidden/>
          </w:rPr>
        </w:r>
        <w:r>
          <w:rPr>
            <w:noProof/>
            <w:webHidden/>
          </w:rPr>
          <w:fldChar w:fldCharType="separate"/>
        </w:r>
        <w:r>
          <w:rPr>
            <w:noProof/>
            <w:webHidden/>
          </w:rPr>
          <w:t>16</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87" w:history="1">
        <w:r w:rsidRPr="004508AB">
          <w:rPr>
            <w:rStyle w:val="Hyperlink"/>
            <w:noProof/>
          </w:rPr>
          <w:t>4.2.1</w:t>
        </w:r>
        <w:r>
          <w:rPr>
            <w:rFonts w:asciiTheme="minorHAnsi" w:eastAsiaTheme="minorEastAsia" w:hAnsiTheme="minorHAnsi" w:cstheme="minorBidi"/>
            <w:noProof/>
            <w:sz w:val="22"/>
            <w:szCs w:val="22"/>
            <w:lang w:val="de-DE" w:eastAsia="zh-CN"/>
          </w:rPr>
          <w:tab/>
        </w:r>
        <w:r w:rsidRPr="004508AB">
          <w:rPr>
            <w:rStyle w:val="Hyperlink"/>
            <w:noProof/>
          </w:rPr>
          <w:t>Propose Buyer-Initiated or Supplier-Initiated or Early Payment Discounts to Supplier</w:t>
        </w:r>
        <w:r>
          <w:rPr>
            <w:noProof/>
            <w:webHidden/>
          </w:rPr>
          <w:tab/>
        </w:r>
        <w:r>
          <w:rPr>
            <w:noProof/>
            <w:webHidden/>
          </w:rPr>
          <w:fldChar w:fldCharType="begin"/>
        </w:r>
        <w:r>
          <w:rPr>
            <w:noProof/>
            <w:webHidden/>
          </w:rPr>
          <w:instrText xml:space="preserve"> PAGEREF _Toc51212087 \h </w:instrText>
        </w:r>
        <w:r>
          <w:rPr>
            <w:noProof/>
            <w:webHidden/>
          </w:rPr>
        </w:r>
        <w:r>
          <w:rPr>
            <w:noProof/>
            <w:webHidden/>
          </w:rPr>
          <w:fldChar w:fldCharType="separate"/>
        </w:r>
        <w:r>
          <w:rPr>
            <w:noProof/>
            <w:webHidden/>
          </w:rPr>
          <w:t>17</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88" w:history="1">
        <w:r w:rsidRPr="004508AB">
          <w:rPr>
            <w:rStyle w:val="Hyperlink"/>
            <w:noProof/>
          </w:rPr>
          <w:t>4.2.2</w:t>
        </w:r>
        <w:r>
          <w:rPr>
            <w:rFonts w:asciiTheme="minorHAnsi" w:eastAsiaTheme="minorEastAsia" w:hAnsiTheme="minorHAnsi" w:cstheme="minorBidi"/>
            <w:noProof/>
            <w:sz w:val="22"/>
            <w:szCs w:val="22"/>
            <w:lang w:val="de-DE" w:eastAsia="zh-CN"/>
          </w:rPr>
          <w:tab/>
        </w:r>
        <w:r w:rsidRPr="004508AB">
          <w:rPr>
            <w:rStyle w:val="Hyperlink"/>
            <w:noProof/>
          </w:rPr>
          <w:t>Automatically Send Discount Offer to Supplier</w:t>
        </w:r>
        <w:r>
          <w:rPr>
            <w:noProof/>
            <w:webHidden/>
          </w:rPr>
          <w:tab/>
        </w:r>
        <w:r>
          <w:rPr>
            <w:noProof/>
            <w:webHidden/>
          </w:rPr>
          <w:fldChar w:fldCharType="begin"/>
        </w:r>
        <w:r>
          <w:rPr>
            <w:noProof/>
            <w:webHidden/>
          </w:rPr>
          <w:instrText xml:space="preserve"> PAGEREF _Toc51212088 \h </w:instrText>
        </w:r>
        <w:r>
          <w:rPr>
            <w:noProof/>
            <w:webHidden/>
          </w:rPr>
        </w:r>
        <w:r>
          <w:rPr>
            <w:noProof/>
            <w:webHidden/>
          </w:rPr>
          <w:fldChar w:fldCharType="separate"/>
        </w:r>
        <w:r>
          <w:rPr>
            <w:noProof/>
            <w:webHidden/>
          </w:rPr>
          <w:t>17</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89" w:history="1">
        <w:r w:rsidRPr="004508AB">
          <w:rPr>
            <w:rStyle w:val="Hyperlink"/>
            <w:noProof/>
          </w:rPr>
          <w:t>4.2.3</w:t>
        </w:r>
        <w:r>
          <w:rPr>
            <w:rFonts w:asciiTheme="minorHAnsi" w:eastAsiaTheme="minorEastAsia" w:hAnsiTheme="minorHAnsi" w:cstheme="minorBidi"/>
            <w:noProof/>
            <w:sz w:val="22"/>
            <w:szCs w:val="22"/>
            <w:lang w:val="de-DE" w:eastAsia="zh-CN"/>
          </w:rPr>
          <w:tab/>
        </w:r>
        <w:r w:rsidRPr="004508AB">
          <w:rPr>
            <w:rStyle w:val="Hyperlink"/>
            <w:noProof/>
          </w:rPr>
          <w:t>Receive Discount Offer from Buyer</w:t>
        </w:r>
        <w:r>
          <w:rPr>
            <w:noProof/>
            <w:webHidden/>
          </w:rPr>
          <w:tab/>
        </w:r>
        <w:r>
          <w:rPr>
            <w:noProof/>
            <w:webHidden/>
          </w:rPr>
          <w:fldChar w:fldCharType="begin"/>
        </w:r>
        <w:r>
          <w:rPr>
            <w:noProof/>
            <w:webHidden/>
          </w:rPr>
          <w:instrText xml:space="preserve"> PAGEREF _Toc51212089 \h </w:instrText>
        </w:r>
        <w:r>
          <w:rPr>
            <w:noProof/>
            <w:webHidden/>
          </w:rPr>
        </w:r>
        <w:r>
          <w:rPr>
            <w:noProof/>
            <w:webHidden/>
          </w:rPr>
          <w:fldChar w:fldCharType="separate"/>
        </w:r>
        <w:r>
          <w:rPr>
            <w:noProof/>
            <w:webHidden/>
          </w:rPr>
          <w:t>17</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90" w:history="1">
        <w:r w:rsidRPr="004508AB">
          <w:rPr>
            <w:rStyle w:val="Hyperlink"/>
            <w:noProof/>
          </w:rPr>
          <w:t>4.2.4</w:t>
        </w:r>
        <w:r>
          <w:rPr>
            <w:rFonts w:asciiTheme="minorHAnsi" w:eastAsiaTheme="minorEastAsia" w:hAnsiTheme="minorHAnsi" w:cstheme="minorBidi"/>
            <w:noProof/>
            <w:sz w:val="22"/>
            <w:szCs w:val="22"/>
            <w:lang w:val="de-DE" w:eastAsia="zh-CN"/>
          </w:rPr>
          <w:tab/>
        </w:r>
        <w:r w:rsidRPr="004508AB">
          <w:rPr>
            <w:rStyle w:val="Hyperlink"/>
            <w:noProof/>
          </w:rPr>
          <w:t>OPTION-1: Standing Early payment discount offer</w:t>
        </w:r>
        <w:r>
          <w:rPr>
            <w:noProof/>
            <w:webHidden/>
          </w:rPr>
          <w:tab/>
        </w:r>
        <w:r>
          <w:rPr>
            <w:noProof/>
            <w:webHidden/>
          </w:rPr>
          <w:fldChar w:fldCharType="begin"/>
        </w:r>
        <w:r>
          <w:rPr>
            <w:noProof/>
            <w:webHidden/>
          </w:rPr>
          <w:instrText xml:space="preserve"> PAGEREF _Toc51212090 \h </w:instrText>
        </w:r>
        <w:r>
          <w:rPr>
            <w:noProof/>
            <w:webHidden/>
          </w:rPr>
        </w:r>
        <w:r>
          <w:rPr>
            <w:noProof/>
            <w:webHidden/>
          </w:rPr>
          <w:fldChar w:fldCharType="separate"/>
        </w:r>
        <w:r>
          <w:rPr>
            <w:noProof/>
            <w:webHidden/>
          </w:rPr>
          <w:t>18</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91" w:history="1">
        <w:r w:rsidRPr="004508AB">
          <w:rPr>
            <w:rStyle w:val="Hyperlink"/>
            <w:noProof/>
          </w:rPr>
          <w:t>4.2.5</w:t>
        </w:r>
        <w:r>
          <w:rPr>
            <w:rFonts w:asciiTheme="minorHAnsi" w:eastAsiaTheme="minorEastAsia" w:hAnsiTheme="minorHAnsi" w:cstheme="minorBidi"/>
            <w:noProof/>
            <w:sz w:val="22"/>
            <w:szCs w:val="22"/>
            <w:lang w:val="de-DE" w:eastAsia="zh-CN"/>
          </w:rPr>
          <w:tab/>
        </w:r>
        <w:r w:rsidRPr="004508AB">
          <w:rPr>
            <w:rStyle w:val="Hyperlink"/>
            <w:noProof/>
          </w:rPr>
          <w:t>OPTION-2: Supplier Initiated Dynamic Discount Offer</w:t>
        </w:r>
        <w:r>
          <w:rPr>
            <w:noProof/>
            <w:webHidden/>
          </w:rPr>
          <w:tab/>
        </w:r>
        <w:r>
          <w:rPr>
            <w:noProof/>
            <w:webHidden/>
          </w:rPr>
          <w:fldChar w:fldCharType="begin"/>
        </w:r>
        <w:r>
          <w:rPr>
            <w:noProof/>
            <w:webHidden/>
          </w:rPr>
          <w:instrText xml:space="preserve"> PAGEREF _Toc51212091 \h </w:instrText>
        </w:r>
        <w:r>
          <w:rPr>
            <w:noProof/>
            <w:webHidden/>
          </w:rPr>
        </w:r>
        <w:r>
          <w:rPr>
            <w:noProof/>
            <w:webHidden/>
          </w:rPr>
          <w:fldChar w:fldCharType="separate"/>
        </w:r>
        <w:r>
          <w:rPr>
            <w:noProof/>
            <w:webHidden/>
          </w:rPr>
          <w:t>19</w:t>
        </w:r>
        <w:r>
          <w:rPr>
            <w:noProof/>
            <w:webHidden/>
          </w:rPr>
          <w:fldChar w:fldCharType="end"/>
        </w:r>
      </w:hyperlink>
    </w:p>
    <w:p w:rsidR="009816FA" w:rsidRDefault="009816FA">
      <w:pPr>
        <w:pStyle w:val="TOC4"/>
        <w:rPr>
          <w:rFonts w:asciiTheme="minorHAnsi" w:eastAsiaTheme="minorEastAsia" w:hAnsiTheme="minorHAnsi" w:cstheme="minorBidi"/>
          <w:noProof/>
          <w:sz w:val="22"/>
          <w:szCs w:val="22"/>
          <w:lang w:val="de-DE" w:eastAsia="zh-CN"/>
        </w:rPr>
      </w:pPr>
      <w:hyperlink w:anchor="_Toc51212092" w:history="1">
        <w:r w:rsidRPr="004508AB">
          <w:rPr>
            <w:rStyle w:val="Hyperlink"/>
            <w:noProof/>
          </w:rPr>
          <w:t>4.2.5.1</w:t>
        </w:r>
        <w:r>
          <w:rPr>
            <w:rFonts w:asciiTheme="minorHAnsi" w:eastAsiaTheme="minorEastAsia" w:hAnsiTheme="minorHAnsi" w:cstheme="minorBidi"/>
            <w:noProof/>
            <w:sz w:val="22"/>
            <w:szCs w:val="22"/>
            <w:lang w:val="de-DE" w:eastAsia="zh-CN"/>
          </w:rPr>
          <w:tab/>
        </w:r>
        <w:r w:rsidRPr="004508AB">
          <w:rPr>
            <w:rStyle w:val="Hyperlink"/>
            <w:noProof/>
          </w:rPr>
          <w:t>Review the Automatic Acceptance of Supplier-Initiated Discount Offer</w:t>
        </w:r>
        <w:r>
          <w:rPr>
            <w:noProof/>
            <w:webHidden/>
          </w:rPr>
          <w:tab/>
        </w:r>
        <w:r>
          <w:rPr>
            <w:noProof/>
            <w:webHidden/>
          </w:rPr>
          <w:fldChar w:fldCharType="begin"/>
        </w:r>
        <w:r>
          <w:rPr>
            <w:noProof/>
            <w:webHidden/>
          </w:rPr>
          <w:instrText xml:space="preserve"> PAGEREF _Toc51212092 \h </w:instrText>
        </w:r>
        <w:r>
          <w:rPr>
            <w:noProof/>
            <w:webHidden/>
          </w:rPr>
        </w:r>
        <w:r>
          <w:rPr>
            <w:noProof/>
            <w:webHidden/>
          </w:rPr>
          <w:fldChar w:fldCharType="separate"/>
        </w:r>
        <w:r>
          <w:rPr>
            <w:noProof/>
            <w:webHidden/>
          </w:rPr>
          <w:t>20</w:t>
        </w:r>
        <w:r>
          <w:rPr>
            <w:noProof/>
            <w:webHidden/>
          </w:rPr>
          <w:fldChar w:fldCharType="end"/>
        </w:r>
      </w:hyperlink>
    </w:p>
    <w:p w:rsidR="009816FA" w:rsidRDefault="009816FA">
      <w:pPr>
        <w:pStyle w:val="TOC4"/>
        <w:rPr>
          <w:rFonts w:asciiTheme="minorHAnsi" w:eastAsiaTheme="minorEastAsia" w:hAnsiTheme="minorHAnsi" w:cstheme="minorBidi"/>
          <w:noProof/>
          <w:sz w:val="22"/>
          <w:szCs w:val="22"/>
          <w:lang w:val="de-DE" w:eastAsia="zh-CN"/>
        </w:rPr>
      </w:pPr>
      <w:hyperlink w:anchor="_Toc51212093" w:history="1">
        <w:r w:rsidRPr="004508AB">
          <w:rPr>
            <w:rStyle w:val="Hyperlink"/>
            <w:noProof/>
          </w:rPr>
          <w:t>4.2.5.2</w:t>
        </w:r>
        <w:r>
          <w:rPr>
            <w:rFonts w:asciiTheme="minorHAnsi" w:eastAsiaTheme="minorEastAsia" w:hAnsiTheme="minorHAnsi" w:cstheme="minorBidi"/>
            <w:noProof/>
            <w:sz w:val="22"/>
            <w:szCs w:val="22"/>
            <w:lang w:val="de-DE" w:eastAsia="zh-CN"/>
          </w:rPr>
          <w:tab/>
        </w:r>
        <w:r w:rsidRPr="004508AB">
          <w:rPr>
            <w:rStyle w:val="Hyperlink"/>
            <w:noProof/>
          </w:rPr>
          <w:t>Manually Accept or Reject Supplier-Initiated Discount Offer by Buyer (Optional)</w:t>
        </w:r>
        <w:r>
          <w:rPr>
            <w:noProof/>
            <w:webHidden/>
          </w:rPr>
          <w:tab/>
        </w:r>
        <w:r>
          <w:rPr>
            <w:noProof/>
            <w:webHidden/>
          </w:rPr>
          <w:fldChar w:fldCharType="begin"/>
        </w:r>
        <w:r>
          <w:rPr>
            <w:noProof/>
            <w:webHidden/>
          </w:rPr>
          <w:instrText xml:space="preserve"> PAGEREF _Toc51212093 \h </w:instrText>
        </w:r>
        <w:r>
          <w:rPr>
            <w:noProof/>
            <w:webHidden/>
          </w:rPr>
        </w:r>
        <w:r>
          <w:rPr>
            <w:noProof/>
            <w:webHidden/>
          </w:rPr>
          <w:fldChar w:fldCharType="separate"/>
        </w:r>
        <w:r>
          <w:rPr>
            <w:noProof/>
            <w:webHidden/>
          </w:rPr>
          <w:t>21</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94" w:history="1">
        <w:r w:rsidRPr="004508AB">
          <w:rPr>
            <w:rStyle w:val="Hyperlink"/>
            <w:noProof/>
          </w:rPr>
          <w:t>4.2.6</w:t>
        </w:r>
        <w:r>
          <w:rPr>
            <w:rFonts w:asciiTheme="minorHAnsi" w:eastAsiaTheme="minorEastAsia" w:hAnsiTheme="minorHAnsi" w:cstheme="minorBidi"/>
            <w:noProof/>
            <w:sz w:val="22"/>
            <w:szCs w:val="22"/>
            <w:lang w:val="de-DE" w:eastAsia="zh-CN"/>
          </w:rPr>
          <w:tab/>
        </w:r>
        <w:r w:rsidRPr="004508AB">
          <w:rPr>
            <w:rStyle w:val="Hyperlink"/>
            <w:noProof/>
          </w:rPr>
          <w:t>OPTION-3: Buyer-Initiated Dynamic Discount Offer</w:t>
        </w:r>
        <w:r>
          <w:rPr>
            <w:noProof/>
            <w:webHidden/>
          </w:rPr>
          <w:tab/>
        </w:r>
        <w:r>
          <w:rPr>
            <w:noProof/>
            <w:webHidden/>
          </w:rPr>
          <w:fldChar w:fldCharType="begin"/>
        </w:r>
        <w:r>
          <w:rPr>
            <w:noProof/>
            <w:webHidden/>
          </w:rPr>
          <w:instrText xml:space="preserve"> PAGEREF _Toc51212094 \h </w:instrText>
        </w:r>
        <w:r>
          <w:rPr>
            <w:noProof/>
            <w:webHidden/>
          </w:rPr>
        </w:r>
        <w:r>
          <w:rPr>
            <w:noProof/>
            <w:webHidden/>
          </w:rPr>
          <w:fldChar w:fldCharType="separate"/>
        </w:r>
        <w:r>
          <w:rPr>
            <w:noProof/>
            <w:webHidden/>
          </w:rPr>
          <w:t>23</w:t>
        </w:r>
        <w:r>
          <w:rPr>
            <w:noProof/>
            <w:webHidden/>
          </w:rPr>
          <w:fldChar w:fldCharType="end"/>
        </w:r>
      </w:hyperlink>
    </w:p>
    <w:p w:rsidR="009816FA" w:rsidRDefault="009816FA">
      <w:pPr>
        <w:pStyle w:val="TOC4"/>
        <w:rPr>
          <w:rFonts w:asciiTheme="minorHAnsi" w:eastAsiaTheme="minorEastAsia" w:hAnsiTheme="minorHAnsi" w:cstheme="minorBidi"/>
          <w:noProof/>
          <w:sz w:val="22"/>
          <w:szCs w:val="22"/>
          <w:lang w:val="de-DE" w:eastAsia="zh-CN"/>
        </w:rPr>
      </w:pPr>
      <w:hyperlink w:anchor="_Toc51212095" w:history="1">
        <w:r w:rsidRPr="004508AB">
          <w:rPr>
            <w:rStyle w:val="Hyperlink"/>
            <w:noProof/>
          </w:rPr>
          <w:t>4.2.6.1</w:t>
        </w:r>
        <w:r>
          <w:rPr>
            <w:rFonts w:asciiTheme="minorHAnsi" w:eastAsiaTheme="minorEastAsia" w:hAnsiTheme="minorHAnsi" w:cstheme="minorBidi"/>
            <w:noProof/>
            <w:sz w:val="22"/>
            <w:szCs w:val="22"/>
            <w:lang w:val="de-DE" w:eastAsia="zh-CN"/>
          </w:rPr>
          <w:tab/>
        </w:r>
        <w:r w:rsidRPr="004508AB">
          <w:rPr>
            <w:rStyle w:val="Hyperlink"/>
            <w:noProof/>
          </w:rPr>
          <w:t>Review and Accept Buyer-Initiated Discount</w:t>
        </w:r>
        <w:r>
          <w:rPr>
            <w:noProof/>
            <w:webHidden/>
          </w:rPr>
          <w:tab/>
        </w:r>
        <w:r>
          <w:rPr>
            <w:noProof/>
            <w:webHidden/>
          </w:rPr>
          <w:fldChar w:fldCharType="begin"/>
        </w:r>
        <w:r>
          <w:rPr>
            <w:noProof/>
            <w:webHidden/>
          </w:rPr>
          <w:instrText xml:space="preserve"> PAGEREF _Toc51212095 \h </w:instrText>
        </w:r>
        <w:r>
          <w:rPr>
            <w:noProof/>
            <w:webHidden/>
          </w:rPr>
        </w:r>
        <w:r>
          <w:rPr>
            <w:noProof/>
            <w:webHidden/>
          </w:rPr>
          <w:fldChar w:fldCharType="separate"/>
        </w:r>
        <w:r>
          <w:rPr>
            <w:noProof/>
            <w:webHidden/>
          </w:rPr>
          <w:t>23</w:t>
        </w:r>
        <w:r>
          <w:rPr>
            <w:noProof/>
            <w:webHidden/>
          </w:rPr>
          <w:fldChar w:fldCharType="end"/>
        </w:r>
      </w:hyperlink>
    </w:p>
    <w:p w:rsidR="009816FA" w:rsidRDefault="009816FA">
      <w:pPr>
        <w:pStyle w:val="TOC4"/>
        <w:rPr>
          <w:rFonts w:asciiTheme="minorHAnsi" w:eastAsiaTheme="minorEastAsia" w:hAnsiTheme="minorHAnsi" w:cstheme="minorBidi"/>
          <w:noProof/>
          <w:sz w:val="22"/>
          <w:szCs w:val="22"/>
          <w:lang w:val="de-DE" w:eastAsia="zh-CN"/>
        </w:rPr>
      </w:pPr>
      <w:hyperlink w:anchor="_Toc51212096" w:history="1">
        <w:r w:rsidRPr="004508AB">
          <w:rPr>
            <w:rStyle w:val="Hyperlink"/>
            <w:noProof/>
          </w:rPr>
          <w:t>4.2.6.2</w:t>
        </w:r>
        <w:r>
          <w:rPr>
            <w:rFonts w:asciiTheme="minorHAnsi" w:eastAsiaTheme="minorEastAsia" w:hAnsiTheme="minorHAnsi" w:cstheme="minorBidi"/>
            <w:noProof/>
            <w:sz w:val="22"/>
            <w:szCs w:val="22"/>
            <w:lang w:val="de-DE" w:eastAsia="zh-CN"/>
          </w:rPr>
          <w:tab/>
        </w:r>
        <w:r w:rsidRPr="004508AB">
          <w:rPr>
            <w:rStyle w:val="Hyperlink"/>
            <w:noProof/>
          </w:rPr>
          <w:t>Review Payment Proposal (Optional)</w:t>
        </w:r>
        <w:r>
          <w:rPr>
            <w:noProof/>
            <w:webHidden/>
          </w:rPr>
          <w:tab/>
        </w:r>
        <w:r>
          <w:rPr>
            <w:noProof/>
            <w:webHidden/>
          </w:rPr>
          <w:fldChar w:fldCharType="begin"/>
        </w:r>
        <w:r>
          <w:rPr>
            <w:noProof/>
            <w:webHidden/>
          </w:rPr>
          <w:instrText xml:space="preserve"> PAGEREF _Toc51212096 \h </w:instrText>
        </w:r>
        <w:r>
          <w:rPr>
            <w:noProof/>
            <w:webHidden/>
          </w:rPr>
        </w:r>
        <w:r>
          <w:rPr>
            <w:noProof/>
            <w:webHidden/>
          </w:rPr>
          <w:fldChar w:fldCharType="separate"/>
        </w:r>
        <w:r>
          <w:rPr>
            <w:noProof/>
            <w:webHidden/>
          </w:rPr>
          <w:t>24</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97" w:history="1">
        <w:r w:rsidRPr="004508AB">
          <w:rPr>
            <w:rStyle w:val="Hyperlink"/>
            <w:noProof/>
          </w:rPr>
          <w:t>4.2.7</w:t>
        </w:r>
        <w:r>
          <w:rPr>
            <w:rFonts w:asciiTheme="minorHAnsi" w:eastAsiaTheme="minorEastAsia" w:hAnsiTheme="minorHAnsi" w:cstheme="minorBidi"/>
            <w:noProof/>
            <w:sz w:val="22"/>
            <w:szCs w:val="22"/>
            <w:lang w:val="de-DE" w:eastAsia="zh-CN"/>
          </w:rPr>
          <w:tab/>
        </w:r>
        <w:r w:rsidRPr="004508AB">
          <w:rPr>
            <w:rStyle w:val="Hyperlink"/>
            <w:noProof/>
          </w:rPr>
          <w:t>Display Discounts Information Report for Buyer (Discount Volumes Detail)</w:t>
        </w:r>
        <w:r>
          <w:rPr>
            <w:noProof/>
            <w:webHidden/>
          </w:rPr>
          <w:tab/>
        </w:r>
        <w:r>
          <w:rPr>
            <w:noProof/>
            <w:webHidden/>
          </w:rPr>
          <w:fldChar w:fldCharType="begin"/>
        </w:r>
        <w:r>
          <w:rPr>
            <w:noProof/>
            <w:webHidden/>
          </w:rPr>
          <w:instrText xml:space="preserve"> PAGEREF _Toc51212097 \h </w:instrText>
        </w:r>
        <w:r>
          <w:rPr>
            <w:noProof/>
            <w:webHidden/>
          </w:rPr>
        </w:r>
        <w:r>
          <w:rPr>
            <w:noProof/>
            <w:webHidden/>
          </w:rPr>
          <w:fldChar w:fldCharType="separate"/>
        </w:r>
        <w:r>
          <w:rPr>
            <w:noProof/>
            <w:webHidden/>
          </w:rPr>
          <w:t>25</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098" w:history="1">
        <w:r w:rsidRPr="004508AB">
          <w:rPr>
            <w:rStyle w:val="Hyperlink"/>
            <w:noProof/>
          </w:rPr>
          <w:t>4.2.8</w:t>
        </w:r>
        <w:r>
          <w:rPr>
            <w:rFonts w:asciiTheme="minorHAnsi" w:eastAsiaTheme="minorEastAsia" w:hAnsiTheme="minorHAnsi" w:cstheme="minorBidi"/>
            <w:noProof/>
            <w:sz w:val="22"/>
            <w:szCs w:val="22"/>
            <w:lang w:val="de-DE" w:eastAsia="zh-CN"/>
          </w:rPr>
          <w:tab/>
        </w:r>
        <w:r w:rsidRPr="004508AB">
          <w:rPr>
            <w:rStyle w:val="Hyperlink"/>
            <w:noProof/>
          </w:rPr>
          <w:t>Check Updated Payment Term in Journal Entry Item (Optional)</w:t>
        </w:r>
        <w:r>
          <w:rPr>
            <w:noProof/>
            <w:webHidden/>
          </w:rPr>
          <w:tab/>
        </w:r>
        <w:r>
          <w:rPr>
            <w:noProof/>
            <w:webHidden/>
          </w:rPr>
          <w:fldChar w:fldCharType="begin"/>
        </w:r>
        <w:r>
          <w:rPr>
            <w:noProof/>
            <w:webHidden/>
          </w:rPr>
          <w:instrText xml:space="preserve"> PAGEREF _Toc51212098 \h </w:instrText>
        </w:r>
        <w:r>
          <w:rPr>
            <w:noProof/>
            <w:webHidden/>
          </w:rPr>
        </w:r>
        <w:r>
          <w:rPr>
            <w:noProof/>
            <w:webHidden/>
          </w:rPr>
          <w:fldChar w:fldCharType="separate"/>
        </w:r>
        <w:r>
          <w:rPr>
            <w:noProof/>
            <w:webHidden/>
          </w:rPr>
          <w:t>26</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099" w:history="1">
        <w:r w:rsidRPr="004508AB">
          <w:rPr>
            <w:rStyle w:val="Hyperlink"/>
            <w:noProof/>
          </w:rPr>
          <w:t>4.3</w:t>
        </w:r>
        <w:r>
          <w:rPr>
            <w:rFonts w:asciiTheme="minorHAnsi" w:eastAsiaTheme="minorEastAsia" w:hAnsiTheme="minorHAnsi" w:cstheme="minorBidi"/>
            <w:noProof/>
            <w:sz w:val="22"/>
            <w:szCs w:val="22"/>
            <w:lang w:val="de-DE" w:eastAsia="zh-CN"/>
          </w:rPr>
          <w:tab/>
        </w:r>
        <w:r w:rsidRPr="004508AB">
          <w:rPr>
            <w:rStyle w:val="Hyperlink"/>
            <w:noProof/>
          </w:rPr>
          <w:t>Pay Single Invoice</w:t>
        </w:r>
        <w:r>
          <w:rPr>
            <w:noProof/>
            <w:webHidden/>
          </w:rPr>
          <w:tab/>
        </w:r>
        <w:r>
          <w:rPr>
            <w:noProof/>
            <w:webHidden/>
          </w:rPr>
          <w:fldChar w:fldCharType="begin"/>
        </w:r>
        <w:r>
          <w:rPr>
            <w:noProof/>
            <w:webHidden/>
          </w:rPr>
          <w:instrText xml:space="preserve"> PAGEREF _Toc51212099 \h </w:instrText>
        </w:r>
        <w:r>
          <w:rPr>
            <w:noProof/>
            <w:webHidden/>
          </w:rPr>
        </w:r>
        <w:r>
          <w:rPr>
            <w:noProof/>
            <w:webHidden/>
          </w:rPr>
          <w:fldChar w:fldCharType="separate"/>
        </w:r>
        <w:r>
          <w:rPr>
            <w:noProof/>
            <w:webHidden/>
          </w:rPr>
          <w:t>28</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100" w:history="1">
        <w:r w:rsidRPr="004508AB">
          <w:rPr>
            <w:rStyle w:val="Hyperlink"/>
            <w:noProof/>
          </w:rPr>
          <w:t>4.3.1</w:t>
        </w:r>
        <w:r>
          <w:rPr>
            <w:rFonts w:asciiTheme="minorHAnsi" w:eastAsiaTheme="minorEastAsia" w:hAnsiTheme="minorHAnsi" w:cstheme="minorBidi"/>
            <w:noProof/>
            <w:sz w:val="22"/>
            <w:szCs w:val="22"/>
            <w:lang w:val="de-DE" w:eastAsia="zh-CN"/>
          </w:rPr>
          <w:tab/>
        </w:r>
        <w:r w:rsidRPr="004508AB">
          <w:rPr>
            <w:rStyle w:val="Hyperlink"/>
            <w:noProof/>
          </w:rPr>
          <w:t>Schedule Payment Proposals</w:t>
        </w:r>
        <w:r>
          <w:rPr>
            <w:noProof/>
            <w:webHidden/>
          </w:rPr>
          <w:tab/>
        </w:r>
        <w:r>
          <w:rPr>
            <w:noProof/>
            <w:webHidden/>
          </w:rPr>
          <w:fldChar w:fldCharType="begin"/>
        </w:r>
        <w:r>
          <w:rPr>
            <w:noProof/>
            <w:webHidden/>
          </w:rPr>
          <w:instrText xml:space="preserve"> PAGEREF _Toc51212100 \h </w:instrText>
        </w:r>
        <w:r>
          <w:rPr>
            <w:noProof/>
            <w:webHidden/>
          </w:rPr>
        </w:r>
        <w:r>
          <w:rPr>
            <w:noProof/>
            <w:webHidden/>
          </w:rPr>
          <w:fldChar w:fldCharType="separate"/>
        </w:r>
        <w:r>
          <w:rPr>
            <w:noProof/>
            <w:webHidden/>
          </w:rPr>
          <w:t>28</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101" w:history="1">
        <w:r w:rsidRPr="004508AB">
          <w:rPr>
            <w:rStyle w:val="Hyperlink"/>
            <w:noProof/>
          </w:rPr>
          <w:t>4.3.2</w:t>
        </w:r>
        <w:r>
          <w:rPr>
            <w:rFonts w:asciiTheme="minorHAnsi" w:eastAsiaTheme="minorEastAsia" w:hAnsiTheme="minorHAnsi" w:cstheme="minorBidi"/>
            <w:noProof/>
            <w:sz w:val="22"/>
            <w:szCs w:val="22"/>
            <w:lang w:val="de-DE" w:eastAsia="zh-CN"/>
          </w:rPr>
          <w:tab/>
        </w:r>
        <w:r w:rsidRPr="004508AB">
          <w:rPr>
            <w:rStyle w:val="Hyperlink"/>
            <w:noProof/>
          </w:rPr>
          <w:t>Revise Payment Proposal</w:t>
        </w:r>
        <w:r>
          <w:rPr>
            <w:noProof/>
            <w:webHidden/>
          </w:rPr>
          <w:tab/>
        </w:r>
        <w:r>
          <w:rPr>
            <w:noProof/>
            <w:webHidden/>
          </w:rPr>
          <w:fldChar w:fldCharType="begin"/>
        </w:r>
        <w:r>
          <w:rPr>
            <w:noProof/>
            <w:webHidden/>
          </w:rPr>
          <w:instrText xml:space="preserve"> PAGEREF _Toc51212101 \h </w:instrText>
        </w:r>
        <w:r>
          <w:rPr>
            <w:noProof/>
            <w:webHidden/>
          </w:rPr>
        </w:r>
        <w:r>
          <w:rPr>
            <w:noProof/>
            <w:webHidden/>
          </w:rPr>
          <w:fldChar w:fldCharType="separate"/>
        </w:r>
        <w:r>
          <w:rPr>
            <w:noProof/>
            <w:webHidden/>
          </w:rPr>
          <w:t>30</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102" w:history="1">
        <w:r w:rsidRPr="004508AB">
          <w:rPr>
            <w:rStyle w:val="Hyperlink"/>
            <w:noProof/>
          </w:rPr>
          <w:t>4.3.3</w:t>
        </w:r>
        <w:r>
          <w:rPr>
            <w:rFonts w:asciiTheme="minorHAnsi" w:eastAsiaTheme="minorEastAsia" w:hAnsiTheme="minorHAnsi" w:cstheme="minorBidi"/>
            <w:noProof/>
            <w:sz w:val="22"/>
            <w:szCs w:val="22"/>
            <w:lang w:val="de-DE" w:eastAsia="zh-CN"/>
          </w:rPr>
          <w:tab/>
        </w:r>
        <w:r w:rsidRPr="004508AB">
          <w:rPr>
            <w:rStyle w:val="Hyperlink"/>
            <w:noProof/>
          </w:rPr>
          <w:t>Release Payment Proposal</w:t>
        </w:r>
        <w:r>
          <w:rPr>
            <w:noProof/>
            <w:webHidden/>
          </w:rPr>
          <w:tab/>
        </w:r>
        <w:r>
          <w:rPr>
            <w:noProof/>
            <w:webHidden/>
          </w:rPr>
          <w:fldChar w:fldCharType="begin"/>
        </w:r>
        <w:r>
          <w:rPr>
            <w:noProof/>
            <w:webHidden/>
          </w:rPr>
          <w:instrText xml:space="preserve"> PAGEREF _Toc51212102 \h </w:instrText>
        </w:r>
        <w:r>
          <w:rPr>
            <w:noProof/>
            <w:webHidden/>
          </w:rPr>
        </w:r>
        <w:r>
          <w:rPr>
            <w:noProof/>
            <w:webHidden/>
          </w:rPr>
          <w:fldChar w:fldCharType="separate"/>
        </w:r>
        <w:r>
          <w:rPr>
            <w:noProof/>
            <w:webHidden/>
          </w:rPr>
          <w:t>32</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103" w:history="1">
        <w:r w:rsidRPr="004508AB">
          <w:rPr>
            <w:rStyle w:val="Hyperlink"/>
            <w:noProof/>
          </w:rPr>
          <w:t>4.4</w:t>
        </w:r>
        <w:r>
          <w:rPr>
            <w:rFonts w:asciiTheme="minorHAnsi" w:eastAsiaTheme="minorEastAsia" w:hAnsiTheme="minorHAnsi" w:cstheme="minorBidi"/>
            <w:noProof/>
            <w:sz w:val="22"/>
            <w:szCs w:val="22"/>
            <w:lang w:val="de-DE" w:eastAsia="zh-CN"/>
          </w:rPr>
          <w:tab/>
        </w:r>
        <w:r w:rsidRPr="004508AB">
          <w:rPr>
            <w:rStyle w:val="Hyperlink"/>
            <w:noProof/>
          </w:rPr>
          <w:t>Bank Payment Approval (Optional based on Cash Management)</w:t>
        </w:r>
        <w:r>
          <w:rPr>
            <w:noProof/>
            <w:webHidden/>
          </w:rPr>
          <w:tab/>
        </w:r>
        <w:r>
          <w:rPr>
            <w:noProof/>
            <w:webHidden/>
          </w:rPr>
          <w:fldChar w:fldCharType="begin"/>
        </w:r>
        <w:r>
          <w:rPr>
            <w:noProof/>
            <w:webHidden/>
          </w:rPr>
          <w:instrText xml:space="preserve"> PAGEREF _Toc51212103 \h </w:instrText>
        </w:r>
        <w:r>
          <w:rPr>
            <w:noProof/>
            <w:webHidden/>
          </w:rPr>
        </w:r>
        <w:r>
          <w:rPr>
            <w:noProof/>
            <w:webHidden/>
          </w:rPr>
          <w:fldChar w:fldCharType="separate"/>
        </w:r>
        <w:r>
          <w:rPr>
            <w:noProof/>
            <w:webHidden/>
          </w:rPr>
          <w:t>34</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104" w:history="1">
        <w:r w:rsidRPr="004508AB">
          <w:rPr>
            <w:rStyle w:val="Hyperlink"/>
            <w:noProof/>
          </w:rPr>
          <w:t>4.4.1</w:t>
        </w:r>
        <w:r>
          <w:rPr>
            <w:rFonts w:asciiTheme="minorHAnsi" w:eastAsiaTheme="minorEastAsia" w:hAnsiTheme="minorHAnsi" w:cstheme="minorBidi"/>
            <w:noProof/>
            <w:sz w:val="22"/>
            <w:szCs w:val="22"/>
            <w:lang w:val="de-DE" w:eastAsia="zh-CN"/>
          </w:rPr>
          <w:tab/>
        </w:r>
        <w:r w:rsidRPr="004508AB">
          <w:rPr>
            <w:rStyle w:val="Hyperlink"/>
            <w:noProof/>
          </w:rPr>
          <w:t>Approval by First Approver</w:t>
        </w:r>
        <w:r>
          <w:rPr>
            <w:noProof/>
            <w:webHidden/>
          </w:rPr>
          <w:tab/>
        </w:r>
        <w:r>
          <w:rPr>
            <w:noProof/>
            <w:webHidden/>
          </w:rPr>
          <w:fldChar w:fldCharType="begin"/>
        </w:r>
        <w:r>
          <w:rPr>
            <w:noProof/>
            <w:webHidden/>
          </w:rPr>
          <w:instrText xml:space="preserve"> PAGEREF _Toc51212104 \h </w:instrText>
        </w:r>
        <w:r>
          <w:rPr>
            <w:noProof/>
            <w:webHidden/>
          </w:rPr>
        </w:r>
        <w:r>
          <w:rPr>
            <w:noProof/>
            <w:webHidden/>
          </w:rPr>
          <w:fldChar w:fldCharType="separate"/>
        </w:r>
        <w:r>
          <w:rPr>
            <w:noProof/>
            <w:webHidden/>
          </w:rPr>
          <w:t>35</w:t>
        </w:r>
        <w:r>
          <w:rPr>
            <w:noProof/>
            <w:webHidden/>
          </w:rPr>
          <w:fldChar w:fldCharType="end"/>
        </w:r>
      </w:hyperlink>
    </w:p>
    <w:p w:rsidR="009816FA" w:rsidRDefault="009816FA">
      <w:pPr>
        <w:pStyle w:val="TOC3"/>
        <w:rPr>
          <w:rFonts w:asciiTheme="minorHAnsi" w:eastAsiaTheme="minorEastAsia" w:hAnsiTheme="minorHAnsi" w:cstheme="minorBidi"/>
          <w:noProof/>
          <w:sz w:val="22"/>
          <w:szCs w:val="22"/>
          <w:lang w:val="de-DE" w:eastAsia="zh-CN"/>
        </w:rPr>
      </w:pPr>
      <w:hyperlink w:anchor="_Toc51212105" w:history="1">
        <w:r w:rsidRPr="004508AB">
          <w:rPr>
            <w:rStyle w:val="Hyperlink"/>
            <w:noProof/>
          </w:rPr>
          <w:t>4.4.2</w:t>
        </w:r>
        <w:r>
          <w:rPr>
            <w:rFonts w:asciiTheme="minorHAnsi" w:eastAsiaTheme="minorEastAsia" w:hAnsiTheme="minorHAnsi" w:cstheme="minorBidi"/>
            <w:noProof/>
            <w:sz w:val="22"/>
            <w:szCs w:val="22"/>
            <w:lang w:val="de-DE" w:eastAsia="zh-CN"/>
          </w:rPr>
          <w:tab/>
        </w:r>
        <w:r w:rsidRPr="004508AB">
          <w:rPr>
            <w:rStyle w:val="Hyperlink"/>
            <w:noProof/>
          </w:rPr>
          <w:t>Approval by Second Approver</w:t>
        </w:r>
        <w:r>
          <w:rPr>
            <w:noProof/>
            <w:webHidden/>
          </w:rPr>
          <w:tab/>
        </w:r>
        <w:r>
          <w:rPr>
            <w:noProof/>
            <w:webHidden/>
          </w:rPr>
          <w:fldChar w:fldCharType="begin"/>
        </w:r>
        <w:r>
          <w:rPr>
            <w:noProof/>
            <w:webHidden/>
          </w:rPr>
          <w:instrText xml:space="preserve"> PAGEREF _Toc51212105 \h </w:instrText>
        </w:r>
        <w:r>
          <w:rPr>
            <w:noProof/>
            <w:webHidden/>
          </w:rPr>
        </w:r>
        <w:r>
          <w:rPr>
            <w:noProof/>
            <w:webHidden/>
          </w:rPr>
          <w:fldChar w:fldCharType="separate"/>
        </w:r>
        <w:r>
          <w:rPr>
            <w:noProof/>
            <w:webHidden/>
          </w:rPr>
          <w:t>36</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106" w:history="1">
        <w:r w:rsidRPr="004508AB">
          <w:rPr>
            <w:rStyle w:val="Hyperlink"/>
            <w:noProof/>
          </w:rPr>
          <w:t>4.5</w:t>
        </w:r>
        <w:r>
          <w:rPr>
            <w:rFonts w:asciiTheme="minorHAnsi" w:eastAsiaTheme="minorEastAsia" w:hAnsiTheme="minorHAnsi" w:cstheme="minorBidi"/>
            <w:noProof/>
            <w:sz w:val="22"/>
            <w:szCs w:val="22"/>
            <w:lang w:val="de-DE" w:eastAsia="zh-CN"/>
          </w:rPr>
          <w:tab/>
        </w:r>
        <w:r w:rsidRPr="004508AB">
          <w:rPr>
            <w:rStyle w:val="Hyperlink"/>
            <w:noProof/>
          </w:rPr>
          <w:t>Send Payment Advice to Supplier</w:t>
        </w:r>
        <w:r>
          <w:rPr>
            <w:noProof/>
            <w:webHidden/>
          </w:rPr>
          <w:tab/>
        </w:r>
        <w:r>
          <w:rPr>
            <w:noProof/>
            <w:webHidden/>
          </w:rPr>
          <w:fldChar w:fldCharType="begin"/>
        </w:r>
        <w:r>
          <w:rPr>
            <w:noProof/>
            <w:webHidden/>
          </w:rPr>
          <w:instrText xml:space="preserve"> PAGEREF _Toc51212106 \h </w:instrText>
        </w:r>
        <w:r>
          <w:rPr>
            <w:noProof/>
            <w:webHidden/>
          </w:rPr>
        </w:r>
        <w:r>
          <w:rPr>
            <w:noProof/>
            <w:webHidden/>
          </w:rPr>
          <w:fldChar w:fldCharType="separate"/>
        </w:r>
        <w:r>
          <w:rPr>
            <w:noProof/>
            <w:webHidden/>
          </w:rPr>
          <w:t>37</w:t>
        </w:r>
        <w:r>
          <w:rPr>
            <w:noProof/>
            <w:webHidden/>
          </w:rPr>
          <w:fldChar w:fldCharType="end"/>
        </w:r>
      </w:hyperlink>
    </w:p>
    <w:p w:rsidR="009816FA" w:rsidRDefault="009816FA">
      <w:pPr>
        <w:pStyle w:val="TOC2"/>
        <w:rPr>
          <w:rFonts w:asciiTheme="minorHAnsi" w:eastAsiaTheme="minorEastAsia" w:hAnsiTheme="minorHAnsi" w:cstheme="minorBidi"/>
          <w:noProof/>
          <w:sz w:val="22"/>
          <w:szCs w:val="22"/>
          <w:lang w:val="de-DE" w:eastAsia="zh-CN"/>
        </w:rPr>
      </w:pPr>
      <w:hyperlink w:anchor="_Toc51212107" w:history="1">
        <w:r w:rsidRPr="004508AB">
          <w:rPr>
            <w:rStyle w:val="Hyperlink"/>
            <w:noProof/>
          </w:rPr>
          <w:t>4.6</w:t>
        </w:r>
        <w:r>
          <w:rPr>
            <w:rFonts w:asciiTheme="minorHAnsi" w:eastAsiaTheme="minorEastAsia" w:hAnsiTheme="minorHAnsi" w:cstheme="minorBidi"/>
            <w:noProof/>
            <w:sz w:val="22"/>
            <w:szCs w:val="22"/>
            <w:lang w:val="de-DE" w:eastAsia="zh-CN"/>
          </w:rPr>
          <w:tab/>
        </w:r>
        <w:r w:rsidRPr="004508AB">
          <w:rPr>
            <w:rStyle w:val="Hyperlink"/>
            <w:noProof/>
          </w:rPr>
          <w:t>Check Remittance Advice</w:t>
        </w:r>
        <w:r>
          <w:rPr>
            <w:noProof/>
            <w:webHidden/>
          </w:rPr>
          <w:tab/>
        </w:r>
        <w:r>
          <w:rPr>
            <w:noProof/>
            <w:webHidden/>
          </w:rPr>
          <w:fldChar w:fldCharType="begin"/>
        </w:r>
        <w:r>
          <w:rPr>
            <w:noProof/>
            <w:webHidden/>
          </w:rPr>
          <w:instrText xml:space="preserve"> PAGEREF _Toc51212107 \h </w:instrText>
        </w:r>
        <w:r>
          <w:rPr>
            <w:noProof/>
            <w:webHidden/>
          </w:rPr>
        </w:r>
        <w:r>
          <w:rPr>
            <w:noProof/>
            <w:webHidden/>
          </w:rPr>
          <w:fldChar w:fldCharType="separate"/>
        </w:r>
        <w:r>
          <w:rPr>
            <w:noProof/>
            <w:webHidden/>
          </w:rPr>
          <w:t>38</w:t>
        </w:r>
        <w:r>
          <w:rPr>
            <w:noProof/>
            <w:webHidden/>
          </w:rPr>
          <w:fldChar w:fldCharType="end"/>
        </w:r>
      </w:hyperlink>
    </w:p>
    <w:p w:rsidR="009816FA" w:rsidRDefault="009816FA" w:rsidP="0007036B">
      <w:pPr>
        <w:tabs>
          <w:tab w:val="right" w:leader="dot" w:pos="14317"/>
        </w:tabs>
        <w:rPr>
          <w:rFonts w:ascii="BentonSans Bold" w:hAnsi="BentonSans Bold"/>
        </w:rPr>
      </w:pPr>
      <w:r>
        <w:rPr>
          <w:rFonts w:ascii="BentonSans Bold" w:hAnsi="BentonSans Bold"/>
        </w:rPr>
        <w:fldChar w:fldCharType="end"/>
      </w:r>
    </w:p>
    <w:p w:rsidR="009816FA" w:rsidRPr="0007036B" w:rsidRDefault="009816FA" w:rsidP="0007036B">
      <w:pPr>
        <w:spacing w:after="200" w:line="276" w:lineRule="auto"/>
        <w:rPr>
          <w:rFonts w:ascii="BentonSans Bold" w:hAnsi="BentonSans Bold"/>
        </w:rPr>
      </w:pPr>
    </w:p>
    <w:p w:rsidR="002F44E0" w:rsidRDefault="009816FA">
      <w:pPr>
        <w:pStyle w:val="Heading1"/>
      </w:pPr>
      <w:bookmarkStart w:id="3" w:name="_Toc51212070"/>
      <w:r>
        <w:lastRenderedPageBreak/>
        <w:t>Pur</w:t>
      </w:r>
      <w:r>
        <w:t>pose</w:t>
      </w:r>
      <w:bookmarkEnd w:id="0"/>
      <w:bookmarkEnd w:id="3"/>
    </w:p>
    <w:p w:rsidR="002F44E0" w:rsidRDefault="009816FA">
      <w:r>
        <w:t xml:space="preserve">SAP Ariba payment and discount management integration with SAP S/4HANA Financials enables you to send payment advice in electronic form to your suppliers via the Ariba Network. Further, by activating the SAP Ariba Discount Management </w:t>
      </w:r>
      <w:r>
        <w:t>solution, you can establish dynamic discount terms to optimize your own and your supplier's cash position. Once approved, the terms automatically update the payment terms in supplier invoices in SAP S/4HANA.</w:t>
      </w:r>
    </w:p>
    <w:p w:rsidR="002F44E0" w:rsidRDefault="009816FA">
      <w:r>
        <w:t xml:space="preserve">This document provides a detailed procedure for </w:t>
      </w:r>
      <w:r>
        <w:t>testing this scope item after solution activation, reflecting the predefined scope of the solution. Each process step, report, or item is covered in its own section, providing the system interactions (test steps) in a table view. Steps that are not in scop</w:t>
      </w:r>
      <w:r>
        <w:t>e of the process but are needed for testing are marked accordingly. Project-specific steps must be added.</w:t>
      </w:r>
    </w:p>
    <w:p w:rsidR="002F44E0" w:rsidRDefault="009816FA">
      <w:pPr>
        <w:pStyle w:val="Heading1"/>
      </w:pPr>
      <w:bookmarkStart w:id="4" w:name="unique_2"/>
      <w:bookmarkStart w:id="5" w:name="_Toc51212071"/>
      <w:r>
        <w:lastRenderedPageBreak/>
        <w:t>Prerequisites</w:t>
      </w:r>
      <w:bookmarkEnd w:id="4"/>
      <w:bookmarkEnd w:id="5"/>
    </w:p>
    <w:p w:rsidR="002F44E0" w:rsidRDefault="009816FA">
      <w:r>
        <w:t>This section summarizes all prerequisites to conducting the test in terms of systems, users, master data, organizational data, and other</w:t>
      </w:r>
      <w:r>
        <w:t xml:space="preserve"> test data and business conditions.</w:t>
      </w:r>
    </w:p>
    <w:p w:rsidR="002F44E0" w:rsidRDefault="009816FA">
      <w:pPr>
        <w:pStyle w:val="Heading2"/>
      </w:pPr>
      <w:bookmarkStart w:id="6" w:name="unique_3"/>
      <w:bookmarkStart w:id="7" w:name="_Toc51212072"/>
      <w:r>
        <w:t>System Access</w:t>
      </w:r>
      <w:bookmarkEnd w:id="6"/>
      <w:bookmarkEnd w:id="7"/>
    </w:p>
    <w:p w:rsidR="002F44E0" w:rsidRDefault="009816FA">
      <w:r>
        <w:t>The test should be conducted with the following system:</w:t>
      </w:r>
    </w:p>
    <w:tbl>
      <w:tblPr>
        <w:tblStyle w:val="SAPStandardTable"/>
        <w:tblW w:w="0" w:type="auto"/>
        <w:tblLook w:val="0620" w:firstRow="1" w:lastRow="0" w:firstColumn="0" w:lastColumn="0" w:noHBand="1" w:noVBand="1"/>
      </w:tblPr>
      <w:tblGrid>
        <w:gridCol w:w="886"/>
        <w:gridCol w:w="11340"/>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System</w:t>
            </w:r>
          </w:p>
        </w:tc>
        <w:tc>
          <w:tcPr>
            <w:tcW w:w="0" w:type="auto"/>
          </w:tcPr>
          <w:p w:rsidR="002F44E0" w:rsidRDefault="009816FA">
            <w:pPr>
              <w:pStyle w:val="SAPTableHeader"/>
            </w:pPr>
            <w:r>
              <w:t>Details</w:t>
            </w:r>
          </w:p>
        </w:tc>
      </w:tr>
      <w:tr w:rsidR="002F44E0" w:rsidTr="009816FA">
        <w:tc>
          <w:tcPr>
            <w:tcW w:w="0" w:type="auto"/>
          </w:tcPr>
          <w:p w:rsidR="002F44E0" w:rsidRDefault="009816FA">
            <w:r>
              <w:t>System</w:t>
            </w:r>
          </w:p>
        </w:tc>
        <w:tc>
          <w:tcPr>
            <w:tcW w:w="0" w:type="auto"/>
          </w:tcPr>
          <w:p w:rsidR="002F44E0" w:rsidRDefault="009816FA">
            <w:r>
              <w:t>Accessible via FIORI Launchpad. Your system administrator provides you with the URL to access the various apps assigned to your</w:t>
            </w:r>
            <w:r>
              <w:t xml:space="preserve"> role.</w:t>
            </w:r>
          </w:p>
        </w:tc>
      </w:tr>
    </w:tbl>
    <w:p w:rsidR="002F44E0" w:rsidRDefault="009816FA">
      <w:pPr>
        <w:pStyle w:val="Heading2"/>
      </w:pPr>
      <w:bookmarkStart w:id="8" w:name="unique_4"/>
      <w:bookmarkStart w:id="9" w:name="_Toc51212073"/>
      <w:r>
        <w:t>Roles</w:t>
      </w:r>
      <w:bookmarkEnd w:id="8"/>
      <w:bookmarkEnd w:id="9"/>
    </w:p>
    <w:p w:rsidR="009816FA" w:rsidRDefault="009816FA">
      <w:r>
        <w:t xml:space="preserve">Assign the following business roles to your individual test users. Alternatively, if available, you can create business roles using the following spaces with pages and predefined apps for the SAP Fiori launchpad and assign the </w:t>
      </w:r>
      <w:r>
        <w:t>business roles to your individual test users.</w:t>
      </w:r>
    </w:p>
    <w:p w:rsidR="009816FA" w:rsidRDefault="009816FA">
      <w:r>
        <w:rPr>
          <w:rStyle w:val="SAPEmphasis"/>
        </w:rPr>
        <w:t xml:space="preserve">Note </w:t>
      </w:r>
      <w:r>
        <w:t>These roles or spaces are examples provided by SAP. You can use them as templates to create your own roles or spaces.</w:t>
      </w:r>
    </w:p>
    <w:p w:rsidR="002F44E0" w:rsidRDefault="009816FA">
      <w:r>
        <w:t xml:space="preserve">For more information about business roles, refer to </w:t>
      </w:r>
      <w:r>
        <w:rPr>
          <w:rStyle w:val="italic"/>
        </w:rPr>
        <w:t>Assigning business roles to a use</w:t>
      </w:r>
      <w:r>
        <w:rPr>
          <w:rStyle w:val="italic"/>
        </w:rPr>
        <w:t>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061"/>
        <w:gridCol w:w="3349"/>
        <w:gridCol w:w="1980"/>
        <w:gridCol w:w="3349"/>
        <w:gridCol w:w="842"/>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Name (Role)</w:t>
            </w:r>
          </w:p>
        </w:tc>
        <w:tc>
          <w:tcPr>
            <w:tcW w:w="0" w:type="auto"/>
          </w:tcPr>
          <w:p w:rsidR="002F44E0" w:rsidRDefault="009816FA">
            <w:pPr>
              <w:pStyle w:val="SAPTableHeader"/>
            </w:pPr>
            <w:r>
              <w:t>ID (Role)</w:t>
            </w:r>
          </w:p>
        </w:tc>
        <w:tc>
          <w:tcPr>
            <w:tcW w:w="0" w:type="auto"/>
          </w:tcPr>
          <w:p w:rsidR="002F44E0" w:rsidRDefault="009816FA">
            <w:pPr>
              <w:pStyle w:val="SAPTableHeader"/>
            </w:pPr>
            <w:r>
              <w:t>Description (Space)</w:t>
            </w:r>
          </w:p>
        </w:tc>
        <w:tc>
          <w:tcPr>
            <w:tcW w:w="0" w:type="auto"/>
          </w:tcPr>
          <w:p w:rsidR="002F44E0" w:rsidRDefault="009816FA">
            <w:pPr>
              <w:pStyle w:val="SAPTableHeader"/>
            </w:pPr>
            <w:r>
              <w:t>ID (Space)</w:t>
            </w:r>
          </w:p>
        </w:tc>
        <w:tc>
          <w:tcPr>
            <w:tcW w:w="0" w:type="auto"/>
          </w:tcPr>
          <w:p w:rsidR="002F44E0" w:rsidRDefault="009816FA">
            <w:pPr>
              <w:pStyle w:val="SAPTableHeader"/>
            </w:pPr>
            <w:r>
              <w:t>Log On</w:t>
            </w:r>
          </w:p>
        </w:tc>
      </w:tr>
      <w:tr w:rsidR="002F44E0" w:rsidTr="009816FA">
        <w:tc>
          <w:tcPr>
            <w:tcW w:w="0" w:type="auto"/>
          </w:tcPr>
          <w:p w:rsidR="002F44E0" w:rsidRDefault="009816FA">
            <w:r>
              <w:t>Accounts Payable Accountant</w:t>
            </w:r>
          </w:p>
        </w:tc>
        <w:tc>
          <w:tcPr>
            <w:tcW w:w="0" w:type="auto"/>
          </w:tcPr>
          <w:p w:rsidR="002F44E0" w:rsidRDefault="009816FA">
            <w:r>
              <w:rPr>
                <w:rStyle w:val="SAPMonospace"/>
              </w:rPr>
              <w:t>SAP_BR_AP_ACCOUNTANT</w:t>
            </w:r>
          </w:p>
        </w:tc>
        <w:tc>
          <w:tcPr>
            <w:tcW w:w="0" w:type="auto"/>
          </w:tcPr>
          <w:p w:rsidR="002F44E0" w:rsidRDefault="009816FA">
            <w:r>
              <w:t>Accounts Payable</w:t>
            </w:r>
          </w:p>
        </w:tc>
        <w:tc>
          <w:tcPr>
            <w:tcW w:w="0" w:type="auto"/>
          </w:tcPr>
          <w:p w:rsidR="002F44E0" w:rsidRDefault="009816FA">
            <w:r>
              <w:rPr>
                <w:rStyle w:val="SAPMonospace"/>
              </w:rPr>
              <w:t>SAP_BR_AP_ACCOUNTANT</w:t>
            </w:r>
          </w:p>
        </w:tc>
        <w:tc>
          <w:tcPr>
            <w:tcW w:w="0" w:type="auto"/>
          </w:tcPr>
          <w:p w:rsidR="002F44E0" w:rsidRDefault="002F44E0"/>
        </w:tc>
      </w:tr>
      <w:tr w:rsidR="002F44E0" w:rsidTr="009816FA">
        <w:tc>
          <w:tcPr>
            <w:tcW w:w="0" w:type="auto"/>
          </w:tcPr>
          <w:p w:rsidR="002F44E0" w:rsidRDefault="009816FA">
            <w:r>
              <w:t>Master Data Specialist - Business Partner Data</w:t>
            </w:r>
          </w:p>
        </w:tc>
        <w:tc>
          <w:tcPr>
            <w:tcW w:w="0" w:type="auto"/>
          </w:tcPr>
          <w:p w:rsidR="002F44E0" w:rsidRDefault="009816FA">
            <w:r>
              <w:rPr>
                <w:rStyle w:val="SAPMonospace"/>
              </w:rPr>
              <w:t>SAP_BR_BUPA_MASTER_SPECIALIST</w:t>
            </w:r>
          </w:p>
        </w:tc>
        <w:tc>
          <w:tcPr>
            <w:tcW w:w="0" w:type="auto"/>
          </w:tcPr>
          <w:p w:rsidR="002F44E0" w:rsidRDefault="009816FA">
            <w:r>
              <w:t>Business Partner</w:t>
            </w:r>
          </w:p>
        </w:tc>
        <w:tc>
          <w:tcPr>
            <w:tcW w:w="0" w:type="auto"/>
          </w:tcPr>
          <w:p w:rsidR="002F44E0" w:rsidRDefault="009816FA">
            <w:r>
              <w:rPr>
                <w:rStyle w:val="SAPMonospace"/>
              </w:rPr>
              <w:t>SAP_BR_BUPA_MASTER_SPECIALIST</w:t>
            </w:r>
          </w:p>
        </w:tc>
        <w:tc>
          <w:tcPr>
            <w:tcW w:w="0" w:type="auto"/>
          </w:tcPr>
          <w:p w:rsidR="002F44E0" w:rsidRDefault="002F44E0"/>
        </w:tc>
      </w:tr>
      <w:tr w:rsidR="002F44E0" w:rsidTr="009816FA">
        <w:tc>
          <w:tcPr>
            <w:tcW w:w="0" w:type="auto"/>
          </w:tcPr>
          <w:p w:rsidR="002F44E0" w:rsidRDefault="009816FA">
            <w:r>
              <w:t>Accounts Payable Manager</w:t>
            </w:r>
          </w:p>
        </w:tc>
        <w:tc>
          <w:tcPr>
            <w:tcW w:w="0" w:type="auto"/>
          </w:tcPr>
          <w:p w:rsidR="002F44E0" w:rsidRDefault="009816FA">
            <w:r>
              <w:rPr>
                <w:rStyle w:val="SAPMonospace"/>
              </w:rPr>
              <w:t>SAP_BR_AP_MANAGER</w:t>
            </w:r>
          </w:p>
        </w:tc>
        <w:tc>
          <w:tcPr>
            <w:tcW w:w="0" w:type="auto"/>
          </w:tcPr>
          <w:p w:rsidR="002F44E0" w:rsidRDefault="009816FA">
            <w:r>
              <w:t>Accounts Payable</w:t>
            </w:r>
          </w:p>
        </w:tc>
        <w:tc>
          <w:tcPr>
            <w:tcW w:w="0" w:type="auto"/>
          </w:tcPr>
          <w:p w:rsidR="002F44E0" w:rsidRDefault="009816FA">
            <w:r>
              <w:rPr>
                <w:rStyle w:val="SAPMonospace"/>
              </w:rPr>
              <w:t>SAP_BR_AP_MANAGER</w:t>
            </w:r>
          </w:p>
        </w:tc>
        <w:tc>
          <w:tcPr>
            <w:tcW w:w="0" w:type="auto"/>
          </w:tcPr>
          <w:p w:rsidR="002F44E0" w:rsidRDefault="002F44E0"/>
        </w:tc>
      </w:tr>
      <w:tr w:rsidR="002F44E0" w:rsidTr="009816FA">
        <w:tc>
          <w:tcPr>
            <w:tcW w:w="0" w:type="auto"/>
          </w:tcPr>
          <w:p w:rsidR="002F44E0" w:rsidRDefault="009816FA">
            <w:r>
              <w:t>Cash Management Specialist</w:t>
            </w:r>
          </w:p>
        </w:tc>
        <w:tc>
          <w:tcPr>
            <w:tcW w:w="0" w:type="auto"/>
          </w:tcPr>
          <w:p w:rsidR="002F44E0" w:rsidRDefault="009816FA">
            <w:r>
              <w:rPr>
                <w:rStyle w:val="SAPMonospace"/>
              </w:rPr>
              <w:t>SAP_BR_CASH_SPECIALIST</w:t>
            </w:r>
          </w:p>
        </w:tc>
        <w:tc>
          <w:tcPr>
            <w:tcW w:w="0" w:type="auto"/>
          </w:tcPr>
          <w:p w:rsidR="002F44E0" w:rsidRDefault="009816FA">
            <w:r>
              <w:t>Cash Management</w:t>
            </w:r>
          </w:p>
        </w:tc>
        <w:tc>
          <w:tcPr>
            <w:tcW w:w="0" w:type="auto"/>
          </w:tcPr>
          <w:p w:rsidR="002F44E0" w:rsidRDefault="009816FA">
            <w:r>
              <w:rPr>
                <w:rStyle w:val="SAPMonospace"/>
              </w:rPr>
              <w:t>SAP_BR_CASH_SPECIALIST</w:t>
            </w:r>
          </w:p>
        </w:tc>
        <w:tc>
          <w:tcPr>
            <w:tcW w:w="0" w:type="auto"/>
          </w:tcPr>
          <w:p w:rsidR="002F44E0" w:rsidRDefault="002F44E0"/>
        </w:tc>
      </w:tr>
      <w:tr w:rsidR="002F44E0" w:rsidTr="009816FA">
        <w:tc>
          <w:tcPr>
            <w:tcW w:w="0" w:type="auto"/>
          </w:tcPr>
          <w:p w:rsidR="002F44E0" w:rsidRDefault="009816FA">
            <w:r>
              <w:t>Cash Manager</w:t>
            </w:r>
          </w:p>
        </w:tc>
        <w:tc>
          <w:tcPr>
            <w:tcW w:w="0" w:type="auto"/>
          </w:tcPr>
          <w:p w:rsidR="002F44E0" w:rsidRDefault="009816FA">
            <w:r>
              <w:rPr>
                <w:rStyle w:val="SAPMonospace"/>
              </w:rPr>
              <w:t>SAP_BR_CASH_MANAGER</w:t>
            </w:r>
          </w:p>
        </w:tc>
        <w:tc>
          <w:tcPr>
            <w:tcW w:w="0" w:type="auto"/>
          </w:tcPr>
          <w:p w:rsidR="002F44E0" w:rsidRDefault="009816FA">
            <w:r>
              <w:t>Cash Management</w:t>
            </w:r>
          </w:p>
        </w:tc>
        <w:tc>
          <w:tcPr>
            <w:tcW w:w="0" w:type="auto"/>
          </w:tcPr>
          <w:p w:rsidR="002F44E0" w:rsidRDefault="009816FA">
            <w:r>
              <w:rPr>
                <w:rStyle w:val="SAPMonospace"/>
              </w:rPr>
              <w:t>SAP_BR_CASH_MANAGER</w:t>
            </w:r>
          </w:p>
        </w:tc>
        <w:tc>
          <w:tcPr>
            <w:tcW w:w="0" w:type="auto"/>
          </w:tcPr>
          <w:p w:rsidR="002F44E0" w:rsidRDefault="002F44E0"/>
        </w:tc>
      </w:tr>
    </w:tbl>
    <w:p w:rsidR="002F44E0" w:rsidRDefault="009816FA">
      <w:pPr>
        <w:pStyle w:val="Heading2"/>
      </w:pPr>
      <w:bookmarkStart w:id="10" w:name="unique_5"/>
      <w:bookmarkStart w:id="11" w:name="_Toc51212074"/>
      <w:r>
        <w:lastRenderedPageBreak/>
        <w:t>Master Data, Organizationa</w:t>
      </w:r>
      <w:r>
        <w:t>l Data, and Other Data</w:t>
      </w:r>
      <w:bookmarkEnd w:id="10"/>
      <w:bookmarkEnd w:id="11"/>
    </w:p>
    <w:p w:rsidR="002F44E0" w:rsidRDefault="009816FA">
      <w:r>
        <w:t>The organizational structure and master data of your company have been created in your system during implementation. The organizational structure reflects the structure of your company. The master data represents materials, customers</w:t>
      </w:r>
      <w:r>
        <w:t>, and vendors, for example, depending on the operational focus of your company.</w:t>
      </w:r>
    </w:p>
    <w:p w:rsidR="002F44E0" w:rsidRDefault="009816FA">
      <w:r>
        <w:rPr>
          <w:rStyle w:val="SAPEmphasis"/>
        </w:rPr>
        <w:t>Accounting</w:t>
      </w:r>
    </w:p>
    <w:tbl>
      <w:tblPr>
        <w:tblStyle w:val="SAPStandardTable"/>
        <w:tblW w:w="0" w:type="auto"/>
        <w:tblLook w:val="0620" w:firstRow="1" w:lastRow="0" w:firstColumn="0" w:lastColumn="0" w:noHBand="1" w:noVBand="1"/>
      </w:tblPr>
      <w:tblGrid>
        <w:gridCol w:w="1719"/>
        <w:gridCol w:w="5644"/>
        <w:gridCol w:w="836"/>
        <w:gridCol w:w="1181"/>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Data</w:t>
            </w:r>
          </w:p>
        </w:tc>
        <w:tc>
          <w:tcPr>
            <w:tcW w:w="0" w:type="auto"/>
          </w:tcPr>
          <w:p w:rsidR="002F44E0" w:rsidRDefault="009816FA">
            <w:pPr>
              <w:pStyle w:val="SAPTableHeader"/>
            </w:pPr>
            <w:r>
              <w:t>Sample Value</w:t>
            </w:r>
          </w:p>
        </w:tc>
        <w:tc>
          <w:tcPr>
            <w:tcW w:w="0" w:type="auto"/>
          </w:tcPr>
          <w:p w:rsidR="002F44E0" w:rsidRDefault="009816FA">
            <w:pPr>
              <w:pStyle w:val="SAPTableHeader"/>
            </w:pPr>
            <w:r>
              <w:t>Details</w:t>
            </w:r>
          </w:p>
        </w:tc>
        <w:tc>
          <w:tcPr>
            <w:tcW w:w="0" w:type="auto"/>
          </w:tcPr>
          <w:p w:rsidR="002F44E0" w:rsidRDefault="009816FA">
            <w:pPr>
              <w:pStyle w:val="SAPTableHeader"/>
            </w:pPr>
            <w:r>
              <w:t>Comments</w:t>
            </w:r>
          </w:p>
        </w:tc>
      </w:tr>
      <w:tr w:rsidR="002F44E0" w:rsidTr="009816FA">
        <w:tc>
          <w:tcPr>
            <w:tcW w:w="0" w:type="auto"/>
          </w:tcPr>
          <w:p w:rsidR="002F44E0" w:rsidRDefault="009816FA">
            <w:r>
              <w:t>Company Code</w:t>
            </w:r>
          </w:p>
        </w:tc>
        <w:tc>
          <w:tcPr>
            <w:tcW w:w="0" w:type="auto"/>
          </w:tcPr>
          <w:p w:rsidR="002F44E0" w:rsidRDefault="009816FA">
            <w:r>
              <w:rPr>
                <w:rStyle w:val="SAPUserEntry"/>
              </w:rPr>
              <w:t>1010</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Controlling Area</w:t>
            </w:r>
          </w:p>
        </w:tc>
        <w:tc>
          <w:tcPr>
            <w:tcW w:w="0" w:type="auto"/>
          </w:tcPr>
          <w:p w:rsidR="002F44E0" w:rsidRDefault="009816FA">
            <w:r>
              <w:rPr>
                <w:rStyle w:val="SAPUserEntry"/>
              </w:rPr>
              <w:t>A000</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Supplier</w:t>
            </w:r>
          </w:p>
        </w:tc>
        <w:tc>
          <w:tcPr>
            <w:tcW w:w="0" w:type="auto"/>
          </w:tcPr>
          <w:p w:rsidR="002F44E0" w:rsidRDefault="009816FA">
            <w:r>
              <w:t>##300090 (where ## are the first 2 digits of your company code)</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House Bank</w:t>
            </w:r>
          </w:p>
        </w:tc>
        <w:tc>
          <w:tcPr>
            <w:tcW w:w="0" w:type="auto"/>
          </w:tcPr>
          <w:p w:rsidR="009816FA" w:rsidRDefault="009816FA">
            <w:r>
              <w:rPr>
                <w:rStyle w:val="SAPUserEntry"/>
              </w:rPr>
              <w:t>DEBK1</w:t>
            </w:r>
            <w:r>
              <w:t xml:space="preserve"> / </w:t>
            </w:r>
            <w:r>
              <w:rPr>
                <w:rStyle w:val="SAPUserEntry"/>
              </w:rPr>
              <w:t>DEAC1</w:t>
            </w:r>
          </w:p>
          <w:p w:rsidR="002F44E0" w:rsidRDefault="009816FA">
            <w:r>
              <w:rPr>
                <w:rStyle w:val="SAPUserEntry"/>
              </w:rPr>
              <w:t>DEBK2</w:t>
            </w:r>
            <w:r>
              <w:t xml:space="preserve"> / </w:t>
            </w:r>
            <w:r>
              <w:rPr>
                <w:rStyle w:val="SAPUserEntry"/>
              </w:rPr>
              <w:t>DEAC2</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Bank G/L account</w:t>
            </w:r>
          </w:p>
        </w:tc>
        <w:tc>
          <w:tcPr>
            <w:tcW w:w="0" w:type="auto"/>
          </w:tcPr>
          <w:p w:rsidR="002F44E0" w:rsidRDefault="009816FA">
            <w:r>
              <w:rPr>
                <w:rStyle w:val="SAPUserEntry"/>
              </w:rPr>
              <w:t>11001000</w:t>
            </w:r>
            <w:r>
              <w:t xml:space="preserve"> / </w:t>
            </w:r>
            <w:r>
              <w:rPr>
                <w:rStyle w:val="SAPUserEntry"/>
              </w:rPr>
              <w:t>11002000</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Cost Center</w:t>
            </w:r>
          </w:p>
        </w:tc>
        <w:tc>
          <w:tcPr>
            <w:tcW w:w="0" w:type="auto"/>
          </w:tcPr>
          <w:p w:rsidR="002F44E0" w:rsidRDefault="009816FA">
            <w:r>
              <w:rPr>
                <w:rStyle w:val="SAPUserEntry"/>
              </w:rPr>
              <w:t>10101101</w:t>
            </w:r>
          </w:p>
        </w:tc>
        <w:tc>
          <w:tcPr>
            <w:tcW w:w="0" w:type="auto"/>
          </w:tcPr>
          <w:p w:rsidR="002F44E0" w:rsidRDefault="002F44E0"/>
        </w:tc>
        <w:tc>
          <w:tcPr>
            <w:tcW w:w="0" w:type="auto"/>
          </w:tcPr>
          <w:p w:rsidR="002F44E0" w:rsidRDefault="002F44E0"/>
        </w:tc>
      </w:tr>
    </w:tbl>
    <w:p w:rsidR="002F44E0" w:rsidRDefault="009816FA">
      <w:r>
        <w:t xml:space="preserve">For more information about creating master data objects, see the following </w:t>
      </w:r>
      <w:hyperlink r:id="rId8" w:history="1">
        <w:r>
          <w:rPr>
            <w:rStyle w:val="underline"/>
          </w:rPr>
          <w:t>Master Data Scripts (MDS)</w:t>
        </w:r>
      </w:hyperlink>
    </w:p>
    <w:p w:rsidR="002F44E0" w:rsidRDefault="009816FA">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2262"/>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Master Data ID</w:t>
            </w:r>
          </w:p>
        </w:tc>
        <w:tc>
          <w:tcPr>
            <w:tcW w:w="0" w:type="auto"/>
          </w:tcPr>
          <w:p w:rsidR="002F44E0" w:rsidRDefault="009816FA">
            <w:pPr>
              <w:pStyle w:val="SAPTableHeader"/>
            </w:pPr>
            <w:r>
              <w:t>Description</w:t>
            </w:r>
          </w:p>
        </w:tc>
      </w:tr>
      <w:tr w:rsidR="002F44E0" w:rsidTr="009816FA">
        <w:tc>
          <w:tcPr>
            <w:tcW w:w="0" w:type="auto"/>
          </w:tcPr>
          <w:p w:rsidR="002F44E0" w:rsidRDefault="009816FA">
            <w:r>
              <w:t>BND</w:t>
            </w:r>
          </w:p>
        </w:tc>
        <w:tc>
          <w:tcPr>
            <w:tcW w:w="0" w:type="auto"/>
          </w:tcPr>
          <w:p w:rsidR="002F44E0" w:rsidRDefault="009816FA">
            <w:r>
              <w:t>Create Customer Master</w:t>
            </w:r>
          </w:p>
        </w:tc>
      </w:tr>
      <w:tr w:rsidR="002F44E0" w:rsidTr="009816FA">
        <w:tc>
          <w:tcPr>
            <w:tcW w:w="0" w:type="auto"/>
          </w:tcPr>
          <w:p w:rsidR="002F44E0" w:rsidRDefault="009816FA">
            <w:r>
              <w:t>BNE</w:t>
            </w:r>
          </w:p>
        </w:tc>
        <w:tc>
          <w:tcPr>
            <w:tcW w:w="0" w:type="auto"/>
          </w:tcPr>
          <w:p w:rsidR="002F44E0" w:rsidRDefault="009816FA">
            <w:r>
              <w:t>Create Supplier Master</w:t>
            </w:r>
          </w:p>
        </w:tc>
      </w:tr>
      <w:tr w:rsidR="002F44E0" w:rsidTr="009816FA">
        <w:tc>
          <w:tcPr>
            <w:tcW w:w="0" w:type="auto"/>
          </w:tcPr>
          <w:p w:rsidR="002F44E0" w:rsidRDefault="009816FA">
            <w:r>
              <w:t>BNG</w:t>
            </w:r>
          </w:p>
        </w:tc>
        <w:tc>
          <w:tcPr>
            <w:tcW w:w="0" w:type="auto"/>
          </w:tcPr>
          <w:p w:rsidR="002F44E0" w:rsidRDefault="009816FA">
            <w:r>
              <w:t>Free Goods Processing</w:t>
            </w:r>
          </w:p>
        </w:tc>
      </w:tr>
      <w:tr w:rsidR="002F44E0" w:rsidTr="009816FA">
        <w:tc>
          <w:tcPr>
            <w:tcW w:w="0" w:type="auto"/>
          </w:tcPr>
          <w:p w:rsidR="002F44E0" w:rsidRDefault="009816FA">
            <w:r>
              <w:t>BNM</w:t>
            </w:r>
          </w:p>
        </w:tc>
        <w:tc>
          <w:tcPr>
            <w:tcW w:w="0" w:type="auto"/>
          </w:tcPr>
          <w:p w:rsidR="002F44E0" w:rsidRDefault="009816FA">
            <w:r>
              <w:t>Free Goods Processing</w:t>
            </w:r>
          </w:p>
        </w:tc>
      </w:tr>
    </w:tbl>
    <w:p w:rsidR="002F44E0" w:rsidRDefault="009816FA">
      <w:pPr>
        <w:pStyle w:val="Heading2"/>
      </w:pPr>
      <w:bookmarkStart w:id="12" w:name="unique_6"/>
      <w:bookmarkStart w:id="13" w:name="_Toc51212075"/>
      <w:r>
        <w:t>Business Conditions</w:t>
      </w:r>
      <w:bookmarkEnd w:id="12"/>
      <w:bookmarkEnd w:id="13"/>
    </w:p>
    <w:p w:rsidR="002F44E0" w:rsidRDefault="009816FA">
      <w:r>
        <w:t>The following business conditions must be met before proceeding with this test script.</w:t>
      </w:r>
    </w:p>
    <w:tbl>
      <w:tblPr>
        <w:tblStyle w:val="SAPStandardTable"/>
        <w:tblW w:w="0" w:type="auto"/>
        <w:tblLook w:val="0620" w:firstRow="1" w:lastRow="0" w:firstColumn="0" w:lastColumn="0" w:noHBand="1" w:noVBand="1"/>
      </w:tblPr>
      <w:tblGrid>
        <w:gridCol w:w="2158"/>
        <w:gridCol w:w="5010"/>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Scope Item</w:t>
            </w:r>
          </w:p>
        </w:tc>
        <w:tc>
          <w:tcPr>
            <w:tcW w:w="0" w:type="auto"/>
          </w:tcPr>
          <w:p w:rsidR="002F44E0" w:rsidRDefault="009816FA">
            <w:pPr>
              <w:pStyle w:val="SAPTableHeader"/>
            </w:pPr>
            <w:r>
              <w:t>Business Condition</w:t>
            </w:r>
          </w:p>
        </w:tc>
      </w:tr>
      <w:tr w:rsidR="002F44E0" w:rsidTr="009816FA">
        <w:tc>
          <w:tcPr>
            <w:tcW w:w="0" w:type="auto"/>
          </w:tcPr>
          <w:p w:rsidR="002F44E0" w:rsidRDefault="009816FA">
            <w:r>
              <w:t>J60 - Accounts Payable</w:t>
            </w:r>
          </w:p>
        </w:tc>
        <w:tc>
          <w:tcPr>
            <w:tcW w:w="0" w:type="auto"/>
          </w:tcPr>
          <w:p w:rsidR="009816FA" w:rsidRDefault="009816FA">
            <w:r>
              <w:t xml:space="preserve">Update BP </w:t>
            </w:r>
            <w:r>
              <w:t xml:space="preserve">master data with payment method </w:t>
            </w:r>
            <w:r>
              <w:rPr>
                <w:rStyle w:val="SAPUserEntry"/>
              </w:rPr>
              <w:t>T</w:t>
            </w:r>
            <w:r>
              <w:t>.</w:t>
            </w:r>
          </w:p>
          <w:p w:rsidR="002F44E0" w:rsidRDefault="009816FA">
            <w:r>
              <w:lastRenderedPageBreak/>
              <w:t xml:space="preserve">Review and execute </w:t>
            </w:r>
            <w:r>
              <w:rPr>
                <w:rStyle w:val="SAPEmphasis"/>
              </w:rPr>
              <w:t xml:space="preserve">Invoice payment preparation </w:t>
            </w:r>
            <w:r>
              <w:t>section</w:t>
            </w:r>
          </w:p>
        </w:tc>
      </w:tr>
    </w:tbl>
    <w:p w:rsidR="002F44E0" w:rsidRDefault="009816FA">
      <w:pPr>
        <w:pStyle w:val="Heading2"/>
      </w:pPr>
      <w:bookmarkStart w:id="14" w:name="d2e802"/>
      <w:bookmarkStart w:id="15" w:name="_Toc51212076"/>
      <w:r>
        <w:lastRenderedPageBreak/>
        <w:t>Preliminary Steps</w:t>
      </w:r>
      <w:bookmarkEnd w:id="14"/>
      <w:bookmarkEnd w:id="15"/>
    </w:p>
    <w:p w:rsidR="002F44E0" w:rsidRDefault="009816FA">
      <w:pPr>
        <w:pStyle w:val="Heading3"/>
      </w:pPr>
      <w:bookmarkStart w:id="16" w:name="unique_7"/>
      <w:bookmarkStart w:id="17" w:name="_Toc51212077"/>
      <w:r>
        <w:t>Maintain Payment Approver for Bank Accounts</w:t>
      </w:r>
      <w:bookmarkEnd w:id="16"/>
      <w:bookmarkEnd w:id="17"/>
    </w:p>
    <w:p w:rsidR="002F44E0" w:rsidRDefault="009816FA">
      <w:pPr>
        <w:pStyle w:val="SAPKeyblockTitle"/>
      </w:pPr>
      <w:r>
        <w:t>Context</w:t>
      </w:r>
    </w:p>
    <w:p w:rsidR="002F44E0" w:rsidRDefault="009816FA">
      <w:r>
        <w:t xml:space="preserve">This activity describes how to maintain the payment approver for existing bank </w:t>
      </w:r>
      <w:r>
        <w:t xml:space="preserve">accounts as a prerequisite. Payment signatories work as approvers in the </w:t>
      </w:r>
      <w:r>
        <w:rPr>
          <w:rStyle w:val="italic"/>
        </w:rPr>
        <w:t>Approval and Bank Integration</w:t>
      </w:r>
      <w:r>
        <w:t xml:space="preserve"> section of the scope item </w:t>
      </w:r>
      <w:hyperlink r:id="rId9" w:history="1">
        <w:r>
          <w:rPr>
            <w:rStyle w:val="underline"/>
          </w:rPr>
          <w:t>J78 Advanced Cash Operations</w:t>
        </w:r>
      </w:hyperlink>
      <w:r>
        <w:t>.</w:t>
      </w:r>
    </w:p>
    <w:p w:rsidR="002F44E0" w:rsidRDefault="009816FA">
      <w:pPr>
        <w:pStyle w:val="SAPKeyblockTitle"/>
      </w:pPr>
      <w:r>
        <w:t>Procedure</w:t>
      </w:r>
    </w:p>
    <w:p w:rsidR="009816FA" w:rsidRDefault="009816FA">
      <w:r>
        <w:t xml:space="preserve">Finish the </w:t>
      </w:r>
      <w:r>
        <w:rPr>
          <w:rStyle w:val="italic"/>
        </w:rPr>
        <w:t>Maintain Payment Ap</w:t>
      </w:r>
      <w:r>
        <w:rPr>
          <w:rStyle w:val="italic"/>
        </w:rPr>
        <w:t>prover in Multiple Bank Accounts</w:t>
      </w:r>
      <w:r>
        <w:t xml:space="preserve"> procedure of the scope item </w:t>
      </w:r>
      <w:hyperlink r:id="rId10" w:history="1">
        <w:r>
          <w:rPr>
            <w:rStyle w:val="underline"/>
          </w:rPr>
          <w:t>J77 Advanced Bank Account Management</w:t>
        </w:r>
      </w:hyperlink>
      <w:r>
        <w:t xml:space="preserve"> for the following two existing bank accounts:</w:t>
      </w:r>
    </w:p>
    <w:p w:rsidR="002F44E0" w:rsidRDefault="009816FA">
      <w:pPr>
        <w:pStyle w:val="listpara1"/>
        <w:numPr>
          <w:ilvl w:val="0"/>
          <w:numId w:val="5"/>
        </w:numPr>
      </w:pPr>
      <w:r>
        <w:t xml:space="preserve">Bank account </w:t>
      </w:r>
      <w:r>
        <w:rPr>
          <w:rStyle w:val="SAPUserEntry"/>
        </w:rPr>
        <w:t>1133698</w:t>
      </w:r>
      <w:r>
        <w:t xml:space="preserve">, bank key </w:t>
      </w:r>
      <w:r>
        <w:rPr>
          <w:rStyle w:val="SAPUserEntry"/>
        </w:rPr>
        <w:t>50070010</w:t>
      </w:r>
      <w:r>
        <w:t>, country/regio</w:t>
      </w:r>
      <w:r>
        <w:t xml:space="preserve">n </w:t>
      </w:r>
      <w:r>
        <w:rPr>
          <w:rStyle w:val="SAPUserEntry"/>
        </w:rPr>
        <w:t>DE</w:t>
      </w:r>
    </w:p>
    <w:p w:rsidR="009816FA" w:rsidRDefault="009816FA">
      <w:pPr>
        <w:pStyle w:val="listpara1"/>
        <w:numPr>
          <w:ilvl w:val="0"/>
          <w:numId w:val="3"/>
        </w:numPr>
      </w:pPr>
      <w:r>
        <w:t xml:space="preserve">Bank account </w:t>
      </w:r>
      <w:r>
        <w:rPr>
          <w:rStyle w:val="SAPUserEntry"/>
        </w:rPr>
        <w:t>2580061</w:t>
      </w:r>
      <w:r>
        <w:t xml:space="preserve">, bank key </w:t>
      </w:r>
      <w:r>
        <w:rPr>
          <w:rStyle w:val="SAPUserEntry"/>
        </w:rPr>
        <w:t>82080000</w:t>
      </w:r>
      <w:r>
        <w:t xml:space="preserve">, country/region </w:t>
      </w:r>
      <w:r>
        <w:rPr>
          <w:rStyle w:val="SAPUserEntry"/>
        </w:rPr>
        <w:t>DE</w:t>
      </w:r>
    </w:p>
    <w:p w:rsidR="002F44E0" w:rsidRDefault="009816FA">
      <w:pPr>
        <w:pStyle w:val="listpara1"/>
        <w:numPr>
          <w:ilvl w:val="0"/>
          <w:numId w:val="6"/>
        </w:numPr>
      </w:pPr>
      <w:r>
        <w:t xml:space="preserve">If the </w:t>
      </w:r>
      <w:r>
        <w:rPr>
          <w:rStyle w:val="SAPScreenElement"/>
        </w:rPr>
        <w:t>Unlimited Approval</w:t>
      </w:r>
      <w:r>
        <w:t xml:space="preserve"> field is selected for the payment approvers, it won’t take the amount setting of this approver into consideration during BCM approval process.</w:t>
      </w:r>
    </w:p>
    <w:p w:rsidR="002F44E0" w:rsidRDefault="009816FA">
      <w:pPr>
        <w:pStyle w:val="listpara1"/>
        <w:numPr>
          <w:ilvl w:val="0"/>
          <w:numId w:val="3"/>
        </w:numPr>
      </w:pPr>
      <w:r>
        <w:t xml:space="preserve">Please make sure </w:t>
      </w:r>
      <w:r>
        <w:t>you’ve assigned all payment approver groups of the approval pattern that you want to use in payment approval process. If not, the payment approval pattern is invalid, no payment approvers can be found during the BCM approval process, and the payment approv</w:t>
      </w:r>
      <w:r>
        <w:t xml:space="preserve">al pattern will also fail. After you maintain payment approver in bank accounts, you can check if there are valid payment approval steps. To do so, open the </w:t>
      </w:r>
      <w:r>
        <w:rPr>
          <w:rStyle w:val="SAPScreenElement"/>
        </w:rPr>
        <w:t>Manage Bank Accounts</w:t>
      </w:r>
      <w:r>
        <w:t xml:space="preserve"> </w:t>
      </w:r>
      <w:r>
        <w:rPr>
          <w:rStyle w:val="SAPMonospace"/>
        </w:rPr>
        <w:t>(F1366A)</w:t>
      </w:r>
      <w:r>
        <w:t xml:space="preserve"> app, select the </w:t>
      </w:r>
      <w:r>
        <w:rPr>
          <w:rStyle w:val="SAPScreenElement"/>
        </w:rPr>
        <w:t>Payment Approvers</w:t>
      </w:r>
      <w:r>
        <w:t xml:space="preserve"> tab, and choose </w:t>
      </w:r>
      <w:r>
        <w:rPr>
          <w:rStyle w:val="SAPScreenElement"/>
        </w:rPr>
        <w:t>Show Approval Steps</w:t>
      </w:r>
      <w:r>
        <w:t>.</w:t>
      </w:r>
    </w:p>
    <w:p w:rsidR="002F44E0" w:rsidRDefault="009816FA">
      <w:pPr>
        <w:pStyle w:val="Heading3"/>
      </w:pPr>
      <w:bookmarkStart w:id="18" w:name="unique_8"/>
      <w:bookmarkStart w:id="19" w:name="_Toc51212078"/>
      <w:r>
        <w:lastRenderedPageBreak/>
        <w:t>Create Buyer-Initiated Dynamic Discount Offer</w:t>
      </w:r>
      <w:bookmarkEnd w:id="18"/>
      <w:bookmarkEnd w:id="19"/>
    </w:p>
    <w:p w:rsidR="002F44E0" w:rsidRDefault="009816FA">
      <w:pPr>
        <w:pStyle w:val="SAPKeyblockTitle"/>
      </w:pPr>
      <w:r>
        <w:t>Purpose</w:t>
      </w:r>
    </w:p>
    <w:p w:rsidR="002F44E0" w:rsidRDefault="009816FA">
      <w:r>
        <w:t>In this activity, you create buyer-initiated discount offers.</w:t>
      </w:r>
    </w:p>
    <w:p w:rsidR="002F44E0" w:rsidRDefault="009816FA">
      <w:pPr>
        <w:pStyle w:val="SAPKeyblockTitle"/>
      </w:pPr>
      <w:r>
        <w:t>Procedure</w:t>
      </w:r>
    </w:p>
    <w:p w:rsidR="002F44E0" w:rsidRDefault="009816FA">
      <w:pPr>
        <w:pStyle w:val="listpara1"/>
        <w:numPr>
          <w:ilvl w:val="0"/>
          <w:numId w:val="7"/>
        </w:numPr>
      </w:pPr>
      <w:r>
        <w:t>The Buyer-Initiated Discount Offer rule is created in the Ariba buyer configuration.</w:t>
      </w:r>
    </w:p>
    <w:p w:rsidR="002F44E0" w:rsidRDefault="009816FA">
      <w:pPr>
        <w:pStyle w:val="listpara1"/>
        <w:numPr>
          <w:ilvl w:val="0"/>
          <w:numId w:val="2"/>
        </w:numPr>
      </w:pPr>
      <w:r>
        <w:t xml:space="preserve">As a buyer, log on to </w:t>
      </w:r>
      <w:hyperlink r:id="rId11" w:history="1">
        <w:r>
          <w:rPr>
            <w:rStyle w:val="underline"/>
          </w:rPr>
          <w:t xml:space="preserve">https://buyer.ariba.com </w:t>
        </w:r>
      </w:hyperlink>
      <w:r>
        <w:t xml:space="preserve">. From the Ariba Network home page, choose the </w:t>
      </w:r>
      <w:r>
        <w:rPr>
          <w:rStyle w:val="SAPScreenElement"/>
        </w:rPr>
        <w:t>Administration</w:t>
      </w:r>
      <w:r>
        <w:t xml:space="preserve"> tab, then choose the </w:t>
      </w:r>
      <w:r>
        <w:rPr>
          <w:rStyle w:val="SAPScreenElement"/>
        </w:rPr>
        <w:t xml:space="preserve">Configuration </w:t>
      </w:r>
      <w:r>
        <w:t>tab.</w:t>
      </w:r>
    </w:p>
    <w:p w:rsidR="002F44E0" w:rsidRDefault="009816FA">
      <w:pPr>
        <w:pStyle w:val="listpara1"/>
        <w:numPr>
          <w:ilvl w:val="0"/>
          <w:numId w:val="2"/>
        </w:numPr>
      </w:pPr>
      <w:r>
        <w:t xml:space="preserve">Choose </w:t>
      </w:r>
      <w:r>
        <w:rPr>
          <w:rStyle w:val="SAPScreenElement"/>
        </w:rPr>
        <w:t>Ariba Discount Management</w:t>
      </w:r>
      <w:r>
        <w:t>.</w:t>
      </w:r>
    </w:p>
    <w:p w:rsidR="002F44E0" w:rsidRDefault="009816FA">
      <w:pPr>
        <w:pStyle w:val="listpara1"/>
        <w:numPr>
          <w:ilvl w:val="0"/>
          <w:numId w:val="2"/>
        </w:numPr>
      </w:pPr>
      <w:r>
        <w:t xml:space="preserve">In the </w:t>
      </w:r>
      <w:r>
        <w:rPr>
          <w:rStyle w:val="SAPScreenElement"/>
        </w:rPr>
        <w:t>Discount Offers</w:t>
      </w:r>
      <w:r>
        <w:t xml:space="preserve"> section, choose </w:t>
      </w:r>
      <w:r>
        <w:rPr>
          <w:rStyle w:val="SAPScreenElement"/>
        </w:rPr>
        <w:t>Add</w:t>
      </w:r>
      <w:r>
        <w:t>.</w:t>
      </w:r>
    </w:p>
    <w:p w:rsidR="002F44E0" w:rsidRDefault="009816FA">
      <w:pPr>
        <w:pStyle w:val="listpara1"/>
        <w:numPr>
          <w:ilvl w:val="0"/>
          <w:numId w:val="2"/>
        </w:numPr>
      </w:pPr>
      <w:r>
        <w:t>Select the</w:t>
      </w:r>
      <w:r>
        <w:rPr>
          <w:rStyle w:val="SAPScreenElement"/>
        </w:rPr>
        <w:t xml:space="preserve"> Buyer-Initiated Disco</w:t>
      </w:r>
      <w:r>
        <w:rPr>
          <w:rStyle w:val="SAPScreenElement"/>
        </w:rPr>
        <w:t>unt Offer</w:t>
      </w:r>
      <w:r>
        <w:t>.</w:t>
      </w:r>
    </w:p>
    <w:p w:rsidR="002F44E0" w:rsidRDefault="009816FA">
      <w:pPr>
        <w:pStyle w:val="listpara1"/>
        <w:numPr>
          <w:ilvl w:val="0"/>
          <w:numId w:val="2"/>
        </w:numPr>
      </w:pPr>
      <w:r>
        <w:t xml:space="preserve">Enter a </w:t>
      </w:r>
      <w:r>
        <w:rPr>
          <w:rStyle w:val="SAPScreenElement"/>
        </w:rPr>
        <w:t>Name</w:t>
      </w:r>
      <w:r>
        <w:t xml:space="preserve"> (such as BIDDO), an </w:t>
      </w:r>
      <w:r>
        <w:rPr>
          <w:rStyle w:val="SAPScreenElement"/>
        </w:rPr>
        <w:t>Effective Start Date</w:t>
      </w:r>
      <w:r>
        <w:t xml:space="preserve"> (such as today), a </w:t>
      </w:r>
      <w:r>
        <w:rPr>
          <w:rStyle w:val="SAPScreenElement"/>
        </w:rPr>
        <w:t>Discount Rate</w:t>
      </w:r>
      <w:r>
        <w:t xml:space="preserve"> (for example, 1.25% as index rate, and an additional (for example, 2.75) % as Fixed Rate), and a </w:t>
      </w:r>
      <w:r>
        <w:rPr>
          <w:rStyle w:val="SAPScreenElement"/>
        </w:rPr>
        <w:t>Processing Time</w:t>
      </w:r>
      <w:r>
        <w:t xml:space="preserve"> of two days.</w:t>
      </w:r>
    </w:p>
    <w:p w:rsidR="002F44E0" w:rsidRDefault="009816FA">
      <w:pPr>
        <w:pStyle w:val="listpara1"/>
        <w:numPr>
          <w:ilvl w:val="0"/>
          <w:numId w:val="2"/>
        </w:numPr>
      </w:pPr>
      <w:r>
        <w:t xml:space="preserve">In the </w:t>
      </w:r>
      <w:r>
        <w:rPr>
          <w:rStyle w:val="SAPScreenElement"/>
        </w:rPr>
        <w:t>Offered To</w:t>
      </w:r>
      <w:r>
        <w:t xml:space="preserve"> section, choos</w:t>
      </w:r>
      <w:r>
        <w:t xml:space="preserve">e </w:t>
      </w:r>
      <w:r>
        <w:rPr>
          <w:rStyle w:val="SAPScreenElement"/>
        </w:rPr>
        <w:t>Subset of Suppliers</w:t>
      </w:r>
      <w:r>
        <w:t>.</w:t>
      </w:r>
    </w:p>
    <w:p w:rsidR="002F44E0" w:rsidRDefault="009816FA">
      <w:pPr>
        <w:pStyle w:val="listpara1"/>
        <w:numPr>
          <w:ilvl w:val="0"/>
          <w:numId w:val="2"/>
        </w:numPr>
      </w:pPr>
      <w:r>
        <w:t xml:space="preserve">Under </w:t>
      </w:r>
      <w:r>
        <w:rPr>
          <w:rStyle w:val="SAPScreenElement"/>
        </w:rPr>
        <w:t>Suppliers / Groups</w:t>
      </w:r>
      <w:r>
        <w:t>, choose</w:t>
      </w:r>
      <w:r>
        <w:rPr>
          <w:rStyle w:val="SAPScreenElement"/>
        </w:rPr>
        <w:t xml:space="preserve"> Add</w:t>
      </w:r>
      <w:r>
        <w:t>.</w:t>
      </w:r>
    </w:p>
    <w:p w:rsidR="002F44E0" w:rsidRDefault="009816FA">
      <w:pPr>
        <w:pStyle w:val="listpara1"/>
        <w:numPr>
          <w:ilvl w:val="0"/>
          <w:numId w:val="2"/>
        </w:numPr>
      </w:pPr>
      <w:r>
        <w:t xml:space="preserve">Search for your supplier for example, </w:t>
      </w:r>
      <w:r>
        <w:rPr>
          <w:rStyle w:val="SAPUserEntry"/>
        </w:rPr>
        <w:t>10300090</w:t>
      </w:r>
      <w:r>
        <w:t xml:space="preserve"> by Company name</w:t>
      </w:r>
    </w:p>
    <w:p w:rsidR="002F44E0" w:rsidRDefault="009816FA">
      <w:pPr>
        <w:pStyle w:val="listpara1"/>
      </w:pPr>
      <w:r>
        <w:t xml:space="preserve">Domestic DE Supplier 90 (Ariba Network)-TEST and choose </w:t>
      </w:r>
      <w:r>
        <w:rPr>
          <w:rStyle w:val="SAPScreenElement"/>
        </w:rPr>
        <w:t>OK</w:t>
      </w:r>
      <w:r>
        <w:t>.</w:t>
      </w:r>
    </w:p>
    <w:p w:rsidR="002F44E0" w:rsidRDefault="009816FA">
      <w:pPr>
        <w:pStyle w:val="listpara1"/>
        <w:numPr>
          <w:ilvl w:val="0"/>
          <w:numId w:val="2"/>
        </w:numPr>
      </w:pPr>
      <w:r>
        <w:t xml:space="preserve">Choose </w:t>
      </w:r>
      <w:r>
        <w:rPr>
          <w:rStyle w:val="SAPScreenElement"/>
        </w:rPr>
        <w:t>OK</w:t>
      </w:r>
      <w:r>
        <w:t xml:space="preserve"> again.</w:t>
      </w:r>
    </w:p>
    <w:p w:rsidR="002F44E0" w:rsidRDefault="009816FA">
      <w:pPr>
        <w:pStyle w:val="listpara1"/>
        <w:numPr>
          <w:ilvl w:val="0"/>
          <w:numId w:val="2"/>
        </w:numPr>
      </w:pPr>
      <w:r>
        <w:t xml:space="preserve">When the system message </w:t>
      </w:r>
      <w:r>
        <w:rPr>
          <w:rStyle w:val="SAPMonospace"/>
        </w:rPr>
        <w:t>Confirm your edits to the early payment offer</w:t>
      </w:r>
      <w:r>
        <w:t xml:space="preserve"> is displayed, choose </w:t>
      </w:r>
      <w:r>
        <w:rPr>
          <w:rStyle w:val="SAPScreenElement"/>
        </w:rPr>
        <w:t>OK</w:t>
      </w:r>
      <w:r>
        <w:t xml:space="preserve"> again.</w:t>
      </w:r>
    </w:p>
    <w:p w:rsidR="002F44E0" w:rsidRDefault="009816FA">
      <w:pPr>
        <w:pStyle w:val="Heading3"/>
      </w:pPr>
      <w:bookmarkStart w:id="20" w:name="unique_9"/>
      <w:bookmarkStart w:id="21" w:name="_Toc51212079"/>
      <w:r>
        <w:t>Create Supplier-Initiated Dynamic Discount Offer</w:t>
      </w:r>
      <w:bookmarkEnd w:id="20"/>
      <w:bookmarkEnd w:id="21"/>
    </w:p>
    <w:p w:rsidR="002F44E0" w:rsidRDefault="009816FA">
      <w:pPr>
        <w:pStyle w:val="SAPKeyblockTitle"/>
      </w:pPr>
      <w:r>
        <w:t>Procedure</w:t>
      </w:r>
    </w:p>
    <w:p w:rsidR="002F44E0" w:rsidRDefault="009816FA">
      <w:pPr>
        <w:pStyle w:val="listpara1"/>
        <w:numPr>
          <w:ilvl w:val="0"/>
          <w:numId w:val="8"/>
        </w:numPr>
      </w:pPr>
      <w:r>
        <w:t xml:space="preserve">As a buyer, log on to </w:t>
      </w:r>
      <w:hyperlink r:id="rId12" w:history="1">
        <w:r>
          <w:rPr>
            <w:rStyle w:val="underline"/>
          </w:rPr>
          <w:t xml:space="preserve">https://buyer.ariba.com </w:t>
        </w:r>
      </w:hyperlink>
      <w:r>
        <w:t>.</w:t>
      </w:r>
    </w:p>
    <w:p w:rsidR="002F44E0" w:rsidRDefault="009816FA">
      <w:pPr>
        <w:pStyle w:val="listpara1"/>
        <w:numPr>
          <w:ilvl w:val="0"/>
          <w:numId w:val="2"/>
        </w:numPr>
      </w:pPr>
      <w:r>
        <w:t xml:space="preserve">From the Ariba Network home page, choose </w:t>
      </w:r>
      <w:r>
        <w:rPr>
          <w:rStyle w:val="SAPScreenElement"/>
        </w:rPr>
        <w:t>ADMINISTRATION &gt; Configuration &gt; Ariba Discount Management</w:t>
      </w:r>
      <w:r>
        <w:t xml:space="preserve"> .</w:t>
      </w:r>
    </w:p>
    <w:p w:rsidR="002F44E0" w:rsidRDefault="009816FA">
      <w:pPr>
        <w:pStyle w:val="listpara1"/>
        <w:numPr>
          <w:ilvl w:val="0"/>
          <w:numId w:val="2"/>
        </w:numPr>
      </w:pPr>
      <w:r>
        <w:t>Delete all pre-existing entries.</w:t>
      </w:r>
    </w:p>
    <w:p w:rsidR="002F44E0" w:rsidRDefault="009816FA">
      <w:pPr>
        <w:pStyle w:val="listpara1"/>
        <w:numPr>
          <w:ilvl w:val="0"/>
          <w:numId w:val="2"/>
        </w:numPr>
      </w:pPr>
      <w:r>
        <w:t xml:space="preserve">In the </w:t>
      </w:r>
      <w:r>
        <w:rPr>
          <w:rStyle w:val="SAPScreenElement"/>
        </w:rPr>
        <w:t>Discount Offers</w:t>
      </w:r>
      <w:r>
        <w:t xml:space="preserve"> section, choose </w:t>
      </w:r>
      <w:r>
        <w:rPr>
          <w:rStyle w:val="SAPScreenElement"/>
        </w:rPr>
        <w:t>Add</w:t>
      </w:r>
      <w:r>
        <w:t>.</w:t>
      </w:r>
    </w:p>
    <w:p w:rsidR="002F44E0" w:rsidRDefault="009816FA">
      <w:pPr>
        <w:pStyle w:val="listpara1"/>
        <w:numPr>
          <w:ilvl w:val="0"/>
          <w:numId w:val="2"/>
        </w:numPr>
      </w:pPr>
      <w:r>
        <w:t xml:space="preserve">Select </w:t>
      </w:r>
      <w:r>
        <w:rPr>
          <w:rStyle w:val="SAPScreenElement"/>
        </w:rPr>
        <w:t>Supplier Initiated Discount Offer</w:t>
      </w:r>
      <w:r>
        <w:t>. Give it a</w:t>
      </w:r>
      <w:r>
        <w:t xml:space="preserve"> </w:t>
      </w:r>
      <w:r>
        <w:rPr>
          <w:rStyle w:val="SAPScreenElement"/>
        </w:rPr>
        <w:t>name</w:t>
      </w:r>
      <w:r>
        <w:t xml:space="preserve">, such as SIDDO, enter an </w:t>
      </w:r>
      <w:r>
        <w:rPr>
          <w:rStyle w:val="SAPScreenElement"/>
        </w:rPr>
        <w:t>Effective Start Date</w:t>
      </w:r>
      <w:r>
        <w:t xml:space="preserve"> of Today and a </w:t>
      </w:r>
      <w:r>
        <w:rPr>
          <w:rStyle w:val="SAPScreenElement"/>
        </w:rPr>
        <w:t>Processing Time</w:t>
      </w:r>
      <w:r>
        <w:t xml:space="preserve"> of 2 days.</w:t>
      </w:r>
    </w:p>
    <w:p w:rsidR="002F44E0" w:rsidRDefault="009816FA">
      <w:pPr>
        <w:pStyle w:val="listpara1"/>
        <w:numPr>
          <w:ilvl w:val="0"/>
          <w:numId w:val="2"/>
        </w:numPr>
      </w:pPr>
      <w:r>
        <w:lastRenderedPageBreak/>
        <w:t xml:space="preserve">Further down, under </w:t>
      </w:r>
      <w:r>
        <w:rPr>
          <w:rStyle w:val="SAPScreenElement"/>
        </w:rPr>
        <w:t>Offered To</w:t>
      </w:r>
      <w:r>
        <w:t xml:space="preserve">, select </w:t>
      </w:r>
      <w:r>
        <w:rPr>
          <w:rStyle w:val="SAPScreenElement"/>
        </w:rPr>
        <w:t>Subset of Suppliers</w:t>
      </w:r>
      <w:r>
        <w:t>.</w:t>
      </w:r>
    </w:p>
    <w:p w:rsidR="002F44E0" w:rsidRDefault="009816FA">
      <w:pPr>
        <w:pStyle w:val="listpara1"/>
        <w:numPr>
          <w:ilvl w:val="0"/>
          <w:numId w:val="2"/>
        </w:numPr>
      </w:pPr>
      <w:r>
        <w:t xml:space="preserve">Under </w:t>
      </w:r>
      <w:r>
        <w:rPr>
          <w:rStyle w:val="SAPScreenElement"/>
        </w:rPr>
        <w:t>Suppliers / Groups</w:t>
      </w:r>
      <w:r>
        <w:t xml:space="preserve">, choose </w:t>
      </w:r>
      <w:r>
        <w:rPr>
          <w:rStyle w:val="SAPScreenElement"/>
        </w:rPr>
        <w:t>Add</w:t>
      </w:r>
      <w:r>
        <w:t xml:space="preserve">, and search for your supplier </w:t>
      </w:r>
      <w:r>
        <w:rPr>
          <w:rStyle w:val="SAPUserEntry"/>
        </w:rPr>
        <w:t>10300090</w:t>
      </w:r>
      <w:r>
        <w:t xml:space="preserve"> by company name Domestic D</w:t>
      </w:r>
      <w:r>
        <w:t xml:space="preserve">E Supplier 90 (Ariba Network)-TEST. Choose </w:t>
      </w:r>
      <w:r>
        <w:rPr>
          <w:rStyle w:val="SAPScreenElement"/>
        </w:rPr>
        <w:t>OK</w:t>
      </w:r>
      <w:r>
        <w:t>.</w:t>
      </w:r>
    </w:p>
    <w:p w:rsidR="002F44E0" w:rsidRDefault="009816FA">
      <w:pPr>
        <w:pStyle w:val="listpara1"/>
        <w:numPr>
          <w:ilvl w:val="0"/>
          <w:numId w:val="2"/>
        </w:numPr>
      </w:pPr>
      <w:r>
        <w:t xml:space="preserve">When the system message </w:t>
      </w:r>
      <w:r>
        <w:rPr>
          <w:rStyle w:val="SAPMonospace"/>
        </w:rPr>
        <w:t>Confirm your edits to the early payment offer</w:t>
      </w:r>
      <w:r>
        <w:t xml:space="preserve"> is displayed, choose </w:t>
      </w:r>
      <w:r>
        <w:rPr>
          <w:rStyle w:val="SAPScreenElement"/>
        </w:rPr>
        <w:t>OK</w:t>
      </w:r>
      <w:r>
        <w:t xml:space="preserve"> again.</w:t>
      </w:r>
    </w:p>
    <w:p w:rsidR="002F44E0" w:rsidRDefault="009816FA">
      <w:pPr>
        <w:pStyle w:val="listpara1"/>
        <w:numPr>
          <w:ilvl w:val="0"/>
          <w:numId w:val="2"/>
        </w:numPr>
      </w:pPr>
      <w:r>
        <w:t xml:space="preserve">Choose </w:t>
      </w:r>
      <w:r>
        <w:rPr>
          <w:rStyle w:val="SAPScreenElement"/>
        </w:rPr>
        <w:t>Save</w:t>
      </w:r>
      <w:r>
        <w:t>.</w:t>
      </w:r>
    </w:p>
    <w:p w:rsidR="002F44E0" w:rsidRDefault="009816FA">
      <w:pPr>
        <w:pStyle w:val="listpara1"/>
        <w:numPr>
          <w:ilvl w:val="0"/>
          <w:numId w:val="2"/>
        </w:numPr>
      </w:pPr>
      <w:r>
        <w:t xml:space="preserve">Choose </w:t>
      </w:r>
      <w:r>
        <w:rPr>
          <w:rStyle w:val="SAPScreenElement"/>
        </w:rPr>
        <w:t>Close</w:t>
      </w:r>
      <w:r>
        <w:t>.</w:t>
      </w:r>
    </w:p>
    <w:p w:rsidR="002F44E0" w:rsidRDefault="009816FA">
      <w:pPr>
        <w:pStyle w:val="Heading3"/>
      </w:pPr>
      <w:bookmarkStart w:id="22" w:name="unique_10"/>
      <w:bookmarkStart w:id="23" w:name="_Toc51212080"/>
      <w:r>
        <w:t>Create Auto-Acceptance Rule for Supplier-Initiated Dynamic (Ad-hoc) Discount Offe</w:t>
      </w:r>
      <w:r>
        <w:t>r</w:t>
      </w:r>
      <w:bookmarkEnd w:id="22"/>
      <w:bookmarkEnd w:id="23"/>
    </w:p>
    <w:p w:rsidR="002F44E0" w:rsidRDefault="009816FA">
      <w:pPr>
        <w:pStyle w:val="SAPKeyblockTitle"/>
      </w:pPr>
      <w:r>
        <w:t>Procedure</w:t>
      </w:r>
    </w:p>
    <w:p w:rsidR="002F44E0" w:rsidRDefault="009816FA">
      <w:pPr>
        <w:pStyle w:val="listpara1"/>
        <w:numPr>
          <w:ilvl w:val="0"/>
          <w:numId w:val="9"/>
        </w:numPr>
      </w:pPr>
      <w:r>
        <w:t xml:space="preserve">As a buyer, log on to </w:t>
      </w:r>
      <w:hyperlink r:id="rId13" w:history="1">
        <w:r>
          <w:rPr>
            <w:rStyle w:val="underline"/>
          </w:rPr>
          <w:t xml:space="preserve">https://buyer.ariba.com </w:t>
        </w:r>
      </w:hyperlink>
      <w:r>
        <w:t>.</w:t>
      </w:r>
    </w:p>
    <w:p w:rsidR="002F44E0" w:rsidRDefault="009816FA">
      <w:pPr>
        <w:pStyle w:val="listpara1"/>
        <w:numPr>
          <w:ilvl w:val="0"/>
          <w:numId w:val="2"/>
        </w:numPr>
      </w:pPr>
      <w:r>
        <w:t xml:space="preserve">From the Ariba Network home page, choose </w:t>
      </w:r>
      <w:r>
        <w:rPr>
          <w:rStyle w:val="SAPScreenElement"/>
        </w:rPr>
        <w:t>ADMINISTRATION &gt; Configuration &gt; Ariba Discount Management</w:t>
      </w:r>
      <w:r>
        <w:t xml:space="preserve"> .</w:t>
      </w:r>
    </w:p>
    <w:p w:rsidR="002F44E0" w:rsidRDefault="009816FA">
      <w:pPr>
        <w:pStyle w:val="listpara1"/>
        <w:numPr>
          <w:ilvl w:val="0"/>
          <w:numId w:val="2"/>
        </w:numPr>
      </w:pPr>
      <w:r>
        <w:t xml:space="preserve">In the </w:t>
      </w:r>
      <w:r>
        <w:rPr>
          <w:rStyle w:val="SAPScreenElement"/>
        </w:rPr>
        <w:t>Discount Offers</w:t>
      </w:r>
      <w:r>
        <w:t xml:space="preserve"> section, delete all pre-existi</w:t>
      </w:r>
      <w:r>
        <w:t>ng entries.</w:t>
      </w:r>
    </w:p>
    <w:p w:rsidR="002F44E0" w:rsidRDefault="009816FA">
      <w:pPr>
        <w:pStyle w:val="listpara1"/>
        <w:numPr>
          <w:ilvl w:val="0"/>
          <w:numId w:val="2"/>
        </w:numPr>
      </w:pPr>
      <w:r>
        <w:t xml:space="preserve">In the </w:t>
      </w:r>
      <w:r>
        <w:rPr>
          <w:rStyle w:val="SAPScreenElement"/>
        </w:rPr>
        <w:t>Buyer Auto-acceptance of Discount Management Rules</w:t>
      </w:r>
      <w:r>
        <w:t xml:space="preserve"> section, choose </w:t>
      </w:r>
      <w:r>
        <w:rPr>
          <w:rStyle w:val="SAPScreenElement"/>
        </w:rPr>
        <w:t>Add</w:t>
      </w:r>
      <w:r>
        <w:t xml:space="preserve">. Enter a name, like </w:t>
      </w:r>
      <w:r>
        <w:rPr>
          <w:rStyle w:val="SAPUserEntry"/>
        </w:rPr>
        <w:t>BAaDMan</w:t>
      </w:r>
      <w:r>
        <w:t xml:space="preserve">, and enter a </w:t>
      </w:r>
      <w:r>
        <w:rPr>
          <w:rStyle w:val="SAPScreenElement"/>
        </w:rPr>
        <w:t>Effective Start Date</w:t>
      </w:r>
      <w:r>
        <w:t xml:space="preserve"> </w:t>
      </w:r>
      <w:r>
        <w:rPr>
          <w:rStyle w:val="SAPUserEntry"/>
        </w:rPr>
        <w:t>&lt;Today&gt;</w:t>
      </w:r>
      <w:r>
        <w:t>.</w:t>
      </w:r>
    </w:p>
    <w:p w:rsidR="002F44E0" w:rsidRDefault="009816FA">
      <w:pPr>
        <w:pStyle w:val="listpara1"/>
        <w:numPr>
          <w:ilvl w:val="0"/>
          <w:numId w:val="2"/>
        </w:numPr>
      </w:pPr>
      <w:r>
        <w:t xml:space="preserve">Check </w:t>
      </w:r>
      <w:r>
        <w:rPr>
          <w:rStyle w:val="SAPEmphasis"/>
        </w:rPr>
        <w:t>Applies to Subset of Suppliers</w:t>
      </w:r>
      <w:r>
        <w:t xml:space="preserve">, choose </w:t>
      </w:r>
      <w:r>
        <w:rPr>
          <w:rStyle w:val="SAPScreenElement"/>
        </w:rPr>
        <w:t>Add</w:t>
      </w:r>
      <w:r>
        <w:t xml:space="preserve">, and search for your supplier entering the </w:t>
      </w:r>
      <w:r>
        <w:t xml:space="preserve">correct company name or search via Ariba Network ID. Choose </w:t>
      </w:r>
      <w:r>
        <w:rPr>
          <w:rStyle w:val="SAPScreenElement"/>
        </w:rPr>
        <w:t>OK</w:t>
      </w:r>
      <w:r>
        <w:t>.</w:t>
      </w:r>
    </w:p>
    <w:p w:rsidR="002F44E0" w:rsidRDefault="009816FA">
      <w:pPr>
        <w:pStyle w:val="listpara1"/>
        <w:numPr>
          <w:ilvl w:val="0"/>
          <w:numId w:val="2"/>
        </w:numPr>
      </w:pPr>
      <w:r>
        <w:t xml:space="preserve">When the system message </w:t>
      </w:r>
      <w:r>
        <w:rPr>
          <w:rStyle w:val="SAPMonospace"/>
        </w:rPr>
        <w:t>Confirm your edits to the early payment offer</w:t>
      </w:r>
      <w:r>
        <w:t xml:space="preserve"> is displayed, confirm by choosing </w:t>
      </w:r>
      <w:r>
        <w:rPr>
          <w:rStyle w:val="SAPScreenElement"/>
        </w:rPr>
        <w:t>OK</w:t>
      </w:r>
      <w:r>
        <w:t xml:space="preserve"> again.</w:t>
      </w:r>
    </w:p>
    <w:p w:rsidR="002F44E0" w:rsidRDefault="009816FA">
      <w:pPr>
        <w:pStyle w:val="listpara1"/>
        <w:numPr>
          <w:ilvl w:val="0"/>
          <w:numId w:val="2"/>
        </w:numPr>
      </w:pPr>
      <w:r>
        <w:t xml:space="preserve">Choose </w:t>
      </w:r>
      <w:r>
        <w:rPr>
          <w:rStyle w:val="SAPScreenElement"/>
        </w:rPr>
        <w:t>Done</w:t>
      </w:r>
      <w:r>
        <w:t>.</w:t>
      </w:r>
    </w:p>
    <w:p w:rsidR="002F44E0" w:rsidRDefault="009816FA">
      <w:pPr>
        <w:pStyle w:val="Heading3"/>
      </w:pPr>
      <w:bookmarkStart w:id="24" w:name="unique_11"/>
      <w:bookmarkStart w:id="25" w:name="_Toc51212081"/>
      <w:r>
        <w:t>Create Standing Early Payment Discount Offer</w:t>
      </w:r>
      <w:bookmarkEnd w:id="24"/>
      <w:bookmarkEnd w:id="25"/>
    </w:p>
    <w:p w:rsidR="002F44E0" w:rsidRDefault="009816FA">
      <w:r>
        <w:rPr>
          <w:rStyle w:val="SAPEmphasis"/>
        </w:rPr>
        <w:t xml:space="preserve">Note </w:t>
      </w:r>
      <w:r>
        <w:t>If the Standi</w:t>
      </w:r>
      <w:r>
        <w:t>ng Early Payment Offer is enabled / defined, then the buyer-initiated and supplier-initiated discount offers cannot be applied. Before creating this offer, proceed with the buyer-initiated discount and supplier-initiated discount offers first and then come</w:t>
      </w:r>
      <w:r>
        <w:t xml:space="preserve"> back to this section.</w:t>
      </w:r>
    </w:p>
    <w:p w:rsidR="002F44E0" w:rsidRDefault="009816FA">
      <w:pPr>
        <w:pStyle w:val="SAPKeyblockTitle"/>
      </w:pPr>
      <w:r>
        <w:t>Procedure</w:t>
      </w:r>
    </w:p>
    <w:p w:rsidR="002F44E0" w:rsidRDefault="009816FA">
      <w:pPr>
        <w:pStyle w:val="listpara1"/>
        <w:numPr>
          <w:ilvl w:val="0"/>
          <w:numId w:val="10"/>
        </w:numPr>
      </w:pPr>
      <w:r>
        <w:t xml:space="preserve">As a buyer, log on to </w:t>
      </w:r>
      <w:hyperlink r:id="rId14" w:history="1">
        <w:r>
          <w:rPr>
            <w:rStyle w:val="underline"/>
          </w:rPr>
          <w:t xml:space="preserve">https://buyer.ariba.com </w:t>
        </w:r>
      </w:hyperlink>
      <w:r>
        <w:t>.</w:t>
      </w:r>
    </w:p>
    <w:p w:rsidR="002F44E0" w:rsidRDefault="009816FA">
      <w:pPr>
        <w:pStyle w:val="listpara1"/>
        <w:numPr>
          <w:ilvl w:val="0"/>
          <w:numId w:val="2"/>
        </w:numPr>
      </w:pPr>
      <w:r>
        <w:t xml:space="preserve">From the Ariba Network home page, choose </w:t>
      </w:r>
      <w:r>
        <w:rPr>
          <w:rStyle w:val="SAPScreenElement"/>
        </w:rPr>
        <w:t>ADMINISTRATION &gt; Configuration &gt; Ariba Discount Management</w:t>
      </w:r>
      <w:r>
        <w:t xml:space="preserve"> .</w:t>
      </w:r>
    </w:p>
    <w:p w:rsidR="002F44E0" w:rsidRDefault="009816FA">
      <w:pPr>
        <w:pStyle w:val="listpara1"/>
        <w:numPr>
          <w:ilvl w:val="0"/>
          <w:numId w:val="2"/>
        </w:numPr>
      </w:pPr>
      <w:r>
        <w:t>Delete all pre-existing entries.</w:t>
      </w:r>
    </w:p>
    <w:p w:rsidR="002F44E0" w:rsidRDefault="009816FA">
      <w:pPr>
        <w:pStyle w:val="listpara1"/>
        <w:numPr>
          <w:ilvl w:val="0"/>
          <w:numId w:val="2"/>
        </w:numPr>
      </w:pPr>
      <w:r>
        <w:lastRenderedPageBreak/>
        <w:t xml:space="preserve">In the </w:t>
      </w:r>
      <w:r>
        <w:rPr>
          <w:rStyle w:val="SAPScreenElement"/>
        </w:rPr>
        <w:t xml:space="preserve">Discount Offers </w:t>
      </w:r>
      <w:r>
        <w:t xml:space="preserve">section, choose </w:t>
      </w:r>
      <w:r>
        <w:rPr>
          <w:rStyle w:val="SAPScreenElement"/>
        </w:rPr>
        <w:t>Add</w:t>
      </w:r>
      <w:r>
        <w:t>.</w:t>
      </w:r>
    </w:p>
    <w:p w:rsidR="002F44E0" w:rsidRDefault="009816FA">
      <w:pPr>
        <w:pStyle w:val="listpara1"/>
        <w:numPr>
          <w:ilvl w:val="0"/>
          <w:numId w:val="2"/>
        </w:numPr>
      </w:pPr>
      <w:r>
        <w:t xml:space="preserve">Select </w:t>
      </w:r>
      <w:r>
        <w:rPr>
          <w:rStyle w:val="SAPScreenElement"/>
        </w:rPr>
        <w:t>Standing Early Payment Term Offer</w:t>
      </w:r>
      <w:r>
        <w:t xml:space="preserve">. Give it a </w:t>
      </w:r>
      <w:r>
        <w:rPr>
          <w:rStyle w:val="SAPScreenElement"/>
        </w:rPr>
        <w:t>name</w:t>
      </w:r>
      <w:r>
        <w:t xml:space="preserve">, like </w:t>
      </w:r>
      <w:r>
        <w:rPr>
          <w:rStyle w:val="SAPUserEntry"/>
        </w:rPr>
        <w:t>SEPTO</w:t>
      </w:r>
      <w:r>
        <w:t xml:space="preserve">, choose </w:t>
      </w:r>
      <w:r>
        <w:rPr>
          <w:rStyle w:val="SAPScreenElement"/>
        </w:rPr>
        <w:t>payment offering Face Value Discount</w:t>
      </w:r>
      <w:r>
        <w:t>.</w:t>
      </w:r>
    </w:p>
    <w:p w:rsidR="002F44E0" w:rsidRDefault="009816FA">
      <w:pPr>
        <w:pStyle w:val="listpara1"/>
        <w:numPr>
          <w:ilvl w:val="0"/>
          <w:numId w:val="2"/>
        </w:numPr>
      </w:pPr>
      <w:r>
        <w:t xml:space="preserve">Under </w:t>
      </w:r>
      <w:r>
        <w:rPr>
          <w:rStyle w:val="SAPScreenElement"/>
        </w:rPr>
        <w:t>Net Payment terms</w:t>
      </w:r>
      <w:r>
        <w:t xml:space="preserve">, choose </w:t>
      </w:r>
      <w:r>
        <w:rPr>
          <w:rStyle w:val="SAPScreenElement"/>
        </w:rPr>
        <w:t>Processing Time (days)</w:t>
      </w:r>
      <w:r>
        <w:t xml:space="preserve"> 2,</w:t>
      </w:r>
      <w:r>
        <w:rPr>
          <w:rStyle w:val="SAPScreenElement"/>
        </w:rPr>
        <w:t xml:space="preserve"> Dis</w:t>
      </w:r>
      <w:r>
        <w:rPr>
          <w:rStyle w:val="SAPScreenElement"/>
        </w:rPr>
        <w:t>count Rate (% of payment schedule)</w:t>
      </w:r>
      <w:r>
        <w:t xml:space="preserve"> of 3, </w:t>
      </w:r>
      <w:r>
        <w:rPr>
          <w:rStyle w:val="SAPScreenElement"/>
        </w:rPr>
        <w:t>Discount Term (days)</w:t>
      </w:r>
      <w:r>
        <w:t xml:space="preserve"> of 10. Select the sliding scale between net and discount term. Choose </w:t>
      </w:r>
      <w:r>
        <w:rPr>
          <w:rStyle w:val="SAPScreenElement"/>
        </w:rPr>
        <w:t>Net Term (days)</w:t>
      </w:r>
      <w:r>
        <w:t xml:space="preserve"> 30 checkbox.</w:t>
      </w:r>
    </w:p>
    <w:p w:rsidR="002F44E0" w:rsidRDefault="009816FA">
      <w:pPr>
        <w:pStyle w:val="listpara1"/>
        <w:numPr>
          <w:ilvl w:val="0"/>
          <w:numId w:val="2"/>
        </w:numPr>
      </w:pPr>
      <w:r>
        <w:t>Further down, under</w:t>
      </w:r>
      <w:r>
        <w:rPr>
          <w:rStyle w:val="SAPScreenElement"/>
        </w:rPr>
        <w:t xml:space="preserve"> Offered To</w:t>
      </w:r>
      <w:r>
        <w:t xml:space="preserve">, select </w:t>
      </w:r>
      <w:r>
        <w:rPr>
          <w:rStyle w:val="SAPScreenElement"/>
        </w:rPr>
        <w:t>Subset of Suppliers</w:t>
      </w:r>
      <w:r>
        <w:t>.</w:t>
      </w:r>
    </w:p>
    <w:p w:rsidR="002F44E0" w:rsidRDefault="009816FA">
      <w:pPr>
        <w:pStyle w:val="listpara1"/>
        <w:numPr>
          <w:ilvl w:val="0"/>
          <w:numId w:val="2"/>
        </w:numPr>
      </w:pPr>
      <w:r>
        <w:t xml:space="preserve">Under </w:t>
      </w:r>
      <w:r>
        <w:rPr>
          <w:rStyle w:val="SAPScreenElement"/>
        </w:rPr>
        <w:t>Suppliers / Groups</w:t>
      </w:r>
      <w:r>
        <w:t xml:space="preserve">, choose </w:t>
      </w:r>
      <w:r>
        <w:rPr>
          <w:rStyle w:val="SAPScreenElement"/>
        </w:rPr>
        <w:t>Ad</w:t>
      </w:r>
      <w:r>
        <w:rPr>
          <w:rStyle w:val="SAPScreenElement"/>
        </w:rPr>
        <w:t>d</w:t>
      </w:r>
      <w:r>
        <w:t xml:space="preserve">, and search for your supplier </w:t>
      </w:r>
      <w:r>
        <w:rPr>
          <w:rStyle w:val="SAPUserEntry"/>
        </w:rPr>
        <w:t>10300090</w:t>
      </w:r>
      <w:r>
        <w:t xml:space="preserve"> by company name Domestic DE Supplier 90 (Ariba Network)-TEST. Choose </w:t>
      </w:r>
      <w:r>
        <w:rPr>
          <w:rStyle w:val="SAPScreenElement"/>
        </w:rPr>
        <w:t>OK</w:t>
      </w:r>
      <w:r>
        <w:t>.</w:t>
      </w:r>
    </w:p>
    <w:p w:rsidR="002F44E0" w:rsidRDefault="009816FA">
      <w:pPr>
        <w:pStyle w:val="listpara1"/>
        <w:numPr>
          <w:ilvl w:val="0"/>
          <w:numId w:val="2"/>
        </w:numPr>
      </w:pPr>
      <w:r>
        <w:t xml:space="preserve">When the system message </w:t>
      </w:r>
      <w:r>
        <w:rPr>
          <w:rStyle w:val="SAPMonospace"/>
        </w:rPr>
        <w:t>Confirm your edits to the early payment offer</w:t>
      </w:r>
      <w:r>
        <w:t xml:space="preserve"> is displayed, choose </w:t>
      </w:r>
      <w:r>
        <w:rPr>
          <w:rStyle w:val="SAPScreenElement"/>
        </w:rPr>
        <w:t>OK</w:t>
      </w:r>
      <w:r>
        <w:t xml:space="preserve"> again.</w:t>
      </w:r>
    </w:p>
    <w:p w:rsidR="002F44E0" w:rsidRDefault="009816FA">
      <w:pPr>
        <w:pStyle w:val="listpara1"/>
        <w:numPr>
          <w:ilvl w:val="0"/>
          <w:numId w:val="2"/>
        </w:numPr>
      </w:pPr>
      <w:r>
        <w:t xml:space="preserve">As a supplier, log on to </w:t>
      </w:r>
      <w:hyperlink r:id="rId15" w:history="1">
        <w:r>
          <w:rPr>
            <w:rStyle w:val="underline"/>
          </w:rPr>
          <w:t>https://supplier.ariba.com/</w:t>
        </w:r>
      </w:hyperlink>
      <w:r>
        <w:t xml:space="preserve">, and in the account’s header section, go to </w:t>
      </w:r>
      <w:r>
        <w:rPr>
          <w:rStyle w:val="SAPScreenElement"/>
        </w:rPr>
        <w:t>Company Settings</w:t>
      </w:r>
      <w:r>
        <w:t xml:space="preserve">, access the dropdown list, and choose </w:t>
      </w:r>
      <w:r>
        <w:rPr>
          <w:rStyle w:val="SAPScreenElement"/>
        </w:rPr>
        <w:t>Accelerated Payments</w:t>
      </w:r>
      <w:r>
        <w:t xml:space="preserve">. Under </w:t>
      </w:r>
      <w:r>
        <w:rPr>
          <w:rStyle w:val="SAPScreenElement"/>
        </w:rPr>
        <w:t>Customer Proposed Payment Terms</w:t>
      </w:r>
      <w:r>
        <w:t xml:space="preserve">, find and review the offer. In the </w:t>
      </w:r>
      <w:r>
        <w:rPr>
          <w:rStyle w:val="SAPScreenElement"/>
        </w:rPr>
        <w:t>Actions</w:t>
      </w:r>
      <w:r>
        <w:t xml:space="preserve"> column, choose </w:t>
      </w:r>
      <w:r>
        <w:rPr>
          <w:rStyle w:val="SAPScreenElement"/>
        </w:rPr>
        <w:t>Review/Accept</w:t>
      </w:r>
      <w:r>
        <w:t xml:space="preserve">. Select the checkbox to the left of </w:t>
      </w:r>
      <w:r>
        <w:rPr>
          <w:rStyle w:val="SAPEmphasis"/>
        </w:rPr>
        <w:t>I agree to accept the proposed early payment terms. [etc.]</w:t>
      </w:r>
      <w:r>
        <w:t xml:space="preserve">, and choose </w:t>
      </w:r>
      <w:r>
        <w:rPr>
          <w:rStyle w:val="SAPScreenElement"/>
        </w:rPr>
        <w:t>Accept Offer</w:t>
      </w:r>
      <w:r>
        <w:t>.</w:t>
      </w:r>
    </w:p>
    <w:p w:rsidR="002F44E0" w:rsidRDefault="009816FA">
      <w:pPr>
        <w:pStyle w:val="listpara1"/>
        <w:numPr>
          <w:ilvl w:val="0"/>
          <w:numId w:val="2"/>
        </w:numPr>
      </w:pPr>
      <w:r>
        <w:t xml:space="preserve">Choose </w:t>
      </w:r>
      <w:r>
        <w:rPr>
          <w:rStyle w:val="SAPScreenElement"/>
        </w:rPr>
        <w:t>Save</w:t>
      </w:r>
      <w:r>
        <w:t>.</w:t>
      </w:r>
    </w:p>
    <w:p w:rsidR="002F44E0" w:rsidRDefault="009816FA">
      <w:pPr>
        <w:pStyle w:val="listpara1"/>
        <w:numPr>
          <w:ilvl w:val="0"/>
          <w:numId w:val="2"/>
        </w:numPr>
      </w:pPr>
      <w:r>
        <w:t xml:space="preserve">Choose </w:t>
      </w:r>
      <w:r>
        <w:rPr>
          <w:rStyle w:val="SAPScreenElement"/>
        </w:rPr>
        <w:t>Close</w:t>
      </w:r>
      <w:r>
        <w:t>.</w:t>
      </w:r>
    </w:p>
    <w:p w:rsidR="002F44E0" w:rsidRDefault="009816FA">
      <w:pPr>
        <w:pStyle w:val="Heading1"/>
      </w:pPr>
      <w:bookmarkStart w:id="26" w:name="unique_12"/>
      <w:bookmarkStart w:id="27" w:name="_Toc51212082"/>
      <w:r>
        <w:lastRenderedPageBreak/>
        <w:t>Overview Table</w:t>
      </w:r>
      <w:bookmarkEnd w:id="26"/>
      <w:bookmarkEnd w:id="27"/>
    </w:p>
    <w:p w:rsidR="002F44E0" w:rsidRDefault="009816FA">
      <w:r>
        <w:t>This scope item consists of several process steps provid</w:t>
      </w:r>
      <w:r>
        <w:t>ed in the following table:</w:t>
      </w:r>
    </w:p>
    <w:p w:rsidR="009816FA" w:rsidRDefault="009816FA">
      <w:r>
        <w:t>If your system administrator has enabled spaces and pages on the SAP Fiori launchpad, the homepage will only contain the essential apps for performing the typical tasks of a business role.</w:t>
      </w:r>
    </w:p>
    <w:p w:rsidR="009816FA" w:rsidRDefault="009816FA">
      <w:r>
        <w:t>You can find all other apps not include</w:t>
      </w:r>
      <w:r>
        <w:t>d on the homepage using the search bar.</w:t>
      </w:r>
    </w:p>
    <w:p w:rsidR="002F44E0" w:rsidRDefault="009816FA">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409"/>
        <w:gridCol w:w="2637"/>
        <w:gridCol w:w="2010"/>
        <w:gridCol w:w="5115"/>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Process Step</w:t>
            </w:r>
          </w:p>
        </w:tc>
        <w:tc>
          <w:tcPr>
            <w:tcW w:w="0" w:type="auto"/>
          </w:tcPr>
          <w:p w:rsidR="002F44E0" w:rsidRDefault="009816FA">
            <w:pPr>
              <w:pStyle w:val="SAPTableHeader"/>
            </w:pPr>
            <w:r>
              <w:t>Business Condition</w:t>
            </w:r>
          </w:p>
        </w:tc>
        <w:tc>
          <w:tcPr>
            <w:tcW w:w="0" w:type="auto"/>
          </w:tcPr>
          <w:p w:rsidR="002F44E0" w:rsidRDefault="009816FA">
            <w:pPr>
              <w:pStyle w:val="SAPTableHeader"/>
            </w:pPr>
            <w:r>
              <w:t>Business Role</w:t>
            </w:r>
          </w:p>
        </w:tc>
        <w:tc>
          <w:tcPr>
            <w:tcW w:w="0" w:type="auto"/>
          </w:tcPr>
          <w:p w:rsidR="002F44E0" w:rsidRDefault="009816FA">
            <w:pPr>
              <w:pStyle w:val="SAPTableHeader"/>
            </w:pPr>
            <w:r>
              <w:t>Expected Results</w:t>
            </w:r>
          </w:p>
        </w:tc>
      </w:tr>
      <w:tr w:rsidR="002F44E0" w:rsidTr="009816FA">
        <w:tc>
          <w:tcPr>
            <w:tcW w:w="0" w:type="auto"/>
          </w:tcPr>
          <w:p w:rsidR="002F44E0" w:rsidRDefault="009816FA">
            <w:hyperlink r:id="rId16" w:history="1">
              <w:r>
                <w:t>Invoice Entry Without Purchase Order</w:t>
              </w:r>
            </w:hyperlink>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2F44E0" w:rsidRDefault="009816FA">
            <w:r>
              <w:t>Supplier master record has been created.</w:t>
            </w:r>
          </w:p>
        </w:tc>
        <w:tc>
          <w:tcPr>
            <w:tcW w:w="0" w:type="auto"/>
          </w:tcPr>
          <w:p w:rsidR="002F44E0" w:rsidRDefault="009816FA">
            <w:r>
              <w:t>Accounts Payable Accountant</w:t>
            </w:r>
          </w:p>
        </w:tc>
        <w:tc>
          <w:tcPr>
            <w:tcW w:w="0" w:type="auto"/>
          </w:tcPr>
          <w:p w:rsidR="002F44E0" w:rsidRDefault="009816FA">
            <w:r>
              <w:t>Invoice is entered without a purchase order (PO).</w:t>
            </w:r>
          </w:p>
        </w:tc>
      </w:tr>
      <w:tr w:rsidR="002F44E0" w:rsidTr="009816FA">
        <w:tc>
          <w:tcPr>
            <w:tcW w:w="0" w:type="auto"/>
            <w:gridSpan w:val="4"/>
          </w:tcPr>
          <w:p w:rsidR="002F44E0" w:rsidRDefault="009816FA">
            <w:r>
              <w:t>Discount Management</w:t>
            </w:r>
          </w:p>
        </w:tc>
      </w:tr>
      <w:tr w:rsidR="002F44E0" w:rsidTr="009816FA">
        <w:tc>
          <w:tcPr>
            <w:tcW w:w="0" w:type="auto"/>
          </w:tcPr>
          <w:p w:rsidR="002F44E0" w:rsidRDefault="009816FA">
            <w:hyperlink r:id="rId17" w:history="1">
              <w:r>
                <w:t>Propose Buyer-Initiated or Supplier-Initiated or Early Payment Discounts to Supplier</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2F44E0" w:rsidRDefault="009816FA">
            <w:r>
              <w:t>Invoice has been posted.</w:t>
            </w:r>
          </w:p>
        </w:tc>
        <w:tc>
          <w:tcPr>
            <w:tcW w:w="0" w:type="auto"/>
          </w:tcPr>
          <w:p w:rsidR="002F44E0" w:rsidRDefault="009816FA">
            <w:r>
              <w:t>This step is automatically generated.</w:t>
            </w:r>
          </w:p>
        </w:tc>
        <w:tc>
          <w:tcPr>
            <w:tcW w:w="0" w:type="auto"/>
          </w:tcPr>
          <w:p w:rsidR="002F44E0" w:rsidRDefault="009816FA">
            <w:r>
              <w:t>Invoice is sent to Ariba.</w:t>
            </w:r>
          </w:p>
        </w:tc>
      </w:tr>
      <w:tr w:rsidR="002F44E0" w:rsidTr="009816FA">
        <w:tc>
          <w:tcPr>
            <w:tcW w:w="0" w:type="auto"/>
          </w:tcPr>
          <w:p w:rsidR="002F44E0" w:rsidRDefault="009816FA">
            <w:hyperlink r:id="rId18" w:history="1">
              <w:r>
                <w:t>Automatically Send Discount Offer to Supplier</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2F44E0" w:rsidRDefault="009816FA">
            <w:r>
              <w:t>Invoice has been posted.</w:t>
            </w:r>
          </w:p>
        </w:tc>
        <w:tc>
          <w:tcPr>
            <w:tcW w:w="0" w:type="auto"/>
          </w:tcPr>
          <w:p w:rsidR="002F44E0" w:rsidRDefault="009816FA">
            <w:r>
              <w:t>This step is automatically generated.</w:t>
            </w:r>
          </w:p>
        </w:tc>
        <w:tc>
          <w:tcPr>
            <w:tcW w:w="0" w:type="auto"/>
          </w:tcPr>
          <w:p w:rsidR="002F44E0" w:rsidRDefault="009816FA">
            <w:r>
              <w:t>A discount offer is automatically sent to the supplier.</w:t>
            </w:r>
          </w:p>
        </w:tc>
      </w:tr>
      <w:tr w:rsidR="002F44E0" w:rsidTr="009816FA">
        <w:tc>
          <w:tcPr>
            <w:tcW w:w="0" w:type="auto"/>
          </w:tcPr>
          <w:p w:rsidR="002F44E0" w:rsidRDefault="009816FA">
            <w:hyperlink r:id="rId19" w:history="1">
              <w:r>
                <w:t>Receive Discount Offer</w:t>
              </w:r>
              <w:r>
                <w:t xml:space="preserve"> from Buyer</w:t>
              </w:r>
            </w:hyperlink>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2F44E0" w:rsidRDefault="009816FA">
            <w:r>
              <w:t>Invoice has been posted.</w:t>
            </w:r>
          </w:p>
        </w:tc>
        <w:tc>
          <w:tcPr>
            <w:tcW w:w="0" w:type="auto"/>
          </w:tcPr>
          <w:p w:rsidR="002F44E0" w:rsidRDefault="009816FA">
            <w:r>
              <w:t>This step is automatically generated.</w:t>
            </w:r>
          </w:p>
        </w:tc>
        <w:tc>
          <w:tcPr>
            <w:tcW w:w="0" w:type="auto"/>
          </w:tcPr>
          <w:p w:rsidR="002F44E0" w:rsidRDefault="009816FA">
            <w:r>
              <w:t>A discount offer is received automatically from the buyer.</w:t>
            </w:r>
          </w:p>
        </w:tc>
      </w:tr>
      <w:tr w:rsidR="002F44E0" w:rsidTr="009816FA">
        <w:tc>
          <w:tcPr>
            <w:tcW w:w="0" w:type="auto"/>
          </w:tcPr>
          <w:p w:rsidR="002F44E0" w:rsidRDefault="009816FA">
            <w:hyperlink r:id="rId20" w:history="1">
              <w:r>
                <w:t>OPTION-1: Standing Early payment discount offer</w:t>
              </w:r>
            </w:hyperlink>
            <w:r>
              <w:t xml:space="preserve"> </w:t>
            </w:r>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2F44E0" w:rsidRDefault="009816FA">
            <w:r>
              <w:t>Discount offer is applied on the posted Invoice.</w:t>
            </w:r>
          </w:p>
        </w:tc>
        <w:tc>
          <w:tcPr>
            <w:tcW w:w="0" w:type="auto"/>
          </w:tcPr>
          <w:p w:rsidR="002F44E0" w:rsidRDefault="009816FA">
            <w:r>
              <w:t>Ariba Supplier</w:t>
            </w:r>
          </w:p>
        </w:tc>
        <w:tc>
          <w:tcPr>
            <w:tcW w:w="0" w:type="auto"/>
          </w:tcPr>
          <w:p w:rsidR="002F44E0" w:rsidRDefault="009816FA">
            <w:r>
              <w:t>The discount offer is automatically applied and updated payment proposal is sent back to S/4HANA.</w:t>
            </w:r>
          </w:p>
        </w:tc>
      </w:tr>
      <w:tr w:rsidR="002F44E0" w:rsidTr="009816FA">
        <w:tc>
          <w:tcPr>
            <w:tcW w:w="0" w:type="auto"/>
          </w:tcPr>
          <w:p w:rsidR="002F44E0" w:rsidRDefault="009816FA">
            <w:hyperlink r:id="rId21" w:history="1">
              <w:r>
                <w:t>OPTION-2: Supplier Initiated Dyn</w:t>
              </w:r>
              <w:r>
                <w:t>amic Discount Offer</w:t>
              </w:r>
            </w:hyperlink>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2F44E0" w:rsidRDefault="009816FA">
            <w:r>
              <w:t>Discount offer is proposed on the posted Invoice.</w:t>
            </w:r>
          </w:p>
        </w:tc>
        <w:tc>
          <w:tcPr>
            <w:tcW w:w="0" w:type="auto"/>
          </w:tcPr>
          <w:p w:rsidR="002F44E0" w:rsidRDefault="009816FA">
            <w:r>
              <w:t>Ariba Supplier</w:t>
            </w:r>
          </w:p>
        </w:tc>
        <w:tc>
          <w:tcPr>
            <w:tcW w:w="0" w:type="auto"/>
          </w:tcPr>
          <w:p w:rsidR="002F44E0" w:rsidRDefault="009816FA">
            <w:r>
              <w:t>Once the Ariba Buyer accepts the discount offer, the updated payment proposal is sent back to S/4HANA.</w:t>
            </w:r>
          </w:p>
        </w:tc>
      </w:tr>
      <w:tr w:rsidR="002F44E0" w:rsidTr="009816FA">
        <w:tc>
          <w:tcPr>
            <w:tcW w:w="0" w:type="auto"/>
          </w:tcPr>
          <w:p w:rsidR="002F44E0" w:rsidRDefault="009816FA">
            <w:hyperlink r:id="rId22" w:history="1">
              <w:r>
                <w:t>OPTIO</w:t>
              </w:r>
              <w:r>
                <w:t>N-3: Buyer-Initiated Dynamic Discount Offer</w:t>
              </w:r>
            </w:hyperlink>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2F44E0" w:rsidRDefault="009816FA">
            <w:r>
              <w:t>Discount offer is proposed on the posted Invoice.</w:t>
            </w:r>
          </w:p>
        </w:tc>
        <w:tc>
          <w:tcPr>
            <w:tcW w:w="0" w:type="auto"/>
          </w:tcPr>
          <w:p w:rsidR="002F44E0" w:rsidRDefault="009816FA">
            <w:r>
              <w:t>Ariba Supplier</w:t>
            </w:r>
          </w:p>
        </w:tc>
        <w:tc>
          <w:tcPr>
            <w:tcW w:w="0" w:type="auto"/>
          </w:tcPr>
          <w:p w:rsidR="002F44E0" w:rsidRDefault="009816FA">
            <w:r>
              <w:t>Once the Ariba Supplier accepts the discount offer, the updated payment proposal is sent back to S/4HANA.</w:t>
            </w:r>
          </w:p>
        </w:tc>
      </w:tr>
      <w:tr w:rsidR="002F44E0" w:rsidTr="009816FA">
        <w:tc>
          <w:tcPr>
            <w:tcW w:w="0" w:type="auto"/>
          </w:tcPr>
          <w:p w:rsidR="002F44E0" w:rsidRDefault="009816FA">
            <w:hyperlink r:id="rId23" w:history="1">
              <w:r>
                <w:t>Display Discounts Information Report for Buyer (Discount Volumes Detail)</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2F44E0" w:rsidRDefault="002F44E0"/>
        </w:tc>
        <w:tc>
          <w:tcPr>
            <w:tcW w:w="0" w:type="auto"/>
          </w:tcPr>
          <w:p w:rsidR="002F44E0" w:rsidRDefault="002F44E0"/>
        </w:tc>
        <w:tc>
          <w:tcPr>
            <w:tcW w:w="0" w:type="auto"/>
          </w:tcPr>
          <w:p w:rsidR="002F44E0" w:rsidRDefault="002F44E0"/>
        </w:tc>
      </w:tr>
      <w:tr w:rsidR="002F44E0" w:rsidTr="009816FA">
        <w:tc>
          <w:tcPr>
            <w:tcW w:w="0" w:type="auto"/>
          </w:tcPr>
          <w:p w:rsidR="002F44E0" w:rsidRDefault="009816FA">
            <w:hyperlink r:id="rId24" w:history="1">
              <w:r>
                <w:t>Check Updated Payment Term in Journal Entry Item (Optional)</w:t>
              </w:r>
            </w:hyperlink>
            <w:r>
              <w:t xml:space="preserve"> </w:t>
            </w:r>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2F44E0" w:rsidRDefault="002F44E0"/>
        </w:tc>
        <w:tc>
          <w:tcPr>
            <w:tcW w:w="0" w:type="auto"/>
          </w:tcPr>
          <w:p w:rsidR="002F44E0" w:rsidRDefault="002F44E0"/>
        </w:tc>
        <w:tc>
          <w:tcPr>
            <w:tcW w:w="0" w:type="auto"/>
          </w:tcPr>
          <w:p w:rsidR="002F44E0" w:rsidRDefault="002F44E0"/>
        </w:tc>
      </w:tr>
      <w:tr w:rsidR="002F44E0" w:rsidTr="009816FA">
        <w:tc>
          <w:tcPr>
            <w:tcW w:w="0" w:type="auto"/>
          </w:tcPr>
          <w:p w:rsidR="002F44E0" w:rsidRDefault="009816FA">
            <w:hyperlink r:id="rId25" w:history="1">
              <w:r>
                <w:t>Pay Single Invoice</w:t>
              </w:r>
            </w:hyperlink>
            <w:r>
              <w:t xml:space="preserve">  [page ] </w:t>
            </w:r>
            <w:r>
              <w:fldChar w:fldCharType="begin"/>
            </w:r>
            <w:r>
              <w:instrText xml:space="preserve"> PAGEREF unique_22 </w:instrText>
            </w:r>
            <w:r>
              <w:fldChar w:fldCharType="separate"/>
            </w:r>
            <w:r>
              <w:rPr>
                <w:noProof/>
              </w:rPr>
              <w:t>28</w:t>
            </w:r>
            <w:r>
              <w:fldChar w:fldCharType="end"/>
            </w:r>
          </w:p>
        </w:tc>
        <w:tc>
          <w:tcPr>
            <w:tcW w:w="0" w:type="auto"/>
          </w:tcPr>
          <w:p w:rsidR="002F44E0" w:rsidRDefault="009816FA">
            <w:r>
              <w:t>Invoice has been updated with new payment terms.</w:t>
            </w:r>
          </w:p>
        </w:tc>
        <w:tc>
          <w:tcPr>
            <w:tcW w:w="0" w:type="auto"/>
          </w:tcPr>
          <w:p w:rsidR="002F44E0" w:rsidRDefault="009816FA">
            <w:r>
              <w:t>Accounts Payable Accountant</w:t>
            </w:r>
          </w:p>
        </w:tc>
        <w:tc>
          <w:tcPr>
            <w:tcW w:w="0" w:type="auto"/>
          </w:tcPr>
          <w:p w:rsidR="002F44E0" w:rsidRDefault="009816FA">
            <w:r>
              <w:t>Payment run is executed.</w:t>
            </w:r>
          </w:p>
        </w:tc>
      </w:tr>
      <w:tr w:rsidR="002F44E0" w:rsidTr="009816FA">
        <w:tc>
          <w:tcPr>
            <w:tcW w:w="0" w:type="auto"/>
          </w:tcPr>
          <w:p w:rsidR="002F44E0" w:rsidRDefault="009816FA">
            <w:hyperlink r:id="rId26" w:history="1">
              <w:r>
                <w:t>Bank Pa</w:t>
              </w:r>
              <w:r>
                <w:t>yment Approval (Optional based on Cash Management)</w:t>
              </w:r>
            </w:hyperlink>
            <w:r>
              <w:t xml:space="preserve">  [page ] </w:t>
            </w:r>
            <w:r>
              <w:fldChar w:fldCharType="begin"/>
            </w:r>
            <w:r>
              <w:instrText xml:space="preserve"> PAGEREF unique_23 </w:instrText>
            </w:r>
            <w:r>
              <w:fldChar w:fldCharType="separate"/>
            </w:r>
            <w:r>
              <w:rPr>
                <w:noProof/>
              </w:rPr>
              <w:t>34</w:t>
            </w:r>
            <w:r>
              <w:fldChar w:fldCharType="end"/>
            </w:r>
          </w:p>
        </w:tc>
        <w:tc>
          <w:tcPr>
            <w:tcW w:w="0" w:type="auto"/>
          </w:tcPr>
          <w:p w:rsidR="00000000" w:rsidRDefault="009816FA"/>
        </w:tc>
        <w:tc>
          <w:tcPr>
            <w:tcW w:w="0" w:type="auto"/>
          </w:tcPr>
          <w:p w:rsidR="00000000" w:rsidRDefault="009816FA"/>
        </w:tc>
        <w:tc>
          <w:tcPr>
            <w:tcW w:w="0" w:type="auto"/>
          </w:tcPr>
          <w:p w:rsidR="00000000" w:rsidRDefault="009816FA"/>
        </w:tc>
      </w:tr>
      <w:tr w:rsidR="002F44E0" w:rsidTr="009816FA">
        <w:tc>
          <w:tcPr>
            <w:tcW w:w="0" w:type="auto"/>
          </w:tcPr>
          <w:p w:rsidR="002F44E0" w:rsidRDefault="009816FA">
            <w:hyperlink r:id="rId27" w:history="1">
              <w:r>
                <w:t>Send Payment Advice to Supplier</w:t>
              </w:r>
            </w:hyperlink>
            <w:r>
              <w:t xml:space="preserve"> </w:t>
            </w:r>
            <w:r>
              <w:t xml:space="preserve"> [page ] </w:t>
            </w:r>
            <w:r>
              <w:fldChar w:fldCharType="begin"/>
            </w:r>
            <w:r>
              <w:instrText xml:space="preserve"> PAGEREF unique_24 </w:instrText>
            </w:r>
            <w:r>
              <w:fldChar w:fldCharType="separate"/>
            </w:r>
            <w:r>
              <w:rPr>
                <w:noProof/>
              </w:rPr>
              <w:t>37</w:t>
            </w:r>
            <w:r>
              <w:fldChar w:fldCharType="end"/>
            </w:r>
          </w:p>
        </w:tc>
        <w:tc>
          <w:tcPr>
            <w:tcW w:w="0" w:type="auto"/>
          </w:tcPr>
          <w:p w:rsidR="00000000" w:rsidRDefault="009816FA"/>
        </w:tc>
        <w:tc>
          <w:tcPr>
            <w:tcW w:w="0" w:type="auto"/>
          </w:tcPr>
          <w:p w:rsidR="00000000" w:rsidRDefault="009816FA"/>
        </w:tc>
        <w:tc>
          <w:tcPr>
            <w:tcW w:w="0" w:type="auto"/>
          </w:tcPr>
          <w:p w:rsidR="00000000" w:rsidRDefault="009816FA"/>
        </w:tc>
      </w:tr>
      <w:tr w:rsidR="002F44E0" w:rsidTr="009816FA">
        <w:tc>
          <w:tcPr>
            <w:tcW w:w="0" w:type="auto"/>
          </w:tcPr>
          <w:p w:rsidR="002F44E0" w:rsidRDefault="009816FA">
            <w:hyperlink r:id="rId28" w:history="1">
              <w:r>
                <w:t>Check Remittance Advice</w:t>
              </w:r>
            </w:hyperlink>
            <w:r>
              <w:t xml:space="preserve"> </w:t>
            </w:r>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2F44E0" w:rsidRDefault="009816FA">
            <w:r>
              <w:t>Payment Advice has been sent Ariba.</w:t>
            </w:r>
          </w:p>
        </w:tc>
        <w:tc>
          <w:tcPr>
            <w:tcW w:w="0" w:type="auto"/>
          </w:tcPr>
          <w:p w:rsidR="002F44E0" w:rsidRDefault="009816FA">
            <w:r>
              <w:t>This step occurs in Ariba Network.</w:t>
            </w:r>
          </w:p>
        </w:tc>
        <w:tc>
          <w:tcPr>
            <w:tcW w:w="0" w:type="auto"/>
          </w:tcPr>
          <w:p w:rsidR="002F44E0" w:rsidRDefault="009816FA">
            <w:r>
              <w:t>Payment Advice is viewed.</w:t>
            </w:r>
          </w:p>
        </w:tc>
      </w:tr>
    </w:tbl>
    <w:p w:rsidR="002F44E0" w:rsidRDefault="009816FA">
      <w:pPr>
        <w:pStyle w:val="Heading1"/>
      </w:pPr>
      <w:bookmarkStart w:id="28" w:name="unique_26"/>
      <w:bookmarkStart w:id="29" w:name="_Toc51212083"/>
      <w:r>
        <w:lastRenderedPageBreak/>
        <w:t>Test Procedures</w:t>
      </w:r>
      <w:bookmarkEnd w:id="28"/>
      <w:bookmarkEnd w:id="29"/>
    </w:p>
    <w:p w:rsidR="002F44E0" w:rsidRDefault="009816FA">
      <w:r>
        <w:t>This section describes test procedures for each process step that belongs to this scope item.</w:t>
      </w:r>
    </w:p>
    <w:p w:rsidR="002F44E0" w:rsidRDefault="009816FA">
      <w:pPr>
        <w:pStyle w:val="Heading2"/>
      </w:pPr>
      <w:bookmarkStart w:id="30" w:name="unique_13"/>
      <w:bookmarkStart w:id="31" w:name="_Toc51212084"/>
      <w:r>
        <w:t>Invoice Entry W</w:t>
      </w:r>
      <w:r>
        <w:t>ithout Purchase Order</w:t>
      </w:r>
      <w:bookmarkEnd w:id="30"/>
      <w:bookmarkEnd w:id="31"/>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Purpose</w:t>
      </w:r>
    </w:p>
    <w:p w:rsidR="009816FA" w:rsidRDefault="009816FA">
      <w:r>
        <w:t>In this activity, you can enter a supplier invoice without reference to a purchase order. It’s possible to pay in foreign currency as well as in local currency.</w:t>
      </w:r>
    </w:p>
    <w:p w:rsidR="002F44E0" w:rsidRDefault="009816FA">
      <w:r>
        <w:t xml:space="preserve">For example, in a </w:t>
      </w:r>
      <w:r>
        <w:t>German company, you can pay invoices in EUR, and for the US, you can pay invoices in USD.</w:t>
      </w:r>
    </w:p>
    <w:p w:rsidR="002F44E0" w:rsidRDefault="009816FA">
      <w:pPr>
        <w:pStyle w:val="SAPKeyblockTitle"/>
      </w:pPr>
      <w:r>
        <w:t>Prerequisites</w:t>
      </w:r>
    </w:p>
    <w:p w:rsidR="002F44E0" w:rsidRDefault="009816FA">
      <w:r>
        <w:t xml:space="preserve">The Ariba Network Supplier Account ID is created for vendor </w:t>
      </w:r>
      <w:r>
        <w:rPr>
          <w:rStyle w:val="SAPUserEntry"/>
        </w:rPr>
        <w:t>10300090</w:t>
      </w:r>
      <w:r>
        <w:t>.</w:t>
      </w:r>
    </w:p>
    <w:p w:rsidR="002F44E0" w:rsidRDefault="009816FA">
      <w:pPr>
        <w:pStyle w:val="SAPKeyblockTitle"/>
      </w:pPr>
      <w:r>
        <w:lastRenderedPageBreak/>
        <w:t>Procedure</w:t>
      </w:r>
    </w:p>
    <w:tbl>
      <w:tblPr>
        <w:tblStyle w:val="SAPStandardTable"/>
        <w:tblW w:w="0" w:type="auto"/>
        <w:tblLook w:val="0620" w:firstRow="1" w:lastRow="0" w:firstColumn="0" w:lastColumn="0" w:noHBand="1" w:noVBand="1"/>
      </w:tblPr>
      <w:tblGrid>
        <w:gridCol w:w="879"/>
        <w:gridCol w:w="1228"/>
        <w:gridCol w:w="5795"/>
        <w:gridCol w:w="4975"/>
        <w:gridCol w:w="1294"/>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w:t>
            </w:r>
            <w:r>
              <w:t>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9816FA" w:rsidRDefault="009816FA">
            <w:r>
              <w:t>Log on to the SAP Fiori launchpad using a personalized user.</w:t>
            </w:r>
          </w:p>
          <w:p w:rsidR="002F44E0" w:rsidRDefault="009816FA">
            <w:r>
              <w:rPr>
                <w:rStyle w:val="SAPEmphasis"/>
              </w:rPr>
              <w:t xml:space="preserve">Note </w:t>
            </w:r>
            <w:r>
              <w:t xml:space="preserve">Don’t use the generic Accounts Payable Accountant user. Create a personalized user based on the business role ID </w:t>
            </w:r>
            <w:r>
              <w:rPr>
                <w:rStyle w:val="SAPMonospace"/>
              </w:rPr>
              <w:t>SAP_BR_AP_ACCOUNTANT</w:t>
            </w:r>
            <w:r>
              <w:t>.</w:t>
            </w:r>
          </w:p>
        </w:tc>
        <w:tc>
          <w:tcPr>
            <w:tcW w:w="0" w:type="auto"/>
          </w:tcPr>
          <w:p w:rsidR="002F44E0" w:rsidRDefault="009816FA">
            <w:r>
              <w:t>The SAP Fiori launchpad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Manage Supplier Invoices</w:t>
            </w:r>
            <w:r>
              <w:t xml:space="preserve"> </w:t>
            </w:r>
            <w:r>
              <w:rPr>
                <w:rStyle w:val="SAPMonospace"/>
              </w:rPr>
              <w:t>(F0859)</w:t>
            </w:r>
            <w:r>
              <w:t xml:space="preserve"> app.</w:t>
            </w:r>
          </w:p>
        </w:tc>
        <w:tc>
          <w:tcPr>
            <w:tcW w:w="0" w:type="auto"/>
          </w:tcPr>
          <w:p w:rsidR="002F44E0" w:rsidRDefault="009816FA">
            <w:r>
              <w:t xml:space="preserve">The </w:t>
            </w:r>
            <w:r>
              <w:rPr>
                <w:rStyle w:val="SAPScreenElement"/>
              </w:rPr>
              <w:t>Create Supplier Invoice</w:t>
            </w:r>
            <w:r>
              <w:t xml:space="preserve"> screen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Navigation</w:t>
            </w:r>
          </w:p>
        </w:tc>
        <w:tc>
          <w:tcPr>
            <w:tcW w:w="0" w:type="auto"/>
          </w:tcPr>
          <w:p w:rsidR="002F44E0" w:rsidRDefault="009816FA">
            <w:r>
              <w:t xml:space="preserve">If the system prompts you, enter the </w:t>
            </w:r>
            <w:r>
              <w:rPr>
                <w:rStyle w:val="SAPScreenElement"/>
              </w:rPr>
              <w:t>Company Code</w:t>
            </w:r>
            <w:r>
              <w:t xml:space="preserve">: , and choose </w:t>
            </w:r>
            <w:r>
              <w:rPr>
                <w:rStyle w:val="SAPScreenElement"/>
              </w:rPr>
              <w:t>Continue</w:t>
            </w:r>
            <w:r>
              <w:t>.</w:t>
            </w:r>
          </w:p>
        </w:tc>
        <w:tc>
          <w:tcPr>
            <w:tcW w:w="0" w:type="auto"/>
          </w:tcPr>
          <w:p w:rsidR="002F44E0" w:rsidRDefault="009816FA">
            <w:r>
              <w:t xml:space="preserve">The </w:t>
            </w:r>
            <w:r>
              <w:rPr>
                <w:rStyle w:val="SAPScreenElement"/>
              </w:rPr>
              <w:t>Enter Incoming Invoice</w:t>
            </w:r>
            <w:r>
              <w:t xml:space="preserve"> screen is displayed.</w:t>
            </w:r>
          </w:p>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Basic Data</w:t>
            </w:r>
          </w:p>
        </w:tc>
        <w:tc>
          <w:tcPr>
            <w:tcW w:w="0" w:type="auto"/>
          </w:tcPr>
          <w:p w:rsidR="009816FA" w:rsidRDefault="009816FA">
            <w:r>
              <w:t xml:space="preserve">On the </w:t>
            </w:r>
            <w:r>
              <w:rPr>
                <w:rStyle w:val="SAPScreenElement"/>
              </w:rPr>
              <w:t>Basic data</w:t>
            </w:r>
            <w:r>
              <w:t xml:space="preserve"> tab, enter the following data:</w:t>
            </w:r>
          </w:p>
          <w:p w:rsidR="009816FA" w:rsidRDefault="009816FA">
            <w:r>
              <w:rPr>
                <w:rStyle w:val="SAPScreenElement"/>
              </w:rPr>
              <w:t>Transaction</w:t>
            </w:r>
            <w:r>
              <w:t xml:space="preserve">: </w:t>
            </w:r>
            <w:r>
              <w:rPr>
                <w:rStyle w:val="SAPUserEntry"/>
              </w:rPr>
              <w:t>Invoice</w:t>
            </w:r>
          </w:p>
          <w:p w:rsidR="009816FA" w:rsidRDefault="009816FA">
            <w:r>
              <w:rPr>
                <w:rStyle w:val="SAPScreenElement"/>
              </w:rPr>
              <w:t>Invoice Date</w:t>
            </w:r>
            <w:r>
              <w:t xml:space="preserve">: </w:t>
            </w:r>
            <w:r>
              <w:rPr>
                <w:rStyle w:val="SAPUserEntry"/>
              </w:rPr>
              <w:t>&lt;today's date&gt;</w:t>
            </w:r>
          </w:p>
          <w:p w:rsidR="009816FA" w:rsidRDefault="009816FA">
            <w:r>
              <w:rPr>
                <w:rStyle w:val="SAPScreenElement"/>
              </w:rPr>
              <w:t>Posting Date</w:t>
            </w:r>
            <w:r>
              <w:t>:</w:t>
            </w:r>
            <w:r>
              <w:t xml:space="preserve"> </w:t>
            </w:r>
            <w:r>
              <w:rPr>
                <w:rStyle w:val="SAPUserEntry"/>
              </w:rPr>
              <w:t>&lt;today's date&gt;</w:t>
            </w:r>
          </w:p>
          <w:p w:rsidR="009816FA" w:rsidRDefault="009816FA">
            <w:r>
              <w:rPr>
                <w:rStyle w:val="SAPScreenElement"/>
              </w:rPr>
              <w:t>Reference</w:t>
            </w:r>
            <w:r>
              <w:t xml:space="preserve">: </w:t>
            </w:r>
            <w:r>
              <w:rPr>
                <w:rStyle w:val="SAPUserEntry"/>
              </w:rPr>
              <w:t>&lt;any&gt;</w:t>
            </w:r>
          </w:p>
          <w:p w:rsidR="009816FA" w:rsidRDefault="009816FA">
            <w:r>
              <w:rPr>
                <w:rStyle w:val="SAPScreenElement"/>
              </w:rPr>
              <w:t>Amount</w:t>
            </w:r>
            <w:r>
              <w:t xml:space="preserve">: </w:t>
            </w:r>
            <w:r>
              <w:rPr>
                <w:rStyle w:val="SAPUserEntry"/>
              </w:rPr>
              <w:t>119,00</w:t>
            </w:r>
          </w:p>
          <w:p w:rsidR="009816FA" w:rsidRDefault="009816FA">
            <w:r>
              <w:rPr>
                <w:rStyle w:val="SAPScreenElement"/>
              </w:rPr>
              <w:t>Currency</w:t>
            </w:r>
            <w:r>
              <w:t xml:space="preserve">: </w:t>
            </w:r>
            <w:r>
              <w:rPr>
                <w:rStyle w:val="SAPUserEntry"/>
              </w:rPr>
              <w:t>EUR</w:t>
            </w:r>
          </w:p>
          <w:p w:rsidR="009816FA" w:rsidRDefault="009816FA">
            <w:r>
              <w:rPr>
                <w:rStyle w:val="SAPScreenElement"/>
              </w:rPr>
              <w:t>Calculate Tax</w:t>
            </w:r>
            <w:r>
              <w:t xml:space="preserve">: </w:t>
            </w:r>
            <w:r>
              <w:rPr>
                <w:rStyle w:val="SAPUserEntry"/>
              </w:rPr>
              <w:t>&lt;Select the checkbox.&gt;</w:t>
            </w:r>
          </w:p>
          <w:p w:rsidR="009816FA" w:rsidRDefault="009816FA">
            <w:r>
              <w:rPr>
                <w:rStyle w:val="SAPScreenElement"/>
              </w:rPr>
              <w:t>Tax Code</w:t>
            </w:r>
            <w:r>
              <w:t xml:space="preserve">: </w:t>
            </w:r>
            <w:r>
              <w:rPr>
                <w:rStyle w:val="SAPUserEntry"/>
              </w:rPr>
              <w:t>V0 (Input VAT - non-taxable transactions)</w:t>
            </w:r>
          </w:p>
          <w:p w:rsidR="009816FA" w:rsidRDefault="009816FA">
            <w:r>
              <w:rPr>
                <w:rStyle w:val="SAPScreenElement"/>
              </w:rPr>
              <w:t>Supplier Doc. No</w:t>
            </w:r>
            <w:r>
              <w:t xml:space="preserve">: </w:t>
            </w:r>
            <w:r>
              <w:rPr>
                <w:rStyle w:val="SAPUserEntry"/>
              </w:rPr>
              <w:t>&lt;any&gt;</w:t>
            </w:r>
          </w:p>
          <w:p w:rsidR="009816FA" w:rsidRDefault="009816FA">
            <w:r>
              <w:rPr>
                <w:rStyle w:val="SAPEmphasis"/>
              </w:rPr>
              <w:t xml:space="preserve">Note </w:t>
            </w:r>
            <w:r>
              <w:t xml:space="preserve">Invoicing party needs to map to a supplier in the Ariba </w:t>
            </w:r>
            <w:r>
              <w:t>Network.</w:t>
            </w:r>
          </w:p>
          <w:p w:rsidR="002F44E0" w:rsidRDefault="009816FA">
            <w:r>
              <w:rPr>
                <w:rStyle w:val="SAPEmphasis"/>
              </w:rPr>
              <w:t xml:space="preserve">Note </w:t>
            </w:r>
            <w:r>
              <w:t>Use the invoicing party/supplier provided to you by your administrator.</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5</w:t>
            </w:r>
          </w:p>
        </w:tc>
        <w:tc>
          <w:tcPr>
            <w:tcW w:w="0" w:type="auto"/>
          </w:tcPr>
          <w:p w:rsidR="002F44E0" w:rsidRDefault="009816FA">
            <w:r>
              <w:rPr>
                <w:rStyle w:val="SAPEmphasis"/>
              </w:rPr>
              <w:t>Details</w:t>
            </w:r>
          </w:p>
        </w:tc>
        <w:tc>
          <w:tcPr>
            <w:tcW w:w="0" w:type="auto"/>
          </w:tcPr>
          <w:p w:rsidR="009816FA" w:rsidRDefault="009816FA">
            <w:r>
              <w:t xml:space="preserve">On the </w:t>
            </w:r>
            <w:r>
              <w:rPr>
                <w:rStyle w:val="SAPScreenElement"/>
              </w:rPr>
              <w:t>Details</w:t>
            </w:r>
            <w:r>
              <w:t xml:space="preserve"> tab, enter the following data:</w:t>
            </w:r>
          </w:p>
          <w:p w:rsidR="002F44E0" w:rsidRDefault="009816FA">
            <w:r>
              <w:rPr>
                <w:rStyle w:val="SAPScreenElement"/>
              </w:rPr>
              <w:t>Inv. Party</w:t>
            </w:r>
            <w:r>
              <w:t xml:space="preserve">: </w:t>
            </w:r>
            <w:r>
              <w:rPr>
                <w:rStyle w:val="SAPUserEntry"/>
              </w:rPr>
              <w:t>10300090</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6</w:t>
            </w:r>
          </w:p>
        </w:tc>
        <w:tc>
          <w:tcPr>
            <w:tcW w:w="0" w:type="auto"/>
          </w:tcPr>
          <w:p w:rsidR="002F44E0" w:rsidRDefault="009816FA">
            <w:r>
              <w:rPr>
                <w:rStyle w:val="SAPEmphasis"/>
              </w:rPr>
              <w:t>G/L Account Items</w:t>
            </w:r>
          </w:p>
        </w:tc>
        <w:tc>
          <w:tcPr>
            <w:tcW w:w="0" w:type="auto"/>
          </w:tcPr>
          <w:p w:rsidR="009816FA" w:rsidRDefault="009816FA">
            <w:r>
              <w:t xml:space="preserve">On the </w:t>
            </w:r>
            <w:r>
              <w:rPr>
                <w:rStyle w:val="SAPScreenElement"/>
              </w:rPr>
              <w:t>G/L Account Items</w:t>
            </w:r>
            <w:r>
              <w:t xml:space="preserve"> tab, enter the following data:</w:t>
            </w:r>
          </w:p>
          <w:p w:rsidR="009816FA" w:rsidRDefault="009816FA">
            <w:r>
              <w:rPr>
                <w:rStyle w:val="SAPScreenElement"/>
              </w:rPr>
              <w:t>Debit/Credit</w:t>
            </w:r>
            <w:r>
              <w:t xml:space="preserve">: </w:t>
            </w:r>
            <w:r>
              <w:rPr>
                <w:rStyle w:val="SAPUserEntry"/>
              </w:rPr>
              <w:t>Debit</w:t>
            </w:r>
          </w:p>
          <w:p w:rsidR="009816FA" w:rsidRDefault="009816FA">
            <w:r>
              <w:rPr>
                <w:rStyle w:val="SAPScreenElement"/>
              </w:rPr>
              <w:t>G/L Account</w:t>
            </w:r>
            <w:r>
              <w:t xml:space="preserve">: </w:t>
            </w:r>
            <w:r>
              <w:rPr>
                <w:rStyle w:val="SAPUserEntry"/>
              </w:rPr>
              <w:t>61400000</w:t>
            </w:r>
          </w:p>
          <w:p w:rsidR="009816FA" w:rsidRDefault="009816FA">
            <w:r>
              <w:rPr>
                <w:rStyle w:val="SAPScreenElement"/>
              </w:rPr>
              <w:lastRenderedPageBreak/>
              <w:t>Amount</w:t>
            </w:r>
            <w:r>
              <w:t xml:space="preserve">: </w:t>
            </w:r>
            <w:r>
              <w:rPr>
                <w:rStyle w:val="SAPUserEntry"/>
              </w:rPr>
              <w:t>100,00</w:t>
            </w:r>
          </w:p>
          <w:p w:rsidR="002F44E0" w:rsidRDefault="009816FA">
            <w:r>
              <w:t xml:space="preserve">: </w:t>
            </w:r>
            <w:r>
              <w:rPr>
                <w:rStyle w:val="SAPUserEntry"/>
              </w:rPr>
              <w:t>10101201</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7</w:t>
            </w:r>
          </w:p>
        </w:tc>
        <w:tc>
          <w:tcPr>
            <w:tcW w:w="0" w:type="auto"/>
          </w:tcPr>
          <w:p w:rsidR="002F44E0" w:rsidRDefault="009816FA">
            <w:r>
              <w:rPr>
                <w:rStyle w:val="SAPEmphasis"/>
              </w:rPr>
              <w:t>Account Assignment</w:t>
            </w:r>
          </w:p>
        </w:tc>
        <w:tc>
          <w:tcPr>
            <w:tcW w:w="0" w:type="auto"/>
          </w:tcPr>
          <w:p w:rsidR="009816FA" w:rsidRDefault="009816FA">
            <w:r>
              <w:t xml:space="preserve">Next to the </w:t>
            </w:r>
            <w:r>
              <w:rPr>
                <w:rStyle w:val="SAPScreenElement"/>
              </w:rPr>
              <w:t>*Debit/Credit</w:t>
            </w:r>
            <w:r>
              <w:t xml:space="preserve"> field, choose  .</w:t>
            </w:r>
          </w:p>
          <w:p w:rsidR="009816FA" w:rsidRDefault="009816FA">
            <w:r>
              <w:t>Enter the following data:</w:t>
            </w:r>
          </w:p>
          <w:p w:rsidR="009816FA" w:rsidRDefault="009816FA">
            <w:r>
              <w:rPr>
                <w:rStyle w:val="SAPScreenElement"/>
              </w:rPr>
              <w:t>Cost Center</w:t>
            </w:r>
            <w:r>
              <w:t xml:space="preserve">: </w:t>
            </w:r>
            <w:r>
              <w:rPr>
                <w:rStyle w:val="SAPUserEntry"/>
              </w:rPr>
              <w:t>10101201</w:t>
            </w:r>
          </w:p>
          <w:p w:rsidR="002F44E0" w:rsidRDefault="009816FA">
            <w:r>
              <w:rPr>
                <w:rStyle w:val="SAPScreenElement"/>
              </w:rPr>
              <w:t>Tax Code</w:t>
            </w:r>
            <w:r>
              <w:t xml:space="preserve">: </w:t>
            </w:r>
            <w:r>
              <w:rPr>
                <w:rStyle w:val="SAPUserEntry"/>
              </w:rPr>
              <w:t>V1</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7</w:t>
            </w:r>
          </w:p>
        </w:tc>
        <w:tc>
          <w:tcPr>
            <w:tcW w:w="0" w:type="auto"/>
          </w:tcPr>
          <w:p w:rsidR="002F44E0" w:rsidRDefault="009816FA">
            <w:r>
              <w:rPr>
                <w:rStyle w:val="SAPEmphasis"/>
              </w:rPr>
              <w:t>Payment</w:t>
            </w:r>
          </w:p>
        </w:tc>
        <w:tc>
          <w:tcPr>
            <w:tcW w:w="0" w:type="auto"/>
          </w:tcPr>
          <w:p w:rsidR="002F44E0" w:rsidRDefault="009816FA">
            <w:r>
              <w:t xml:space="preserve">Enter the </w:t>
            </w:r>
            <w:r>
              <w:rPr>
                <w:rStyle w:val="SAPScreenElement"/>
              </w:rPr>
              <w:t>Payment Terms</w:t>
            </w:r>
            <w:r>
              <w:t xml:space="preserve">: </w:t>
            </w:r>
            <w:r>
              <w:rPr>
                <w:rStyle w:val="SAPUserEntry"/>
              </w:rPr>
              <w:t>NT30</w:t>
            </w:r>
            <w:r>
              <w:t>.</w:t>
            </w:r>
          </w:p>
        </w:tc>
        <w:tc>
          <w:tcPr>
            <w:tcW w:w="0" w:type="auto"/>
          </w:tcPr>
          <w:p w:rsidR="00000000" w:rsidRDefault="009816FA"/>
        </w:tc>
        <w:tc>
          <w:tcPr>
            <w:tcW w:w="0" w:type="auto"/>
          </w:tcPr>
          <w:p w:rsidR="00000000" w:rsidRDefault="009816FA"/>
        </w:tc>
      </w:tr>
      <w:tr w:rsidR="002F44E0" w:rsidTr="009816FA">
        <w:tc>
          <w:tcPr>
            <w:tcW w:w="0" w:type="auto"/>
          </w:tcPr>
          <w:p w:rsidR="002F44E0" w:rsidRDefault="009816FA">
            <w:r>
              <w:t>8</w:t>
            </w:r>
          </w:p>
        </w:tc>
        <w:tc>
          <w:tcPr>
            <w:tcW w:w="0" w:type="auto"/>
          </w:tcPr>
          <w:p w:rsidR="002F44E0" w:rsidRDefault="009816FA">
            <w:r>
              <w:rPr>
                <w:rStyle w:val="SAPEmphasis"/>
              </w:rPr>
              <w:t>Post</w:t>
            </w:r>
          </w:p>
        </w:tc>
        <w:tc>
          <w:tcPr>
            <w:tcW w:w="0" w:type="auto"/>
          </w:tcPr>
          <w:p w:rsidR="002F44E0" w:rsidRDefault="009816FA">
            <w:r>
              <w:t xml:space="preserve">Choose </w:t>
            </w:r>
            <w:r>
              <w:rPr>
                <w:rStyle w:val="SAPScreenElement"/>
              </w:rPr>
              <w:t>Post</w:t>
            </w:r>
            <w:r>
              <w:t>.</w:t>
            </w:r>
          </w:p>
        </w:tc>
        <w:tc>
          <w:tcPr>
            <w:tcW w:w="0" w:type="auto"/>
          </w:tcPr>
          <w:p w:rsidR="009816FA" w:rsidRDefault="009816FA">
            <w:r>
              <w:t xml:space="preserve">The </w:t>
            </w:r>
            <w:r>
              <w:rPr>
                <w:rStyle w:val="SAPScreenElement"/>
              </w:rPr>
              <w:t>Successful</w:t>
            </w:r>
            <w:r>
              <w:t xml:space="preserve"> dialog box is displayed, showing the invoice number posted. Make a note of the MM invoice</w:t>
            </w:r>
            <w:r>
              <w:t xml:space="preserve"> number.</w:t>
            </w:r>
          </w:p>
          <w:p w:rsidR="002F44E0" w:rsidRDefault="009816FA">
            <w:r>
              <w:rPr>
                <w:rStyle w:val="SAPEmphasis"/>
              </w:rPr>
              <w:t xml:space="preserve">Note </w:t>
            </w:r>
            <w:r>
              <w:t xml:space="preserve">If you need the FI invoice number, open the </w:t>
            </w:r>
            <w:r>
              <w:rPr>
                <w:rStyle w:val="SAPScreenElement"/>
              </w:rPr>
              <w:t>Display Supplier Invoice</w:t>
            </w:r>
            <w:r>
              <w:t xml:space="preserve"> - </w:t>
            </w:r>
            <w:r>
              <w:rPr>
                <w:rStyle w:val="SAPScreenElement"/>
              </w:rPr>
              <w:t>Advanced</w:t>
            </w:r>
            <w:r>
              <w:t xml:space="preserve"> </w:t>
            </w:r>
            <w:r>
              <w:rPr>
                <w:rStyle w:val="SAPMonospace"/>
              </w:rPr>
              <w:t>(MIR4)</w:t>
            </w:r>
            <w:r>
              <w:t xml:space="preserve"> app, and choose </w:t>
            </w:r>
            <w:r>
              <w:rPr>
                <w:rStyle w:val="SAPScreenElement"/>
              </w:rPr>
              <w:t>Follow-on Documents</w:t>
            </w:r>
            <w:r>
              <w:t>.</w:t>
            </w:r>
          </w:p>
        </w:tc>
        <w:tc>
          <w:tcPr>
            <w:tcW w:w="0" w:type="auto"/>
          </w:tcPr>
          <w:p w:rsidR="002F44E0" w:rsidRDefault="002F44E0"/>
        </w:tc>
      </w:tr>
      <w:tr w:rsidR="002F44E0" w:rsidTr="009816FA">
        <w:tc>
          <w:tcPr>
            <w:tcW w:w="0" w:type="auto"/>
          </w:tcPr>
          <w:p w:rsidR="002F44E0" w:rsidRDefault="009816FA">
            <w:r>
              <w:t>9</w:t>
            </w:r>
          </w:p>
        </w:tc>
        <w:tc>
          <w:tcPr>
            <w:tcW w:w="0" w:type="auto"/>
          </w:tcPr>
          <w:p w:rsidR="002F44E0" w:rsidRDefault="009816FA">
            <w:r>
              <w:rPr>
                <w:rStyle w:val="SAPEmphasis"/>
              </w:rPr>
              <w:t>Exit</w:t>
            </w:r>
          </w:p>
        </w:tc>
        <w:tc>
          <w:tcPr>
            <w:tcW w:w="0" w:type="auto"/>
          </w:tcPr>
          <w:p w:rsidR="002F44E0" w:rsidRDefault="009816FA">
            <w:r>
              <w:t xml:space="preserve">To exit the app, choose </w:t>
            </w:r>
            <w:r>
              <w:rPr>
                <w:rStyle w:val="SAPScreenElement"/>
              </w:rPr>
              <w:t>OK &gt; Back</w:t>
            </w:r>
            <w:r>
              <w:t xml:space="preserve"> .</w:t>
            </w:r>
          </w:p>
        </w:tc>
        <w:tc>
          <w:tcPr>
            <w:tcW w:w="0" w:type="auto"/>
          </w:tcPr>
          <w:p w:rsidR="002F44E0" w:rsidRDefault="002F44E0"/>
        </w:tc>
        <w:tc>
          <w:tcPr>
            <w:tcW w:w="0" w:type="auto"/>
          </w:tcPr>
          <w:p w:rsidR="002F44E0" w:rsidRDefault="002F44E0"/>
        </w:tc>
      </w:tr>
    </w:tbl>
    <w:p w:rsidR="002F44E0" w:rsidRDefault="009816FA">
      <w:pPr>
        <w:pStyle w:val="Heading3"/>
      </w:pPr>
      <w:bookmarkStart w:id="32" w:name="unique_27"/>
      <w:bookmarkStart w:id="33" w:name="_Toc51212085"/>
      <w:r>
        <w:t>Check Output Status (Optional)</w:t>
      </w:r>
      <w:bookmarkEnd w:id="32"/>
      <w:bookmarkEnd w:id="33"/>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lastRenderedPageBreak/>
        <w:t>Purpose</w:t>
      </w:r>
    </w:p>
    <w:p w:rsidR="002F44E0" w:rsidRDefault="009816FA">
      <w:r>
        <w:t xml:space="preserve">Once an invoice is created in SAP S/4HANA, it’s transferred to the </w:t>
      </w:r>
      <w:r>
        <w:t>Ariba Network. For the purpose of this test, the user who manually creates the invoice checks that this transfer happens correctly.</w:t>
      </w:r>
    </w:p>
    <w:p w:rsidR="002F44E0" w:rsidRDefault="009816FA">
      <w:pPr>
        <w:pStyle w:val="SAPKeyblockTitle"/>
      </w:pPr>
      <w:r>
        <w:t>Prerequisite</w:t>
      </w:r>
    </w:p>
    <w:p w:rsidR="002F44E0" w:rsidRDefault="009816FA">
      <w:r>
        <w:t>Invoice is created and due immediately.</w:t>
      </w:r>
    </w:p>
    <w:p w:rsidR="002F44E0" w:rsidRDefault="009816FA">
      <w:pPr>
        <w:pStyle w:val="SAPKeyblockTitle"/>
      </w:pPr>
      <w:r>
        <w:t>Procedure</w:t>
      </w:r>
    </w:p>
    <w:tbl>
      <w:tblPr>
        <w:tblStyle w:val="SAPStandardTable"/>
        <w:tblW w:w="0" w:type="auto"/>
        <w:tblLook w:val="0620" w:firstRow="1" w:lastRow="0" w:firstColumn="0" w:lastColumn="0" w:noHBand="1" w:noVBand="1"/>
      </w:tblPr>
      <w:tblGrid>
        <w:gridCol w:w="916"/>
        <w:gridCol w:w="1325"/>
        <w:gridCol w:w="7633"/>
        <w:gridCol w:w="2911"/>
        <w:gridCol w:w="1386"/>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 xml:space="preserve">Pass </w:t>
            </w:r>
            <w:r>
              <w:t>/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Log on to the SAP Fiori launchpad as Accounts Payable Accountant.</w:t>
            </w:r>
          </w:p>
        </w:tc>
        <w:tc>
          <w:tcPr>
            <w:tcW w:w="0" w:type="auto"/>
          </w:tcPr>
          <w:p w:rsidR="002F44E0" w:rsidRDefault="009816FA">
            <w:r>
              <w:t>The SAP Fiori launchpad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Supplier Invoices List (Version 2)</w:t>
            </w:r>
            <w:r>
              <w:t xml:space="preserve"> </w:t>
            </w:r>
            <w:r>
              <w:rPr>
                <w:rStyle w:val="SAPMonospace"/>
              </w:rPr>
              <w:t>(F1060A)</w:t>
            </w:r>
            <w:r>
              <w:t xml:space="preserve"> app.</w:t>
            </w:r>
          </w:p>
        </w:tc>
        <w:tc>
          <w:tcPr>
            <w:tcW w:w="0" w:type="auto"/>
          </w:tcPr>
          <w:p w:rsidR="002F44E0" w:rsidRDefault="009816FA">
            <w:r>
              <w:t xml:space="preserve">The </w:t>
            </w:r>
            <w:r>
              <w:rPr>
                <w:rStyle w:val="SAPScreenElement"/>
              </w:rPr>
              <w:t>Supplier Invoices List</w:t>
            </w:r>
            <w:r>
              <w:t xml:space="preserve"> screen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Enter search criteria</w:t>
            </w:r>
          </w:p>
        </w:tc>
        <w:tc>
          <w:tcPr>
            <w:tcW w:w="0" w:type="auto"/>
          </w:tcPr>
          <w:p w:rsidR="002F44E0" w:rsidRDefault="009816FA">
            <w:r>
              <w:rPr>
                <w:rStyle w:val="SAPScreenElement"/>
              </w:rPr>
              <w:t>En</w:t>
            </w:r>
            <w:r>
              <w:rPr>
                <w:rStyle w:val="SAPScreenElement"/>
              </w:rPr>
              <w:t>ter Invoicing Party</w:t>
            </w:r>
            <w:r>
              <w:t xml:space="preserve">: </w:t>
            </w:r>
            <w:r>
              <w:rPr>
                <w:rStyle w:val="SAPUserEntry"/>
              </w:rPr>
              <w:t>10300090</w:t>
            </w:r>
          </w:p>
          <w:p w:rsidR="002F44E0" w:rsidRDefault="009816FA">
            <w:r>
              <w:rPr>
                <w:rStyle w:val="SAPScreenElement"/>
              </w:rPr>
              <w:t>Invoice Number</w:t>
            </w:r>
            <w:r>
              <w:t xml:space="preserve">: </w:t>
            </w:r>
            <w:r>
              <w:rPr>
                <w:rStyle w:val="SAPUserEntry"/>
              </w:rPr>
              <w:t>The number you noted down</w:t>
            </w:r>
          </w:p>
          <w:p w:rsidR="002F44E0" w:rsidRDefault="009816FA">
            <w:r>
              <w:rPr>
                <w:rStyle w:val="SAPScreenElement"/>
              </w:rPr>
              <w:t>Status</w:t>
            </w:r>
            <w:r>
              <w:t xml:space="preserve">: </w:t>
            </w:r>
            <w:r>
              <w:rPr>
                <w:rStyle w:val="SAPUserEntry"/>
              </w:rPr>
              <w:t>5 Posted</w:t>
            </w:r>
          </w:p>
          <w:p w:rsidR="002F44E0" w:rsidRDefault="009816FA">
            <w:r>
              <w:rPr>
                <w:rStyle w:val="SAPScreenElement"/>
              </w:rPr>
              <w:t xml:space="preserve">Company Code </w:t>
            </w:r>
            <w:r>
              <w:t xml:space="preserve">: </w:t>
            </w:r>
            <w:r>
              <w:rPr>
                <w:rStyle w:val="SAPUserEntry"/>
              </w:rPr>
              <w:t>1010</w:t>
            </w:r>
          </w:p>
          <w:p w:rsidR="002F44E0" w:rsidRDefault="009816FA">
            <w:r>
              <w:t xml:space="preserve">Choose </w:t>
            </w:r>
            <w:r>
              <w:rPr>
                <w:rStyle w:val="SAPScreenElement"/>
              </w:rPr>
              <w:t>Go</w:t>
            </w:r>
            <w:r>
              <w:t>.</w:t>
            </w:r>
          </w:p>
        </w:tc>
        <w:tc>
          <w:tcPr>
            <w:tcW w:w="0" w:type="auto"/>
          </w:tcPr>
          <w:p w:rsidR="002F44E0" w:rsidRDefault="009816FA">
            <w:r>
              <w:t>An item list appears with your invoice.</w:t>
            </w:r>
          </w:p>
        </w:tc>
        <w:tc>
          <w:tcPr>
            <w:tcW w:w="0" w:type="auto"/>
          </w:tcPr>
          <w:p w:rsidR="00000000" w:rsidRDefault="009816FA"/>
        </w:tc>
      </w:tr>
      <w:tr w:rsidR="002F44E0" w:rsidTr="009816FA">
        <w:tc>
          <w:tcPr>
            <w:tcW w:w="0" w:type="auto"/>
          </w:tcPr>
          <w:p w:rsidR="002F44E0" w:rsidRDefault="009816FA">
            <w:r>
              <w:t>4</w:t>
            </w:r>
          </w:p>
        </w:tc>
        <w:tc>
          <w:tcPr>
            <w:tcW w:w="0" w:type="auto"/>
          </w:tcPr>
          <w:p w:rsidR="002F44E0" w:rsidRDefault="009816FA">
            <w:r>
              <w:rPr>
                <w:rStyle w:val="SAPEmphasis"/>
              </w:rPr>
              <w:t>Check output status</w:t>
            </w:r>
          </w:p>
        </w:tc>
        <w:tc>
          <w:tcPr>
            <w:tcW w:w="0" w:type="auto"/>
          </w:tcPr>
          <w:p w:rsidR="009816FA" w:rsidRDefault="009816FA">
            <w:r>
              <w:t>Select invoice to open details.</w:t>
            </w:r>
          </w:p>
          <w:p w:rsidR="009816FA" w:rsidRDefault="009816FA">
            <w:r>
              <w:t xml:space="preserve">Scroll down to </w:t>
            </w:r>
            <w:r>
              <w:rPr>
                <w:rStyle w:val="SAPScreenElement"/>
              </w:rPr>
              <w:t>Output Details</w:t>
            </w:r>
            <w:r>
              <w:t>.</w:t>
            </w:r>
          </w:p>
          <w:p w:rsidR="009816FA" w:rsidRDefault="009816FA">
            <w:r>
              <w:t>Verify output details show for</w:t>
            </w:r>
          </w:p>
          <w:p w:rsidR="009816FA" w:rsidRDefault="009816FA">
            <w:r>
              <w:rPr>
                <w:rStyle w:val="SAPScreenElement"/>
              </w:rPr>
              <w:t>Output Type</w:t>
            </w:r>
            <w:r>
              <w:t>:</w:t>
            </w:r>
          </w:p>
          <w:p w:rsidR="009816FA" w:rsidRDefault="009816FA">
            <w:r>
              <w:rPr>
                <w:rStyle w:val="SAPUserEntry"/>
              </w:rPr>
              <w:t>CARBON_COPY</w:t>
            </w:r>
            <w:r>
              <w:t xml:space="preserve"> and </w:t>
            </w:r>
            <w:r>
              <w:rPr>
                <w:rStyle w:val="SAPUserEntry"/>
              </w:rPr>
              <w:t>INVOICE_STATUS_UPDATE</w:t>
            </w:r>
          </w:p>
          <w:p w:rsidR="009816FA" w:rsidRDefault="009816FA">
            <w:r>
              <w:rPr>
                <w:rStyle w:val="SAPScreenElement"/>
              </w:rPr>
              <w:t>Status</w:t>
            </w:r>
            <w:r>
              <w:t xml:space="preserve">: </w:t>
            </w:r>
            <w:r>
              <w:rPr>
                <w:rStyle w:val="SAPUserEntry"/>
              </w:rPr>
              <w:t>Completed</w:t>
            </w:r>
          </w:p>
          <w:p w:rsidR="002F44E0" w:rsidRDefault="009816FA">
            <w:r>
              <w:rPr>
                <w:rStyle w:val="SAPEmphasis"/>
              </w:rPr>
              <w:t xml:space="preserve">Note </w:t>
            </w:r>
            <w:r>
              <w:t xml:space="preserve">Updates to the output message status may take about a minute to appear in this output detail view. If in doubt, quit the </w:t>
            </w:r>
            <w:r>
              <w:rPr>
                <w:rStyle w:val="SAPScreenElement"/>
              </w:rPr>
              <w:t>Supplier Invoices List</w:t>
            </w:r>
            <w:r>
              <w:t xml:space="preserve"> </w:t>
            </w:r>
            <w:r>
              <w:rPr>
                <w:rStyle w:val="SAPMonospace"/>
              </w:rPr>
              <w:t>(F1060A)</w:t>
            </w:r>
            <w:r>
              <w:t xml:space="preserve"> tile, and reopen it.</w:t>
            </w:r>
          </w:p>
        </w:tc>
        <w:tc>
          <w:tcPr>
            <w:tcW w:w="0" w:type="auto"/>
          </w:tcPr>
          <w:p w:rsidR="009816FA" w:rsidRDefault="009816FA">
            <w:r>
              <w:t xml:space="preserve">Output details show for </w:t>
            </w:r>
            <w:r>
              <w:rPr>
                <w:rStyle w:val="SAPScreenElement"/>
              </w:rPr>
              <w:t>Outpu</w:t>
            </w:r>
            <w:r>
              <w:rPr>
                <w:rStyle w:val="SAPScreenElement"/>
              </w:rPr>
              <w:t>t Type</w:t>
            </w:r>
            <w:r>
              <w:t>:</w:t>
            </w:r>
          </w:p>
          <w:p w:rsidR="009816FA" w:rsidRDefault="009816FA">
            <w:r>
              <w:rPr>
                <w:rStyle w:val="SAPUserEntry"/>
              </w:rPr>
              <w:t>CARBON_COPY</w:t>
            </w:r>
            <w:r>
              <w:t xml:space="preserve"> and </w:t>
            </w:r>
            <w:r>
              <w:rPr>
                <w:rStyle w:val="SAPUserEntry"/>
              </w:rPr>
              <w:t>INVOICE_STATUS_UPDATE</w:t>
            </w:r>
          </w:p>
          <w:p w:rsidR="002F44E0" w:rsidRDefault="009816FA">
            <w:r>
              <w:rPr>
                <w:rStyle w:val="SAPScreenElement"/>
              </w:rPr>
              <w:t>Status</w:t>
            </w:r>
            <w:r>
              <w:t xml:space="preserve">: </w:t>
            </w:r>
            <w:r>
              <w:rPr>
                <w:rStyle w:val="SAPUserEntry"/>
              </w:rPr>
              <w:t>Completed</w:t>
            </w:r>
          </w:p>
        </w:tc>
        <w:tc>
          <w:tcPr>
            <w:tcW w:w="0" w:type="auto"/>
          </w:tcPr>
          <w:p w:rsidR="00000000" w:rsidRDefault="009816FA"/>
        </w:tc>
      </w:tr>
      <w:tr w:rsidR="002F44E0" w:rsidTr="009816FA">
        <w:tc>
          <w:tcPr>
            <w:tcW w:w="0" w:type="auto"/>
          </w:tcPr>
          <w:p w:rsidR="002F44E0" w:rsidRDefault="009816FA">
            <w:r>
              <w:lastRenderedPageBreak/>
              <w:t>5</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Manage Supplier Line Items</w:t>
            </w:r>
            <w:r>
              <w:t xml:space="preserve"> </w:t>
            </w:r>
            <w:r>
              <w:rPr>
                <w:rStyle w:val="SAPMonospace"/>
              </w:rPr>
              <w:t>(F0712)</w:t>
            </w:r>
            <w:r>
              <w:t xml:space="preserve"> app.</w:t>
            </w:r>
          </w:p>
        </w:tc>
        <w:tc>
          <w:tcPr>
            <w:tcW w:w="0" w:type="auto"/>
          </w:tcPr>
          <w:p w:rsidR="002F44E0" w:rsidRDefault="009816FA">
            <w:r>
              <w:t xml:space="preserve">The </w:t>
            </w:r>
            <w:r>
              <w:rPr>
                <w:rStyle w:val="SAPScreenElement"/>
              </w:rPr>
              <w:t>Manage Supplier Line Items</w:t>
            </w:r>
            <w:r>
              <w:t xml:space="preserve"> screen is displayed.</w:t>
            </w:r>
          </w:p>
        </w:tc>
        <w:tc>
          <w:tcPr>
            <w:tcW w:w="0" w:type="auto"/>
          </w:tcPr>
          <w:p w:rsidR="00000000" w:rsidRDefault="009816FA"/>
        </w:tc>
      </w:tr>
      <w:tr w:rsidR="002F44E0" w:rsidTr="009816FA">
        <w:tc>
          <w:tcPr>
            <w:tcW w:w="0" w:type="auto"/>
          </w:tcPr>
          <w:p w:rsidR="002F44E0" w:rsidRDefault="009816FA">
            <w:r>
              <w:t>6</w:t>
            </w:r>
          </w:p>
        </w:tc>
        <w:tc>
          <w:tcPr>
            <w:tcW w:w="0" w:type="auto"/>
          </w:tcPr>
          <w:p w:rsidR="002F44E0" w:rsidRDefault="009816FA">
            <w:r>
              <w:rPr>
                <w:rStyle w:val="SAPEmphasis"/>
              </w:rPr>
              <w:t>Enter search criteria</w:t>
            </w:r>
          </w:p>
        </w:tc>
        <w:tc>
          <w:tcPr>
            <w:tcW w:w="0" w:type="auto"/>
          </w:tcPr>
          <w:p w:rsidR="009816FA" w:rsidRDefault="009816FA">
            <w:r>
              <w:rPr>
                <w:rStyle w:val="SAPScreenElement"/>
              </w:rPr>
              <w:t>Enter Supplier</w:t>
            </w:r>
            <w:r>
              <w:t xml:space="preserve">: </w:t>
            </w:r>
            <w:r>
              <w:rPr>
                <w:rStyle w:val="SAPUserEntry"/>
              </w:rPr>
              <w:t>10300090</w:t>
            </w:r>
          </w:p>
          <w:p w:rsidR="009816FA" w:rsidRDefault="009816FA">
            <w:r>
              <w:rPr>
                <w:rStyle w:val="SAPScreenElement"/>
              </w:rPr>
              <w:t>Company Code</w:t>
            </w:r>
            <w:r>
              <w:t xml:space="preserve">: </w:t>
            </w:r>
            <w:r>
              <w:rPr>
                <w:rStyle w:val="SAPUserEntry"/>
              </w:rPr>
              <w:t>1010</w:t>
            </w:r>
          </w:p>
          <w:p w:rsidR="009816FA" w:rsidRDefault="009816FA">
            <w:r>
              <w:rPr>
                <w:rStyle w:val="SAPScreenElement"/>
              </w:rPr>
              <w:t>Status</w:t>
            </w:r>
            <w:r>
              <w:t xml:space="preserve">: </w:t>
            </w:r>
            <w:r>
              <w:rPr>
                <w:rStyle w:val="SAPUserEntry"/>
              </w:rPr>
              <w:t>Open Items</w:t>
            </w:r>
          </w:p>
          <w:p w:rsidR="009816FA" w:rsidRDefault="009816FA">
            <w:r>
              <w:rPr>
                <w:rStyle w:val="SAPScreenElement"/>
              </w:rPr>
              <w:t>Open on Key Date</w:t>
            </w:r>
            <w:r>
              <w:t xml:space="preserve">: </w:t>
            </w:r>
            <w:r>
              <w:rPr>
                <w:rStyle w:val="SAPUserEntry"/>
              </w:rPr>
              <w:t>Today</w:t>
            </w:r>
          </w:p>
          <w:p w:rsidR="009816FA" w:rsidRDefault="009816FA">
            <w:r>
              <w:rPr>
                <w:rStyle w:val="SAPScreenElement"/>
              </w:rPr>
              <w:t>Item type</w:t>
            </w:r>
            <w:r>
              <w:t xml:space="preserve">: </w:t>
            </w:r>
            <w:r>
              <w:rPr>
                <w:rStyle w:val="SAPUserEntry"/>
              </w:rPr>
              <w:t>Normal Items</w:t>
            </w:r>
          </w:p>
          <w:p w:rsidR="002F44E0" w:rsidRDefault="009816FA">
            <w:r>
              <w:t xml:space="preserve">Choose </w:t>
            </w:r>
            <w:r>
              <w:rPr>
                <w:rStyle w:val="SAPScreenElement"/>
              </w:rPr>
              <w:t>Go</w:t>
            </w:r>
            <w:r>
              <w:t>.</w:t>
            </w:r>
          </w:p>
        </w:tc>
        <w:tc>
          <w:tcPr>
            <w:tcW w:w="0" w:type="auto"/>
          </w:tcPr>
          <w:p w:rsidR="002F44E0" w:rsidRDefault="009816FA">
            <w:r>
              <w:t xml:space="preserve">A list with line items </w:t>
            </w:r>
            <w:r>
              <w:t>appears.</w:t>
            </w:r>
          </w:p>
        </w:tc>
        <w:tc>
          <w:tcPr>
            <w:tcW w:w="0" w:type="auto"/>
          </w:tcPr>
          <w:p w:rsidR="00000000" w:rsidRDefault="009816FA"/>
        </w:tc>
      </w:tr>
      <w:tr w:rsidR="002F44E0" w:rsidTr="009816FA">
        <w:tc>
          <w:tcPr>
            <w:tcW w:w="0" w:type="auto"/>
          </w:tcPr>
          <w:p w:rsidR="002F44E0" w:rsidRDefault="009816FA">
            <w:r>
              <w:t>7</w:t>
            </w:r>
          </w:p>
        </w:tc>
        <w:tc>
          <w:tcPr>
            <w:tcW w:w="0" w:type="auto"/>
          </w:tcPr>
          <w:p w:rsidR="002F44E0" w:rsidRDefault="009816FA">
            <w:r>
              <w:rPr>
                <w:rStyle w:val="SAPEmphasis"/>
              </w:rPr>
              <w:t>Check output status</w:t>
            </w:r>
          </w:p>
          <w:p w:rsidR="002F44E0" w:rsidRDefault="002F44E0"/>
        </w:tc>
        <w:tc>
          <w:tcPr>
            <w:tcW w:w="0" w:type="auto"/>
          </w:tcPr>
          <w:p w:rsidR="009816FA" w:rsidRDefault="009816FA">
            <w:r>
              <w:t>Identify your line item in column assignment by its reference number.</w:t>
            </w:r>
          </w:p>
          <w:p w:rsidR="009816FA" w:rsidRDefault="009816FA">
            <w:r>
              <w:t xml:space="preserve">In the </w:t>
            </w:r>
            <w:r>
              <w:rPr>
                <w:rStyle w:val="SAPScreenElement"/>
              </w:rPr>
              <w:t>Journal Entry</w:t>
            </w:r>
            <w:r>
              <w:t xml:space="preserve"> field click on underlined number, then in popup click on Manage Journal Entry Item.</w:t>
            </w:r>
          </w:p>
          <w:p w:rsidR="009816FA" w:rsidRDefault="009816FA">
            <w:r>
              <w:t>Note down the document number.</w:t>
            </w:r>
          </w:p>
          <w:p w:rsidR="009816FA" w:rsidRDefault="009816FA">
            <w:r>
              <w:t xml:space="preserve">Go to </w:t>
            </w:r>
            <w:r>
              <w:rPr>
                <w:rStyle w:val="SAPScreenElement"/>
              </w:rPr>
              <w:t>Output Details</w:t>
            </w:r>
            <w:r>
              <w:t>.</w:t>
            </w:r>
          </w:p>
          <w:p w:rsidR="009816FA" w:rsidRDefault="009816FA">
            <w:r>
              <w:t>Verify output details show for</w:t>
            </w:r>
          </w:p>
          <w:p w:rsidR="009816FA" w:rsidRDefault="009816FA">
            <w:r>
              <w:rPr>
                <w:rStyle w:val="SAPScreenElement"/>
              </w:rPr>
              <w:t>Output Type</w:t>
            </w:r>
            <w:r>
              <w:t>:</w:t>
            </w:r>
          </w:p>
          <w:p w:rsidR="009816FA" w:rsidRDefault="009816FA">
            <w:r>
              <w:rPr>
                <w:rStyle w:val="SAPUserEntry"/>
              </w:rPr>
              <w:t>FI_ARIBA_PAYP</w:t>
            </w:r>
          </w:p>
          <w:p w:rsidR="009816FA" w:rsidRDefault="009816FA">
            <w:r>
              <w:rPr>
                <w:rStyle w:val="SAPScreenElement"/>
              </w:rPr>
              <w:t>Status</w:t>
            </w:r>
            <w:r>
              <w:t xml:space="preserve">: </w:t>
            </w:r>
            <w:r>
              <w:rPr>
                <w:rStyle w:val="SAPUserEntry"/>
              </w:rPr>
              <w:t>Completed</w:t>
            </w:r>
          </w:p>
          <w:p w:rsidR="002F44E0" w:rsidRDefault="009816FA">
            <w:r>
              <w:rPr>
                <w:rStyle w:val="SAPEmphasis"/>
              </w:rPr>
              <w:t xml:space="preserve">Note </w:t>
            </w:r>
            <w:r>
              <w:t xml:space="preserve">Updates to the output message status may take about a minute to appear in this output detail view. If in doubt, quit the </w:t>
            </w:r>
            <w:r>
              <w:rPr>
                <w:rStyle w:val="SAPScreenElement"/>
              </w:rPr>
              <w:t xml:space="preserve">Manage Supplier Line </w:t>
            </w:r>
            <w:r>
              <w:rPr>
                <w:rStyle w:val="SAPScreenElement"/>
              </w:rPr>
              <w:t>Items</w:t>
            </w:r>
            <w:r>
              <w:t xml:space="preserve"> </w:t>
            </w:r>
            <w:r>
              <w:rPr>
                <w:rStyle w:val="SAPMonospace"/>
              </w:rPr>
              <w:t>(F0712)</w:t>
            </w:r>
            <w:r>
              <w:t xml:space="preserve"> tile, and reopen it.</w:t>
            </w:r>
          </w:p>
        </w:tc>
        <w:tc>
          <w:tcPr>
            <w:tcW w:w="0" w:type="auto"/>
          </w:tcPr>
          <w:p w:rsidR="009816FA" w:rsidRDefault="009816FA">
            <w:r>
              <w:t>Output details show for Output Type FI_ARIBA_PAYP</w:t>
            </w:r>
          </w:p>
          <w:p w:rsidR="002F44E0" w:rsidRDefault="009816FA">
            <w:r>
              <w:rPr>
                <w:rStyle w:val="SAPScreenElement"/>
              </w:rPr>
              <w:t>Status</w:t>
            </w:r>
            <w:r>
              <w:t xml:space="preserve">: </w:t>
            </w:r>
            <w:r>
              <w:rPr>
                <w:rStyle w:val="SAPUserEntry"/>
              </w:rPr>
              <w:t>Completed</w:t>
            </w:r>
          </w:p>
        </w:tc>
        <w:tc>
          <w:tcPr>
            <w:tcW w:w="0" w:type="auto"/>
          </w:tcPr>
          <w:p w:rsidR="00000000" w:rsidRDefault="009816FA"/>
        </w:tc>
      </w:tr>
    </w:tbl>
    <w:p w:rsidR="002F44E0" w:rsidRDefault="009816FA">
      <w:pPr>
        <w:pStyle w:val="Heading2"/>
      </w:pPr>
      <w:bookmarkStart w:id="34" w:name="unique_28"/>
      <w:bookmarkStart w:id="35" w:name="_Toc51212086"/>
      <w:r>
        <w:t>Discount Management</w:t>
      </w:r>
      <w:bookmarkEnd w:id="34"/>
      <w:bookmarkEnd w:id="35"/>
    </w:p>
    <w:p w:rsidR="002F44E0" w:rsidRDefault="009816FA">
      <w:r>
        <w:t>The Dynamic Discount Capabilities on the Ariba Network gives buyers the possibility to pay their suppliers earlier and to save ca</w:t>
      </w:r>
      <w:r>
        <w:t>sh. They are 3 payment options available:</w:t>
      </w:r>
    </w:p>
    <w:p w:rsidR="002F44E0" w:rsidRDefault="009816FA">
      <w:pPr>
        <w:pStyle w:val="listpara1"/>
        <w:numPr>
          <w:ilvl w:val="0"/>
          <w:numId w:val="11"/>
        </w:numPr>
      </w:pPr>
      <w:r>
        <w:t xml:space="preserve">Standing Early Payment offer – Early Payment terms offered by the buyer (if accepted by the supplier) apply automatically to all approved invoices. If you decide to proceed with this option, you need to follow up </w:t>
      </w:r>
      <w:r>
        <w:t xml:space="preserve">the instructions in chapter </w:t>
      </w:r>
      <w:hyperlink r:id="rId29" w:history="1">
        <w:r>
          <w:t>OPTION-1: Standing Early payment discount offer</w:t>
        </w:r>
      </w:hyperlink>
      <w:r>
        <w:t xml:space="preserve">  [page ] </w:t>
      </w:r>
      <w:r>
        <w:fldChar w:fldCharType="begin"/>
      </w:r>
      <w:r>
        <w:instrText xml:space="preserve"> PAGEREF unique_17 </w:instrText>
      </w:r>
      <w:r>
        <w:fldChar w:fldCharType="separate"/>
      </w:r>
      <w:r>
        <w:rPr>
          <w:noProof/>
        </w:rPr>
        <w:t>18</w:t>
      </w:r>
      <w:r>
        <w:fldChar w:fldCharType="end"/>
      </w:r>
      <w:r>
        <w:t>.</w:t>
      </w:r>
    </w:p>
    <w:p w:rsidR="002F44E0" w:rsidRDefault="009816FA">
      <w:pPr>
        <w:pStyle w:val="listpara1"/>
        <w:numPr>
          <w:ilvl w:val="0"/>
          <w:numId w:val="12"/>
        </w:numPr>
      </w:pPr>
      <w:r>
        <w:t>Buyer-initiated Dynamic Discount offer – Early Payment terms offered by the buyer that the supplier can review and acce</w:t>
      </w:r>
      <w:r>
        <w:t xml:space="preserve">pt individually. If you decide to proceed with this option, you need to follow up the instructions in chapter </w:t>
      </w:r>
      <w:hyperlink r:id="rId30" w:history="1">
        <w:r>
          <w:t>OPTION-3: Buyer-Initiated Dynamic Discount Offer</w:t>
        </w:r>
      </w:hyperlink>
      <w:r>
        <w:t xml:space="preserve">  [page ] </w:t>
      </w:r>
      <w:r>
        <w:fldChar w:fldCharType="begin"/>
      </w:r>
      <w:r>
        <w:instrText xml:space="preserve"> PAGEREF unique_19 </w:instrText>
      </w:r>
      <w:r>
        <w:fldChar w:fldCharType="separate"/>
      </w:r>
      <w:r>
        <w:rPr>
          <w:noProof/>
        </w:rPr>
        <w:t>23</w:t>
      </w:r>
      <w:r>
        <w:fldChar w:fldCharType="end"/>
      </w:r>
      <w:r>
        <w:t>.</w:t>
      </w:r>
    </w:p>
    <w:p w:rsidR="002F44E0" w:rsidRDefault="009816FA">
      <w:pPr>
        <w:pStyle w:val="listpara1"/>
        <w:numPr>
          <w:ilvl w:val="0"/>
          <w:numId w:val="13"/>
        </w:numPr>
      </w:pPr>
      <w:r>
        <w:t xml:space="preserve">Supplier-initiated Dynamic Discount </w:t>
      </w:r>
      <w:r>
        <w:t xml:space="preserve">offer – this option enables the supplier, to make a counter-proposal on a buyer-initiated Dynamic Discount offer. </w:t>
      </w:r>
      <w:r>
        <w:lastRenderedPageBreak/>
        <w:t>The buyer must first enable the supplier to use this option. If you decide to proceed with this option, you need to follow up the instructions</w:t>
      </w:r>
      <w:r>
        <w:t xml:space="preserve"> in chapter </w:t>
      </w:r>
      <w:hyperlink r:id="rId31" w:history="1">
        <w:r>
          <w:t>OPTION-2: Supplier Initiated Dynamic Discount Offer</w:t>
        </w:r>
      </w:hyperlink>
      <w:r>
        <w:t xml:space="preserve">  [page ] </w:t>
      </w:r>
      <w:r>
        <w:fldChar w:fldCharType="begin"/>
      </w:r>
      <w:r>
        <w:instrText xml:space="preserve"> PAGEREF unique_18 </w:instrText>
      </w:r>
      <w:r>
        <w:fldChar w:fldCharType="separate"/>
      </w:r>
      <w:r>
        <w:rPr>
          <w:noProof/>
        </w:rPr>
        <w:t>19</w:t>
      </w:r>
      <w:r>
        <w:fldChar w:fldCharType="end"/>
      </w:r>
      <w:r>
        <w:t>.</w:t>
      </w:r>
    </w:p>
    <w:p w:rsidR="002F44E0" w:rsidRDefault="009816FA">
      <w:pPr>
        <w:pStyle w:val="listpara1"/>
        <w:numPr>
          <w:ilvl w:val="0"/>
          <w:numId w:val="14"/>
        </w:numPr>
      </w:pPr>
      <w:r>
        <w:t>If the Standing Early Payment Offer is enabled, then the buyer-initiated and supplier-initiated Discount offers cannot be used add</w:t>
      </w:r>
      <w:r>
        <w:t>itionally.</w:t>
      </w:r>
    </w:p>
    <w:p w:rsidR="002F44E0" w:rsidRDefault="009816FA">
      <w:pPr>
        <w:pStyle w:val="listpara1"/>
        <w:numPr>
          <w:ilvl w:val="0"/>
          <w:numId w:val="3"/>
        </w:numPr>
      </w:pPr>
      <w:r>
        <w:t>You can use either buyer-initiated dynamic discount offer or supplier-initiated dynamic discount offer at a time, not both.</w:t>
      </w:r>
    </w:p>
    <w:p w:rsidR="002F44E0" w:rsidRDefault="009816FA">
      <w:pPr>
        <w:pStyle w:val="listpara1"/>
        <w:numPr>
          <w:ilvl w:val="0"/>
          <w:numId w:val="3"/>
        </w:numPr>
      </w:pPr>
      <w:r>
        <w:t>Three options are explained in the below chapters and you can work with any one of them at a time.</w:t>
      </w:r>
    </w:p>
    <w:p w:rsidR="002F44E0" w:rsidRDefault="009816FA">
      <w:pPr>
        <w:pStyle w:val="Heading3"/>
      </w:pPr>
      <w:bookmarkStart w:id="36" w:name="unique_14"/>
      <w:bookmarkStart w:id="37" w:name="_Toc51212087"/>
      <w:r>
        <w:t xml:space="preserve">Propose </w:t>
      </w:r>
      <w:r>
        <w:t>Buyer-Initiated or Supplier-Initiated or Early Payment Discounts to Supplier</w:t>
      </w:r>
      <w:bookmarkEnd w:id="36"/>
      <w:bookmarkEnd w:id="37"/>
    </w:p>
    <w:p w:rsidR="002F44E0" w:rsidRDefault="009816FA">
      <w:r>
        <w:rPr>
          <w:rStyle w:val="SAPEmphasis"/>
        </w:rPr>
        <w:t>Purpose</w:t>
      </w:r>
    </w:p>
    <w:p w:rsidR="002F44E0" w:rsidRDefault="009816FA">
      <w:r>
        <w:t>Once an invoice is created in SAP S/4HANA, it is transferred to the Ariba Network.</w:t>
      </w:r>
    </w:p>
    <w:p w:rsidR="002F44E0" w:rsidRDefault="009816FA">
      <w:r>
        <w:rPr>
          <w:rStyle w:val="SAPEmphasis"/>
        </w:rPr>
        <w:t>Prerequisites</w:t>
      </w:r>
    </w:p>
    <w:p w:rsidR="002F44E0" w:rsidRDefault="009816FA">
      <w:r>
        <w:t>An invoice is created and is not due immediately. The Ariba Network Suppli</w:t>
      </w:r>
      <w:r>
        <w:t xml:space="preserve">er Account ID is created for vendor </w:t>
      </w:r>
      <w:r>
        <w:rPr>
          <w:rStyle w:val="SAPUserEntry"/>
        </w:rPr>
        <w:t>10300090</w:t>
      </w:r>
      <w:r>
        <w:t>.</w:t>
      </w:r>
    </w:p>
    <w:p w:rsidR="002F44E0" w:rsidRDefault="009816FA">
      <w:r>
        <w:rPr>
          <w:rStyle w:val="SAPEmphasis"/>
        </w:rPr>
        <w:t>Procedure</w:t>
      </w:r>
    </w:p>
    <w:p w:rsidR="002F44E0" w:rsidRDefault="009816FA">
      <w:r>
        <w:t>This step is automatically generated.</w:t>
      </w:r>
    </w:p>
    <w:p w:rsidR="002F44E0" w:rsidRDefault="009816FA">
      <w:pPr>
        <w:pStyle w:val="Heading3"/>
      </w:pPr>
      <w:bookmarkStart w:id="38" w:name="unique_15"/>
      <w:bookmarkStart w:id="39" w:name="_Toc51212088"/>
      <w:r>
        <w:t>Automatically Send Discount Offer to Supplier</w:t>
      </w:r>
      <w:bookmarkEnd w:id="38"/>
      <w:bookmarkEnd w:id="39"/>
    </w:p>
    <w:p w:rsidR="002F44E0" w:rsidRDefault="009816FA">
      <w:r>
        <w:rPr>
          <w:rStyle w:val="SAPEmphasis"/>
        </w:rPr>
        <w:t>Purpose</w:t>
      </w:r>
    </w:p>
    <w:p w:rsidR="002F44E0" w:rsidRDefault="009816FA">
      <w:r>
        <w:t>A discount offer is sent automatically to the supplier according to early payment settings (discount managem</w:t>
      </w:r>
      <w:r>
        <w:t>ent) in the Ariba Network.</w:t>
      </w:r>
    </w:p>
    <w:p w:rsidR="002F44E0" w:rsidRDefault="009816FA">
      <w:r>
        <w:rPr>
          <w:rStyle w:val="SAPEmphasis"/>
        </w:rPr>
        <w:t>Prerequisites</w:t>
      </w:r>
    </w:p>
    <w:p w:rsidR="002F44E0" w:rsidRDefault="009816FA">
      <w:r>
        <w:t xml:space="preserve">An invoice is created and is not due immediately. The Ariba Network Supplier Account ID has been created for vendor </w:t>
      </w:r>
      <w:r>
        <w:rPr>
          <w:rStyle w:val="SAPUserEntry"/>
        </w:rPr>
        <w:t>10300090</w:t>
      </w:r>
      <w:r>
        <w:t>.</w:t>
      </w:r>
    </w:p>
    <w:p w:rsidR="002F44E0" w:rsidRDefault="009816FA">
      <w:r>
        <w:rPr>
          <w:rStyle w:val="SAPEmphasis"/>
        </w:rPr>
        <w:t>Procedure</w:t>
      </w:r>
    </w:p>
    <w:p w:rsidR="002F44E0" w:rsidRDefault="009816FA">
      <w:r>
        <w:t>This step is automatically generated.</w:t>
      </w:r>
    </w:p>
    <w:p w:rsidR="002F44E0" w:rsidRDefault="009816FA">
      <w:pPr>
        <w:pStyle w:val="Heading3"/>
      </w:pPr>
      <w:bookmarkStart w:id="40" w:name="unique_16"/>
      <w:bookmarkStart w:id="41" w:name="_Toc51212089"/>
      <w:r>
        <w:t>Receive Discount Offer from Buyer</w:t>
      </w:r>
      <w:bookmarkEnd w:id="40"/>
      <w:bookmarkEnd w:id="41"/>
    </w:p>
    <w:p w:rsidR="002F44E0" w:rsidRDefault="009816FA">
      <w:r>
        <w:rPr>
          <w:rStyle w:val="SAPEmphasis"/>
        </w:rPr>
        <w:t>Purpose</w:t>
      </w:r>
    </w:p>
    <w:p w:rsidR="002F44E0" w:rsidRDefault="009816FA">
      <w:r>
        <w:t>A discount offer is received automatically from the buyer.</w:t>
      </w:r>
    </w:p>
    <w:p w:rsidR="002F44E0" w:rsidRDefault="009816FA">
      <w:r>
        <w:rPr>
          <w:rStyle w:val="SAPEmphasis"/>
        </w:rPr>
        <w:t>Prerequisites</w:t>
      </w:r>
    </w:p>
    <w:p w:rsidR="002F44E0" w:rsidRDefault="009816FA">
      <w:r>
        <w:t xml:space="preserve">An invoice is created and is not due immediately. The Ariba Network Supplier Account ID is created for vendor </w:t>
      </w:r>
      <w:r>
        <w:rPr>
          <w:rStyle w:val="SAPUserEntry"/>
        </w:rPr>
        <w:t>10300090</w:t>
      </w:r>
      <w:r>
        <w:t>.</w:t>
      </w:r>
    </w:p>
    <w:p w:rsidR="002F44E0" w:rsidRDefault="009816FA">
      <w:r>
        <w:rPr>
          <w:rStyle w:val="SAPEmphasis"/>
        </w:rPr>
        <w:lastRenderedPageBreak/>
        <w:t>Procedure</w:t>
      </w:r>
    </w:p>
    <w:p w:rsidR="002F44E0" w:rsidRDefault="009816FA">
      <w:r>
        <w:t xml:space="preserve">This step is automatically generated and you </w:t>
      </w:r>
      <w:r>
        <w:t>have three options described in the following chapters to work with the discount management.</w:t>
      </w:r>
    </w:p>
    <w:p w:rsidR="002F44E0" w:rsidRDefault="009816FA">
      <w:pPr>
        <w:pStyle w:val="Heading3"/>
      </w:pPr>
      <w:bookmarkStart w:id="42" w:name="unique_17"/>
      <w:bookmarkStart w:id="43" w:name="_Toc51212090"/>
      <w:r>
        <w:t>OPTION-1: Standing Early payment discount offer</w:t>
      </w:r>
      <w:bookmarkEnd w:id="42"/>
      <w:bookmarkEnd w:id="43"/>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Procedure</w:t>
      </w:r>
    </w:p>
    <w:tbl>
      <w:tblPr>
        <w:tblStyle w:val="SAPStandardTable"/>
        <w:tblW w:w="0" w:type="auto"/>
        <w:tblLook w:val="0620" w:firstRow="1" w:lastRow="0" w:firstColumn="0" w:lastColumn="0" w:noHBand="1" w:noVBand="1"/>
      </w:tblPr>
      <w:tblGrid>
        <w:gridCol w:w="915"/>
        <w:gridCol w:w="1398"/>
        <w:gridCol w:w="7308"/>
        <w:gridCol w:w="3165"/>
        <w:gridCol w:w="1385"/>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 xml:space="preserve">Pass / Fail / </w:t>
            </w:r>
            <w:r>
              <w:t>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Logon to the Ariba Supplier account at https://supplier.ariba.com.</w:t>
            </w:r>
          </w:p>
        </w:tc>
        <w:tc>
          <w:tcPr>
            <w:tcW w:w="0" w:type="auto"/>
          </w:tcPr>
          <w:p w:rsidR="002F44E0" w:rsidRDefault="009816FA">
            <w:r>
              <w:t xml:space="preserve">The </w:t>
            </w:r>
            <w:r>
              <w:rPr>
                <w:rStyle w:val="SAPScreenElement"/>
              </w:rPr>
              <w:t>Ariba Network supplier</w:t>
            </w:r>
            <w:r>
              <w:t xml:space="preserve"> home page displays.</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Check Early Pay status</w:t>
            </w:r>
          </w:p>
        </w:tc>
        <w:tc>
          <w:tcPr>
            <w:tcW w:w="0" w:type="auto"/>
          </w:tcPr>
          <w:p w:rsidR="002F44E0" w:rsidRDefault="009816FA">
            <w:r>
              <w:t xml:space="preserve">On the home page, navigate to </w:t>
            </w:r>
            <w:r>
              <w:rPr>
                <w:rStyle w:val="SAPScreenElement"/>
              </w:rPr>
              <w:t xml:space="preserve">INBOX </w:t>
            </w:r>
            <w:r>
              <w:t xml:space="preserve">tab, then select </w:t>
            </w:r>
            <w:r>
              <w:rPr>
                <w:rStyle w:val="SAPScreenElement"/>
              </w:rPr>
              <w:t>Scheduled Payments</w:t>
            </w:r>
            <w:r>
              <w:t>.</w:t>
            </w:r>
          </w:p>
          <w:p w:rsidR="002F44E0" w:rsidRDefault="009816FA">
            <w:r>
              <w:t xml:space="preserve">In the </w:t>
            </w:r>
            <w:r>
              <w:rPr>
                <w:rStyle w:val="SAPScreenElement"/>
              </w:rPr>
              <w:t>Reference</w:t>
            </w:r>
            <w:r>
              <w:t xml:space="preserve"> column, find invoice by the reference ID you noted down above. Check in the </w:t>
            </w:r>
            <w:r>
              <w:rPr>
                <w:rStyle w:val="SAPScreenElement"/>
              </w:rPr>
              <w:t xml:space="preserve">Early Pay Status </w:t>
            </w:r>
            <w:r>
              <w:t xml:space="preserve">column for status. The </w:t>
            </w:r>
            <w:r>
              <w:t xml:space="preserve">status shows as </w:t>
            </w:r>
            <w:r>
              <w:rPr>
                <w:rStyle w:val="SAPScreenElement"/>
              </w:rPr>
              <w:t>Payment Term Applied</w:t>
            </w:r>
            <w:r>
              <w:t xml:space="preserve"> .</w:t>
            </w:r>
          </w:p>
        </w:tc>
        <w:tc>
          <w:tcPr>
            <w:tcW w:w="0" w:type="auto"/>
          </w:tcPr>
          <w:p w:rsidR="002F44E0" w:rsidRDefault="009816FA">
            <w:r>
              <w:t>Updated payment proposal is sent back to S/4HANA automatically.</w:t>
            </w:r>
          </w:p>
        </w:tc>
        <w:tc>
          <w:tcPr>
            <w:tcW w:w="0" w:type="auto"/>
          </w:tcPr>
          <w:p w:rsidR="002F44E0" w:rsidRDefault="002F44E0"/>
        </w:tc>
      </w:tr>
    </w:tbl>
    <w:p w:rsidR="002F44E0" w:rsidRDefault="009816FA">
      <w:pPr>
        <w:pStyle w:val="Heading3"/>
      </w:pPr>
      <w:bookmarkStart w:id="44" w:name="unique_18"/>
      <w:bookmarkStart w:id="45" w:name="_Toc51212091"/>
      <w:r>
        <w:lastRenderedPageBreak/>
        <w:t>OPTION-2: Supplier Initiated Dynamic Discount Offer</w:t>
      </w:r>
      <w:bookmarkEnd w:id="44"/>
      <w:bookmarkEnd w:id="45"/>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Procedure</w:t>
      </w:r>
    </w:p>
    <w:tbl>
      <w:tblPr>
        <w:tblStyle w:val="SAPStandardTable"/>
        <w:tblW w:w="0" w:type="auto"/>
        <w:tblLook w:val="0620" w:firstRow="1" w:lastRow="0" w:firstColumn="0" w:lastColumn="0" w:noHBand="1" w:noVBand="1"/>
      </w:tblPr>
      <w:tblGrid>
        <w:gridCol w:w="859"/>
        <w:gridCol w:w="1861"/>
        <w:gridCol w:w="8018"/>
        <w:gridCol w:w="2187"/>
        <w:gridCol w:w="1246"/>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Log on to the Ariba Supplier account at https://supplier.ariba.com.</w:t>
            </w:r>
          </w:p>
        </w:tc>
        <w:tc>
          <w:tcPr>
            <w:tcW w:w="0" w:type="auto"/>
          </w:tcPr>
          <w:p w:rsidR="002F44E0" w:rsidRDefault="009816FA">
            <w:r>
              <w:t xml:space="preserve">The </w:t>
            </w:r>
            <w:r>
              <w:rPr>
                <w:rStyle w:val="SAPScreenElement"/>
              </w:rPr>
              <w:t>Ariba Network supplier</w:t>
            </w:r>
            <w:r>
              <w:t xml:space="preserve"> home page displays.</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Check Early Pay status</w:t>
            </w:r>
          </w:p>
        </w:tc>
        <w:tc>
          <w:tcPr>
            <w:tcW w:w="0" w:type="auto"/>
          </w:tcPr>
          <w:p w:rsidR="002F44E0" w:rsidRDefault="009816FA">
            <w:r>
              <w:t xml:space="preserve">On the homepage, navigate to the </w:t>
            </w:r>
            <w:r>
              <w:rPr>
                <w:rStyle w:val="SAPScreenElement"/>
              </w:rPr>
              <w:t>INBOX</w:t>
            </w:r>
            <w:r>
              <w:t xml:space="preserve"> tab, and select the </w:t>
            </w:r>
            <w:r>
              <w:rPr>
                <w:rStyle w:val="SAPScreenElement"/>
              </w:rPr>
              <w:t>Scheduled Payments</w:t>
            </w:r>
            <w:r>
              <w:t xml:space="preserve"> subtab. In the </w:t>
            </w:r>
            <w:r>
              <w:rPr>
                <w:rStyle w:val="SAPScreenElement"/>
              </w:rPr>
              <w:t>Reference</w:t>
            </w:r>
            <w:r>
              <w:t xml:space="preserve"> column, find an invoice by the reference ID you previously noted down. Check in the column </w:t>
            </w:r>
            <w:r>
              <w:rPr>
                <w:rStyle w:val="SAPScreenElement"/>
              </w:rPr>
              <w:t>Early Pay Stat</w:t>
            </w:r>
            <w:r>
              <w:rPr>
                <w:rStyle w:val="SAPScreenElement"/>
              </w:rPr>
              <w:t>us</w:t>
            </w:r>
            <w:r>
              <w:t xml:space="preserve"> for the status </w:t>
            </w:r>
            <w:r>
              <w:rPr>
                <w:rStyle w:val="SAPScreenElement"/>
              </w:rPr>
              <w:t>Eligible</w:t>
            </w:r>
            <w:r>
              <w:t>.</w:t>
            </w:r>
          </w:p>
          <w:p w:rsidR="002F44E0" w:rsidRDefault="009816FA">
            <w:r>
              <w:t xml:space="preserve">Navigate to the </w:t>
            </w:r>
            <w:r>
              <w:rPr>
                <w:rStyle w:val="SAPScreenElement"/>
              </w:rPr>
              <w:t>Early Payments</w:t>
            </w:r>
            <w:r>
              <w:t xml:space="preserve"> subtab.</w:t>
            </w:r>
          </w:p>
          <w:p w:rsidR="002F44E0" w:rsidRDefault="009816FA">
            <w:r>
              <w:t xml:space="preserve">Choose </w:t>
            </w:r>
            <w:r>
              <w:rPr>
                <w:rStyle w:val="SAPScreenElement"/>
              </w:rPr>
              <w:t>Payment Proposal</w:t>
            </w:r>
            <w:r>
              <w:t>. In List Eligible for Early Payment Offer find line item by reference ID in column Invoice. Click number in the Payment ID column.</w:t>
            </w:r>
          </w:p>
        </w:tc>
        <w:tc>
          <w:tcPr>
            <w:tcW w:w="0" w:type="auto"/>
          </w:tcPr>
          <w:p w:rsidR="002F44E0" w:rsidRDefault="009816FA">
            <w:r>
              <w:t xml:space="preserve">The </w:t>
            </w:r>
            <w:r>
              <w:rPr>
                <w:rStyle w:val="SAPScreenElement"/>
              </w:rPr>
              <w:t>Scheduled Payment Proposal</w:t>
            </w:r>
            <w:r>
              <w:t xml:space="preserve"> sc</w:t>
            </w:r>
            <w:r>
              <w:t>reen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Counter with earlier Early Payment offer</w:t>
            </w:r>
          </w:p>
          <w:p w:rsidR="002F44E0" w:rsidRDefault="002F44E0"/>
        </w:tc>
        <w:tc>
          <w:tcPr>
            <w:tcW w:w="0" w:type="auto"/>
          </w:tcPr>
          <w:p w:rsidR="002F44E0" w:rsidRDefault="009816FA">
            <w:r>
              <w:t xml:space="preserve">In the </w:t>
            </w:r>
            <w:r>
              <w:rPr>
                <w:rStyle w:val="SAPScreenElement"/>
              </w:rPr>
              <w:t>Discount Information</w:t>
            </w:r>
            <w:r>
              <w:t xml:space="preserve"> section, accept the proposed date in the field </w:t>
            </w:r>
            <w:r>
              <w:rPr>
                <w:rStyle w:val="SAPScreenElement"/>
              </w:rPr>
              <w:t>Settlement Date</w:t>
            </w:r>
            <w:r>
              <w:t xml:space="preserve"> or choose one, which is between the proposed date and the date for settlement date in the field </w:t>
            </w:r>
            <w:r>
              <w:rPr>
                <w:rStyle w:val="SAPScreenElement"/>
              </w:rPr>
              <w:t>Pay</w:t>
            </w:r>
            <w:r>
              <w:rPr>
                <w:rStyle w:val="SAPScreenElement"/>
              </w:rPr>
              <w:t>ment Proposal</w:t>
            </w:r>
            <w:r>
              <w:t>.</w:t>
            </w:r>
          </w:p>
          <w:p w:rsidR="002F44E0" w:rsidRDefault="009816FA">
            <w:r>
              <w:lastRenderedPageBreak/>
              <w:t xml:space="preserve">In the </w:t>
            </w:r>
            <w:r>
              <w:rPr>
                <w:rStyle w:val="SAPScreenElement"/>
              </w:rPr>
              <w:t>Discount Rate</w:t>
            </w:r>
            <w:r>
              <w:t xml:space="preserve"> section, select a rate and press </w:t>
            </w:r>
            <w:r>
              <w:rPr>
                <w:rStyle w:val="SAPScreenElement"/>
              </w:rPr>
              <w:t>Recalculate Discount Amount</w:t>
            </w:r>
            <w:r>
              <w:t>. Check how the additional discount you offer for an even earlier payment is being added to the preconfigured discount rate.</w:t>
            </w:r>
          </w:p>
          <w:p w:rsidR="002F44E0" w:rsidRDefault="009816FA">
            <w:r>
              <w:t>Keep a note of Settlement Date, a</w:t>
            </w:r>
            <w:r>
              <w:t>ggregated discount amount and projected settlement amount due.</w:t>
            </w:r>
          </w:p>
          <w:p w:rsidR="002F44E0" w:rsidRDefault="009816FA">
            <w:r>
              <w:t>__/__/____,</w:t>
            </w:r>
          </w:p>
          <w:p w:rsidR="002F44E0" w:rsidRDefault="009816FA">
            <w:r>
              <w:t>$____________, $____________.</w:t>
            </w:r>
          </w:p>
          <w:p w:rsidR="002F44E0" w:rsidRDefault="009816FA">
            <w:r>
              <w:t xml:space="preserve">Choose </w:t>
            </w:r>
            <w:r>
              <w:rPr>
                <w:rStyle w:val="SAPScreenElement"/>
              </w:rPr>
              <w:t>Negotiate Discount</w:t>
            </w:r>
            <w:r>
              <w:t>.</w:t>
            </w:r>
          </w:p>
          <w:p w:rsidR="002F44E0" w:rsidRDefault="009816FA">
            <w:r>
              <w:t xml:space="preserve">Choose </w:t>
            </w:r>
            <w:r>
              <w:rPr>
                <w:rStyle w:val="SAPScreenElement"/>
              </w:rPr>
              <w:t>Done</w:t>
            </w:r>
            <w:r>
              <w:t>.</w:t>
            </w:r>
          </w:p>
        </w:tc>
        <w:tc>
          <w:tcPr>
            <w:tcW w:w="0" w:type="auto"/>
          </w:tcPr>
          <w:p w:rsidR="002F44E0" w:rsidRDefault="009816FA">
            <w:r>
              <w:lastRenderedPageBreak/>
              <w:t>The Early Payment counter offer is scheduled.</w:t>
            </w:r>
          </w:p>
        </w:tc>
        <w:tc>
          <w:tcPr>
            <w:tcW w:w="0" w:type="auto"/>
          </w:tcPr>
          <w:p w:rsidR="00000000" w:rsidRDefault="009816FA"/>
        </w:tc>
      </w:tr>
      <w:tr w:rsidR="002F44E0" w:rsidTr="009816FA">
        <w:tc>
          <w:tcPr>
            <w:tcW w:w="0" w:type="auto"/>
          </w:tcPr>
          <w:p w:rsidR="002F44E0" w:rsidRDefault="009816FA">
            <w:r>
              <w:t>4</w:t>
            </w:r>
          </w:p>
        </w:tc>
        <w:tc>
          <w:tcPr>
            <w:tcW w:w="0" w:type="auto"/>
          </w:tcPr>
          <w:p w:rsidR="002F44E0" w:rsidRDefault="009816FA">
            <w:r>
              <w:rPr>
                <w:rStyle w:val="SAPEmphasis"/>
              </w:rPr>
              <w:t>Check status change</w:t>
            </w:r>
          </w:p>
        </w:tc>
        <w:tc>
          <w:tcPr>
            <w:tcW w:w="0" w:type="auto"/>
          </w:tcPr>
          <w:p w:rsidR="002F44E0" w:rsidRDefault="009816FA">
            <w:r>
              <w:t xml:space="preserve">Navigate back to the </w:t>
            </w:r>
            <w:r>
              <w:rPr>
                <w:rStyle w:val="SAPScreenElement"/>
              </w:rPr>
              <w:t>Scheduled Payments</w:t>
            </w:r>
            <w:r>
              <w:t xml:space="preserve"> subtab, and check in the column </w:t>
            </w:r>
            <w:r>
              <w:rPr>
                <w:rStyle w:val="SAPScreenElement"/>
              </w:rPr>
              <w:t>Early Pay Status</w:t>
            </w:r>
            <w:r>
              <w:t xml:space="preserve"> status, if the status now shows as </w:t>
            </w:r>
            <w:r>
              <w:rPr>
                <w:rStyle w:val="SAPScreenElement"/>
              </w:rPr>
              <w:t>Supplier Proposed</w:t>
            </w:r>
            <w:r>
              <w:t>.</w:t>
            </w:r>
          </w:p>
        </w:tc>
        <w:tc>
          <w:tcPr>
            <w:tcW w:w="0" w:type="auto"/>
          </w:tcPr>
          <w:p w:rsidR="002F44E0" w:rsidRDefault="009816FA">
            <w:r>
              <w:t>Scheduled Payments list shows updated status.</w:t>
            </w:r>
          </w:p>
        </w:tc>
        <w:tc>
          <w:tcPr>
            <w:tcW w:w="0" w:type="auto"/>
          </w:tcPr>
          <w:p w:rsidR="00000000" w:rsidRDefault="009816FA"/>
        </w:tc>
      </w:tr>
    </w:tbl>
    <w:p w:rsidR="002F44E0" w:rsidRDefault="009816FA">
      <w:pPr>
        <w:pStyle w:val="Heading4"/>
      </w:pPr>
      <w:bookmarkStart w:id="46" w:name="unique_29"/>
      <w:bookmarkStart w:id="47" w:name="_Toc51212092"/>
      <w:r>
        <w:t>Review the Automatic Acceptance of Supplier-Initiated Discount Offer</w:t>
      </w:r>
      <w:bookmarkEnd w:id="46"/>
      <w:bookmarkEnd w:id="47"/>
    </w:p>
    <w:p w:rsidR="002F44E0" w:rsidRDefault="009816FA">
      <w:pPr>
        <w:pStyle w:val="SAPKeyblockTitle"/>
      </w:pPr>
      <w:r>
        <w:t>Test Administrat</w:t>
      </w:r>
      <w:r>
        <w: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 xml:space="preserve">Enter a </w:t>
            </w:r>
            <w:r>
              <w:rPr>
                <w:rStyle w:val="SAPUserEntry"/>
              </w:rPr>
              <w:t>duration.</w:t>
            </w:r>
          </w:p>
        </w:tc>
      </w:tr>
    </w:tbl>
    <w:p w:rsidR="002F44E0" w:rsidRDefault="009816FA">
      <w:pPr>
        <w:pStyle w:val="SAPKeyblockTitle"/>
      </w:pPr>
      <w:r>
        <w:lastRenderedPageBreak/>
        <w:t>Prerequisite</w:t>
      </w:r>
    </w:p>
    <w:p w:rsidR="002F44E0" w:rsidRDefault="009816FA">
      <w:r>
        <w:t>Make sure that you’ve created the auto-acceptance rule for supplier-initiated dynamic discount offer.</w:t>
      </w:r>
    </w:p>
    <w:p w:rsidR="002F44E0" w:rsidRDefault="009816FA">
      <w:pPr>
        <w:pStyle w:val="SAPKeyblockTitle"/>
      </w:pPr>
      <w:r>
        <w:t>Procedure</w:t>
      </w:r>
    </w:p>
    <w:tbl>
      <w:tblPr>
        <w:tblStyle w:val="SAPStandardTable"/>
        <w:tblW w:w="0" w:type="auto"/>
        <w:tblLook w:val="0620" w:firstRow="1" w:lastRow="0" w:firstColumn="0" w:lastColumn="0" w:noHBand="1" w:noVBand="1"/>
      </w:tblPr>
      <w:tblGrid>
        <w:gridCol w:w="830"/>
        <w:gridCol w:w="1201"/>
        <w:gridCol w:w="8326"/>
        <w:gridCol w:w="2642"/>
        <w:gridCol w:w="1172"/>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 xml:space="preserve">Log on to the Ariba Buyer account at </w:t>
            </w:r>
            <w:hyperlink r:id="rId32" w:history="1">
              <w:r>
                <w:rPr>
                  <w:rStyle w:val="underline"/>
                </w:rPr>
                <w:t xml:space="preserve">https://buyer.ariba.com </w:t>
              </w:r>
            </w:hyperlink>
            <w:r>
              <w:t>.</w:t>
            </w:r>
          </w:p>
        </w:tc>
        <w:tc>
          <w:tcPr>
            <w:tcW w:w="0" w:type="auto"/>
          </w:tcPr>
          <w:p w:rsidR="002F44E0" w:rsidRDefault="009816FA">
            <w:r>
              <w:t>The Ariba Network supplier homepage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Check Early Pay status</w:t>
            </w:r>
          </w:p>
        </w:tc>
        <w:tc>
          <w:tcPr>
            <w:tcW w:w="0" w:type="auto"/>
          </w:tcPr>
          <w:p w:rsidR="002F44E0" w:rsidRDefault="009816FA">
            <w:r>
              <w:t xml:space="preserve">On the homepage, navigate to the </w:t>
            </w:r>
            <w:r>
              <w:rPr>
                <w:rStyle w:val="SAPScreenElement"/>
              </w:rPr>
              <w:t>OUTBOX</w:t>
            </w:r>
            <w:r>
              <w:t xml:space="preserve"> tab, and choose </w:t>
            </w:r>
            <w:r>
              <w:rPr>
                <w:rStyle w:val="SAPScreenElement"/>
              </w:rPr>
              <w:t>Scheduled Paymen</w:t>
            </w:r>
            <w:r>
              <w:rPr>
                <w:rStyle w:val="SAPScreenElement"/>
              </w:rPr>
              <w:t>ts</w:t>
            </w:r>
            <w:r>
              <w:t xml:space="preserve">. In the </w:t>
            </w:r>
            <w:r>
              <w:rPr>
                <w:rStyle w:val="SAPScreenElement"/>
              </w:rPr>
              <w:t>Reference</w:t>
            </w:r>
            <w:r>
              <w:t xml:space="preserve"> column, find an invoice by the reference ID you previously noted down. Check in the </w:t>
            </w:r>
            <w:r>
              <w:rPr>
                <w:rStyle w:val="SAPScreenElement"/>
              </w:rPr>
              <w:t>Early Pay Status</w:t>
            </w:r>
            <w:r>
              <w:t xml:space="preserve"> column, if the status shows as </w:t>
            </w:r>
            <w:r>
              <w:rPr>
                <w:rStyle w:val="SAPScreenElement"/>
              </w:rPr>
              <w:t>'Processed (Supplier - Initiated)'</w:t>
            </w:r>
            <w:r>
              <w:t>.</w:t>
            </w:r>
          </w:p>
        </w:tc>
        <w:tc>
          <w:tcPr>
            <w:tcW w:w="0" w:type="auto"/>
          </w:tcPr>
          <w:p w:rsidR="002F44E0" w:rsidRDefault="009816FA">
            <w:r>
              <w:t>Updated payment proposal is sent back to SAP S/4HANA automatically.</w:t>
            </w:r>
          </w:p>
        </w:tc>
        <w:tc>
          <w:tcPr>
            <w:tcW w:w="0" w:type="auto"/>
          </w:tcPr>
          <w:p w:rsidR="002F44E0" w:rsidRDefault="002F44E0"/>
        </w:tc>
      </w:tr>
    </w:tbl>
    <w:p w:rsidR="002F44E0" w:rsidRDefault="009816FA">
      <w:pPr>
        <w:pStyle w:val="Heading4"/>
      </w:pPr>
      <w:bookmarkStart w:id="48" w:name="unique_30"/>
      <w:bookmarkStart w:id="49" w:name="_Toc51212093"/>
      <w:r>
        <w:t>Manually Accept o</w:t>
      </w:r>
      <w:r>
        <w:t>r Reject Supplier-Initiated Discount Offer by Buyer (Optional)</w:t>
      </w:r>
      <w:bookmarkEnd w:id="48"/>
      <w:bookmarkEnd w:id="49"/>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r>
        <w:rPr>
          <w:rStyle w:val="SAPEmphasis"/>
        </w:rPr>
        <w:t xml:space="preserve">Note </w:t>
      </w:r>
      <w:r>
        <w:t>Please execute this step only if the auto-acceptance rule for supplier-initiated dynamic discount offer is not created.</w:t>
      </w:r>
    </w:p>
    <w:p w:rsidR="002F44E0" w:rsidRDefault="009816FA">
      <w:pPr>
        <w:pStyle w:val="SAPKeyblockTitle"/>
      </w:pPr>
      <w:r>
        <w:lastRenderedPageBreak/>
        <w:t>Procedure</w:t>
      </w:r>
    </w:p>
    <w:tbl>
      <w:tblPr>
        <w:tblStyle w:val="SAPStandardTable"/>
        <w:tblW w:w="0" w:type="auto"/>
        <w:tblLook w:val="0620" w:firstRow="1" w:lastRow="0" w:firstColumn="0" w:lastColumn="0" w:noHBand="1" w:noVBand="1"/>
      </w:tblPr>
      <w:tblGrid>
        <w:gridCol w:w="930"/>
        <w:gridCol w:w="1903"/>
        <w:gridCol w:w="7369"/>
        <w:gridCol w:w="2546"/>
        <w:gridCol w:w="1423"/>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 xml:space="preserve">Test Step </w:t>
            </w:r>
            <w:r>
              <w:t>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 xml:space="preserve">Log on to the Ariba Buyer account at </w:t>
            </w:r>
            <w:hyperlink r:id="rId33" w:history="1">
              <w:r>
                <w:rPr>
                  <w:rStyle w:val="underline"/>
                </w:rPr>
                <w:t xml:space="preserve">https://buyer.ariba.com </w:t>
              </w:r>
            </w:hyperlink>
            <w:r>
              <w:t>.</w:t>
            </w:r>
          </w:p>
        </w:tc>
        <w:tc>
          <w:tcPr>
            <w:tcW w:w="0" w:type="auto"/>
          </w:tcPr>
          <w:p w:rsidR="002F44E0" w:rsidRDefault="009816FA">
            <w:r>
              <w:t>The Ariba Network supplier homepage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Accept payment proposal</w:t>
            </w:r>
          </w:p>
        </w:tc>
        <w:tc>
          <w:tcPr>
            <w:tcW w:w="0" w:type="auto"/>
          </w:tcPr>
          <w:p w:rsidR="009816FA" w:rsidRDefault="009816FA">
            <w:r>
              <w:t xml:space="preserve">Navigate to the </w:t>
            </w:r>
            <w:r>
              <w:rPr>
                <w:rStyle w:val="SAPScreenElement"/>
              </w:rPr>
              <w:t>OUTBOX</w:t>
            </w:r>
            <w:r>
              <w:t xml:space="preserve"> tab, and select the </w:t>
            </w:r>
            <w:r>
              <w:rPr>
                <w:rStyle w:val="SAPScreenElement"/>
              </w:rPr>
              <w:t xml:space="preserve">Discount Opportunities </w:t>
            </w:r>
            <w:r>
              <w:t>subta</w:t>
            </w:r>
            <w:r>
              <w:t>b.</w:t>
            </w:r>
          </w:p>
          <w:p w:rsidR="009816FA" w:rsidRDefault="009816FA">
            <w:r>
              <w:t xml:space="preserve">Find entry by reference in column </w:t>
            </w:r>
            <w:r>
              <w:rPr>
                <w:rStyle w:val="SAPScreenElement"/>
              </w:rPr>
              <w:t>Invoice</w:t>
            </w:r>
            <w:r>
              <w:t>. Click on ID.</w:t>
            </w:r>
          </w:p>
          <w:p w:rsidR="009816FA" w:rsidRDefault="009816FA">
            <w:r>
              <w:t xml:space="preserve">Under </w:t>
            </w:r>
            <w:r>
              <w:rPr>
                <w:rStyle w:val="SAPScreenElement"/>
              </w:rPr>
              <w:t>Discount Information</w:t>
            </w:r>
            <w:r>
              <w:t>, note down the discount offer:</w:t>
            </w:r>
          </w:p>
          <w:p w:rsidR="009816FA" w:rsidRDefault="009816FA">
            <w:r>
              <w:t>Discount Amount: ____________</w:t>
            </w:r>
          </w:p>
          <w:p w:rsidR="009816FA" w:rsidRDefault="009816FA">
            <w:r>
              <w:t>Discount Rate: ________________</w:t>
            </w:r>
          </w:p>
          <w:p w:rsidR="009816FA" w:rsidRDefault="009816FA">
            <w:r>
              <w:t>Early Settlement Date: __/__/____</w:t>
            </w:r>
          </w:p>
          <w:p w:rsidR="009816FA" w:rsidRDefault="009816FA">
            <w:r>
              <w:t>Check the payment terms in the blue</w:t>
            </w:r>
            <w:r>
              <w:t xml:space="preserve"> box on the right, which shows the valid status of the payment conditions prior to your acceptance of the supplier’s offer.</w:t>
            </w:r>
          </w:p>
          <w:p w:rsidR="009816FA" w:rsidRDefault="009816FA">
            <w:r>
              <w:t xml:space="preserve">Choose </w:t>
            </w:r>
            <w:r>
              <w:rPr>
                <w:rStyle w:val="SAPScreenElement"/>
              </w:rPr>
              <w:t>Accept</w:t>
            </w:r>
            <w:r>
              <w:t>.</w:t>
            </w:r>
          </w:p>
          <w:p w:rsidR="009816FA" w:rsidRDefault="009816FA">
            <w:r>
              <w:rPr>
                <w:rStyle w:val="SAPEmphasis"/>
              </w:rPr>
              <w:t xml:space="preserve">Note </w:t>
            </w:r>
            <w:r>
              <w:t>If you reject it, it will go to scheduled payments of the supplier inbox.</w:t>
            </w:r>
          </w:p>
          <w:p w:rsidR="009816FA" w:rsidRDefault="009816FA">
            <w:r>
              <w:t xml:space="preserve">Verify the blue box on the </w:t>
            </w:r>
            <w:r>
              <w:t>right, which now reflects the newly accepted payment conditions.</w:t>
            </w:r>
          </w:p>
          <w:p w:rsidR="002F44E0" w:rsidRDefault="009816FA">
            <w:r>
              <w:t xml:space="preserve">Choose </w:t>
            </w:r>
            <w:r>
              <w:rPr>
                <w:rStyle w:val="SAPScreenElement"/>
              </w:rPr>
              <w:t>Done</w:t>
            </w:r>
            <w:r>
              <w:t>.</w:t>
            </w:r>
          </w:p>
        </w:tc>
        <w:tc>
          <w:tcPr>
            <w:tcW w:w="0" w:type="auto"/>
          </w:tcPr>
          <w:p w:rsidR="002F44E0" w:rsidRDefault="009816FA">
            <w:r>
              <w:t>Offered early payment conditions are accepted.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Verify Scheduled Payment Status</w:t>
            </w:r>
          </w:p>
        </w:tc>
        <w:tc>
          <w:tcPr>
            <w:tcW w:w="0" w:type="auto"/>
          </w:tcPr>
          <w:p w:rsidR="009816FA" w:rsidRDefault="009816FA">
            <w:r>
              <w:t xml:space="preserve">Navigate to the </w:t>
            </w:r>
            <w:r>
              <w:rPr>
                <w:rStyle w:val="SAPScreenElement"/>
              </w:rPr>
              <w:t>Scheduled Payments</w:t>
            </w:r>
            <w:r>
              <w:t xml:space="preserve"> subtab.</w:t>
            </w:r>
          </w:p>
          <w:p w:rsidR="009816FA" w:rsidRDefault="009816FA">
            <w:r>
              <w:t>Find item by reference.</w:t>
            </w:r>
          </w:p>
          <w:p w:rsidR="002F44E0" w:rsidRDefault="009816FA">
            <w:r>
              <w:t xml:space="preserve">Verify the status in </w:t>
            </w:r>
            <w:r>
              <w:t xml:space="preserve">the field </w:t>
            </w:r>
            <w:r>
              <w:rPr>
                <w:rStyle w:val="SAPScreenElement"/>
              </w:rPr>
              <w:t>Early Pay Status reads Processed (Supplier-Initiated)</w:t>
            </w:r>
            <w:r>
              <w:t>.</w:t>
            </w:r>
          </w:p>
        </w:tc>
        <w:tc>
          <w:tcPr>
            <w:tcW w:w="0" w:type="auto"/>
          </w:tcPr>
          <w:p w:rsidR="002F44E0" w:rsidRDefault="009816FA">
            <w:r>
              <w:t>Status of scheduled payments was updated.</w:t>
            </w:r>
          </w:p>
        </w:tc>
        <w:tc>
          <w:tcPr>
            <w:tcW w:w="0" w:type="auto"/>
          </w:tcPr>
          <w:p w:rsidR="00000000" w:rsidRDefault="009816FA"/>
        </w:tc>
      </w:tr>
    </w:tbl>
    <w:p w:rsidR="002F44E0" w:rsidRDefault="009816FA">
      <w:pPr>
        <w:pStyle w:val="Heading3"/>
      </w:pPr>
      <w:bookmarkStart w:id="50" w:name="unique_19"/>
      <w:bookmarkStart w:id="51" w:name="_Toc51212094"/>
      <w:r>
        <w:lastRenderedPageBreak/>
        <w:t>OPTION-3: Buyer-Initiated Dynamic Discount Offer</w:t>
      </w:r>
      <w:bookmarkEnd w:id="50"/>
      <w:bookmarkEnd w:id="51"/>
    </w:p>
    <w:p w:rsidR="002F44E0" w:rsidRDefault="009816FA">
      <w:pPr>
        <w:pStyle w:val="Heading4"/>
      </w:pPr>
      <w:bookmarkStart w:id="52" w:name="unique_31"/>
      <w:bookmarkStart w:id="53" w:name="_Toc51212095"/>
      <w:r>
        <w:t>Review and Accept Buyer-Initiated Discount</w:t>
      </w:r>
      <w:bookmarkEnd w:id="52"/>
      <w:bookmarkEnd w:id="53"/>
    </w:p>
    <w:p w:rsidR="002F44E0" w:rsidRDefault="009816FA">
      <w:pPr>
        <w:pStyle w:val="SAPKeyblockTitle"/>
      </w:pPr>
      <w:r>
        <w:t>Test Administration</w:t>
      </w:r>
    </w:p>
    <w:p w:rsidR="002F44E0" w:rsidRDefault="009816FA">
      <w:r>
        <w:t xml:space="preserve">Customer project: Fill in the </w:t>
      </w:r>
      <w:r>
        <w:t>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Procedure</w:t>
      </w:r>
    </w:p>
    <w:p w:rsidR="002F44E0" w:rsidRDefault="009816FA">
      <w:r>
        <w:t>Option-1</w:t>
      </w:r>
    </w:p>
    <w:p w:rsidR="002F44E0" w:rsidRDefault="002F44E0"/>
    <w:tbl>
      <w:tblPr>
        <w:tblStyle w:val="SAPStandardTable"/>
        <w:tblW w:w="0" w:type="auto"/>
        <w:tblLook w:val="0620" w:firstRow="1" w:lastRow="0" w:firstColumn="0" w:lastColumn="0" w:noHBand="1" w:noVBand="1"/>
      </w:tblPr>
      <w:tblGrid>
        <w:gridCol w:w="876"/>
        <w:gridCol w:w="1538"/>
        <w:gridCol w:w="8214"/>
        <w:gridCol w:w="2258"/>
        <w:gridCol w:w="1285"/>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p w:rsidR="002F44E0" w:rsidRDefault="002F44E0"/>
        </w:tc>
        <w:tc>
          <w:tcPr>
            <w:tcW w:w="0" w:type="auto"/>
          </w:tcPr>
          <w:p w:rsidR="002F44E0" w:rsidRDefault="009816FA">
            <w:r>
              <w:t xml:space="preserve">Log on to the Ariba Supplier account at </w:t>
            </w:r>
            <w:hyperlink r:id="rId34" w:history="1">
              <w:r>
                <w:rPr>
                  <w:rStyle w:val="underline"/>
                </w:rPr>
                <w:t>https://supplier.ariba.com</w:t>
              </w:r>
            </w:hyperlink>
            <w:r>
              <w:t>.</w:t>
            </w:r>
          </w:p>
        </w:tc>
        <w:tc>
          <w:tcPr>
            <w:tcW w:w="0" w:type="auto"/>
          </w:tcPr>
          <w:p w:rsidR="002F44E0" w:rsidRDefault="009816FA">
            <w:r>
              <w:t xml:space="preserve">The Ariba Network supplier homepage </w:t>
            </w:r>
            <w:r>
              <w:t>displays.</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Check Early Pay Status</w:t>
            </w:r>
          </w:p>
        </w:tc>
        <w:tc>
          <w:tcPr>
            <w:tcW w:w="0" w:type="auto"/>
          </w:tcPr>
          <w:p w:rsidR="002F44E0" w:rsidRDefault="009816FA">
            <w:r>
              <w:t xml:space="preserve">On the homepage, navigate to the </w:t>
            </w:r>
            <w:r>
              <w:rPr>
                <w:rStyle w:val="SAPScreenElement"/>
              </w:rPr>
              <w:t>INBOX</w:t>
            </w:r>
            <w:r>
              <w:t xml:space="preserve"> tab, and select the </w:t>
            </w:r>
            <w:r>
              <w:rPr>
                <w:rStyle w:val="SAPScreenElement"/>
              </w:rPr>
              <w:t>Early Payments</w:t>
            </w:r>
            <w:r>
              <w:t xml:space="preserve">. In column </w:t>
            </w:r>
            <w:r>
              <w:rPr>
                <w:rStyle w:val="SAPScreenElement"/>
              </w:rPr>
              <w:t>Invoice</w:t>
            </w:r>
            <w:r>
              <w:t xml:space="preserve">, find your item by the reference ID you previously noted down. For your item, select the checkbox </w:t>
            </w:r>
            <w:r>
              <w:rPr>
                <w:rStyle w:val="SAPScreenElement"/>
              </w:rPr>
              <w:t xml:space="preserve">Review/Accept Early </w:t>
            </w:r>
            <w:r>
              <w:rPr>
                <w:rStyle w:val="SAPScreenElement"/>
              </w:rPr>
              <w:t>Payment Offer</w:t>
            </w:r>
            <w:r>
              <w:t>.</w:t>
            </w:r>
          </w:p>
        </w:tc>
        <w:tc>
          <w:tcPr>
            <w:tcW w:w="0" w:type="auto"/>
          </w:tcPr>
          <w:p w:rsidR="002F44E0" w:rsidRDefault="009816FA">
            <w:r>
              <w:t>The payment proposal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Accept Early Payment Offer</w:t>
            </w:r>
          </w:p>
        </w:tc>
        <w:tc>
          <w:tcPr>
            <w:tcW w:w="0" w:type="auto"/>
          </w:tcPr>
          <w:p w:rsidR="002F44E0" w:rsidRDefault="009816FA">
            <w:r>
              <w:t xml:space="preserve">Review early payment offer, and choose </w:t>
            </w:r>
            <w:r>
              <w:rPr>
                <w:rStyle w:val="SAPScreenElement"/>
              </w:rPr>
              <w:t>Accept</w:t>
            </w:r>
            <w:r>
              <w:t>.</w:t>
            </w:r>
          </w:p>
        </w:tc>
        <w:tc>
          <w:tcPr>
            <w:tcW w:w="0" w:type="auto"/>
          </w:tcPr>
          <w:p w:rsidR="002F44E0" w:rsidRDefault="009816FA">
            <w:r>
              <w:t>The Early Payment offer is accepted.</w:t>
            </w:r>
          </w:p>
        </w:tc>
        <w:tc>
          <w:tcPr>
            <w:tcW w:w="0" w:type="auto"/>
          </w:tcPr>
          <w:p w:rsidR="00000000" w:rsidRDefault="009816FA"/>
        </w:tc>
      </w:tr>
      <w:tr w:rsidR="002F44E0" w:rsidTr="009816FA">
        <w:tc>
          <w:tcPr>
            <w:tcW w:w="0" w:type="auto"/>
          </w:tcPr>
          <w:p w:rsidR="002F44E0" w:rsidRDefault="009816FA">
            <w:r>
              <w:lastRenderedPageBreak/>
              <w:t>4</w:t>
            </w:r>
          </w:p>
        </w:tc>
        <w:tc>
          <w:tcPr>
            <w:tcW w:w="0" w:type="auto"/>
          </w:tcPr>
          <w:p w:rsidR="002F44E0" w:rsidRDefault="009816FA">
            <w:r>
              <w:rPr>
                <w:rStyle w:val="SAPEmphasis"/>
              </w:rPr>
              <w:t>Check Status Change</w:t>
            </w:r>
          </w:p>
        </w:tc>
        <w:tc>
          <w:tcPr>
            <w:tcW w:w="0" w:type="auto"/>
          </w:tcPr>
          <w:p w:rsidR="002F44E0" w:rsidRDefault="009816FA">
            <w:r>
              <w:t xml:space="preserve">Navigate to the </w:t>
            </w:r>
            <w:r>
              <w:rPr>
                <w:rStyle w:val="SAPScreenElement"/>
              </w:rPr>
              <w:t>Scheduled Payments</w:t>
            </w:r>
            <w:r>
              <w:t xml:space="preserve"> subtab, and check in the column </w:t>
            </w:r>
            <w:r>
              <w:rPr>
                <w:rStyle w:val="SAPScreenElement"/>
              </w:rPr>
              <w:t>Early Pay Status</w:t>
            </w:r>
            <w:r>
              <w:t xml:space="preserve">, if the status </w:t>
            </w:r>
            <w:r>
              <w:rPr>
                <w:rStyle w:val="SAPScreenElement"/>
              </w:rPr>
              <w:t>Processed (Buyer-Initiated)</w:t>
            </w:r>
            <w:r>
              <w:t xml:space="preserve"> is displayed.</w:t>
            </w:r>
          </w:p>
        </w:tc>
        <w:tc>
          <w:tcPr>
            <w:tcW w:w="0" w:type="auto"/>
          </w:tcPr>
          <w:p w:rsidR="002F44E0" w:rsidRDefault="009816FA">
            <w:r>
              <w:t>The Scheduled Payments list shows updated status.</w:t>
            </w:r>
          </w:p>
        </w:tc>
        <w:tc>
          <w:tcPr>
            <w:tcW w:w="0" w:type="auto"/>
          </w:tcPr>
          <w:p w:rsidR="00000000" w:rsidRDefault="009816FA"/>
        </w:tc>
      </w:tr>
    </w:tbl>
    <w:p w:rsidR="002F44E0" w:rsidRDefault="002F44E0"/>
    <w:p w:rsidR="002F44E0" w:rsidRDefault="009816FA">
      <w:r>
        <w:t>Option-2</w:t>
      </w:r>
    </w:p>
    <w:p w:rsidR="002F44E0" w:rsidRDefault="002F44E0"/>
    <w:tbl>
      <w:tblPr>
        <w:tblStyle w:val="SAPStandardTable"/>
        <w:tblW w:w="0" w:type="auto"/>
        <w:tblLook w:val="0620" w:firstRow="1" w:lastRow="0" w:firstColumn="0" w:lastColumn="0" w:noHBand="1" w:noVBand="1"/>
      </w:tblPr>
      <w:tblGrid>
        <w:gridCol w:w="900"/>
        <w:gridCol w:w="1604"/>
        <w:gridCol w:w="7957"/>
        <w:gridCol w:w="2366"/>
        <w:gridCol w:w="1344"/>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p w:rsidR="002F44E0" w:rsidRDefault="002F44E0"/>
        </w:tc>
        <w:tc>
          <w:tcPr>
            <w:tcW w:w="0" w:type="auto"/>
          </w:tcPr>
          <w:p w:rsidR="002F44E0" w:rsidRDefault="009816FA">
            <w:r>
              <w:t xml:space="preserve">Logon to the Ariba Supplier account at </w:t>
            </w:r>
            <w:hyperlink r:id="rId35" w:history="1">
              <w:r>
                <w:rPr>
                  <w:rStyle w:val="underline"/>
                </w:rPr>
                <w:t>https://supplier.ariba.com</w:t>
              </w:r>
            </w:hyperlink>
            <w:r>
              <w:t>.</w:t>
            </w:r>
          </w:p>
        </w:tc>
        <w:tc>
          <w:tcPr>
            <w:tcW w:w="0" w:type="auto"/>
          </w:tcPr>
          <w:p w:rsidR="002F44E0" w:rsidRDefault="009816FA">
            <w:r>
              <w:t>The Ariba Network supplier homepage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Check Early Pay Status</w:t>
            </w:r>
          </w:p>
        </w:tc>
        <w:tc>
          <w:tcPr>
            <w:tcW w:w="0" w:type="auto"/>
          </w:tcPr>
          <w:p w:rsidR="002F44E0" w:rsidRDefault="009816FA">
            <w:r>
              <w:t xml:space="preserve">On the homepage, navigate to the </w:t>
            </w:r>
            <w:r>
              <w:rPr>
                <w:rStyle w:val="SAPScreenElement"/>
              </w:rPr>
              <w:t>INBOX</w:t>
            </w:r>
            <w:r>
              <w:t xml:space="preserve"> tab, and select the </w:t>
            </w:r>
            <w:r>
              <w:rPr>
                <w:rStyle w:val="SAPScreenElement"/>
              </w:rPr>
              <w:t>E</w:t>
            </w:r>
            <w:r>
              <w:rPr>
                <w:rStyle w:val="SAPScreenElement"/>
              </w:rPr>
              <w:t>arly Payments</w:t>
            </w:r>
            <w:r>
              <w:t xml:space="preserve"> subtab. In the column </w:t>
            </w:r>
            <w:r>
              <w:rPr>
                <w:rStyle w:val="SAPScreenElement"/>
              </w:rPr>
              <w:t>Invoice</w:t>
            </w:r>
            <w:r>
              <w:t xml:space="preserve">, find your item by the reference ID you previously noted down. Select the </w:t>
            </w:r>
            <w:r>
              <w:rPr>
                <w:rStyle w:val="SAPScreenElement"/>
              </w:rPr>
              <w:t>Payment ID</w:t>
            </w:r>
            <w:r>
              <w:t xml:space="preserve"> field value.</w:t>
            </w:r>
          </w:p>
        </w:tc>
        <w:tc>
          <w:tcPr>
            <w:tcW w:w="0" w:type="auto"/>
          </w:tcPr>
          <w:p w:rsidR="002F44E0" w:rsidRDefault="009816FA">
            <w:r>
              <w:t>The payment proposal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Accept Early Payment Offer</w:t>
            </w:r>
          </w:p>
        </w:tc>
        <w:tc>
          <w:tcPr>
            <w:tcW w:w="0" w:type="auto"/>
          </w:tcPr>
          <w:p w:rsidR="002F44E0" w:rsidRDefault="009816FA">
            <w:r>
              <w:t xml:space="preserve">Under </w:t>
            </w:r>
            <w:r>
              <w:rPr>
                <w:rStyle w:val="SAPScreenElement"/>
              </w:rPr>
              <w:t xml:space="preserve">Select the date on which you want to be </w:t>
            </w:r>
            <w:r>
              <w:rPr>
                <w:rStyle w:val="SAPScreenElement"/>
              </w:rPr>
              <w:t>paid</w:t>
            </w:r>
            <w:r>
              <w:t xml:space="preserve">, review early payment offer, and choose </w:t>
            </w:r>
            <w:r>
              <w:rPr>
                <w:rStyle w:val="SAPScreenElement"/>
              </w:rPr>
              <w:t>Accept Early Payment Offer</w:t>
            </w:r>
            <w:r>
              <w:t>.</w:t>
            </w:r>
          </w:p>
        </w:tc>
        <w:tc>
          <w:tcPr>
            <w:tcW w:w="0" w:type="auto"/>
          </w:tcPr>
          <w:p w:rsidR="002F44E0" w:rsidRDefault="009816FA">
            <w:r>
              <w:t>The Early Payment offer is accepted.</w:t>
            </w:r>
          </w:p>
        </w:tc>
        <w:tc>
          <w:tcPr>
            <w:tcW w:w="0" w:type="auto"/>
          </w:tcPr>
          <w:p w:rsidR="00000000" w:rsidRDefault="009816FA"/>
        </w:tc>
      </w:tr>
      <w:tr w:rsidR="002F44E0" w:rsidTr="009816FA">
        <w:tc>
          <w:tcPr>
            <w:tcW w:w="0" w:type="auto"/>
          </w:tcPr>
          <w:p w:rsidR="002F44E0" w:rsidRDefault="009816FA">
            <w:r>
              <w:t>4</w:t>
            </w:r>
          </w:p>
        </w:tc>
        <w:tc>
          <w:tcPr>
            <w:tcW w:w="0" w:type="auto"/>
          </w:tcPr>
          <w:p w:rsidR="002F44E0" w:rsidRDefault="009816FA">
            <w:r>
              <w:rPr>
                <w:rStyle w:val="SAPEmphasis"/>
              </w:rPr>
              <w:t>Check Status Change</w:t>
            </w:r>
          </w:p>
        </w:tc>
        <w:tc>
          <w:tcPr>
            <w:tcW w:w="0" w:type="auto"/>
          </w:tcPr>
          <w:p w:rsidR="002F44E0" w:rsidRDefault="009816FA">
            <w:r>
              <w:t xml:space="preserve">Navigate to the </w:t>
            </w:r>
            <w:r>
              <w:rPr>
                <w:rStyle w:val="SAPScreenElement"/>
              </w:rPr>
              <w:t xml:space="preserve">Scheduled Payments </w:t>
            </w:r>
            <w:r>
              <w:t xml:space="preserve">subtab, and check in the column </w:t>
            </w:r>
            <w:r>
              <w:rPr>
                <w:rStyle w:val="SAPScreenElement"/>
              </w:rPr>
              <w:t>Early Pay Status</w:t>
            </w:r>
            <w:r>
              <w:t xml:space="preserve">, if the status </w:t>
            </w:r>
            <w:r>
              <w:rPr>
                <w:rStyle w:val="SAPScreenElement"/>
              </w:rPr>
              <w:t xml:space="preserve">Processed </w:t>
            </w:r>
            <w:r>
              <w:rPr>
                <w:rStyle w:val="SAPScreenElement"/>
              </w:rPr>
              <w:t>(Buyer-Initiated)</w:t>
            </w:r>
            <w:r>
              <w:t xml:space="preserve"> is displayed.</w:t>
            </w:r>
          </w:p>
        </w:tc>
        <w:tc>
          <w:tcPr>
            <w:tcW w:w="0" w:type="auto"/>
          </w:tcPr>
          <w:p w:rsidR="002F44E0" w:rsidRDefault="009816FA">
            <w:r>
              <w:t>Scheduled Payments list shows updated status.</w:t>
            </w:r>
          </w:p>
        </w:tc>
        <w:tc>
          <w:tcPr>
            <w:tcW w:w="0" w:type="auto"/>
          </w:tcPr>
          <w:p w:rsidR="00000000" w:rsidRDefault="009816FA"/>
        </w:tc>
      </w:tr>
    </w:tbl>
    <w:p w:rsidR="002F44E0" w:rsidRDefault="009816FA">
      <w:pPr>
        <w:pStyle w:val="Heading4"/>
      </w:pPr>
      <w:bookmarkStart w:id="54" w:name="unique_32"/>
      <w:bookmarkStart w:id="55" w:name="_Toc51212096"/>
      <w:r>
        <w:t>Review Payment Proposal (Optional)</w:t>
      </w:r>
      <w:bookmarkEnd w:id="54"/>
      <w:bookmarkEnd w:id="55"/>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 xml:space="preserve">Enter a test </w:t>
            </w:r>
            <w:r>
              <w:rPr>
                <w:rStyle w:val="SAPUserEntry"/>
              </w:rPr>
              <w:t>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lastRenderedPageBreak/>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Procedure</w:t>
      </w:r>
    </w:p>
    <w:tbl>
      <w:tblPr>
        <w:tblStyle w:val="SAPStandardTable"/>
        <w:tblW w:w="0" w:type="auto"/>
        <w:tblLook w:val="0620" w:firstRow="1" w:lastRow="0" w:firstColumn="0" w:lastColumn="0" w:noHBand="1" w:noVBand="1"/>
      </w:tblPr>
      <w:tblGrid>
        <w:gridCol w:w="1078"/>
        <w:gridCol w:w="1946"/>
        <w:gridCol w:w="5951"/>
        <w:gridCol w:w="3408"/>
        <w:gridCol w:w="1788"/>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 xml:space="preserve">As the </w:t>
            </w:r>
            <w:r>
              <w:t xml:space="preserve">buyer, log on to the Ariba buyer account at </w:t>
            </w:r>
            <w:hyperlink r:id="rId36" w:history="1">
              <w:r>
                <w:rPr>
                  <w:rStyle w:val="underline"/>
                </w:rPr>
                <w:t xml:space="preserve">https://buyer.ariba.com </w:t>
              </w:r>
            </w:hyperlink>
            <w:r>
              <w:t>.</w:t>
            </w:r>
          </w:p>
        </w:tc>
        <w:tc>
          <w:tcPr>
            <w:tcW w:w="0" w:type="auto"/>
          </w:tcPr>
          <w:p w:rsidR="002F44E0" w:rsidRDefault="009816FA">
            <w:r>
              <w:t>The Ariba Network home page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Review Payment Proposal</w:t>
            </w:r>
          </w:p>
        </w:tc>
        <w:tc>
          <w:tcPr>
            <w:tcW w:w="0" w:type="auto"/>
          </w:tcPr>
          <w:p w:rsidR="009816FA" w:rsidRDefault="009816FA">
            <w:r>
              <w:t xml:space="preserve">Navigate to the </w:t>
            </w:r>
            <w:r>
              <w:rPr>
                <w:rStyle w:val="SAPScreenElement"/>
              </w:rPr>
              <w:t>OUTBOX</w:t>
            </w:r>
            <w:r>
              <w:t xml:space="preserve"> tab, and select the </w:t>
            </w:r>
            <w:r>
              <w:rPr>
                <w:rStyle w:val="SAPScreenElement"/>
              </w:rPr>
              <w:t>Scheduled payments</w:t>
            </w:r>
            <w:r>
              <w:t xml:space="preserve"> subtab.</w:t>
            </w:r>
          </w:p>
          <w:p w:rsidR="009816FA" w:rsidRDefault="009816FA">
            <w:r>
              <w:t>Find entry by scheduled payment date or reference.</w:t>
            </w:r>
          </w:p>
          <w:p w:rsidR="002F44E0" w:rsidRDefault="009816FA">
            <w:r>
              <w:t xml:space="preserve">Check the column </w:t>
            </w:r>
            <w:r>
              <w:rPr>
                <w:rStyle w:val="SAPScreenElement"/>
              </w:rPr>
              <w:t>Early Pay Status</w:t>
            </w:r>
            <w:r>
              <w:t xml:space="preserve">, if the status </w:t>
            </w:r>
            <w:r>
              <w:rPr>
                <w:rStyle w:val="SAPScreenElement"/>
              </w:rPr>
              <w:t>Processed (Buyer-Initiated)</w:t>
            </w:r>
            <w:r>
              <w:t xml:space="preserve"> is displayed.</w:t>
            </w:r>
          </w:p>
        </w:tc>
        <w:tc>
          <w:tcPr>
            <w:tcW w:w="0" w:type="auto"/>
          </w:tcPr>
          <w:p w:rsidR="002F44E0" w:rsidRDefault="009816FA">
            <w:r>
              <w:t xml:space="preserve">The </w:t>
            </w:r>
            <w:r>
              <w:rPr>
                <w:rStyle w:val="SAPScreenElement"/>
              </w:rPr>
              <w:t>Scheduled Payments</w:t>
            </w:r>
            <w:r>
              <w:t xml:space="preserve"> list shows updated status.</w:t>
            </w:r>
          </w:p>
        </w:tc>
        <w:tc>
          <w:tcPr>
            <w:tcW w:w="0" w:type="auto"/>
          </w:tcPr>
          <w:p w:rsidR="002F44E0" w:rsidRDefault="002F44E0"/>
        </w:tc>
      </w:tr>
    </w:tbl>
    <w:p w:rsidR="002F44E0" w:rsidRDefault="009816FA">
      <w:pPr>
        <w:pStyle w:val="Heading3"/>
      </w:pPr>
      <w:bookmarkStart w:id="56" w:name="unique_20"/>
      <w:bookmarkStart w:id="57" w:name="_Toc51212097"/>
      <w:r>
        <w:t>Display Dis</w:t>
      </w:r>
      <w:r>
        <w:t>counts Information Report for Buyer (Discount Volumes Detail)</w:t>
      </w:r>
      <w:bookmarkEnd w:id="56"/>
      <w:bookmarkEnd w:id="57"/>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lastRenderedPageBreak/>
        <w:t>Procedure</w:t>
      </w:r>
    </w:p>
    <w:tbl>
      <w:tblPr>
        <w:tblStyle w:val="SAPStandardTable"/>
        <w:tblW w:w="0" w:type="auto"/>
        <w:tblLook w:val="0620" w:firstRow="1" w:lastRow="0" w:firstColumn="0" w:lastColumn="0" w:noHBand="1" w:noVBand="1"/>
      </w:tblPr>
      <w:tblGrid>
        <w:gridCol w:w="936"/>
        <w:gridCol w:w="1843"/>
        <w:gridCol w:w="6166"/>
        <w:gridCol w:w="3790"/>
        <w:gridCol w:w="1436"/>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 xml:space="preserve">As the buyer, log on to the Ariba buyer account at </w:t>
            </w:r>
            <w:hyperlink r:id="rId37" w:history="1">
              <w:r>
                <w:rPr>
                  <w:rStyle w:val="underline"/>
                </w:rPr>
                <w:t xml:space="preserve">https://buyer.ariba.com </w:t>
              </w:r>
            </w:hyperlink>
            <w:r>
              <w:t>.</w:t>
            </w:r>
          </w:p>
        </w:tc>
        <w:tc>
          <w:tcPr>
            <w:tcW w:w="0" w:type="auto"/>
          </w:tcPr>
          <w:p w:rsidR="002F44E0" w:rsidRDefault="009816FA">
            <w:r>
              <w:t>The Ariba Network home page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Create Discount Volumes Report</w:t>
            </w:r>
          </w:p>
        </w:tc>
        <w:tc>
          <w:tcPr>
            <w:tcW w:w="0" w:type="auto"/>
          </w:tcPr>
          <w:p w:rsidR="009816FA" w:rsidRDefault="009816FA">
            <w:r>
              <w:t xml:space="preserve">Navigate to </w:t>
            </w:r>
            <w:r>
              <w:rPr>
                <w:rStyle w:val="SAPScreenElement"/>
              </w:rPr>
              <w:t>REPORTS</w:t>
            </w:r>
            <w:r>
              <w:t xml:space="preserve"> tab, and choose</w:t>
            </w:r>
            <w:r>
              <w:rPr>
                <w:rStyle w:val="SAPScreenElement"/>
              </w:rPr>
              <w:t xml:space="preserve"> Create</w:t>
            </w:r>
            <w:r>
              <w:t>.</w:t>
            </w:r>
          </w:p>
          <w:p w:rsidR="002F44E0" w:rsidRDefault="009816FA">
            <w:pPr>
              <w:pStyle w:val="listpara1"/>
              <w:numPr>
                <w:ilvl w:val="0"/>
                <w:numId w:val="15"/>
              </w:numPr>
            </w:pPr>
            <w:r>
              <w:t>Enter the</w:t>
            </w:r>
            <w:r>
              <w:rPr>
                <w:rStyle w:val="SAPScreenElement"/>
              </w:rPr>
              <w:t xml:space="preserve"> Title</w:t>
            </w:r>
            <w:r>
              <w:t xml:space="preserve"> as Discount_Volumes_details_test</w:t>
            </w:r>
          </w:p>
          <w:p w:rsidR="002F44E0" w:rsidRDefault="009816FA">
            <w:pPr>
              <w:pStyle w:val="listpara1"/>
              <w:numPr>
                <w:ilvl w:val="0"/>
                <w:numId w:val="3"/>
              </w:numPr>
            </w:pPr>
            <w:r>
              <w:t xml:space="preserve">Choose your </w:t>
            </w:r>
            <w:r>
              <w:rPr>
                <w:rStyle w:val="SAPScreenElement"/>
              </w:rPr>
              <w:t>Time zone</w:t>
            </w:r>
            <w:r>
              <w:t xml:space="preserve"> (for example: CET)</w:t>
            </w:r>
          </w:p>
          <w:p w:rsidR="002F44E0" w:rsidRDefault="009816FA">
            <w:pPr>
              <w:pStyle w:val="listpara1"/>
              <w:numPr>
                <w:ilvl w:val="0"/>
                <w:numId w:val="3"/>
              </w:numPr>
            </w:pPr>
            <w:r>
              <w:t xml:space="preserve">Choose </w:t>
            </w:r>
            <w:r>
              <w:rPr>
                <w:rStyle w:val="SAPScreenElement"/>
              </w:rPr>
              <w:t>Language</w:t>
            </w:r>
            <w:r>
              <w:t xml:space="preserve"> (for example: English)</w:t>
            </w:r>
          </w:p>
          <w:p w:rsidR="009816FA" w:rsidRDefault="009816FA">
            <w:pPr>
              <w:pStyle w:val="listpara1"/>
              <w:numPr>
                <w:ilvl w:val="0"/>
                <w:numId w:val="3"/>
              </w:numPr>
            </w:pPr>
            <w:r>
              <w:rPr>
                <w:rStyle w:val="SAPScreenElement"/>
              </w:rPr>
              <w:t>Report Type</w:t>
            </w:r>
            <w:r>
              <w:t xml:space="preserve"> : </w:t>
            </w:r>
            <w:r>
              <w:rPr>
                <w:rStyle w:val="SAPUserEntry"/>
              </w:rPr>
              <w:t>Discount Volumes (Detail)</w:t>
            </w:r>
          </w:p>
          <w:p w:rsidR="009816FA" w:rsidRDefault="009816FA">
            <w:r>
              <w:t xml:space="preserve">Choose </w:t>
            </w:r>
            <w:r>
              <w:rPr>
                <w:rStyle w:val="SAPScreenElement"/>
              </w:rPr>
              <w:t>Next</w:t>
            </w:r>
            <w:r>
              <w:t>.</w:t>
            </w:r>
          </w:p>
          <w:p w:rsidR="009816FA" w:rsidRDefault="009816FA">
            <w:r>
              <w:t xml:space="preserve">Choose </w:t>
            </w:r>
            <w:r>
              <w:rPr>
                <w:rStyle w:val="SAPScreenElement"/>
              </w:rPr>
              <w:t xml:space="preserve">Select your preference for running the </w:t>
            </w:r>
            <w:r>
              <w:rPr>
                <w:rStyle w:val="SAPScreenElement"/>
              </w:rPr>
              <w:t xml:space="preserve">report </w:t>
            </w:r>
            <w:r>
              <w:t xml:space="preserve">as </w:t>
            </w:r>
            <w:r>
              <w:rPr>
                <w:rStyle w:val="SAPUserEntry"/>
              </w:rPr>
              <w:t>Manual</w:t>
            </w:r>
            <w:r>
              <w:t>.</w:t>
            </w:r>
          </w:p>
          <w:p w:rsidR="009816FA" w:rsidRDefault="009816FA">
            <w:r>
              <w:t xml:space="preserve">Choose </w:t>
            </w:r>
            <w:r>
              <w:rPr>
                <w:rStyle w:val="SAPScreenElement"/>
              </w:rPr>
              <w:t>Next</w:t>
            </w:r>
            <w:r>
              <w:t>.</w:t>
            </w:r>
          </w:p>
          <w:p w:rsidR="009816FA" w:rsidRDefault="009816FA">
            <w:r>
              <w:t xml:space="preserve">Choose </w:t>
            </w:r>
            <w:r>
              <w:rPr>
                <w:rStyle w:val="SAPScreenElement"/>
              </w:rPr>
              <w:t>All Suppliers</w:t>
            </w:r>
            <w:r>
              <w:t>.</w:t>
            </w:r>
          </w:p>
          <w:p w:rsidR="009816FA" w:rsidRDefault="009816FA">
            <w:r>
              <w:t xml:space="preserve">Choose </w:t>
            </w:r>
            <w:r>
              <w:rPr>
                <w:rStyle w:val="SAPScreenElement"/>
              </w:rPr>
              <w:t>Accepted Date</w:t>
            </w:r>
            <w:r>
              <w:t xml:space="preserve"> (for example Last week’s date to next 50 days).</w:t>
            </w:r>
          </w:p>
          <w:p w:rsidR="009816FA" w:rsidRDefault="009816FA">
            <w:r>
              <w:t xml:space="preserve">Choose </w:t>
            </w:r>
            <w:r>
              <w:rPr>
                <w:rStyle w:val="SAPScreenElement"/>
              </w:rPr>
              <w:t>Submit</w:t>
            </w:r>
            <w:r>
              <w:t>.</w:t>
            </w:r>
          </w:p>
          <w:p w:rsidR="009816FA" w:rsidRDefault="009816FA">
            <w:r>
              <w:t xml:space="preserve">Choose </w:t>
            </w:r>
            <w:r>
              <w:rPr>
                <w:rStyle w:val="SAPScreenElement"/>
              </w:rPr>
              <w:t>Refresh Status</w:t>
            </w:r>
            <w:r>
              <w:t xml:space="preserve"> to see the status as Processed.</w:t>
            </w:r>
          </w:p>
          <w:p w:rsidR="002F44E0" w:rsidRDefault="009816FA">
            <w:r>
              <w:t xml:space="preserve">Choose </w:t>
            </w:r>
            <w:r>
              <w:rPr>
                <w:rStyle w:val="SAPScreenElement"/>
              </w:rPr>
              <w:t>Download</w:t>
            </w:r>
            <w:r>
              <w:t xml:space="preserve"> to see the details.</w:t>
            </w:r>
          </w:p>
        </w:tc>
        <w:tc>
          <w:tcPr>
            <w:tcW w:w="0" w:type="auto"/>
          </w:tcPr>
          <w:p w:rsidR="002F44E0" w:rsidRDefault="009816FA">
            <w:r>
              <w:t>All the details related to the discount activity by the supplier are displayed in detail.</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Run Already Existing Report</w:t>
            </w:r>
          </w:p>
        </w:tc>
        <w:tc>
          <w:tcPr>
            <w:tcW w:w="0" w:type="auto"/>
          </w:tcPr>
          <w:p w:rsidR="009816FA" w:rsidRDefault="009816FA">
            <w:r>
              <w:t xml:space="preserve">Choose </w:t>
            </w:r>
            <w:r>
              <w:rPr>
                <w:rStyle w:val="SAPScreenElement"/>
              </w:rPr>
              <w:t>Report to run</w:t>
            </w:r>
            <w:r>
              <w:t>.</w:t>
            </w:r>
          </w:p>
          <w:p w:rsidR="002F44E0" w:rsidRDefault="009816FA">
            <w:r>
              <w:t xml:space="preserve">For example, choose the </w:t>
            </w:r>
            <w:r>
              <w:rPr>
                <w:rStyle w:val="SAPScreenElement"/>
              </w:rPr>
              <w:t>Discount Volumes</w:t>
            </w:r>
            <w:r>
              <w:t xml:space="preserve"> report that you had created in the previous step</w:t>
            </w:r>
            <w:r>
              <w:t xml:space="preserve"> to run and download the results.</w:t>
            </w:r>
          </w:p>
        </w:tc>
        <w:tc>
          <w:tcPr>
            <w:tcW w:w="0" w:type="auto"/>
          </w:tcPr>
          <w:p w:rsidR="00000000" w:rsidRDefault="009816FA"/>
        </w:tc>
        <w:tc>
          <w:tcPr>
            <w:tcW w:w="0" w:type="auto"/>
          </w:tcPr>
          <w:p w:rsidR="00000000" w:rsidRDefault="009816FA"/>
        </w:tc>
      </w:tr>
    </w:tbl>
    <w:p w:rsidR="002F44E0" w:rsidRDefault="009816FA">
      <w:pPr>
        <w:pStyle w:val="Heading3"/>
      </w:pPr>
      <w:bookmarkStart w:id="58" w:name="unique_21"/>
      <w:bookmarkStart w:id="59" w:name="_Toc51212098"/>
      <w:r>
        <w:t>Check Updated Payment Term in Journal Entry Item (Optional)</w:t>
      </w:r>
      <w:bookmarkEnd w:id="58"/>
      <w:bookmarkEnd w:id="59"/>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lastRenderedPageBreak/>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 xml:space="preserve">Business </w:t>
            </w:r>
            <w:r>
              <w:t>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Purpose</w:t>
      </w:r>
    </w:p>
    <w:p w:rsidR="002F44E0" w:rsidRDefault="009816FA">
      <w:r>
        <w:t>In this activity, you check the updated payment terms in the journal entry item.</w:t>
      </w:r>
    </w:p>
    <w:p w:rsidR="002F44E0" w:rsidRDefault="009816FA">
      <w:pPr>
        <w:pStyle w:val="SAPKeyblockTitle"/>
      </w:pPr>
      <w:r>
        <w:t>Procedure</w:t>
      </w:r>
    </w:p>
    <w:tbl>
      <w:tblPr>
        <w:tblStyle w:val="SAPStandardTable"/>
        <w:tblW w:w="0" w:type="auto"/>
        <w:tblLook w:val="0620" w:firstRow="1" w:lastRow="0" w:firstColumn="0" w:lastColumn="0" w:noHBand="1" w:noVBand="1"/>
      </w:tblPr>
      <w:tblGrid>
        <w:gridCol w:w="1132"/>
        <w:gridCol w:w="2052"/>
        <w:gridCol w:w="5281"/>
        <w:gridCol w:w="3783"/>
        <w:gridCol w:w="1923"/>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 xml:space="preserve">Test Step </w:t>
            </w:r>
            <w:r>
              <w:t>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 to SAP S/4HANA</w:t>
            </w:r>
          </w:p>
        </w:tc>
        <w:tc>
          <w:tcPr>
            <w:tcW w:w="0" w:type="auto"/>
          </w:tcPr>
          <w:p w:rsidR="002F44E0" w:rsidRDefault="009816FA">
            <w:r>
              <w:t>Log on to the SAP Fiori launchpad as an Accounts Payable Accountant.</w:t>
            </w:r>
          </w:p>
        </w:tc>
        <w:tc>
          <w:tcPr>
            <w:tcW w:w="0" w:type="auto"/>
          </w:tcPr>
          <w:p w:rsidR="002F44E0" w:rsidRDefault="009816FA">
            <w:r>
              <w:t>The SAP Fiori launchpad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Manage Supplier Line Items</w:t>
            </w:r>
            <w:r>
              <w:t xml:space="preserve"> </w:t>
            </w:r>
            <w:r>
              <w:rPr>
                <w:rStyle w:val="SAPMonospace"/>
              </w:rPr>
              <w:t>(F0712)</w:t>
            </w:r>
            <w:r>
              <w:t xml:space="preserve"> app.</w:t>
            </w:r>
          </w:p>
        </w:tc>
        <w:tc>
          <w:tcPr>
            <w:tcW w:w="0" w:type="auto"/>
          </w:tcPr>
          <w:p w:rsidR="002F44E0" w:rsidRDefault="009816FA">
            <w:r>
              <w:t xml:space="preserve">The </w:t>
            </w:r>
            <w:r>
              <w:rPr>
                <w:rStyle w:val="SAPScreenElement"/>
              </w:rPr>
              <w:t>Manage Supplier Line Items</w:t>
            </w:r>
            <w:r>
              <w:t xml:space="preserve"> screen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Enter search criteria</w:t>
            </w:r>
          </w:p>
        </w:tc>
        <w:tc>
          <w:tcPr>
            <w:tcW w:w="0" w:type="auto"/>
          </w:tcPr>
          <w:p w:rsidR="002F44E0" w:rsidRDefault="009816FA">
            <w:r>
              <w:t>Make the following entries:</w:t>
            </w:r>
          </w:p>
          <w:p w:rsidR="002F44E0" w:rsidRDefault="009816FA">
            <w:r>
              <w:rPr>
                <w:rStyle w:val="SAPScreenElement"/>
              </w:rPr>
              <w:t>Supplier</w:t>
            </w:r>
            <w:r>
              <w:t xml:space="preserve">: </w:t>
            </w:r>
            <w:r>
              <w:rPr>
                <w:rStyle w:val="SAPUserEntry"/>
              </w:rPr>
              <w:t>10300090</w:t>
            </w:r>
          </w:p>
          <w:p w:rsidR="002F44E0" w:rsidRDefault="009816FA">
            <w:r>
              <w:rPr>
                <w:rStyle w:val="SAPScreenElement"/>
              </w:rPr>
              <w:t>Company Code</w:t>
            </w:r>
            <w:r>
              <w:t xml:space="preserve">: </w:t>
            </w:r>
            <w:r>
              <w:rPr>
                <w:rStyle w:val="SAPUserEntry"/>
              </w:rPr>
              <w:t>1010</w:t>
            </w:r>
          </w:p>
          <w:p w:rsidR="002F44E0" w:rsidRDefault="009816FA">
            <w:r>
              <w:rPr>
                <w:rStyle w:val="SAPScreenElement"/>
              </w:rPr>
              <w:t>Status</w:t>
            </w:r>
            <w:r>
              <w:t xml:space="preserve">: </w:t>
            </w:r>
            <w:r>
              <w:rPr>
                <w:rStyle w:val="SAPUserEntry"/>
              </w:rPr>
              <w:t>Open items</w:t>
            </w:r>
          </w:p>
          <w:p w:rsidR="002F44E0" w:rsidRDefault="009816FA">
            <w:r>
              <w:rPr>
                <w:rStyle w:val="SAPScreenElement"/>
              </w:rPr>
              <w:t>Item Type</w:t>
            </w:r>
            <w:r>
              <w:t xml:space="preserve">: </w:t>
            </w:r>
            <w:r>
              <w:rPr>
                <w:rStyle w:val="SAPUserEntry"/>
              </w:rPr>
              <w:t>Normal Items</w:t>
            </w:r>
          </w:p>
          <w:p w:rsidR="002F44E0" w:rsidRDefault="009816FA">
            <w:r>
              <w:t xml:space="preserve">choose </w:t>
            </w:r>
            <w:r>
              <w:rPr>
                <w:rStyle w:val="SAPScreenElement"/>
              </w:rPr>
              <w:t>Go</w:t>
            </w:r>
            <w:r>
              <w:t>.</w:t>
            </w:r>
          </w:p>
        </w:tc>
        <w:tc>
          <w:tcPr>
            <w:tcW w:w="0" w:type="auto"/>
          </w:tcPr>
          <w:p w:rsidR="002F44E0" w:rsidRDefault="009816FA">
            <w:r>
              <w:t>An item list is displayed.</w:t>
            </w:r>
          </w:p>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Select Journal Entry</w:t>
            </w:r>
          </w:p>
        </w:tc>
        <w:tc>
          <w:tcPr>
            <w:tcW w:w="0" w:type="auto"/>
          </w:tcPr>
          <w:p w:rsidR="002F44E0" w:rsidRDefault="009816FA">
            <w:r>
              <w:t xml:space="preserve">Find your </w:t>
            </w:r>
            <w:r>
              <w:rPr>
                <w:rStyle w:val="SAPScreenElement"/>
              </w:rPr>
              <w:t>Journal Entry</w:t>
            </w:r>
            <w:r>
              <w:t xml:space="preserve"> line by your reference ID in the </w:t>
            </w:r>
            <w:r>
              <w:rPr>
                <w:rStyle w:val="SAPScreenElement"/>
              </w:rPr>
              <w:t>Assignment</w:t>
            </w:r>
            <w:r>
              <w:t xml:space="preserve"> column.</w:t>
            </w:r>
          </w:p>
          <w:p w:rsidR="002F44E0" w:rsidRDefault="009816FA">
            <w:r>
              <w:t xml:space="preserve">Choose </w:t>
            </w:r>
            <w:r>
              <w:rPr>
                <w:rStyle w:val="SAPScreenElement"/>
              </w:rPr>
              <w:t xml:space="preserve">Journal Entry &gt; Manage Journal Entry </w:t>
            </w:r>
            <w:r>
              <w:rPr>
                <w:rStyle w:val="SAPScreenElement"/>
              </w:rPr>
              <w:t>Item</w:t>
            </w:r>
            <w:r>
              <w:t>.</w:t>
            </w:r>
          </w:p>
        </w:tc>
        <w:tc>
          <w:tcPr>
            <w:tcW w:w="0" w:type="auto"/>
          </w:tcPr>
          <w:p w:rsidR="002F44E0" w:rsidRDefault="009816FA">
            <w:r>
              <w:t xml:space="preserve">The </w:t>
            </w:r>
            <w:r>
              <w:rPr>
                <w:rStyle w:val="SAPScreenElement"/>
              </w:rPr>
              <w:t>Manage Journal Entries</w:t>
            </w:r>
            <w:r>
              <w:t xml:space="preserve"> screen is displayed.</w:t>
            </w:r>
          </w:p>
        </w:tc>
        <w:tc>
          <w:tcPr>
            <w:tcW w:w="0" w:type="auto"/>
          </w:tcPr>
          <w:p w:rsidR="002F44E0" w:rsidRDefault="002F44E0"/>
        </w:tc>
      </w:tr>
      <w:tr w:rsidR="002F44E0" w:rsidTr="009816FA">
        <w:tc>
          <w:tcPr>
            <w:tcW w:w="0" w:type="auto"/>
          </w:tcPr>
          <w:p w:rsidR="002F44E0" w:rsidRDefault="009816FA">
            <w:r>
              <w:t>5</w:t>
            </w:r>
          </w:p>
        </w:tc>
        <w:tc>
          <w:tcPr>
            <w:tcW w:w="0" w:type="auto"/>
          </w:tcPr>
          <w:p w:rsidR="002F44E0" w:rsidRDefault="009816FA">
            <w:r>
              <w:rPr>
                <w:rStyle w:val="SAPEmphasis"/>
              </w:rPr>
              <w:t>Verify Payment Terms</w:t>
            </w:r>
          </w:p>
        </w:tc>
        <w:tc>
          <w:tcPr>
            <w:tcW w:w="0" w:type="auto"/>
          </w:tcPr>
          <w:p w:rsidR="002F44E0" w:rsidRDefault="009816FA">
            <w:r>
              <w:t xml:space="preserve">In the </w:t>
            </w:r>
            <w:r>
              <w:rPr>
                <w:rStyle w:val="SAPScreenElement"/>
              </w:rPr>
              <w:t>Payment Terms</w:t>
            </w:r>
            <w:r>
              <w:t xml:space="preserve"> section, verify the </w:t>
            </w:r>
            <w:r>
              <w:rPr>
                <w:rStyle w:val="SAPScreenElement"/>
              </w:rPr>
              <w:t>Discount amount</w:t>
            </w:r>
            <w:r>
              <w:t>.</w:t>
            </w:r>
          </w:p>
        </w:tc>
        <w:tc>
          <w:tcPr>
            <w:tcW w:w="0" w:type="auto"/>
          </w:tcPr>
          <w:p w:rsidR="002F44E0" w:rsidRDefault="002F44E0"/>
        </w:tc>
        <w:tc>
          <w:tcPr>
            <w:tcW w:w="0" w:type="auto"/>
          </w:tcPr>
          <w:p w:rsidR="002F44E0" w:rsidRDefault="002F44E0"/>
        </w:tc>
      </w:tr>
    </w:tbl>
    <w:p w:rsidR="002F44E0" w:rsidRDefault="009816FA">
      <w:pPr>
        <w:pStyle w:val="Heading2"/>
      </w:pPr>
      <w:bookmarkStart w:id="60" w:name="unique_22"/>
      <w:bookmarkStart w:id="61" w:name="_Toc51212099"/>
      <w:r>
        <w:lastRenderedPageBreak/>
        <w:t>Pay Single Invoice</w:t>
      </w:r>
      <w:bookmarkEnd w:id="60"/>
      <w:bookmarkEnd w:id="61"/>
    </w:p>
    <w:p w:rsidR="002F44E0" w:rsidRDefault="009816FA">
      <w:r>
        <w:rPr>
          <w:rStyle w:val="SAPEmphasis"/>
        </w:rPr>
        <w:t>Purpose</w:t>
      </w:r>
    </w:p>
    <w:p w:rsidR="002F44E0" w:rsidRDefault="009816FA">
      <w:r>
        <w:t>This section describes how to post payment using the automatic payment program.</w:t>
      </w:r>
    </w:p>
    <w:p w:rsidR="002F44E0" w:rsidRDefault="009816FA">
      <w:r>
        <w:rPr>
          <w:rStyle w:val="SAPEmphasis"/>
        </w:rPr>
        <w:t>Prereq</w:t>
      </w:r>
      <w:r>
        <w:rPr>
          <w:rStyle w:val="SAPEmphasis"/>
        </w:rPr>
        <w:t>uisites</w:t>
      </w:r>
    </w:p>
    <w:p w:rsidR="002F44E0" w:rsidRDefault="009816FA">
      <w:r>
        <w:t>Invoices have been posted and are open for payment.</w:t>
      </w:r>
    </w:p>
    <w:p w:rsidR="002F44E0" w:rsidRDefault="009816FA">
      <w:r>
        <w:t xml:space="preserve">Payment methods to use have been defined in the </w:t>
      </w:r>
      <w:r>
        <w:rPr>
          <w:rStyle w:val="SAPScreenElement"/>
        </w:rPr>
        <w:t>Business Partner Master Data</w:t>
      </w:r>
      <w:r>
        <w:t xml:space="preserve"> of the scope item </w:t>
      </w:r>
      <w:hyperlink r:id="rId38" w:history="1">
        <w:r>
          <w:rPr>
            <w:rStyle w:val="underline"/>
          </w:rPr>
          <w:t>J60 Accounts Payable</w:t>
        </w:r>
      </w:hyperlink>
      <w:r>
        <w:t>.</w:t>
      </w:r>
    </w:p>
    <w:p w:rsidR="002F44E0" w:rsidRDefault="009816FA">
      <w:pPr>
        <w:pStyle w:val="Heading3"/>
      </w:pPr>
      <w:bookmarkStart w:id="62" w:name="unique_33"/>
      <w:bookmarkStart w:id="63" w:name="_Toc51212100"/>
      <w:r>
        <w:t>Schedule Payment Propo</w:t>
      </w:r>
      <w:r>
        <w:t>sals</w:t>
      </w:r>
      <w:bookmarkEnd w:id="62"/>
      <w:bookmarkEnd w:id="63"/>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Purpose</w:t>
      </w:r>
    </w:p>
    <w:p w:rsidR="002F44E0" w:rsidRDefault="009816FA">
      <w:r>
        <w:t>This activity describes how to select the invoices to be paid. When a vendor has been paid directly via an online banking system, you then add the information to the ERP system manually.</w:t>
      </w:r>
    </w:p>
    <w:p w:rsidR="002F44E0" w:rsidRDefault="009816FA">
      <w:pPr>
        <w:pStyle w:val="SAPKeyblockTitle"/>
      </w:pPr>
      <w:r>
        <w:t>Prerequisite</w:t>
      </w:r>
    </w:p>
    <w:p w:rsidR="002F44E0" w:rsidRDefault="009816FA">
      <w:r>
        <w:t xml:space="preserve">An open invoice is available. For more information, see the </w:t>
      </w:r>
      <w:hyperlink r:id="rId39" w:history="1">
        <w:r>
          <w:t>Business Conditions</w:t>
        </w:r>
      </w:hyperlink>
      <w:r>
        <w:t xml:space="preserve">  [page ] </w:t>
      </w:r>
      <w:r>
        <w:fldChar w:fldCharType="begin"/>
      </w:r>
      <w:r>
        <w:instrText xml:space="preserve"> PAGEREF unique_6 </w:instrText>
      </w:r>
      <w:r>
        <w:fldChar w:fldCharType="separate"/>
      </w:r>
      <w:r>
        <w:rPr>
          <w:noProof/>
        </w:rPr>
        <w:t>5</w:t>
      </w:r>
      <w:r>
        <w:fldChar w:fldCharType="end"/>
      </w:r>
      <w:r>
        <w:t xml:space="preserve"> section of this document.</w:t>
      </w:r>
    </w:p>
    <w:p w:rsidR="002F44E0" w:rsidRDefault="009816FA">
      <w:pPr>
        <w:pStyle w:val="SAPKeyblockTitle"/>
      </w:pPr>
      <w:r>
        <w:lastRenderedPageBreak/>
        <w:t>Procedure</w:t>
      </w:r>
    </w:p>
    <w:tbl>
      <w:tblPr>
        <w:tblStyle w:val="SAPStandardTable"/>
        <w:tblW w:w="0" w:type="auto"/>
        <w:tblLook w:val="0620" w:firstRow="1" w:lastRow="0" w:firstColumn="0" w:lastColumn="0" w:noHBand="1" w:noVBand="1"/>
      </w:tblPr>
      <w:tblGrid>
        <w:gridCol w:w="914"/>
        <w:gridCol w:w="1764"/>
        <w:gridCol w:w="4675"/>
        <w:gridCol w:w="5437"/>
        <w:gridCol w:w="1381"/>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 xml:space="preserve">Pass / Fail / </w:t>
            </w:r>
            <w:r>
              <w:t>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Log on to the SAP Fiori launchpad as a Accounts Payable Accountant.</w:t>
            </w:r>
          </w:p>
        </w:tc>
        <w:tc>
          <w:tcPr>
            <w:tcW w:w="0" w:type="auto"/>
          </w:tcPr>
          <w:p w:rsidR="002F44E0" w:rsidRDefault="009816FA">
            <w:r>
              <w:t>The SAP Fiori launchpad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Manage Automatic Payments</w:t>
            </w:r>
            <w:r>
              <w:t xml:space="preserve"> </w:t>
            </w:r>
            <w:r>
              <w:rPr>
                <w:rStyle w:val="SAPMonospace"/>
              </w:rPr>
              <w:t>(F0770)</w:t>
            </w:r>
            <w:r>
              <w:t xml:space="preserve"> app.</w:t>
            </w:r>
          </w:p>
        </w:tc>
        <w:tc>
          <w:tcPr>
            <w:tcW w:w="0" w:type="auto"/>
          </w:tcPr>
          <w:p w:rsidR="002F44E0" w:rsidRDefault="009816FA">
            <w:r>
              <w:t xml:space="preserve">The </w:t>
            </w:r>
            <w:r>
              <w:rPr>
                <w:rStyle w:val="SAPScreenElement"/>
              </w:rPr>
              <w:t>Manage Automatic Payments</w:t>
            </w:r>
            <w:r>
              <w:t xml:space="preserve"> screen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Create Screen</w:t>
            </w:r>
          </w:p>
        </w:tc>
        <w:tc>
          <w:tcPr>
            <w:tcW w:w="0" w:type="auto"/>
          </w:tcPr>
          <w:p w:rsidR="002F44E0" w:rsidRDefault="009816FA">
            <w:r>
              <w:t xml:space="preserve">Choose </w:t>
            </w:r>
            <w:r>
              <w:rPr>
                <w:rStyle w:val="SAPScreenElement"/>
              </w:rPr>
              <w:t>Add</w:t>
            </w:r>
            <w:r>
              <w:t>.</w:t>
            </w:r>
          </w:p>
        </w:tc>
        <w:tc>
          <w:tcPr>
            <w:tcW w:w="0" w:type="auto"/>
          </w:tcPr>
          <w:p w:rsidR="002F44E0" w:rsidRDefault="009816FA">
            <w:r>
              <w:t xml:space="preserve">The </w:t>
            </w:r>
            <w:r>
              <w:rPr>
                <w:rStyle w:val="SAPScreenElement"/>
              </w:rPr>
              <w:t>New Parameter</w:t>
            </w:r>
            <w:r>
              <w:t xml:space="preserve"> screen is displayed.</w:t>
            </w:r>
          </w:p>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Data Entry</w:t>
            </w:r>
          </w:p>
        </w:tc>
        <w:tc>
          <w:tcPr>
            <w:tcW w:w="0" w:type="auto"/>
          </w:tcPr>
          <w:p w:rsidR="009816FA" w:rsidRDefault="009816FA">
            <w:r>
              <w:t xml:space="preserve">Make the following entries and choose </w:t>
            </w:r>
            <w:r>
              <w:rPr>
                <w:rStyle w:val="SAPScreenElement"/>
              </w:rPr>
              <w:t>Create</w:t>
            </w:r>
            <w:r>
              <w:t>.</w:t>
            </w:r>
          </w:p>
          <w:p w:rsidR="009816FA" w:rsidRDefault="009816FA">
            <w:r>
              <w:rPr>
                <w:rStyle w:val="SAPScreenElement"/>
              </w:rPr>
              <w:t>Run Date</w:t>
            </w:r>
            <w:r>
              <w:t xml:space="preserve">: </w:t>
            </w:r>
            <w:r>
              <w:rPr>
                <w:rStyle w:val="SAPUserEntry"/>
              </w:rPr>
              <w:t>&lt;today's date&gt;</w:t>
            </w:r>
          </w:p>
          <w:p w:rsidR="002F44E0" w:rsidRDefault="009816FA">
            <w:r>
              <w:rPr>
                <w:rStyle w:val="SAPScreenElement"/>
              </w:rPr>
              <w:t>Identification</w:t>
            </w:r>
            <w:r>
              <w:t xml:space="preserve">: </w:t>
            </w:r>
            <w:r>
              <w:rPr>
                <w:rStyle w:val="SAPUserEntry"/>
              </w:rPr>
              <w:t>&lt;any five character description, such as SPAY1&gt;</w:t>
            </w:r>
          </w:p>
        </w:tc>
        <w:tc>
          <w:tcPr>
            <w:tcW w:w="0" w:type="auto"/>
          </w:tcPr>
          <w:p w:rsidR="002F44E0" w:rsidRDefault="009816FA">
            <w:r>
              <w:t>An entry input screen is displayed.</w:t>
            </w:r>
          </w:p>
        </w:tc>
        <w:tc>
          <w:tcPr>
            <w:tcW w:w="0" w:type="auto"/>
          </w:tcPr>
          <w:p w:rsidR="002F44E0" w:rsidRDefault="002F44E0"/>
        </w:tc>
      </w:tr>
      <w:tr w:rsidR="002F44E0" w:rsidTr="009816FA">
        <w:tc>
          <w:tcPr>
            <w:tcW w:w="0" w:type="auto"/>
          </w:tcPr>
          <w:p w:rsidR="002F44E0" w:rsidRDefault="009816FA">
            <w:r>
              <w:t>5</w:t>
            </w:r>
          </w:p>
        </w:tc>
        <w:tc>
          <w:tcPr>
            <w:tcW w:w="0" w:type="auto"/>
          </w:tcPr>
          <w:p w:rsidR="002F44E0" w:rsidRDefault="009816FA">
            <w:r>
              <w:rPr>
                <w:rStyle w:val="SAPEmphasis"/>
              </w:rPr>
              <w:t>Data Entry</w:t>
            </w:r>
          </w:p>
        </w:tc>
        <w:tc>
          <w:tcPr>
            <w:tcW w:w="0" w:type="auto"/>
          </w:tcPr>
          <w:p w:rsidR="009816FA" w:rsidRDefault="009816FA">
            <w:r>
              <w:t>Make the following entries:</w:t>
            </w:r>
          </w:p>
          <w:p w:rsidR="009816FA" w:rsidRDefault="009816FA">
            <w:r>
              <w:rPr>
                <w:rStyle w:val="SAPScreenElement"/>
              </w:rPr>
              <w:t>Payment Controls section</w:t>
            </w:r>
            <w:r>
              <w:t>:</w:t>
            </w:r>
          </w:p>
          <w:p w:rsidR="009816FA" w:rsidRDefault="009816FA">
            <w:r>
              <w:rPr>
                <w:rStyle w:val="SAPScreenElement"/>
              </w:rPr>
              <w:t>Posting Date</w:t>
            </w:r>
            <w:r>
              <w:t xml:space="preserve">: </w:t>
            </w:r>
            <w:r>
              <w:rPr>
                <w:rStyle w:val="SAPUserEntry"/>
              </w:rPr>
              <w:t>today's date</w:t>
            </w:r>
          </w:p>
          <w:p w:rsidR="009816FA" w:rsidRDefault="009816FA">
            <w:r>
              <w:rPr>
                <w:rStyle w:val="SAPScreenElement"/>
              </w:rPr>
              <w:t>Docs entered up to</w:t>
            </w:r>
            <w:r>
              <w:t xml:space="preserve">: </w:t>
            </w:r>
            <w:r>
              <w:rPr>
                <w:rStyle w:val="SAPUserEntry"/>
              </w:rPr>
              <w:t>today's date</w:t>
            </w:r>
          </w:p>
          <w:p w:rsidR="009816FA" w:rsidRDefault="009816FA">
            <w:r>
              <w:rPr>
                <w:rStyle w:val="SAPScreenElement"/>
              </w:rPr>
              <w:t>Next payment date</w:t>
            </w:r>
            <w:r>
              <w:t xml:space="preserve">: </w:t>
            </w:r>
            <w:r>
              <w:rPr>
                <w:rStyle w:val="SAPUserEntry"/>
              </w:rPr>
              <w:t>today's date + 40 days</w:t>
            </w:r>
          </w:p>
          <w:p w:rsidR="009816FA" w:rsidRDefault="009816FA">
            <w:r>
              <w:t>Adjust the date according to payment terms.</w:t>
            </w:r>
          </w:p>
          <w:p w:rsidR="009816FA" w:rsidRDefault="009816FA">
            <w:r>
              <w:rPr>
                <w:rStyle w:val="SAPScreenElement"/>
              </w:rPr>
              <w:t>Company Code</w:t>
            </w:r>
            <w:r>
              <w:t xml:space="preserve">: </w:t>
            </w:r>
            <w:r>
              <w:rPr>
                <w:rStyle w:val="SAPUserEntry"/>
              </w:rPr>
              <w:t>1010</w:t>
            </w:r>
          </w:p>
          <w:p w:rsidR="009816FA" w:rsidRDefault="009816FA">
            <w:r>
              <w:rPr>
                <w:rStyle w:val="SAPScreenElement"/>
              </w:rPr>
              <w:t>Payment method</w:t>
            </w:r>
            <w:r>
              <w:t xml:space="preserve">: </w:t>
            </w:r>
            <w:r>
              <w:rPr>
                <w:rStyle w:val="SAPUserEntry"/>
              </w:rPr>
              <w:t>T, F</w:t>
            </w:r>
          </w:p>
          <w:p w:rsidR="009816FA" w:rsidRDefault="009816FA">
            <w:r>
              <w:t>For invoices in EUR, use F.</w:t>
            </w:r>
          </w:p>
          <w:p w:rsidR="009816FA" w:rsidRDefault="009816FA">
            <w:r>
              <w:rPr>
                <w:rStyle w:val="SAPEmphasis"/>
              </w:rPr>
              <w:t xml:space="preserve">Note </w:t>
            </w:r>
            <w:r>
              <w:t>For SAP S/4HANA, use 5.</w:t>
            </w:r>
          </w:p>
          <w:p w:rsidR="009816FA" w:rsidRDefault="009816FA">
            <w:r>
              <w:rPr>
                <w:rStyle w:val="SAPEmphasis"/>
              </w:rPr>
              <w:t xml:space="preserve">Note </w:t>
            </w:r>
            <w:r>
              <w:t>For SAP S/4HANA, use 1 or 5.</w:t>
            </w:r>
          </w:p>
          <w:p w:rsidR="009816FA" w:rsidRDefault="009816FA">
            <w:r>
              <w:rPr>
                <w:rStyle w:val="SAPScreenElement"/>
              </w:rPr>
              <w:t>Supplier</w:t>
            </w:r>
            <w:r>
              <w:t xml:space="preserve">: </w:t>
            </w:r>
            <w:r>
              <w:rPr>
                <w:rStyle w:val="SAPUserEntry"/>
              </w:rPr>
              <w:t>10300090</w:t>
            </w:r>
          </w:p>
          <w:p w:rsidR="009816FA" w:rsidRDefault="009816FA">
            <w:r>
              <w:rPr>
                <w:rStyle w:val="SAPScreenElement"/>
              </w:rPr>
              <w:t>Additional Log section</w:t>
            </w:r>
          </w:p>
          <w:p w:rsidR="002F44E0" w:rsidRDefault="009816FA">
            <w:r>
              <w:rPr>
                <w:rStyle w:val="SAPEmphasis"/>
              </w:rPr>
              <w:t xml:space="preserve">Note </w:t>
            </w:r>
            <w:r>
              <w:t xml:space="preserve">For the </w:t>
            </w:r>
            <w:r>
              <w:rPr>
                <w:rStyle w:val="SAPScreenElement"/>
              </w:rPr>
              <w:t>Payment Method</w:t>
            </w:r>
            <w:r>
              <w:t xml:space="preserve"> field, verify that the payment method is valid in the supplier master record.</w:t>
            </w:r>
          </w:p>
        </w:tc>
        <w:tc>
          <w:tcPr>
            <w:tcW w:w="0" w:type="auto"/>
          </w:tcPr>
          <w:p w:rsidR="002F44E0" w:rsidRDefault="002F44E0"/>
        </w:tc>
        <w:tc>
          <w:tcPr>
            <w:tcW w:w="0" w:type="auto"/>
          </w:tcPr>
          <w:p w:rsidR="00000000" w:rsidRDefault="009816FA"/>
        </w:tc>
      </w:tr>
      <w:tr w:rsidR="002F44E0" w:rsidTr="009816FA">
        <w:tc>
          <w:tcPr>
            <w:tcW w:w="0" w:type="auto"/>
          </w:tcPr>
          <w:p w:rsidR="002F44E0" w:rsidRDefault="009816FA">
            <w:r>
              <w:t>6</w:t>
            </w:r>
          </w:p>
        </w:tc>
        <w:tc>
          <w:tcPr>
            <w:tcW w:w="0" w:type="auto"/>
          </w:tcPr>
          <w:p w:rsidR="002F44E0" w:rsidRDefault="009816FA">
            <w:r>
              <w:rPr>
                <w:rStyle w:val="SAPEmphasis"/>
              </w:rPr>
              <w:t>Single Invoice (Optional)</w:t>
            </w:r>
          </w:p>
        </w:tc>
        <w:tc>
          <w:tcPr>
            <w:tcW w:w="0" w:type="auto"/>
          </w:tcPr>
          <w:p w:rsidR="009816FA" w:rsidRDefault="009816FA">
            <w:r>
              <w:t xml:space="preserve">If you need to execute a payment for a single invoice, make the following entries in the </w:t>
            </w:r>
            <w:r>
              <w:rPr>
                <w:rStyle w:val="SAPScreenElement"/>
              </w:rPr>
              <w:t>Free Selection</w:t>
            </w:r>
            <w:r>
              <w:t xml:space="preserve"> section:</w:t>
            </w:r>
          </w:p>
          <w:p w:rsidR="002F44E0" w:rsidRDefault="009816FA">
            <w:r>
              <w:rPr>
                <w:rStyle w:val="SAPScreenElement"/>
              </w:rPr>
              <w:lastRenderedPageBreak/>
              <w:t>Document Number (BKPF-BELNR)</w:t>
            </w:r>
            <w:r>
              <w:t xml:space="preserve">: </w:t>
            </w:r>
            <w:r>
              <w:rPr>
                <w:rStyle w:val="SAPUserEntry"/>
              </w:rPr>
              <w:t>&lt;Document Number&gt;</w:t>
            </w:r>
          </w:p>
        </w:tc>
        <w:tc>
          <w:tcPr>
            <w:tcW w:w="0" w:type="auto"/>
          </w:tcPr>
          <w:p w:rsidR="00000000" w:rsidRDefault="009816FA"/>
        </w:tc>
        <w:tc>
          <w:tcPr>
            <w:tcW w:w="0" w:type="auto"/>
          </w:tcPr>
          <w:p w:rsidR="00000000" w:rsidRDefault="009816FA"/>
        </w:tc>
      </w:tr>
      <w:tr w:rsidR="002F44E0" w:rsidTr="009816FA">
        <w:tc>
          <w:tcPr>
            <w:tcW w:w="0" w:type="auto"/>
          </w:tcPr>
          <w:p w:rsidR="002F44E0" w:rsidRDefault="009816FA">
            <w:r>
              <w:t>7</w:t>
            </w:r>
          </w:p>
        </w:tc>
        <w:tc>
          <w:tcPr>
            <w:tcW w:w="0" w:type="auto"/>
          </w:tcPr>
          <w:p w:rsidR="002F44E0" w:rsidRDefault="009816FA">
            <w:r>
              <w:rPr>
                <w:rStyle w:val="SAPEmphasis"/>
              </w:rPr>
              <w:t>Save Parameters</w:t>
            </w:r>
          </w:p>
        </w:tc>
        <w:tc>
          <w:tcPr>
            <w:tcW w:w="0" w:type="auto"/>
          </w:tcPr>
          <w:p w:rsidR="002F44E0" w:rsidRDefault="009816FA">
            <w:r>
              <w:t xml:space="preserve">Choose </w:t>
            </w:r>
            <w:r>
              <w:rPr>
                <w:rStyle w:val="SAPScreenElement"/>
              </w:rPr>
              <w:t>Save</w:t>
            </w:r>
            <w:r>
              <w:t>.</w:t>
            </w:r>
          </w:p>
        </w:tc>
        <w:tc>
          <w:tcPr>
            <w:tcW w:w="0" w:type="auto"/>
          </w:tcPr>
          <w:p w:rsidR="002F44E0" w:rsidRDefault="009816FA">
            <w:r>
              <w:t xml:space="preserve">The system message </w:t>
            </w:r>
            <w:r>
              <w:rPr>
                <w:rStyle w:val="SAPMonospace"/>
              </w:rPr>
              <w:t>Parameter has</w:t>
            </w:r>
            <w:r>
              <w:rPr>
                <w:rStyle w:val="SAPMonospace"/>
              </w:rPr>
              <w:t xml:space="preserve"> been saved</w:t>
            </w:r>
            <w:r>
              <w:t xml:space="preserve"> is displayed. The status changes to </w:t>
            </w:r>
            <w:r>
              <w:rPr>
                <w:rStyle w:val="SAPScreenElement"/>
              </w:rPr>
              <w:t>Parameter Created</w:t>
            </w:r>
            <w:r>
              <w:t>.</w:t>
            </w:r>
          </w:p>
        </w:tc>
        <w:tc>
          <w:tcPr>
            <w:tcW w:w="0" w:type="auto"/>
          </w:tcPr>
          <w:p w:rsidR="002F44E0" w:rsidRDefault="002F44E0"/>
        </w:tc>
      </w:tr>
      <w:tr w:rsidR="002F44E0" w:rsidTr="009816FA">
        <w:tc>
          <w:tcPr>
            <w:tcW w:w="0" w:type="auto"/>
          </w:tcPr>
          <w:p w:rsidR="002F44E0" w:rsidRDefault="009816FA">
            <w:r>
              <w:t>8</w:t>
            </w:r>
          </w:p>
        </w:tc>
        <w:tc>
          <w:tcPr>
            <w:tcW w:w="0" w:type="auto"/>
          </w:tcPr>
          <w:p w:rsidR="002F44E0" w:rsidRDefault="009816FA">
            <w:r>
              <w:rPr>
                <w:rStyle w:val="SAPEmphasis"/>
              </w:rPr>
              <w:t>Schedule Proposal</w:t>
            </w:r>
          </w:p>
        </w:tc>
        <w:tc>
          <w:tcPr>
            <w:tcW w:w="0" w:type="auto"/>
          </w:tcPr>
          <w:p w:rsidR="002F44E0" w:rsidRDefault="009816FA">
            <w:r>
              <w:t xml:space="preserve">Choose </w:t>
            </w:r>
            <w:r>
              <w:rPr>
                <w:rStyle w:val="SAPScreenElement"/>
              </w:rPr>
              <w:t>Schedule &gt; Proposal</w:t>
            </w:r>
            <w:r>
              <w:t xml:space="preserve"> .</w:t>
            </w:r>
          </w:p>
        </w:tc>
        <w:tc>
          <w:tcPr>
            <w:tcW w:w="0" w:type="auto"/>
          </w:tcPr>
          <w:p w:rsidR="002F44E0" w:rsidRDefault="009816FA">
            <w:r>
              <w:t xml:space="preserve">The </w:t>
            </w:r>
            <w:r>
              <w:rPr>
                <w:rStyle w:val="SAPScreenElement"/>
              </w:rPr>
              <w:t>Schedule Proposal</w:t>
            </w:r>
            <w:r>
              <w:t xml:space="preserve"> screen is displayed.</w:t>
            </w:r>
          </w:p>
        </w:tc>
        <w:tc>
          <w:tcPr>
            <w:tcW w:w="0" w:type="auto"/>
          </w:tcPr>
          <w:p w:rsidR="002F44E0" w:rsidRDefault="002F44E0"/>
        </w:tc>
      </w:tr>
      <w:tr w:rsidR="002F44E0" w:rsidTr="009816FA">
        <w:tc>
          <w:tcPr>
            <w:tcW w:w="0" w:type="auto"/>
          </w:tcPr>
          <w:p w:rsidR="002F44E0" w:rsidRDefault="009816FA">
            <w:r>
              <w:t>9</w:t>
            </w:r>
          </w:p>
        </w:tc>
        <w:tc>
          <w:tcPr>
            <w:tcW w:w="0" w:type="auto"/>
          </w:tcPr>
          <w:p w:rsidR="002F44E0" w:rsidRDefault="009816FA">
            <w:r>
              <w:rPr>
                <w:rStyle w:val="SAPEmphasis"/>
              </w:rPr>
              <w:t>Data Entry</w:t>
            </w:r>
          </w:p>
        </w:tc>
        <w:tc>
          <w:tcPr>
            <w:tcW w:w="0" w:type="auto"/>
          </w:tcPr>
          <w:p w:rsidR="009816FA" w:rsidRDefault="009816FA">
            <w:r>
              <w:t xml:space="preserve">Make the following entries in the </w:t>
            </w:r>
            <w:r>
              <w:rPr>
                <w:rStyle w:val="SAPScreenElement"/>
              </w:rPr>
              <w:t>Schedule Proposal</w:t>
            </w:r>
            <w:r>
              <w:t xml:space="preserve"> pane, and choose </w:t>
            </w:r>
            <w:r>
              <w:rPr>
                <w:rStyle w:val="SAPScreenElement"/>
              </w:rPr>
              <w:t>Schedule</w:t>
            </w:r>
            <w:r>
              <w:t>:</w:t>
            </w:r>
          </w:p>
          <w:p w:rsidR="009816FA" w:rsidRDefault="009816FA">
            <w:r>
              <w:rPr>
                <w:rStyle w:val="SAPScreenElement"/>
              </w:rPr>
              <w:t>Start Date</w:t>
            </w:r>
            <w:r>
              <w:t xml:space="preserve">: </w:t>
            </w:r>
            <w:r>
              <w:rPr>
                <w:rStyle w:val="SAPUserEntry"/>
              </w:rPr>
              <w:t>today's date</w:t>
            </w:r>
          </w:p>
          <w:p w:rsidR="002F44E0" w:rsidRDefault="009816FA">
            <w:r>
              <w:rPr>
                <w:rStyle w:val="SAPScreenElement"/>
              </w:rPr>
              <w:t>Start immediately</w:t>
            </w:r>
            <w:r>
              <w:t xml:space="preserve">: </w:t>
            </w:r>
            <w:r>
              <w:rPr>
                <w:rStyle w:val="SAPUserEntry"/>
              </w:rPr>
              <w:t>Select</w:t>
            </w:r>
          </w:p>
        </w:tc>
        <w:tc>
          <w:tcPr>
            <w:tcW w:w="0" w:type="auto"/>
          </w:tcPr>
          <w:p w:rsidR="009816FA" w:rsidRDefault="009816FA">
            <w:r>
              <w:t xml:space="preserve">The system message </w:t>
            </w:r>
            <w:r>
              <w:rPr>
                <w:rStyle w:val="SAPMonospace"/>
              </w:rPr>
              <w:t>Proposal is created</w:t>
            </w:r>
            <w:r>
              <w:t xml:space="preserve"> is displayed.</w:t>
            </w:r>
          </w:p>
          <w:p w:rsidR="002F44E0" w:rsidRDefault="009816FA">
            <w:r>
              <w:t xml:space="preserve">The status changes to </w:t>
            </w:r>
            <w:r>
              <w:rPr>
                <w:rStyle w:val="SAPScreenElement"/>
              </w:rPr>
              <w:t>Proposal Created</w:t>
            </w:r>
            <w:r>
              <w:t>.</w:t>
            </w:r>
          </w:p>
        </w:tc>
        <w:tc>
          <w:tcPr>
            <w:tcW w:w="0" w:type="auto"/>
          </w:tcPr>
          <w:p w:rsidR="002F44E0" w:rsidRDefault="002F44E0"/>
        </w:tc>
      </w:tr>
      <w:tr w:rsidR="002F44E0" w:rsidTr="009816FA">
        <w:tc>
          <w:tcPr>
            <w:tcW w:w="0" w:type="auto"/>
          </w:tcPr>
          <w:p w:rsidR="002F44E0" w:rsidRDefault="009816FA">
            <w:r>
              <w:t>10</w:t>
            </w:r>
          </w:p>
        </w:tc>
        <w:tc>
          <w:tcPr>
            <w:tcW w:w="0" w:type="auto"/>
          </w:tcPr>
          <w:p w:rsidR="002F44E0" w:rsidRDefault="009816FA">
            <w:r>
              <w:rPr>
                <w:rStyle w:val="SAPEmphasis"/>
              </w:rPr>
              <w:t>View Proposal</w:t>
            </w:r>
          </w:p>
        </w:tc>
        <w:tc>
          <w:tcPr>
            <w:tcW w:w="0" w:type="auto"/>
          </w:tcPr>
          <w:p w:rsidR="002F44E0" w:rsidRDefault="009816FA">
            <w:r>
              <w:t xml:space="preserve">Choose </w:t>
            </w:r>
            <w:r>
              <w:rPr>
                <w:rStyle w:val="SAPScreenElement"/>
              </w:rPr>
              <w:t>Proposal Processed</w:t>
            </w:r>
            <w: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11</w:t>
            </w:r>
          </w:p>
        </w:tc>
        <w:tc>
          <w:tcPr>
            <w:tcW w:w="0" w:type="auto"/>
          </w:tcPr>
          <w:p w:rsidR="002F44E0" w:rsidRDefault="009816FA">
            <w:r>
              <w:rPr>
                <w:rStyle w:val="SAPEmphasis"/>
              </w:rPr>
              <w:t xml:space="preserve">Display Program </w:t>
            </w:r>
            <w:r>
              <w:rPr>
                <w:rStyle w:val="SAPEmphasis"/>
              </w:rPr>
              <w:t>Selection</w:t>
            </w:r>
          </w:p>
        </w:tc>
        <w:tc>
          <w:tcPr>
            <w:tcW w:w="0" w:type="auto"/>
          </w:tcPr>
          <w:p w:rsidR="002F44E0" w:rsidRDefault="009816FA">
            <w:r>
              <w:t xml:space="preserve">Choose </w:t>
            </w:r>
            <w:r>
              <w:rPr>
                <w:rStyle w:val="SAPScreenElement"/>
              </w:rPr>
              <w:t>Go</w:t>
            </w:r>
            <w:r>
              <w:t>.</w:t>
            </w:r>
          </w:p>
        </w:tc>
        <w:tc>
          <w:tcPr>
            <w:tcW w:w="0" w:type="auto"/>
          </w:tcPr>
          <w:p w:rsidR="002F44E0" w:rsidRDefault="009816FA">
            <w:r>
              <w:t>The program's selection is displayed in the log.</w:t>
            </w:r>
          </w:p>
        </w:tc>
        <w:tc>
          <w:tcPr>
            <w:tcW w:w="0" w:type="auto"/>
          </w:tcPr>
          <w:p w:rsidR="002F44E0" w:rsidRDefault="002F44E0"/>
        </w:tc>
      </w:tr>
      <w:tr w:rsidR="002F44E0" w:rsidTr="009816FA">
        <w:tc>
          <w:tcPr>
            <w:tcW w:w="0" w:type="auto"/>
          </w:tcPr>
          <w:p w:rsidR="002F44E0" w:rsidRDefault="009816FA">
            <w:r>
              <w:t>12</w:t>
            </w:r>
          </w:p>
        </w:tc>
        <w:tc>
          <w:tcPr>
            <w:tcW w:w="0" w:type="auto"/>
          </w:tcPr>
          <w:p w:rsidR="002F44E0" w:rsidRDefault="009816FA">
            <w:r>
              <w:rPr>
                <w:rStyle w:val="SAPEmphasis"/>
              </w:rPr>
              <w:t>View Log for Outgoing Payment</w:t>
            </w:r>
          </w:p>
        </w:tc>
        <w:tc>
          <w:tcPr>
            <w:tcW w:w="0" w:type="auto"/>
          </w:tcPr>
          <w:p w:rsidR="009816FA" w:rsidRDefault="009816FA">
            <w:r>
              <w:t>Select the row of your payment run ID (</w:t>
            </w:r>
            <w:r>
              <w:rPr>
                <w:rStyle w:val="SAPScreenElement"/>
              </w:rPr>
              <w:t>Identification</w:t>
            </w:r>
            <w:r>
              <w:t xml:space="preserve"> column) and in the </w:t>
            </w:r>
            <w:r>
              <w:rPr>
                <w:rStyle w:val="SAPScreenElement"/>
              </w:rPr>
              <w:t>Log</w:t>
            </w:r>
            <w:r>
              <w:t xml:space="preserve"> column, choose </w:t>
            </w:r>
            <w:r>
              <w:rPr>
                <w:rStyle w:val="SAPScreenElement"/>
              </w:rPr>
              <w:t>Notes</w:t>
            </w:r>
            <w:r>
              <w:t>.</w:t>
            </w:r>
          </w:p>
          <w:p w:rsidR="002F44E0" w:rsidRDefault="009816FA">
            <w:r>
              <w:rPr>
                <w:rStyle w:val="SAPEmphasis"/>
              </w:rPr>
              <w:t xml:space="preserve">Note </w:t>
            </w:r>
            <w:r>
              <w:t xml:space="preserve">If the </w:t>
            </w:r>
            <w:r>
              <w:rPr>
                <w:rStyle w:val="SAPScreenElement"/>
              </w:rPr>
              <w:t xml:space="preserve">Log </w:t>
            </w:r>
            <w:r>
              <w:t xml:space="preserve">column is not displayed, choose </w:t>
            </w:r>
            <w:r>
              <w:rPr>
                <w:rStyle w:val="SAPScreenElement"/>
              </w:rPr>
              <w:t>S</w:t>
            </w:r>
            <w:r>
              <w:rPr>
                <w:rStyle w:val="SAPScreenElement"/>
              </w:rPr>
              <w:t xml:space="preserve">ettings </w:t>
            </w:r>
            <w:r>
              <w:t xml:space="preserve">. Select the </w:t>
            </w:r>
            <w:r>
              <w:rPr>
                <w:rStyle w:val="SAPScreenElement"/>
              </w:rPr>
              <w:t>Log</w:t>
            </w:r>
            <w:r>
              <w:t xml:space="preserve"> field, and choose </w:t>
            </w:r>
            <w:r>
              <w:rPr>
                <w:rStyle w:val="SAPScreenElement"/>
              </w:rPr>
              <w:t>OK</w:t>
            </w:r>
            <w:r>
              <w:t>.</w:t>
            </w:r>
          </w:p>
        </w:tc>
        <w:tc>
          <w:tcPr>
            <w:tcW w:w="0" w:type="auto"/>
          </w:tcPr>
          <w:p w:rsidR="002F44E0" w:rsidRDefault="009816FA">
            <w:r>
              <w:t>The log displays the program's selection. The SAP S/4HANA system is updated with the information about the outgoing payment.</w:t>
            </w:r>
          </w:p>
        </w:tc>
        <w:tc>
          <w:tcPr>
            <w:tcW w:w="0" w:type="auto"/>
          </w:tcPr>
          <w:p w:rsidR="002F44E0" w:rsidRDefault="002F44E0"/>
        </w:tc>
      </w:tr>
    </w:tbl>
    <w:p w:rsidR="002F44E0" w:rsidRDefault="009816FA">
      <w:pPr>
        <w:pStyle w:val="Heading3"/>
      </w:pPr>
      <w:bookmarkStart w:id="64" w:name="unique_34"/>
      <w:bookmarkStart w:id="65" w:name="_Toc51212101"/>
      <w:r>
        <w:t>Revise Payment Proposal</w:t>
      </w:r>
      <w:bookmarkEnd w:id="64"/>
      <w:bookmarkEnd w:id="65"/>
    </w:p>
    <w:p w:rsidR="002F44E0" w:rsidRDefault="009816FA">
      <w:pPr>
        <w:pStyle w:val="SAPKeyblockTitle"/>
      </w:pPr>
      <w:r>
        <w:t>Test Administration</w:t>
      </w:r>
    </w:p>
    <w:p w:rsidR="002F44E0" w:rsidRDefault="009816FA">
      <w:r>
        <w:t>Customer project: Fill in the project-</w:t>
      </w:r>
      <w:r>
        <w: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Purpose</w:t>
      </w:r>
    </w:p>
    <w:p w:rsidR="009816FA" w:rsidRDefault="009816FA">
      <w:r>
        <w:t xml:space="preserve">In this </w:t>
      </w:r>
      <w:r>
        <w:t>activity, you review invoices to be paid.</w:t>
      </w:r>
    </w:p>
    <w:p w:rsidR="002F44E0" w:rsidRDefault="009816FA">
      <w:r>
        <w:rPr>
          <w:rStyle w:val="SAPEmphasis"/>
        </w:rPr>
        <w:t xml:space="preserve">Caution </w:t>
      </w:r>
      <w:r>
        <w:t xml:space="preserve">Make sure that there are no other </w:t>
      </w:r>
      <w:r>
        <w:rPr>
          <w:rStyle w:val="SAPEmphasis"/>
        </w:rPr>
        <w:t>Payment Run Identification Proposals</w:t>
      </w:r>
      <w:r>
        <w:t xml:space="preserve"> pending to be executed which might be using the same supplier as proposal created in previous step. If payment proposals exist, they m</w:t>
      </w:r>
      <w:r>
        <w:t>ust be processed or deleted, otherwise no payment proposal is generated for your proposal.</w:t>
      </w:r>
    </w:p>
    <w:p w:rsidR="002F44E0" w:rsidRDefault="009816FA">
      <w:pPr>
        <w:pStyle w:val="SAPKeyblockTitle"/>
      </w:pPr>
      <w:r>
        <w:t>Procedure</w:t>
      </w:r>
    </w:p>
    <w:tbl>
      <w:tblPr>
        <w:tblStyle w:val="SAPStandardTable"/>
        <w:tblW w:w="0" w:type="auto"/>
        <w:tblLook w:val="0620" w:firstRow="1" w:lastRow="0" w:firstColumn="0" w:lastColumn="0" w:noHBand="1" w:noVBand="1"/>
      </w:tblPr>
      <w:tblGrid>
        <w:gridCol w:w="939"/>
        <w:gridCol w:w="1325"/>
        <w:gridCol w:w="6600"/>
        <w:gridCol w:w="3865"/>
        <w:gridCol w:w="1442"/>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 On</w:t>
            </w:r>
          </w:p>
        </w:tc>
        <w:tc>
          <w:tcPr>
            <w:tcW w:w="0" w:type="auto"/>
          </w:tcPr>
          <w:p w:rsidR="002F44E0" w:rsidRDefault="009816FA">
            <w:r>
              <w:t>Log on to the SAP Fiori launchpad as an Accounts Payable Accountant.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Revise Payment Proposals</w:t>
            </w:r>
            <w:r>
              <w:t xml:space="preserve"> </w:t>
            </w:r>
            <w:r>
              <w:rPr>
                <w:rStyle w:val="SAPMonospace"/>
              </w:rPr>
              <w:t>(F0771)</w:t>
            </w:r>
            <w:r>
              <w:t xml:space="preserve"> app.</w:t>
            </w:r>
          </w:p>
        </w:tc>
        <w:tc>
          <w:tcPr>
            <w:tcW w:w="0" w:type="auto"/>
          </w:tcPr>
          <w:p w:rsidR="002F44E0" w:rsidRDefault="009816FA">
            <w:r>
              <w:t xml:space="preserve">The </w:t>
            </w:r>
            <w:r>
              <w:rPr>
                <w:rStyle w:val="SAPScreenElement"/>
              </w:rPr>
              <w:t>Revise Payment Proposals</w:t>
            </w:r>
            <w:r>
              <w:t xml:space="preserve"> screen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Go</w:t>
            </w:r>
          </w:p>
        </w:tc>
        <w:tc>
          <w:tcPr>
            <w:tcW w:w="0" w:type="auto"/>
          </w:tcPr>
          <w:p w:rsidR="002F44E0" w:rsidRDefault="009816FA">
            <w:r>
              <w:t xml:space="preserve">Choose </w:t>
            </w:r>
            <w:r>
              <w:rPr>
                <w:rStyle w:val="SAPScreenElement"/>
              </w:rPr>
              <w:t>Go</w:t>
            </w:r>
            <w:r>
              <w:t>.</w:t>
            </w:r>
          </w:p>
        </w:tc>
        <w:tc>
          <w:tcPr>
            <w:tcW w:w="0" w:type="auto"/>
          </w:tcPr>
          <w:p w:rsidR="002F44E0" w:rsidRDefault="009816FA">
            <w:r>
              <w:t>A list of all proposals is displayed.</w:t>
            </w:r>
          </w:p>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Select Ide</w:t>
            </w:r>
            <w:r>
              <w:rPr>
                <w:rStyle w:val="SAPEmphasis"/>
              </w:rPr>
              <w:t>ntification</w:t>
            </w:r>
          </w:p>
        </w:tc>
        <w:tc>
          <w:tcPr>
            <w:tcW w:w="0" w:type="auto"/>
          </w:tcPr>
          <w:p w:rsidR="002F44E0" w:rsidRDefault="009816FA">
            <w:r>
              <w:t xml:space="preserve">Choose </w:t>
            </w:r>
            <w:r>
              <w:rPr>
                <w:rStyle w:val="SAPScreenElement"/>
              </w:rPr>
              <w:t>Details</w:t>
            </w:r>
            <w:r>
              <w:t xml:space="preserve">  for the proposal you want to edit (for example, </w:t>
            </w:r>
            <w:r>
              <w:rPr>
                <w:rStyle w:val="SAPUserEntry"/>
              </w:rPr>
              <w:t>SPAY1</w:t>
            </w:r>
            <w:r>
              <w:t xml:space="preserve"> ).</w:t>
            </w:r>
          </w:p>
        </w:tc>
        <w:tc>
          <w:tcPr>
            <w:tcW w:w="0" w:type="auto"/>
          </w:tcPr>
          <w:p w:rsidR="002F44E0" w:rsidRDefault="009816FA">
            <w:r>
              <w:t xml:space="preserve">The view </w:t>
            </w:r>
            <w:r>
              <w:rPr>
                <w:rStyle w:val="SAPScreenElement"/>
              </w:rPr>
              <w:t>Schedule Payment Proposal</w:t>
            </w:r>
            <w:r>
              <w:t xml:space="preserve"> of the selected </w:t>
            </w:r>
            <w:r>
              <w:rPr>
                <w:rStyle w:val="SAPScreenElement"/>
              </w:rPr>
              <w:t>Identification</w:t>
            </w:r>
            <w:r>
              <w:t xml:space="preserve"> is displayed.</w:t>
            </w:r>
          </w:p>
        </w:tc>
        <w:tc>
          <w:tcPr>
            <w:tcW w:w="0" w:type="auto"/>
          </w:tcPr>
          <w:p w:rsidR="002F44E0" w:rsidRDefault="002F44E0"/>
        </w:tc>
      </w:tr>
      <w:tr w:rsidR="002F44E0" w:rsidTr="009816FA">
        <w:tc>
          <w:tcPr>
            <w:tcW w:w="0" w:type="auto"/>
          </w:tcPr>
          <w:p w:rsidR="002F44E0" w:rsidRDefault="009816FA">
            <w:r>
              <w:t>5</w:t>
            </w:r>
          </w:p>
        </w:tc>
        <w:tc>
          <w:tcPr>
            <w:tcW w:w="0" w:type="auto"/>
          </w:tcPr>
          <w:p w:rsidR="002F44E0" w:rsidRDefault="009816FA">
            <w:r>
              <w:rPr>
                <w:rStyle w:val="SAPEmphasis"/>
              </w:rPr>
              <w:t>Edit Payment</w:t>
            </w:r>
          </w:p>
        </w:tc>
        <w:tc>
          <w:tcPr>
            <w:tcW w:w="0" w:type="auto"/>
          </w:tcPr>
          <w:p w:rsidR="002F44E0" w:rsidRDefault="009816FA">
            <w:r>
              <w:t xml:space="preserve">In the </w:t>
            </w:r>
            <w:r>
              <w:rPr>
                <w:rStyle w:val="SAPScreenElement"/>
              </w:rPr>
              <w:t>Payments</w:t>
            </w:r>
            <w:r>
              <w:t xml:space="preserve"> tab, select the rows to edit, and choose </w:t>
            </w:r>
            <w:r>
              <w:rPr>
                <w:rStyle w:val="SAPScreenElement"/>
              </w:rPr>
              <w:t>Edit Payment</w:t>
            </w:r>
            <w:r>
              <w:t>.</w:t>
            </w:r>
          </w:p>
        </w:tc>
        <w:tc>
          <w:tcPr>
            <w:tcW w:w="0" w:type="auto"/>
          </w:tcPr>
          <w:p w:rsidR="002F44E0" w:rsidRDefault="009816FA">
            <w:r>
              <w:t xml:space="preserve">The </w:t>
            </w:r>
            <w:r>
              <w:rPr>
                <w:rStyle w:val="SAPScreenElement"/>
              </w:rPr>
              <w:t>Edit Payment</w:t>
            </w:r>
            <w:r>
              <w:t xml:space="preserve"> dialog box</w:t>
            </w:r>
            <w:r>
              <w:t xml:space="preserve"> is displayed.</w:t>
            </w:r>
          </w:p>
        </w:tc>
        <w:tc>
          <w:tcPr>
            <w:tcW w:w="0" w:type="auto"/>
          </w:tcPr>
          <w:p w:rsidR="002F44E0" w:rsidRDefault="002F44E0"/>
        </w:tc>
      </w:tr>
      <w:tr w:rsidR="002F44E0" w:rsidTr="009816FA">
        <w:tc>
          <w:tcPr>
            <w:tcW w:w="0" w:type="auto"/>
          </w:tcPr>
          <w:p w:rsidR="002F44E0" w:rsidRDefault="009816FA">
            <w:r>
              <w:t>6</w:t>
            </w:r>
          </w:p>
        </w:tc>
        <w:tc>
          <w:tcPr>
            <w:tcW w:w="0" w:type="auto"/>
          </w:tcPr>
          <w:p w:rsidR="002F44E0" w:rsidRDefault="009816FA">
            <w:r>
              <w:rPr>
                <w:rStyle w:val="SAPEmphasis"/>
              </w:rPr>
              <w:t>Make Entries</w:t>
            </w:r>
          </w:p>
        </w:tc>
        <w:tc>
          <w:tcPr>
            <w:tcW w:w="0" w:type="auto"/>
          </w:tcPr>
          <w:p w:rsidR="009816FA" w:rsidRDefault="009816FA">
            <w:r>
              <w:t xml:space="preserve">Change desired options and choose </w:t>
            </w:r>
            <w:r>
              <w:rPr>
                <w:rStyle w:val="SAPScreenElement"/>
              </w:rPr>
              <w:t>OK</w:t>
            </w:r>
            <w:r>
              <w:t xml:space="preserve"> to continue.</w:t>
            </w:r>
          </w:p>
          <w:p w:rsidR="009816FA" w:rsidRDefault="009816FA">
            <w:r>
              <w:rPr>
                <w:rStyle w:val="SAPScreenElement"/>
              </w:rPr>
              <w:t>Payment method</w:t>
            </w:r>
            <w:r>
              <w:t xml:space="preserve">: </w:t>
            </w:r>
            <w:r>
              <w:rPr>
                <w:rStyle w:val="SAPUserEntry"/>
              </w:rPr>
              <w:t>&lt;payment method&gt;</w:t>
            </w:r>
          </w:p>
          <w:p w:rsidR="009816FA" w:rsidRDefault="009816FA">
            <w:r>
              <w:rPr>
                <w:rStyle w:val="SAPScreenElement"/>
              </w:rPr>
              <w:t>House Bank</w:t>
            </w:r>
            <w:r>
              <w:t xml:space="preserve">: </w:t>
            </w:r>
            <w:r>
              <w:rPr>
                <w:rStyle w:val="SAPUserEntry"/>
              </w:rPr>
              <w:t>&lt;house bank&gt;</w:t>
            </w:r>
          </w:p>
          <w:p w:rsidR="009816FA" w:rsidRDefault="009816FA">
            <w:r>
              <w:rPr>
                <w:rStyle w:val="SAPScreenElement"/>
              </w:rPr>
              <w:t>Account ID</w:t>
            </w:r>
            <w:r>
              <w:t xml:space="preserve">: </w:t>
            </w:r>
            <w:r>
              <w:rPr>
                <w:rStyle w:val="SAPUserEntry"/>
              </w:rPr>
              <w:t>&lt;account&gt;</w:t>
            </w:r>
          </w:p>
          <w:p w:rsidR="009816FA" w:rsidRDefault="009816FA">
            <w:r>
              <w:rPr>
                <w:rStyle w:val="SAPScreenElement"/>
              </w:rPr>
              <w:t>Payee Bank</w:t>
            </w:r>
            <w:r>
              <w:t xml:space="preserve">: </w:t>
            </w:r>
            <w:r>
              <w:rPr>
                <w:rStyle w:val="SAPUserEntry"/>
              </w:rPr>
              <w:t>&lt;payee bank&gt;</w:t>
            </w:r>
          </w:p>
          <w:p w:rsidR="002F44E0" w:rsidRDefault="009816FA">
            <w:r>
              <w:rPr>
                <w:rStyle w:val="SAPScreenElement"/>
              </w:rPr>
              <w:t>Due Date</w:t>
            </w:r>
            <w:r>
              <w:t xml:space="preserve">: </w:t>
            </w:r>
            <w:r>
              <w:rPr>
                <w:rStyle w:val="SAPUserEntry"/>
              </w:rPr>
              <w:t>&lt;date&gt;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7</w:t>
            </w:r>
          </w:p>
        </w:tc>
        <w:tc>
          <w:tcPr>
            <w:tcW w:w="0" w:type="auto"/>
          </w:tcPr>
          <w:p w:rsidR="002F44E0" w:rsidRDefault="009816FA">
            <w:r>
              <w:rPr>
                <w:rStyle w:val="SAPEmphasis"/>
              </w:rPr>
              <w:t>Payment List</w:t>
            </w:r>
          </w:p>
        </w:tc>
        <w:tc>
          <w:tcPr>
            <w:tcW w:w="0" w:type="auto"/>
          </w:tcPr>
          <w:p w:rsidR="002F44E0" w:rsidRDefault="009816FA">
            <w:r>
              <w:t xml:space="preserve">Choose </w:t>
            </w:r>
            <w:r>
              <w:rPr>
                <w:rStyle w:val="SAPScreenElement"/>
              </w:rPr>
              <w:t>Export to PDF</w:t>
            </w:r>
            <w:r>
              <w:t>.</w:t>
            </w:r>
          </w:p>
        </w:tc>
        <w:tc>
          <w:tcPr>
            <w:tcW w:w="0" w:type="auto"/>
          </w:tcPr>
          <w:p w:rsidR="002F44E0" w:rsidRDefault="009816FA">
            <w:r>
              <w:t xml:space="preserve">A </w:t>
            </w:r>
            <w:r>
              <w:t>new view displays the payment list. You can download or print the form from here.</w:t>
            </w:r>
          </w:p>
        </w:tc>
        <w:tc>
          <w:tcPr>
            <w:tcW w:w="0" w:type="auto"/>
          </w:tcPr>
          <w:p w:rsidR="002F44E0" w:rsidRDefault="002F44E0"/>
        </w:tc>
      </w:tr>
      <w:tr w:rsidR="002F44E0" w:rsidTr="009816FA">
        <w:tc>
          <w:tcPr>
            <w:tcW w:w="0" w:type="auto"/>
          </w:tcPr>
          <w:p w:rsidR="002F44E0" w:rsidRDefault="009816FA">
            <w:r>
              <w:lastRenderedPageBreak/>
              <w:t>8</w:t>
            </w:r>
          </w:p>
        </w:tc>
        <w:tc>
          <w:tcPr>
            <w:tcW w:w="0" w:type="auto"/>
          </w:tcPr>
          <w:p w:rsidR="002F44E0" w:rsidRDefault="009816FA">
            <w:r>
              <w:rPr>
                <w:rStyle w:val="SAPEmphasis"/>
              </w:rPr>
              <w:t>Exceptions</w:t>
            </w:r>
          </w:p>
        </w:tc>
        <w:tc>
          <w:tcPr>
            <w:tcW w:w="0" w:type="auto"/>
          </w:tcPr>
          <w:p w:rsidR="002F44E0" w:rsidRDefault="009816FA">
            <w:r>
              <w:t xml:space="preserve">If some payments are blocked, you can find them on the </w:t>
            </w:r>
            <w:r>
              <w:rPr>
                <w:rStyle w:val="SAPScreenElement"/>
              </w:rPr>
              <w:t>Exceptions</w:t>
            </w:r>
            <w:r>
              <w:t xml:space="preserve"> tab. You may unblock or reallocate and pay them by using the buttons in the view.</w:t>
            </w:r>
          </w:p>
        </w:tc>
        <w:tc>
          <w:tcPr>
            <w:tcW w:w="0" w:type="auto"/>
          </w:tcPr>
          <w:p w:rsidR="002F44E0" w:rsidRDefault="002F44E0"/>
        </w:tc>
        <w:tc>
          <w:tcPr>
            <w:tcW w:w="0" w:type="auto"/>
          </w:tcPr>
          <w:p w:rsidR="002F44E0" w:rsidRDefault="002F44E0"/>
        </w:tc>
      </w:tr>
    </w:tbl>
    <w:p w:rsidR="002F44E0" w:rsidRDefault="009816FA">
      <w:pPr>
        <w:pStyle w:val="Heading3"/>
      </w:pPr>
      <w:bookmarkStart w:id="66" w:name="unique_35"/>
      <w:bookmarkStart w:id="67" w:name="_Toc51212102"/>
      <w:r>
        <w:t>Release</w:t>
      </w:r>
      <w:r>
        <w:t xml:space="preserve"> Payment Proposal</w:t>
      </w:r>
      <w:bookmarkEnd w:id="66"/>
      <w:bookmarkEnd w:id="67"/>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Purpose</w:t>
      </w:r>
    </w:p>
    <w:p w:rsidR="002F44E0" w:rsidRDefault="009816FA">
      <w:r>
        <w:t>This activity describes how to release the payment proposal.</w:t>
      </w:r>
    </w:p>
    <w:p w:rsidR="002F44E0" w:rsidRDefault="009816FA">
      <w:pPr>
        <w:pStyle w:val="SAPKeyblockTitle"/>
      </w:pPr>
      <w:r>
        <w:t>Procedure</w:t>
      </w:r>
    </w:p>
    <w:tbl>
      <w:tblPr>
        <w:tblStyle w:val="SAPStandardTable"/>
        <w:tblW w:w="0" w:type="auto"/>
        <w:tblLook w:val="0620" w:firstRow="1" w:lastRow="0" w:firstColumn="0" w:lastColumn="0" w:noHBand="1" w:noVBand="1"/>
      </w:tblPr>
      <w:tblGrid>
        <w:gridCol w:w="863"/>
        <w:gridCol w:w="1439"/>
        <w:gridCol w:w="4676"/>
        <w:gridCol w:w="5939"/>
        <w:gridCol w:w="1254"/>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 On</w:t>
            </w:r>
          </w:p>
        </w:tc>
        <w:tc>
          <w:tcPr>
            <w:tcW w:w="0" w:type="auto"/>
          </w:tcPr>
          <w:p w:rsidR="002F44E0" w:rsidRDefault="009816FA">
            <w:r>
              <w:t>Log on to the SAP Fiori launchpad as an Accounts Payable Accountant.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Manage Automatic Payments</w:t>
            </w:r>
            <w:r>
              <w:t xml:space="preserve"> </w:t>
            </w:r>
            <w:r>
              <w:rPr>
                <w:rStyle w:val="SAPMonospace"/>
              </w:rPr>
              <w:t>(F0770)</w:t>
            </w:r>
            <w:r>
              <w:t xml:space="preserve"> app.</w:t>
            </w:r>
          </w:p>
        </w:tc>
        <w:tc>
          <w:tcPr>
            <w:tcW w:w="0" w:type="auto"/>
          </w:tcPr>
          <w:p w:rsidR="002F44E0" w:rsidRDefault="009816FA">
            <w:r>
              <w:t xml:space="preserve">The </w:t>
            </w:r>
            <w:r>
              <w:rPr>
                <w:rStyle w:val="SAPScreenElement"/>
              </w:rPr>
              <w:t>Manage Automatic Payments</w:t>
            </w:r>
            <w:r>
              <w:t xml:space="preserve"> screen is displayed.</w:t>
            </w:r>
          </w:p>
        </w:tc>
        <w:tc>
          <w:tcPr>
            <w:tcW w:w="0" w:type="auto"/>
          </w:tcPr>
          <w:p w:rsidR="002F44E0" w:rsidRDefault="002F44E0"/>
        </w:tc>
      </w:tr>
      <w:tr w:rsidR="002F44E0" w:rsidTr="009816FA">
        <w:tc>
          <w:tcPr>
            <w:tcW w:w="0" w:type="auto"/>
          </w:tcPr>
          <w:p w:rsidR="002F44E0" w:rsidRDefault="009816FA">
            <w:r>
              <w:lastRenderedPageBreak/>
              <w:t>3</w:t>
            </w:r>
          </w:p>
        </w:tc>
        <w:tc>
          <w:tcPr>
            <w:tcW w:w="0" w:type="auto"/>
          </w:tcPr>
          <w:p w:rsidR="002F44E0" w:rsidRDefault="009816FA">
            <w:r>
              <w:rPr>
                <w:rStyle w:val="SAPEmphasis"/>
              </w:rPr>
              <w:t>Go</w:t>
            </w:r>
          </w:p>
        </w:tc>
        <w:tc>
          <w:tcPr>
            <w:tcW w:w="0" w:type="auto"/>
          </w:tcPr>
          <w:p w:rsidR="002F44E0" w:rsidRDefault="009816FA">
            <w:r>
              <w:t xml:space="preserve">Choose </w:t>
            </w:r>
            <w:r>
              <w:rPr>
                <w:rStyle w:val="SAPScreenElement"/>
              </w:rPr>
              <w:t>Go</w:t>
            </w:r>
            <w:r>
              <w:t>.</w:t>
            </w:r>
          </w:p>
        </w:tc>
        <w:tc>
          <w:tcPr>
            <w:tcW w:w="0" w:type="auto"/>
          </w:tcPr>
          <w:p w:rsidR="002F44E0" w:rsidRDefault="009816FA">
            <w:r>
              <w:t>A list of all payment runs is displayed.</w:t>
            </w:r>
          </w:p>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Proposal Processing</w:t>
            </w:r>
          </w:p>
        </w:tc>
        <w:tc>
          <w:tcPr>
            <w:tcW w:w="0" w:type="auto"/>
          </w:tcPr>
          <w:p w:rsidR="002F44E0" w:rsidRDefault="009816FA">
            <w:r>
              <w:t xml:space="preserve">Choose the </w:t>
            </w:r>
            <w:r>
              <w:rPr>
                <w:rStyle w:val="SAPScreenElement"/>
              </w:rPr>
              <w:t>Proposal Processed</w:t>
            </w:r>
            <w:r>
              <w:t xml:space="preserve"> tab.</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5</w:t>
            </w:r>
          </w:p>
        </w:tc>
        <w:tc>
          <w:tcPr>
            <w:tcW w:w="0" w:type="auto"/>
          </w:tcPr>
          <w:p w:rsidR="002F44E0" w:rsidRDefault="009816FA">
            <w:r>
              <w:rPr>
                <w:rStyle w:val="SAPEmphasis"/>
              </w:rPr>
              <w:t>Select Proposal</w:t>
            </w:r>
          </w:p>
        </w:tc>
        <w:tc>
          <w:tcPr>
            <w:tcW w:w="0" w:type="auto"/>
          </w:tcPr>
          <w:p w:rsidR="002F44E0" w:rsidRDefault="009816FA">
            <w:r>
              <w:t xml:space="preserve">Select the line of the previously created proposal (for example, </w:t>
            </w:r>
            <w:r>
              <w:rPr>
                <w:rStyle w:val="SAPScreenElement"/>
              </w:rPr>
              <w:t>SPAY1</w:t>
            </w:r>
            <w:r>
              <w:t xml:space="preserve"> ) and choose </w:t>
            </w:r>
            <w:r>
              <w:rPr>
                <w:rStyle w:val="SAPScreenElement"/>
              </w:rPr>
              <w:t>Schedule Payment</w:t>
            </w:r>
            <w:r>
              <w:t>.</w:t>
            </w:r>
          </w:p>
        </w:tc>
        <w:tc>
          <w:tcPr>
            <w:tcW w:w="0" w:type="auto"/>
          </w:tcPr>
          <w:p w:rsidR="002F44E0" w:rsidRDefault="009816FA">
            <w:r>
              <w:t xml:space="preserve">The </w:t>
            </w:r>
            <w:r>
              <w:rPr>
                <w:rStyle w:val="SAPScreenElement"/>
              </w:rPr>
              <w:t>Schedule Paym</w:t>
            </w:r>
            <w:r>
              <w:rPr>
                <w:rStyle w:val="SAPScreenElement"/>
              </w:rPr>
              <w:t>ent</w:t>
            </w:r>
            <w:r>
              <w:t xml:space="preserve"> dialog box is displayed.</w:t>
            </w:r>
          </w:p>
        </w:tc>
        <w:tc>
          <w:tcPr>
            <w:tcW w:w="0" w:type="auto"/>
          </w:tcPr>
          <w:p w:rsidR="002F44E0" w:rsidRDefault="002F44E0"/>
        </w:tc>
      </w:tr>
      <w:tr w:rsidR="002F44E0" w:rsidTr="009816FA">
        <w:tc>
          <w:tcPr>
            <w:tcW w:w="0" w:type="auto"/>
          </w:tcPr>
          <w:p w:rsidR="002F44E0" w:rsidRDefault="009816FA">
            <w:r>
              <w:t>6</w:t>
            </w:r>
          </w:p>
        </w:tc>
        <w:tc>
          <w:tcPr>
            <w:tcW w:w="0" w:type="auto"/>
          </w:tcPr>
          <w:p w:rsidR="002F44E0" w:rsidRDefault="009816FA">
            <w:r>
              <w:rPr>
                <w:rStyle w:val="SAPEmphasis"/>
              </w:rPr>
              <w:t>Schedule Payment</w:t>
            </w:r>
          </w:p>
        </w:tc>
        <w:tc>
          <w:tcPr>
            <w:tcW w:w="0" w:type="auto"/>
          </w:tcPr>
          <w:p w:rsidR="009816FA" w:rsidRDefault="009816FA">
            <w:r>
              <w:t>Make the following entries:</w:t>
            </w:r>
          </w:p>
          <w:p w:rsidR="009816FA" w:rsidRDefault="009816FA">
            <w:r>
              <w:rPr>
                <w:rStyle w:val="SAPScreenElement"/>
              </w:rPr>
              <w:t>Start Date:</w:t>
            </w:r>
            <w:r>
              <w:t xml:space="preserve"> </w:t>
            </w:r>
            <w:r>
              <w:rPr>
                <w:rStyle w:val="SAPUserEntry"/>
              </w:rPr>
              <w:t>&lt;Today's date&gt;</w:t>
            </w:r>
          </w:p>
          <w:p w:rsidR="009816FA" w:rsidRDefault="009816FA">
            <w:r>
              <w:rPr>
                <w:rStyle w:val="SAPScreenElement"/>
              </w:rPr>
              <w:t>Start immediately</w:t>
            </w:r>
            <w:r>
              <w:t xml:space="preserve">: </w:t>
            </w:r>
            <w:r>
              <w:rPr>
                <w:rStyle w:val="SAPUserEntry"/>
              </w:rPr>
              <w:t>Select</w:t>
            </w:r>
          </w:p>
          <w:p w:rsidR="002F44E0" w:rsidRDefault="009816FA">
            <w:r>
              <w:t xml:space="preserve">and choose </w:t>
            </w:r>
            <w:r>
              <w:rPr>
                <w:rStyle w:val="SAPScreenElement"/>
              </w:rPr>
              <w:t>Schedule</w:t>
            </w:r>
            <w:r>
              <w:t>.</w:t>
            </w:r>
          </w:p>
        </w:tc>
        <w:tc>
          <w:tcPr>
            <w:tcW w:w="0" w:type="auto"/>
          </w:tcPr>
          <w:p w:rsidR="002F44E0" w:rsidRDefault="009816FA">
            <w:r>
              <w:t xml:space="preserve">The system message </w:t>
            </w:r>
            <w:r>
              <w:rPr>
                <w:rStyle w:val="SAPMonospace"/>
              </w:rPr>
              <w:t>Payment has been scheduled</w:t>
            </w:r>
            <w:r>
              <w:t xml:space="preserve"> is displayed. The status changes to </w:t>
            </w:r>
            <w:r>
              <w:rPr>
                <w:rStyle w:val="SAPMonospace"/>
              </w:rPr>
              <w:t>Payment Posted</w:t>
            </w:r>
            <w:r>
              <w:t>. The log shows how many postings or payments were generated.</w:t>
            </w:r>
          </w:p>
        </w:tc>
        <w:tc>
          <w:tcPr>
            <w:tcW w:w="0" w:type="auto"/>
          </w:tcPr>
          <w:p w:rsidR="002F44E0" w:rsidRDefault="002F44E0"/>
        </w:tc>
      </w:tr>
      <w:tr w:rsidR="002F44E0" w:rsidTr="009816FA">
        <w:tc>
          <w:tcPr>
            <w:tcW w:w="0" w:type="auto"/>
          </w:tcPr>
          <w:p w:rsidR="002F44E0" w:rsidRDefault="009816FA">
            <w:r>
              <w:t>7</w:t>
            </w:r>
          </w:p>
        </w:tc>
        <w:tc>
          <w:tcPr>
            <w:tcW w:w="0" w:type="auto"/>
          </w:tcPr>
          <w:p w:rsidR="002F44E0" w:rsidRDefault="009816FA">
            <w:r>
              <w:rPr>
                <w:rStyle w:val="SAPEmphasis"/>
              </w:rPr>
              <w:t>View the payment</w:t>
            </w:r>
          </w:p>
        </w:tc>
        <w:tc>
          <w:tcPr>
            <w:tcW w:w="0" w:type="auto"/>
          </w:tcPr>
          <w:p w:rsidR="002F44E0" w:rsidRDefault="009816FA">
            <w:r>
              <w:t>Choose the</w:t>
            </w:r>
            <w:r>
              <w:t xml:space="preserve"> </w:t>
            </w:r>
            <w:r>
              <w:rPr>
                <w:rStyle w:val="SAPScreenElement"/>
              </w:rPr>
              <w:t>Payment Processed</w:t>
            </w:r>
            <w:r>
              <w:t xml:space="preserve"> tab.</w:t>
            </w:r>
          </w:p>
        </w:tc>
        <w:tc>
          <w:tcPr>
            <w:tcW w:w="0" w:type="auto"/>
          </w:tcPr>
          <w:p w:rsidR="002F44E0" w:rsidRDefault="009816FA">
            <w:r>
              <w:t xml:space="preserve">The status changes to </w:t>
            </w:r>
            <w:r>
              <w:rPr>
                <w:rStyle w:val="SAPScreenElement"/>
              </w:rPr>
              <w:t>Payment posted</w:t>
            </w:r>
            <w:r>
              <w:t>.</w:t>
            </w:r>
          </w:p>
        </w:tc>
        <w:tc>
          <w:tcPr>
            <w:tcW w:w="0" w:type="auto"/>
          </w:tcPr>
          <w:p w:rsidR="002F44E0" w:rsidRDefault="002F44E0"/>
        </w:tc>
      </w:tr>
      <w:tr w:rsidR="002F44E0" w:rsidTr="009816FA">
        <w:tc>
          <w:tcPr>
            <w:tcW w:w="0" w:type="auto"/>
          </w:tcPr>
          <w:p w:rsidR="002F44E0" w:rsidRDefault="009816FA">
            <w:r>
              <w:t>8</w:t>
            </w:r>
          </w:p>
        </w:tc>
        <w:tc>
          <w:tcPr>
            <w:tcW w:w="0" w:type="auto"/>
          </w:tcPr>
          <w:p w:rsidR="002F44E0" w:rsidRDefault="009816FA">
            <w:r>
              <w:rPr>
                <w:rStyle w:val="SAPEmphasis"/>
              </w:rPr>
              <w:t>View Log postings</w:t>
            </w:r>
          </w:p>
        </w:tc>
        <w:tc>
          <w:tcPr>
            <w:tcW w:w="0" w:type="auto"/>
          </w:tcPr>
          <w:p w:rsidR="009816FA" w:rsidRDefault="009816FA">
            <w:r>
              <w:t xml:space="preserve">Select the line of your payment run </w:t>
            </w:r>
            <w:r>
              <w:rPr>
                <w:rStyle w:val="SAPScreenElement"/>
              </w:rPr>
              <w:t>Identification</w:t>
            </w:r>
            <w:r>
              <w:t xml:space="preserve"> and in the </w:t>
            </w:r>
            <w:r>
              <w:rPr>
                <w:rStyle w:val="SAPScreenElement"/>
              </w:rPr>
              <w:t>Log</w:t>
            </w:r>
            <w:r>
              <w:t xml:space="preserve"> column, choose </w:t>
            </w:r>
            <w:r>
              <w:rPr>
                <w:rStyle w:val="SAPScreenElement"/>
              </w:rPr>
              <w:t>Log Details</w:t>
            </w:r>
            <w:r>
              <w:t>.</w:t>
            </w:r>
          </w:p>
          <w:p w:rsidR="002F44E0" w:rsidRDefault="009816FA">
            <w:r>
              <w:rPr>
                <w:rStyle w:val="SAPEmphasis"/>
              </w:rPr>
              <w:t xml:space="preserve">Note </w:t>
            </w:r>
            <w:r>
              <w:t xml:space="preserve">If the </w:t>
            </w:r>
            <w:r>
              <w:rPr>
                <w:rStyle w:val="SAPScreenElement"/>
              </w:rPr>
              <w:t xml:space="preserve">Log </w:t>
            </w:r>
            <w:r>
              <w:t xml:space="preserve">column does not show, choose the </w:t>
            </w:r>
            <w:r>
              <w:rPr>
                <w:rStyle w:val="SAPScreenElement"/>
              </w:rPr>
              <w:t xml:space="preserve">Settings </w:t>
            </w:r>
            <w:r>
              <w:t xml:space="preserve">button. </w:t>
            </w:r>
            <w:r>
              <w:t xml:space="preserve">Select the </w:t>
            </w:r>
            <w:r>
              <w:rPr>
                <w:rStyle w:val="SAPScreenElement"/>
              </w:rPr>
              <w:t xml:space="preserve">Log </w:t>
            </w:r>
            <w:r>
              <w:t xml:space="preserve">field and choose </w:t>
            </w:r>
            <w:r>
              <w:rPr>
                <w:rStyle w:val="SAPScreenElement"/>
              </w:rPr>
              <w:t>OK</w:t>
            </w:r>
            <w:r>
              <w:t>.</w:t>
            </w:r>
          </w:p>
        </w:tc>
        <w:tc>
          <w:tcPr>
            <w:tcW w:w="0" w:type="auto"/>
          </w:tcPr>
          <w:p w:rsidR="002F44E0" w:rsidRDefault="009816FA">
            <w:r>
              <w:t>The log shows how many postings were generated.</w:t>
            </w:r>
          </w:p>
        </w:tc>
        <w:tc>
          <w:tcPr>
            <w:tcW w:w="0" w:type="auto"/>
          </w:tcPr>
          <w:p w:rsidR="002F44E0" w:rsidRDefault="002F44E0"/>
        </w:tc>
      </w:tr>
      <w:tr w:rsidR="002F44E0" w:rsidTr="009816FA">
        <w:tc>
          <w:tcPr>
            <w:tcW w:w="0" w:type="auto"/>
          </w:tcPr>
          <w:p w:rsidR="002F44E0" w:rsidRDefault="009816FA">
            <w:r>
              <w:t>9</w:t>
            </w:r>
          </w:p>
        </w:tc>
        <w:tc>
          <w:tcPr>
            <w:tcW w:w="0" w:type="auto"/>
          </w:tcPr>
          <w:p w:rsidR="002F44E0" w:rsidRDefault="009816FA">
            <w:r>
              <w:rPr>
                <w:rStyle w:val="SAPEmphasis"/>
              </w:rPr>
              <w:t>Close Dialog</w:t>
            </w:r>
          </w:p>
        </w:tc>
        <w:tc>
          <w:tcPr>
            <w:tcW w:w="0" w:type="auto"/>
          </w:tcPr>
          <w:p w:rsidR="002F44E0" w:rsidRDefault="009816FA">
            <w:r>
              <w:t xml:space="preserve">Choose </w:t>
            </w:r>
            <w:r>
              <w:rPr>
                <w:rStyle w:val="SAPScreenElement"/>
              </w:rPr>
              <w:t>OK</w:t>
            </w:r>
            <w:r>
              <w:t>.</w:t>
            </w:r>
          </w:p>
        </w:tc>
        <w:tc>
          <w:tcPr>
            <w:tcW w:w="0" w:type="auto"/>
          </w:tcPr>
          <w:p w:rsidR="002F44E0" w:rsidRDefault="009816FA">
            <w:r>
              <w:t xml:space="preserve">The </w:t>
            </w:r>
            <w:r>
              <w:rPr>
                <w:rStyle w:val="SAPScreenElement"/>
              </w:rPr>
              <w:t>Log Details</w:t>
            </w:r>
            <w:r>
              <w:t xml:space="preserve"> dialog box closes.</w:t>
            </w:r>
          </w:p>
        </w:tc>
        <w:tc>
          <w:tcPr>
            <w:tcW w:w="0" w:type="auto"/>
          </w:tcPr>
          <w:p w:rsidR="002F44E0" w:rsidRDefault="002F44E0"/>
        </w:tc>
      </w:tr>
      <w:tr w:rsidR="002F44E0" w:rsidTr="009816FA">
        <w:tc>
          <w:tcPr>
            <w:tcW w:w="0" w:type="auto"/>
          </w:tcPr>
          <w:p w:rsidR="002F44E0" w:rsidRDefault="009816FA">
            <w:r>
              <w:t>10</w:t>
            </w:r>
          </w:p>
        </w:tc>
        <w:tc>
          <w:tcPr>
            <w:tcW w:w="0" w:type="auto"/>
          </w:tcPr>
          <w:p w:rsidR="002F44E0" w:rsidRDefault="009816FA">
            <w:r>
              <w:rPr>
                <w:rStyle w:val="SAPEmphasis"/>
              </w:rPr>
              <w:t>Payments and Exceptions</w:t>
            </w:r>
          </w:p>
        </w:tc>
        <w:tc>
          <w:tcPr>
            <w:tcW w:w="0" w:type="auto"/>
          </w:tcPr>
          <w:p w:rsidR="002F44E0" w:rsidRDefault="009816FA">
            <w:r>
              <w:t xml:space="preserve">Choose </w:t>
            </w:r>
            <w:r>
              <w:rPr>
                <w:rStyle w:val="SAPScreenElement"/>
              </w:rPr>
              <w:t>Details</w:t>
            </w:r>
            <w:r>
              <w:t xml:space="preserve">  .</w:t>
            </w:r>
          </w:p>
        </w:tc>
        <w:tc>
          <w:tcPr>
            <w:tcW w:w="0" w:type="auto"/>
          </w:tcPr>
          <w:p w:rsidR="002F44E0" w:rsidRDefault="009816FA">
            <w:r>
              <w:t>The view displays a summary of payments and exceptions for t</w:t>
            </w:r>
            <w:r>
              <w:t>he payment run.</w:t>
            </w:r>
          </w:p>
        </w:tc>
        <w:tc>
          <w:tcPr>
            <w:tcW w:w="0" w:type="auto"/>
          </w:tcPr>
          <w:p w:rsidR="002F44E0" w:rsidRDefault="002F44E0"/>
        </w:tc>
      </w:tr>
      <w:tr w:rsidR="002F44E0" w:rsidTr="009816FA">
        <w:tc>
          <w:tcPr>
            <w:tcW w:w="0" w:type="auto"/>
          </w:tcPr>
          <w:p w:rsidR="002F44E0" w:rsidRDefault="009816FA">
            <w:r>
              <w:t>11</w:t>
            </w:r>
          </w:p>
        </w:tc>
        <w:tc>
          <w:tcPr>
            <w:tcW w:w="0" w:type="auto"/>
          </w:tcPr>
          <w:p w:rsidR="002F44E0" w:rsidRDefault="009816FA">
            <w:r>
              <w:rPr>
                <w:rStyle w:val="SAPEmphasis"/>
              </w:rPr>
              <w:t>Navigation</w:t>
            </w:r>
          </w:p>
        </w:tc>
        <w:tc>
          <w:tcPr>
            <w:tcW w:w="0" w:type="auto"/>
          </w:tcPr>
          <w:p w:rsidR="002F44E0" w:rsidRDefault="009816FA">
            <w:r>
              <w:t xml:space="preserve">You can sort the information by payment method, country/region, and so on. Select the view to display in the field below </w:t>
            </w:r>
            <w:r>
              <w:rPr>
                <w:rStyle w:val="SAPScreenElement"/>
              </w:rPr>
              <w:t>Summary</w:t>
            </w:r>
            <w:r>
              <w:t>.</w:t>
            </w:r>
          </w:p>
        </w:tc>
        <w:tc>
          <w:tcPr>
            <w:tcW w:w="0" w:type="auto"/>
          </w:tcPr>
          <w:p w:rsidR="002F44E0" w:rsidRDefault="009816FA">
            <w:r>
              <w:t>Amounts are sorted by your selection.</w:t>
            </w:r>
          </w:p>
        </w:tc>
        <w:tc>
          <w:tcPr>
            <w:tcW w:w="0" w:type="auto"/>
          </w:tcPr>
          <w:p w:rsidR="002F44E0" w:rsidRDefault="002F44E0"/>
        </w:tc>
      </w:tr>
      <w:tr w:rsidR="002F44E0" w:rsidTr="009816FA">
        <w:tc>
          <w:tcPr>
            <w:tcW w:w="0" w:type="auto"/>
          </w:tcPr>
          <w:p w:rsidR="002F44E0" w:rsidRDefault="009816FA">
            <w:r>
              <w:t>12</w:t>
            </w:r>
          </w:p>
        </w:tc>
        <w:tc>
          <w:tcPr>
            <w:tcW w:w="0" w:type="auto"/>
          </w:tcPr>
          <w:p w:rsidR="002F44E0" w:rsidRDefault="009816FA">
            <w:r>
              <w:rPr>
                <w:rStyle w:val="SAPEmphasis"/>
              </w:rPr>
              <w:t>Payments</w:t>
            </w:r>
          </w:p>
        </w:tc>
        <w:tc>
          <w:tcPr>
            <w:tcW w:w="0" w:type="auto"/>
          </w:tcPr>
          <w:p w:rsidR="002F44E0" w:rsidRDefault="009816FA">
            <w:r>
              <w:t xml:space="preserve">Choose </w:t>
            </w:r>
            <w:r>
              <w:rPr>
                <w:rStyle w:val="SAPScreenElement"/>
              </w:rPr>
              <w:t>Payments</w:t>
            </w:r>
            <w:r>
              <w:t xml:space="preserve"> or </w:t>
            </w:r>
            <w:r>
              <w:rPr>
                <w:rStyle w:val="SAPScreenElement"/>
              </w:rPr>
              <w:t>Exceptions</w:t>
            </w:r>
            <w:r>
              <w:t>.</w:t>
            </w:r>
          </w:p>
        </w:tc>
        <w:tc>
          <w:tcPr>
            <w:tcW w:w="0" w:type="auto"/>
          </w:tcPr>
          <w:p w:rsidR="002F44E0" w:rsidRDefault="009816FA">
            <w:r>
              <w:t>Details are displayed for payments or exceptions generated (such as payment document, payment order, included items, and so on).</w:t>
            </w:r>
          </w:p>
        </w:tc>
        <w:tc>
          <w:tcPr>
            <w:tcW w:w="0" w:type="auto"/>
          </w:tcPr>
          <w:p w:rsidR="002F44E0" w:rsidRDefault="002F44E0"/>
        </w:tc>
      </w:tr>
      <w:tr w:rsidR="002F44E0" w:rsidTr="009816FA">
        <w:tc>
          <w:tcPr>
            <w:tcW w:w="0" w:type="auto"/>
          </w:tcPr>
          <w:p w:rsidR="002F44E0" w:rsidRDefault="009816FA">
            <w:r>
              <w:t>13</w:t>
            </w:r>
          </w:p>
        </w:tc>
        <w:tc>
          <w:tcPr>
            <w:tcW w:w="0" w:type="auto"/>
          </w:tcPr>
          <w:p w:rsidR="002F44E0" w:rsidRDefault="009816FA">
            <w:r>
              <w:rPr>
                <w:rStyle w:val="SAPEmphasis"/>
              </w:rPr>
              <w:t>Payment List</w:t>
            </w:r>
          </w:p>
        </w:tc>
        <w:tc>
          <w:tcPr>
            <w:tcW w:w="0" w:type="auto"/>
          </w:tcPr>
          <w:p w:rsidR="002F44E0" w:rsidRDefault="009816FA">
            <w:r>
              <w:t xml:space="preserve">On the </w:t>
            </w:r>
            <w:r>
              <w:rPr>
                <w:rStyle w:val="SAPScreenElement"/>
              </w:rPr>
              <w:t>Payments</w:t>
            </w:r>
            <w:r>
              <w:t xml:space="preserve"> tab, choose </w:t>
            </w:r>
            <w:r>
              <w:rPr>
                <w:rStyle w:val="SAPScreenElement"/>
              </w:rPr>
              <w:t>Export to PDF</w:t>
            </w:r>
            <w:r>
              <w:t>.</w:t>
            </w:r>
          </w:p>
        </w:tc>
        <w:tc>
          <w:tcPr>
            <w:tcW w:w="0" w:type="auto"/>
          </w:tcPr>
          <w:p w:rsidR="002F44E0" w:rsidRDefault="009816FA">
            <w:r>
              <w:t>A view displays the payment list. From here, you c</w:t>
            </w:r>
            <w:r>
              <w:t>an preview, print, or download the list.</w:t>
            </w:r>
          </w:p>
        </w:tc>
        <w:tc>
          <w:tcPr>
            <w:tcW w:w="0" w:type="auto"/>
          </w:tcPr>
          <w:p w:rsidR="002F44E0" w:rsidRDefault="002F44E0"/>
        </w:tc>
      </w:tr>
      <w:tr w:rsidR="002F44E0" w:rsidTr="009816FA">
        <w:tc>
          <w:tcPr>
            <w:tcW w:w="0" w:type="auto"/>
          </w:tcPr>
          <w:p w:rsidR="002F44E0" w:rsidRDefault="009816FA">
            <w:r>
              <w:t>14</w:t>
            </w:r>
          </w:p>
        </w:tc>
        <w:tc>
          <w:tcPr>
            <w:tcW w:w="0" w:type="auto"/>
          </w:tcPr>
          <w:p w:rsidR="002F44E0" w:rsidRDefault="009816FA">
            <w:r>
              <w:rPr>
                <w:rStyle w:val="SAPEmphasis"/>
              </w:rPr>
              <w:t>Payments Navigation</w:t>
            </w:r>
          </w:p>
        </w:tc>
        <w:tc>
          <w:tcPr>
            <w:tcW w:w="0" w:type="auto"/>
          </w:tcPr>
          <w:p w:rsidR="009816FA" w:rsidRDefault="009816FA">
            <w:r>
              <w:t xml:space="preserve">On the </w:t>
            </w:r>
            <w:r>
              <w:rPr>
                <w:rStyle w:val="SAPScreenElement"/>
              </w:rPr>
              <w:t>Payments</w:t>
            </w:r>
            <w:r>
              <w:t xml:space="preserve"> tab, for the desired item, choose </w:t>
            </w:r>
            <w:r>
              <w:rPr>
                <w:rStyle w:val="SAPScreenElement"/>
              </w:rPr>
              <w:t>Details</w:t>
            </w:r>
            <w:r>
              <w:t xml:space="preserve">  .</w:t>
            </w:r>
          </w:p>
          <w:p w:rsidR="002F44E0" w:rsidRDefault="009816FA">
            <w:r>
              <w:lastRenderedPageBreak/>
              <w:t xml:space="preserve">When you are done, choose </w:t>
            </w:r>
            <w:r>
              <w:rPr>
                <w:rStyle w:val="SAPScreenElement"/>
              </w:rPr>
              <w:t>Back</w:t>
            </w:r>
            <w:r>
              <w:t xml:space="preserve"> at the top to exit this view.</w:t>
            </w:r>
          </w:p>
        </w:tc>
        <w:tc>
          <w:tcPr>
            <w:tcW w:w="0" w:type="auto"/>
          </w:tcPr>
          <w:p w:rsidR="002F44E0" w:rsidRDefault="009816FA">
            <w:r>
              <w:lastRenderedPageBreak/>
              <w:t>Payment item details are displayed.</w:t>
            </w:r>
          </w:p>
        </w:tc>
        <w:tc>
          <w:tcPr>
            <w:tcW w:w="0" w:type="auto"/>
          </w:tcPr>
          <w:p w:rsidR="00000000" w:rsidRDefault="009816FA"/>
        </w:tc>
      </w:tr>
    </w:tbl>
    <w:p w:rsidR="002F44E0" w:rsidRDefault="009816FA">
      <w:pPr>
        <w:pStyle w:val="Heading2"/>
      </w:pPr>
      <w:bookmarkStart w:id="68" w:name="unique_23"/>
      <w:bookmarkStart w:id="69" w:name="_Toc51212103"/>
      <w:r>
        <w:t xml:space="preserve">Bank Payment </w:t>
      </w:r>
      <w:r>
        <w:t>Approval (Optional based on Cash Management)</w:t>
      </w:r>
      <w:bookmarkEnd w:id="68"/>
      <w:bookmarkEnd w:id="69"/>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Purpose</w:t>
      </w:r>
    </w:p>
    <w:p w:rsidR="002F44E0" w:rsidRDefault="009816FA">
      <w:r>
        <w:t xml:space="preserve">In SAP S/4HANA, a bank communication management (BCM) batch should be approved by two approvers. After the approval process is done, the payment medium is </w:t>
      </w:r>
      <w:r>
        <w:t>created automatically.</w:t>
      </w:r>
    </w:p>
    <w:p w:rsidR="009816FA" w:rsidRDefault="009816FA">
      <w:r>
        <w:t>No matter the source of BCM batch, payment run of suppliers/customers or payment run of bank transfer, the BCM batch should go through the approval process.</w:t>
      </w:r>
    </w:p>
    <w:p w:rsidR="009816FA" w:rsidRDefault="009816FA">
      <w:r>
        <w:rPr>
          <w:rStyle w:val="SAPEmphasis"/>
        </w:rPr>
        <w:t xml:space="preserve">Caution </w:t>
      </w:r>
      <w:r>
        <w:t xml:space="preserve">If you have implemented </w:t>
      </w:r>
      <w:r>
        <w:rPr>
          <w:rStyle w:val="SAPEmphasis"/>
        </w:rPr>
        <w:t>Outgoing Payment with SAP Bank Communicatio</w:t>
      </w:r>
      <w:r>
        <w:rPr>
          <w:rStyle w:val="SAPEmphasis"/>
        </w:rPr>
        <w:t>n Management Approval Process</w:t>
      </w:r>
      <w:r>
        <w:t xml:space="preserve"> (an additional license is required for SAP Bank Communication Management), the approval process is required.</w:t>
      </w:r>
    </w:p>
    <w:p w:rsidR="002F44E0" w:rsidRDefault="009816FA">
      <w:r>
        <w:rPr>
          <w:rStyle w:val="SAPEmphasis"/>
        </w:rPr>
        <w:t xml:space="preserve">Note </w:t>
      </w:r>
      <w:r>
        <w:t xml:space="preserve">For more information, see the </w:t>
      </w:r>
      <w:r>
        <w:rPr>
          <w:rStyle w:val="SAPScreenElement"/>
        </w:rPr>
        <w:t>Advanced Cash Operations (J78)</w:t>
      </w:r>
      <w:r>
        <w:t xml:space="preserve"> test script.</w:t>
      </w:r>
    </w:p>
    <w:p w:rsidR="002F44E0" w:rsidRDefault="009816FA">
      <w:pPr>
        <w:pStyle w:val="SAPKeyblockTitle"/>
      </w:pPr>
      <w:r>
        <w:t>Prerequisite</w:t>
      </w:r>
    </w:p>
    <w:p w:rsidR="002F44E0" w:rsidRDefault="009816FA">
      <w:r>
        <w:t>BCM batches are created</w:t>
      </w:r>
      <w:r>
        <w:t xml:space="preserve"> successfully for the payment run of bank transfer.</w:t>
      </w:r>
    </w:p>
    <w:p w:rsidR="002F44E0" w:rsidRDefault="009816FA">
      <w:r>
        <w:t xml:space="preserve">The approvers are maintained for the bank account master data. For more information, see </w:t>
      </w:r>
      <w:r>
        <w:rPr>
          <w:rStyle w:val="SAPEmphasis"/>
        </w:rPr>
        <w:t>Maintain Payment Approver for Bank Accounts</w:t>
      </w:r>
      <w:r>
        <w:t>.</w:t>
      </w:r>
    </w:p>
    <w:p w:rsidR="002F44E0" w:rsidRDefault="009816FA">
      <w:pPr>
        <w:pStyle w:val="SAPKeyblockTitle"/>
      </w:pPr>
      <w:r>
        <w:lastRenderedPageBreak/>
        <w:t>Procedure</w:t>
      </w:r>
    </w:p>
    <w:p w:rsidR="002F44E0" w:rsidRDefault="009816FA">
      <w:r>
        <w:rPr>
          <w:rStyle w:val="SAPEmphasis"/>
        </w:rPr>
        <w:t xml:space="preserve">Note </w:t>
      </w:r>
      <w:r>
        <w:t xml:space="preserve">In the </w:t>
      </w:r>
      <w:r>
        <w:rPr>
          <w:rStyle w:val="SAPScreenElement"/>
        </w:rPr>
        <w:t>Advanced Cash Operations (J78)</w:t>
      </w:r>
      <w:r>
        <w:t xml:space="preserve"> test script, exec</w:t>
      </w:r>
      <w:r>
        <w:t xml:space="preserve">ute all steps in the </w:t>
      </w:r>
      <w:r>
        <w:rPr>
          <w:rStyle w:val="SAPScreenElement"/>
        </w:rPr>
        <w:t>Approval of Bank Transfer</w:t>
      </w:r>
      <w:r>
        <w:t xml:space="preserve"> section.</w:t>
      </w:r>
    </w:p>
    <w:p w:rsidR="002F44E0" w:rsidRDefault="009816FA">
      <w:pPr>
        <w:pStyle w:val="Heading3"/>
      </w:pPr>
      <w:bookmarkStart w:id="70" w:name="unique_36"/>
      <w:bookmarkStart w:id="71" w:name="_Toc51212104"/>
      <w:r>
        <w:t>Approval by First Approver</w:t>
      </w:r>
      <w:bookmarkEnd w:id="70"/>
      <w:bookmarkEnd w:id="71"/>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Enter a 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Procedure</w:t>
      </w:r>
    </w:p>
    <w:tbl>
      <w:tblPr>
        <w:tblStyle w:val="SAPStandardTable"/>
        <w:tblW w:w="0" w:type="auto"/>
        <w:tblLook w:val="0620" w:firstRow="1" w:lastRow="0" w:firstColumn="0" w:lastColumn="0" w:noHBand="1" w:noVBand="1"/>
      </w:tblPr>
      <w:tblGrid>
        <w:gridCol w:w="948"/>
        <w:gridCol w:w="1977"/>
        <w:gridCol w:w="6052"/>
        <w:gridCol w:w="3729"/>
        <w:gridCol w:w="1465"/>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 on</w:t>
            </w:r>
          </w:p>
        </w:tc>
        <w:tc>
          <w:tcPr>
            <w:tcW w:w="0" w:type="auto"/>
          </w:tcPr>
          <w:p w:rsidR="002F44E0" w:rsidRDefault="009816FA">
            <w:r>
              <w:t>Log onto the SAP Fiori Launchpad as an Accounts Payable Manager.</w:t>
            </w:r>
          </w:p>
        </w:tc>
        <w:tc>
          <w:tcPr>
            <w:tcW w:w="0" w:type="auto"/>
          </w:tcPr>
          <w:p w:rsidR="002F44E0" w:rsidRDefault="009816FA">
            <w:r>
              <w:t>The SAP Fiori Launchpad displays.</w:t>
            </w:r>
          </w:p>
        </w:tc>
        <w:tc>
          <w:tcPr>
            <w:tcW w:w="0" w:type="auto"/>
          </w:tcPr>
          <w:p w:rsidR="002F44E0" w:rsidRDefault="002F44E0"/>
        </w:tc>
      </w:tr>
      <w:tr w:rsidR="002F44E0" w:rsidTr="009816FA">
        <w:tc>
          <w:tcPr>
            <w:tcW w:w="0" w:type="auto"/>
            <w:gridSpan w:val="5"/>
          </w:tcPr>
          <w:p w:rsidR="002F44E0" w:rsidRDefault="002F44E0"/>
          <w:p w:rsidR="002F44E0" w:rsidRDefault="009816FA">
            <w:r>
              <w:rPr>
                <w:rStyle w:val="SAPEmphasis"/>
              </w:rPr>
              <w:t xml:space="preserve">Note </w:t>
            </w:r>
            <w:r>
              <w:t xml:space="preserve">Use the user assigned to Signatory group G001. For more information, see the </w:t>
            </w:r>
            <w:r>
              <w:rPr>
                <w:rStyle w:val="SAPScreenElement"/>
              </w:rPr>
              <w:t>Define Payment Signatories for Bank Accounts</w:t>
            </w:r>
            <w:r>
              <w:t xml:space="preserve"> step.</w:t>
            </w:r>
          </w:p>
        </w:tc>
      </w:tr>
      <w:tr w:rsidR="002F44E0" w:rsidTr="009816FA">
        <w:tc>
          <w:tcPr>
            <w:tcW w:w="0" w:type="auto"/>
          </w:tcPr>
          <w:p w:rsidR="002F44E0" w:rsidRDefault="009816FA">
            <w:r>
              <w:t>2</w:t>
            </w:r>
          </w:p>
        </w:tc>
        <w:tc>
          <w:tcPr>
            <w:tcW w:w="0" w:type="auto"/>
          </w:tcPr>
          <w:p w:rsidR="002F44E0" w:rsidRDefault="009816FA">
            <w:r>
              <w:rPr>
                <w:rStyle w:val="SAPEmphasis"/>
              </w:rPr>
              <w:t>Access the Fiori app</w:t>
            </w:r>
          </w:p>
        </w:tc>
        <w:tc>
          <w:tcPr>
            <w:tcW w:w="0" w:type="auto"/>
          </w:tcPr>
          <w:p w:rsidR="002F44E0" w:rsidRDefault="009816FA">
            <w:r>
              <w:t xml:space="preserve">Open </w:t>
            </w:r>
            <w:r>
              <w:rPr>
                <w:rStyle w:val="SAPScreenElement"/>
              </w:rPr>
              <w:t>Approve Bank Payments</w:t>
            </w:r>
            <w:r>
              <w:t xml:space="preserve"> </w:t>
            </w:r>
            <w:r>
              <w:rPr>
                <w:rStyle w:val="SAPMonospace"/>
              </w:rPr>
              <w:t>(F0673A)</w:t>
            </w:r>
            <w:r>
              <w:t>.</w:t>
            </w:r>
          </w:p>
        </w:tc>
        <w:tc>
          <w:tcPr>
            <w:tcW w:w="0" w:type="auto"/>
          </w:tcPr>
          <w:p w:rsidR="002F44E0" w:rsidRDefault="009816FA">
            <w:r>
              <w:t xml:space="preserve">The </w:t>
            </w:r>
            <w:r>
              <w:rPr>
                <w:rStyle w:val="SAPScreenElement"/>
              </w:rPr>
              <w:t>Approve Bank Payments</w:t>
            </w:r>
            <w:r>
              <w:t xml:space="preserve"> app displays.</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Review Tab</w:t>
            </w:r>
          </w:p>
        </w:tc>
        <w:tc>
          <w:tcPr>
            <w:tcW w:w="0" w:type="auto"/>
          </w:tcPr>
          <w:p w:rsidR="002F44E0" w:rsidRDefault="009816FA">
            <w:r>
              <w:t xml:space="preserve">Choose the </w:t>
            </w:r>
            <w:r>
              <w:rPr>
                <w:rStyle w:val="SAPScreenElement"/>
              </w:rPr>
              <w:t>For Review</w:t>
            </w:r>
            <w:r>
              <w:t xml:space="preserve"> tab</w:t>
            </w:r>
            <w:r>
              <w:rPr>
                <w:rStyle w:val="SAPScreenElement"/>
              </w:rP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Review Payment Batch and Items</w:t>
            </w:r>
          </w:p>
        </w:tc>
        <w:tc>
          <w:tcPr>
            <w:tcW w:w="0" w:type="auto"/>
          </w:tcPr>
          <w:p w:rsidR="002F44E0" w:rsidRDefault="009816FA">
            <w:r>
              <w:t>Review to ensure that the batches are correct.</w:t>
            </w:r>
          </w:p>
        </w:tc>
        <w:tc>
          <w:tcPr>
            <w:tcW w:w="0" w:type="auto"/>
          </w:tcPr>
          <w:p w:rsidR="002F44E0" w:rsidRDefault="009816FA">
            <w:r>
              <w:t>All items are correct and the batches can be approved.</w:t>
            </w:r>
          </w:p>
        </w:tc>
        <w:tc>
          <w:tcPr>
            <w:tcW w:w="0" w:type="auto"/>
          </w:tcPr>
          <w:p w:rsidR="002F44E0" w:rsidRDefault="002F44E0"/>
        </w:tc>
      </w:tr>
      <w:tr w:rsidR="002F44E0" w:rsidTr="009816FA">
        <w:tc>
          <w:tcPr>
            <w:tcW w:w="0" w:type="auto"/>
          </w:tcPr>
          <w:p w:rsidR="002F44E0" w:rsidRDefault="009816FA">
            <w:r>
              <w:lastRenderedPageBreak/>
              <w:t>5</w:t>
            </w:r>
          </w:p>
        </w:tc>
        <w:tc>
          <w:tcPr>
            <w:tcW w:w="0" w:type="auto"/>
          </w:tcPr>
          <w:p w:rsidR="002F44E0" w:rsidRDefault="009816FA">
            <w:r>
              <w:rPr>
                <w:rStyle w:val="SAPEmphasis"/>
              </w:rPr>
              <w:t>Select Batch to be Approved</w:t>
            </w:r>
          </w:p>
        </w:tc>
        <w:tc>
          <w:tcPr>
            <w:tcW w:w="0" w:type="auto"/>
          </w:tcPr>
          <w:p w:rsidR="009816FA" w:rsidRDefault="009816FA">
            <w:r>
              <w:t>Select the payment batch for approval.</w:t>
            </w:r>
          </w:p>
          <w:p w:rsidR="002F44E0" w:rsidRDefault="009816FA">
            <w:r>
              <w:t>If more than one batch must be approv</w:t>
            </w:r>
            <w:r>
              <w:t xml:space="preserve">ed, choose the </w:t>
            </w:r>
            <w:r>
              <w:rPr>
                <w:rStyle w:val="SAPScreenElement"/>
              </w:rPr>
              <w:t>Multi-Select</w:t>
            </w:r>
            <w:r>
              <w:t xml:space="preserve"> button, and then select the checkbox for the batches to approve.</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6</w:t>
            </w:r>
          </w:p>
        </w:tc>
        <w:tc>
          <w:tcPr>
            <w:tcW w:w="0" w:type="auto"/>
          </w:tcPr>
          <w:p w:rsidR="002F44E0" w:rsidRDefault="009816FA">
            <w:r>
              <w:rPr>
                <w:rStyle w:val="SAPEmphasis"/>
              </w:rPr>
              <w:t>Choose Submit</w:t>
            </w:r>
          </w:p>
        </w:tc>
        <w:tc>
          <w:tcPr>
            <w:tcW w:w="0" w:type="auto"/>
          </w:tcPr>
          <w:p w:rsidR="002F44E0" w:rsidRDefault="009816FA">
            <w:r>
              <w:t xml:space="preserve">Choose </w:t>
            </w:r>
            <w:r>
              <w:rPr>
                <w:rStyle w:val="SAPScreenElement"/>
              </w:rPr>
              <w:t>Submit.</w:t>
            </w:r>
          </w:p>
          <w:p w:rsidR="002F44E0" w:rsidRDefault="009816FA">
            <w:r>
              <w:t xml:space="preserve">(Alternately, if you are approving multiple batches, choose </w:t>
            </w:r>
            <w:r>
              <w:rPr>
                <w:rStyle w:val="SAPScreenElement"/>
              </w:rPr>
              <w:t>Approve Batch</w:t>
            </w:r>
            <w:r>
              <w:t>).</w:t>
            </w:r>
          </w:p>
        </w:tc>
        <w:tc>
          <w:tcPr>
            <w:tcW w:w="0" w:type="auto"/>
          </w:tcPr>
          <w:p w:rsidR="002F44E0" w:rsidRDefault="009816FA">
            <w:r>
              <w:t xml:space="preserve">The </w:t>
            </w:r>
            <w:r>
              <w:rPr>
                <w:rStyle w:val="SAPScreenElement"/>
              </w:rPr>
              <w:t>Confirm</w:t>
            </w:r>
            <w:r>
              <w:t xml:space="preserve"> dialog box displays.</w:t>
            </w:r>
          </w:p>
        </w:tc>
        <w:tc>
          <w:tcPr>
            <w:tcW w:w="0" w:type="auto"/>
          </w:tcPr>
          <w:p w:rsidR="002F44E0" w:rsidRDefault="002F44E0"/>
        </w:tc>
      </w:tr>
      <w:tr w:rsidR="002F44E0" w:rsidTr="009816FA">
        <w:tc>
          <w:tcPr>
            <w:tcW w:w="0" w:type="auto"/>
          </w:tcPr>
          <w:p w:rsidR="002F44E0" w:rsidRDefault="009816FA">
            <w:r>
              <w:t>7</w:t>
            </w:r>
          </w:p>
        </w:tc>
        <w:tc>
          <w:tcPr>
            <w:tcW w:w="0" w:type="auto"/>
          </w:tcPr>
          <w:p w:rsidR="002F44E0" w:rsidRDefault="009816FA">
            <w:r>
              <w:rPr>
                <w:rStyle w:val="SAPEmphasis"/>
              </w:rPr>
              <w:t>Enter a note</w:t>
            </w:r>
          </w:p>
        </w:tc>
        <w:tc>
          <w:tcPr>
            <w:tcW w:w="0" w:type="auto"/>
          </w:tcPr>
          <w:p w:rsidR="009816FA" w:rsidRDefault="009816FA">
            <w:r>
              <w:t xml:space="preserve">On the </w:t>
            </w:r>
            <w:r>
              <w:rPr>
                <w:rStyle w:val="SAPScreenElement"/>
              </w:rPr>
              <w:t>Confirm</w:t>
            </w:r>
            <w:r>
              <w:t xml:space="preserve"> dialog box, make the following entry and choose </w:t>
            </w:r>
            <w:r>
              <w:rPr>
                <w:rStyle w:val="SAPScreenElement"/>
              </w:rPr>
              <w:t>OK</w:t>
            </w:r>
            <w:r>
              <w:t>.</w:t>
            </w:r>
          </w:p>
          <w:p w:rsidR="009816FA" w:rsidRDefault="009816FA">
            <w:r>
              <w:rPr>
                <w:rStyle w:val="SAPScreenElement"/>
              </w:rPr>
              <w:t>Digital Signature Password</w:t>
            </w:r>
            <w:r>
              <w:t xml:space="preserve">: </w:t>
            </w:r>
            <w:r>
              <w:rPr>
                <w:rStyle w:val="SAPUserEntry"/>
              </w:rPr>
              <w:t>&lt;Logon password for first appro</w:t>
            </w:r>
            <w:r>
              <w:rPr>
                <w:rStyle w:val="SAPUserEntry"/>
              </w:rPr>
              <w:t>ver&gt;</w:t>
            </w:r>
          </w:p>
          <w:p w:rsidR="002F44E0" w:rsidRDefault="009816FA">
            <w:r>
              <w:rPr>
                <w:rStyle w:val="SAPScreenElement"/>
              </w:rPr>
              <w:t>Note</w:t>
            </w:r>
            <w:r>
              <w:t xml:space="preserve">: </w:t>
            </w:r>
            <w:r>
              <w:rPr>
                <w:rStyle w:val="SAPUserEntry"/>
              </w:rPr>
              <w:t>note</w:t>
            </w:r>
          </w:p>
        </w:tc>
        <w:tc>
          <w:tcPr>
            <w:tcW w:w="0" w:type="auto"/>
          </w:tcPr>
          <w:p w:rsidR="002F44E0" w:rsidRDefault="009816FA">
            <w:r>
              <w:t xml:space="preserve">The first approval step is executed. To review it, choose the </w:t>
            </w:r>
            <w:r>
              <w:rPr>
                <w:rStyle w:val="SAPScreenElement"/>
              </w:rPr>
              <w:t>Processed</w:t>
            </w:r>
            <w:r>
              <w:t xml:space="preserve"> tab.</w:t>
            </w:r>
          </w:p>
        </w:tc>
        <w:tc>
          <w:tcPr>
            <w:tcW w:w="0" w:type="auto"/>
          </w:tcPr>
          <w:p w:rsidR="002F44E0" w:rsidRDefault="002F44E0"/>
        </w:tc>
      </w:tr>
    </w:tbl>
    <w:p w:rsidR="002F44E0" w:rsidRDefault="009816FA">
      <w:pPr>
        <w:pStyle w:val="Heading3"/>
      </w:pPr>
      <w:bookmarkStart w:id="72" w:name="unique_37"/>
      <w:bookmarkStart w:id="73" w:name="_Toc51212105"/>
      <w:r>
        <w:t>Approval by Second Approver</w:t>
      </w:r>
      <w:bookmarkEnd w:id="72"/>
      <w:bookmarkEnd w:id="73"/>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 xml:space="preserve">Enter a </w:t>
            </w:r>
            <w:r>
              <w:rPr>
                <w:rStyle w:val="SAPUserEntry"/>
              </w:rPr>
              <w:t>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lastRenderedPageBreak/>
        <w:t>Procedure</w:t>
      </w:r>
    </w:p>
    <w:tbl>
      <w:tblPr>
        <w:tblStyle w:val="SAPStandardTable"/>
        <w:tblW w:w="0" w:type="auto"/>
        <w:tblLook w:val="0620" w:firstRow="1" w:lastRow="0" w:firstColumn="0" w:lastColumn="0" w:noHBand="1" w:noVBand="1"/>
      </w:tblPr>
      <w:tblGrid>
        <w:gridCol w:w="944"/>
        <w:gridCol w:w="1962"/>
        <w:gridCol w:w="5985"/>
        <w:gridCol w:w="3826"/>
        <w:gridCol w:w="1454"/>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 on</w:t>
            </w:r>
          </w:p>
        </w:tc>
        <w:tc>
          <w:tcPr>
            <w:tcW w:w="0" w:type="auto"/>
          </w:tcPr>
          <w:p w:rsidR="002F44E0" w:rsidRDefault="009816FA">
            <w:r>
              <w:t>Log onto the SAP Fiori Launchpad as a Cash Manager.</w:t>
            </w:r>
          </w:p>
        </w:tc>
        <w:tc>
          <w:tcPr>
            <w:tcW w:w="0" w:type="auto"/>
          </w:tcPr>
          <w:p w:rsidR="002F44E0" w:rsidRDefault="009816FA">
            <w:r>
              <w:t>The SAP Fiori Launchpad displays.</w:t>
            </w:r>
          </w:p>
        </w:tc>
        <w:tc>
          <w:tcPr>
            <w:tcW w:w="0" w:type="auto"/>
          </w:tcPr>
          <w:p w:rsidR="002F44E0" w:rsidRDefault="002F44E0"/>
        </w:tc>
      </w:tr>
      <w:tr w:rsidR="002F44E0" w:rsidTr="009816FA">
        <w:tc>
          <w:tcPr>
            <w:tcW w:w="0" w:type="auto"/>
            <w:gridSpan w:val="5"/>
          </w:tcPr>
          <w:p w:rsidR="002F44E0" w:rsidRDefault="009816FA">
            <w:r>
              <w:rPr>
                <w:rStyle w:val="SAPEmphasis"/>
              </w:rPr>
              <w:t xml:space="preserve">Note </w:t>
            </w:r>
            <w:r>
              <w:t xml:space="preserve">Use the user assigned to Signatory group G002. For more information, see the </w:t>
            </w:r>
            <w:r>
              <w:rPr>
                <w:rStyle w:val="SAPScreenElement"/>
              </w:rPr>
              <w:t>Define Payment Signatories for Bank Accounts</w:t>
            </w:r>
            <w:r>
              <w:t xml:space="preserve"> step.</w:t>
            </w:r>
          </w:p>
        </w:tc>
      </w:tr>
      <w:tr w:rsidR="002F44E0" w:rsidTr="009816FA">
        <w:tc>
          <w:tcPr>
            <w:tcW w:w="0" w:type="auto"/>
          </w:tcPr>
          <w:p w:rsidR="002F44E0" w:rsidRDefault="009816FA">
            <w:r>
              <w:t>2</w:t>
            </w:r>
          </w:p>
        </w:tc>
        <w:tc>
          <w:tcPr>
            <w:tcW w:w="0" w:type="auto"/>
          </w:tcPr>
          <w:p w:rsidR="002F44E0" w:rsidRDefault="009816FA">
            <w:r>
              <w:rPr>
                <w:rStyle w:val="SAPEmphasis"/>
              </w:rPr>
              <w:t>Access the Fiori app</w:t>
            </w:r>
          </w:p>
        </w:tc>
        <w:tc>
          <w:tcPr>
            <w:tcW w:w="0" w:type="auto"/>
          </w:tcPr>
          <w:p w:rsidR="002F44E0" w:rsidRDefault="009816FA">
            <w:r>
              <w:t xml:space="preserve">Open </w:t>
            </w:r>
            <w:r>
              <w:rPr>
                <w:rStyle w:val="SAPScreenElement"/>
              </w:rPr>
              <w:t>Approve Bank Payments</w:t>
            </w:r>
            <w:r>
              <w:t xml:space="preserve"> </w:t>
            </w:r>
            <w:r>
              <w:rPr>
                <w:rStyle w:val="SAPMonospace"/>
              </w:rPr>
              <w:t>(F0673A)</w:t>
            </w:r>
            <w:r>
              <w:t>.</w:t>
            </w:r>
          </w:p>
        </w:tc>
        <w:tc>
          <w:tcPr>
            <w:tcW w:w="0" w:type="auto"/>
          </w:tcPr>
          <w:p w:rsidR="002F44E0" w:rsidRDefault="009816FA">
            <w:r>
              <w:t xml:space="preserve">The </w:t>
            </w:r>
            <w:r>
              <w:rPr>
                <w:rStyle w:val="SAPScreenElement"/>
              </w:rPr>
              <w:t>Approve Bank Payments</w:t>
            </w:r>
            <w:r>
              <w:t xml:space="preserve"> app displays.</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Review Tab</w:t>
            </w:r>
          </w:p>
        </w:tc>
        <w:tc>
          <w:tcPr>
            <w:tcW w:w="0" w:type="auto"/>
          </w:tcPr>
          <w:p w:rsidR="002F44E0" w:rsidRDefault="009816FA">
            <w:r>
              <w:t xml:space="preserve">Choose the </w:t>
            </w:r>
            <w:r>
              <w:rPr>
                <w:rStyle w:val="SAPScreenElement"/>
              </w:rPr>
              <w:t>For Review</w:t>
            </w:r>
            <w:r>
              <w:t xml:space="preserve"> tab</w:t>
            </w:r>
            <w:r>
              <w:rPr>
                <w:rStyle w:val="SAPScreenElement"/>
              </w:rP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Review Payment Batch and Items</w:t>
            </w:r>
          </w:p>
        </w:tc>
        <w:tc>
          <w:tcPr>
            <w:tcW w:w="0" w:type="auto"/>
          </w:tcPr>
          <w:p w:rsidR="002F44E0" w:rsidRDefault="009816FA">
            <w:r>
              <w:t>Review to ensure if the batches are correct.</w:t>
            </w:r>
          </w:p>
        </w:tc>
        <w:tc>
          <w:tcPr>
            <w:tcW w:w="0" w:type="auto"/>
          </w:tcPr>
          <w:p w:rsidR="002F44E0" w:rsidRDefault="009816FA">
            <w:r>
              <w:t>All items are correct and the batches can be approved.</w:t>
            </w:r>
          </w:p>
        </w:tc>
        <w:tc>
          <w:tcPr>
            <w:tcW w:w="0" w:type="auto"/>
          </w:tcPr>
          <w:p w:rsidR="002F44E0" w:rsidRDefault="002F44E0"/>
        </w:tc>
      </w:tr>
      <w:tr w:rsidR="002F44E0" w:rsidTr="009816FA">
        <w:tc>
          <w:tcPr>
            <w:tcW w:w="0" w:type="auto"/>
          </w:tcPr>
          <w:p w:rsidR="002F44E0" w:rsidRDefault="009816FA">
            <w:r>
              <w:t>5</w:t>
            </w:r>
          </w:p>
        </w:tc>
        <w:tc>
          <w:tcPr>
            <w:tcW w:w="0" w:type="auto"/>
          </w:tcPr>
          <w:p w:rsidR="002F44E0" w:rsidRDefault="009816FA">
            <w:r>
              <w:rPr>
                <w:rStyle w:val="SAPEmphasis"/>
              </w:rPr>
              <w:t>Select Batch to be Approved</w:t>
            </w:r>
          </w:p>
        </w:tc>
        <w:tc>
          <w:tcPr>
            <w:tcW w:w="0" w:type="auto"/>
          </w:tcPr>
          <w:p w:rsidR="002F44E0" w:rsidRDefault="009816FA">
            <w:r>
              <w:t>Select the payment batch for approval.</w:t>
            </w:r>
          </w:p>
          <w:p w:rsidR="002F44E0" w:rsidRDefault="009816FA">
            <w:r>
              <w:t xml:space="preserve">If more than one batch must be approved, choose the </w:t>
            </w:r>
            <w:r>
              <w:rPr>
                <w:rStyle w:val="SAPScreenElement"/>
              </w:rPr>
              <w:t>Multi-Select</w:t>
            </w:r>
            <w:r>
              <w:t xml:space="preserve"> button, and then </w:t>
            </w:r>
            <w:r>
              <w:t>select the checkbox for the batches to approve.</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6</w:t>
            </w:r>
          </w:p>
        </w:tc>
        <w:tc>
          <w:tcPr>
            <w:tcW w:w="0" w:type="auto"/>
          </w:tcPr>
          <w:p w:rsidR="002F44E0" w:rsidRDefault="009816FA">
            <w:r>
              <w:rPr>
                <w:rStyle w:val="SAPEmphasis"/>
              </w:rPr>
              <w:t>Choose Submit</w:t>
            </w:r>
          </w:p>
        </w:tc>
        <w:tc>
          <w:tcPr>
            <w:tcW w:w="0" w:type="auto"/>
          </w:tcPr>
          <w:p w:rsidR="002F44E0" w:rsidRDefault="009816FA">
            <w:r>
              <w:t xml:space="preserve">Choose </w:t>
            </w:r>
            <w:r>
              <w:rPr>
                <w:rStyle w:val="SAPScreenElement"/>
              </w:rPr>
              <w:t>Approve.</w:t>
            </w:r>
          </w:p>
          <w:p w:rsidR="002F44E0" w:rsidRDefault="009816FA">
            <w:r>
              <w:t xml:space="preserve">(Alternately, if you are approving multiple batches, choose </w:t>
            </w:r>
            <w:r>
              <w:rPr>
                <w:rStyle w:val="SAPScreenElement"/>
              </w:rPr>
              <w:t>Approve Batch</w:t>
            </w:r>
            <w:r>
              <w:t>).</w:t>
            </w:r>
          </w:p>
        </w:tc>
        <w:tc>
          <w:tcPr>
            <w:tcW w:w="0" w:type="auto"/>
          </w:tcPr>
          <w:p w:rsidR="002F44E0" w:rsidRDefault="009816FA">
            <w:r>
              <w:t xml:space="preserve">The </w:t>
            </w:r>
            <w:r>
              <w:rPr>
                <w:rStyle w:val="SAPScreenElement"/>
              </w:rPr>
              <w:t>Confirm</w:t>
            </w:r>
            <w:r>
              <w:t xml:space="preserve"> dialog box displays.</w:t>
            </w:r>
          </w:p>
        </w:tc>
        <w:tc>
          <w:tcPr>
            <w:tcW w:w="0" w:type="auto"/>
          </w:tcPr>
          <w:p w:rsidR="002F44E0" w:rsidRDefault="002F44E0"/>
        </w:tc>
      </w:tr>
      <w:tr w:rsidR="002F44E0" w:rsidTr="009816FA">
        <w:tc>
          <w:tcPr>
            <w:tcW w:w="0" w:type="auto"/>
          </w:tcPr>
          <w:p w:rsidR="002F44E0" w:rsidRDefault="009816FA">
            <w:r>
              <w:t>7</w:t>
            </w:r>
          </w:p>
        </w:tc>
        <w:tc>
          <w:tcPr>
            <w:tcW w:w="0" w:type="auto"/>
          </w:tcPr>
          <w:p w:rsidR="002F44E0" w:rsidRDefault="009816FA">
            <w:r>
              <w:rPr>
                <w:rStyle w:val="SAPEmphasis"/>
              </w:rPr>
              <w:t>Enter a note</w:t>
            </w:r>
          </w:p>
        </w:tc>
        <w:tc>
          <w:tcPr>
            <w:tcW w:w="0" w:type="auto"/>
          </w:tcPr>
          <w:p w:rsidR="002F44E0" w:rsidRDefault="009816FA">
            <w:r>
              <w:t xml:space="preserve">On the </w:t>
            </w:r>
            <w:r>
              <w:rPr>
                <w:rStyle w:val="SAPScreenElement"/>
              </w:rPr>
              <w:t>Confirm</w:t>
            </w:r>
            <w:r>
              <w:t xml:space="preserve"> dialog box</w:t>
            </w:r>
            <w:r>
              <w:rPr>
                <w:rStyle w:val="SAPScreenElement"/>
              </w:rPr>
              <w:t>,</w:t>
            </w:r>
            <w:r>
              <w:t xml:space="preserve"> make the following entry and choose </w:t>
            </w:r>
            <w:r>
              <w:rPr>
                <w:rStyle w:val="SAPScreenElement"/>
              </w:rPr>
              <w:t>OK</w:t>
            </w:r>
            <w:r>
              <w:t>.</w:t>
            </w:r>
          </w:p>
          <w:p w:rsidR="002F44E0" w:rsidRDefault="009816FA">
            <w:r>
              <w:rPr>
                <w:rStyle w:val="SAPScreenElement"/>
              </w:rPr>
              <w:t>Note</w:t>
            </w:r>
            <w:r>
              <w:t xml:space="preserve">: </w:t>
            </w:r>
            <w:r>
              <w:rPr>
                <w:rStyle w:val="SAPUserEntry"/>
              </w:rPr>
              <w:t>note</w:t>
            </w:r>
          </w:p>
        </w:tc>
        <w:tc>
          <w:tcPr>
            <w:tcW w:w="0" w:type="auto"/>
          </w:tcPr>
          <w:p w:rsidR="002F44E0" w:rsidRDefault="009816FA">
            <w:r>
              <w:t xml:space="preserve">The second approval step is executed. To review it, choose the </w:t>
            </w:r>
            <w:r>
              <w:rPr>
                <w:rStyle w:val="SAPScreenElement"/>
              </w:rPr>
              <w:t>Processed</w:t>
            </w:r>
            <w:r>
              <w:t xml:space="preserve"> tab.</w:t>
            </w:r>
          </w:p>
        </w:tc>
        <w:tc>
          <w:tcPr>
            <w:tcW w:w="0" w:type="auto"/>
          </w:tcPr>
          <w:p w:rsidR="002F44E0" w:rsidRDefault="002F44E0"/>
        </w:tc>
      </w:tr>
    </w:tbl>
    <w:p w:rsidR="002F44E0" w:rsidRDefault="009816FA">
      <w:pPr>
        <w:pStyle w:val="Heading2"/>
      </w:pPr>
      <w:bookmarkStart w:id="74" w:name="unique_24"/>
      <w:bookmarkStart w:id="75" w:name="_Toc51212106"/>
      <w:r>
        <w:t>Send Payment Advice to Supplier</w:t>
      </w:r>
      <w:bookmarkEnd w:id="74"/>
      <w:bookmarkEnd w:id="75"/>
    </w:p>
    <w:p w:rsidR="002F44E0" w:rsidRDefault="009816FA">
      <w:r>
        <w:rPr>
          <w:rStyle w:val="SAPEmphasis"/>
        </w:rPr>
        <w:t>Context</w:t>
      </w:r>
    </w:p>
    <w:p w:rsidR="002F44E0" w:rsidRDefault="009816FA">
      <w:r>
        <w:t xml:space="preserve">A payment advice </w:t>
      </w:r>
      <w:r>
        <w:t>is automatically generated and sent to buyer and supplier via the Ariba Network.</w:t>
      </w:r>
    </w:p>
    <w:p w:rsidR="002F44E0" w:rsidRDefault="009816FA">
      <w:r>
        <w:rPr>
          <w:rStyle w:val="SAPEmphasis"/>
        </w:rPr>
        <w:t>Prerequisites</w:t>
      </w:r>
    </w:p>
    <w:p w:rsidR="002F44E0" w:rsidRDefault="009816FA">
      <w:r>
        <w:t xml:space="preserve">Payments have been approved. The Ariba Network Supplier Account ID is created for vendor </w:t>
      </w:r>
      <w:r>
        <w:rPr>
          <w:rStyle w:val="SAPUserEntry"/>
        </w:rPr>
        <w:t>10300090</w:t>
      </w:r>
      <w:r>
        <w:t>.</w:t>
      </w:r>
    </w:p>
    <w:p w:rsidR="002F44E0" w:rsidRDefault="009816FA">
      <w:r>
        <w:rPr>
          <w:rStyle w:val="SAPEmphasis"/>
        </w:rPr>
        <w:t>Procedure</w:t>
      </w:r>
    </w:p>
    <w:p w:rsidR="002F44E0" w:rsidRDefault="009816FA">
      <w:r>
        <w:rPr>
          <w:rStyle w:val="SAPEmphasis"/>
        </w:rPr>
        <w:t xml:space="preserve">Note </w:t>
      </w:r>
      <w:r>
        <w:t>Only execute these steps, if the payment advice</w:t>
      </w:r>
      <w:r>
        <w:t xml:space="preserve"> wasn’t sent to the Ariba Network automatically.</w:t>
      </w:r>
    </w:p>
    <w:p w:rsidR="002F44E0" w:rsidRDefault="009816FA">
      <w:pPr>
        <w:pStyle w:val="SAPKeyblockTitle"/>
      </w:pPr>
      <w:r>
        <w:lastRenderedPageBreak/>
        <w:t>Procedure</w:t>
      </w:r>
    </w:p>
    <w:tbl>
      <w:tblPr>
        <w:tblStyle w:val="SAPStandardTable"/>
        <w:tblW w:w="0" w:type="auto"/>
        <w:tblLook w:val="0620" w:firstRow="1" w:lastRow="0" w:firstColumn="0" w:lastColumn="0" w:noHBand="1" w:noVBand="1"/>
      </w:tblPr>
      <w:tblGrid>
        <w:gridCol w:w="1048"/>
        <w:gridCol w:w="1435"/>
        <w:gridCol w:w="6554"/>
        <w:gridCol w:w="3420"/>
        <w:gridCol w:w="1714"/>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Logon</w:t>
            </w:r>
          </w:p>
        </w:tc>
        <w:tc>
          <w:tcPr>
            <w:tcW w:w="0" w:type="auto"/>
          </w:tcPr>
          <w:p w:rsidR="002F44E0" w:rsidRDefault="009816FA">
            <w:r>
              <w:t>Log on to the SAP Fiori launchpad as a Accounts Payable Accountant.</w:t>
            </w:r>
          </w:p>
        </w:tc>
        <w:tc>
          <w:tcPr>
            <w:tcW w:w="0" w:type="auto"/>
          </w:tcPr>
          <w:p w:rsidR="002F44E0" w:rsidRDefault="009816FA">
            <w:r>
              <w:t>The SAP Fiori launchpad is displayed.</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App</w:t>
            </w:r>
          </w:p>
        </w:tc>
        <w:tc>
          <w:tcPr>
            <w:tcW w:w="0" w:type="auto"/>
          </w:tcPr>
          <w:p w:rsidR="002F44E0" w:rsidRDefault="009816FA">
            <w:r>
              <w:t xml:space="preserve">Open the </w:t>
            </w:r>
            <w:r>
              <w:rPr>
                <w:rStyle w:val="SAPScreenElement"/>
              </w:rPr>
              <w:t>Manage Automatic Payments</w:t>
            </w:r>
            <w:r>
              <w:t xml:space="preserve"> </w:t>
            </w:r>
            <w:r>
              <w:rPr>
                <w:rStyle w:val="SAPMonospace"/>
              </w:rPr>
              <w:t>(F0770)</w:t>
            </w:r>
            <w:r>
              <w:t xml:space="preserve"> app.</w:t>
            </w:r>
          </w:p>
        </w:tc>
        <w:tc>
          <w:tcPr>
            <w:tcW w:w="0" w:type="auto"/>
          </w:tcPr>
          <w:p w:rsidR="002F44E0" w:rsidRDefault="009816FA">
            <w:r>
              <w:t xml:space="preserve">The </w:t>
            </w:r>
            <w:r>
              <w:rPr>
                <w:rStyle w:val="SAPScreenElement"/>
              </w:rPr>
              <w:t>Manage Automatic Payments</w:t>
            </w:r>
            <w:r>
              <w:t xml:space="preserve"> screen is displayed.</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Go</w:t>
            </w:r>
          </w:p>
        </w:tc>
        <w:tc>
          <w:tcPr>
            <w:tcW w:w="0" w:type="auto"/>
          </w:tcPr>
          <w:p w:rsidR="002F44E0" w:rsidRDefault="009816FA">
            <w:r>
              <w:t xml:space="preserve">Choose </w:t>
            </w:r>
            <w:r>
              <w:rPr>
                <w:rStyle w:val="SAPScreenElement"/>
              </w:rPr>
              <w:t>Go</w:t>
            </w:r>
            <w: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View Payment</w:t>
            </w:r>
          </w:p>
        </w:tc>
        <w:tc>
          <w:tcPr>
            <w:tcW w:w="0" w:type="auto"/>
          </w:tcPr>
          <w:p w:rsidR="002F44E0" w:rsidRDefault="009816FA">
            <w:r>
              <w:t xml:space="preserve">Choose the </w:t>
            </w:r>
            <w:r>
              <w:rPr>
                <w:rStyle w:val="SAPScreenElement"/>
              </w:rPr>
              <w:t>Payment Processed</w:t>
            </w:r>
            <w:r>
              <w:t xml:space="preserve"> tab.</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5</w:t>
            </w:r>
          </w:p>
        </w:tc>
        <w:tc>
          <w:tcPr>
            <w:tcW w:w="0" w:type="auto"/>
          </w:tcPr>
          <w:p w:rsidR="002F44E0" w:rsidRDefault="009816FA">
            <w:r>
              <w:rPr>
                <w:rStyle w:val="SAPEmphasis"/>
              </w:rPr>
              <w:t>Review Payments</w:t>
            </w:r>
          </w:p>
        </w:tc>
        <w:tc>
          <w:tcPr>
            <w:tcW w:w="0" w:type="auto"/>
          </w:tcPr>
          <w:p w:rsidR="002F44E0" w:rsidRDefault="009816FA">
            <w:r>
              <w:t xml:space="preserve">To review the payments, select the line of the payment run identification, and choose </w:t>
            </w:r>
            <w:r>
              <w:rPr>
                <w:rStyle w:val="SAPScreenElement"/>
              </w:rPr>
              <w:t>Open</w:t>
            </w:r>
            <w: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6</w:t>
            </w:r>
          </w:p>
        </w:tc>
        <w:tc>
          <w:tcPr>
            <w:tcW w:w="0" w:type="auto"/>
          </w:tcPr>
          <w:p w:rsidR="002F44E0" w:rsidRDefault="009816FA">
            <w:r>
              <w:rPr>
                <w:rStyle w:val="SAPEmphasis"/>
              </w:rPr>
              <w:t>Select Payments</w:t>
            </w:r>
          </w:p>
        </w:tc>
        <w:tc>
          <w:tcPr>
            <w:tcW w:w="0" w:type="auto"/>
          </w:tcPr>
          <w:p w:rsidR="002F44E0" w:rsidRDefault="009816FA">
            <w:r>
              <w:t xml:space="preserve">Choose </w:t>
            </w:r>
            <w:r>
              <w:rPr>
                <w:rStyle w:val="SAPScreenElement"/>
              </w:rPr>
              <w:t>PAYMENTS</w:t>
            </w:r>
            <w:r>
              <w:t xml:space="preserve">, and choose </w:t>
            </w:r>
            <w:r>
              <w:rPr>
                <w:rStyle w:val="SAPScreenElement"/>
              </w:rPr>
              <w:t>Open</w:t>
            </w:r>
            <w: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7</w:t>
            </w:r>
          </w:p>
        </w:tc>
        <w:tc>
          <w:tcPr>
            <w:tcW w:w="0" w:type="auto"/>
          </w:tcPr>
          <w:p w:rsidR="002F44E0" w:rsidRDefault="009816FA">
            <w:r>
              <w:rPr>
                <w:rStyle w:val="SAPEmphasis"/>
              </w:rPr>
              <w:t>Output Items</w:t>
            </w:r>
          </w:p>
        </w:tc>
        <w:tc>
          <w:tcPr>
            <w:tcW w:w="0" w:type="auto"/>
          </w:tcPr>
          <w:p w:rsidR="002F44E0" w:rsidRDefault="009816FA">
            <w:r>
              <w:t xml:space="preserve">Choose </w:t>
            </w:r>
            <w:r>
              <w:rPr>
                <w:rStyle w:val="SAPScreenElement"/>
              </w:rPr>
              <w:t>Output Items</w:t>
            </w:r>
            <w: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8</w:t>
            </w:r>
          </w:p>
        </w:tc>
        <w:tc>
          <w:tcPr>
            <w:tcW w:w="0" w:type="auto"/>
          </w:tcPr>
          <w:p w:rsidR="002F44E0" w:rsidRDefault="009816FA">
            <w:r>
              <w:rPr>
                <w:rStyle w:val="SAPEmphasis"/>
              </w:rPr>
              <w:t>Review</w:t>
            </w:r>
          </w:p>
        </w:tc>
        <w:tc>
          <w:tcPr>
            <w:tcW w:w="0" w:type="auto"/>
          </w:tcPr>
          <w:p w:rsidR="002F44E0" w:rsidRDefault="009816FA">
            <w:r>
              <w:t xml:space="preserve">In the </w:t>
            </w:r>
            <w:r>
              <w:rPr>
                <w:rStyle w:val="SAPScreenElement"/>
              </w:rPr>
              <w:t>Output Items</w:t>
            </w:r>
            <w:r>
              <w:t xml:space="preserve"> section, check that the status of the </w:t>
            </w:r>
            <w:r>
              <w:rPr>
                <w:rStyle w:val="SAPScreenElement"/>
              </w:rPr>
              <w:t>Output Type</w:t>
            </w:r>
            <w:r>
              <w:t xml:space="preserve"> </w:t>
            </w:r>
            <w:r>
              <w:rPr>
                <w:rStyle w:val="SAPMonospace"/>
              </w:rPr>
              <w:t>PAYM_ADV_CXML</w:t>
            </w:r>
            <w:r>
              <w:t xml:space="preserve"> is </w:t>
            </w:r>
            <w:r>
              <w:rPr>
                <w:rStyle w:val="SAPMonospace"/>
              </w:rPr>
              <w:t>Completed</w:t>
            </w:r>
            <w:r>
              <w:t>.</w:t>
            </w:r>
          </w:p>
        </w:tc>
        <w:tc>
          <w:tcPr>
            <w:tcW w:w="0" w:type="auto"/>
          </w:tcPr>
          <w:p w:rsidR="002F44E0" w:rsidRDefault="002F44E0"/>
        </w:tc>
        <w:tc>
          <w:tcPr>
            <w:tcW w:w="0" w:type="auto"/>
          </w:tcPr>
          <w:p w:rsidR="002F44E0" w:rsidRDefault="002F44E0"/>
        </w:tc>
      </w:tr>
      <w:tr w:rsidR="002F44E0" w:rsidTr="009816FA">
        <w:tc>
          <w:tcPr>
            <w:tcW w:w="0" w:type="auto"/>
          </w:tcPr>
          <w:p w:rsidR="002F44E0" w:rsidRDefault="009816FA">
            <w:r>
              <w:t>9</w:t>
            </w:r>
          </w:p>
        </w:tc>
        <w:tc>
          <w:tcPr>
            <w:tcW w:w="0" w:type="auto"/>
          </w:tcPr>
          <w:p w:rsidR="002F44E0" w:rsidRDefault="009816FA">
            <w:r>
              <w:rPr>
                <w:rStyle w:val="SAPEmphasis"/>
              </w:rPr>
              <w:t>Resend</w:t>
            </w:r>
          </w:p>
        </w:tc>
        <w:tc>
          <w:tcPr>
            <w:tcW w:w="0" w:type="auto"/>
          </w:tcPr>
          <w:p w:rsidR="002F44E0" w:rsidRDefault="009816FA">
            <w:r>
              <w:t xml:space="preserve">If the status isn’t </w:t>
            </w:r>
            <w:r>
              <w:rPr>
                <w:rStyle w:val="SAPMonospace"/>
              </w:rPr>
              <w:t>Completed</w:t>
            </w:r>
            <w:r>
              <w:t xml:space="preserve">, select the checkbox of the </w:t>
            </w:r>
            <w:r>
              <w:rPr>
                <w:rStyle w:val="SAPScreenElement"/>
              </w:rPr>
              <w:t>Output Type</w:t>
            </w:r>
            <w:r>
              <w:t xml:space="preserve"> </w:t>
            </w:r>
            <w:r>
              <w:rPr>
                <w:rStyle w:val="SAPMonospace"/>
              </w:rPr>
              <w:t>PAYM_ADV_CXML</w:t>
            </w:r>
            <w:r>
              <w:t xml:space="preserve">, and choose </w:t>
            </w:r>
            <w:r>
              <w:rPr>
                <w:rStyle w:val="SAPScreenElement"/>
              </w:rPr>
              <w:t>Resend</w:t>
            </w:r>
            <w:r>
              <w:t>.</w:t>
            </w:r>
          </w:p>
        </w:tc>
        <w:tc>
          <w:tcPr>
            <w:tcW w:w="0" w:type="auto"/>
          </w:tcPr>
          <w:p w:rsidR="002F44E0" w:rsidRDefault="009816FA">
            <w:r>
              <w:t xml:space="preserve">Status is set to </w:t>
            </w:r>
            <w:r>
              <w:rPr>
                <w:rStyle w:val="SAPMonospace"/>
              </w:rPr>
              <w:t>Completed</w:t>
            </w:r>
            <w:r>
              <w:t>.</w:t>
            </w:r>
          </w:p>
        </w:tc>
        <w:tc>
          <w:tcPr>
            <w:tcW w:w="0" w:type="auto"/>
          </w:tcPr>
          <w:p w:rsidR="002F44E0" w:rsidRDefault="002F44E0"/>
        </w:tc>
      </w:tr>
      <w:tr w:rsidR="002F44E0" w:rsidTr="009816FA">
        <w:tc>
          <w:tcPr>
            <w:tcW w:w="0" w:type="auto"/>
          </w:tcPr>
          <w:p w:rsidR="002F44E0" w:rsidRDefault="009816FA">
            <w:r>
              <w:t>10</w:t>
            </w:r>
          </w:p>
        </w:tc>
        <w:tc>
          <w:tcPr>
            <w:tcW w:w="0" w:type="auto"/>
          </w:tcPr>
          <w:p w:rsidR="002F44E0" w:rsidRDefault="009816FA">
            <w:r>
              <w:rPr>
                <w:rStyle w:val="SAPEmphasis"/>
              </w:rPr>
              <w:t>Close</w:t>
            </w:r>
          </w:p>
        </w:tc>
        <w:tc>
          <w:tcPr>
            <w:tcW w:w="0" w:type="auto"/>
          </w:tcPr>
          <w:p w:rsidR="002F44E0" w:rsidRDefault="009816FA">
            <w:r>
              <w:t xml:space="preserve">Choose </w:t>
            </w:r>
            <w:r>
              <w:rPr>
                <w:rStyle w:val="SAPScreenElement"/>
              </w:rPr>
              <w:t>Back</w:t>
            </w:r>
            <w:r>
              <w:t xml:space="preserve"> twice.</w:t>
            </w:r>
          </w:p>
        </w:tc>
        <w:tc>
          <w:tcPr>
            <w:tcW w:w="0" w:type="auto"/>
          </w:tcPr>
          <w:p w:rsidR="002F44E0" w:rsidRDefault="002F44E0"/>
        </w:tc>
        <w:tc>
          <w:tcPr>
            <w:tcW w:w="0" w:type="auto"/>
          </w:tcPr>
          <w:p w:rsidR="002F44E0" w:rsidRDefault="002F44E0"/>
        </w:tc>
      </w:tr>
    </w:tbl>
    <w:p w:rsidR="002F44E0" w:rsidRDefault="009816FA">
      <w:pPr>
        <w:pStyle w:val="Heading2"/>
      </w:pPr>
      <w:bookmarkStart w:id="76" w:name="unique_25"/>
      <w:bookmarkStart w:id="77" w:name="_Toc51212107"/>
      <w:r>
        <w:t>Check Remittance Advice</w:t>
      </w:r>
      <w:bookmarkEnd w:id="76"/>
      <w:bookmarkEnd w:id="77"/>
    </w:p>
    <w:p w:rsidR="002F44E0" w:rsidRDefault="009816FA">
      <w:pPr>
        <w:pStyle w:val="SAPKeyblockTitle"/>
      </w:pPr>
      <w:r>
        <w:t>Test Administration</w:t>
      </w:r>
    </w:p>
    <w:p w:rsidR="002F44E0" w:rsidRDefault="009816FA">
      <w:r>
        <w:t>Customer project: Fill in the project-specific parts.</w:t>
      </w:r>
    </w:p>
    <w:p w:rsidR="002F44E0" w:rsidRDefault="002F44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Test Case ID</w:t>
            </w:r>
          </w:p>
        </w:tc>
        <w:tc>
          <w:tcPr>
            <w:tcW w:w="0" w:type="auto"/>
            <w:shd w:val="clear" w:color="auto" w:fill="auto"/>
            <w:tcMar>
              <w:top w:w="29" w:type="dxa"/>
              <w:left w:w="29" w:type="dxa"/>
              <w:bottom w:w="29" w:type="dxa"/>
              <w:right w:w="29" w:type="dxa"/>
            </w:tcMar>
          </w:tcPr>
          <w:p w:rsidR="002F44E0" w:rsidRDefault="009816FA">
            <w:r>
              <w:t>&lt;X.XX&gt;</w:t>
            </w:r>
          </w:p>
        </w:tc>
        <w:tc>
          <w:tcPr>
            <w:tcW w:w="0" w:type="auto"/>
            <w:shd w:val="clear" w:color="auto" w:fill="auto"/>
            <w:tcMar>
              <w:top w:w="29" w:type="dxa"/>
              <w:left w:w="29" w:type="dxa"/>
              <w:bottom w:w="29" w:type="dxa"/>
              <w:right w:w="29" w:type="dxa"/>
            </w:tcMar>
          </w:tcPr>
          <w:p w:rsidR="002F44E0" w:rsidRDefault="009816FA">
            <w:r>
              <w:rPr>
                <w:rStyle w:val="SAPEmphasis"/>
              </w:rPr>
              <w:t>Tester Name</w:t>
            </w:r>
          </w:p>
        </w:tc>
        <w:tc>
          <w:tcPr>
            <w:tcW w:w="0" w:type="auto"/>
            <w:shd w:val="clear" w:color="auto" w:fill="auto"/>
            <w:tcMar>
              <w:top w:w="29" w:type="dxa"/>
              <w:left w:w="29" w:type="dxa"/>
              <w:bottom w:w="29" w:type="dxa"/>
              <w:right w:w="29" w:type="dxa"/>
            </w:tcMar>
          </w:tcPr>
          <w:p w:rsidR="002F44E0" w:rsidRDefault="002F44E0"/>
        </w:tc>
        <w:tc>
          <w:tcPr>
            <w:tcW w:w="0" w:type="auto"/>
            <w:shd w:val="clear" w:color="auto" w:fill="auto"/>
            <w:tcMar>
              <w:top w:w="29" w:type="dxa"/>
              <w:left w:w="29" w:type="dxa"/>
              <w:bottom w:w="29" w:type="dxa"/>
              <w:right w:w="29" w:type="dxa"/>
            </w:tcMar>
          </w:tcPr>
          <w:p w:rsidR="002F44E0" w:rsidRDefault="009816FA">
            <w:r>
              <w:rPr>
                <w:rStyle w:val="SAPEmphasis"/>
              </w:rPr>
              <w:t>Testing Date</w:t>
            </w:r>
          </w:p>
        </w:tc>
        <w:tc>
          <w:tcPr>
            <w:tcW w:w="0" w:type="auto"/>
            <w:shd w:val="clear" w:color="auto" w:fill="auto"/>
            <w:tcMar>
              <w:top w:w="29" w:type="dxa"/>
              <w:left w:w="29" w:type="dxa"/>
              <w:bottom w:w="29" w:type="dxa"/>
              <w:right w:w="29" w:type="dxa"/>
            </w:tcMar>
          </w:tcPr>
          <w:p w:rsidR="002F44E0" w:rsidRDefault="009816FA">
            <w:r>
              <w:rPr>
                <w:rStyle w:val="SAPUserEntry"/>
              </w:rPr>
              <w:t xml:space="preserve">Enter a </w:t>
            </w:r>
            <w:r>
              <w:rPr>
                <w:rStyle w:val="SAPUserEntry"/>
              </w:rPr>
              <w:t>test date.</w:t>
            </w:r>
          </w:p>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lastRenderedPageBreak/>
              <w:t>Business Role(s)</w:t>
            </w:r>
          </w:p>
        </w:tc>
        <w:tc>
          <w:tcPr>
            <w:tcW w:w="0" w:type="auto"/>
            <w:gridSpan w:val="5"/>
            <w:shd w:val="clear" w:color="auto" w:fill="auto"/>
            <w:tcMar>
              <w:top w:w="29" w:type="dxa"/>
              <w:left w:w="29" w:type="dxa"/>
              <w:bottom w:w="29" w:type="dxa"/>
              <w:right w:w="29" w:type="dxa"/>
            </w:tcMar>
          </w:tcPr>
          <w:p w:rsidR="002F44E0" w:rsidRDefault="002F44E0"/>
        </w:tc>
      </w:tr>
      <w:tr w:rsidR="002F44E0" w:rsidTr="009816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44E0" w:rsidRDefault="009816FA">
            <w:r>
              <w:rPr>
                <w:rStyle w:val="SAPEmphasis"/>
              </w:rPr>
              <w:t>Responsibility</w:t>
            </w:r>
          </w:p>
        </w:tc>
        <w:tc>
          <w:tcPr>
            <w:tcW w:w="0" w:type="auto"/>
            <w:gridSpan w:val="3"/>
            <w:shd w:val="clear" w:color="auto" w:fill="auto"/>
            <w:tcMar>
              <w:top w:w="29" w:type="dxa"/>
              <w:left w:w="29" w:type="dxa"/>
              <w:bottom w:w="29" w:type="dxa"/>
              <w:right w:w="29" w:type="dxa"/>
            </w:tcMar>
          </w:tcPr>
          <w:p w:rsidR="002F44E0" w:rsidRDefault="009816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44E0" w:rsidRDefault="009816FA">
            <w:r>
              <w:rPr>
                <w:rStyle w:val="SAPEmphasis"/>
              </w:rPr>
              <w:t>Duration</w:t>
            </w:r>
          </w:p>
        </w:tc>
        <w:tc>
          <w:tcPr>
            <w:tcW w:w="0" w:type="auto"/>
            <w:shd w:val="clear" w:color="auto" w:fill="auto"/>
            <w:tcMar>
              <w:top w:w="29" w:type="dxa"/>
              <w:left w:w="29" w:type="dxa"/>
              <w:bottom w:w="29" w:type="dxa"/>
              <w:right w:w="29" w:type="dxa"/>
            </w:tcMar>
          </w:tcPr>
          <w:p w:rsidR="002F44E0" w:rsidRDefault="009816FA">
            <w:r>
              <w:rPr>
                <w:rStyle w:val="SAPUserEntry"/>
              </w:rPr>
              <w:t>Enter a duration.</w:t>
            </w:r>
          </w:p>
        </w:tc>
      </w:tr>
    </w:tbl>
    <w:p w:rsidR="002F44E0" w:rsidRDefault="009816FA">
      <w:pPr>
        <w:pStyle w:val="SAPKeyblockTitle"/>
      </w:pPr>
      <w:r>
        <w:t>Purpose</w:t>
      </w:r>
    </w:p>
    <w:p w:rsidR="002F44E0" w:rsidRDefault="009816FA">
      <w:r>
        <w:t>In the Ariba Network, you can check the remittance advice.</w:t>
      </w:r>
    </w:p>
    <w:p w:rsidR="002F44E0" w:rsidRDefault="009816FA">
      <w:pPr>
        <w:pStyle w:val="SAPKeyblockTitle"/>
      </w:pPr>
      <w:r>
        <w:t>Prerequisite</w:t>
      </w:r>
    </w:p>
    <w:p w:rsidR="002F44E0" w:rsidRDefault="009816FA">
      <w:r>
        <w:t xml:space="preserve">Payments are </w:t>
      </w:r>
      <w:r>
        <w:t xml:space="preserve">approved. The Ariba Network Supplier ID is created for vendor </w:t>
      </w:r>
      <w:r>
        <w:rPr>
          <w:rStyle w:val="SAPUserEntry"/>
        </w:rPr>
        <w:t>10300090</w:t>
      </w:r>
      <w:r>
        <w:t>.</w:t>
      </w:r>
    </w:p>
    <w:p w:rsidR="002F44E0" w:rsidRDefault="009816FA">
      <w:pPr>
        <w:pStyle w:val="SAPKeyblockTitle"/>
      </w:pPr>
      <w:r>
        <w:t>Procedure</w:t>
      </w:r>
    </w:p>
    <w:tbl>
      <w:tblPr>
        <w:tblStyle w:val="SAPStandardTable"/>
        <w:tblW w:w="0" w:type="auto"/>
        <w:tblLook w:val="0620" w:firstRow="1" w:lastRow="0" w:firstColumn="0" w:lastColumn="0" w:noHBand="1" w:noVBand="1"/>
      </w:tblPr>
      <w:tblGrid>
        <w:gridCol w:w="1151"/>
        <w:gridCol w:w="1865"/>
        <w:gridCol w:w="5127"/>
        <w:gridCol w:w="4062"/>
        <w:gridCol w:w="1966"/>
      </w:tblGrid>
      <w:tr w:rsidR="002F44E0" w:rsidTr="009816FA">
        <w:trPr>
          <w:cnfStyle w:val="100000000000" w:firstRow="1" w:lastRow="0" w:firstColumn="0" w:lastColumn="0" w:oddVBand="0" w:evenVBand="0" w:oddHBand="0" w:evenHBand="0" w:firstRowFirstColumn="0" w:firstRowLastColumn="0" w:lastRowFirstColumn="0" w:lastRowLastColumn="0"/>
        </w:trPr>
        <w:tc>
          <w:tcPr>
            <w:tcW w:w="0" w:type="auto"/>
          </w:tcPr>
          <w:p w:rsidR="002F44E0" w:rsidRDefault="009816FA">
            <w:pPr>
              <w:pStyle w:val="SAPTableHeader"/>
            </w:pPr>
            <w:r>
              <w:t>Test Step #</w:t>
            </w:r>
          </w:p>
        </w:tc>
        <w:tc>
          <w:tcPr>
            <w:tcW w:w="0" w:type="auto"/>
          </w:tcPr>
          <w:p w:rsidR="002F44E0" w:rsidRDefault="009816FA">
            <w:pPr>
              <w:pStyle w:val="SAPTableHeader"/>
            </w:pPr>
            <w:r>
              <w:t>Test Step Name</w:t>
            </w:r>
          </w:p>
        </w:tc>
        <w:tc>
          <w:tcPr>
            <w:tcW w:w="0" w:type="auto"/>
          </w:tcPr>
          <w:p w:rsidR="002F44E0" w:rsidRDefault="009816FA">
            <w:pPr>
              <w:pStyle w:val="SAPTableHeader"/>
            </w:pPr>
            <w:r>
              <w:t>Instruction</w:t>
            </w:r>
          </w:p>
        </w:tc>
        <w:tc>
          <w:tcPr>
            <w:tcW w:w="0" w:type="auto"/>
          </w:tcPr>
          <w:p w:rsidR="002F44E0" w:rsidRDefault="009816FA">
            <w:pPr>
              <w:pStyle w:val="SAPTableHeader"/>
            </w:pPr>
            <w:r>
              <w:t>Expected Result</w:t>
            </w:r>
          </w:p>
        </w:tc>
        <w:tc>
          <w:tcPr>
            <w:tcW w:w="0" w:type="auto"/>
          </w:tcPr>
          <w:p w:rsidR="002F44E0" w:rsidRDefault="009816FA">
            <w:pPr>
              <w:pStyle w:val="SAPTableHeader"/>
            </w:pPr>
            <w:r>
              <w:t>Pass / Fail / Comment</w:t>
            </w:r>
          </w:p>
        </w:tc>
      </w:tr>
      <w:tr w:rsidR="002F44E0" w:rsidTr="009816FA">
        <w:tc>
          <w:tcPr>
            <w:tcW w:w="0" w:type="auto"/>
          </w:tcPr>
          <w:p w:rsidR="002F44E0" w:rsidRDefault="009816FA">
            <w:r>
              <w:t>1</w:t>
            </w:r>
          </w:p>
        </w:tc>
        <w:tc>
          <w:tcPr>
            <w:tcW w:w="0" w:type="auto"/>
          </w:tcPr>
          <w:p w:rsidR="002F44E0" w:rsidRDefault="009816FA">
            <w:r>
              <w:rPr>
                <w:rStyle w:val="SAPEmphasis"/>
              </w:rPr>
              <w:t>Log on</w:t>
            </w:r>
          </w:p>
        </w:tc>
        <w:tc>
          <w:tcPr>
            <w:tcW w:w="0" w:type="auto"/>
          </w:tcPr>
          <w:p w:rsidR="002F44E0" w:rsidRDefault="009816FA">
            <w:r>
              <w:t xml:space="preserve">Log on to the Ariba Network as a </w:t>
            </w:r>
            <w:r>
              <w:rPr>
                <w:rStyle w:val="SAPScreenElement"/>
              </w:rPr>
              <w:t>Supplier</w:t>
            </w:r>
            <w:r>
              <w:t>.</w:t>
            </w:r>
          </w:p>
        </w:tc>
        <w:tc>
          <w:tcPr>
            <w:tcW w:w="0" w:type="auto"/>
          </w:tcPr>
          <w:p w:rsidR="002F44E0" w:rsidRDefault="009816FA">
            <w:r>
              <w:t xml:space="preserve">The </w:t>
            </w:r>
            <w:r>
              <w:rPr>
                <w:rStyle w:val="SAPScreenElement"/>
              </w:rPr>
              <w:t xml:space="preserve">Home </w:t>
            </w:r>
            <w:r>
              <w:t>page appears.</w:t>
            </w:r>
          </w:p>
        </w:tc>
        <w:tc>
          <w:tcPr>
            <w:tcW w:w="0" w:type="auto"/>
          </w:tcPr>
          <w:p w:rsidR="002F44E0" w:rsidRDefault="002F44E0"/>
        </w:tc>
      </w:tr>
      <w:tr w:rsidR="002F44E0" w:rsidTr="009816FA">
        <w:tc>
          <w:tcPr>
            <w:tcW w:w="0" w:type="auto"/>
          </w:tcPr>
          <w:p w:rsidR="002F44E0" w:rsidRDefault="009816FA">
            <w:r>
              <w:t>2</w:t>
            </w:r>
          </w:p>
        </w:tc>
        <w:tc>
          <w:tcPr>
            <w:tcW w:w="0" w:type="auto"/>
          </w:tcPr>
          <w:p w:rsidR="002F44E0" w:rsidRDefault="009816FA">
            <w:r>
              <w:rPr>
                <w:rStyle w:val="SAPEmphasis"/>
              </w:rPr>
              <w:t>Access Ariba Network</w:t>
            </w:r>
          </w:p>
        </w:tc>
        <w:tc>
          <w:tcPr>
            <w:tcW w:w="0" w:type="auto"/>
          </w:tcPr>
          <w:p w:rsidR="002F44E0" w:rsidRDefault="009816FA">
            <w:r>
              <w:t xml:space="preserve">Access the Ariba Network as a supplier: </w:t>
            </w:r>
            <w:hyperlink r:id="rId40" w:history="1">
              <w:r>
                <w:rPr>
                  <w:rStyle w:val="underline"/>
                </w:rPr>
                <w:t>Ariba Network</w:t>
              </w:r>
            </w:hyperlink>
          </w:p>
        </w:tc>
        <w:tc>
          <w:tcPr>
            <w:tcW w:w="0" w:type="auto"/>
          </w:tcPr>
          <w:p w:rsidR="002F44E0" w:rsidRDefault="009816FA">
            <w:r>
              <w:t xml:space="preserve">The </w:t>
            </w:r>
            <w:r>
              <w:rPr>
                <w:rStyle w:val="SAPScreenElement"/>
              </w:rPr>
              <w:t>Ariba Network</w:t>
            </w:r>
            <w:r>
              <w:t xml:space="preserve"> main page displays.</w:t>
            </w:r>
          </w:p>
        </w:tc>
        <w:tc>
          <w:tcPr>
            <w:tcW w:w="0" w:type="auto"/>
          </w:tcPr>
          <w:p w:rsidR="002F44E0" w:rsidRDefault="002F44E0"/>
        </w:tc>
      </w:tr>
      <w:tr w:rsidR="002F44E0" w:rsidTr="009816FA">
        <w:tc>
          <w:tcPr>
            <w:tcW w:w="0" w:type="auto"/>
          </w:tcPr>
          <w:p w:rsidR="002F44E0" w:rsidRDefault="009816FA">
            <w:r>
              <w:t>3</w:t>
            </w:r>
          </w:p>
        </w:tc>
        <w:tc>
          <w:tcPr>
            <w:tcW w:w="0" w:type="auto"/>
          </w:tcPr>
          <w:p w:rsidR="002F44E0" w:rsidRDefault="009816FA">
            <w:r>
              <w:rPr>
                <w:rStyle w:val="SAPEmphasis"/>
              </w:rPr>
              <w:t>View Remittance</w:t>
            </w:r>
          </w:p>
        </w:tc>
        <w:tc>
          <w:tcPr>
            <w:tcW w:w="0" w:type="auto"/>
          </w:tcPr>
          <w:p w:rsidR="002F44E0" w:rsidRDefault="009816FA">
            <w:r>
              <w:t>Cho</w:t>
            </w:r>
            <w:r>
              <w:t xml:space="preserve">ose </w:t>
            </w:r>
            <w:r>
              <w:rPr>
                <w:rStyle w:val="SAPScreenElement"/>
              </w:rPr>
              <w:t>Inbox &gt; More &gt; Remittances</w:t>
            </w:r>
            <w:r>
              <w:t xml:space="preserve"> .</w:t>
            </w:r>
          </w:p>
        </w:tc>
        <w:tc>
          <w:tcPr>
            <w:tcW w:w="0" w:type="auto"/>
          </w:tcPr>
          <w:p w:rsidR="002F44E0" w:rsidRDefault="009816FA">
            <w:r>
              <w:t xml:space="preserve">The </w:t>
            </w:r>
            <w:r>
              <w:rPr>
                <w:rStyle w:val="SAPScreenElement"/>
              </w:rPr>
              <w:t>Remittance Advice: ####... (Paid)</w:t>
            </w:r>
            <w:r>
              <w:t xml:space="preserve"> screen displays.</w:t>
            </w:r>
          </w:p>
        </w:tc>
        <w:tc>
          <w:tcPr>
            <w:tcW w:w="0" w:type="auto"/>
          </w:tcPr>
          <w:p w:rsidR="002F44E0" w:rsidRDefault="002F44E0"/>
        </w:tc>
      </w:tr>
      <w:tr w:rsidR="002F44E0" w:rsidTr="009816FA">
        <w:tc>
          <w:tcPr>
            <w:tcW w:w="0" w:type="auto"/>
          </w:tcPr>
          <w:p w:rsidR="002F44E0" w:rsidRDefault="009816FA">
            <w:r>
              <w:t>4</w:t>
            </w:r>
          </w:p>
        </w:tc>
        <w:tc>
          <w:tcPr>
            <w:tcW w:w="0" w:type="auto"/>
          </w:tcPr>
          <w:p w:rsidR="002F44E0" w:rsidRDefault="009816FA">
            <w:r>
              <w:rPr>
                <w:rStyle w:val="SAPEmphasis"/>
              </w:rPr>
              <w:t>View Remittance</w:t>
            </w:r>
          </w:p>
        </w:tc>
        <w:tc>
          <w:tcPr>
            <w:tcW w:w="0" w:type="auto"/>
          </w:tcPr>
          <w:p w:rsidR="002F44E0" w:rsidRDefault="009816FA">
            <w:r>
              <w:t xml:space="preserve">In the </w:t>
            </w:r>
            <w:r>
              <w:rPr>
                <w:rStyle w:val="SAPScreenElement"/>
              </w:rPr>
              <w:t>Transaction #</w:t>
            </w:r>
            <w:r>
              <w:t xml:space="preserve"> column, select the remittance to display all details.</w:t>
            </w:r>
          </w:p>
        </w:tc>
        <w:tc>
          <w:tcPr>
            <w:tcW w:w="0" w:type="auto"/>
          </w:tcPr>
          <w:p w:rsidR="002F44E0" w:rsidRDefault="002F44E0"/>
        </w:tc>
        <w:tc>
          <w:tcPr>
            <w:tcW w:w="0" w:type="auto"/>
          </w:tcPr>
          <w:p w:rsidR="002F44E0" w:rsidRDefault="002F44E0"/>
        </w:tc>
      </w:tr>
    </w:tbl>
    <w:p w:rsidR="00000000" w:rsidRDefault="009816FA"/>
    <w:p w:rsidR="009816FA" w:rsidRDefault="009816FA"/>
    <w:p w:rsidR="009816FA" w:rsidRDefault="009816FA"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816FA"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9816FA" w:rsidRDefault="009816FA" w:rsidP="00EC10B2">
            <w:r>
              <w:t>Type Style</w:t>
            </w:r>
          </w:p>
        </w:tc>
        <w:tc>
          <w:tcPr>
            <w:tcW w:w="11598" w:type="dxa"/>
          </w:tcPr>
          <w:p w:rsidR="009816FA" w:rsidRDefault="009816FA" w:rsidP="00EC10B2">
            <w:r>
              <w:t>Description</w:t>
            </w:r>
          </w:p>
        </w:tc>
      </w:tr>
      <w:tr w:rsidR="009816FA" w:rsidRPr="001B5034" w:rsidTr="00EC10B2">
        <w:tc>
          <w:tcPr>
            <w:tcW w:w="1554" w:type="dxa"/>
          </w:tcPr>
          <w:p w:rsidR="009816FA" w:rsidRPr="001B5034" w:rsidRDefault="009816FA" w:rsidP="00EC10B2">
            <w:r w:rsidRPr="00601DC2">
              <w:rPr>
                <w:rStyle w:val="SAPScreenElement"/>
              </w:rPr>
              <w:t>Example</w:t>
            </w:r>
          </w:p>
        </w:tc>
        <w:tc>
          <w:tcPr>
            <w:tcW w:w="11598" w:type="dxa"/>
          </w:tcPr>
          <w:p w:rsidR="009816FA" w:rsidRDefault="009816FA" w:rsidP="00EC10B2">
            <w:r w:rsidRPr="001B5034">
              <w:t>Words or characters quoted from the screen. These include field names, screen titles, pushbuttons labels, menu names, menu paths, and menu options.</w:t>
            </w:r>
          </w:p>
          <w:p w:rsidR="009816FA" w:rsidRPr="001B5034" w:rsidRDefault="009816FA" w:rsidP="00EC10B2">
            <w:r>
              <w:t>Textual c</w:t>
            </w:r>
            <w:r w:rsidRPr="001B5034">
              <w:t xml:space="preserve">ross-references to other </w:t>
            </w:r>
            <w:r>
              <w:t>documents</w:t>
            </w:r>
            <w:r w:rsidRPr="001B5034">
              <w:t>.</w:t>
            </w:r>
          </w:p>
        </w:tc>
      </w:tr>
      <w:tr w:rsidR="009816FA"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816FA" w:rsidRPr="005A5AB7" w:rsidRDefault="009816FA" w:rsidP="00EC10B2">
            <w:pPr>
              <w:rPr>
                <w:rStyle w:val="SAPEmphasis"/>
              </w:rPr>
            </w:pPr>
            <w:r w:rsidRPr="00D61EBC">
              <w:rPr>
                <w:rStyle w:val="SAPEmphasis"/>
              </w:rPr>
              <w:t>Example</w:t>
            </w:r>
          </w:p>
        </w:tc>
        <w:tc>
          <w:tcPr>
            <w:tcW w:w="11598" w:type="dxa"/>
          </w:tcPr>
          <w:p w:rsidR="009816FA" w:rsidRPr="001B5034" w:rsidRDefault="009816FA" w:rsidP="00EC10B2">
            <w:r w:rsidRPr="001B5034">
              <w:t xml:space="preserve">Emphasized words or </w:t>
            </w:r>
            <w:r>
              <w:t>expressions.</w:t>
            </w:r>
          </w:p>
        </w:tc>
      </w:tr>
      <w:tr w:rsidR="009816FA" w:rsidRPr="001B5034" w:rsidTr="00EC10B2">
        <w:tc>
          <w:tcPr>
            <w:tcW w:w="1554" w:type="dxa"/>
          </w:tcPr>
          <w:p w:rsidR="009816FA" w:rsidRPr="001B5034" w:rsidRDefault="009816FA" w:rsidP="00EC10B2">
            <w:r w:rsidRPr="009A20CD">
              <w:rPr>
                <w:rStyle w:val="SAPMonospace"/>
              </w:rPr>
              <w:t>EXAMPLE</w:t>
            </w:r>
          </w:p>
        </w:tc>
        <w:tc>
          <w:tcPr>
            <w:tcW w:w="11598" w:type="dxa"/>
          </w:tcPr>
          <w:p w:rsidR="009816FA" w:rsidRPr="001B5034" w:rsidRDefault="009816FA"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816FA"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816FA" w:rsidRPr="005411A0" w:rsidRDefault="009816FA" w:rsidP="00EC10B2">
            <w:pPr>
              <w:rPr>
                <w:rStyle w:val="SAPMonospace"/>
              </w:rPr>
            </w:pPr>
            <w:r w:rsidRPr="005411A0">
              <w:rPr>
                <w:rStyle w:val="SAPMonospace"/>
              </w:rPr>
              <w:t>Example</w:t>
            </w:r>
          </w:p>
        </w:tc>
        <w:tc>
          <w:tcPr>
            <w:tcW w:w="11598" w:type="dxa"/>
          </w:tcPr>
          <w:p w:rsidR="009816FA" w:rsidRPr="001B5034" w:rsidRDefault="009816FA" w:rsidP="00EC10B2">
            <w:r w:rsidRPr="001B5034">
              <w:t>Output on the screen. This includes file and directory names and their paths, messages, names of variables and parameters, source text, and names of installation, upgrade and database tools.</w:t>
            </w:r>
          </w:p>
        </w:tc>
      </w:tr>
      <w:tr w:rsidR="009816FA" w:rsidRPr="001B5034" w:rsidTr="00EC10B2">
        <w:tc>
          <w:tcPr>
            <w:tcW w:w="1554" w:type="dxa"/>
          </w:tcPr>
          <w:p w:rsidR="009816FA" w:rsidRPr="005A5AB7" w:rsidRDefault="009816FA" w:rsidP="00EC10B2">
            <w:pPr>
              <w:rPr>
                <w:rStyle w:val="SAPEmphasis"/>
              </w:rPr>
            </w:pPr>
            <w:r w:rsidRPr="006F3BFA">
              <w:rPr>
                <w:rStyle w:val="SAPUserEntry"/>
              </w:rPr>
              <w:t>Example</w:t>
            </w:r>
          </w:p>
        </w:tc>
        <w:tc>
          <w:tcPr>
            <w:tcW w:w="11598" w:type="dxa"/>
          </w:tcPr>
          <w:p w:rsidR="009816FA" w:rsidRPr="001B5034" w:rsidRDefault="009816FA" w:rsidP="00EC10B2">
            <w:r w:rsidRPr="001B5034">
              <w:t>Exact user entry. These are words or characters that you enter in the system exactly as they appear in the documentation.</w:t>
            </w:r>
          </w:p>
        </w:tc>
      </w:tr>
      <w:tr w:rsidR="009816FA"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816FA" w:rsidRPr="006F3BFA" w:rsidRDefault="009816FA" w:rsidP="00EC10B2">
            <w:pPr>
              <w:rPr>
                <w:rStyle w:val="SAPUserEntry"/>
              </w:rPr>
            </w:pPr>
            <w:r w:rsidRPr="006F3BFA">
              <w:rPr>
                <w:rStyle w:val="SAPUserEntry"/>
              </w:rPr>
              <w:t>&lt;Example&gt;</w:t>
            </w:r>
          </w:p>
        </w:tc>
        <w:tc>
          <w:tcPr>
            <w:tcW w:w="11598" w:type="dxa"/>
          </w:tcPr>
          <w:p w:rsidR="009816FA" w:rsidRPr="001B5034" w:rsidRDefault="009816FA" w:rsidP="00EC10B2">
            <w:r w:rsidRPr="001B5034">
              <w:t>Variable user entry. Angle brackets indicate that you replace these words and characters with appropriate entries to make entries in the system.</w:t>
            </w:r>
          </w:p>
        </w:tc>
      </w:tr>
      <w:tr w:rsidR="009816FA" w:rsidRPr="001B5034" w:rsidTr="00EC10B2">
        <w:tc>
          <w:tcPr>
            <w:tcW w:w="1554" w:type="dxa"/>
          </w:tcPr>
          <w:p w:rsidR="009816FA" w:rsidRPr="00601DC2" w:rsidRDefault="009816FA" w:rsidP="00EC10B2">
            <w:pPr>
              <w:rPr>
                <w:rStyle w:val="SAPKeyboard"/>
              </w:rPr>
            </w:pPr>
            <w:r w:rsidRPr="005E595C">
              <w:rPr>
                <w:rStyle w:val="SAPKeyboard"/>
              </w:rPr>
              <w:t>EXAMPLE</w:t>
            </w:r>
          </w:p>
        </w:tc>
        <w:tc>
          <w:tcPr>
            <w:tcW w:w="11598" w:type="dxa"/>
          </w:tcPr>
          <w:p w:rsidR="009816FA" w:rsidRPr="001B5034" w:rsidRDefault="009816FA"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816FA" w:rsidRDefault="009816FA" w:rsidP="00C411C7"/>
    <w:p w:rsidR="009816FA" w:rsidRDefault="009816FA" w:rsidP="00C411C7">
      <w:pPr>
        <w:spacing w:after="200" w:line="276" w:lineRule="auto"/>
      </w:pPr>
    </w:p>
    <w:p w:rsidR="009816FA" w:rsidRPr="00416A0C" w:rsidRDefault="009816FA" w:rsidP="00C411C7">
      <w:pPr>
        <w:sectPr w:rsidR="009816FA" w:rsidRPr="00416A0C" w:rsidSect="009816FA">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816FA" w:rsidTr="00EC10B2">
        <w:trPr>
          <w:trHeight w:hRule="exact" w:val="227"/>
        </w:trPr>
        <w:tc>
          <w:tcPr>
            <w:tcW w:w="3969" w:type="dxa"/>
            <w:shd w:val="clear" w:color="auto" w:fill="000000" w:themeFill="text1"/>
            <w:tcMar>
              <w:top w:w="0" w:type="dxa"/>
              <w:bottom w:w="0" w:type="dxa"/>
            </w:tcMar>
          </w:tcPr>
          <w:p w:rsidR="009816FA" w:rsidRDefault="009816FA" w:rsidP="00EC10B2"/>
        </w:tc>
      </w:tr>
      <w:tr w:rsidR="009816FA" w:rsidTr="00EC10B2">
        <w:trPr>
          <w:trHeight w:hRule="exact" w:val="1134"/>
        </w:trPr>
        <w:tc>
          <w:tcPr>
            <w:tcW w:w="3969" w:type="dxa"/>
            <w:shd w:val="clear" w:color="auto" w:fill="FFFFFF" w:themeFill="background1"/>
          </w:tcPr>
          <w:p w:rsidR="009816FA" w:rsidRDefault="009816FA" w:rsidP="00EC10B2">
            <w:pPr>
              <w:pStyle w:val="SAPLastPageGray"/>
            </w:pPr>
            <w:r>
              <w:t>www.sap.com/contactsap</w:t>
            </w:r>
          </w:p>
        </w:tc>
      </w:tr>
      <w:tr w:rsidR="009816FA" w:rsidTr="00EC10B2">
        <w:trPr>
          <w:trHeight w:val="8120"/>
        </w:trPr>
        <w:tc>
          <w:tcPr>
            <w:tcW w:w="3969" w:type="dxa"/>
            <w:shd w:val="clear" w:color="auto" w:fill="FFFFFF" w:themeFill="background1"/>
            <w:vAlign w:val="bottom"/>
          </w:tcPr>
          <w:p w:rsidR="009816FA" w:rsidRPr="00CD309F" w:rsidRDefault="009816FA" w:rsidP="00EC10B2">
            <w:pPr>
              <w:pStyle w:val="SAPLastPageNormal"/>
            </w:pPr>
            <w:bookmarkStart w:id="78" w:name="copyright"/>
            <w:r>
              <w:t>© 20</w:t>
            </w:r>
            <w:r w:rsidRPr="0096337E">
              <w:t>20</w:t>
            </w:r>
            <w:r>
              <w:t xml:space="preserve"> SAP </w:t>
            </w:r>
            <w:r w:rsidRPr="001A58BA">
              <w:t>SE</w:t>
            </w:r>
            <w:r>
              <w:t xml:space="preserve"> or an SAP affiliate company</w:t>
            </w:r>
            <w:r w:rsidRPr="00CD309F">
              <w:t>. All rights reserv</w:t>
            </w:r>
            <w:r>
              <w:t>ed.</w:t>
            </w:r>
            <w:bookmarkEnd w:id="78"/>
          </w:p>
          <w:p w:rsidR="009816FA" w:rsidRDefault="009816FA" w:rsidP="00EC10B2">
            <w:pPr>
              <w:rPr>
                <w:rFonts w:cs="Arial"/>
                <w:sz w:val="12"/>
                <w:szCs w:val="18"/>
              </w:rPr>
            </w:pPr>
            <w:bookmarkStart w:id="7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816FA" w:rsidRPr="00F42CDC" w:rsidRDefault="009816FA"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816FA" w:rsidRPr="00F42CDC" w:rsidRDefault="009816FA"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816FA" w:rsidRPr="00F42CDC" w:rsidRDefault="009816FA"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816FA" w:rsidRDefault="009816FA" w:rsidP="00EC10B2">
            <w:pPr>
              <w:pStyle w:val="SAPLastPageNormal"/>
            </w:pPr>
            <w:r w:rsidRPr="00F42CDC">
              <w:t xml:space="preserve">See </w:t>
            </w:r>
            <w:hyperlink r:id="rId47" w:history="1">
              <w:r w:rsidRPr="00A965CD">
                <w:rPr>
                  <w:rStyle w:val="Hyperlink"/>
                </w:rPr>
                <w:t>www.sap.com/copyright</w:t>
              </w:r>
            </w:hyperlink>
            <w:r>
              <w:t xml:space="preserve"> </w:t>
            </w:r>
            <w:r w:rsidRPr="00F42CDC">
              <w:t>for additional trademark information and notices.</w:t>
            </w:r>
            <w:bookmarkEnd w:id="79"/>
          </w:p>
          <w:p w:rsidR="009816FA" w:rsidRPr="00907380" w:rsidRDefault="009816FA" w:rsidP="00EC10B2">
            <w:pPr>
              <w:pStyle w:val="SAPMaterialNumber"/>
            </w:pPr>
          </w:p>
        </w:tc>
      </w:tr>
    </w:tbl>
    <w:p w:rsidR="009816FA" w:rsidRPr="00C411C7" w:rsidRDefault="009816FA"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816FA" w:rsidRPr="00C411C7">
      <w:headerReference w:type="even" r:id="rId49"/>
      <w:headerReference w:type="default" r:id="rId50"/>
      <w:footerReference w:type="even" r:id="rId51"/>
      <w:footerReference w:type="default" r:id="rId52"/>
      <w:headerReference w:type="first" r:id="rId53"/>
      <w:footerReference w:type="first" r:id="rId5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816FA">
      <w:pPr>
        <w:spacing w:before="0" w:after="0" w:line="240" w:lineRule="auto"/>
      </w:pPr>
      <w:r>
        <w:separator/>
      </w:r>
    </w:p>
  </w:endnote>
  <w:endnote w:type="continuationSeparator" w:id="0">
    <w:p w:rsidR="00000000" w:rsidRDefault="009816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Default="00981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816FA" w:rsidRPr="005D1853" w:rsidTr="001F590A">
      <w:tc>
        <w:tcPr>
          <w:tcW w:w="5245" w:type="dxa"/>
          <w:vAlign w:val="bottom"/>
        </w:tcPr>
        <w:p w:rsidR="009816FA" w:rsidRDefault="009816FA" w:rsidP="001F590A">
          <w:pPr>
            <w:pStyle w:val="SAPFooterleft"/>
          </w:pPr>
          <w:fldSimple w:instr=" REF maintitle \* MERGEFORMAT ">
            <w:r>
              <w:t>Automated Dynamic Discounts with SAP Ariba Discount Management (19O_DE)</w:t>
            </w:r>
          </w:fldSimple>
        </w:p>
        <w:p w:rsidR="009816FA" w:rsidRPr="001B2C66" w:rsidRDefault="009816FA"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816FA" w:rsidRPr="00860C35" w:rsidRDefault="009816FA"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816FA">
            <w:rPr>
              <w:rStyle w:val="SAPFooterSecurityLevel"/>
            </w:rPr>
            <w:t>public</w:t>
          </w:r>
          <w:r>
            <w:rPr>
              <w:rStyle w:val="SAPFooterSecurityLevel"/>
            </w:rPr>
            <w:fldChar w:fldCharType="end"/>
          </w:r>
          <w:r w:rsidRPr="00860C35">
            <w:rPr>
              <w:rStyle w:val="SAPFooterSecurityLevel"/>
            </w:rPr>
            <w:t xml:space="preserve"> </w:t>
          </w:r>
        </w:p>
        <w:p w:rsidR="009816FA" w:rsidRPr="00860C35" w:rsidRDefault="009816FA"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816FA" w:rsidRPr="004319A4" w:rsidRDefault="009816FA"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816FA" w:rsidRDefault="009816FA" w:rsidP="00CC1967">
    <w:pPr>
      <w:pStyle w:val="Footer"/>
    </w:pPr>
  </w:p>
  <w:p w:rsidR="009816FA" w:rsidRDefault="00981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Default="009816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Pr="009816FA" w:rsidRDefault="009816FA" w:rsidP="009816FA">
    <w:pPr>
      <w:pStyle w:val="Footer"/>
    </w:pPr>
    <w:bookmarkStart w:id="80" w:name="_GoBack"/>
    <w:bookmarkEnd w:id="8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19F" w:rsidRPr="009816FA" w:rsidRDefault="009816FA" w:rsidP="009816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Pr="009816FA" w:rsidRDefault="009816FA" w:rsidP="00981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816FA">
      <w:pPr>
        <w:spacing w:before="0" w:after="0" w:line="240" w:lineRule="auto"/>
      </w:pPr>
      <w:r>
        <w:rPr>
          <w:color w:val="000000"/>
        </w:rPr>
        <w:separator/>
      </w:r>
    </w:p>
  </w:footnote>
  <w:footnote w:type="continuationSeparator" w:id="0">
    <w:p w:rsidR="00000000" w:rsidRDefault="009816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Default="00981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Pr="005B6104" w:rsidRDefault="009816FA" w:rsidP="00C8177B">
    <w:pPr>
      <w:pStyle w:val="SAPHeader"/>
      <w:rPr>
        <w:sz w:val="4"/>
        <w:szCs w:val="4"/>
        <w:lang w:val="de-DE"/>
      </w:rPr>
    </w:pPr>
  </w:p>
  <w:p w:rsidR="009816FA" w:rsidRPr="00C8177B" w:rsidRDefault="009816FA" w:rsidP="00C8177B">
    <w:pPr>
      <w:pStyle w:val="Header"/>
      <w:rPr>
        <w:sz w:val="2"/>
        <w:szCs w:val="2"/>
      </w:rPr>
    </w:pPr>
  </w:p>
  <w:p w:rsidR="009816FA" w:rsidRDefault="00981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816FA" w:rsidRPr="005D1853" w:rsidTr="001F590A">
      <w:tc>
        <w:tcPr>
          <w:tcW w:w="5245" w:type="dxa"/>
          <w:vAlign w:val="bottom"/>
        </w:tcPr>
        <w:p w:rsidR="009816FA" w:rsidRDefault="009816FA" w:rsidP="001F590A">
          <w:pPr>
            <w:pStyle w:val="SAPFooterleft"/>
          </w:pPr>
          <w:fldSimple w:instr=" REF maintitle \* MERGEFORMAT ">
            <w:sdt>
              <w:sdtPr>
                <w:alias w:val="Scope item name"/>
                <w:tag w:val="Scope item name"/>
                <w:id w:val="-1612121847"/>
                <w:placeholder>
                  <w:docPart w:val="D55508378FB043C0919FA528ABACAF0A"/>
                </w:placeholder>
                <w:showingPlcHdr/>
              </w:sdtPr>
              <w:sdtContent>
                <w:r>
                  <w:t>Enter Scope Item Name</w:t>
                </w:r>
              </w:sdtContent>
            </w:sdt>
          </w:fldSimple>
        </w:p>
        <w:p w:rsidR="009816FA" w:rsidRPr="001B2C66" w:rsidRDefault="009816FA"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816FA" w:rsidRPr="00860C35" w:rsidRDefault="009816FA"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816FA" w:rsidRPr="00860C35" w:rsidRDefault="009816FA"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816FA" w:rsidRPr="004319A4" w:rsidRDefault="009816FA"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816FA" w:rsidRDefault="009816FA" w:rsidP="00CC1967">
    <w:pPr>
      <w:pStyle w:val="Footer"/>
    </w:pPr>
  </w:p>
  <w:p w:rsidR="009816FA" w:rsidRDefault="009816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816FA" w:rsidRPr="005D1853" w:rsidTr="001F590A">
      <w:tc>
        <w:tcPr>
          <w:tcW w:w="5245" w:type="dxa"/>
          <w:vAlign w:val="bottom"/>
        </w:tcPr>
        <w:p w:rsidR="009816FA" w:rsidRDefault="009816FA" w:rsidP="001F590A">
          <w:pPr>
            <w:pStyle w:val="SAPFooterleft"/>
          </w:pPr>
          <w:fldSimple w:instr=" REF maintitle \* MERGEFORMAT ">
            <w:sdt>
              <w:sdtPr>
                <w:alias w:val="Scope item name"/>
                <w:tag w:val="Scope item name"/>
                <w:id w:val="-1570803845"/>
                <w:placeholder>
                  <w:docPart w:val="D242B7C1CAD04E8CA09372DDA53FE429"/>
                </w:placeholder>
                <w:showingPlcHdr/>
              </w:sdtPr>
              <w:sdtContent>
                <w:r>
                  <w:t>Enter Scope Item Name</w:t>
                </w:r>
              </w:sdtContent>
            </w:sdt>
          </w:fldSimple>
        </w:p>
        <w:p w:rsidR="009816FA" w:rsidRPr="001B2C66" w:rsidRDefault="009816FA"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816FA" w:rsidRPr="00860C35" w:rsidRDefault="009816FA"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816FA" w:rsidRPr="00860C35" w:rsidRDefault="009816FA"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816FA" w:rsidRPr="004319A4" w:rsidRDefault="009816FA"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816FA" w:rsidRDefault="009816FA" w:rsidP="00CC1967">
    <w:pPr>
      <w:pStyle w:val="Footer"/>
    </w:pPr>
  </w:p>
  <w:p w:rsidR="009816FA" w:rsidRPr="009816FA" w:rsidRDefault="009816FA" w:rsidP="009816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Pr="009816FA" w:rsidRDefault="009816FA" w:rsidP="00981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6FA" w:rsidRPr="009816FA" w:rsidRDefault="009816FA" w:rsidP="00981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3C0981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FC012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33A403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E1421BF"/>
    <w:multiLevelType w:val="multilevel"/>
    <w:tmpl w:val="C1463E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37A5172"/>
    <w:multiLevelType w:val="multilevel"/>
    <w:tmpl w:val="804C8AB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526623D"/>
    <w:multiLevelType w:val="multilevel"/>
    <w:tmpl w:val="11368E8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7F20559"/>
    <w:multiLevelType w:val="multilevel"/>
    <w:tmpl w:val="9FD2D4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44E0"/>
    <w:rsid w:val="002F44E0"/>
    <w:rsid w:val="009816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F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816FA"/>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816F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816F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816FA"/>
    <w:pPr>
      <w:numPr>
        <w:ilvl w:val="3"/>
      </w:numPr>
      <w:outlineLvl w:val="3"/>
    </w:pPr>
    <w:rPr>
      <w:bCs/>
      <w:iCs/>
    </w:rPr>
  </w:style>
  <w:style w:type="paragraph" w:styleId="Heading5">
    <w:name w:val="heading 5"/>
    <w:basedOn w:val="Heading2"/>
    <w:next w:val="Normal"/>
    <w:link w:val="Heading5Char"/>
    <w:unhideWhenUsed/>
    <w:qFormat/>
    <w:rsid w:val="009816F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816F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816FA"/>
    <w:pPr>
      <w:spacing w:before="60" w:after="60"/>
    </w:pPr>
    <w:rPr>
      <w:b/>
      <w:bCs/>
      <w:color w:val="FFFFFF" w:themeColor="background1"/>
      <w:sz w:val="18"/>
    </w:rPr>
  </w:style>
  <w:style w:type="character" w:customStyle="1" w:styleId="SAPEmphasis">
    <w:name w:val="SAP_Emphasis"/>
    <w:basedOn w:val="DefaultParagraphFont"/>
    <w:uiPriority w:val="1"/>
    <w:qFormat/>
    <w:rsid w:val="009816F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816F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816F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816F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816F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816FA"/>
    <w:pPr>
      <w:keepNext w:val="0"/>
      <w:spacing w:before="0"/>
    </w:pPr>
  </w:style>
  <w:style w:type="paragraph" w:styleId="TOC3">
    <w:name w:val="toc 3"/>
    <w:basedOn w:val="TOC1"/>
    <w:autoRedefine/>
    <w:uiPriority w:val="39"/>
    <w:unhideWhenUsed/>
    <w:rsid w:val="009816FA"/>
    <w:pPr>
      <w:keepNext w:val="0"/>
      <w:tabs>
        <w:tab w:val="left" w:pos="1418"/>
      </w:tabs>
      <w:spacing w:before="0"/>
      <w:ind w:left="1418" w:hanging="794"/>
    </w:pPr>
  </w:style>
  <w:style w:type="paragraph" w:styleId="TOC4">
    <w:name w:val="toc 4"/>
    <w:basedOn w:val="TOC3"/>
    <w:next w:val="Normal"/>
    <w:autoRedefine/>
    <w:uiPriority w:val="39"/>
    <w:unhideWhenUsed/>
    <w:rsid w:val="009816FA"/>
    <w:pPr>
      <w:tabs>
        <w:tab w:val="left" w:pos="1985"/>
      </w:tabs>
      <w:ind w:right="851"/>
    </w:pPr>
  </w:style>
  <w:style w:type="paragraph" w:styleId="TOC5">
    <w:name w:val="toc 5"/>
    <w:basedOn w:val="TOC4"/>
    <w:next w:val="Normal"/>
    <w:autoRedefine/>
    <w:uiPriority w:val="39"/>
    <w:unhideWhenUsed/>
    <w:rsid w:val="009816FA"/>
  </w:style>
  <w:style w:type="character" w:customStyle="1" w:styleId="SAPKeyboard">
    <w:name w:val="SAP_Keyboard"/>
    <w:basedOn w:val="SAPMonospace"/>
    <w:uiPriority w:val="1"/>
    <w:qFormat/>
    <w:rsid w:val="009816F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816F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816FA"/>
    <w:rPr>
      <w:sz w:val="20"/>
      <w:szCs w:val="24"/>
    </w:rPr>
  </w:style>
  <w:style w:type="character" w:customStyle="1" w:styleId="TitleChar">
    <w:name w:val="Title Char"/>
    <w:basedOn w:val="StandardChar"/>
    <w:link w:val="Title"/>
    <w:uiPriority w:val="10"/>
    <w:rsid w:val="009816FA"/>
    <w:rPr>
      <w:rFonts w:cs="Arial"/>
      <w:b/>
      <w:bCs/>
      <w:color w:val="333399"/>
      <w:sz w:val="48"/>
      <w:szCs w:val="32"/>
    </w:rPr>
  </w:style>
  <w:style w:type="character" w:customStyle="1" w:styleId="SAPNoteHeadingChar">
    <w:name w:val="SAP_NoteHeading Char"/>
    <w:basedOn w:val="TitleChar"/>
    <w:link w:val="SAPNoteHeading"/>
    <w:rsid w:val="009816F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816F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816F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816F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816F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816FA"/>
    <w:pPr>
      <w:numPr>
        <w:numId w:val="0"/>
      </w:numPr>
      <w:outlineLvl w:val="9"/>
    </w:pPr>
    <w:rPr>
      <w:b/>
    </w:rPr>
  </w:style>
  <w:style w:type="character" w:customStyle="1" w:styleId="SAPHeading1NoNumberChar">
    <w:name w:val="SAP_Heading1NoNumber Char"/>
    <w:basedOn w:val="TitleChar"/>
    <w:link w:val="SAPHeading1NoNumber"/>
    <w:rsid w:val="009816F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816F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816FA"/>
    <w:pPr>
      <w:numPr>
        <w:numId w:val="21"/>
      </w:numPr>
      <w:tabs>
        <w:tab w:val="num" w:pos="360"/>
      </w:tabs>
      <w:ind w:left="0" w:firstLine="0"/>
    </w:pPr>
  </w:style>
  <w:style w:type="paragraph" w:styleId="ListNumber2">
    <w:name w:val="List Number 2"/>
    <w:basedOn w:val="Normal"/>
    <w:uiPriority w:val="99"/>
    <w:unhideWhenUsed/>
    <w:qFormat/>
    <w:rsid w:val="009816FA"/>
    <w:pPr>
      <w:numPr>
        <w:ilvl w:val="1"/>
        <w:numId w:val="21"/>
      </w:numPr>
      <w:tabs>
        <w:tab w:val="num" w:pos="360"/>
      </w:tabs>
      <w:ind w:left="0" w:firstLine="0"/>
    </w:pPr>
  </w:style>
  <w:style w:type="paragraph" w:styleId="ListNumber3">
    <w:name w:val="List Number 3"/>
    <w:basedOn w:val="Normal"/>
    <w:uiPriority w:val="99"/>
    <w:unhideWhenUsed/>
    <w:qFormat/>
    <w:rsid w:val="009816FA"/>
    <w:pPr>
      <w:numPr>
        <w:ilvl w:val="2"/>
        <w:numId w:val="21"/>
      </w:numPr>
      <w:tabs>
        <w:tab w:val="num" w:pos="360"/>
      </w:tabs>
      <w:ind w:left="0" w:firstLine="0"/>
    </w:pPr>
  </w:style>
  <w:style w:type="paragraph" w:styleId="ListBullet">
    <w:name w:val="List Bullet"/>
    <w:basedOn w:val="Normal"/>
    <w:uiPriority w:val="99"/>
    <w:unhideWhenUsed/>
    <w:qFormat/>
    <w:rsid w:val="009816FA"/>
    <w:pPr>
      <w:numPr>
        <w:numId w:val="23"/>
      </w:numPr>
    </w:pPr>
  </w:style>
  <w:style w:type="paragraph" w:styleId="ListBullet2">
    <w:name w:val="List Bullet 2"/>
    <w:basedOn w:val="Normal"/>
    <w:uiPriority w:val="99"/>
    <w:unhideWhenUsed/>
    <w:qFormat/>
    <w:rsid w:val="009816FA"/>
    <w:pPr>
      <w:numPr>
        <w:numId w:val="25"/>
      </w:numPr>
    </w:pPr>
  </w:style>
  <w:style w:type="paragraph" w:styleId="ListBullet3">
    <w:name w:val="List Bullet 3"/>
    <w:basedOn w:val="Normal"/>
    <w:uiPriority w:val="99"/>
    <w:unhideWhenUsed/>
    <w:qFormat/>
    <w:rsid w:val="009816FA"/>
    <w:pPr>
      <w:numPr>
        <w:numId w:val="27"/>
      </w:numPr>
    </w:pPr>
  </w:style>
  <w:style w:type="paragraph" w:styleId="ListContinue">
    <w:name w:val="List Continue"/>
    <w:basedOn w:val="Normal"/>
    <w:uiPriority w:val="99"/>
    <w:unhideWhenUsed/>
    <w:qFormat/>
    <w:rsid w:val="009816FA"/>
    <w:pPr>
      <w:ind w:left="340"/>
    </w:pPr>
  </w:style>
  <w:style w:type="paragraph" w:styleId="ListContinue2">
    <w:name w:val="List Continue 2"/>
    <w:basedOn w:val="Normal"/>
    <w:uiPriority w:val="99"/>
    <w:unhideWhenUsed/>
    <w:qFormat/>
    <w:rsid w:val="009816FA"/>
    <w:pPr>
      <w:ind w:left="680"/>
    </w:pPr>
  </w:style>
  <w:style w:type="paragraph" w:styleId="ListContinue3">
    <w:name w:val="List Continue 3"/>
    <w:basedOn w:val="Normal"/>
    <w:uiPriority w:val="99"/>
    <w:unhideWhenUsed/>
    <w:qFormat/>
    <w:rsid w:val="009816FA"/>
    <w:pPr>
      <w:ind w:left="1021"/>
    </w:pPr>
  </w:style>
  <w:style w:type="character" w:customStyle="1" w:styleId="Heading1Char">
    <w:name w:val="Heading 1 Char"/>
    <w:basedOn w:val="DefaultParagraphFont"/>
    <w:link w:val="Heading1"/>
    <w:uiPriority w:val="9"/>
    <w:locked/>
    <w:rsid w:val="009816F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816F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816F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816F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9816F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81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816FA"/>
    <w:rPr>
      <w:color w:val="auto"/>
      <w:sz w:val="24"/>
    </w:rPr>
  </w:style>
  <w:style w:type="paragraph" w:customStyle="1" w:styleId="SAPMainTitle">
    <w:name w:val="SAP_MainTitle"/>
    <w:basedOn w:val="Normal"/>
    <w:next w:val="Normal"/>
    <w:rsid w:val="009816F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816FA"/>
    <w:pPr>
      <w:spacing w:line="260" w:lineRule="exact"/>
      <w:jc w:val="right"/>
    </w:pPr>
    <w:rPr>
      <w:caps/>
      <w:color w:val="auto"/>
      <w:spacing w:val="10"/>
      <w:sz w:val="20"/>
    </w:rPr>
  </w:style>
  <w:style w:type="paragraph" w:customStyle="1" w:styleId="SAPDocumentVersion">
    <w:name w:val="SAP_DocumentVersion"/>
    <w:basedOn w:val="SAPSecurityLevel"/>
    <w:rsid w:val="009816F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816FA"/>
    <w:rPr>
      <w:rFonts w:ascii="BentonSans Book" w:hAnsi="BentonSans Book" w:cs="Times New Roman"/>
      <w:color w:val="0076CB"/>
      <w:sz w:val="12"/>
      <w:u w:val="none"/>
    </w:rPr>
  </w:style>
  <w:style w:type="paragraph" w:customStyle="1" w:styleId="SAPMaterialNumber">
    <w:name w:val="SAP_MaterialNumber"/>
    <w:basedOn w:val="Normal"/>
    <w:locked/>
    <w:rsid w:val="009816F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816FA"/>
  </w:style>
  <w:style w:type="paragraph" w:customStyle="1" w:styleId="SAPFooterleft">
    <w:name w:val="SAP_Footer_left"/>
    <w:basedOn w:val="Footer"/>
    <w:locked/>
    <w:rsid w:val="009816F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816FA"/>
    <w:rPr>
      <w:rFonts w:ascii="BentonSans Bold" w:hAnsi="BentonSans Bold" w:cs="Times New Roman"/>
    </w:rPr>
  </w:style>
  <w:style w:type="character" w:customStyle="1" w:styleId="SAPFooterSecurityLevel">
    <w:name w:val="SAP_Footer_SecurityLevel"/>
    <w:basedOn w:val="DefaultParagraphFont"/>
    <w:uiPriority w:val="1"/>
    <w:locked/>
    <w:rsid w:val="009816FA"/>
    <w:rPr>
      <w:rFonts w:cs="Times New Roman"/>
      <w:caps/>
      <w:spacing w:val="6"/>
    </w:rPr>
  </w:style>
  <w:style w:type="paragraph" w:customStyle="1" w:styleId="SAPLastPageGray">
    <w:name w:val="SAP_LastPage_Gray"/>
    <w:basedOn w:val="Normal"/>
    <w:locked/>
    <w:rsid w:val="009816F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816FA"/>
    <w:pPr>
      <w:spacing w:before="0" w:after="0" w:line="180" w:lineRule="exact"/>
    </w:pPr>
    <w:rPr>
      <w:rFonts w:cs="Arial"/>
      <w:sz w:val="12"/>
      <w:szCs w:val="18"/>
      <w:lang w:val="de-DE"/>
    </w:rPr>
  </w:style>
  <w:style w:type="paragraph" w:customStyle="1" w:styleId="SAPFooterright">
    <w:name w:val="SAP_Footer_right"/>
    <w:basedOn w:val="SAPFooterleft"/>
    <w:locked/>
    <w:rsid w:val="009816FA"/>
    <w:pPr>
      <w:jc w:val="right"/>
    </w:pPr>
    <w:rPr>
      <w:noProof/>
    </w:rPr>
  </w:style>
  <w:style w:type="paragraph" w:customStyle="1" w:styleId="SAPFooterCurrentTopicRight">
    <w:name w:val="SAP_Footer_CurrentTopicRight"/>
    <w:basedOn w:val="SAPFooterright"/>
    <w:qFormat/>
    <w:locked/>
    <w:rsid w:val="009816FA"/>
    <w:rPr>
      <w:rFonts w:ascii="BentonSans Bold" w:hAnsi="BentonSans Bold"/>
    </w:rPr>
  </w:style>
  <w:style w:type="paragraph" w:customStyle="1" w:styleId="SAPFooterCurrentTopicLeft">
    <w:name w:val="SAP_Footer_CurrentTopicLeft"/>
    <w:basedOn w:val="SAPFooterleft"/>
    <w:qFormat/>
    <w:locked/>
    <w:rsid w:val="009816FA"/>
    <w:rPr>
      <w:rFonts w:ascii="BentonSans Bold" w:hAnsi="BentonSans Bold"/>
    </w:rPr>
  </w:style>
  <w:style w:type="paragraph" w:styleId="Header">
    <w:name w:val="header"/>
    <w:basedOn w:val="Normal"/>
    <w:link w:val="HeaderChar"/>
    <w:uiPriority w:val="99"/>
    <w:unhideWhenUsed/>
    <w:rsid w:val="009816F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816F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816F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buyer.ariba.com" TargetMode="External"/><Relationship Id="rId18" Type="http://schemas.openxmlformats.org/officeDocument/2006/relationships/hyperlink" Target="#unique_15" TargetMode="External"/><Relationship Id="rId26" Type="http://schemas.openxmlformats.org/officeDocument/2006/relationships/hyperlink" Target="#unique_23" TargetMode="External"/><Relationship Id="rId39" Type="http://schemas.openxmlformats.org/officeDocument/2006/relationships/hyperlink" Target="#unique_6" TargetMode="External"/><Relationship Id="rId21" Type="http://schemas.openxmlformats.org/officeDocument/2006/relationships/hyperlink" Target="#unique_18" TargetMode="External"/><Relationship Id="rId34" Type="http://schemas.openxmlformats.org/officeDocument/2006/relationships/hyperlink" Target="https://supplier.ariba.com" TargetMode="External"/><Relationship Id="rId42" Type="http://schemas.openxmlformats.org/officeDocument/2006/relationships/header" Target="header2.xml"/><Relationship Id="rId47" Type="http://schemas.openxmlformats.org/officeDocument/2006/relationships/hyperlink" Target="http://www.sap.com/copyright"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3" TargetMode="External"/><Relationship Id="rId29" Type="http://schemas.openxmlformats.org/officeDocument/2006/relationships/hyperlink" Target="#unique_17" TargetMode="External"/><Relationship Id="rId11" Type="http://schemas.openxmlformats.org/officeDocument/2006/relationships/hyperlink" Target="https://buyer.ariba.com" TargetMode="External"/><Relationship Id="rId24" Type="http://schemas.openxmlformats.org/officeDocument/2006/relationships/hyperlink" Target="#unique_21" TargetMode="External"/><Relationship Id="rId32" Type="http://schemas.openxmlformats.org/officeDocument/2006/relationships/hyperlink" Target="https://buyer.ariba.com" TargetMode="External"/><Relationship Id="rId37" Type="http://schemas.openxmlformats.org/officeDocument/2006/relationships/hyperlink" Target="https://buyer.ariba.com" TargetMode="External"/><Relationship Id="rId40" Type="http://schemas.openxmlformats.org/officeDocument/2006/relationships/hyperlink" Target="https://supplier.ariba.com/" TargetMode="External"/><Relationship Id="rId45" Type="http://schemas.openxmlformats.org/officeDocument/2006/relationships/header" Target="header3.xml"/><Relationship Id="rId53" Type="http://schemas.openxmlformats.org/officeDocument/2006/relationships/header" Target="header6.xm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unique_16" TargetMode="External"/><Relationship Id="rId4" Type="http://schemas.openxmlformats.org/officeDocument/2006/relationships/webSettings" Target="webSettings.xml"/><Relationship Id="rId9" Type="http://schemas.openxmlformats.org/officeDocument/2006/relationships/hyperlink" Target="https://rapid.sap.com/bp/scopeitems/J78" TargetMode="External"/><Relationship Id="rId14" Type="http://schemas.openxmlformats.org/officeDocument/2006/relationships/hyperlink" Target="https://buyer.ariba.com" TargetMode="External"/><Relationship Id="rId22" Type="http://schemas.openxmlformats.org/officeDocument/2006/relationships/hyperlink" Target="#unique_19" TargetMode="External"/><Relationship Id="rId27" Type="http://schemas.openxmlformats.org/officeDocument/2006/relationships/hyperlink" Target="#unique_24" TargetMode="External"/><Relationship Id="rId30" Type="http://schemas.openxmlformats.org/officeDocument/2006/relationships/hyperlink" Target="#unique_19" TargetMode="External"/><Relationship Id="rId35" Type="http://schemas.openxmlformats.org/officeDocument/2006/relationships/hyperlink" Target="https://supplier.ariba.com" TargetMode="External"/><Relationship Id="rId43" Type="http://schemas.openxmlformats.org/officeDocument/2006/relationships/footer" Target="footer1.xml"/><Relationship Id="rId48" Type="http://schemas.openxmlformats.org/officeDocument/2006/relationships/image" Target="media/image1.png"/><Relationship Id="rId56"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buyer.ariba.com" TargetMode="External"/><Relationship Id="rId17" Type="http://schemas.openxmlformats.org/officeDocument/2006/relationships/hyperlink" Target="#unique_14" TargetMode="External"/><Relationship Id="rId25" Type="http://schemas.openxmlformats.org/officeDocument/2006/relationships/hyperlink" Target="#unique_22" TargetMode="External"/><Relationship Id="rId33" Type="http://schemas.openxmlformats.org/officeDocument/2006/relationships/hyperlink" Target="https://buyer.ariba.com" TargetMode="External"/><Relationship Id="rId38" Type="http://schemas.openxmlformats.org/officeDocument/2006/relationships/hyperlink" Target="https://rapid.sap.com/bp/scopeitems/J60" TargetMode="External"/><Relationship Id="rId46" Type="http://schemas.openxmlformats.org/officeDocument/2006/relationships/footer" Target="footer3.xml"/><Relationship Id="rId59" Type="http://schemas.openxmlformats.org/officeDocument/2006/relationships/customXml" Target="../customXml/item2.xml"/><Relationship Id="rId20" Type="http://schemas.openxmlformats.org/officeDocument/2006/relationships/hyperlink" Target="#unique_17" TargetMode="External"/><Relationship Id="rId41" Type="http://schemas.openxmlformats.org/officeDocument/2006/relationships/header" Target="header1.xm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pplier.ariba.com/" TargetMode="External"/><Relationship Id="rId23" Type="http://schemas.openxmlformats.org/officeDocument/2006/relationships/hyperlink" Target="#unique_20" TargetMode="External"/><Relationship Id="rId28" Type="http://schemas.openxmlformats.org/officeDocument/2006/relationships/hyperlink" Target="#unique_25" TargetMode="External"/><Relationship Id="rId36" Type="http://schemas.openxmlformats.org/officeDocument/2006/relationships/hyperlink" Target="https://buyer.ariba.com" TargetMode="External"/><Relationship Id="rId49" Type="http://schemas.openxmlformats.org/officeDocument/2006/relationships/header" Target="header4.xml"/><Relationship Id="rId57" Type="http://schemas.openxmlformats.org/officeDocument/2006/relationships/theme" Target="theme/theme1.xml"/><Relationship Id="rId10" Type="http://schemas.openxmlformats.org/officeDocument/2006/relationships/hyperlink" Target="https://rapid.sap.com/bp/scopeitems/J77" TargetMode="External"/><Relationship Id="rId31" Type="http://schemas.openxmlformats.org/officeDocument/2006/relationships/hyperlink" Target="#unique_18" TargetMode="External"/><Relationship Id="rId44" Type="http://schemas.openxmlformats.org/officeDocument/2006/relationships/footer" Target="footer2.xml"/><Relationship Id="rId52" Type="http://schemas.openxmlformats.org/officeDocument/2006/relationships/footer" Target="footer5.xml"/><Relationship Id="rId6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5508378FB043C0919FA528ABACAF0A"/>
        <w:category>
          <w:name w:val="General"/>
          <w:gallery w:val="placeholder"/>
        </w:category>
        <w:types>
          <w:type w:val="bbPlcHdr"/>
        </w:types>
        <w:behaviors>
          <w:behavior w:val="content"/>
        </w:behaviors>
        <w:guid w:val="{A122F9DC-BF21-48B7-8357-A0FB8530AD33}"/>
      </w:docPartPr>
      <w:docPartBody>
        <w:p w:rsidR="00000000" w:rsidRDefault="00E37649" w:rsidP="00E37649">
          <w:pPr>
            <w:pStyle w:val="D55508378FB043C0919FA528ABACAF0A"/>
          </w:pPr>
          <w:r>
            <w:t>Enter Scope Item Name</w:t>
          </w:r>
        </w:p>
      </w:docPartBody>
    </w:docPart>
    <w:docPart>
      <w:docPartPr>
        <w:name w:val="D242B7C1CAD04E8CA09372DDA53FE429"/>
        <w:category>
          <w:name w:val="General"/>
          <w:gallery w:val="placeholder"/>
        </w:category>
        <w:types>
          <w:type w:val="bbPlcHdr"/>
        </w:types>
        <w:behaviors>
          <w:behavior w:val="content"/>
        </w:behaviors>
        <w:guid w:val="{46D08AAE-D295-4C67-AB6F-62E4EB20E419}"/>
      </w:docPartPr>
      <w:docPartBody>
        <w:p w:rsidR="00000000" w:rsidRDefault="00E37649" w:rsidP="00E37649">
          <w:pPr>
            <w:pStyle w:val="D242B7C1CAD04E8CA09372DDA53FE42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49"/>
    <w:rsid w:val="00E376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9661D3545A4DB6B4B4AD0D8EC56596">
    <w:name w:val="CF9661D3545A4DB6B4B4AD0D8EC56596"/>
    <w:rsid w:val="00E37649"/>
  </w:style>
  <w:style w:type="paragraph" w:customStyle="1" w:styleId="D55508378FB043C0919FA528ABACAF0A">
    <w:name w:val="D55508378FB043C0919FA528ABACAF0A"/>
    <w:rsid w:val="00E37649"/>
  </w:style>
  <w:style w:type="paragraph" w:customStyle="1" w:styleId="D242B7C1CAD04E8CA09372DDA53FE429">
    <w:name w:val="D242B7C1CAD04E8CA09372DDA53FE429"/>
    <w:rsid w:val="00E37649"/>
  </w:style>
  <w:style w:type="paragraph" w:customStyle="1" w:styleId="5C55867E3B1745A6ABBA8FD6258EB004">
    <w:name w:val="5C55867E3B1745A6ABBA8FD6258EB004"/>
    <w:rsid w:val="00E37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AEEB68F-B477-4270-A971-A6842A947281}"/>
</file>

<file path=customXml/itemProps2.xml><?xml version="1.0" encoding="utf-8"?>
<ds:datastoreItem xmlns:ds="http://schemas.openxmlformats.org/officeDocument/2006/customXml" ds:itemID="{EB4D4431-550E-4AC0-9E09-A95C7C37D768}"/>
</file>

<file path=customXml/itemProps3.xml><?xml version="1.0" encoding="utf-8"?>
<ds:datastoreItem xmlns:ds="http://schemas.openxmlformats.org/officeDocument/2006/customXml" ds:itemID="{E356B83B-1817-4FCF-985D-A729BF9C3437}"/>
</file>

<file path=docProps/app.xml><?xml version="1.0" encoding="utf-8"?>
<Properties xmlns="http://schemas.openxmlformats.org/officeDocument/2006/extended-properties" xmlns:vt="http://schemas.openxmlformats.org/officeDocument/2006/docPropsVTypes">
  <Template>Normal.dotm</Template>
  <TotalTime>0</TotalTime>
  <Pages>35</Pages>
  <Words>7202</Words>
  <Characters>45375</Characters>
  <Application>Microsoft Office Word</Application>
  <DocSecurity>4</DocSecurity>
  <Lines>378</Lines>
  <Paragraphs>104</Paragraphs>
  <ScaleCrop>false</ScaleCrop>
  <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2020-09-17T03:14:00Z</dcterms:created>
  <dcterms:modified xsi:type="dcterms:W3CDTF">2020-09-17T03:14:00Z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