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421E5" w:rsidRPr="00FC413A" w:rsidTr="00A30EE9">
        <w:trPr>
          <w:trHeight w:hRule="exact" w:val="227"/>
        </w:trPr>
        <w:tc>
          <w:tcPr>
            <w:tcW w:w="4962" w:type="dxa"/>
            <w:tcBorders>
              <w:bottom w:val="single" w:sz="4" w:space="0" w:color="auto"/>
            </w:tcBorders>
            <w:shd w:val="clear" w:color="auto" w:fill="000000" w:themeFill="text1"/>
          </w:tcPr>
          <w:p w:rsidR="00D421E5" w:rsidRPr="00FC413A" w:rsidRDefault="00D421E5"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421E5" w:rsidRPr="00FC413A" w:rsidRDefault="00D421E5" w:rsidP="00A30EE9"/>
        </w:tc>
      </w:tr>
      <w:tr w:rsidR="00D421E5"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D421E5" w:rsidRPr="00E540A2" w:rsidRDefault="00D421E5" w:rsidP="00D421E5">
            <w:pPr>
              <w:pStyle w:val="SAPCollateralType"/>
            </w:pPr>
            <w:r>
              <w:t>Test Script</w:t>
            </w:r>
          </w:p>
          <w:p w:rsidR="00D421E5" w:rsidRPr="00E540A2" w:rsidRDefault="00D421E5" w:rsidP="00D421E5">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421E5" w:rsidRPr="00CF3F1C" w:rsidRDefault="00D421E5" w:rsidP="00A30EE9">
            <w:pPr>
              <w:pStyle w:val="SAPSecurityLevel"/>
            </w:pPr>
            <w:bookmarkStart w:id="1" w:name="securitylevel"/>
            <w:r w:rsidRPr="00CF3F1C">
              <w:t>public</w:t>
            </w:r>
            <w:bookmarkEnd w:id="1"/>
          </w:p>
        </w:tc>
      </w:tr>
      <w:tr w:rsidR="00D421E5" w:rsidTr="00A30EE9">
        <w:trPr>
          <w:trHeight w:hRule="exact" w:val="2402"/>
        </w:trPr>
        <w:tc>
          <w:tcPr>
            <w:tcW w:w="4962" w:type="dxa"/>
            <w:vMerge/>
            <w:tcBorders>
              <w:top w:val="nil"/>
              <w:bottom w:val="nil"/>
              <w:right w:val="nil"/>
            </w:tcBorders>
            <w:shd w:val="clear" w:color="auto" w:fill="F0AB00"/>
            <w:tcMar>
              <w:top w:w="113" w:type="dxa"/>
            </w:tcMar>
          </w:tcPr>
          <w:p w:rsidR="00D421E5" w:rsidRDefault="00D421E5" w:rsidP="00A30EE9">
            <w:pPr>
              <w:pStyle w:val="SAPCollateralType"/>
            </w:pPr>
          </w:p>
        </w:tc>
        <w:tc>
          <w:tcPr>
            <w:tcW w:w="9383" w:type="dxa"/>
            <w:tcBorders>
              <w:top w:val="nil"/>
              <w:left w:val="nil"/>
              <w:bottom w:val="nil"/>
            </w:tcBorders>
            <w:shd w:val="clear" w:color="auto" w:fill="F0AB00"/>
            <w:tcMar>
              <w:top w:w="113" w:type="dxa"/>
            </w:tcMar>
          </w:tcPr>
          <w:p w:rsidR="00D421E5" w:rsidRDefault="00D421E5" w:rsidP="00A30EE9">
            <w:pPr>
              <w:pStyle w:val="SAPMainTitle"/>
            </w:pPr>
            <w:bookmarkStart w:id="2" w:name="maintitle"/>
            <w:r>
              <w:t>Activity Management in Procurement (19C_DE)</w:t>
            </w:r>
            <w:bookmarkEnd w:id="2"/>
          </w:p>
          <w:p w:rsidR="00D421E5" w:rsidRDefault="00D421E5" w:rsidP="00A30EE9">
            <w:pPr>
              <w:pStyle w:val="SAPMainTitle"/>
            </w:pPr>
          </w:p>
        </w:tc>
      </w:tr>
    </w:tbl>
    <w:p w:rsidR="00D421E5" w:rsidRPr="009B6859" w:rsidRDefault="00D421E5" w:rsidP="00905462">
      <w:pPr>
        <w:pStyle w:val="SAPKeyblockTitle"/>
      </w:pPr>
      <w:r w:rsidRPr="009B6859">
        <w:t>Table of Contents</w:t>
      </w:r>
    </w:p>
    <w:p w:rsidR="00D421E5" w:rsidRDefault="00D421E5">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0633" w:history="1">
        <w:r w:rsidRPr="003B2523">
          <w:rPr>
            <w:rStyle w:val="Hyperlink"/>
            <w:noProof/>
          </w:rPr>
          <w:t>1</w:t>
        </w:r>
        <w:r>
          <w:rPr>
            <w:rFonts w:asciiTheme="minorHAnsi" w:eastAsiaTheme="minorEastAsia" w:hAnsiTheme="minorHAnsi" w:cstheme="minorBidi"/>
            <w:noProof/>
            <w:sz w:val="22"/>
            <w:szCs w:val="22"/>
            <w:lang w:val="de-DE" w:eastAsia="zh-CN"/>
          </w:rPr>
          <w:tab/>
        </w:r>
        <w:r w:rsidRPr="003B2523">
          <w:rPr>
            <w:rStyle w:val="Hyperlink"/>
            <w:noProof/>
          </w:rPr>
          <w:t>Purpose</w:t>
        </w:r>
        <w:r>
          <w:rPr>
            <w:noProof/>
            <w:webHidden/>
          </w:rPr>
          <w:tab/>
        </w:r>
        <w:r>
          <w:rPr>
            <w:noProof/>
            <w:webHidden/>
          </w:rPr>
          <w:fldChar w:fldCharType="begin"/>
        </w:r>
        <w:r>
          <w:rPr>
            <w:noProof/>
            <w:webHidden/>
          </w:rPr>
          <w:instrText xml:space="preserve"> PAGEREF _Toc51210633 \h </w:instrText>
        </w:r>
        <w:r>
          <w:rPr>
            <w:noProof/>
            <w:webHidden/>
          </w:rPr>
        </w:r>
        <w:r>
          <w:rPr>
            <w:noProof/>
            <w:webHidden/>
          </w:rPr>
          <w:fldChar w:fldCharType="separate"/>
        </w:r>
        <w:r>
          <w:rPr>
            <w:noProof/>
            <w:webHidden/>
          </w:rPr>
          <w:t>2</w:t>
        </w:r>
        <w:r>
          <w:rPr>
            <w:noProof/>
            <w:webHidden/>
          </w:rPr>
          <w:fldChar w:fldCharType="end"/>
        </w:r>
      </w:hyperlink>
    </w:p>
    <w:p w:rsidR="00D421E5" w:rsidRDefault="00D421E5">
      <w:pPr>
        <w:pStyle w:val="TOC1"/>
        <w:rPr>
          <w:rFonts w:asciiTheme="minorHAnsi" w:eastAsiaTheme="minorEastAsia" w:hAnsiTheme="minorHAnsi" w:cstheme="minorBidi"/>
          <w:noProof/>
          <w:sz w:val="22"/>
          <w:szCs w:val="22"/>
          <w:lang w:val="de-DE" w:eastAsia="zh-CN"/>
        </w:rPr>
      </w:pPr>
      <w:hyperlink w:anchor="_Toc51210634" w:history="1">
        <w:r w:rsidRPr="003B2523">
          <w:rPr>
            <w:rStyle w:val="Hyperlink"/>
            <w:noProof/>
          </w:rPr>
          <w:t>2</w:t>
        </w:r>
        <w:r>
          <w:rPr>
            <w:rFonts w:asciiTheme="minorHAnsi" w:eastAsiaTheme="minorEastAsia" w:hAnsiTheme="minorHAnsi" w:cstheme="minorBidi"/>
            <w:noProof/>
            <w:sz w:val="22"/>
            <w:szCs w:val="22"/>
            <w:lang w:val="de-DE" w:eastAsia="zh-CN"/>
          </w:rPr>
          <w:tab/>
        </w:r>
        <w:r w:rsidRPr="003B2523">
          <w:rPr>
            <w:rStyle w:val="Hyperlink"/>
            <w:noProof/>
          </w:rPr>
          <w:t>Prerequisites</w:t>
        </w:r>
        <w:r>
          <w:rPr>
            <w:noProof/>
            <w:webHidden/>
          </w:rPr>
          <w:tab/>
        </w:r>
        <w:r>
          <w:rPr>
            <w:noProof/>
            <w:webHidden/>
          </w:rPr>
          <w:fldChar w:fldCharType="begin"/>
        </w:r>
        <w:r>
          <w:rPr>
            <w:noProof/>
            <w:webHidden/>
          </w:rPr>
          <w:instrText xml:space="preserve"> PAGEREF _Toc51210634 \h </w:instrText>
        </w:r>
        <w:r>
          <w:rPr>
            <w:noProof/>
            <w:webHidden/>
          </w:rPr>
        </w:r>
        <w:r>
          <w:rPr>
            <w:noProof/>
            <w:webHidden/>
          </w:rPr>
          <w:fldChar w:fldCharType="separate"/>
        </w:r>
        <w:r>
          <w:rPr>
            <w:noProof/>
            <w:webHidden/>
          </w:rPr>
          <w:t>3</w:t>
        </w:r>
        <w:r>
          <w:rPr>
            <w:noProof/>
            <w:webHidden/>
          </w:rPr>
          <w:fldChar w:fldCharType="end"/>
        </w:r>
      </w:hyperlink>
    </w:p>
    <w:p w:rsidR="00D421E5" w:rsidRDefault="00D421E5">
      <w:pPr>
        <w:pStyle w:val="TOC2"/>
        <w:rPr>
          <w:rFonts w:asciiTheme="minorHAnsi" w:eastAsiaTheme="minorEastAsia" w:hAnsiTheme="minorHAnsi" w:cstheme="minorBidi"/>
          <w:noProof/>
          <w:sz w:val="22"/>
          <w:szCs w:val="22"/>
          <w:lang w:val="de-DE" w:eastAsia="zh-CN"/>
        </w:rPr>
      </w:pPr>
      <w:hyperlink w:anchor="_Toc51210635" w:history="1">
        <w:r w:rsidRPr="003B2523">
          <w:rPr>
            <w:rStyle w:val="Hyperlink"/>
            <w:noProof/>
          </w:rPr>
          <w:t>2.1</w:t>
        </w:r>
        <w:r>
          <w:rPr>
            <w:rFonts w:asciiTheme="minorHAnsi" w:eastAsiaTheme="minorEastAsia" w:hAnsiTheme="minorHAnsi" w:cstheme="minorBidi"/>
            <w:noProof/>
            <w:sz w:val="22"/>
            <w:szCs w:val="22"/>
            <w:lang w:val="de-DE" w:eastAsia="zh-CN"/>
          </w:rPr>
          <w:tab/>
        </w:r>
        <w:r w:rsidRPr="003B2523">
          <w:rPr>
            <w:rStyle w:val="Hyperlink"/>
            <w:noProof/>
          </w:rPr>
          <w:t>System Access</w:t>
        </w:r>
        <w:r>
          <w:rPr>
            <w:noProof/>
            <w:webHidden/>
          </w:rPr>
          <w:tab/>
        </w:r>
        <w:r>
          <w:rPr>
            <w:noProof/>
            <w:webHidden/>
          </w:rPr>
          <w:fldChar w:fldCharType="begin"/>
        </w:r>
        <w:r>
          <w:rPr>
            <w:noProof/>
            <w:webHidden/>
          </w:rPr>
          <w:instrText xml:space="preserve"> PAGEREF _Toc51210635 \h </w:instrText>
        </w:r>
        <w:r>
          <w:rPr>
            <w:noProof/>
            <w:webHidden/>
          </w:rPr>
        </w:r>
        <w:r>
          <w:rPr>
            <w:noProof/>
            <w:webHidden/>
          </w:rPr>
          <w:fldChar w:fldCharType="separate"/>
        </w:r>
        <w:r>
          <w:rPr>
            <w:noProof/>
            <w:webHidden/>
          </w:rPr>
          <w:t>3</w:t>
        </w:r>
        <w:r>
          <w:rPr>
            <w:noProof/>
            <w:webHidden/>
          </w:rPr>
          <w:fldChar w:fldCharType="end"/>
        </w:r>
      </w:hyperlink>
    </w:p>
    <w:p w:rsidR="00D421E5" w:rsidRDefault="00D421E5">
      <w:pPr>
        <w:pStyle w:val="TOC2"/>
        <w:rPr>
          <w:rFonts w:asciiTheme="minorHAnsi" w:eastAsiaTheme="minorEastAsia" w:hAnsiTheme="minorHAnsi" w:cstheme="minorBidi"/>
          <w:noProof/>
          <w:sz w:val="22"/>
          <w:szCs w:val="22"/>
          <w:lang w:val="de-DE" w:eastAsia="zh-CN"/>
        </w:rPr>
      </w:pPr>
      <w:hyperlink w:anchor="_Toc51210636" w:history="1">
        <w:r w:rsidRPr="003B2523">
          <w:rPr>
            <w:rStyle w:val="Hyperlink"/>
            <w:noProof/>
          </w:rPr>
          <w:t>2.2</w:t>
        </w:r>
        <w:r>
          <w:rPr>
            <w:rFonts w:asciiTheme="minorHAnsi" w:eastAsiaTheme="minorEastAsia" w:hAnsiTheme="minorHAnsi" w:cstheme="minorBidi"/>
            <w:noProof/>
            <w:sz w:val="22"/>
            <w:szCs w:val="22"/>
            <w:lang w:val="de-DE" w:eastAsia="zh-CN"/>
          </w:rPr>
          <w:tab/>
        </w:r>
        <w:r w:rsidRPr="003B2523">
          <w:rPr>
            <w:rStyle w:val="Hyperlink"/>
            <w:noProof/>
          </w:rPr>
          <w:t>Roles</w:t>
        </w:r>
        <w:r>
          <w:rPr>
            <w:noProof/>
            <w:webHidden/>
          </w:rPr>
          <w:tab/>
        </w:r>
        <w:r>
          <w:rPr>
            <w:noProof/>
            <w:webHidden/>
          </w:rPr>
          <w:fldChar w:fldCharType="begin"/>
        </w:r>
        <w:r>
          <w:rPr>
            <w:noProof/>
            <w:webHidden/>
          </w:rPr>
          <w:instrText xml:space="preserve"> PAGEREF _Toc51210636 \h </w:instrText>
        </w:r>
        <w:r>
          <w:rPr>
            <w:noProof/>
            <w:webHidden/>
          </w:rPr>
        </w:r>
        <w:r>
          <w:rPr>
            <w:noProof/>
            <w:webHidden/>
          </w:rPr>
          <w:fldChar w:fldCharType="separate"/>
        </w:r>
        <w:r>
          <w:rPr>
            <w:noProof/>
            <w:webHidden/>
          </w:rPr>
          <w:t>3</w:t>
        </w:r>
        <w:r>
          <w:rPr>
            <w:noProof/>
            <w:webHidden/>
          </w:rPr>
          <w:fldChar w:fldCharType="end"/>
        </w:r>
      </w:hyperlink>
    </w:p>
    <w:p w:rsidR="00D421E5" w:rsidRDefault="00D421E5">
      <w:pPr>
        <w:pStyle w:val="TOC2"/>
        <w:rPr>
          <w:rFonts w:asciiTheme="minorHAnsi" w:eastAsiaTheme="minorEastAsia" w:hAnsiTheme="minorHAnsi" w:cstheme="minorBidi"/>
          <w:noProof/>
          <w:sz w:val="22"/>
          <w:szCs w:val="22"/>
          <w:lang w:val="de-DE" w:eastAsia="zh-CN"/>
        </w:rPr>
      </w:pPr>
      <w:hyperlink w:anchor="_Toc51210637" w:history="1">
        <w:r w:rsidRPr="003B2523">
          <w:rPr>
            <w:rStyle w:val="Hyperlink"/>
            <w:noProof/>
          </w:rPr>
          <w:t>2.3</w:t>
        </w:r>
        <w:r>
          <w:rPr>
            <w:rFonts w:asciiTheme="minorHAnsi" w:eastAsiaTheme="minorEastAsia" w:hAnsiTheme="minorHAnsi" w:cstheme="minorBidi"/>
            <w:noProof/>
            <w:sz w:val="22"/>
            <w:szCs w:val="22"/>
            <w:lang w:val="de-DE" w:eastAsia="zh-CN"/>
          </w:rPr>
          <w:tab/>
        </w:r>
        <w:r w:rsidRPr="003B2523">
          <w:rPr>
            <w:rStyle w:val="Hyperlink"/>
            <w:noProof/>
          </w:rPr>
          <w:t>Master Data, Organizational Data, and Other Data</w:t>
        </w:r>
        <w:r>
          <w:rPr>
            <w:noProof/>
            <w:webHidden/>
          </w:rPr>
          <w:tab/>
        </w:r>
        <w:r>
          <w:rPr>
            <w:noProof/>
            <w:webHidden/>
          </w:rPr>
          <w:fldChar w:fldCharType="begin"/>
        </w:r>
        <w:r>
          <w:rPr>
            <w:noProof/>
            <w:webHidden/>
          </w:rPr>
          <w:instrText xml:space="preserve"> PAGEREF _Toc51210637 \h </w:instrText>
        </w:r>
        <w:r>
          <w:rPr>
            <w:noProof/>
            <w:webHidden/>
          </w:rPr>
        </w:r>
        <w:r>
          <w:rPr>
            <w:noProof/>
            <w:webHidden/>
          </w:rPr>
          <w:fldChar w:fldCharType="separate"/>
        </w:r>
        <w:r>
          <w:rPr>
            <w:noProof/>
            <w:webHidden/>
          </w:rPr>
          <w:t>3</w:t>
        </w:r>
        <w:r>
          <w:rPr>
            <w:noProof/>
            <w:webHidden/>
          </w:rPr>
          <w:fldChar w:fldCharType="end"/>
        </w:r>
      </w:hyperlink>
    </w:p>
    <w:p w:rsidR="00D421E5" w:rsidRDefault="00D421E5">
      <w:pPr>
        <w:pStyle w:val="TOC1"/>
        <w:rPr>
          <w:rFonts w:asciiTheme="minorHAnsi" w:eastAsiaTheme="minorEastAsia" w:hAnsiTheme="minorHAnsi" w:cstheme="minorBidi"/>
          <w:noProof/>
          <w:sz w:val="22"/>
          <w:szCs w:val="22"/>
          <w:lang w:val="de-DE" w:eastAsia="zh-CN"/>
        </w:rPr>
      </w:pPr>
      <w:hyperlink w:anchor="_Toc51210638" w:history="1">
        <w:r w:rsidRPr="003B2523">
          <w:rPr>
            <w:rStyle w:val="Hyperlink"/>
            <w:noProof/>
          </w:rPr>
          <w:t>3</w:t>
        </w:r>
        <w:r>
          <w:rPr>
            <w:rFonts w:asciiTheme="minorHAnsi" w:eastAsiaTheme="minorEastAsia" w:hAnsiTheme="minorHAnsi" w:cstheme="minorBidi"/>
            <w:noProof/>
            <w:sz w:val="22"/>
            <w:szCs w:val="22"/>
            <w:lang w:val="de-DE" w:eastAsia="zh-CN"/>
          </w:rPr>
          <w:tab/>
        </w:r>
        <w:r w:rsidRPr="003B2523">
          <w:rPr>
            <w:rStyle w:val="Hyperlink"/>
            <w:noProof/>
          </w:rPr>
          <w:t>Overview Table</w:t>
        </w:r>
        <w:r>
          <w:rPr>
            <w:noProof/>
            <w:webHidden/>
          </w:rPr>
          <w:tab/>
        </w:r>
        <w:r>
          <w:rPr>
            <w:noProof/>
            <w:webHidden/>
          </w:rPr>
          <w:fldChar w:fldCharType="begin"/>
        </w:r>
        <w:r>
          <w:rPr>
            <w:noProof/>
            <w:webHidden/>
          </w:rPr>
          <w:instrText xml:space="preserve"> PAGEREF _Toc51210638 \h </w:instrText>
        </w:r>
        <w:r>
          <w:rPr>
            <w:noProof/>
            <w:webHidden/>
          </w:rPr>
        </w:r>
        <w:r>
          <w:rPr>
            <w:noProof/>
            <w:webHidden/>
          </w:rPr>
          <w:fldChar w:fldCharType="separate"/>
        </w:r>
        <w:r>
          <w:rPr>
            <w:noProof/>
            <w:webHidden/>
          </w:rPr>
          <w:t>5</w:t>
        </w:r>
        <w:r>
          <w:rPr>
            <w:noProof/>
            <w:webHidden/>
          </w:rPr>
          <w:fldChar w:fldCharType="end"/>
        </w:r>
      </w:hyperlink>
    </w:p>
    <w:p w:rsidR="00D421E5" w:rsidRDefault="00D421E5">
      <w:pPr>
        <w:pStyle w:val="TOC1"/>
        <w:rPr>
          <w:rFonts w:asciiTheme="minorHAnsi" w:eastAsiaTheme="minorEastAsia" w:hAnsiTheme="minorHAnsi" w:cstheme="minorBidi"/>
          <w:noProof/>
          <w:sz w:val="22"/>
          <w:szCs w:val="22"/>
          <w:lang w:val="de-DE" w:eastAsia="zh-CN"/>
        </w:rPr>
      </w:pPr>
      <w:hyperlink w:anchor="_Toc51210639" w:history="1">
        <w:r w:rsidRPr="003B2523">
          <w:rPr>
            <w:rStyle w:val="Hyperlink"/>
            <w:noProof/>
          </w:rPr>
          <w:t>4</w:t>
        </w:r>
        <w:r>
          <w:rPr>
            <w:rFonts w:asciiTheme="minorHAnsi" w:eastAsiaTheme="minorEastAsia" w:hAnsiTheme="minorHAnsi" w:cstheme="minorBidi"/>
            <w:noProof/>
            <w:sz w:val="22"/>
            <w:szCs w:val="22"/>
            <w:lang w:val="de-DE" w:eastAsia="zh-CN"/>
          </w:rPr>
          <w:tab/>
        </w:r>
        <w:r w:rsidRPr="003B2523">
          <w:rPr>
            <w:rStyle w:val="Hyperlink"/>
            <w:noProof/>
          </w:rPr>
          <w:t>Test Procedures</w:t>
        </w:r>
        <w:r>
          <w:rPr>
            <w:noProof/>
            <w:webHidden/>
          </w:rPr>
          <w:tab/>
        </w:r>
        <w:r>
          <w:rPr>
            <w:noProof/>
            <w:webHidden/>
          </w:rPr>
          <w:fldChar w:fldCharType="begin"/>
        </w:r>
        <w:r>
          <w:rPr>
            <w:noProof/>
            <w:webHidden/>
          </w:rPr>
          <w:instrText xml:space="preserve"> PAGEREF _Toc51210639 \h </w:instrText>
        </w:r>
        <w:r>
          <w:rPr>
            <w:noProof/>
            <w:webHidden/>
          </w:rPr>
        </w:r>
        <w:r>
          <w:rPr>
            <w:noProof/>
            <w:webHidden/>
          </w:rPr>
          <w:fldChar w:fldCharType="separate"/>
        </w:r>
        <w:r>
          <w:rPr>
            <w:noProof/>
            <w:webHidden/>
          </w:rPr>
          <w:t>6</w:t>
        </w:r>
        <w:r>
          <w:rPr>
            <w:noProof/>
            <w:webHidden/>
          </w:rPr>
          <w:fldChar w:fldCharType="end"/>
        </w:r>
      </w:hyperlink>
    </w:p>
    <w:p w:rsidR="00D421E5" w:rsidRDefault="00D421E5">
      <w:pPr>
        <w:pStyle w:val="TOC2"/>
        <w:rPr>
          <w:rFonts w:asciiTheme="minorHAnsi" w:eastAsiaTheme="minorEastAsia" w:hAnsiTheme="minorHAnsi" w:cstheme="minorBidi"/>
          <w:noProof/>
          <w:sz w:val="22"/>
          <w:szCs w:val="22"/>
          <w:lang w:val="de-DE" w:eastAsia="zh-CN"/>
        </w:rPr>
      </w:pPr>
      <w:hyperlink w:anchor="_Toc51210640" w:history="1">
        <w:r w:rsidRPr="003B2523">
          <w:rPr>
            <w:rStyle w:val="Hyperlink"/>
            <w:noProof/>
          </w:rPr>
          <w:t>4.1</w:t>
        </w:r>
        <w:r>
          <w:rPr>
            <w:rFonts w:asciiTheme="minorHAnsi" w:eastAsiaTheme="minorEastAsia" w:hAnsiTheme="minorHAnsi" w:cstheme="minorBidi"/>
            <w:noProof/>
            <w:sz w:val="22"/>
            <w:szCs w:val="22"/>
            <w:lang w:val="de-DE" w:eastAsia="zh-CN"/>
          </w:rPr>
          <w:tab/>
        </w:r>
        <w:r w:rsidRPr="003B2523">
          <w:rPr>
            <w:rStyle w:val="Hyperlink"/>
            <w:noProof/>
          </w:rPr>
          <w:t>Create Activity</w:t>
        </w:r>
        <w:r>
          <w:rPr>
            <w:noProof/>
            <w:webHidden/>
          </w:rPr>
          <w:tab/>
        </w:r>
        <w:r>
          <w:rPr>
            <w:noProof/>
            <w:webHidden/>
          </w:rPr>
          <w:fldChar w:fldCharType="begin"/>
        </w:r>
        <w:r>
          <w:rPr>
            <w:noProof/>
            <w:webHidden/>
          </w:rPr>
          <w:instrText xml:space="preserve"> PAGEREF _Toc51210640 \h </w:instrText>
        </w:r>
        <w:r>
          <w:rPr>
            <w:noProof/>
            <w:webHidden/>
          </w:rPr>
        </w:r>
        <w:r>
          <w:rPr>
            <w:noProof/>
            <w:webHidden/>
          </w:rPr>
          <w:fldChar w:fldCharType="separate"/>
        </w:r>
        <w:r>
          <w:rPr>
            <w:noProof/>
            <w:webHidden/>
          </w:rPr>
          <w:t>6</w:t>
        </w:r>
        <w:r>
          <w:rPr>
            <w:noProof/>
            <w:webHidden/>
          </w:rPr>
          <w:fldChar w:fldCharType="end"/>
        </w:r>
      </w:hyperlink>
    </w:p>
    <w:p w:rsidR="00D421E5" w:rsidRDefault="00D421E5">
      <w:pPr>
        <w:pStyle w:val="TOC2"/>
        <w:rPr>
          <w:rFonts w:asciiTheme="minorHAnsi" w:eastAsiaTheme="minorEastAsia" w:hAnsiTheme="minorHAnsi" w:cstheme="minorBidi"/>
          <w:noProof/>
          <w:sz w:val="22"/>
          <w:szCs w:val="22"/>
          <w:lang w:val="de-DE" w:eastAsia="zh-CN"/>
        </w:rPr>
      </w:pPr>
      <w:hyperlink w:anchor="_Toc51210641" w:history="1">
        <w:r w:rsidRPr="003B2523">
          <w:rPr>
            <w:rStyle w:val="Hyperlink"/>
            <w:noProof/>
          </w:rPr>
          <w:t>4.2</w:t>
        </w:r>
        <w:r>
          <w:rPr>
            <w:rFonts w:asciiTheme="minorHAnsi" w:eastAsiaTheme="minorEastAsia" w:hAnsiTheme="minorHAnsi" w:cstheme="minorBidi"/>
            <w:noProof/>
            <w:sz w:val="22"/>
            <w:szCs w:val="22"/>
            <w:lang w:val="de-DE" w:eastAsia="zh-CN"/>
          </w:rPr>
          <w:tab/>
        </w:r>
        <w:r w:rsidRPr="003B2523">
          <w:rPr>
            <w:rStyle w:val="Hyperlink"/>
            <w:noProof/>
          </w:rPr>
          <w:t>Create Tasks</w:t>
        </w:r>
        <w:r>
          <w:rPr>
            <w:noProof/>
            <w:webHidden/>
          </w:rPr>
          <w:tab/>
        </w:r>
        <w:r>
          <w:rPr>
            <w:noProof/>
            <w:webHidden/>
          </w:rPr>
          <w:fldChar w:fldCharType="begin"/>
        </w:r>
        <w:r>
          <w:rPr>
            <w:noProof/>
            <w:webHidden/>
          </w:rPr>
          <w:instrText xml:space="preserve"> PAGEREF _Toc51210641 \h </w:instrText>
        </w:r>
        <w:r>
          <w:rPr>
            <w:noProof/>
            <w:webHidden/>
          </w:rPr>
        </w:r>
        <w:r>
          <w:rPr>
            <w:noProof/>
            <w:webHidden/>
          </w:rPr>
          <w:fldChar w:fldCharType="separate"/>
        </w:r>
        <w:r>
          <w:rPr>
            <w:noProof/>
            <w:webHidden/>
          </w:rPr>
          <w:t>8</w:t>
        </w:r>
        <w:r>
          <w:rPr>
            <w:noProof/>
            <w:webHidden/>
          </w:rPr>
          <w:fldChar w:fldCharType="end"/>
        </w:r>
      </w:hyperlink>
    </w:p>
    <w:p w:rsidR="00D421E5" w:rsidRDefault="00D421E5">
      <w:pPr>
        <w:pStyle w:val="TOC2"/>
        <w:rPr>
          <w:rFonts w:asciiTheme="minorHAnsi" w:eastAsiaTheme="minorEastAsia" w:hAnsiTheme="minorHAnsi" w:cstheme="minorBidi"/>
          <w:noProof/>
          <w:sz w:val="22"/>
          <w:szCs w:val="22"/>
          <w:lang w:val="de-DE" w:eastAsia="zh-CN"/>
        </w:rPr>
      </w:pPr>
      <w:hyperlink w:anchor="_Toc51210642" w:history="1">
        <w:r w:rsidRPr="003B2523">
          <w:rPr>
            <w:rStyle w:val="Hyperlink"/>
            <w:noProof/>
          </w:rPr>
          <w:t>4.3</w:t>
        </w:r>
        <w:r>
          <w:rPr>
            <w:rFonts w:asciiTheme="minorHAnsi" w:eastAsiaTheme="minorEastAsia" w:hAnsiTheme="minorHAnsi" w:cstheme="minorBidi"/>
            <w:noProof/>
            <w:sz w:val="22"/>
            <w:szCs w:val="22"/>
            <w:lang w:val="de-DE" w:eastAsia="zh-CN"/>
          </w:rPr>
          <w:tab/>
        </w:r>
        <w:r w:rsidRPr="003B2523">
          <w:rPr>
            <w:rStyle w:val="Hyperlink"/>
            <w:noProof/>
          </w:rPr>
          <w:t>Send Tasks</w:t>
        </w:r>
        <w:r>
          <w:rPr>
            <w:noProof/>
            <w:webHidden/>
          </w:rPr>
          <w:tab/>
        </w:r>
        <w:r>
          <w:rPr>
            <w:noProof/>
            <w:webHidden/>
          </w:rPr>
          <w:fldChar w:fldCharType="begin"/>
        </w:r>
        <w:r>
          <w:rPr>
            <w:noProof/>
            <w:webHidden/>
          </w:rPr>
          <w:instrText xml:space="preserve"> PAGEREF _Toc51210642 \h </w:instrText>
        </w:r>
        <w:r>
          <w:rPr>
            <w:noProof/>
            <w:webHidden/>
          </w:rPr>
        </w:r>
        <w:r>
          <w:rPr>
            <w:noProof/>
            <w:webHidden/>
          </w:rPr>
          <w:fldChar w:fldCharType="separate"/>
        </w:r>
        <w:r>
          <w:rPr>
            <w:noProof/>
            <w:webHidden/>
          </w:rPr>
          <w:t>9</w:t>
        </w:r>
        <w:r>
          <w:rPr>
            <w:noProof/>
            <w:webHidden/>
          </w:rPr>
          <w:fldChar w:fldCharType="end"/>
        </w:r>
      </w:hyperlink>
    </w:p>
    <w:p w:rsidR="00D421E5" w:rsidRDefault="00D421E5">
      <w:pPr>
        <w:pStyle w:val="TOC2"/>
        <w:rPr>
          <w:rFonts w:asciiTheme="minorHAnsi" w:eastAsiaTheme="minorEastAsia" w:hAnsiTheme="minorHAnsi" w:cstheme="minorBidi"/>
          <w:noProof/>
          <w:sz w:val="22"/>
          <w:szCs w:val="22"/>
          <w:lang w:val="de-DE" w:eastAsia="zh-CN"/>
        </w:rPr>
      </w:pPr>
      <w:hyperlink w:anchor="_Toc51210643" w:history="1">
        <w:r w:rsidRPr="003B2523">
          <w:rPr>
            <w:rStyle w:val="Hyperlink"/>
            <w:noProof/>
          </w:rPr>
          <w:t>4.4</w:t>
        </w:r>
        <w:r>
          <w:rPr>
            <w:rFonts w:asciiTheme="minorHAnsi" w:eastAsiaTheme="minorEastAsia" w:hAnsiTheme="minorHAnsi" w:cstheme="minorBidi"/>
            <w:noProof/>
            <w:sz w:val="22"/>
            <w:szCs w:val="22"/>
            <w:lang w:val="de-DE" w:eastAsia="zh-CN"/>
          </w:rPr>
          <w:tab/>
        </w:r>
        <w:r w:rsidRPr="003B2523">
          <w:rPr>
            <w:rStyle w:val="Hyperlink"/>
            <w:noProof/>
          </w:rPr>
          <w:t>Submit Tasks</w:t>
        </w:r>
        <w:r>
          <w:rPr>
            <w:noProof/>
            <w:webHidden/>
          </w:rPr>
          <w:tab/>
        </w:r>
        <w:r>
          <w:rPr>
            <w:noProof/>
            <w:webHidden/>
          </w:rPr>
          <w:fldChar w:fldCharType="begin"/>
        </w:r>
        <w:r>
          <w:rPr>
            <w:noProof/>
            <w:webHidden/>
          </w:rPr>
          <w:instrText xml:space="preserve"> PAGEREF _Toc51210643 \h </w:instrText>
        </w:r>
        <w:r>
          <w:rPr>
            <w:noProof/>
            <w:webHidden/>
          </w:rPr>
        </w:r>
        <w:r>
          <w:rPr>
            <w:noProof/>
            <w:webHidden/>
          </w:rPr>
          <w:fldChar w:fldCharType="separate"/>
        </w:r>
        <w:r>
          <w:rPr>
            <w:noProof/>
            <w:webHidden/>
          </w:rPr>
          <w:t>10</w:t>
        </w:r>
        <w:r>
          <w:rPr>
            <w:noProof/>
            <w:webHidden/>
          </w:rPr>
          <w:fldChar w:fldCharType="end"/>
        </w:r>
      </w:hyperlink>
    </w:p>
    <w:p w:rsidR="00D421E5" w:rsidRDefault="00D421E5">
      <w:pPr>
        <w:pStyle w:val="TOC2"/>
        <w:rPr>
          <w:rFonts w:asciiTheme="minorHAnsi" w:eastAsiaTheme="minorEastAsia" w:hAnsiTheme="minorHAnsi" w:cstheme="minorBidi"/>
          <w:noProof/>
          <w:sz w:val="22"/>
          <w:szCs w:val="22"/>
          <w:lang w:val="de-DE" w:eastAsia="zh-CN"/>
        </w:rPr>
      </w:pPr>
      <w:hyperlink w:anchor="_Toc51210644" w:history="1">
        <w:r w:rsidRPr="003B2523">
          <w:rPr>
            <w:rStyle w:val="Hyperlink"/>
            <w:noProof/>
          </w:rPr>
          <w:t>4.5</w:t>
        </w:r>
        <w:r>
          <w:rPr>
            <w:rFonts w:asciiTheme="minorHAnsi" w:eastAsiaTheme="minorEastAsia" w:hAnsiTheme="minorHAnsi" w:cstheme="minorBidi"/>
            <w:noProof/>
            <w:sz w:val="22"/>
            <w:szCs w:val="22"/>
            <w:lang w:val="de-DE" w:eastAsia="zh-CN"/>
          </w:rPr>
          <w:tab/>
        </w:r>
        <w:r w:rsidRPr="003B2523">
          <w:rPr>
            <w:rStyle w:val="Hyperlink"/>
            <w:noProof/>
          </w:rPr>
          <w:t>Monitor Tasks</w:t>
        </w:r>
        <w:r>
          <w:rPr>
            <w:noProof/>
            <w:webHidden/>
          </w:rPr>
          <w:tab/>
        </w:r>
        <w:r>
          <w:rPr>
            <w:noProof/>
            <w:webHidden/>
          </w:rPr>
          <w:fldChar w:fldCharType="begin"/>
        </w:r>
        <w:r>
          <w:rPr>
            <w:noProof/>
            <w:webHidden/>
          </w:rPr>
          <w:instrText xml:space="preserve"> PAGEREF _Toc51210644 \h </w:instrText>
        </w:r>
        <w:r>
          <w:rPr>
            <w:noProof/>
            <w:webHidden/>
          </w:rPr>
        </w:r>
        <w:r>
          <w:rPr>
            <w:noProof/>
            <w:webHidden/>
          </w:rPr>
          <w:fldChar w:fldCharType="separate"/>
        </w:r>
        <w:r>
          <w:rPr>
            <w:noProof/>
            <w:webHidden/>
          </w:rPr>
          <w:t>12</w:t>
        </w:r>
        <w:r>
          <w:rPr>
            <w:noProof/>
            <w:webHidden/>
          </w:rPr>
          <w:fldChar w:fldCharType="end"/>
        </w:r>
      </w:hyperlink>
    </w:p>
    <w:p w:rsidR="00D421E5" w:rsidRDefault="00D421E5">
      <w:pPr>
        <w:pStyle w:val="TOC1"/>
        <w:rPr>
          <w:rFonts w:asciiTheme="minorHAnsi" w:eastAsiaTheme="minorEastAsia" w:hAnsiTheme="minorHAnsi" w:cstheme="minorBidi"/>
          <w:noProof/>
          <w:sz w:val="22"/>
          <w:szCs w:val="22"/>
          <w:lang w:val="de-DE" w:eastAsia="zh-CN"/>
        </w:rPr>
      </w:pPr>
      <w:hyperlink w:anchor="_Toc51210645" w:history="1">
        <w:r w:rsidRPr="003B2523">
          <w:rPr>
            <w:rStyle w:val="Hyperlink"/>
            <w:noProof/>
          </w:rPr>
          <w:t>5</w:t>
        </w:r>
        <w:r>
          <w:rPr>
            <w:rFonts w:asciiTheme="minorHAnsi" w:eastAsiaTheme="minorEastAsia" w:hAnsiTheme="minorHAnsi" w:cstheme="minorBidi"/>
            <w:noProof/>
            <w:sz w:val="22"/>
            <w:szCs w:val="22"/>
            <w:lang w:val="de-DE" w:eastAsia="zh-CN"/>
          </w:rPr>
          <w:tab/>
        </w:r>
        <w:r w:rsidRPr="003B2523">
          <w:rPr>
            <w:rStyle w:val="Hyperlink"/>
            <w:noProof/>
          </w:rPr>
          <w:t>Appendix</w:t>
        </w:r>
        <w:r>
          <w:rPr>
            <w:noProof/>
            <w:webHidden/>
          </w:rPr>
          <w:tab/>
        </w:r>
        <w:r>
          <w:rPr>
            <w:noProof/>
            <w:webHidden/>
          </w:rPr>
          <w:fldChar w:fldCharType="begin"/>
        </w:r>
        <w:r>
          <w:rPr>
            <w:noProof/>
            <w:webHidden/>
          </w:rPr>
          <w:instrText xml:space="preserve"> PAGEREF _Toc51210645 \h </w:instrText>
        </w:r>
        <w:r>
          <w:rPr>
            <w:noProof/>
            <w:webHidden/>
          </w:rPr>
        </w:r>
        <w:r>
          <w:rPr>
            <w:noProof/>
            <w:webHidden/>
          </w:rPr>
          <w:fldChar w:fldCharType="separate"/>
        </w:r>
        <w:r>
          <w:rPr>
            <w:noProof/>
            <w:webHidden/>
          </w:rPr>
          <w:t>14</w:t>
        </w:r>
        <w:r>
          <w:rPr>
            <w:noProof/>
            <w:webHidden/>
          </w:rPr>
          <w:fldChar w:fldCharType="end"/>
        </w:r>
      </w:hyperlink>
    </w:p>
    <w:p w:rsidR="00D421E5" w:rsidRDefault="00D421E5">
      <w:pPr>
        <w:pStyle w:val="TOC2"/>
        <w:rPr>
          <w:rFonts w:asciiTheme="minorHAnsi" w:eastAsiaTheme="minorEastAsia" w:hAnsiTheme="minorHAnsi" w:cstheme="minorBidi"/>
          <w:noProof/>
          <w:sz w:val="22"/>
          <w:szCs w:val="22"/>
          <w:lang w:val="de-DE" w:eastAsia="zh-CN"/>
        </w:rPr>
      </w:pPr>
      <w:hyperlink w:anchor="_Toc51210646" w:history="1">
        <w:r w:rsidRPr="003B2523">
          <w:rPr>
            <w:rStyle w:val="Hyperlink"/>
            <w:noProof/>
          </w:rPr>
          <w:t>5.1</w:t>
        </w:r>
        <w:r>
          <w:rPr>
            <w:rFonts w:asciiTheme="minorHAnsi" w:eastAsiaTheme="minorEastAsia" w:hAnsiTheme="minorHAnsi" w:cstheme="minorBidi"/>
            <w:noProof/>
            <w:sz w:val="22"/>
            <w:szCs w:val="22"/>
            <w:lang w:val="de-DE" w:eastAsia="zh-CN"/>
          </w:rPr>
          <w:tab/>
        </w:r>
        <w:r w:rsidRPr="003B2523">
          <w:rPr>
            <w:rStyle w:val="Hyperlink"/>
            <w:noProof/>
          </w:rPr>
          <w:t>Succeeding Processes</w:t>
        </w:r>
        <w:r>
          <w:rPr>
            <w:noProof/>
            <w:webHidden/>
          </w:rPr>
          <w:tab/>
        </w:r>
        <w:r>
          <w:rPr>
            <w:noProof/>
            <w:webHidden/>
          </w:rPr>
          <w:fldChar w:fldCharType="begin"/>
        </w:r>
        <w:r>
          <w:rPr>
            <w:noProof/>
            <w:webHidden/>
          </w:rPr>
          <w:instrText xml:space="preserve"> PAGEREF _Toc51210646 \h </w:instrText>
        </w:r>
        <w:r>
          <w:rPr>
            <w:noProof/>
            <w:webHidden/>
          </w:rPr>
        </w:r>
        <w:r>
          <w:rPr>
            <w:noProof/>
            <w:webHidden/>
          </w:rPr>
          <w:fldChar w:fldCharType="separate"/>
        </w:r>
        <w:r>
          <w:rPr>
            <w:noProof/>
            <w:webHidden/>
          </w:rPr>
          <w:t>14</w:t>
        </w:r>
        <w:r>
          <w:rPr>
            <w:noProof/>
            <w:webHidden/>
          </w:rPr>
          <w:fldChar w:fldCharType="end"/>
        </w:r>
      </w:hyperlink>
    </w:p>
    <w:p w:rsidR="00D421E5" w:rsidRDefault="00D421E5" w:rsidP="00905462">
      <w:pPr>
        <w:tabs>
          <w:tab w:val="right" w:leader="dot" w:pos="14317"/>
        </w:tabs>
        <w:rPr>
          <w:rFonts w:ascii="BentonSans Bold" w:hAnsi="BentonSans Bold"/>
        </w:rPr>
      </w:pPr>
      <w:r>
        <w:rPr>
          <w:rFonts w:ascii="BentonSans Bold" w:hAnsi="BentonSans Bold"/>
        </w:rPr>
        <w:fldChar w:fldCharType="end"/>
      </w:r>
    </w:p>
    <w:p w:rsidR="00D421E5" w:rsidRPr="00905462" w:rsidRDefault="00D421E5" w:rsidP="00905462">
      <w:pPr>
        <w:spacing w:after="200" w:line="276" w:lineRule="auto"/>
        <w:rPr>
          <w:rFonts w:ascii="BentonSans Bold" w:hAnsi="BentonSans Bold"/>
        </w:rPr>
      </w:pPr>
    </w:p>
    <w:p w:rsidR="00EF3916" w:rsidRDefault="00D421E5">
      <w:pPr>
        <w:pStyle w:val="Heading1"/>
      </w:pPr>
      <w:bookmarkStart w:id="3" w:name="_Toc51210633"/>
      <w:r>
        <w:lastRenderedPageBreak/>
        <w:t>Purpose</w:t>
      </w:r>
      <w:bookmarkEnd w:id="0"/>
      <w:bookmarkEnd w:id="3"/>
    </w:p>
    <w:p w:rsidR="00EF3916" w:rsidRDefault="00D421E5">
      <w:r>
        <w:t>This scope item enables you to use Activity Management within procurement processes. Using Activity Management, purchasers can collaborate with inter</w:t>
      </w:r>
      <w:r>
        <w:t>nal stakeholders on activities and projects. This can help to improve supplier performance and reduce costs, to establish a strategic partnership, or to develop a new category strategy.</w:t>
      </w:r>
    </w:p>
    <w:p w:rsidR="00EF3916" w:rsidRDefault="00D421E5">
      <w:r>
        <w:t>Purchasers can create activities related to categories or suppliers an</w:t>
      </w:r>
      <w:r>
        <w:t>d assign appropriate tasks to stakeholders within their organization. By documenting and accessing activities and tasks centrally, purchasers benefit from transparency on joint initiatives.</w:t>
      </w:r>
    </w:p>
    <w:p w:rsidR="00EF3916" w:rsidRDefault="00D421E5">
      <w:r>
        <w:t>This document provides a detailed procedure for testing this scope</w:t>
      </w:r>
      <w:r>
        <w:t xml:space="preserve"> item after solution activation, reflecting the predefined scope of the solution. Each process step, report, or item is covered in its own section, providing the system interactions (test steps) in a table view. Steps that are not in scope of the process b</w:t>
      </w:r>
      <w:r>
        <w:t>ut are needed for testing are marked accordingly. Project-specific steps must be added.</w:t>
      </w:r>
    </w:p>
    <w:p w:rsidR="00EF3916" w:rsidRDefault="00D421E5">
      <w:pPr>
        <w:pStyle w:val="Heading1"/>
      </w:pPr>
      <w:bookmarkStart w:id="4" w:name="unique_2"/>
      <w:bookmarkStart w:id="5" w:name="_Toc51210634"/>
      <w:r>
        <w:lastRenderedPageBreak/>
        <w:t>Prerequisites</w:t>
      </w:r>
      <w:bookmarkEnd w:id="4"/>
      <w:bookmarkEnd w:id="5"/>
    </w:p>
    <w:p w:rsidR="00EF3916" w:rsidRDefault="00D421E5">
      <w:r>
        <w:t>This section summarizes all the prerequisites for conducting the test in terms of systems, users, master data, organizational data, other test data and bu</w:t>
      </w:r>
      <w:r>
        <w:t>siness conditions.</w:t>
      </w:r>
    </w:p>
    <w:p w:rsidR="00EF3916" w:rsidRDefault="00D421E5">
      <w:pPr>
        <w:pStyle w:val="Heading2"/>
      </w:pPr>
      <w:bookmarkStart w:id="6" w:name="unique_3"/>
      <w:bookmarkStart w:id="7" w:name="_Toc51210635"/>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System</w:t>
            </w:r>
          </w:p>
        </w:tc>
        <w:tc>
          <w:tcPr>
            <w:tcW w:w="0" w:type="auto"/>
          </w:tcPr>
          <w:p w:rsidR="00EF3916" w:rsidRDefault="00D421E5">
            <w:pPr>
              <w:pStyle w:val="SAPTableHeader"/>
            </w:pPr>
            <w:r>
              <w:t>Details</w:t>
            </w:r>
          </w:p>
        </w:tc>
      </w:tr>
      <w:tr w:rsidR="00EF3916" w:rsidTr="00D421E5">
        <w:tc>
          <w:tcPr>
            <w:tcW w:w="0" w:type="auto"/>
          </w:tcPr>
          <w:p w:rsidR="00EF3916" w:rsidRDefault="00D421E5">
            <w:r>
              <w:t>System</w:t>
            </w:r>
          </w:p>
        </w:tc>
        <w:tc>
          <w:tcPr>
            <w:tcW w:w="0" w:type="auto"/>
          </w:tcPr>
          <w:p w:rsidR="00EF3916" w:rsidRDefault="00D421E5">
            <w:r>
              <w:t>Accessible via SAP Fiori launchpad. Your system administrator provides you with the URL to access the various apps assigned to your role.</w:t>
            </w:r>
          </w:p>
        </w:tc>
      </w:tr>
    </w:tbl>
    <w:p w:rsidR="00EF3916" w:rsidRDefault="00D421E5">
      <w:pPr>
        <w:pStyle w:val="Heading2"/>
      </w:pPr>
      <w:bookmarkStart w:id="8" w:name="unique_4"/>
      <w:bookmarkStart w:id="9" w:name="_Toc51210636"/>
      <w:r>
        <w:t>Roles</w:t>
      </w:r>
      <w:bookmarkEnd w:id="8"/>
      <w:bookmarkEnd w:id="9"/>
    </w:p>
    <w:p w:rsidR="00D421E5" w:rsidRDefault="00D421E5">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D421E5" w:rsidRDefault="00D421E5">
      <w:r>
        <w:rPr>
          <w:rStyle w:val="SAPEmphasis"/>
        </w:rPr>
        <w:t xml:space="preserve">Note </w:t>
      </w:r>
      <w:r>
        <w:t>These roles or spaces</w:t>
      </w:r>
      <w:r>
        <w:t xml:space="preserve"> are examples provided by SAP. You can use them as templates to create your own roles or spaces.</w:t>
      </w:r>
    </w:p>
    <w:p w:rsidR="00EF3916" w:rsidRDefault="00D421E5">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274"/>
        <w:gridCol w:w="3133"/>
        <w:gridCol w:w="3930"/>
        <w:gridCol w:w="1513"/>
        <w:gridCol w:w="842"/>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Name (Role)</w:t>
            </w:r>
          </w:p>
        </w:tc>
        <w:tc>
          <w:tcPr>
            <w:tcW w:w="0" w:type="auto"/>
          </w:tcPr>
          <w:p w:rsidR="00EF3916" w:rsidRDefault="00D421E5">
            <w:pPr>
              <w:pStyle w:val="SAPTableHeader"/>
            </w:pPr>
            <w:r>
              <w:t>ID (Role)</w:t>
            </w:r>
          </w:p>
        </w:tc>
        <w:tc>
          <w:tcPr>
            <w:tcW w:w="0" w:type="auto"/>
          </w:tcPr>
          <w:p w:rsidR="00EF3916" w:rsidRDefault="00D421E5">
            <w:pPr>
              <w:pStyle w:val="SAPTableHeader"/>
            </w:pPr>
            <w:r>
              <w:t>Description (Space)</w:t>
            </w:r>
          </w:p>
        </w:tc>
        <w:tc>
          <w:tcPr>
            <w:tcW w:w="0" w:type="auto"/>
          </w:tcPr>
          <w:p w:rsidR="00EF3916" w:rsidRDefault="00D421E5">
            <w:pPr>
              <w:pStyle w:val="SAPTableHeader"/>
            </w:pPr>
            <w:r>
              <w:t>ID (Space)</w:t>
            </w:r>
          </w:p>
        </w:tc>
        <w:tc>
          <w:tcPr>
            <w:tcW w:w="0" w:type="auto"/>
          </w:tcPr>
          <w:p w:rsidR="00EF3916" w:rsidRDefault="00D421E5">
            <w:pPr>
              <w:pStyle w:val="SAPTableHeader"/>
            </w:pPr>
            <w:r>
              <w:t>Log On</w:t>
            </w:r>
          </w:p>
        </w:tc>
      </w:tr>
      <w:tr w:rsidR="00EF3916" w:rsidTr="00D421E5">
        <w:tc>
          <w:tcPr>
            <w:tcW w:w="0" w:type="auto"/>
          </w:tcPr>
          <w:p w:rsidR="00EF3916" w:rsidRDefault="00D421E5">
            <w:r>
              <w:t>Strategic Buyer</w:t>
            </w:r>
          </w:p>
        </w:tc>
        <w:tc>
          <w:tcPr>
            <w:tcW w:w="0" w:type="auto"/>
          </w:tcPr>
          <w:p w:rsidR="00EF3916" w:rsidRDefault="00D421E5">
            <w:r>
              <w:rPr>
                <w:rStyle w:val="SAPMonospace"/>
              </w:rPr>
              <w:t>SAP_BR_BUYER</w:t>
            </w:r>
          </w:p>
        </w:tc>
        <w:tc>
          <w:tcPr>
            <w:tcW w:w="0" w:type="auto"/>
          </w:tcPr>
          <w:p w:rsidR="00EF3916" w:rsidRDefault="00D421E5">
            <w:r>
              <w:t>Purchasing Analytics and Supplier Evaluation</w:t>
            </w:r>
          </w:p>
        </w:tc>
        <w:tc>
          <w:tcPr>
            <w:tcW w:w="0" w:type="auto"/>
          </w:tcPr>
          <w:p w:rsidR="00EF3916" w:rsidRDefault="00D421E5">
            <w:r>
              <w:rPr>
                <w:rStyle w:val="SAPMonospace"/>
              </w:rPr>
              <w:t>SAP_BR_BUYER</w:t>
            </w:r>
          </w:p>
        </w:tc>
        <w:tc>
          <w:tcPr>
            <w:tcW w:w="0" w:type="auto"/>
          </w:tcPr>
          <w:p w:rsidR="00EF3916" w:rsidRDefault="00EF3916"/>
        </w:tc>
      </w:tr>
      <w:tr w:rsidR="00EF3916" w:rsidTr="00D421E5">
        <w:tc>
          <w:tcPr>
            <w:tcW w:w="0" w:type="auto"/>
          </w:tcPr>
          <w:p w:rsidR="00EF3916" w:rsidRDefault="00D421E5">
            <w:r>
              <w:t>Employee - Procurement</w:t>
            </w:r>
          </w:p>
        </w:tc>
        <w:tc>
          <w:tcPr>
            <w:tcW w:w="0" w:type="auto"/>
          </w:tcPr>
          <w:p w:rsidR="00EF3916" w:rsidRDefault="00D421E5">
            <w:r>
              <w:rPr>
                <w:rStyle w:val="SAPMonospace"/>
              </w:rPr>
              <w:t>SAP_BR_EMPLOYEE_PROCUREMENT</w:t>
            </w:r>
          </w:p>
        </w:tc>
        <w:tc>
          <w:tcPr>
            <w:tcW w:w="0" w:type="auto"/>
          </w:tcPr>
          <w:p w:rsidR="00EF3916" w:rsidRDefault="00EF3916"/>
        </w:tc>
        <w:tc>
          <w:tcPr>
            <w:tcW w:w="0" w:type="auto"/>
          </w:tcPr>
          <w:p w:rsidR="00EF3916" w:rsidRDefault="00EF3916"/>
        </w:tc>
        <w:tc>
          <w:tcPr>
            <w:tcW w:w="0" w:type="auto"/>
          </w:tcPr>
          <w:p w:rsidR="00EF3916" w:rsidRDefault="00EF3916"/>
        </w:tc>
      </w:tr>
    </w:tbl>
    <w:p w:rsidR="00EF3916" w:rsidRDefault="00D421E5">
      <w:pPr>
        <w:pStyle w:val="Heading2"/>
      </w:pPr>
      <w:bookmarkStart w:id="10" w:name="unique_5"/>
      <w:bookmarkStart w:id="11" w:name="_Toc51210637"/>
      <w:r>
        <w:t>Master Data, Organizational Data, and Other Data</w:t>
      </w:r>
      <w:bookmarkEnd w:id="10"/>
      <w:bookmarkEnd w:id="11"/>
    </w:p>
    <w:p w:rsidR="00EF3916" w:rsidRDefault="00D421E5">
      <w:r>
        <w:t xml:space="preserve">The organizational structure and master data of your company has </w:t>
      </w:r>
      <w:r>
        <w:t>been created in your system during activation. The organizational structure reflects the structure of your company. The master data represents materials, customers, and suppliers, for example, depending on the operational focus of your company.</w:t>
      </w:r>
    </w:p>
    <w:p w:rsidR="00EF3916" w:rsidRDefault="00D421E5">
      <w:r>
        <w:t>Use your ow</w:t>
      </w:r>
      <w:r>
        <w:t>n master data to go through the test procedure.</w:t>
      </w:r>
    </w:p>
    <w:tbl>
      <w:tblPr>
        <w:tblStyle w:val="SAPStandardTable"/>
        <w:tblW w:w="0" w:type="auto"/>
        <w:tblLook w:val="0620" w:firstRow="1" w:lastRow="0" w:firstColumn="0" w:lastColumn="0" w:noHBand="1" w:noVBand="1"/>
      </w:tblPr>
      <w:tblGrid>
        <w:gridCol w:w="907"/>
        <w:gridCol w:w="1428"/>
        <w:gridCol w:w="2593"/>
        <w:gridCol w:w="1181"/>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lastRenderedPageBreak/>
              <w:t>Data</w:t>
            </w:r>
          </w:p>
        </w:tc>
        <w:tc>
          <w:tcPr>
            <w:tcW w:w="0" w:type="auto"/>
          </w:tcPr>
          <w:p w:rsidR="00EF3916" w:rsidRDefault="00D421E5">
            <w:pPr>
              <w:pStyle w:val="SAPTableHeader"/>
            </w:pPr>
            <w:r>
              <w:t>Sample Value</w:t>
            </w:r>
          </w:p>
        </w:tc>
        <w:tc>
          <w:tcPr>
            <w:tcW w:w="0" w:type="auto"/>
          </w:tcPr>
          <w:p w:rsidR="00EF3916" w:rsidRDefault="00D421E5">
            <w:pPr>
              <w:pStyle w:val="SAPTableHeader"/>
            </w:pPr>
            <w:r>
              <w:t>Details</w:t>
            </w:r>
          </w:p>
        </w:tc>
        <w:tc>
          <w:tcPr>
            <w:tcW w:w="0" w:type="auto"/>
          </w:tcPr>
          <w:p w:rsidR="00EF3916" w:rsidRDefault="00D421E5">
            <w:pPr>
              <w:pStyle w:val="SAPTableHeader"/>
            </w:pPr>
            <w:r>
              <w:t>Comments</w:t>
            </w:r>
          </w:p>
        </w:tc>
      </w:tr>
      <w:tr w:rsidR="00EF3916" w:rsidTr="00D421E5">
        <w:tc>
          <w:tcPr>
            <w:tcW w:w="0" w:type="auto"/>
          </w:tcPr>
          <w:p w:rsidR="00EF3916" w:rsidRDefault="00D421E5">
            <w:r>
              <w:t>Supplier</w:t>
            </w:r>
          </w:p>
        </w:tc>
        <w:tc>
          <w:tcPr>
            <w:tcW w:w="0" w:type="auto"/>
          </w:tcPr>
          <w:p w:rsidR="00EF3916" w:rsidRDefault="00D421E5">
            <w:r>
              <w:rPr>
                <w:rStyle w:val="SAPUserEntry"/>
              </w:rPr>
              <w:t>10300001</w:t>
            </w:r>
          </w:p>
        </w:tc>
        <w:tc>
          <w:tcPr>
            <w:tcW w:w="0" w:type="auto"/>
          </w:tcPr>
          <w:p w:rsidR="00EF3916" w:rsidRDefault="00D421E5">
            <w:r>
              <w:rPr>
                <w:rStyle w:val="SAPUserEntry"/>
              </w:rPr>
              <w:t>Domestic 10 Supplier 1</w:t>
            </w:r>
          </w:p>
        </w:tc>
        <w:tc>
          <w:tcPr>
            <w:tcW w:w="0" w:type="auto"/>
          </w:tcPr>
          <w:p w:rsidR="00EF3916" w:rsidRDefault="00EF3916"/>
        </w:tc>
      </w:tr>
    </w:tbl>
    <w:p w:rsidR="00EF3916" w:rsidRDefault="00D421E5">
      <w:r>
        <w:t xml:space="preserve">You can find general information on how to create master data objects in the following </w:t>
      </w:r>
      <w:hyperlink r:id="rId8" w:history="1">
        <w:r>
          <w:rPr>
            <w:rStyle w:val="underline"/>
          </w:rPr>
          <w:t>Master Data Scripts (MDS)</w:t>
        </w:r>
      </w:hyperlink>
      <w:r>
        <w:t xml:space="preserve"> :</w:t>
      </w:r>
    </w:p>
    <w:p w:rsidR="00EF3916" w:rsidRDefault="00D421E5">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2128"/>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MDS</w:t>
            </w:r>
          </w:p>
        </w:tc>
        <w:tc>
          <w:tcPr>
            <w:tcW w:w="0" w:type="auto"/>
          </w:tcPr>
          <w:p w:rsidR="00EF3916" w:rsidRDefault="00D421E5">
            <w:pPr>
              <w:pStyle w:val="SAPTableHeader"/>
            </w:pPr>
            <w:r>
              <w:t>Description</w:t>
            </w:r>
          </w:p>
        </w:tc>
      </w:tr>
      <w:tr w:rsidR="00EF3916" w:rsidTr="00D421E5">
        <w:tc>
          <w:tcPr>
            <w:tcW w:w="0" w:type="auto"/>
          </w:tcPr>
          <w:p w:rsidR="00EF3916" w:rsidRDefault="00D421E5">
            <w:r>
              <w:t>BNE</w:t>
            </w:r>
          </w:p>
        </w:tc>
        <w:tc>
          <w:tcPr>
            <w:tcW w:w="0" w:type="auto"/>
          </w:tcPr>
          <w:p w:rsidR="00EF3916" w:rsidRDefault="00D421E5">
            <w:r>
              <w:t>Create Supplier Master</w:t>
            </w:r>
          </w:p>
        </w:tc>
      </w:tr>
    </w:tbl>
    <w:p w:rsidR="00EF3916" w:rsidRDefault="00D421E5">
      <w:r>
        <w:t xml:space="preserve">Make sure the </w:t>
      </w:r>
      <w:r>
        <w:t>Employee ID existed in both backend and frontend system and E-mail address correctly maintained.</w:t>
      </w:r>
    </w:p>
    <w:p w:rsidR="00EF3916" w:rsidRDefault="00D421E5">
      <w:pPr>
        <w:pStyle w:val="Heading1"/>
      </w:pPr>
      <w:bookmarkStart w:id="12" w:name="unique_6"/>
      <w:bookmarkStart w:id="13" w:name="_Toc51210638"/>
      <w:r>
        <w:lastRenderedPageBreak/>
        <w:t>Overview Table</w:t>
      </w:r>
      <w:bookmarkEnd w:id="12"/>
      <w:bookmarkEnd w:id="13"/>
    </w:p>
    <w:p w:rsidR="00EF3916" w:rsidRDefault="00D421E5">
      <w:r>
        <w:t>The supplier activity management test script consists of several process steps provided in the following table.</w:t>
      </w:r>
    </w:p>
    <w:p w:rsidR="00D421E5" w:rsidRDefault="00D421E5">
      <w:r>
        <w:t>If your system administrator has</w:t>
      </w:r>
      <w:r>
        <w:t xml:space="preserve"> enabled spaces and pages on the SAP Fiori launchpad, the homepage will only contain the essential apps for performing the typical tasks of a business role.</w:t>
      </w:r>
    </w:p>
    <w:p w:rsidR="00D421E5" w:rsidRDefault="00D421E5">
      <w:r>
        <w:t>You can find all other apps not included on the homepage using the search bar.</w:t>
      </w:r>
    </w:p>
    <w:p w:rsidR="00EF3916" w:rsidRDefault="00D421E5">
      <w:r>
        <w:t>If you want to per</w:t>
      </w:r>
      <w:r>
        <w:t xml:space="preserve">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1986"/>
        <w:gridCol w:w="1988"/>
        <w:gridCol w:w="4632"/>
        <w:gridCol w:w="5565"/>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Process Step</w:t>
            </w:r>
          </w:p>
        </w:tc>
        <w:tc>
          <w:tcPr>
            <w:tcW w:w="0" w:type="auto"/>
          </w:tcPr>
          <w:p w:rsidR="00EF3916" w:rsidRDefault="00D421E5">
            <w:pPr>
              <w:pStyle w:val="SAPTableHeader"/>
            </w:pPr>
            <w:r>
              <w:t>Business Role</w:t>
            </w:r>
          </w:p>
        </w:tc>
        <w:tc>
          <w:tcPr>
            <w:tcW w:w="0" w:type="auto"/>
          </w:tcPr>
          <w:p w:rsidR="00EF3916" w:rsidRDefault="00D421E5">
            <w:pPr>
              <w:pStyle w:val="SAPTableHeader"/>
            </w:pPr>
            <w:r>
              <w:t>Transaction/App Name</w:t>
            </w:r>
          </w:p>
        </w:tc>
        <w:tc>
          <w:tcPr>
            <w:tcW w:w="0" w:type="auto"/>
          </w:tcPr>
          <w:p w:rsidR="00EF3916" w:rsidRDefault="00D421E5">
            <w:pPr>
              <w:pStyle w:val="SAPTableHeader"/>
            </w:pPr>
            <w:r>
              <w:t>Expected Results</w:t>
            </w:r>
          </w:p>
        </w:tc>
      </w:tr>
      <w:tr w:rsidR="00EF3916" w:rsidTr="00D421E5">
        <w:tc>
          <w:tcPr>
            <w:tcW w:w="0" w:type="auto"/>
          </w:tcPr>
          <w:p w:rsidR="00EF3916" w:rsidRDefault="00D421E5">
            <w:hyperlink r:id="rId9" w:history="1">
              <w:r>
                <w:t>Create Activity</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EF3916" w:rsidRDefault="00D421E5">
            <w:r>
              <w:t>Strategic Buyer</w:t>
            </w:r>
          </w:p>
        </w:tc>
        <w:tc>
          <w:tcPr>
            <w:tcW w:w="0" w:type="auto"/>
          </w:tcPr>
          <w:p w:rsidR="00EF3916" w:rsidRDefault="00D421E5">
            <w:r>
              <w:rPr>
                <w:rStyle w:val="SAPScreenElement"/>
              </w:rPr>
              <w:t>Manage Procurement-Related Activities</w:t>
            </w:r>
            <w:r>
              <w:t xml:space="preserve"> - </w:t>
            </w:r>
            <w:r>
              <w:rPr>
                <w:rStyle w:val="SAPScreenElement"/>
              </w:rPr>
              <w:t>Procurement</w:t>
            </w:r>
            <w:r>
              <w:t xml:space="preserve"> </w:t>
            </w:r>
            <w:r>
              <w:rPr>
                <w:rStyle w:val="SAPMonospace"/>
              </w:rPr>
              <w:t>(F2192)</w:t>
            </w:r>
          </w:p>
        </w:tc>
        <w:tc>
          <w:tcPr>
            <w:tcW w:w="0" w:type="auto"/>
          </w:tcPr>
          <w:p w:rsidR="00EF3916" w:rsidRDefault="00D421E5">
            <w:r>
              <w:t>An activity is created.</w:t>
            </w:r>
          </w:p>
        </w:tc>
      </w:tr>
      <w:tr w:rsidR="00EF3916" w:rsidTr="00D421E5">
        <w:tc>
          <w:tcPr>
            <w:tcW w:w="0" w:type="auto"/>
          </w:tcPr>
          <w:p w:rsidR="00EF3916" w:rsidRDefault="00D421E5">
            <w:hyperlink r:id="rId10" w:history="1">
              <w:r>
                <w:t>Create Tasks</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EF3916" w:rsidRDefault="00D421E5">
            <w:r>
              <w:t>Strategic Buyer</w:t>
            </w:r>
          </w:p>
        </w:tc>
        <w:tc>
          <w:tcPr>
            <w:tcW w:w="0" w:type="auto"/>
          </w:tcPr>
          <w:p w:rsidR="00EF3916" w:rsidRDefault="00D421E5">
            <w:r>
              <w:rPr>
                <w:rStyle w:val="SAPScreenElement"/>
              </w:rPr>
              <w:t>Manage Procurement-Related Activities</w:t>
            </w:r>
            <w:r>
              <w:t xml:space="preserve"> - </w:t>
            </w:r>
            <w:r>
              <w:rPr>
                <w:rStyle w:val="SAPScreenElement"/>
              </w:rPr>
              <w:t>Procurement</w:t>
            </w:r>
            <w:r>
              <w:t xml:space="preserve"> </w:t>
            </w:r>
            <w:r>
              <w:rPr>
                <w:rStyle w:val="SAPMonospace"/>
              </w:rPr>
              <w:t>(F2192)</w:t>
            </w:r>
          </w:p>
        </w:tc>
        <w:tc>
          <w:tcPr>
            <w:tcW w:w="0" w:type="auto"/>
          </w:tcPr>
          <w:p w:rsidR="00EF3916" w:rsidRDefault="00D421E5">
            <w:r>
              <w:t>A task is created for an activity.</w:t>
            </w:r>
          </w:p>
        </w:tc>
      </w:tr>
      <w:tr w:rsidR="00EF3916" w:rsidTr="00D421E5">
        <w:tc>
          <w:tcPr>
            <w:tcW w:w="0" w:type="auto"/>
          </w:tcPr>
          <w:p w:rsidR="00EF3916" w:rsidRDefault="00D421E5">
            <w:hyperlink r:id="rId11" w:history="1">
              <w:r>
                <w:t>Send Tasks</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EF3916" w:rsidRDefault="00D421E5">
            <w:r>
              <w:t>Strategic Buyer</w:t>
            </w:r>
          </w:p>
        </w:tc>
        <w:tc>
          <w:tcPr>
            <w:tcW w:w="0" w:type="auto"/>
          </w:tcPr>
          <w:p w:rsidR="00EF3916" w:rsidRDefault="00D421E5">
            <w:r>
              <w:rPr>
                <w:rStyle w:val="SAPScreenElement"/>
              </w:rPr>
              <w:t xml:space="preserve">Manage </w:t>
            </w:r>
            <w:r>
              <w:rPr>
                <w:rStyle w:val="SAPScreenElement"/>
              </w:rPr>
              <w:t>Procurement-Related Activities</w:t>
            </w:r>
            <w:r>
              <w:t xml:space="preserve"> - </w:t>
            </w:r>
            <w:r>
              <w:rPr>
                <w:rStyle w:val="SAPScreenElement"/>
              </w:rPr>
              <w:t>Procurement</w:t>
            </w:r>
            <w:r>
              <w:t xml:space="preserve"> </w:t>
            </w:r>
            <w:r>
              <w:rPr>
                <w:rStyle w:val="SAPMonospace"/>
              </w:rPr>
              <w:t>(F2192)</w:t>
            </w:r>
          </w:p>
        </w:tc>
        <w:tc>
          <w:tcPr>
            <w:tcW w:w="0" w:type="auto"/>
          </w:tcPr>
          <w:p w:rsidR="00EF3916" w:rsidRDefault="00D421E5">
            <w:r>
              <w:t>A task is sent to the processor of the task.</w:t>
            </w:r>
          </w:p>
        </w:tc>
      </w:tr>
      <w:tr w:rsidR="00EF3916" w:rsidTr="00D421E5">
        <w:tc>
          <w:tcPr>
            <w:tcW w:w="0" w:type="auto"/>
          </w:tcPr>
          <w:p w:rsidR="00EF3916" w:rsidRDefault="00D421E5">
            <w:hyperlink r:id="rId12" w:history="1">
              <w:r>
                <w:t>Submit Tasks</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EF3916" w:rsidRDefault="00D421E5">
            <w:r>
              <w:t>Employee - Procurement</w:t>
            </w:r>
          </w:p>
        </w:tc>
        <w:tc>
          <w:tcPr>
            <w:tcW w:w="0" w:type="auto"/>
          </w:tcPr>
          <w:p w:rsidR="00EF3916" w:rsidRDefault="00D421E5">
            <w:r>
              <w:rPr>
                <w:rStyle w:val="SAPScreenElement"/>
              </w:rPr>
              <w:t>Process Procurement-Related Tasks</w:t>
            </w:r>
            <w:r>
              <w:t xml:space="preserve"> - </w:t>
            </w:r>
            <w:r>
              <w:rPr>
                <w:rStyle w:val="SAPScreenElement"/>
              </w:rPr>
              <w:t>Procurement</w:t>
            </w:r>
            <w:r>
              <w:t xml:space="preserve"> </w:t>
            </w:r>
            <w:r>
              <w:rPr>
                <w:rStyle w:val="SAPMonospace"/>
              </w:rPr>
              <w:t>(F2196)</w:t>
            </w:r>
          </w:p>
        </w:tc>
        <w:tc>
          <w:tcPr>
            <w:tcW w:w="0" w:type="auto"/>
          </w:tcPr>
          <w:p w:rsidR="00D421E5" w:rsidRDefault="00D421E5">
            <w:r>
              <w:t>T</w:t>
            </w:r>
            <w:r>
              <w:t>he task is reviewed and submitted by the processor.</w:t>
            </w:r>
          </w:p>
          <w:p w:rsidR="00EF3916" w:rsidRDefault="00D421E5">
            <w:r>
              <w:t>By submitting the task, it is send back to the purchaser responsible of the task.</w:t>
            </w:r>
          </w:p>
        </w:tc>
      </w:tr>
      <w:tr w:rsidR="00EF3916" w:rsidTr="00D421E5">
        <w:tc>
          <w:tcPr>
            <w:tcW w:w="0" w:type="auto"/>
          </w:tcPr>
          <w:p w:rsidR="00EF3916" w:rsidRDefault="00D421E5">
            <w:hyperlink r:id="rId13" w:history="1">
              <w:r>
                <w:t>Monitor Tasks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EF3916" w:rsidRDefault="00D421E5">
            <w:r>
              <w:t>Strategic Buyer</w:t>
            </w:r>
          </w:p>
        </w:tc>
        <w:tc>
          <w:tcPr>
            <w:tcW w:w="0" w:type="auto"/>
          </w:tcPr>
          <w:p w:rsidR="00EF3916" w:rsidRDefault="00D421E5">
            <w:r>
              <w:rPr>
                <w:rStyle w:val="SAPScreenElement"/>
              </w:rPr>
              <w:t xml:space="preserve">Monitor Procurement-Related </w:t>
            </w:r>
            <w:r>
              <w:rPr>
                <w:rStyle w:val="SAPScreenElement"/>
              </w:rPr>
              <w:t>Tasks</w:t>
            </w:r>
            <w:r>
              <w:t xml:space="preserve"> - </w:t>
            </w:r>
            <w:r>
              <w:rPr>
                <w:rStyle w:val="SAPScreenElement"/>
              </w:rPr>
              <w:t>Procurement</w:t>
            </w:r>
            <w:r>
              <w:t xml:space="preserve"> </w:t>
            </w:r>
            <w:r>
              <w:rPr>
                <w:rStyle w:val="SAPMonospace"/>
              </w:rPr>
              <w:t>(F2195)</w:t>
            </w:r>
          </w:p>
        </w:tc>
        <w:tc>
          <w:tcPr>
            <w:tcW w:w="0" w:type="auto"/>
          </w:tcPr>
          <w:p w:rsidR="00EF3916" w:rsidRDefault="00D421E5">
            <w:r>
              <w:t>Task information displays.</w:t>
            </w:r>
          </w:p>
        </w:tc>
      </w:tr>
    </w:tbl>
    <w:p w:rsidR="00EF3916" w:rsidRDefault="00D421E5">
      <w:pPr>
        <w:pStyle w:val="Heading1"/>
      </w:pPr>
      <w:bookmarkStart w:id="14" w:name="unique_12"/>
      <w:bookmarkStart w:id="15" w:name="_Toc51210639"/>
      <w:r>
        <w:lastRenderedPageBreak/>
        <w:t>Test Procedures</w:t>
      </w:r>
      <w:bookmarkEnd w:id="14"/>
      <w:bookmarkEnd w:id="15"/>
    </w:p>
    <w:p w:rsidR="00EF3916" w:rsidRDefault="00D421E5">
      <w:r>
        <w:t>This section describes test procedures for each process step that belongs to this scope item.</w:t>
      </w:r>
    </w:p>
    <w:p w:rsidR="00EF3916" w:rsidRDefault="00D421E5">
      <w:pPr>
        <w:pStyle w:val="Heading2"/>
      </w:pPr>
      <w:bookmarkStart w:id="16" w:name="unique_7"/>
      <w:bookmarkStart w:id="17" w:name="_Toc51210640"/>
      <w:r>
        <w:t>Create Activity</w:t>
      </w:r>
      <w:bookmarkEnd w:id="16"/>
      <w:bookmarkEnd w:id="17"/>
    </w:p>
    <w:p w:rsidR="00EF3916" w:rsidRDefault="00D421E5">
      <w:pPr>
        <w:pStyle w:val="SAPKeyblockTitle"/>
      </w:pPr>
      <w:r>
        <w:t>Test Administration</w:t>
      </w:r>
    </w:p>
    <w:p w:rsidR="00EF3916" w:rsidRDefault="00D421E5">
      <w:r>
        <w:t>Customer project: Fill in the project-specific parts.</w:t>
      </w:r>
    </w:p>
    <w:p w:rsidR="00EF3916" w:rsidRDefault="00EF39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Test Case ID</w:t>
            </w:r>
          </w:p>
        </w:tc>
        <w:tc>
          <w:tcPr>
            <w:tcW w:w="0" w:type="auto"/>
            <w:shd w:val="clear" w:color="auto" w:fill="auto"/>
            <w:tcMar>
              <w:top w:w="29" w:type="dxa"/>
              <w:left w:w="29" w:type="dxa"/>
              <w:bottom w:w="29" w:type="dxa"/>
              <w:right w:w="29" w:type="dxa"/>
            </w:tcMar>
          </w:tcPr>
          <w:p w:rsidR="00EF3916" w:rsidRDefault="00D421E5">
            <w:r>
              <w:t>&lt;X.XX&gt;</w:t>
            </w:r>
          </w:p>
        </w:tc>
        <w:tc>
          <w:tcPr>
            <w:tcW w:w="0" w:type="auto"/>
            <w:shd w:val="clear" w:color="auto" w:fill="auto"/>
            <w:tcMar>
              <w:top w:w="29" w:type="dxa"/>
              <w:left w:w="29" w:type="dxa"/>
              <w:bottom w:w="29" w:type="dxa"/>
              <w:right w:w="29" w:type="dxa"/>
            </w:tcMar>
          </w:tcPr>
          <w:p w:rsidR="00EF3916" w:rsidRDefault="00D421E5">
            <w:r>
              <w:rPr>
                <w:rStyle w:val="SAPEmphasis"/>
              </w:rPr>
              <w:t>Tester Name</w:t>
            </w:r>
          </w:p>
        </w:tc>
        <w:tc>
          <w:tcPr>
            <w:tcW w:w="0" w:type="auto"/>
            <w:shd w:val="clear" w:color="auto" w:fill="auto"/>
            <w:tcMar>
              <w:top w:w="29" w:type="dxa"/>
              <w:left w:w="29" w:type="dxa"/>
              <w:bottom w:w="29" w:type="dxa"/>
              <w:right w:w="29" w:type="dxa"/>
            </w:tcMar>
          </w:tcPr>
          <w:p w:rsidR="00EF3916" w:rsidRDefault="00EF3916"/>
        </w:tc>
        <w:tc>
          <w:tcPr>
            <w:tcW w:w="0" w:type="auto"/>
            <w:shd w:val="clear" w:color="auto" w:fill="auto"/>
            <w:tcMar>
              <w:top w:w="29" w:type="dxa"/>
              <w:left w:w="29" w:type="dxa"/>
              <w:bottom w:w="29" w:type="dxa"/>
              <w:right w:w="29" w:type="dxa"/>
            </w:tcMar>
          </w:tcPr>
          <w:p w:rsidR="00EF3916" w:rsidRDefault="00D421E5">
            <w:r>
              <w:rPr>
                <w:rStyle w:val="SAPEmphasis"/>
              </w:rPr>
              <w:t>Testing Date</w:t>
            </w:r>
          </w:p>
        </w:tc>
        <w:tc>
          <w:tcPr>
            <w:tcW w:w="0" w:type="auto"/>
            <w:shd w:val="clear" w:color="auto" w:fill="auto"/>
            <w:tcMar>
              <w:top w:w="29" w:type="dxa"/>
              <w:left w:w="29" w:type="dxa"/>
              <w:bottom w:w="29" w:type="dxa"/>
              <w:right w:w="29" w:type="dxa"/>
            </w:tcMar>
          </w:tcPr>
          <w:p w:rsidR="00EF3916" w:rsidRDefault="00D421E5">
            <w:r>
              <w:rPr>
                <w:rStyle w:val="SAPUserEntry"/>
              </w:rPr>
              <w:t>Enter a test date.</w:t>
            </w:r>
          </w:p>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t>Business Role(s)</w:t>
            </w:r>
          </w:p>
        </w:tc>
        <w:tc>
          <w:tcPr>
            <w:tcW w:w="0" w:type="auto"/>
            <w:gridSpan w:val="5"/>
            <w:shd w:val="clear" w:color="auto" w:fill="auto"/>
            <w:tcMar>
              <w:top w:w="29" w:type="dxa"/>
              <w:left w:w="29" w:type="dxa"/>
              <w:bottom w:w="29" w:type="dxa"/>
              <w:right w:w="29" w:type="dxa"/>
            </w:tcMar>
          </w:tcPr>
          <w:p w:rsidR="00EF3916" w:rsidRDefault="00EF3916"/>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Responsibility</w:t>
            </w:r>
          </w:p>
        </w:tc>
        <w:tc>
          <w:tcPr>
            <w:tcW w:w="0" w:type="auto"/>
            <w:gridSpan w:val="3"/>
            <w:shd w:val="clear" w:color="auto" w:fill="auto"/>
            <w:tcMar>
              <w:top w:w="29" w:type="dxa"/>
              <w:left w:w="29" w:type="dxa"/>
              <w:bottom w:w="29" w:type="dxa"/>
              <w:right w:w="29" w:type="dxa"/>
            </w:tcMar>
          </w:tcPr>
          <w:p w:rsidR="00EF3916" w:rsidRDefault="00D421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F3916" w:rsidRDefault="00D421E5">
            <w:r>
              <w:rPr>
                <w:rStyle w:val="SAPEmphasis"/>
              </w:rPr>
              <w:t>Duration</w:t>
            </w:r>
          </w:p>
        </w:tc>
        <w:tc>
          <w:tcPr>
            <w:tcW w:w="0" w:type="auto"/>
            <w:shd w:val="clear" w:color="auto" w:fill="auto"/>
            <w:tcMar>
              <w:top w:w="29" w:type="dxa"/>
              <w:left w:w="29" w:type="dxa"/>
              <w:bottom w:w="29" w:type="dxa"/>
              <w:right w:w="29" w:type="dxa"/>
            </w:tcMar>
          </w:tcPr>
          <w:p w:rsidR="00EF3916" w:rsidRDefault="00D421E5">
            <w:r>
              <w:rPr>
                <w:rStyle w:val="SAPUserEntry"/>
              </w:rPr>
              <w:t>Enter a duration.</w:t>
            </w:r>
          </w:p>
        </w:tc>
      </w:tr>
    </w:tbl>
    <w:p w:rsidR="00EF3916" w:rsidRDefault="00D421E5">
      <w:pPr>
        <w:pStyle w:val="SAPKeyblockTitle"/>
      </w:pPr>
      <w:r>
        <w:t>Purpose</w:t>
      </w:r>
    </w:p>
    <w:p w:rsidR="00D421E5" w:rsidRDefault="00D421E5">
      <w:r>
        <w:t xml:space="preserve">In this activity, an activity is </w:t>
      </w:r>
      <w:r>
        <w:t>created.</w:t>
      </w:r>
    </w:p>
    <w:p w:rsidR="00D421E5" w:rsidRDefault="00D421E5">
      <w:r>
        <w:t xml:space="preserve">To add employees, the employee must be an employee user, please refer to the sections in the </w:t>
      </w:r>
      <w:hyperlink r:id="rId14" w:history="1">
        <w:r>
          <w:rPr>
            <w:rStyle w:val="underline"/>
          </w:rPr>
          <w:t>Administration Guide to Implementation of SAP S/4HANA with SAP Best Practices</w:t>
        </w:r>
      </w:hyperlink>
    </w:p>
    <w:p w:rsidR="00EF3916" w:rsidRDefault="00D421E5">
      <w:r>
        <w:rPr>
          <w:rStyle w:val="SAPEmphasis"/>
        </w:rPr>
        <w:t>Admin G</w:t>
      </w:r>
      <w:r>
        <w:rPr>
          <w:rStyle w:val="SAPEmphasis"/>
        </w:rPr>
        <w:t>uide: Creating approvers</w:t>
      </w:r>
      <w:r>
        <w:t>.</w:t>
      </w:r>
    </w:p>
    <w:p w:rsidR="00EF3916" w:rsidRDefault="00D421E5">
      <w:pPr>
        <w:pStyle w:val="SAPKeyblockTitle"/>
      </w:pPr>
      <w:r>
        <w:lastRenderedPageBreak/>
        <w:t>Procedure</w:t>
      </w:r>
    </w:p>
    <w:tbl>
      <w:tblPr>
        <w:tblStyle w:val="SAPStandardTable"/>
        <w:tblW w:w="0" w:type="auto"/>
        <w:tblLook w:val="0620" w:firstRow="1" w:lastRow="0" w:firstColumn="0" w:lastColumn="0" w:noHBand="1" w:noVBand="1"/>
      </w:tblPr>
      <w:tblGrid>
        <w:gridCol w:w="952"/>
        <w:gridCol w:w="1398"/>
        <w:gridCol w:w="6411"/>
        <w:gridCol w:w="3607"/>
        <w:gridCol w:w="1803"/>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Test Step</w:t>
            </w:r>
          </w:p>
        </w:tc>
        <w:tc>
          <w:tcPr>
            <w:tcW w:w="0" w:type="auto"/>
          </w:tcPr>
          <w:p w:rsidR="00EF3916" w:rsidRDefault="00D421E5">
            <w:pPr>
              <w:pStyle w:val="SAPTableHeader"/>
            </w:pPr>
            <w:r>
              <w:t>Test Step Name</w:t>
            </w:r>
          </w:p>
        </w:tc>
        <w:tc>
          <w:tcPr>
            <w:tcW w:w="0" w:type="auto"/>
          </w:tcPr>
          <w:p w:rsidR="00EF3916" w:rsidRDefault="00D421E5">
            <w:pPr>
              <w:pStyle w:val="SAPTableHeader"/>
            </w:pPr>
            <w:r>
              <w:t>Instruction</w:t>
            </w:r>
          </w:p>
        </w:tc>
        <w:tc>
          <w:tcPr>
            <w:tcW w:w="0" w:type="auto"/>
          </w:tcPr>
          <w:p w:rsidR="00EF3916" w:rsidRDefault="00D421E5">
            <w:pPr>
              <w:pStyle w:val="SAPTableHeader"/>
            </w:pPr>
            <w:r>
              <w:t>Expected Result</w:t>
            </w:r>
          </w:p>
        </w:tc>
        <w:tc>
          <w:tcPr>
            <w:tcW w:w="0" w:type="auto"/>
          </w:tcPr>
          <w:p w:rsidR="00EF3916" w:rsidRDefault="00D421E5">
            <w:pPr>
              <w:pStyle w:val="SAPTableHeader"/>
            </w:pPr>
            <w:r>
              <w:t>Pass / Fail / Comment</w:t>
            </w:r>
          </w:p>
        </w:tc>
      </w:tr>
      <w:tr w:rsidR="00EF3916" w:rsidTr="00D421E5">
        <w:tc>
          <w:tcPr>
            <w:tcW w:w="0" w:type="auto"/>
          </w:tcPr>
          <w:p w:rsidR="00EF3916" w:rsidRDefault="00D421E5">
            <w:r>
              <w:t>1</w:t>
            </w:r>
          </w:p>
        </w:tc>
        <w:tc>
          <w:tcPr>
            <w:tcW w:w="0" w:type="auto"/>
          </w:tcPr>
          <w:p w:rsidR="00EF3916" w:rsidRDefault="00D421E5">
            <w:r>
              <w:rPr>
                <w:rStyle w:val="SAPEmphasis"/>
              </w:rPr>
              <w:t>Log on</w:t>
            </w:r>
          </w:p>
        </w:tc>
        <w:tc>
          <w:tcPr>
            <w:tcW w:w="0" w:type="auto"/>
          </w:tcPr>
          <w:p w:rsidR="00EF3916" w:rsidRDefault="00D421E5">
            <w:r>
              <w:t>Log onto the SAP Fiori Launchpad as a Strategic Buyer</w:t>
            </w:r>
            <w:r>
              <w:t xml:space="preserve"> .</w:t>
            </w:r>
          </w:p>
        </w:tc>
        <w:tc>
          <w:tcPr>
            <w:tcW w:w="0" w:type="auto"/>
          </w:tcPr>
          <w:p w:rsidR="00EF3916" w:rsidRDefault="00D421E5">
            <w:r>
              <w:t>The SAP Fiori launchpad displays.</w:t>
            </w:r>
          </w:p>
        </w:tc>
        <w:tc>
          <w:tcPr>
            <w:tcW w:w="0" w:type="auto"/>
          </w:tcPr>
          <w:p w:rsidR="00EF3916" w:rsidRDefault="00EF3916"/>
        </w:tc>
      </w:tr>
      <w:tr w:rsidR="00EF3916" w:rsidTr="00D421E5">
        <w:tc>
          <w:tcPr>
            <w:tcW w:w="0" w:type="auto"/>
          </w:tcPr>
          <w:p w:rsidR="00EF3916" w:rsidRDefault="00D421E5">
            <w:r>
              <w:t>2</w:t>
            </w:r>
          </w:p>
        </w:tc>
        <w:tc>
          <w:tcPr>
            <w:tcW w:w="0" w:type="auto"/>
          </w:tcPr>
          <w:p w:rsidR="00EF3916" w:rsidRDefault="00D421E5">
            <w:r>
              <w:rPr>
                <w:rStyle w:val="SAPEmphasis"/>
              </w:rPr>
              <w:t>Access the App</w:t>
            </w:r>
          </w:p>
        </w:tc>
        <w:tc>
          <w:tcPr>
            <w:tcW w:w="0" w:type="auto"/>
          </w:tcPr>
          <w:p w:rsidR="00EF3916" w:rsidRDefault="00D421E5">
            <w:r>
              <w:t xml:space="preserve">Open </w:t>
            </w:r>
            <w:r>
              <w:rPr>
                <w:rStyle w:val="SAPScreenElement"/>
              </w:rPr>
              <w:t>Manage Procurement-Related Activities</w:t>
            </w:r>
            <w:r>
              <w:t xml:space="preserve"> - </w:t>
            </w:r>
            <w:r>
              <w:rPr>
                <w:rStyle w:val="SAPScreenElement"/>
              </w:rPr>
              <w:t>Procurement</w:t>
            </w:r>
            <w:r>
              <w:t xml:space="preserve"> </w:t>
            </w:r>
            <w:r>
              <w:rPr>
                <w:rStyle w:val="SAPMonospace"/>
              </w:rPr>
              <w:t>(F2192)</w:t>
            </w:r>
            <w:r>
              <w:t xml:space="preserve"> .</w:t>
            </w:r>
          </w:p>
        </w:tc>
        <w:tc>
          <w:tcPr>
            <w:tcW w:w="0" w:type="auto"/>
          </w:tcPr>
          <w:p w:rsidR="00EF3916" w:rsidRDefault="00D421E5">
            <w:r>
              <w:t xml:space="preserve">The </w:t>
            </w:r>
            <w:r>
              <w:rPr>
                <w:rStyle w:val="SAPScreenElement"/>
              </w:rPr>
              <w:t>Manage Activities</w:t>
            </w:r>
            <w:r>
              <w:t xml:space="preserve"> screen displays.</w:t>
            </w:r>
          </w:p>
        </w:tc>
        <w:tc>
          <w:tcPr>
            <w:tcW w:w="0" w:type="auto"/>
          </w:tcPr>
          <w:p w:rsidR="00EF3916" w:rsidRDefault="00EF3916"/>
        </w:tc>
      </w:tr>
      <w:tr w:rsidR="00EF3916" w:rsidTr="00D421E5">
        <w:tc>
          <w:tcPr>
            <w:tcW w:w="0" w:type="auto"/>
          </w:tcPr>
          <w:p w:rsidR="00EF3916" w:rsidRDefault="00D421E5">
            <w:r>
              <w:t>3</w:t>
            </w:r>
          </w:p>
        </w:tc>
        <w:tc>
          <w:tcPr>
            <w:tcW w:w="0" w:type="auto"/>
          </w:tcPr>
          <w:p w:rsidR="00EF3916" w:rsidRDefault="00D421E5">
            <w:r>
              <w:rPr>
                <w:rStyle w:val="SAPEmphasis"/>
              </w:rPr>
              <w:t>Create Activity</w:t>
            </w:r>
          </w:p>
        </w:tc>
        <w:tc>
          <w:tcPr>
            <w:tcW w:w="0" w:type="auto"/>
          </w:tcPr>
          <w:p w:rsidR="00EF3916" w:rsidRDefault="00D421E5">
            <w:r>
              <w:t xml:space="preserve">Choose </w:t>
            </w:r>
            <w:r>
              <w:rPr>
                <w:rStyle w:val="SAPScreenElement"/>
              </w:rPr>
              <w:t>Create</w:t>
            </w:r>
            <w:r>
              <w:t>.</w:t>
            </w:r>
          </w:p>
        </w:tc>
        <w:tc>
          <w:tcPr>
            <w:tcW w:w="0" w:type="auto"/>
          </w:tcPr>
          <w:p w:rsidR="00EF3916" w:rsidRDefault="00D421E5">
            <w:r>
              <w:t xml:space="preserve">The </w:t>
            </w:r>
            <w:r>
              <w:rPr>
                <w:rStyle w:val="SAPScreenElement"/>
              </w:rPr>
              <w:t>Activity: New</w:t>
            </w:r>
            <w:r>
              <w:t xml:space="preserve"> screen displays.</w:t>
            </w:r>
          </w:p>
        </w:tc>
        <w:tc>
          <w:tcPr>
            <w:tcW w:w="0" w:type="auto"/>
          </w:tcPr>
          <w:p w:rsidR="00000000" w:rsidRDefault="00D421E5"/>
        </w:tc>
      </w:tr>
      <w:tr w:rsidR="00EF3916" w:rsidTr="00D421E5">
        <w:tc>
          <w:tcPr>
            <w:tcW w:w="0" w:type="auto"/>
          </w:tcPr>
          <w:p w:rsidR="00EF3916" w:rsidRDefault="00D421E5">
            <w:r>
              <w:t>4</w:t>
            </w:r>
          </w:p>
        </w:tc>
        <w:tc>
          <w:tcPr>
            <w:tcW w:w="0" w:type="auto"/>
          </w:tcPr>
          <w:p w:rsidR="00EF3916" w:rsidRDefault="00D421E5">
            <w:r>
              <w:rPr>
                <w:rStyle w:val="SAPEmphasis"/>
              </w:rPr>
              <w:t>Enter Basic data</w:t>
            </w:r>
          </w:p>
        </w:tc>
        <w:tc>
          <w:tcPr>
            <w:tcW w:w="0" w:type="auto"/>
          </w:tcPr>
          <w:p w:rsidR="00D421E5" w:rsidRDefault="00D421E5">
            <w:r>
              <w:t>Enter basic data about this activity as follows:</w:t>
            </w:r>
          </w:p>
          <w:p w:rsidR="00D421E5" w:rsidRDefault="00D421E5">
            <w:r>
              <w:rPr>
                <w:rStyle w:val="SAPScreenElement"/>
              </w:rPr>
              <w:t>Name</w:t>
            </w:r>
            <w:r>
              <w:t xml:space="preserve">: </w:t>
            </w:r>
            <w:r>
              <w:rPr>
                <w:rStyle w:val="SAPUserEntry"/>
              </w:rPr>
              <w:t>&lt;name&gt;</w:t>
            </w:r>
          </w:p>
          <w:p w:rsidR="00D421E5" w:rsidRDefault="00D421E5">
            <w:r>
              <w:rPr>
                <w:rStyle w:val="SAPScreenElement"/>
              </w:rPr>
              <w:t>Type</w:t>
            </w:r>
            <w:r>
              <w:t xml:space="preserve">: Choose </w:t>
            </w:r>
            <w:r>
              <w:rPr>
                <w:rStyle w:val="SAPScreenElement"/>
              </w:rPr>
              <w:t>Supplier Development</w:t>
            </w:r>
            <w:r>
              <w:t xml:space="preserve"> from the drop-down list.</w:t>
            </w:r>
          </w:p>
          <w:p w:rsidR="00D421E5" w:rsidRDefault="00D421E5">
            <w:r>
              <w:rPr>
                <w:rStyle w:val="SAPScreenElement"/>
              </w:rPr>
              <w:t>Purchaser responsible</w:t>
            </w:r>
            <w:r>
              <w:t xml:space="preserve">: </w:t>
            </w:r>
            <w:r>
              <w:rPr>
                <w:rStyle w:val="SAPUserEntry"/>
              </w:rPr>
              <w:t>&lt;use default purchaser or choose a purchaser&gt;</w:t>
            </w:r>
          </w:p>
          <w:p w:rsidR="00D421E5" w:rsidRDefault="00D421E5">
            <w:r>
              <w:rPr>
                <w:rStyle w:val="SAPScreenElement"/>
              </w:rPr>
              <w:t>Description</w:t>
            </w:r>
            <w:r>
              <w:t xml:space="preserve">: </w:t>
            </w:r>
            <w:r>
              <w:rPr>
                <w:rStyle w:val="SAPUserEntry"/>
              </w:rPr>
              <w:t>&lt;Description&gt;</w:t>
            </w:r>
          </w:p>
          <w:p w:rsidR="00EF3916" w:rsidRDefault="00D421E5">
            <w:r>
              <w:t>Other data may be entered if necessary.</w:t>
            </w:r>
          </w:p>
        </w:tc>
        <w:tc>
          <w:tcPr>
            <w:tcW w:w="0" w:type="auto"/>
          </w:tcPr>
          <w:p w:rsidR="00EF3916" w:rsidRDefault="00D421E5">
            <w:r>
              <w:t>Basic data is entered.</w:t>
            </w:r>
          </w:p>
        </w:tc>
        <w:tc>
          <w:tcPr>
            <w:tcW w:w="0" w:type="auto"/>
          </w:tcPr>
          <w:p w:rsidR="00EF3916" w:rsidRDefault="00EF3916"/>
        </w:tc>
      </w:tr>
      <w:tr w:rsidR="00EF3916" w:rsidTr="00D421E5">
        <w:tc>
          <w:tcPr>
            <w:tcW w:w="0" w:type="auto"/>
          </w:tcPr>
          <w:p w:rsidR="00EF3916" w:rsidRDefault="00D421E5">
            <w:r>
              <w:t>5</w:t>
            </w:r>
          </w:p>
        </w:tc>
        <w:tc>
          <w:tcPr>
            <w:tcW w:w="0" w:type="auto"/>
          </w:tcPr>
          <w:p w:rsidR="00EF3916" w:rsidRDefault="00D421E5">
            <w:r>
              <w:rPr>
                <w:rStyle w:val="SAPEmphasis"/>
              </w:rPr>
              <w:t>Add supplier</w:t>
            </w:r>
          </w:p>
        </w:tc>
        <w:tc>
          <w:tcPr>
            <w:tcW w:w="0" w:type="auto"/>
          </w:tcPr>
          <w:p w:rsidR="00D421E5" w:rsidRDefault="00D421E5">
            <w:r>
              <w:t xml:space="preserve">Choose </w:t>
            </w:r>
            <w:r>
              <w:rPr>
                <w:rStyle w:val="SAPScreenElement"/>
              </w:rPr>
              <w:t>Add Supplier</w:t>
            </w:r>
            <w:r>
              <w:t xml:space="preserve"> in the </w:t>
            </w:r>
            <w:r>
              <w:rPr>
                <w:rStyle w:val="SAPScreenElement"/>
              </w:rPr>
              <w:t>Suppliers</w:t>
            </w:r>
            <w:r>
              <w:t xml:space="preserve"> section.</w:t>
            </w:r>
          </w:p>
          <w:p w:rsidR="00EF3916" w:rsidRDefault="00D421E5">
            <w:r>
              <w:t xml:space="preserve">In the dialog box, enter search criteria and choose </w:t>
            </w:r>
            <w:r>
              <w:rPr>
                <w:rStyle w:val="SAPScreenElement"/>
              </w:rPr>
              <w:t>Go</w:t>
            </w:r>
            <w:r>
              <w:t xml:space="preserve">. Then select a supplier, and choose </w:t>
            </w:r>
            <w:r>
              <w:rPr>
                <w:rStyle w:val="SAPScreenElement"/>
              </w:rPr>
              <w:t>OK</w:t>
            </w:r>
            <w:r>
              <w:t>.</w:t>
            </w:r>
          </w:p>
        </w:tc>
        <w:tc>
          <w:tcPr>
            <w:tcW w:w="0" w:type="auto"/>
          </w:tcPr>
          <w:p w:rsidR="00EF3916" w:rsidRDefault="00D421E5">
            <w:r>
              <w:t>A supplier is added.</w:t>
            </w:r>
          </w:p>
        </w:tc>
        <w:tc>
          <w:tcPr>
            <w:tcW w:w="0" w:type="auto"/>
          </w:tcPr>
          <w:p w:rsidR="00EF3916" w:rsidRDefault="00EF3916"/>
        </w:tc>
      </w:tr>
      <w:tr w:rsidR="00EF3916" w:rsidTr="00D421E5">
        <w:tc>
          <w:tcPr>
            <w:tcW w:w="0" w:type="auto"/>
          </w:tcPr>
          <w:p w:rsidR="00EF3916" w:rsidRDefault="00D421E5">
            <w:r>
              <w:t>6</w:t>
            </w:r>
          </w:p>
        </w:tc>
        <w:tc>
          <w:tcPr>
            <w:tcW w:w="0" w:type="auto"/>
          </w:tcPr>
          <w:p w:rsidR="00EF3916" w:rsidRDefault="00D421E5">
            <w:r>
              <w:rPr>
                <w:rStyle w:val="SAPEmphasis"/>
              </w:rPr>
              <w:t>Add Employee</w:t>
            </w:r>
          </w:p>
        </w:tc>
        <w:tc>
          <w:tcPr>
            <w:tcW w:w="0" w:type="auto"/>
          </w:tcPr>
          <w:p w:rsidR="00D421E5" w:rsidRDefault="00D421E5">
            <w:r>
              <w:t xml:space="preserve">Choose </w:t>
            </w:r>
            <w:r>
              <w:rPr>
                <w:rStyle w:val="SAPScreenElement"/>
              </w:rPr>
              <w:t>Add Employee</w:t>
            </w:r>
            <w:r>
              <w:t xml:space="preserve"> in the </w:t>
            </w:r>
            <w:r>
              <w:rPr>
                <w:rStyle w:val="SAPScreenElement"/>
              </w:rPr>
              <w:t>Participants</w:t>
            </w:r>
            <w:r>
              <w:t xml:space="preserve"> section.</w:t>
            </w:r>
          </w:p>
          <w:p w:rsidR="00D421E5" w:rsidRDefault="00D421E5">
            <w:r>
              <w:t xml:space="preserve">In the dialog box, enter search criteria and </w:t>
            </w:r>
            <w:r>
              <w:t xml:space="preserve">choose </w:t>
            </w:r>
            <w:r>
              <w:rPr>
                <w:rStyle w:val="SAPScreenElement"/>
              </w:rPr>
              <w:t>Go</w:t>
            </w:r>
            <w:r>
              <w:t>.</w:t>
            </w:r>
          </w:p>
          <w:p w:rsidR="00EF3916" w:rsidRDefault="00D421E5">
            <w:r>
              <w:t>Then select an employee with EMPLOYEE_PROCUREMENT role, ex., John employee_procurement .</w:t>
            </w:r>
          </w:p>
        </w:tc>
        <w:tc>
          <w:tcPr>
            <w:tcW w:w="0" w:type="auto"/>
          </w:tcPr>
          <w:p w:rsidR="00EF3916" w:rsidRDefault="00D421E5">
            <w:r>
              <w:t>An employee is added to the participants list.</w:t>
            </w:r>
          </w:p>
        </w:tc>
        <w:tc>
          <w:tcPr>
            <w:tcW w:w="0" w:type="auto"/>
          </w:tcPr>
          <w:p w:rsidR="00EF3916" w:rsidRDefault="00EF3916"/>
        </w:tc>
      </w:tr>
      <w:tr w:rsidR="00EF3916" w:rsidTr="00D421E5">
        <w:tc>
          <w:tcPr>
            <w:tcW w:w="0" w:type="auto"/>
          </w:tcPr>
          <w:p w:rsidR="00EF3916" w:rsidRDefault="00D421E5">
            <w:r>
              <w:t>7</w:t>
            </w:r>
          </w:p>
        </w:tc>
        <w:tc>
          <w:tcPr>
            <w:tcW w:w="0" w:type="auto"/>
          </w:tcPr>
          <w:p w:rsidR="00EF3916" w:rsidRDefault="00D421E5">
            <w:r>
              <w:rPr>
                <w:rStyle w:val="SAPEmphasis"/>
              </w:rPr>
              <w:t>Save</w:t>
            </w:r>
          </w:p>
        </w:tc>
        <w:tc>
          <w:tcPr>
            <w:tcW w:w="0" w:type="auto"/>
          </w:tcPr>
          <w:p w:rsidR="00EF3916" w:rsidRDefault="00D421E5">
            <w:r>
              <w:t xml:space="preserve">Choose </w:t>
            </w:r>
            <w:r>
              <w:rPr>
                <w:rStyle w:val="SAPScreenElement"/>
              </w:rPr>
              <w:t>Save</w:t>
            </w:r>
            <w:r>
              <w:t>.</w:t>
            </w:r>
          </w:p>
        </w:tc>
        <w:tc>
          <w:tcPr>
            <w:tcW w:w="0" w:type="auto"/>
          </w:tcPr>
          <w:p w:rsidR="00EF3916" w:rsidRDefault="00D421E5">
            <w:r>
              <w:t xml:space="preserve">The message </w:t>
            </w:r>
            <w:r>
              <w:rPr>
                <w:rStyle w:val="SAPMonospace"/>
              </w:rPr>
              <w:t>Data saved successfully</w:t>
            </w:r>
            <w:r>
              <w:t xml:space="preserve"> displays.</w:t>
            </w:r>
          </w:p>
        </w:tc>
        <w:tc>
          <w:tcPr>
            <w:tcW w:w="0" w:type="auto"/>
          </w:tcPr>
          <w:p w:rsidR="00EF3916" w:rsidRDefault="00EF3916"/>
        </w:tc>
      </w:tr>
    </w:tbl>
    <w:p w:rsidR="00EF3916" w:rsidRDefault="00D421E5">
      <w:pPr>
        <w:pStyle w:val="Heading2"/>
      </w:pPr>
      <w:bookmarkStart w:id="18" w:name="unique_8"/>
      <w:bookmarkStart w:id="19" w:name="_Toc51210641"/>
      <w:r>
        <w:lastRenderedPageBreak/>
        <w:t>Create Tasks</w:t>
      </w:r>
      <w:bookmarkEnd w:id="18"/>
      <w:bookmarkEnd w:id="19"/>
    </w:p>
    <w:p w:rsidR="00EF3916" w:rsidRDefault="00D421E5">
      <w:pPr>
        <w:pStyle w:val="SAPKeyblockTitle"/>
      </w:pPr>
      <w:r>
        <w:t>Test Administration</w:t>
      </w:r>
    </w:p>
    <w:p w:rsidR="00EF3916" w:rsidRDefault="00D421E5">
      <w:r>
        <w:t>Customer project: Fill in the project-specific parts.</w:t>
      </w:r>
    </w:p>
    <w:p w:rsidR="00EF3916" w:rsidRDefault="00EF39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Test Case ID</w:t>
            </w:r>
          </w:p>
        </w:tc>
        <w:tc>
          <w:tcPr>
            <w:tcW w:w="0" w:type="auto"/>
            <w:shd w:val="clear" w:color="auto" w:fill="auto"/>
            <w:tcMar>
              <w:top w:w="29" w:type="dxa"/>
              <w:left w:w="29" w:type="dxa"/>
              <w:bottom w:w="29" w:type="dxa"/>
              <w:right w:w="29" w:type="dxa"/>
            </w:tcMar>
          </w:tcPr>
          <w:p w:rsidR="00EF3916" w:rsidRDefault="00D421E5">
            <w:r>
              <w:t>&lt;X.XX&gt;</w:t>
            </w:r>
          </w:p>
        </w:tc>
        <w:tc>
          <w:tcPr>
            <w:tcW w:w="0" w:type="auto"/>
            <w:shd w:val="clear" w:color="auto" w:fill="auto"/>
            <w:tcMar>
              <w:top w:w="29" w:type="dxa"/>
              <w:left w:w="29" w:type="dxa"/>
              <w:bottom w:w="29" w:type="dxa"/>
              <w:right w:w="29" w:type="dxa"/>
            </w:tcMar>
          </w:tcPr>
          <w:p w:rsidR="00EF3916" w:rsidRDefault="00D421E5">
            <w:r>
              <w:rPr>
                <w:rStyle w:val="SAPEmphasis"/>
              </w:rPr>
              <w:t>Tester Name</w:t>
            </w:r>
          </w:p>
        </w:tc>
        <w:tc>
          <w:tcPr>
            <w:tcW w:w="0" w:type="auto"/>
            <w:shd w:val="clear" w:color="auto" w:fill="auto"/>
            <w:tcMar>
              <w:top w:w="29" w:type="dxa"/>
              <w:left w:w="29" w:type="dxa"/>
              <w:bottom w:w="29" w:type="dxa"/>
              <w:right w:w="29" w:type="dxa"/>
            </w:tcMar>
          </w:tcPr>
          <w:p w:rsidR="00EF3916" w:rsidRDefault="00EF3916"/>
        </w:tc>
        <w:tc>
          <w:tcPr>
            <w:tcW w:w="0" w:type="auto"/>
            <w:shd w:val="clear" w:color="auto" w:fill="auto"/>
            <w:tcMar>
              <w:top w:w="29" w:type="dxa"/>
              <w:left w:w="29" w:type="dxa"/>
              <w:bottom w:w="29" w:type="dxa"/>
              <w:right w:w="29" w:type="dxa"/>
            </w:tcMar>
          </w:tcPr>
          <w:p w:rsidR="00EF3916" w:rsidRDefault="00D421E5">
            <w:r>
              <w:rPr>
                <w:rStyle w:val="SAPEmphasis"/>
              </w:rPr>
              <w:t>Testing Date</w:t>
            </w:r>
          </w:p>
        </w:tc>
        <w:tc>
          <w:tcPr>
            <w:tcW w:w="0" w:type="auto"/>
            <w:shd w:val="clear" w:color="auto" w:fill="auto"/>
            <w:tcMar>
              <w:top w:w="29" w:type="dxa"/>
              <w:left w:w="29" w:type="dxa"/>
              <w:bottom w:w="29" w:type="dxa"/>
              <w:right w:w="29" w:type="dxa"/>
            </w:tcMar>
          </w:tcPr>
          <w:p w:rsidR="00EF3916" w:rsidRDefault="00D421E5">
            <w:r>
              <w:rPr>
                <w:rStyle w:val="SAPUserEntry"/>
              </w:rPr>
              <w:t>Enter a test date.</w:t>
            </w:r>
          </w:p>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t>Business Role(s)</w:t>
            </w:r>
          </w:p>
        </w:tc>
        <w:tc>
          <w:tcPr>
            <w:tcW w:w="0" w:type="auto"/>
            <w:gridSpan w:val="5"/>
            <w:shd w:val="clear" w:color="auto" w:fill="auto"/>
            <w:tcMar>
              <w:top w:w="29" w:type="dxa"/>
              <w:left w:w="29" w:type="dxa"/>
              <w:bottom w:w="29" w:type="dxa"/>
              <w:right w:w="29" w:type="dxa"/>
            </w:tcMar>
          </w:tcPr>
          <w:p w:rsidR="00EF3916" w:rsidRDefault="00EF3916"/>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Responsibility</w:t>
            </w:r>
          </w:p>
        </w:tc>
        <w:tc>
          <w:tcPr>
            <w:tcW w:w="0" w:type="auto"/>
            <w:gridSpan w:val="3"/>
            <w:shd w:val="clear" w:color="auto" w:fill="auto"/>
            <w:tcMar>
              <w:top w:w="29" w:type="dxa"/>
              <w:left w:w="29" w:type="dxa"/>
              <w:bottom w:w="29" w:type="dxa"/>
              <w:right w:w="29" w:type="dxa"/>
            </w:tcMar>
          </w:tcPr>
          <w:p w:rsidR="00EF3916" w:rsidRDefault="00D421E5">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EF3916" w:rsidRDefault="00D421E5">
            <w:r>
              <w:rPr>
                <w:rStyle w:val="SAPEmphasis"/>
              </w:rPr>
              <w:t>Duration</w:t>
            </w:r>
          </w:p>
        </w:tc>
        <w:tc>
          <w:tcPr>
            <w:tcW w:w="0" w:type="auto"/>
            <w:shd w:val="clear" w:color="auto" w:fill="auto"/>
            <w:tcMar>
              <w:top w:w="29" w:type="dxa"/>
              <w:left w:w="29" w:type="dxa"/>
              <w:bottom w:w="29" w:type="dxa"/>
              <w:right w:w="29" w:type="dxa"/>
            </w:tcMar>
          </w:tcPr>
          <w:p w:rsidR="00EF3916" w:rsidRDefault="00D421E5">
            <w:r>
              <w:rPr>
                <w:rStyle w:val="SAPUserEntry"/>
              </w:rPr>
              <w:t>Enter a duration.</w:t>
            </w:r>
          </w:p>
        </w:tc>
      </w:tr>
    </w:tbl>
    <w:p w:rsidR="00EF3916" w:rsidRDefault="00D421E5">
      <w:pPr>
        <w:pStyle w:val="SAPKeyblockTitle"/>
      </w:pPr>
      <w:r>
        <w:t>Purpose</w:t>
      </w:r>
    </w:p>
    <w:p w:rsidR="00EF3916" w:rsidRDefault="00D421E5">
      <w:r>
        <w:t>This activity creates a task for an activity. Many tasks can be created for an activity.</w:t>
      </w:r>
    </w:p>
    <w:p w:rsidR="00EF3916" w:rsidRDefault="00D421E5">
      <w:pPr>
        <w:pStyle w:val="SAPKeyblockTitle"/>
      </w:pPr>
      <w:r>
        <w:t>Procedure</w:t>
      </w:r>
    </w:p>
    <w:tbl>
      <w:tblPr>
        <w:tblStyle w:val="SAPStandardTable"/>
        <w:tblW w:w="0" w:type="auto"/>
        <w:tblLook w:val="0620" w:firstRow="1" w:lastRow="0" w:firstColumn="0" w:lastColumn="0" w:noHBand="1" w:noVBand="1"/>
      </w:tblPr>
      <w:tblGrid>
        <w:gridCol w:w="832"/>
        <w:gridCol w:w="2058"/>
        <w:gridCol w:w="7054"/>
        <w:gridCol w:w="2841"/>
        <w:gridCol w:w="1386"/>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Test Step</w:t>
            </w:r>
          </w:p>
        </w:tc>
        <w:tc>
          <w:tcPr>
            <w:tcW w:w="0" w:type="auto"/>
          </w:tcPr>
          <w:p w:rsidR="00EF3916" w:rsidRDefault="00D421E5">
            <w:pPr>
              <w:pStyle w:val="SAPTableHeader"/>
            </w:pPr>
            <w:r>
              <w:t>Test Step Name</w:t>
            </w:r>
          </w:p>
        </w:tc>
        <w:tc>
          <w:tcPr>
            <w:tcW w:w="0" w:type="auto"/>
          </w:tcPr>
          <w:p w:rsidR="00EF3916" w:rsidRDefault="00D421E5">
            <w:pPr>
              <w:pStyle w:val="SAPTableHeader"/>
            </w:pPr>
            <w:r>
              <w:t>Instruction</w:t>
            </w:r>
          </w:p>
        </w:tc>
        <w:tc>
          <w:tcPr>
            <w:tcW w:w="0" w:type="auto"/>
          </w:tcPr>
          <w:p w:rsidR="00EF3916" w:rsidRDefault="00D421E5">
            <w:pPr>
              <w:pStyle w:val="SAPTableHeader"/>
            </w:pPr>
            <w:r>
              <w:t>Expected Result</w:t>
            </w:r>
          </w:p>
        </w:tc>
        <w:tc>
          <w:tcPr>
            <w:tcW w:w="0" w:type="auto"/>
          </w:tcPr>
          <w:p w:rsidR="00EF3916" w:rsidRDefault="00D421E5">
            <w:pPr>
              <w:pStyle w:val="SAPTableHeader"/>
            </w:pPr>
            <w:r>
              <w:t>Pass / Fail / Comment</w:t>
            </w:r>
          </w:p>
        </w:tc>
      </w:tr>
      <w:tr w:rsidR="00EF3916" w:rsidTr="00D421E5">
        <w:tc>
          <w:tcPr>
            <w:tcW w:w="0" w:type="auto"/>
          </w:tcPr>
          <w:p w:rsidR="00EF3916" w:rsidRDefault="00D421E5">
            <w:r>
              <w:t>1</w:t>
            </w:r>
          </w:p>
        </w:tc>
        <w:tc>
          <w:tcPr>
            <w:tcW w:w="0" w:type="auto"/>
          </w:tcPr>
          <w:p w:rsidR="00EF3916" w:rsidRDefault="00D421E5">
            <w:r>
              <w:rPr>
                <w:rStyle w:val="SAPEmphasis"/>
              </w:rPr>
              <w:t>Log on</w:t>
            </w:r>
          </w:p>
        </w:tc>
        <w:tc>
          <w:tcPr>
            <w:tcW w:w="0" w:type="auto"/>
          </w:tcPr>
          <w:p w:rsidR="00EF3916" w:rsidRDefault="00D421E5">
            <w:r>
              <w:t>Log onto the SAP Fiori Launchpad as a Strategic Buyer.</w:t>
            </w:r>
          </w:p>
        </w:tc>
        <w:tc>
          <w:tcPr>
            <w:tcW w:w="0" w:type="auto"/>
          </w:tcPr>
          <w:p w:rsidR="00EF3916" w:rsidRDefault="00D421E5">
            <w:r>
              <w:t>The SAP Fiori Launchpad displays.</w:t>
            </w:r>
          </w:p>
        </w:tc>
        <w:tc>
          <w:tcPr>
            <w:tcW w:w="0" w:type="auto"/>
          </w:tcPr>
          <w:p w:rsidR="00EF3916" w:rsidRDefault="00EF3916"/>
        </w:tc>
      </w:tr>
      <w:tr w:rsidR="00EF3916" w:rsidTr="00D421E5">
        <w:tc>
          <w:tcPr>
            <w:tcW w:w="0" w:type="auto"/>
          </w:tcPr>
          <w:p w:rsidR="00EF3916" w:rsidRDefault="00D421E5">
            <w:r>
              <w:t>2</w:t>
            </w:r>
          </w:p>
        </w:tc>
        <w:tc>
          <w:tcPr>
            <w:tcW w:w="0" w:type="auto"/>
          </w:tcPr>
          <w:p w:rsidR="00EF3916" w:rsidRDefault="00D421E5">
            <w:r>
              <w:rPr>
                <w:rStyle w:val="SAPEmphasis"/>
              </w:rPr>
              <w:t>Access the App</w:t>
            </w:r>
          </w:p>
        </w:tc>
        <w:tc>
          <w:tcPr>
            <w:tcW w:w="0" w:type="auto"/>
          </w:tcPr>
          <w:p w:rsidR="00EF3916" w:rsidRDefault="00D421E5">
            <w:r>
              <w:t xml:space="preserve">Open </w:t>
            </w:r>
            <w:r>
              <w:rPr>
                <w:rStyle w:val="SAPScreenElement"/>
              </w:rPr>
              <w:t>Manage Procurement-Related Activities</w:t>
            </w:r>
            <w:r>
              <w:t xml:space="preserve"> - </w:t>
            </w:r>
            <w:r>
              <w:rPr>
                <w:rStyle w:val="SAPScreenElement"/>
              </w:rPr>
              <w:t>Procurement</w:t>
            </w:r>
            <w:r>
              <w:t xml:space="preserve"> </w:t>
            </w:r>
            <w:r>
              <w:rPr>
                <w:rStyle w:val="SAPMonospace"/>
              </w:rPr>
              <w:t>(F2192)</w:t>
            </w:r>
            <w:r>
              <w:t>.</w:t>
            </w:r>
          </w:p>
        </w:tc>
        <w:tc>
          <w:tcPr>
            <w:tcW w:w="0" w:type="auto"/>
          </w:tcPr>
          <w:p w:rsidR="00EF3916" w:rsidRDefault="00D421E5">
            <w:r>
              <w:t xml:space="preserve">The </w:t>
            </w:r>
            <w:r>
              <w:rPr>
                <w:rStyle w:val="SAPScreenElement"/>
              </w:rPr>
              <w:t>Manage Activities</w:t>
            </w:r>
            <w:r>
              <w:t xml:space="preserve"> screen displays.</w:t>
            </w:r>
          </w:p>
        </w:tc>
        <w:tc>
          <w:tcPr>
            <w:tcW w:w="0" w:type="auto"/>
          </w:tcPr>
          <w:p w:rsidR="00EF3916" w:rsidRDefault="00EF3916"/>
        </w:tc>
      </w:tr>
      <w:tr w:rsidR="00EF3916" w:rsidTr="00D421E5">
        <w:tc>
          <w:tcPr>
            <w:tcW w:w="0" w:type="auto"/>
          </w:tcPr>
          <w:p w:rsidR="00EF3916" w:rsidRDefault="00D421E5">
            <w:r>
              <w:t>3</w:t>
            </w:r>
          </w:p>
        </w:tc>
        <w:tc>
          <w:tcPr>
            <w:tcW w:w="0" w:type="auto"/>
          </w:tcPr>
          <w:p w:rsidR="00EF3916" w:rsidRDefault="00D421E5">
            <w:r>
              <w:rPr>
                <w:rStyle w:val="SAPEmphasis"/>
              </w:rPr>
              <w:t>Choose an activity</w:t>
            </w:r>
          </w:p>
        </w:tc>
        <w:tc>
          <w:tcPr>
            <w:tcW w:w="0" w:type="auto"/>
          </w:tcPr>
          <w:p w:rsidR="00EF3916" w:rsidRDefault="00D421E5">
            <w:r>
              <w:t xml:space="preserve">Choose </w:t>
            </w:r>
            <w:r>
              <w:rPr>
                <w:rStyle w:val="SAPScreenElement"/>
              </w:rPr>
              <w:t>Go</w:t>
            </w:r>
            <w:r>
              <w:t xml:space="preserve"> to display</w:t>
            </w:r>
            <w:r>
              <w:t xml:space="preserve"> the activities list. Open an activity by clicking the activity name on the activities list.</w:t>
            </w:r>
          </w:p>
        </w:tc>
        <w:tc>
          <w:tcPr>
            <w:tcW w:w="0" w:type="auto"/>
          </w:tcPr>
          <w:p w:rsidR="00EF3916" w:rsidRDefault="00D421E5">
            <w:r>
              <w:t xml:space="preserve">The </w:t>
            </w:r>
            <w:r>
              <w:rPr>
                <w:rStyle w:val="SAPScreenElement"/>
              </w:rPr>
              <w:t xml:space="preserve">Activity: [Name and ID of activity]xxx </w:t>
            </w:r>
            <w:r>
              <w:t>screen displays.</w:t>
            </w:r>
          </w:p>
        </w:tc>
        <w:tc>
          <w:tcPr>
            <w:tcW w:w="0" w:type="auto"/>
          </w:tcPr>
          <w:p w:rsidR="00EF3916" w:rsidRDefault="00EF3916"/>
        </w:tc>
      </w:tr>
      <w:tr w:rsidR="00EF3916" w:rsidTr="00D421E5">
        <w:tc>
          <w:tcPr>
            <w:tcW w:w="0" w:type="auto"/>
          </w:tcPr>
          <w:p w:rsidR="00EF3916" w:rsidRDefault="00D421E5">
            <w:r>
              <w:t>4</w:t>
            </w:r>
          </w:p>
        </w:tc>
        <w:tc>
          <w:tcPr>
            <w:tcW w:w="0" w:type="auto"/>
          </w:tcPr>
          <w:p w:rsidR="00EF3916" w:rsidRDefault="00D421E5">
            <w:r>
              <w:rPr>
                <w:rStyle w:val="SAPEmphasis"/>
              </w:rPr>
              <w:t>Choose an employee and create a task</w:t>
            </w:r>
          </w:p>
        </w:tc>
        <w:tc>
          <w:tcPr>
            <w:tcW w:w="0" w:type="auto"/>
          </w:tcPr>
          <w:p w:rsidR="00EF3916" w:rsidRDefault="00D421E5">
            <w:r>
              <w:t xml:space="preserve">Choose an employee on the </w:t>
            </w:r>
            <w:r>
              <w:rPr>
                <w:rStyle w:val="SAPScreenElement"/>
              </w:rPr>
              <w:t>Participants</w:t>
            </w:r>
            <w:r>
              <w:t xml:space="preserve">, choose </w:t>
            </w:r>
            <w:r>
              <w:rPr>
                <w:rStyle w:val="SAPScreenElement"/>
              </w:rPr>
              <w:t>Create Task</w:t>
            </w:r>
            <w:r>
              <w:t>.</w:t>
            </w:r>
          </w:p>
        </w:tc>
        <w:tc>
          <w:tcPr>
            <w:tcW w:w="0" w:type="auto"/>
          </w:tcPr>
          <w:p w:rsidR="00EF3916" w:rsidRDefault="00D421E5">
            <w:r>
              <w:t xml:space="preserve">The </w:t>
            </w:r>
            <w:r>
              <w:rPr>
                <w:rStyle w:val="SAPScreenElement"/>
              </w:rPr>
              <w:t>Task: New</w:t>
            </w:r>
            <w:r>
              <w:t xml:space="preserve"> screen displays.</w:t>
            </w:r>
          </w:p>
        </w:tc>
        <w:tc>
          <w:tcPr>
            <w:tcW w:w="0" w:type="auto"/>
          </w:tcPr>
          <w:p w:rsidR="00EF3916" w:rsidRDefault="00EF3916"/>
        </w:tc>
      </w:tr>
      <w:tr w:rsidR="00EF3916" w:rsidTr="00D421E5">
        <w:tc>
          <w:tcPr>
            <w:tcW w:w="0" w:type="auto"/>
          </w:tcPr>
          <w:p w:rsidR="00EF3916" w:rsidRDefault="00D421E5">
            <w:r>
              <w:lastRenderedPageBreak/>
              <w:t>5</w:t>
            </w:r>
          </w:p>
        </w:tc>
        <w:tc>
          <w:tcPr>
            <w:tcW w:w="0" w:type="auto"/>
          </w:tcPr>
          <w:p w:rsidR="00EF3916" w:rsidRDefault="00D421E5">
            <w:r>
              <w:rPr>
                <w:rStyle w:val="SAPEmphasis"/>
              </w:rPr>
              <w:t>Enter Basic Data and save.</w:t>
            </w:r>
          </w:p>
        </w:tc>
        <w:tc>
          <w:tcPr>
            <w:tcW w:w="0" w:type="auto"/>
          </w:tcPr>
          <w:p w:rsidR="00D421E5" w:rsidRDefault="00D421E5">
            <w:r>
              <w:t>Enter basic data as following:</w:t>
            </w:r>
          </w:p>
          <w:p w:rsidR="00D421E5" w:rsidRDefault="00D421E5">
            <w:r>
              <w:rPr>
                <w:rStyle w:val="SAPScreenElement"/>
              </w:rPr>
              <w:t>Task Name</w:t>
            </w:r>
            <w:r>
              <w:t xml:space="preserve">: </w:t>
            </w:r>
            <w:r>
              <w:rPr>
                <w:rStyle w:val="SAPUserEntry"/>
              </w:rPr>
              <w:t>&lt;Enter a Task NameXXX&gt;</w:t>
            </w:r>
          </w:p>
          <w:p w:rsidR="00D421E5" w:rsidRDefault="00D421E5">
            <w:r>
              <w:rPr>
                <w:rStyle w:val="SAPScreenElement"/>
              </w:rPr>
              <w:t>Processor</w:t>
            </w:r>
            <w:r>
              <w:t xml:space="preserve">: </w:t>
            </w:r>
            <w:r>
              <w:rPr>
                <w:rStyle w:val="SAPUserEntry"/>
              </w:rPr>
              <w:t>&lt;It is automatically filled by the system with the user information of the selected participant of the activity or S</w:t>
            </w:r>
            <w:r>
              <w:rPr>
                <w:rStyle w:val="SAPUserEntry"/>
              </w:rPr>
              <w:t>elect&gt;</w:t>
            </w:r>
          </w:p>
          <w:p w:rsidR="00D421E5" w:rsidRDefault="00D421E5">
            <w:r>
              <w:rPr>
                <w:rStyle w:val="SAPScreenElement"/>
              </w:rPr>
              <w:t>E-Mail</w:t>
            </w:r>
            <w:r>
              <w:t xml:space="preserve">: </w:t>
            </w:r>
            <w:r>
              <w:rPr>
                <w:rStyle w:val="SAPUserEntry"/>
              </w:rPr>
              <w:t>&lt; It is automatically filled by the system with the e-mail of the selected participant of the activity or enter one&gt;</w:t>
            </w:r>
          </w:p>
          <w:p w:rsidR="00D421E5" w:rsidRDefault="00D421E5">
            <w:r>
              <w:rPr>
                <w:rStyle w:val="SAPScreenElement"/>
              </w:rPr>
              <w:t>Description</w:t>
            </w:r>
            <w:r>
              <w:t xml:space="preserve">: </w:t>
            </w:r>
            <w:r>
              <w:rPr>
                <w:rStyle w:val="SAPUserEntry"/>
              </w:rPr>
              <w:t>&lt;Enter a description&gt;</w:t>
            </w:r>
          </w:p>
          <w:p w:rsidR="00D421E5" w:rsidRDefault="00D421E5">
            <w:r>
              <w:rPr>
                <w:rStyle w:val="SAPScreenElement"/>
              </w:rPr>
              <w:t>Message to Processor</w:t>
            </w:r>
            <w:r>
              <w:t xml:space="preserve">: </w:t>
            </w:r>
            <w:r>
              <w:rPr>
                <w:rStyle w:val="SAPUserEntry"/>
              </w:rPr>
              <w:t>&lt;Enter a message to the processor&gt;</w:t>
            </w:r>
          </w:p>
          <w:p w:rsidR="00EF3916" w:rsidRDefault="00D421E5">
            <w:r>
              <w:t xml:space="preserve">Choose </w:t>
            </w:r>
            <w:r>
              <w:rPr>
                <w:rStyle w:val="SAPScreenElement"/>
              </w:rPr>
              <w:t>Save</w:t>
            </w:r>
            <w:r>
              <w:t>.</w:t>
            </w:r>
          </w:p>
        </w:tc>
        <w:tc>
          <w:tcPr>
            <w:tcW w:w="0" w:type="auto"/>
          </w:tcPr>
          <w:p w:rsidR="00EF3916" w:rsidRDefault="00D421E5">
            <w:r>
              <w:t>A message displ</w:t>
            </w:r>
            <w:r>
              <w:t>ays:</w:t>
            </w:r>
          </w:p>
          <w:p w:rsidR="00EF3916" w:rsidRDefault="00D421E5">
            <w:r>
              <w:rPr>
                <w:rStyle w:val="SAPMonospace"/>
              </w:rPr>
              <w:t>Data saved successfully.</w:t>
            </w:r>
          </w:p>
        </w:tc>
        <w:tc>
          <w:tcPr>
            <w:tcW w:w="0" w:type="auto"/>
          </w:tcPr>
          <w:p w:rsidR="00EF3916" w:rsidRDefault="00EF3916"/>
        </w:tc>
      </w:tr>
    </w:tbl>
    <w:p w:rsidR="00EF3916" w:rsidRDefault="00D421E5">
      <w:pPr>
        <w:pStyle w:val="Heading2"/>
      </w:pPr>
      <w:bookmarkStart w:id="20" w:name="unique_9"/>
      <w:bookmarkStart w:id="21" w:name="_Toc51210642"/>
      <w:r>
        <w:t>Send Tasks</w:t>
      </w:r>
      <w:bookmarkEnd w:id="20"/>
      <w:bookmarkEnd w:id="21"/>
    </w:p>
    <w:p w:rsidR="00EF3916" w:rsidRDefault="00D421E5">
      <w:pPr>
        <w:pStyle w:val="SAPKeyblockTitle"/>
      </w:pPr>
      <w:r>
        <w:t>Test Administration</w:t>
      </w:r>
    </w:p>
    <w:p w:rsidR="00EF3916" w:rsidRDefault="00D421E5">
      <w:r>
        <w:t>Customer project: Fill in the project-specific parts.</w:t>
      </w:r>
    </w:p>
    <w:p w:rsidR="00EF3916" w:rsidRDefault="00EF39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Test Case ID</w:t>
            </w:r>
          </w:p>
        </w:tc>
        <w:tc>
          <w:tcPr>
            <w:tcW w:w="0" w:type="auto"/>
            <w:shd w:val="clear" w:color="auto" w:fill="auto"/>
            <w:tcMar>
              <w:top w:w="29" w:type="dxa"/>
              <w:left w:w="29" w:type="dxa"/>
              <w:bottom w:w="29" w:type="dxa"/>
              <w:right w:w="29" w:type="dxa"/>
            </w:tcMar>
          </w:tcPr>
          <w:p w:rsidR="00EF3916" w:rsidRDefault="00D421E5">
            <w:r>
              <w:t>&lt;X.XX&gt;</w:t>
            </w:r>
          </w:p>
        </w:tc>
        <w:tc>
          <w:tcPr>
            <w:tcW w:w="0" w:type="auto"/>
            <w:shd w:val="clear" w:color="auto" w:fill="auto"/>
            <w:tcMar>
              <w:top w:w="29" w:type="dxa"/>
              <w:left w:w="29" w:type="dxa"/>
              <w:bottom w:w="29" w:type="dxa"/>
              <w:right w:w="29" w:type="dxa"/>
            </w:tcMar>
          </w:tcPr>
          <w:p w:rsidR="00EF3916" w:rsidRDefault="00D421E5">
            <w:r>
              <w:rPr>
                <w:rStyle w:val="SAPEmphasis"/>
              </w:rPr>
              <w:t>Tester Name</w:t>
            </w:r>
          </w:p>
        </w:tc>
        <w:tc>
          <w:tcPr>
            <w:tcW w:w="0" w:type="auto"/>
            <w:shd w:val="clear" w:color="auto" w:fill="auto"/>
            <w:tcMar>
              <w:top w:w="29" w:type="dxa"/>
              <w:left w:w="29" w:type="dxa"/>
              <w:bottom w:w="29" w:type="dxa"/>
              <w:right w:w="29" w:type="dxa"/>
            </w:tcMar>
          </w:tcPr>
          <w:p w:rsidR="00EF3916" w:rsidRDefault="00EF3916"/>
        </w:tc>
        <w:tc>
          <w:tcPr>
            <w:tcW w:w="0" w:type="auto"/>
            <w:shd w:val="clear" w:color="auto" w:fill="auto"/>
            <w:tcMar>
              <w:top w:w="29" w:type="dxa"/>
              <w:left w:w="29" w:type="dxa"/>
              <w:bottom w:w="29" w:type="dxa"/>
              <w:right w:w="29" w:type="dxa"/>
            </w:tcMar>
          </w:tcPr>
          <w:p w:rsidR="00EF3916" w:rsidRDefault="00D421E5">
            <w:r>
              <w:rPr>
                <w:rStyle w:val="SAPEmphasis"/>
              </w:rPr>
              <w:t>Testing Date</w:t>
            </w:r>
          </w:p>
        </w:tc>
        <w:tc>
          <w:tcPr>
            <w:tcW w:w="0" w:type="auto"/>
            <w:shd w:val="clear" w:color="auto" w:fill="auto"/>
            <w:tcMar>
              <w:top w:w="29" w:type="dxa"/>
              <w:left w:w="29" w:type="dxa"/>
              <w:bottom w:w="29" w:type="dxa"/>
              <w:right w:w="29" w:type="dxa"/>
            </w:tcMar>
          </w:tcPr>
          <w:p w:rsidR="00EF3916" w:rsidRDefault="00D421E5">
            <w:r>
              <w:rPr>
                <w:rStyle w:val="SAPUserEntry"/>
              </w:rPr>
              <w:t>Enter a test date.</w:t>
            </w:r>
          </w:p>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t>Business Role(s)</w:t>
            </w:r>
          </w:p>
        </w:tc>
        <w:tc>
          <w:tcPr>
            <w:tcW w:w="0" w:type="auto"/>
            <w:gridSpan w:val="5"/>
            <w:shd w:val="clear" w:color="auto" w:fill="auto"/>
            <w:tcMar>
              <w:top w:w="29" w:type="dxa"/>
              <w:left w:w="29" w:type="dxa"/>
              <w:bottom w:w="29" w:type="dxa"/>
              <w:right w:w="29" w:type="dxa"/>
            </w:tcMar>
          </w:tcPr>
          <w:p w:rsidR="00EF3916" w:rsidRDefault="00EF3916"/>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Responsibility</w:t>
            </w:r>
          </w:p>
        </w:tc>
        <w:tc>
          <w:tcPr>
            <w:tcW w:w="0" w:type="auto"/>
            <w:gridSpan w:val="3"/>
            <w:shd w:val="clear" w:color="auto" w:fill="auto"/>
            <w:tcMar>
              <w:top w:w="29" w:type="dxa"/>
              <w:left w:w="29" w:type="dxa"/>
              <w:bottom w:w="29" w:type="dxa"/>
              <w:right w:w="29" w:type="dxa"/>
            </w:tcMar>
          </w:tcPr>
          <w:p w:rsidR="00EF3916" w:rsidRDefault="00D421E5">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EF3916" w:rsidRDefault="00D421E5">
            <w:r>
              <w:rPr>
                <w:rStyle w:val="SAPEmphasis"/>
              </w:rPr>
              <w:t>Duration</w:t>
            </w:r>
          </w:p>
        </w:tc>
        <w:tc>
          <w:tcPr>
            <w:tcW w:w="0" w:type="auto"/>
            <w:shd w:val="clear" w:color="auto" w:fill="auto"/>
            <w:tcMar>
              <w:top w:w="29" w:type="dxa"/>
              <w:left w:w="29" w:type="dxa"/>
              <w:bottom w:w="29" w:type="dxa"/>
              <w:right w:w="29" w:type="dxa"/>
            </w:tcMar>
          </w:tcPr>
          <w:p w:rsidR="00EF3916" w:rsidRDefault="00D421E5">
            <w:r>
              <w:rPr>
                <w:rStyle w:val="SAPUserEntry"/>
              </w:rPr>
              <w:t>Enter a duration.</w:t>
            </w:r>
          </w:p>
        </w:tc>
      </w:tr>
    </w:tbl>
    <w:p w:rsidR="00EF3916" w:rsidRDefault="00D421E5">
      <w:pPr>
        <w:pStyle w:val="SAPKeyblockTitle"/>
      </w:pPr>
      <w:r>
        <w:t>Purpose</w:t>
      </w:r>
    </w:p>
    <w:p w:rsidR="00EF3916" w:rsidRDefault="00D421E5">
      <w:r>
        <w:t>A task is to be sent in this activity.</w:t>
      </w:r>
    </w:p>
    <w:p w:rsidR="00EF3916" w:rsidRDefault="00D421E5">
      <w:pPr>
        <w:pStyle w:val="SAPKeyblockTitle"/>
      </w:pPr>
      <w:r>
        <w:lastRenderedPageBreak/>
        <w:t>Procedure</w:t>
      </w:r>
    </w:p>
    <w:tbl>
      <w:tblPr>
        <w:tblStyle w:val="SAPStandardTable"/>
        <w:tblW w:w="0" w:type="auto"/>
        <w:tblLook w:val="0620" w:firstRow="1" w:lastRow="0" w:firstColumn="0" w:lastColumn="0" w:noHBand="1" w:noVBand="1"/>
      </w:tblPr>
      <w:tblGrid>
        <w:gridCol w:w="860"/>
        <w:gridCol w:w="1345"/>
        <w:gridCol w:w="5196"/>
        <w:gridCol w:w="5285"/>
        <w:gridCol w:w="1485"/>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Test Step</w:t>
            </w:r>
          </w:p>
        </w:tc>
        <w:tc>
          <w:tcPr>
            <w:tcW w:w="0" w:type="auto"/>
          </w:tcPr>
          <w:p w:rsidR="00EF3916" w:rsidRDefault="00D421E5">
            <w:pPr>
              <w:pStyle w:val="SAPTableHeader"/>
            </w:pPr>
            <w:r>
              <w:t>Test Step Name</w:t>
            </w:r>
          </w:p>
        </w:tc>
        <w:tc>
          <w:tcPr>
            <w:tcW w:w="0" w:type="auto"/>
          </w:tcPr>
          <w:p w:rsidR="00EF3916" w:rsidRDefault="00D421E5">
            <w:pPr>
              <w:pStyle w:val="SAPTableHeader"/>
            </w:pPr>
            <w:r>
              <w:t>Instruction</w:t>
            </w:r>
          </w:p>
        </w:tc>
        <w:tc>
          <w:tcPr>
            <w:tcW w:w="0" w:type="auto"/>
          </w:tcPr>
          <w:p w:rsidR="00EF3916" w:rsidRDefault="00D421E5">
            <w:pPr>
              <w:pStyle w:val="SAPTableHeader"/>
            </w:pPr>
            <w:r>
              <w:t>Expected Result</w:t>
            </w:r>
          </w:p>
        </w:tc>
        <w:tc>
          <w:tcPr>
            <w:tcW w:w="0" w:type="auto"/>
          </w:tcPr>
          <w:p w:rsidR="00EF3916" w:rsidRDefault="00D421E5">
            <w:pPr>
              <w:pStyle w:val="SAPTableHeader"/>
            </w:pPr>
            <w:r>
              <w:t>Pass / Fail / Comment</w:t>
            </w:r>
          </w:p>
        </w:tc>
      </w:tr>
      <w:tr w:rsidR="00EF3916" w:rsidTr="00D421E5">
        <w:tc>
          <w:tcPr>
            <w:tcW w:w="0" w:type="auto"/>
          </w:tcPr>
          <w:p w:rsidR="00EF3916" w:rsidRDefault="00D421E5">
            <w:r>
              <w:t>1</w:t>
            </w:r>
          </w:p>
        </w:tc>
        <w:tc>
          <w:tcPr>
            <w:tcW w:w="0" w:type="auto"/>
          </w:tcPr>
          <w:p w:rsidR="00EF3916" w:rsidRDefault="00D421E5">
            <w:r>
              <w:rPr>
                <w:rStyle w:val="SAPEmphasis"/>
              </w:rPr>
              <w:t>Log on</w:t>
            </w:r>
          </w:p>
        </w:tc>
        <w:tc>
          <w:tcPr>
            <w:tcW w:w="0" w:type="auto"/>
          </w:tcPr>
          <w:p w:rsidR="00EF3916" w:rsidRDefault="00D421E5">
            <w:r>
              <w:t xml:space="preserve">Log onto the SAP Fiori </w:t>
            </w:r>
            <w:r>
              <w:t>Launchpad as a Strategic Buyer.</w:t>
            </w:r>
          </w:p>
        </w:tc>
        <w:tc>
          <w:tcPr>
            <w:tcW w:w="0" w:type="auto"/>
          </w:tcPr>
          <w:p w:rsidR="00EF3916" w:rsidRDefault="00D421E5">
            <w:r>
              <w:t>The SAP Fiori Launchpad displays.</w:t>
            </w:r>
          </w:p>
        </w:tc>
        <w:tc>
          <w:tcPr>
            <w:tcW w:w="0" w:type="auto"/>
          </w:tcPr>
          <w:p w:rsidR="00EF3916" w:rsidRDefault="00EF3916"/>
        </w:tc>
      </w:tr>
      <w:tr w:rsidR="00EF3916" w:rsidTr="00D421E5">
        <w:tc>
          <w:tcPr>
            <w:tcW w:w="0" w:type="auto"/>
          </w:tcPr>
          <w:p w:rsidR="00EF3916" w:rsidRDefault="00D421E5">
            <w:r>
              <w:t>2</w:t>
            </w:r>
          </w:p>
        </w:tc>
        <w:tc>
          <w:tcPr>
            <w:tcW w:w="0" w:type="auto"/>
          </w:tcPr>
          <w:p w:rsidR="00EF3916" w:rsidRDefault="00D421E5">
            <w:r>
              <w:rPr>
                <w:rStyle w:val="SAPEmphasis"/>
              </w:rPr>
              <w:t>Access the App</w:t>
            </w:r>
          </w:p>
        </w:tc>
        <w:tc>
          <w:tcPr>
            <w:tcW w:w="0" w:type="auto"/>
          </w:tcPr>
          <w:p w:rsidR="00EF3916" w:rsidRDefault="00D421E5">
            <w:r>
              <w:t xml:space="preserve">Open </w:t>
            </w:r>
            <w:r>
              <w:rPr>
                <w:rStyle w:val="SAPScreenElement"/>
              </w:rPr>
              <w:t>Manage Procurement-Related Activities</w:t>
            </w:r>
            <w:r>
              <w:t xml:space="preserve"> - </w:t>
            </w:r>
            <w:r>
              <w:rPr>
                <w:rStyle w:val="SAPScreenElement"/>
              </w:rPr>
              <w:t>Procurement</w:t>
            </w:r>
            <w:r>
              <w:t xml:space="preserve"> </w:t>
            </w:r>
            <w:r>
              <w:rPr>
                <w:rStyle w:val="SAPMonospace"/>
              </w:rPr>
              <w:t>(F2192)</w:t>
            </w:r>
            <w:r>
              <w:t>.</w:t>
            </w:r>
          </w:p>
        </w:tc>
        <w:tc>
          <w:tcPr>
            <w:tcW w:w="0" w:type="auto"/>
          </w:tcPr>
          <w:p w:rsidR="00EF3916" w:rsidRDefault="00D421E5">
            <w:r>
              <w:t>A certain activity can be found by search or all available activities are shown in a list.</w:t>
            </w:r>
          </w:p>
        </w:tc>
        <w:tc>
          <w:tcPr>
            <w:tcW w:w="0" w:type="auto"/>
          </w:tcPr>
          <w:p w:rsidR="00EF3916" w:rsidRDefault="00EF3916"/>
        </w:tc>
      </w:tr>
      <w:tr w:rsidR="00EF3916" w:rsidTr="00D421E5">
        <w:tc>
          <w:tcPr>
            <w:tcW w:w="0" w:type="auto"/>
          </w:tcPr>
          <w:p w:rsidR="00EF3916" w:rsidRDefault="00D421E5">
            <w:r>
              <w:t>3</w:t>
            </w:r>
          </w:p>
        </w:tc>
        <w:tc>
          <w:tcPr>
            <w:tcW w:w="0" w:type="auto"/>
          </w:tcPr>
          <w:p w:rsidR="00EF3916" w:rsidRDefault="00D421E5">
            <w:r>
              <w:rPr>
                <w:rStyle w:val="SAPEmphasis"/>
              </w:rPr>
              <w:t xml:space="preserve">Choose an </w:t>
            </w:r>
            <w:r>
              <w:rPr>
                <w:rStyle w:val="SAPEmphasis"/>
              </w:rPr>
              <w:t>activity</w:t>
            </w:r>
          </w:p>
        </w:tc>
        <w:tc>
          <w:tcPr>
            <w:tcW w:w="0" w:type="auto"/>
          </w:tcPr>
          <w:p w:rsidR="00EF3916" w:rsidRDefault="00D421E5">
            <w:r>
              <w:t xml:space="preserve">Choose </w:t>
            </w:r>
            <w:r>
              <w:rPr>
                <w:rStyle w:val="SAPScreenElement"/>
              </w:rPr>
              <w:t>GO</w:t>
            </w:r>
            <w:r>
              <w:t xml:space="preserve"> to display the activities list. Open an activity by choosing the activity's name on the activities list.</w:t>
            </w:r>
          </w:p>
        </w:tc>
        <w:tc>
          <w:tcPr>
            <w:tcW w:w="0" w:type="auto"/>
          </w:tcPr>
          <w:p w:rsidR="00EF3916" w:rsidRDefault="00D421E5">
            <w:r>
              <w:t xml:space="preserve">The </w:t>
            </w:r>
            <w:r>
              <w:rPr>
                <w:rStyle w:val="SAPScreenElement"/>
              </w:rPr>
              <w:t>Activity: xxx</w:t>
            </w:r>
            <w:r>
              <w:t xml:space="preserve"> screen displays.</w:t>
            </w:r>
          </w:p>
        </w:tc>
        <w:tc>
          <w:tcPr>
            <w:tcW w:w="0" w:type="auto"/>
          </w:tcPr>
          <w:p w:rsidR="00EF3916" w:rsidRDefault="00EF3916"/>
        </w:tc>
      </w:tr>
      <w:tr w:rsidR="00EF3916" w:rsidTr="00D421E5">
        <w:tc>
          <w:tcPr>
            <w:tcW w:w="0" w:type="auto"/>
          </w:tcPr>
          <w:p w:rsidR="00EF3916" w:rsidRDefault="00D421E5">
            <w:r>
              <w:t>4</w:t>
            </w:r>
          </w:p>
        </w:tc>
        <w:tc>
          <w:tcPr>
            <w:tcW w:w="0" w:type="auto"/>
          </w:tcPr>
          <w:p w:rsidR="00EF3916" w:rsidRDefault="00D421E5">
            <w:r>
              <w:rPr>
                <w:rStyle w:val="SAPEmphasis"/>
              </w:rPr>
              <w:t>Choose a task</w:t>
            </w:r>
          </w:p>
        </w:tc>
        <w:tc>
          <w:tcPr>
            <w:tcW w:w="0" w:type="auto"/>
          </w:tcPr>
          <w:p w:rsidR="00EF3916" w:rsidRDefault="00D421E5">
            <w:r>
              <w:t>Open a task by choosing the task name.</w:t>
            </w:r>
          </w:p>
        </w:tc>
        <w:tc>
          <w:tcPr>
            <w:tcW w:w="0" w:type="auto"/>
          </w:tcPr>
          <w:p w:rsidR="00EF3916" w:rsidRDefault="00D421E5">
            <w:r>
              <w:t xml:space="preserve">The </w:t>
            </w:r>
            <w:r>
              <w:rPr>
                <w:rStyle w:val="SAPScreenElement"/>
              </w:rPr>
              <w:t>Task: xxx, in Preparation</w:t>
            </w:r>
            <w:r>
              <w:t xml:space="preserve"> screen displays.</w:t>
            </w:r>
          </w:p>
        </w:tc>
        <w:tc>
          <w:tcPr>
            <w:tcW w:w="0" w:type="auto"/>
          </w:tcPr>
          <w:p w:rsidR="00EF3916" w:rsidRDefault="00EF3916"/>
        </w:tc>
      </w:tr>
      <w:tr w:rsidR="00EF3916" w:rsidTr="00D421E5">
        <w:tc>
          <w:tcPr>
            <w:tcW w:w="0" w:type="auto"/>
          </w:tcPr>
          <w:p w:rsidR="00EF3916" w:rsidRDefault="00D421E5">
            <w:r>
              <w:t>5</w:t>
            </w:r>
          </w:p>
        </w:tc>
        <w:tc>
          <w:tcPr>
            <w:tcW w:w="0" w:type="auto"/>
          </w:tcPr>
          <w:p w:rsidR="00EF3916" w:rsidRDefault="00D421E5">
            <w:r>
              <w:rPr>
                <w:rStyle w:val="SAPEmphasis"/>
              </w:rPr>
              <w:t>Edit and send.</w:t>
            </w:r>
          </w:p>
        </w:tc>
        <w:tc>
          <w:tcPr>
            <w:tcW w:w="0" w:type="auto"/>
          </w:tcPr>
          <w:p w:rsidR="00EF3916" w:rsidRDefault="00D421E5">
            <w:r>
              <w:t xml:space="preserve">Choose </w:t>
            </w:r>
            <w:r>
              <w:rPr>
                <w:rStyle w:val="SAPScreenElement"/>
              </w:rPr>
              <w:t>Edit</w:t>
            </w:r>
            <w:r>
              <w:t xml:space="preserve"> and </w:t>
            </w:r>
            <w:r>
              <w:rPr>
                <w:rStyle w:val="SAPScreenElement"/>
              </w:rPr>
              <w:t>Send</w:t>
            </w:r>
            <w:r>
              <w:t xml:space="preserve"> after changing some information if necessary.</w:t>
            </w:r>
          </w:p>
        </w:tc>
        <w:tc>
          <w:tcPr>
            <w:tcW w:w="0" w:type="auto"/>
          </w:tcPr>
          <w:p w:rsidR="00EF3916" w:rsidRDefault="00D421E5">
            <w:r>
              <w:t xml:space="preserve">A warning dialog box diplays </w:t>
            </w:r>
            <w:r>
              <w:rPr>
                <w:rStyle w:val="SAPMonospace"/>
              </w:rPr>
              <w:t>Do you really want to send this task?</w:t>
            </w:r>
          </w:p>
        </w:tc>
        <w:tc>
          <w:tcPr>
            <w:tcW w:w="0" w:type="auto"/>
          </w:tcPr>
          <w:p w:rsidR="00EF3916" w:rsidRDefault="00EF3916"/>
        </w:tc>
      </w:tr>
      <w:tr w:rsidR="00EF3916" w:rsidTr="00D421E5">
        <w:tc>
          <w:tcPr>
            <w:tcW w:w="0" w:type="auto"/>
          </w:tcPr>
          <w:p w:rsidR="00EF3916" w:rsidRDefault="00D421E5">
            <w:r>
              <w:t>6</w:t>
            </w:r>
          </w:p>
        </w:tc>
        <w:tc>
          <w:tcPr>
            <w:tcW w:w="0" w:type="auto"/>
          </w:tcPr>
          <w:p w:rsidR="00EF3916" w:rsidRDefault="00D421E5">
            <w:r>
              <w:rPr>
                <w:rStyle w:val="SAPEmphasis"/>
              </w:rPr>
              <w:t>Confirm to send</w:t>
            </w:r>
          </w:p>
        </w:tc>
        <w:tc>
          <w:tcPr>
            <w:tcW w:w="0" w:type="auto"/>
          </w:tcPr>
          <w:p w:rsidR="00EF3916" w:rsidRDefault="00D421E5">
            <w:r>
              <w:t xml:space="preserve">Choose </w:t>
            </w:r>
            <w:r>
              <w:rPr>
                <w:rStyle w:val="SAPScreenElement"/>
              </w:rPr>
              <w:t>OK</w:t>
            </w:r>
            <w:r>
              <w:t>.</w:t>
            </w:r>
          </w:p>
        </w:tc>
        <w:tc>
          <w:tcPr>
            <w:tcW w:w="0" w:type="auto"/>
          </w:tcPr>
          <w:p w:rsidR="00D421E5" w:rsidRDefault="00D421E5">
            <w:r>
              <w:t>A message displays</w:t>
            </w:r>
            <w:r>
              <w:rPr>
                <w:rStyle w:val="italic"/>
              </w:rPr>
              <w:t xml:space="preserve"> Data saved successfully</w:t>
            </w:r>
            <w:r>
              <w:t xml:space="preserve"> and the screen name is changed to </w:t>
            </w:r>
            <w:r>
              <w:rPr>
                <w:rStyle w:val="SAPScreenElement"/>
              </w:rPr>
              <w:t>Task: xxx, Sent</w:t>
            </w:r>
            <w:r>
              <w:t>.</w:t>
            </w:r>
          </w:p>
          <w:p w:rsidR="00EF3916" w:rsidRDefault="00D421E5">
            <w:r>
              <w:t xml:space="preserve">Check the E-Mail inbox filled in previous step, and an email titled </w:t>
            </w:r>
            <w:r>
              <w:rPr>
                <w:rStyle w:val="italic"/>
              </w:rPr>
              <w:t xml:space="preserve">A Task Has Been Assigned to You </w:t>
            </w:r>
            <w:r>
              <w:t>is received.</w:t>
            </w:r>
          </w:p>
        </w:tc>
        <w:tc>
          <w:tcPr>
            <w:tcW w:w="0" w:type="auto"/>
          </w:tcPr>
          <w:p w:rsidR="00EF3916" w:rsidRDefault="00EF3916"/>
        </w:tc>
      </w:tr>
    </w:tbl>
    <w:p w:rsidR="00EF3916" w:rsidRDefault="00D421E5">
      <w:pPr>
        <w:pStyle w:val="Heading2"/>
      </w:pPr>
      <w:bookmarkStart w:id="22" w:name="unique_10"/>
      <w:bookmarkStart w:id="23" w:name="_Toc51210643"/>
      <w:r>
        <w:t>Submit Tasks</w:t>
      </w:r>
      <w:bookmarkEnd w:id="22"/>
      <w:bookmarkEnd w:id="23"/>
    </w:p>
    <w:p w:rsidR="00EF3916" w:rsidRDefault="00D421E5">
      <w:pPr>
        <w:pStyle w:val="SAPKeyblockTitle"/>
      </w:pPr>
      <w:r>
        <w:t>Test Administration</w:t>
      </w:r>
    </w:p>
    <w:p w:rsidR="00EF3916" w:rsidRDefault="00D421E5">
      <w:r>
        <w:t xml:space="preserve">Customer project: Fill in </w:t>
      </w:r>
      <w:r>
        <w:t>the project-specific parts.</w:t>
      </w:r>
    </w:p>
    <w:p w:rsidR="00EF3916" w:rsidRDefault="00EF39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Test Case ID</w:t>
            </w:r>
          </w:p>
        </w:tc>
        <w:tc>
          <w:tcPr>
            <w:tcW w:w="0" w:type="auto"/>
            <w:shd w:val="clear" w:color="auto" w:fill="auto"/>
            <w:tcMar>
              <w:top w:w="29" w:type="dxa"/>
              <w:left w:w="29" w:type="dxa"/>
              <w:bottom w:w="29" w:type="dxa"/>
              <w:right w:w="29" w:type="dxa"/>
            </w:tcMar>
          </w:tcPr>
          <w:p w:rsidR="00EF3916" w:rsidRDefault="00D421E5">
            <w:r>
              <w:t>&lt;X.XX&gt;</w:t>
            </w:r>
          </w:p>
        </w:tc>
        <w:tc>
          <w:tcPr>
            <w:tcW w:w="0" w:type="auto"/>
            <w:shd w:val="clear" w:color="auto" w:fill="auto"/>
            <w:tcMar>
              <w:top w:w="29" w:type="dxa"/>
              <w:left w:w="29" w:type="dxa"/>
              <w:bottom w:w="29" w:type="dxa"/>
              <w:right w:w="29" w:type="dxa"/>
            </w:tcMar>
          </w:tcPr>
          <w:p w:rsidR="00EF3916" w:rsidRDefault="00D421E5">
            <w:r>
              <w:rPr>
                <w:rStyle w:val="SAPEmphasis"/>
              </w:rPr>
              <w:t>Tester Name</w:t>
            </w:r>
          </w:p>
        </w:tc>
        <w:tc>
          <w:tcPr>
            <w:tcW w:w="0" w:type="auto"/>
            <w:shd w:val="clear" w:color="auto" w:fill="auto"/>
            <w:tcMar>
              <w:top w:w="29" w:type="dxa"/>
              <w:left w:w="29" w:type="dxa"/>
              <w:bottom w:w="29" w:type="dxa"/>
              <w:right w:w="29" w:type="dxa"/>
            </w:tcMar>
          </w:tcPr>
          <w:p w:rsidR="00EF3916" w:rsidRDefault="00EF3916"/>
        </w:tc>
        <w:tc>
          <w:tcPr>
            <w:tcW w:w="0" w:type="auto"/>
            <w:shd w:val="clear" w:color="auto" w:fill="auto"/>
            <w:tcMar>
              <w:top w:w="29" w:type="dxa"/>
              <w:left w:w="29" w:type="dxa"/>
              <w:bottom w:w="29" w:type="dxa"/>
              <w:right w:w="29" w:type="dxa"/>
            </w:tcMar>
          </w:tcPr>
          <w:p w:rsidR="00EF3916" w:rsidRDefault="00D421E5">
            <w:r>
              <w:rPr>
                <w:rStyle w:val="SAPEmphasis"/>
              </w:rPr>
              <w:t>Testing Date</w:t>
            </w:r>
          </w:p>
        </w:tc>
        <w:tc>
          <w:tcPr>
            <w:tcW w:w="0" w:type="auto"/>
            <w:shd w:val="clear" w:color="auto" w:fill="auto"/>
            <w:tcMar>
              <w:top w:w="29" w:type="dxa"/>
              <w:left w:w="29" w:type="dxa"/>
              <w:bottom w:w="29" w:type="dxa"/>
              <w:right w:w="29" w:type="dxa"/>
            </w:tcMar>
          </w:tcPr>
          <w:p w:rsidR="00EF3916" w:rsidRDefault="00D421E5">
            <w:r>
              <w:rPr>
                <w:rStyle w:val="SAPUserEntry"/>
              </w:rPr>
              <w:t>Enter a test date.</w:t>
            </w:r>
          </w:p>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t>Business Role(s)</w:t>
            </w:r>
          </w:p>
        </w:tc>
        <w:tc>
          <w:tcPr>
            <w:tcW w:w="0" w:type="auto"/>
            <w:gridSpan w:val="5"/>
            <w:shd w:val="clear" w:color="auto" w:fill="auto"/>
            <w:tcMar>
              <w:top w:w="29" w:type="dxa"/>
              <w:left w:w="29" w:type="dxa"/>
              <w:bottom w:w="29" w:type="dxa"/>
              <w:right w:w="29" w:type="dxa"/>
            </w:tcMar>
          </w:tcPr>
          <w:p w:rsidR="00EF3916" w:rsidRDefault="00EF3916"/>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Responsibility</w:t>
            </w:r>
          </w:p>
        </w:tc>
        <w:tc>
          <w:tcPr>
            <w:tcW w:w="0" w:type="auto"/>
            <w:gridSpan w:val="3"/>
            <w:shd w:val="clear" w:color="auto" w:fill="auto"/>
            <w:tcMar>
              <w:top w:w="29" w:type="dxa"/>
              <w:left w:w="29" w:type="dxa"/>
              <w:bottom w:w="29" w:type="dxa"/>
              <w:right w:w="29" w:type="dxa"/>
            </w:tcMar>
          </w:tcPr>
          <w:p w:rsidR="00EF3916" w:rsidRDefault="00D421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F3916" w:rsidRDefault="00D421E5">
            <w:r>
              <w:rPr>
                <w:rStyle w:val="SAPEmphasis"/>
              </w:rPr>
              <w:t>Duration</w:t>
            </w:r>
          </w:p>
        </w:tc>
        <w:tc>
          <w:tcPr>
            <w:tcW w:w="0" w:type="auto"/>
            <w:shd w:val="clear" w:color="auto" w:fill="auto"/>
            <w:tcMar>
              <w:top w:w="29" w:type="dxa"/>
              <w:left w:w="29" w:type="dxa"/>
              <w:bottom w:w="29" w:type="dxa"/>
              <w:right w:w="29" w:type="dxa"/>
            </w:tcMar>
          </w:tcPr>
          <w:p w:rsidR="00EF3916" w:rsidRDefault="00D421E5">
            <w:r>
              <w:rPr>
                <w:rStyle w:val="SAPUserEntry"/>
              </w:rPr>
              <w:t>Enter a duration.</w:t>
            </w:r>
          </w:p>
        </w:tc>
      </w:tr>
    </w:tbl>
    <w:p w:rsidR="00EF3916" w:rsidRDefault="00D421E5">
      <w:pPr>
        <w:pStyle w:val="SAPKeyblockTitle"/>
      </w:pPr>
      <w:r>
        <w:lastRenderedPageBreak/>
        <w:t>Purpose</w:t>
      </w:r>
    </w:p>
    <w:p w:rsidR="00EF3916" w:rsidRDefault="00D421E5">
      <w:r>
        <w:t xml:space="preserve">A task is </w:t>
      </w:r>
      <w:r>
        <w:t>to be submited in this activity.</w:t>
      </w:r>
    </w:p>
    <w:p w:rsidR="00EF3916" w:rsidRDefault="00D421E5">
      <w:pPr>
        <w:pStyle w:val="SAPKeyblockTitle"/>
      </w:pPr>
      <w:r>
        <w:t>Procedure</w:t>
      </w:r>
    </w:p>
    <w:tbl>
      <w:tblPr>
        <w:tblStyle w:val="SAPStandardTable"/>
        <w:tblW w:w="0" w:type="auto"/>
        <w:tblLook w:val="0620" w:firstRow="1" w:lastRow="0" w:firstColumn="0" w:lastColumn="0" w:noHBand="1" w:noVBand="1"/>
      </w:tblPr>
      <w:tblGrid>
        <w:gridCol w:w="832"/>
        <w:gridCol w:w="1278"/>
        <w:gridCol w:w="5768"/>
        <w:gridCol w:w="4909"/>
        <w:gridCol w:w="1384"/>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Test Step</w:t>
            </w:r>
          </w:p>
        </w:tc>
        <w:tc>
          <w:tcPr>
            <w:tcW w:w="0" w:type="auto"/>
          </w:tcPr>
          <w:p w:rsidR="00EF3916" w:rsidRDefault="00D421E5">
            <w:pPr>
              <w:pStyle w:val="SAPTableHeader"/>
            </w:pPr>
            <w:r>
              <w:t>Test Step Name</w:t>
            </w:r>
          </w:p>
        </w:tc>
        <w:tc>
          <w:tcPr>
            <w:tcW w:w="0" w:type="auto"/>
          </w:tcPr>
          <w:p w:rsidR="00EF3916" w:rsidRDefault="00D421E5">
            <w:pPr>
              <w:pStyle w:val="SAPTableHeader"/>
            </w:pPr>
            <w:r>
              <w:t>Instruction</w:t>
            </w:r>
          </w:p>
        </w:tc>
        <w:tc>
          <w:tcPr>
            <w:tcW w:w="0" w:type="auto"/>
          </w:tcPr>
          <w:p w:rsidR="00EF3916" w:rsidRDefault="00D421E5">
            <w:pPr>
              <w:pStyle w:val="SAPTableHeader"/>
            </w:pPr>
            <w:r>
              <w:t>Expected Result</w:t>
            </w:r>
          </w:p>
        </w:tc>
        <w:tc>
          <w:tcPr>
            <w:tcW w:w="0" w:type="auto"/>
          </w:tcPr>
          <w:p w:rsidR="00EF3916" w:rsidRDefault="00D421E5">
            <w:pPr>
              <w:pStyle w:val="SAPTableHeader"/>
            </w:pPr>
            <w:r>
              <w:t>Pass / Fail / Comment</w:t>
            </w:r>
          </w:p>
        </w:tc>
      </w:tr>
      <w:tr w:rsidR="00EF3916" w:rsidTr="00D421E5">
        <w:tc>
          <w:tcPr>
            <w:tcW w:w="0" w:type="auto"/>
          </w:tcPr>
          <w:p w:rsidR="00EF3916" w:rsidRDefault="00D421E5">
            <w:r>
              <w:t>1</w:t>
            </w:r>
          </w:p>
        </w:tc>
        <w:tc>
          <w:tcPr>
            <w:tcW w:w="0" w:type="auto"/>
          </w:tcPr>
          <w:p w:rsidR="00EF3916" w:rsidRDefault="00D421E5">
            <w:r>
              <w:rPr>
                <w:rStyle w:val="SAPEmphasis"/>
              </w:rPr>
              <w:t>Log on</w:t>
            </w:r>
          </w:p>
        </w:tc>
        <w:tc>
          <w:tcPr>
            <w:tcW w:w="0" w:type="auto"/>
          </w:tcPr>
          <w:p w:rsidR="00EF3916" w:rsidRDefault="00D421E5">
            <w:r>
              <w:t xml:space="preserve">Log onto the SAP Fiori Launchpad with the processor user id which is added in step </w:t>
            </w:r>
            <w:hyperlink r:id="rId15" w:history="1">
              <w:r>
                <w:t>Create Tasks</w:t>
              </w:r>
            </w:hyperlink>
            <w:r>
              <w:t xml:space="preserve">  [page ] </w:t>
            </w:r>
            <w:r>
              <w:fldChar w:fldCharType="begin"/>
            </w:r>
            <w:r>
              <w:instrText xml:space="preserve"> PAGEREF unique_8 </w:instrText>
            </w:r>
            <w:r>
              <w:fldChar w:fldCharType="separate"/>
            </w:r>
            <w:r>
              <w:rPr>
                <w:noProof/>
              </w:rPr>
              <w:t>8</w:t>
            </w:r>
            <w:r>
              <w:fldChar w:fldCharType="end"/>
            </w:r>
            <w:r>
              <w:t xml:space="preserve"> when create a task.</w:t>
            </w:r>
          </w:p>
        </w:tc>
        <w:tc>
          <w:tcPr>
            <w:tcW w:w="0" w:type="auto"/>
          </w:tcPr>
          <w:p w:rsidR="00EF3916" w:rsidRDefault="00D421E5">
            <w:r>
              <w:t>The SAP Fiori launchpad displays.</w:t>
            </w:r>
          </w:p>
        </w:tc>
        <w:tc>
          <w:tcPr>
            <w:tcW w:w="0" w:type="auto"/>
          </w:tcPr>
          <w:p w:rsidR="00EF3916" w:rsidRDefault="00EF3916"/>
        </w:tc>
      </w:tr>
      <w:tr w:rsidR="00EF3916" w:rsidTr="00D421E5">
        <w:tc>
          <w:tcPr>
            <w:tcW w:w="0" w:type="auto"/>
          </w:tcPr>
          <w:p w:rsidR="00EF3916" w:rsidRDefault="00D421E5">
            <w:r>
              <w:t>2</w:t>
            </w:r>
          </w:p>
        </w:tc>
        <w:tc>
          <w:tcPr>
            <w:tcW w:w="0" w:type="auto"/>
          </w:tcPr>
          <w:p w:rsidR="00EF3916" w:rsidRDefault="00D421E5">
            <w:r>
              <w:rPr>
                <w:rStyle w:val="SAPEmphasis"/>
              </w:rPr>
              <w:t>Access the App</w:t>
            </w:r>
          </w:p>
        </w:tc>
        <w:tc>
          <w:tcPr>
            <w:tcW w:w="0" w:type="auto"/>
          </w:tcPr>
          <w:p w:rsidR="00EF3916" w:rsidRDefault="00D421E5">
            <w:r>
              <w:t xml:space="preserve">Open </w:t>
            </w:r>
            <w:r>
              <w:rPr>
                <w:rStyle w:val="SAPScreenElement"/>
              </w:rPr>
              <w:t>Process Procurement-Related Tasks</w:t>
            </w:r>
            <w:r>
              <w:t xml:space="preserve"> - </w:t>
            </w:r>
            <w:r>
              <w:rPr>
                <w:rStyle w:val="SAPScreenElement"/>
              </w:rPr>
              <w:t>Procurement</w:t>
            </w:r>
            <w:r>
              <w:t xml:space="preserve"> </w:t>
            </w:r>
            <w:r>
              <w:rPr>
                <w:rStyle w:val="SAPMonospace"/>
              </w:rPr>
              <w:t>(F2196)</w:t>
            </w:r>
            <w:r>
              <w:t xml:space="preserve"> .</w:t>
            </w:r>
          </w:p>
        </w:tc>
        <w:tc>
          <w:tcPr>
            <w:tcW w:w="0" w:type="auto"/>
          </w:tcPr>
          <w:p w:rsidR="00EF3916" w:rsidRDefault="00D421E5">
            <w:r>
              <w:t>A certain task can be found by search or all avail</w:t>
            </w:r>
            <w:r>
              <w:t>able tasks are displayed in a list.</w:t>
            </w:r>
          </w:p>
        </w:tc>
        <w:tc>
          <w:tcPr>
            <w:tcW w:w="0" w:type="auto"/>
          </w:tcPr>
          <w:p w:rsidR="00EF3916" w:rsidRDefault="00EF3916"/>
        </w:tc>
      </w:tr>
      <w:tr w:rsidR="00EF3916" w:rsidTr="00D421E5">
        <w:tc>
          <w:tcPr>
            <w:tcW w:w="0" w:type="auto"/>
          </w:tcPr>
          <w:p w:rsidR="00EF3916" w:rsidRDefault="00D421E5">
            <w:r>
              <w:t>3</w:t>
            </w:r>
          </w:p>
        </w:tc>
        <w:tc>
          <w:tcPr>
            <w:tcW w:w="0" w:type="auto"/>
          </w:tcPr>
          <w:p w:rsidR="00EF3916" w:rsidRDefault="00D421E5">
            <w:r>
              <w:rPr>
                <w:rStyle w:val="SAPEmphasis"/>
              </w:rPr>
              <w:t>Choose a task</w:t>
            </w:r>
          </w:p>
        </w:tc>
        <w:tc>
          <w:tcPr>
            <w:tcW w:w="0" w:type="auto"/>
          </w:tcPr>
          <w:p w:rsidR="00EF3916" w:rsidRDefault="00D421E5">
            <w:r>
              <w:t xml:space="preserve">Choose </w:t>
            </w:r>
            <w:r>
              <w:rPr>
                <w:rStyle w:val="SAPScreenElement"/>
              </w:rPr>
              <w:t>GO</w:t>
            </w:r>
            <w:r>
              <w:t xml:space="preserve"> to display the task activities list. Open the task created and sent in previous steps by choosing the task's name on the task list.</w:t>
            </w:r>
          </w:p>
        </w:tc>
        <w:tc>
          <w:tcPr>
            <w:tcW w:w="0" w:type="auto"/>
          </w:tcPr>
          <w:p w:rsidR="00EF3916" w:rsidRDefault="00D421E5">
            <w:r>
              <w:t xml:space="preserve">The </w:t>
            </w:r>
            <w:r>
              <w:rPr>
                <w:rStyle w:val="SAPScreenElement"/>
              </w:rPr>
              <w:t>Task: xxx, new</w:t>
            </w:r>
            <w:r>
              <w:t xml:space="preserve"> screen displays.</w:t>
            </w:r>
          </w:p>
        </w:tc>
        <w:tc>
          <w:tcPr>
            <w:tcW w:w="0" w:type="auto"/>
          </w:tcPr>
          <w:p w:rsidR="00EF3916" w:rsidRDefault="00EF3916"/>
        </w:tc>
      </w:tr>
      <w:tr w:rsidR="00EF3916" w:rsidTr="00D421E5">
        <w:tc>
          <w:tcPr>
            <w:tcW w:w="0" w:type="auto"/>
          </w:tcPr>
          <w:p w:rsidR="00EF3916" w:rsidRDefault="00D421E5">
            <w:r>
              <w:t>4</w:t>
            </w:r>
          </w:p>
        </w:tc>
        <w:tc>
          <w:tcPr>
            <w:tcW w:w="0" w:type="auto"/>
          </w:tcPr>
          <w:p w:rsidR="00EF3916" w:rsidRDefault="00D421E5">
            <w:r>
              <w:rPr>
                <w:rStyle w:val="SAPEmphasis"/>
              </w:rPr>
              <w:t>Choose Edit.</w:t>
            </w:r>
          </w:p>
        </w:tc>
        <w:tc>
          <w:tcPr>
            <w:tcW w:w="0" w:type="auto"/>
          </w:tcPr>
          <w:p w:rsidR="00D421E5" w:rsidRDefault="00D421E5">
            <w:r>
              <w:t>Enter the basic data as below,</w:t>
            </w:r>
          </w:p>
          <w:p w:rsidR="00D421E5" w:rsidRDefault="00D421E5">
            <w:r>
              <w:rPr>
                <w:rStyle w:val="SAPScreenElement"/>
              </w:rPr>
              <w:t>Message to Purchaser</w:t>
            </w:r>
            <w:r>
              <w:t xml:space="preserve">: </w:t>
            </w:r>
            <w:r>
              <w:rPr>
                <w:rStyle w:val="SAPUserEntry"/>
              </w:rPr>
              <w:t>&lt;Enter a message</w:t>
            </w:r>
            <w:r>
              <w:rPr>
                <w:rStyle w:val="SAPUserEntry"/>
              </w:rPr>
              <w:t xml:space="preserve"> to the purchaser&gt;</w:t>
            </w:r>
          </w:p>
          <w:p w:rsidR="00EF3916" w:rsidRDefault="00D421E5">
            <w:r>
              <w:t xml:space="preserve">Choose </w:t>
            </w:r>
            <w:r>
              <w:rPr>
                <w:rStyle w:val="SAPScreenElement"/>
              </w:rPr>
              <w:t>Save</w:t>
            </w:r>
            <w:r>
              <w:t>.</w:t>
            </w:r>
          </w:p>
        </w:tc>
        <w:tc>
          <w:tcPr>
            <w:tcW w:w="0" w:type="auto"/>
          </w:tcPr>
          <w:p w:rsidR="00000000" w:rsidRDefault="00D421E5"/>
        </w:tc>
        <w:tc>
          <w:tcPr>
            <w:tcW w:w="0" w:type="auto"/>
          </w:tcPr>
          <w:p w:rsidR="00EF3916" w:rsidRDefault="00EF3916"/>
        </w:tc>
      </w:tr>
      <w:tr w:rsidR="00EF3916" w:rsidTr="00D421E5">
        <w:tc>
          <w:tcPr>
            <w:tcW w:w="0" w:type="auto"/>
          </w:tcPr>
          <w:p w:rsidR="00EF3916" w:rsidRDefault="00D421E5">
            <w:r>
              <w:t>5</w:t>
            </w:r>
          </w:p>
        </w:tc>
        <w:tc>
          <w:tcPr>
            <w:tcW w:w="0" w:type="auto"/>
          </w:tcPr>
          <w:p w:rsidR="00EF3916" w:rsidRDefault="00D421E5">
            <w:r>
              <w:rPr>
                <w:rStyle w:val="SAPEmphasis"/>
              </w:rPr>
              <w:t>Submit a task</w:t>
            </w:r>
          </w:p>
        </w:tc>
        <w:tc>
          <w:tcPr>
            <w:tcW w:w="0" w:type="auto"/>
          </w:tcPr>
          <w:p w:rsidR="00EF3916" w:rsidRDefault="00D421E5">
            <w:r>
              <w:t xml:space="preserve">Choose </w:t>
            </w:r>
            <w:r>
              <w:rPr>
                <w:rStyle w:val="SAPScreenElement"/>
              </w:rPr>
              <w:t>Submit</w:t>
            </w:r>
            <w:r>
              <w:t>.</w:t>
            </w:r>
          </w:p>
        </w:tc>
        <w:tc>
          <w:tcPr>
            <w:tcW w:w="0" w:type="auto"/>
          </w:tcPr>
          <w:p w:rsidR="00EF3916" w:rsidRDefault="00D421E5">
            <w:r>
              <w:t xml:space="preserve">A warning dialog box diplays </w:t>
            </w:r>
            <w:r>
              <w:rPr>
                <w:rStyle w:val="SAPMonospace"/>
              </w:rPr>
              <w:t>Do you really want to submit this task?</w:t>
            </w:r>
          </w:p>
        </w:tc>
        <w:tc>
          <w:tcPr>
            <w:tcW w:w="0" w:type="auto"/>
          </w:tcPr>
          <w:p w:rsidR="00EF3916" w:rsidRDefault="00EF3916"/>
        </w:tc>
      </w:tr>
      <w:tr w:rsidR="00EF3916" w:rsidTr="00D421E5">
        <w:tc>
          <w:tcPr>
            <w:tcW w:w="0" w:type="auto"/>
          </w:tcPr>
          <w:p w:rsidR="00EF3916" w:rsidRDefault="00D421E5">
            <w:r>
              <w:t>6</w:t>
            </w:r>
          </w:p>
        </w:tc>
        <w:tc>
          <w:tcPr>
            <w:tcW w:w="0" w:type="auto"/>
          </w:tcPr>
          <w:p w:rsidR="00EF3916" w:rsidRDefault="00D421E5">
            <w:r>
              <w:rPr>
                <w:rStyle w:val="SAPEmphasis"/>
              </w:rPr>
              <w:t>Confirm to submit</w:t>
            </w:r>
          </w:p>
        </w:tc>
        <w:tc>
          <w:tcPr>
            <w:tcW w:w="0" w:type="auto"/>
          </w:tcPr>
          <w:p w:rsidR="00EF3916" w:rsidRDefault="00D421E5">
            <w:r>
              <w:t xml:space="preserve">Choose </w:t>
            </w:r>
            <w:r>
              <w:rPr>
                <w:rStyle w:val="SAPScreenElement"/>
              </w:rPr>
              <w:t>OK</w:t>
            </w:r>
            <w:r>
              <w:t>.</w:t>
            </w:r>
          </w:p>
        </w:tc>
        <w:tc>
          <w:tcPr>
            <w:tcW w:w="0" w:type="auto"/>
          </w:tcPr>
          <w:p w:rsidR="00EF3916" w:rsidRDefault="00D421E5">
            <w:r>
              <w:t>A message displays</w:t>
            </w:r>
            <w:r>
              <w:rPr>
                <w:rStyle w:val="italic"/>
              </w:rPr>
              <w:t xml:space="preserve"> Data saved successfully</w:t>
            </w:r>
            <w:r>
              <w:t xml:space="preserve"> and the screen name is changed to </w:t>
            </w:r>
            <w:r>
              <w:rPr>
                <w:rStyle w:val="SAPScreenElement"/>
              </w:rPr>
              <w:t>Task: xxx, Submitted by Processor</w:t>
            </w:r>
            <w:r>
              <w:t>.</w:t>
            </w:r>
          </w:p>
        </w:tc>
        <w:tc>
          <w:tcPr>
            <w:tcW w:w="0" w:type="auto"/>
          </w:tcPr>
          <w:p w:rsidR="00EF3916" w:rsidRDefault="00EF3916"/>
        </w:tc>
      </w:tr>
    </w:tbl>
    <w:p w:rsidR="00EF3916" w:rsidRDefault="00D421E5">
      <w:pPr>
        <w:pStyle w:val="Heading2"/>
      </w:pPr>
      <w:bookmarkStart w:id="24" w:name="unique_11"/>
      <w:bookmarkStart w:id="25" w:name="_Toc51210644"/>
      <w:r>
        <w:lastRenderedPageBreak/>
        <w:t>Monitor Tasks</w:t>
      </w:r>
      <w:bookmarkEnd w:id="24"/>
      <w:bookmarkEnd w:id="25"/>
    </w:p>
    <w:p w:rsidR="00EF3916" w:rsidRDefault="00D421E5">
      <w:pPr>
        <w:pStyle w:val="SAPKeyblockTitle"/>
      </w:pPr>
      <w:r>
        <w:t>Test Administration</w:t>
      </w:r>
    </w:p>
    <w:p w:rsidR="00EF3916" w:rsidRDefault="00D421E5">
      <w:r>
        <w:t>Customer project: Fill in the project-specific parts.</w:t>
      </w:r>
    </w:p>
    <w:p w:rsidR="00EF3916" w:rsidRDefault="00EF39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Test Case ID</w:t>
            </w:r>
          </w:p>
        </w:tc>
        <w:tc>
          <w:tcPr>
            <w:tcW w:w="0" w:type="auto"/>
            <w:shd w:val="clear" w:color="auto" w:fill="auto"/>
            <w:tcMar>
              <w:top w:w="29" w:type="dxa"/>
              <w:left w:w="29" w:type="dxa"/>
              <w:bottom w:w="29" w:type="dxa"/>
              <w:right w:w="29" w:type="dxa"/>
            </w:tcMar>
          </w:tcPr>
          <w:p w:rsidR="00EF3916" w:rsidRDefault="00D421E5">
            <w:r>
              <w:t>&lt;X.XX&gt;</w:t>
            </w:r>
          </w:p>
        </w:tc>
        <w:tc>
          <w:tcPr>
            <w:tcW w:w="0" w:type="auto"/>
            <w:shd w:val="clear" w:color="auto" w:fill="auto"/>
            <w:tcMar>
              <w:top w:w="29" w:type="dxa"/>
              <w:left w:w="29" w:type="dxa"/>
              <w:bottom w:w="29" w:type="dxa"/>
              <w:right w:w="29" w:type="dxa"/>
            </w:tcMar>
          </w:tcPr>
          <w:p w:rsidR="00EF3916" w:rsidRDefault="00D421E5">
            <w:r>
              <w:rPr>
                <w:rStyle w:val="SAPEmphasis"/>
              </w:rPr>
              <w:t>Tester Name</w:t>
            </w:r>
          </w:p>
        </w:tc>
        <w:tc>
          <w:tcPr>
            <w:tcW w:w="0" w:type="auto"/>
            <w:shd w:val="clear" w:color="auto" w:fill="auto"/>
            <w:tcMar>
              <w:top w:w="29" w:type="dxa"/>
              <w:left w:w="29" w:type="dxa"/>
              <w:bottom w:w="29" w:type="dxa"/>
              <w:right w:w="29" w:type="dxa"/>
            </w:tcMar>
          </w:tcPr>
          <w:p w:rsidR="00EF3916" w:rsidRDefault="00EF3916"/>
        </w:tc>
        <w:tc>
          <w:tcPr>
            <w:tcW w:w="0" w:type="auto"/>
            <w:shd w:val="clear" w:color="auto" w:fill="auto"/>
            <w:tcMar>
              <w:top w:w="29" w:type="dxa"/>
              <w:left w:w="29" w:type="dxa"/>
              <w:bottom w:w="29" w:type="dxa"/>
              <w:right w:w="29" w:type="dxa"/>
            </w:tcMar>
          </w:tcPr>
          <w:p w:rsidR="00EF3916" w:rsidRDefault="00D421E5">
            <w:r>
              <w:rPr>
                <w:rStyle w:val="SAPEmphasis"/>
              </w:rPr>
              <w:t>Testing Date</w:t>
            </w:r>
          </w:p>
        </w:tc>
        <w:tc>
          <w:tcPr>
            <w:tcW w:w="0" w:type="auto"/>
            <w:shd w:val="clear" w:color="auto" w:fill="auto"/>
            <w:tcMar>
              <w:top w:w="29" w:type="dxa"/>
              <w:left w:w="29" w:type="dxa"/>
              <w:bottom w:w="29" w:type="dxa"/>
              <w:right w:w="29" w:type="dxa"/>
            </w:tcMar>
          </w:tcPr>
          <w:p w:rsidR="00EF3916" w:rsidRDefault="00D421E5">
            <w:r>
              <w:rPr>
                <w:rStyle w:val="SAPUserEntry"/>
              </w:rPr>
              <w:t>Enter a test date.</w:t>
            </w:r>
          </w:p>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t>Business Role(s)</w:t>
            </w:r>
          </w:p>
        </w:tc>
        <w:tc>
          <w:tcPr>
            <w:tcW w:w="0" w:type="auto"/>
            <w:gridSpan w:val="5"/>
            <w:shd w:val="clear" w:color="auto" w:fill="auto"/>
            <w:tcMar>
              <w:top w:w="29" w:type="dxa"/>
              <w:left w:w="29" w:type="dxa"/>
              <w:bottom w:w="29" w:type="dxa"/>
              <w:right w:w="29" w:type="dxa"/>
            </w:tcMar>
          </w:tcPr>
          <w:p w:rsidR="00EF3916" w:rsidRDefault="00EF3916"/>
        </w:tc>
      </w:tr>
      <w:tr w:rsidR="00EF3916" w:rsidTr="00D421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3916" w:rsidRDefault="00D421E5">
            <w:r>
              <w:rPr>
                <w:rStyle w:val="SAPEmphasis"/>
              </w:rPr>
              <w:t>Responsibility</w:t>
            </w:r>
          </w:p>
        </w:tc>
        <w:tc>
          <w:tcPr>
            <w:tcW w:w="0" w:type="auto"/>
            <w:gridSpan w:val="3"/>
            <w:shd w:val="clear" w:color="auto" w:fill="auto"/>
            <w:tcMar>
              <w:top w:w="29" w:type="dxa"/>
              <w:left w:w="29" w:type="dxa"/>
              <w:bottom w:w="29" w:type="dxa"/>
              <w:right w:w="29" w:type="dxa"/>
            </w:tcMar>
          </w:tcPr>
          <w:p w:rsidR="00EF3916" w:rsidRDefault="00D421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F3916" w:rsidRDefault="00D421E5">
            <w:r>
              <w:rPr>
                <w:rStyle w:val="SAPEmphasis"/>
              </w:rPr>
              <w:t>Duration</w:t>
            </w:r>
          </w:p>
        </w:tc>
        <w:tc>
          <w:tcPr>
            <w:tcW w:w="0" w:type="auto"/>
            <w:shd w:val="clear" w:color="auto" w:fill="auto"/>
            <w:tcMar>
              <w:top w:w="29" w:type="dxa"/>
              <w:left w:w="29" w:type="dxa"/>
              <w:bottom w:w="29" w:type="dxa"/>
              <w:right w:w="29" w:type="dxa"/>
            </w:tcMar>
          </w:tcPr>
          <w:p w:rsidR="00EF3916" w:rsidRDefault="00D421E5">
            <w:r>
              <w:rPr>
                <w:rStyle w:val="SAPUserEntry"/>
              </w:rPr>
              <w:t>Enter a duration.</w:t>
            </w:r>
          </w:p>
        </w:tc>
      </w:tr>
    </w:tbl>
    <w:p w:rsidR="00EF3916" w:rsidRDefault="00D421E5">
      <w:pPr>
        <w:pStyle w:val="SAPKeyblockTitle"/>
      </w:pPr>
      <w:r>
        <w:t>Purpose</w:t>
      </w:r>
    </w:p>
    <w:p w:rsidR="00EF3916" w:rsidRDefault="00D421E5">
      <w:r>
        <w:t>This activity is to monitor tasks' process situation.</w:t>
      </w:r>
    </w:p>
    <w:p w:rsidR="00EF3916" w:rsidRDefault="00D421E5">
      <w:pPr>
        <w:pStyle w:val="SAPKeyblockTitle"/>
      </w:pPr>
      <w:r>
        <w:t>Procedure</w:t>
      </w:r>
    </w:p>
    <w:tbl>
      <w:tblPr>
        <w:tblStyle w:val="SAPStandardTable"/>
        <w:tblW w:w="0" w:type="auto"/>
        <w:tblLook w:val="0620" w:firstRow="1" w:lastRow="0" w:firstColumn="0" w:lastColumn="0" w:noHBand="1" w:noVBand="1"/>
      </w:tblPr>
      <w:tblGrid>
        <w:gridCol w:w="798"/>
        <w:gridCol w:w="1141"/>
        <w:gridCol w:w="5499"/>
        <w:gridCol w:w="5465"/>
        <w:gridCol w:w="1268"/>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Test Step</w:t>
            </w:r>
          </w:p>
        </w:tc>
        <w:tc>
          <w:tcPr>
            <w:tcW w:w="0" w:type="auto"/>
          </w:tcPr>
          <w:p w:rsidR="00EF3916" w:rsidRDefault="00D421E5">
            <w:pPr>
              <w:pStyle w:val="SAPTableHeader"/>
            </w:pPr>
            <w:r>
              <w:t>Test Step Name</w:t>
            </w:r>
          </w:p>
        </w:tc>
        <w:tc>
          <w:tcPr>
            <w:tcW w:w="0" w:type="auto"/>
          </w:tcPr>
          <w:p w:rsidR="00EF3916" w:rsidRDefault="00D421E5">
            <w:pPr>
              <w:pStyle w:val="SAPTableHeader"/>
            </w:pPr>
            <w:r>
              <w:t>Instruction</w:t>
            </w:r>
          </w:p>
        </w:tc>
        <w:tc>
          <w:tcPr>
            <w:tcW w:w="0" w:type="auto"/>
          </w:tcPr>
          <w:p w:rsidR="00EF3916" w:rsidRDefault="00D421E5">
            <w:pPr>
              <w:pStyle w:val="SAPTableHeader"/>
            </w:pPr>
            <w:r>
              <w:t>Expected Result</w:t>
            </w:r>
          </w:p>
        </w:tc>
        <w:tc>
          <w:tcPr>
            <w:tcW w:w="0" w:type="auto"/>
          </w:tcPr>
          <w:p w:rsidR="00EF3916" w:rsidRDefault="00D421E5">
            <w:pPr>
              <w:pStyle w:val="SAPTableHeader"/>
            </w:pPr>
            <w:r>
              <w:t>Pass / Fail / Comment</w:t>
            </w:r>
          </w:p>
        </w:tc>
      </w:tr>
      <w:tr w:rsidR="00EF3916" w:rsidTr="00D421E5">
        <w:tc>
          <w:tcPr>
            <w:tcW w:w="0" w:type="auto"/>
          </w:tcPr>
          <w:p w:rsidR="00EF3916" w:rsidRDefault="00D421E5">
            <w:r>
              <w:t>1</w:t>
            </w:r>
          </w:p>
        </w:tc>
        <w:tc>
          <w:tcPr>
            <w:tcW w:w="0" w:type="auto"/>
          </w:tcPr>
          <w:p w:rsidR="00EF3916" w:rsidRDefault="00D421E5">
            <w:r>
              <w:rPr>
                <w:rStyle w:val="SAPEmphasis"/>
              </w:rPr>
              <w:t>Log on</w:t>
            </w:r>
          </w:p>
        </w:tc>
        <w:tc>
          <w:tcPr>
            <w:tcW w:w="0" w:type="auto"/>
          </w:tcPr>
          <w:p w:rsidR="00EF3916" w:rsidRDefault="00D421E5">
            <w:r>
              <w:t>Open the Sap Fiori Launchpad as a Strategic Buyer.</w:t>
            </w:r>
          </w:p>
        </w:tc>
        <w:tc>
          <w:tcPr>
            <w:tcW w:w="0" w:type="auto"/>
          </w:tcPr>
          <w:p w:rsidR="00EF3916" w:rsidRDefault="00D421E5">
            <w:r>
              <w:t>The SAP Fiori Launchpad displays.</w:t>
            </w:r>
          </w:p>
        </w:tc>
        <w:tc>
          <w:tcPr>
            <w:tcW w:w="0" w:type="auto"/>
          </w:tcPr>
          <w:p w:rsidR="00EF3916" w:rsidRDefault="00EF3916"/>
        </w:tc>
      </w:tr>
      <w:tr w:rsidR="00EF3916" w:rsidTr="00D421E5">
        <w:tc>
          <w:tcPr>
            <w:tcW w:w="0" w:type="auto"/>
          </w:tcPr>
          <w:p w:rsidR="00EF3916" w:rsidRDefault="00D421E5">
            <w:r>
              <w:t>2</w:t>
            </w:r>
          </w:p>
        </w:tc>
        <w:tc>
          <w:tcPr>
            <w:tcW w:w="0" w:type="auto"/>
          </w:tcPr>
          <w:p w:rsidR="00EF3916" w:rsidRDefault="00D421E5">
            <w:r>
              <w:rPr>
                <w:rStyle w:val="SAPEmphasis"/>
              </w:rPr>
              <w:t>Access the App</w:t>
            </w:r>
          </w:p>
        </w:tc>
        <w:tc>
          <w:tcPr>
            <w:tcW w:w="0" w:type="auto"/>
          </w:tcPr>
          <w:p w:rsidR="00EF3916" w:rsidRDefault="00D421E5">
            <w:r>
              <w:t xml:space="preserve">Open </w:t>
            </w:r>
            <w:r>
              <w:rPr>
                <w:rStyle w:val="SAPScreenElement"/>
              </w:rPr>
              <w:t>Monitor Procurement-Related Tasks</w:t>
            </w:r>
            <w:r>
              <w:t xml:space="preserve"> - </w:t>
            </w:r>
            <w:r>
              <w:rPr>
                <w:rStyle w:val="SAPScreenElement"/>
              </w:rPr>
              <w:t>Procurement</w:t>
            </w:r>
            <w:r>
              <w:t xml:space="preserve"> </w:t>
            </w:r>
            <w:r>
              <w:rPr>
                <w:rStyle w:val="SAPMonospace"/>
              </w:rPr>
              <w:t>(F2195)</w:t>
            </w:r>
          </w:p>
        </w:tc>
        <w:tc>
          <w:tcPr>
            <w:tcW w:w="0" w:type="auto"/>
          </w:tcPr>
          <w:p w:rsidR="00EF3916" w:rsidRDefault="00D421E5">
            <w:r>
              <w:t>The tasks list is shown in the bottom of screen. A certain task can be found by search. The tasks' status and other information can be found in this list.</w:t>
            </w:r>
          </w:p>
        </w:tc>
        <w:tc>
          <w:tcPr>
            <w:tcW w:w="0" w:type="auto"/>
          </w:tcPr>
          <w:p w:rsidR="00EF3916" w:rsidRDefault="00EF3916"/>
        </w:tc>
      </w:tr>
      <w:tr w:rsidR="00EF3916" w:rsidTr="00D421E5">
        <w:tc>
          <w:tcPr>
            <w:tcW w:w="0" w:type="auto"/>
          </w:tcPr>
          <w:p w:rsidR="00EF3916" w:rsidRDefault="00D421E5">
            <w:r>
              <w:t>3</w:t>
            </w:r>
          </w:p>
        </w:tc>
        <w:tc>
          <w:tcPr>
            <w:tcW w:w="0" w:type="auto"/>
          </w:tcPr>
          <w:p w:rsidR="00EF3916" w:rsidRDefault="00D421E5">
            <w:r>
              <w:rPr>
                <w:rStyle w:val="SAPEmphasis"/>
              </w:rPr>
              <w:t>Check task detail</w:t>
            </w:r>
          </w:p>
        </w:tc>
        <w:tc>
          <w:tcPr>
            <w:tcW w:w="0" w:type="auto"/>
          </w:tcPr>
          <w:p w:rsidR="00D421E5" w:rsidRDefault="00D421E5">
            <w:r>
              <w:t xml:space="preserve">Choose </w:t>
            </w:r>
            <w:r>
              <w:rPr>
                <w:rStyle w:val="SAPScreenElement"/>
              </w:rPr>
              <w:t>Go</w:t>
            </w:r>
            <w:r>
              <w:t xml:space="preserve"> to display the task list. Open the task which</w:t>
            </w:r>
            <w:r>
              <w:t xml:space="preserve"> was submitted in the previous step by clicking the task's name to check the detail task information.</w:t>
            </w:r>
          </w:p>
          <w:p w:rsidR="00EF3916" w:rsidRDefault="00D421E5">
            <w:r>
              <w:t xml:space="preserve">Choose </w:t>
            </w:r>
            <w:r>
              <w:rPr>
                <w:rStyle w:val="SAPScreenElement"/>
              </w:rPr>
              <w:t>Edit</w:t>
            </w:r>
            <w:r>
              <w:t>.</w:t>
            </w:r>
          </w:p>
        </w:tc>
        <w:tc>
          <w:tcPr>
            <w:tcW w:w="0" w:type="auto"/>
          </w:tcPr>
          <w:p w:rsidR="00EF3916" w:rsidRDefault="00D421E5">
            <w:r>
              <w:t xml:space="preserve">The </w:t>
            </w:r>
            <w:r>
              <w:rPr>
                <w:rStyle w:val="SAPScreenElement"/>
              </w:rPr>
              <w:t>Task: xxx</w:t>
            </w:r>
            <w:r>
              <w:t xml:space="preserve"> screen displays.</w:t>
            </w:r>
          </w:p>
        </w:tc>
        <w:tc>
          <w:tcPr>
            <w:tcW w:w="0" w:type="auto"/>
          </w:tcPr>
          <w:p w:rsidR="00EF3916" w:rsidRDefault="00EF3916"/>
        </w:tc>
      </w:tr>
      <w:tr w:rsidR="00EF3916" w:rsidTr="00D421E5">
        <w:tc>
          <w:tcPr>
            <w:tcW w:w="0" w:type="auto"/>
          </w:tcPr>
          <w:p w:rsidR="00EF3916" w:rsidRDefault="00D421E5">
            <w:r>
              <w:t>4</w:t>
            </w:r>
          </w:p>
        </w:tc>
        <w:tc>
          <w:tcPr>
            <w:tcW w:w="0" w:type="auto"/>
          </w:tcPr>
          <w:p w:rsidR="00EF3916" w:rsidRDefault="00D421E5">
            <w:r>
              <w:rPr>
                <w:rStyle w:val="SAPEmphasis"/>
              </w:rPr>
              <w:t>Edit.</w:t>
            </w:r>
          </w:p>
        </w:tc>
        <w:tc>
          <w:tcPr>
            <w:tcW w:w="0" w:type="auto"/>
          </w:tcPr>
          <w:p w:rsidR="00EF3916" w:rsidRDefault="00D421E5">
            <w:r>
              <w:t>The task is displayed in edit mode.</w:t>
            </w:r>
          </w:p>
        </w:tc>
        <w:tc>
          <w:tcPr>
            <w:tcW w:w="0" w:type="auto"/>
          </w:tcPr>
          <w:p w:rsidR="00EF3916" w:rsidRDefault="00D421E5">
            <w:r>
              <w:t>The task is displayed in edit mode.</w:t>
            </w:r>
          </w:p>
        </w:tc>
        <w:tc>
          <w:tcPr>
            <w:tcW w:w="0" w:type="auto"/>
          </w:tcPr>
          <w:p w:rsidR="00EF3916" w:rsidRDefault="00EF3916"/>
        </w:tc>
      </w:tr>
      <w:tr w:rsidR="00EF3916" w:rsidTr="00D421E5">
        <w:tc>
          <w:tcPr>
            <w:tcW w:w="0" w:type="auto"/>
          </w:tcPr>
          <w:p w:rsidR="00EF3916" w:rsidRDefault="00D421E5">
            <w:r>
              <w:lastRenderedPageBreak/>
              <w:t>5</w:t>
            </w:r>
          </w:p>
        </w:tc>
        <w:tc>
          <w:tcPr>
            <w:tcW w:w="0" w:type="auto"/>
          </w:tcPr>
          <w:p w:rsidR="00EF3916" w:rsidRDefault="00D421E5">
            <w:r>
              <w:rPr>
                <w:rStyle w:val="SAPEmphasis"/>
              </w:rPr>
              <w:t>Set to Complete</w:t>
            </w:r>
          </w:p>
        </w:tc>
        <w:tc>
          <w:tcPr>
            <w:tcW w:w="0" w:type="auto"/>
          </w:tcPr>
          <w:p w:rsidR="00EF3916" w:rsidRDefault="00D421E5">
            <w:r>
              <w:t xml:space="preserve">Choose </w:t>
            </w:r>
            <w:r>
              <w:rPr>
                <w:rStyle w:val="SAPScreenElement"/>
              </w:rPr>
              <w:t>Set to Complete</w:t>
            </w:r>
            <w:r>
              <w:t>.</w:t>
            </w:r>
          </w:p>
        </w:tc>
        <w:tc>
          <w:tcPr>
            <w:tcW w:w="0" w:type="auto"/>
          </w:tcPr>
          <w:p w:rsidR="00EF3916" w:rsidRDefault="00D421E5">
            <w:r>
              <w:t xml:space="preserve">A warning dialog box diplays </w:t>
            </w:r>
            <w:r>
              <w:rPr>
                <w:rStyle w:val="SAPMonospace"/>
              </w:rPr>
              <w:t>If you set the task to completed, it can no longer be changed. Do you really want to continue?</w:t>
            </w:r>
          </w:p>
        </w:tc>
        <w:tc>
          <w:tcPr>
            <w:tcW w:w="0" w:type="auto"/>
          </w:tcPr>
          <w:p w:rsidR="00EF3916" w:rsidRDefault="00EF3916"/>
        </w:tc>
      </w:tr>
      <w:tr w:rsidR="00EF3916" w:rsidTr="00D421E5">
        <w:tc>
          <w:tcPr>
            <w:tcW w:w="0" w:type="auto"/>
          </w:tcPr>
          <w:p w:rsidR="00EF3916" w:rsidRDefault="00D421E5">
            <w:r>
              <w:t>6</w:t>
            </w:r>
          </w:p>
        </w:tc>
        <w:tc>
          <w:tcPr>
            <w:tcW w:w="0" w:type="auto"/>
          </w:tcPr>
          <w:p w:rsidR="00EF3916" w:rsidRDefault="00D421E5">
            <w:r>
              <w:rPr>
                <w:rStyle w:val="SAPEmphasis"/>
              </w:rPr>
              <w:t>Confirm to submit</w:t>
            </w:r>
          </w:p>
        </w:tc>
        <w:tc>
          <w:tcPr>
            <w:tcW w:w="0" w:type="auto"/>
          </w:tcPr>
          <w:p w:rsidR="00EF3916" w:rsidRDefault="00D421E5">
            <w:r>
              <w:t xml:space="preserve">Choose </w:t>
            </w:r>
            <w:r>
              <w:rPr>
                <w:rStyle w:val="SAPScreenElement"/>
              </w:rPr>
              <w:t>OK</w:t>
            </w:r>
            <w:r>
              <w:t>.</w:t>
            </w:r>
          </w:p>
        </w:tc>
        <w:tc>
          <w:tcPr>
            <w:tcW w:w="0" w:type="auto"/>
          </w:tcPr>
          <w:p w:rsidR="00D421E5" w:rsidRDefault="00D421E5">
            <w:r>
              <w:t>A message displays</w:t>
            </w:r>
            <w:r>
              <w:rPr>
                <w:rStyle w:val="italic"/>
              </w:rPr>
              <w:t xml:space="preserve"> Data saved successfully</w:t>
            </w:r>
            <w:r>
              <w:t xml:space="preserve"> and the screen name is changed t</w:t>
            </w:r>
            <w:r>
              <w:t xml:space="preserve">o </w:t>
            </w:r>
            <w:r>
              <w:rPr>
                <w:rStyle w:val="SAPScreenElement"/>
              </w:rPr>
              <w:t>Task: xxx, Completed</w:t>
            </w:r>
            <w:r>
              <w:t>.</w:t>
            </w:r>
          </w:p>
          <w:p w:rsidR="00EF3916" w:rsidRDefault="00D421E5">
            <w:r>
              <w:t xml:space="preserve">The task is set to status </w:t>
            </w:r>
            <w:r>
              <w:rPr>
                <w:rStyle w:val="SAPScreenElement"/>
              </w:rPr>
              <w:t>Completed</w:t>
            </w:r>
            <w:r>
              <w:t xml:space="preserve"> and is no longer editable.</w:t>
            </w:r>
          </w:p>
        </w:tc>
        <w:tc>
          <w:tcPr>
            <w:tcW w:w="0" w:type="auto"/>
          </w:tcPr>
          <w:p w:rsidR="00EF3916" w:rsidRDefault="00EF3916"/>
        </w:tc>
      </w:tr>
    </w:tbl>
    <w:p w:rsidR="00EF3916" w:rsidRDefault="00D421E5">
      <w:pPr>
        <w:pStyle w:val="Heading1"/>
      </w:pPr>
      <w:bookmarkStart w:id="26" w:name="d2e1381"/>
      <w:bookmarkStart w:id="27" w:name="_Toc51210645"/>
      <w:r>
        <w:lastRenderedPageBreak/>
        <w:t>Appendix</w:t>
      </w:r>
      <w:bookmarkEnd w:id="26"/>
      <w:bookmarkEnd w:id="27"/>
    </w:p>
    <w:p w:rsidR="00EF3916" w:rsidRDefault="00D421E5">
      <w:pPr>
        <w:pStyle w:val="Heading2"/>
      </w:pPr>
      <w:bookmarkStart w:id="28" w:name="unique_13"/>
      <w:bookmarkStart w:id="29" w:name="_Toc51210646"/>
      <w:r>
        <w:t>Succeeding Processes</w:t>
      </w:r>
      <w:bookmarkEnd w:id="28"/>
      <w:bookmarkEnd w:id="29"/>
    </w:p>
    <w:p w:rsidR="00EF3916" w:rsidRDefault="00D421E5">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357"/>
        <w:gridCol w:w="10814"/>
      </w:tblGrid>
      <w:tr w:rsidR="00EF3916" w:rsidTr="00D421E5">
        <w:trPr>
          <w:cnfStyle w:val="100000000000" w:firstRow="1" w:lastRow="0" w:firstColumn="0" w:lastColumn="0" w:oddVBand="0" w:evenVBand="0" w:oddHBand="0" w:evenHBand="0" w:firstRowFirstColumn="0" w:firstRowLastColumn="0" w:lastRowFirstColumn="0" w:lastRowLastColumn="0"/>
        </w:trPr>
        <w:tc>
          <w:tcPr>
            <w:tcW w:w="0" w:type="auto"/>
          </w:tcPr>
          <w:p w:rsidR="00EF3916" w:rsidRDefault="00D421E5">
            <w:pPr>
              <w:pStyle w:val="SAPTableHeader"/>
            </w:pPr>
            <w:r>
              <w:t>Process</w:t>
            </w:r>
          </w:p>
        </w:tc>
        <w:tc>
          <w:tcPr>
            <w:tcW w:w="0" w:type="auto"/>
          </w:tcPr>
          <w:p w:rsidR="00EF3916" w:rsidRDefault="00D421E5">
            <w:pPr>
              <w:pStyle w:val="SAPTableHeader"/>
            </w:pPr>
            <w:r>
              <w:t>Business Description</w:t>
            </w:r>
          </w:p>
        </w:tc>
      </w:tr>
      <w:tr w:rsidR="00EF3916" w:rsidTr="00D421E5">
        <w:tc>
          <w:tcPr>
            <w:tcW w:w="0" w:type="auto"/>
          </w:tcPr>
          <w:p w:rsidR="00EF3916" w:rsidRDefault="00D421E5">
            <w:r>
              <w:t>Real-Time Reporting and Monitoring for Procurement(1JI)</w:t>
            </w:r>
          </w:p>
        </w:tc>
        <w:tc>
          <w:tcPr>
            <w:tcW w:w="0" w:type="auto"/>
          </w:tcPr>
          <w:p w:rsidR="00EF3916" w:rsidRDefault="00D421E5">
            <w:r>
              <w:t>The Procurement Overview Page gives the Purchaser the most important and relevant information at a glance – instead of navigating through many different transactions and reports.</w:t>
            </w:r>
          </w:p>
          <w:p w:rsidR="00EF3916" w:rsidRDefault="00D421E5">
            <w:r>
              <w:t>The Global Filter helps the Purchaser to focus the entire Procurement Overview Page to view all information according to specific suppliers, material groups, purchasing groups and more.</w:t>
            </w:r>
          </w:p>
          <w:p w:rsidR="00EF3916" w:rsidRDefault="00D421E5">
            <w:r>
              <w:t xml:space="preserve">Through contextual navigation the Purchaser can immediately act upon </w:t>
            </w:r>
            <w:r>
              <w:t>the displayed information by accessing the app or the object instance or get more detailed information in the corresponding KPI Drill-Downs.</w:t>
            </w:r>
          </w:p>
        </w:tc>
      </w:tr>
    </w:tbl>
    <w:p w:rsidR="00000000" w:rsidRDefault="00D421E5"/>
    <w:p w:rsidR="00D421E5" w:rsidRDefault="00D421E5"/>
    <w:p w:rsidR="00D421E5" w:rsidRDefault="00D421E5"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421E5"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D421E5" w:rsidRDefault="00D421E5" w:rsidP="00935621">
            <w:r>
              <w:t>Type Style</w:t>
            </w:r>
          </w:p>
        </w:tc>
        <w:tc>
          <w:tcPr>
            <w:tcW w:w="11598" w:type="dxa"/>
          </w:tcPr>
          <w:p w:rsidR="00D421E5" w:rsidRDefault="00D421E5" w:rsidP="00935621">
            <w:r>
              <w:t>Description</w:t>
            </w:r>
          </w:p>
        </w:tc>
      </w:tr>
      <w:tr w:rsidR="00D421E5" w:rsidRPr="001B5034" w:rsidTr="00935621">
        <w:tc>
          <w:tcPr>
            <w:tcW w:w="1554" w:type="dxa"/>
          </w:tcPr>
          <w:p w:rsidR="00D421E5" w:rsidRPr="001B5034" w:rsidRDefault="00D421E5" w:rsidP="00935621">
            <w:r w:rsidRPr="00601DC2">
              <w:rPr>
                <w:rStyle w:val="SAPScreenElement"/>
              </w:rPr>
              <w:t>Example</w:t>
            </w:r>
          </w:p>
        </w:tc>
        <w:tc>
          <w:tcPr>
            <w:tcW w:w="11598" w:type="dxa"/>
          </w:tcPr>
          <w:p w:rsidR="00D421E5" w:rsidRDefault="00D421E5" w:rsidP="00935621">
            <w:r w:rsidRPr="001B5034">
              <w:t>Words or characters quoted from the screen. These include field names, screen titles, pushbuttons labels, menu names, menu paths, and menu options.</w:t>
            </w:r>
          </w:p>
          <w:p w:rsidR="00D421E5" w:rsidRPr="001B5034" w:rsidRDefault="00D421E5" w:rsidP="00935621">
            <w:r>
              <w:t>Textual c</w:t>
            </w:r>
            <w:r w:rsidRPr="001B5034">
              <w:t xml:space="preserve">ross-references to other </w:t>
            </w:r>
            <w:r>
              <w:t>documents</w:t>
            </w:r>
            <w:r w:rsidRPr="001B5034">
              <w:t>.</w:t>
            </w:r>
          </w:p>
        </w:tc>
      </w:tr>
      <w:tr w:rsidR="00D421E5"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D421E5" w:rsidRPr="005A5AB7" w:rsidRDefault="00D421E5" w:rsidP="00935621">
            <w:pPr>
              <w:rPr>
                <w:rStyle w:val="SAPEmphasis"/>
              </w:rPr>
            </w:pPr>
            <w:r w:rsidRPr="00D61EBC">
              <w:rPr>
                <w:rStyle w:val="SAPEmphasis"/>
              </w:rPr>
              <w:t>Example</w:t>
            </w:r>
          </w:p>
        </w:tc>
        <w:tc>
          <w:tcPr>
            <w:tcW w:w="11598" w:type="dxa"/>
          </w:tcPr>
          <w:p w:rsidR="00D421E5" w:rsidRPr="001B5034" w:rsidRDefault="00D421E5" w:rsidP="00935621">
            <w:r w:rsidRPr="001B5034">
              <w:t xml:space="preserve">Emphasized words or </w:t>
            </w:r>
            <w:r>
              <w:t>expressions.</w:t>
            </w:r>
          </w:p>
        </w:tc>
      </w:tr>
      <w:tr w:rsidR="00D421E5" w:rsidRPr="001B5034" w:rsidTr="00935621">
        <w:tc>
          <w:tcPr>
            <w:tcW w:w="1554" w:type="dxa"/>
          </w:tcPr>
          <w:p w:rsidR="00D421E5" w:rsidRPr="001B5034" w:rsidRDefault="00D421E5" w:rsidP="00935621">
            <w:r w:rsidRPr="009A20CD">
              <w:rPr>
                <w:rStyle w:val="SAPMonospace"/>
              </w:rPr>
              <w:t>EXAMPLE</w:t>
            </w:r>
          </w:p>
        </w:tc>
        <w:tc>
          <w:tcPr>
            <w:tcW w:w="11598" w:type="dxa"/>
          </w:tcPr>
          <w:p w:rsidR="00D421E5" w:rsidRPr="001B5034" w:rsidRDefault="00D421E5"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421E5"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D421E5" w:rsidRPr="005411A0" w:rsidRDefault="00D421E5" w:rsidP="00935621">
            <w:pPr>
              <w:rPr>
                <w:rStyle w:val="SAPMonospace"/>
              </w:rPr>
            </w:pPr>
            <w:r w:rsidRPr="005411A0">
              <w:rPr>
                <w:rStyle w:val="SAPMonospace"/>
              </w:rPr>
              <w:t>Example</w:t>
            </w:r>
          </w:p>
        </w:tc>
        <w:tc>
          <w:tcPr>
            <w:tcW w:w="11598" w:type="dxa"/>
          </w:tcPr>
          <w:p w:rsidR="00D421E5" w:rsidRPr="001B5034" w:rsidRDefault="00D421E5" w:rsidP="00935621">
            <w:r w:rsidRPr="001B5034">
              <w:t>Output on the screen. This includes file and directory names and their paths, messages, names of variables and parameters, source text, and names of installation, upgrade and database tools.</w:t>
            </w:r>
          </w:p>
        </w:tc>
      </w:tr>
      <w:tr w:rsidR="00D421E5" w:rsidRPr="001B5034" w:rsidTr="00935621">
        <w:tc>
          <w:tcPr>
            <w:tcW w:w="1554" w:type="dxa"/>
          </w:tcPr>
          <w:p w:rsidR="00D421E5" w:rsidRPr="005A5AB7" w:rsidRDefault="00D421E5" w:rsidP="00935621">
            <w:pPr>
              <w:rPr>
                <w:rStyle w:val="SAPEmphasis"/>
              </w:rPr>
            </w:pPr>
            <w:r w:rsidRPr="006F3BFA">
              <w:rPr>
                <w:rStyle w:val="SAPUserEntry"/>
              </w:rPr>
              <w:t>Example</w:t>
            </w:r>
          </w:p>
        </w:tc>
        <w:tc>
          <w:tcPr>
            <w:tcW w:w="11598" w:type="dxa"/>
          </w:tcPr>
          <w:p w:rsidR="00D421E5" w:rsidRPr="001B5034" w:rsidRDefault="00D421E5" w:rsidP="00935621">
            <w:r w:rsidRPr="001B5034">
              <w:t>Exact user entry. These are words or characters that you enter in the system exactly as they appear in the documentation.</w:t>
            </w:r>
          </w:p>
        </w:tc>
      </w:tr>
      <w:tr w:rsidR="00D421E5"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D421E5" w:rsidRPr="006F3BFA" w:rsidRDefault="00D421E5" w:rsidP="00935621">
            <w:pPr>
              <w:rPr>
                <w:rStyle w:val="SAPUserEntry"/>
              </w:rPr>
            </w:pPr>
            <w:r w:rsidRPr="006F3BFA">
              <w:rPr>
                <w:rStyle w:val="SAPUserEntry"/>
              </w:rPr>
              <w:t>&lt;Example&gt;</w:t>
            </w:r>
          </w:p>
        </w:tc>
        <w:tc>
          <w:tcPr>
            <w:tcW w:w="11598" w:type="dxa"/>
          </w:tcPr>
          <w:p w:rsidR="00D421E5" w:rsidRPr="001B5034" w:rsidRDefault="00D421E5" w:rsidP="00935621">
            <w:r w:rsidRPr="001B5034">
              <w:t>Variable user entry. Angle brackets indicate that you replace these words and characters with appropriate entries to make entries in the system.</w:t>
            </w:r>
          </w:p>
        </w:tc>
      </w:tr>
      <w:tr w:rsidR="00D421E5" w:rsidRPr="001B5034" w:rsidTr="00935621">
        <w:tc>
          <w:tcPr>
            <w:tcW w:w="1554" w:type="dxa"/>
          </w:tcPr>
          <w:p w:rsidR="00D421E5" w:rsidRPr="00601DC2" w:rsidRDefault="00D421E5" w:rsidP="00935621">
            <w:pPr>
              <w:rPr>
                <w:rStyle w:val="SAPKeyboard"/>
              </w:rPr>
            </w:pPr>
            <w:r w:rsidRPr="005E595C">
              <w:rPr>
                <w:rStyle w:val="SAPKeyboard"/>
              </w:rPr>
              <w:t>EXAMPLE</w:t>
            </w:r>
          </w:p>
        </w:tc>
        <w:tc>
          <w:tcPr>
            <w:tcW w:w="11598" w:type="dxa"/>
          </w:tcPr>
          <w:p w:rsidR="00D421E5" w:rsidRPr="001B5034" w:rsidRDefault="00D421E5"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421E5" w:rsidRDefault="00D421E5" w:rsidP="00CB702F"/>
    <w:p w:rsidR="00D421E5" w:rsidRDefault="00D421E5" w:rsidP="00CB702F">
      <w:pPr>
        <w:spacing w:after="200" w:line="276" w:lineRule="auto"/>
      </w:pPr>
    </w:p>
    <w:p w:rsidR="00D421E5" w:rsidRPr="00416A0C" w:rsidRDefault="00D421E5" w:rsidP="00CB702F">
      <w:pPr>
        <w:sectPr w:rsidR="00D421E5" w:rsidRPr="00416A0C" w:rsidSect="00D421E5">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421E5" w:rsidTr="00935621">
        <w:trPr>
          <w:trHeight w:hRule="exact" w:val="227"/>
        </w:trPr>
        <w:tc>
          <w:tcPr>
            <w:tcW w:w="3969" w:type="dxa"/>
            <w:shd w:val="clear" w:color="auto" w:fill="000000" w:themeFill="text1"/>
            <w:tcMar>
              <w:top w:w="0" w:type="dxa"/>
              <w:bottom w:w="0" w:type="dxa"/>
            </w:tcMar>
          </w:tcPr>
          <w:p w:rsidR="00D421E5" w:rsidRDefault="00D421E5" w:rsidP="00935621"/>
        </w:tc>
      </w:tr>
      <w:tr w:rsidR="00D421E5" w:rsidTr="00935621">
        <w:trPr>
          <w:trHeight w:hRule="exact" w:val="1134"/>
        </w:trPr>
        <w:tc>
          <w:tcPr>
            <w:tcW w:w="3969" w:type="dxa"/>
            <w:shd w:val="clear" w:color="auto" w:fill="FFFFFF" w:themeFill="background1"/>
          </w:tcPr>
          <w:p w:rsidR="00D421E5" w:rsidRDefault="00D421E5" w:rsidP="00935621">
            <w:pPr>
              <w:pStyle w:val="SAPLastPageGray"/>
            </w:pPr>
            <w:r>
              <w:t>www.sap.com/contactsap</w:t>
            </w:r>
          </w:p>
        </w:tc>
      </w:tr>
      <w:tr w:rsidR="00D421E5" w:rsidTr="00935621">
        <w:trPr>
          <w:trHeight w:val="8120"/>
        </w:trPr>
        <w:tc>
          <w:tcPr>
            <w:tcW w:w="3969" w:type="dxa"/>
            <w:shd w:val="clear" w:color="auto" w:fill="FFFFFF" w:themeFill="background1"/>
            <w:vAlign w:val="bottom"/>
          </w:tcPr>
          <w:p w:rsidR="00D421E5" w:rsidRPr="00CD309F" w:rsidRDefault="00D421E5" w:rsidP="00935621">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D421E5" w:rsidRDefault="00D421E5" w:rsidP="00935621">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421E5" w:rsidRPr="00F42CDC" w:rsidRDefault="00D421E5"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421E5" w:rsidRPr="00F42CDC" w:rsidRDefault="00D421E5"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421E5" w:rsidRPr="00F42CDC" w:rsidRDefault="00D421E5"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421E5" w:rsidRDefault="00D421E5" w:rsidP="00935621">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31"/>
          </w:p>
          <w:p w:rsidR="00D421E5" w:rsidRPr="00907380" w:rsidRDefault="00D421E5" w:rsidP="00935621">
            <w:pPr>
              <w:pStyle w:val="SAPMaterialNumber"/>
            </w:pPr>
          </w:p>
        </w:tc>
      </w:tr>
    </w:tbl>
    <w:p w:rsidR="00D421E5" w:rsidRPr="00CB702F" w:rsidRDefault="00D421E5"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421E5" w:rsidRPr="00CB702F">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421E5">
      <w:pPr>
        <w:spacing w:before="0" w:after="0" w:line="240" w:lineRule="auto"/>
      </w:pPr>
      <w:r>
        <w:separator/>
      </w:r>
    </w:p>
  </w:endnote>
  <w:endnote w:type="continuationSeparator" w:id="0">
    <w:p w:rsidR="00000000" w:rsidRDefault="00D421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E5" w:rsidRDefault="00D42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421E5" w:rsidRPr="005D1853" w:rsidTr="007658B2">
      <w:tc>
        <w:tcPr>
          <w:tcW w:w="5245" w:type="dxa"/>
          <w:vAlign w:val="bottom"/>
        </w:tcPr>
        <w:p w:rsidR="00D421E5" w:rsidRDefault="00D421E5" w:rsidP="007658B2">
          <w:pPr>
            <w:pStyle w:val="SAPFooterleft"/>
          </w:pPr>
          <w:fldSimple w:instr=" REF maintitle \* MERGEFORMAT ">
            <w:r>
              <w:t>Activity Management in Procurement (19C_DE)</w:t>
            </w:r>
          </w:fldSimple>
        </w:p>
        <w:p w:rsidR="00D421E5" w:rsidRPr="001B2C66" w:rsidRDefault="00D421E5"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421E5" w:rsidRPr="00860C35" w:rsidRDefault="00D421E5"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421E5">
            <w:rPr>
              <w:rStyle w:val="SAPFooterSecurityLevel"/>
            </w:rPr>
            <w:t>public</w:t>
          </w:r>
          <w:r>
            <w:rPr>
              <w:rStyle w:val="SAPFooterSecurityLevel"/>
            </w:rPr>
            <w:fldChar w:fldCharType="end"/>
          </w:r>
          <w:r w:rsidRPr="00860C35">
            <w:rPr>
              <w:rStyle w:val="SAPFooterSecurityLevel"/>
            </w:rPr>
            <w:t xml:space="preserve"> </w:t>
          </w:r>
        </w:p>
        <w:p w:rsidR="00D421E5" w:rsidRPr="00860C35" w:rsidRDefault="00D421E5"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421E5" w:rsidRPr="004319A4" w:rsidRDefault="00D421E5"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421E5" w:rsidRDefault="00D421E5" w:rsidP="001343F1">
    <w:pPr>
      <w:pStyle w:val="Footer"/>
    </w:pPr>
  </w:p>
  <w:p w:rsidR="00D421E5" w:rsidRDefault="00D42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E5" w:rsidRDefault="00D421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E5" w:rsidRPr="00D421E5" w:rsidRDefault="00D421E5" w:rsidP="00D421E5">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80D" w:rsidRPr="00D421E5" w:rsidRDefault="00D421E5" w:rsidP="00D421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E5" w:rsidRPr="00D421E5" w:rsidRDefault="00D421E5" w:rsidP="00D42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421E5">
      <w:pPr>
        <w:spacing w:before="0" w:after="0" w:line="240" w:lineRule="auto"/>
      </w:pPr>
      <w:r>
        <w:rPr>
          <w:color w:val="000000"/>
        </w:rPr>
        <w:separator/>
      </w:r>
    </w:p>
  </w:footnote>
  <w:footnote w:type="continuationSeparator" w:id="0">
    <w:p w:rsidR="00000000" w:rsidRDefault="00D421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E5" w:rsidRDefault="00D42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E5" w:rsidRPr="005B6104" w:rsidRDefault="00D421E5" w:rsidP="004837EC">
    <w:pPr>
      <w:pStyle w:val="SAPHeader"/>
      <w:rPr>
        <w:sz w:val="4"/>
        <w:szCs w:val="4"/>
        <w:lang w:val="de-DE"/>
      </w:rPr>
    </w:pPr>
  </w:p>
  <w:p w:rsidR="00D421E5" w:rsidRPr="004837EC" w:rsidRDefault="00D421E5" w:rsidP="004837EC">
    <w:pPr>
      <w:pStyle w:val="Header"/>
      <w:rPr>
        <w:sz w:val="2"/>
        <w:szCs w:val="2"/>
      </w:rPr>
    </w:pPr>
  </w:p>
  <w:p w:rsidR="00D421E5" w:rsidRDefault="00D42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421E5" w:rsidRPr="005D1853" w:rsidTr="007658B2">
      <w:tc>
        <w:tcPr>
          <w:tcW w:w="5245" w:type="dxa"/>
          <w:vAlign w:val="bottom"/>
        </w:tcPr>
        <w:p w:rsidR="00D421E5" w:rsidRDefault="00D421E5" w:rsidP="007658B2">
          <w:pPr>
            <w:pStyle w:val="SAPFooterleft"/>
          </w:pPr>
          <w:fldSimple w:instr=" REF maintitle \* MERGEFORMAT ">
            <w:sdt>
              <w:sdtPr>
                <w:alias w:val="Scope item name"/>
                <w:tag w:val="Scope item name"/>
                <w:id w:val="-1612121847"/>
                <w:placeholder>
                  <w:docPart w:val="EF2B6C09651F4F95BCAD1DDEBCF14B5D"/>
                </w:placeholder>
                <w:showingPlcHdr/>
              </w:sdtPr>
              <w:sdtContent>
                <w:r>
                  <w:t>Enter Scope Item Name</w:t>
                </w:r>
              </w:sdtContent>
            </w:sdt>
          </w:fldSimple>
        </w:p>
        <w:p w:rsidR="00D421E5" w:rsidRPr="001B2C66" w:rsidRDefault="00D421E5"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421E5" w:rsidRPr="00860C35" w:rsidRDefault="00D421E5"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421E5" w:rsidRPr="00860C35" w:rsidRDefault="00D421E5"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421E5" w:rsidRPr="004319A4" w:rsidRDefault="00D421E5"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421E5" w:rsidRDefault="00D421E5" w:rsidP="001343F1">
    <w:pPr>
      <w:pStyle w:val="Footer"/>
    </w:pPr>
  </w:p>
  <w:p w:rsidR="00D421E5" w:rsidRDefault="00D421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421E5" w:rsidRPr="005D1853" w:rsidTr="007658B2">
      <w:tc>
        <w:tcPr>
          <w:tcW w:w="5245" w:type="dxa"/>
          <w:vAlign w:val="bottom"/>
        </w:tcPr>
        <w:p w:rsidR="00D421E5" w:rsidRDefault="00D421E5" w:rsidP="007658B2">
          <w:pPr>
            <w:pStyle w:val="SAPFooterleft"/>
          </w:pPr>
          <w:fldSimple w:instr=" REF maintitle \* MERGEFORMAT ">
            <w:sdt>
              <w:sdtPr>
                <w:alias w:val="Scope item name"/>
                <w:tag w:val="Scope item name"/>
                <w:id w:val="754557265"/>
                <w:placeholder>
                  <w:docPart w:val="D019530965564738BE540632C0118F81"/>
                </w:placeholder>
                <w:showingPlcHdr/>
              </w:sdtPr>
              <w:sdtContent>
                <w:r>
                  <w:t>Enter Scope Item Name</w:t>
                </w:r>
              </w:sdtContent>
            </w:sdt>
          </w:fldSimple>
        </w:p>
        <w:p w:rsidR="00D421E5" w:rsidRPr="001B2C66" w:rsidRDefault="00D421E5"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421E5" w:rsidRPr="00860C35" w:rsidRDefault="00D421E5"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421E5" w:rsidRPr="00860C35" w:rsidRDefault="00D421E5"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421E5" w:rsidRPr="004319A4" w:rsidRDefault="00D421E5"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421E5" w:rsidRDefault="00D421E5" w:rsidP="001343F1">
    <w:pPr>
      <w:pStyle w:val="Footer"/>
    </w:pPr>
  </w:p>
  <w:p w:rsidR="00D421E5" w:rsidRPr="00D421E5" w:rsidRDefault="00D421E5" w:rsidP="00D421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E5" w:rsidRPr="00D421E5" w:rsidRDefault="00D421E5" w:rsidP="00D421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E5" w:rsidRPr="00D421E5" w:rsidRDefault="00D421E5" w:rsidP="00D42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504B26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3EEEE8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66A217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6A021F"/>
    <w:multiLevelType w:val="multilevel"/>
    <w:tmpl w:val="0A48E68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A73608E"/>
    <w:multiLevelType w:val="multilevel"/>
    <w:tmpl w:val="442EEFA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6BB0F90"/>
    <w:multiLevelType w:val="multilevel"/>
    <w:tmpl w:val="52A4B9F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61B2BDD"/>
    <w:multiLevelType w:val="multilevel"/>
    <w:tmpl w:val="0DB665D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F3916"/>
    <w:rsid w:val="00D421E5"/>
    <w:rsid w:val="00EF391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E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421E5"/>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421E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421E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421E5"/>
    <w:pPr>
      <w:numPr>
        <w:ilvl w:val="3"/>
      </w:numPr>
      <w:outlineLvl w:val="3"/>
    </w:pPr>
    <w:rPr>
      <w:bCs/>
      <w:iCs/>
    </w:rPr>
  </w:style>
  <w:style w:type="paragraph" w:styleId="Heading5">
    <w:name w:val="heading 5"/>
    <w:basedOn w:val="Heading2"/>
    <w:next w:val="Normal"/>
    <w:link w:val="Heading5Char"/>
    <w:unhideWhenUsed/>
    <w:qFormat/>
    <w:rsid w:val="00D421E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421E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421E5"/>
    <w:pPr>
      <w:spacing w:before="60" w:after="60"/>
    </w:pPr>
    <w:rPr>
      <w:b/>
      <w:bCs/>
      <w:color w:val="FFFFFF" w:themeColor="background1"/>
      <w:sz w:val="18"/>
    </w:rPr>
  </w:style>
  <w:style w:type="character" w:customStyle="1" w:styleId="SAPEmphasis">
    <w:name w:val="SAP_Emphasis"/>
    <w:basedOn w:val="DefaultParagraphFont"/>
    <w:uiPriority w:val="1"/>
    <w:qFormat/>
    <w:rsid w:val="00D421E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421E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421E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421E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421E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421E5"/>
    <w:pPr>
      <w:keepNext w:val="0"/>
      <w:spacing w:before="0"/>
    </w:pPr>
  </w:style>
  <w:style w:type="paragraph" w:styleId="TOC3">
    <w:name w:val="toc 3"/>
    <w:basedOn w:val="TOC1"/>
    <w:autoRedefine/>
    <w:uiPriority w:val="39"/>
    <w:unhideWhenUsed/>
    <w:rsid w:val="00D421E5"/>
    <w:pPr>
      <w:keepNext w:val="0"/>
      <w:tabs>
        <w:tab w:val="left" w:pos="1418"/>
      </w:tabs>
      <w:spacing w:before="0"/>
      <w:ind w:left="1418" w:hanging="794"/>
    </w:pPr>
  </w:style>
  <w:style w:type="paragraph" w:styleId="TOC4">
    <w:name w:val="toc 4"/>
    <w:basedOn w:val="TOC3"/>
    <w:next w:val="Normal"/>
    <w:autoRedefine/>
    <w:uiPriority w:val="39"/>
    <w:unhideWhenUsed/>
    <w:rsid w:val="00D421E5"/>
    <w:pPr>
      <w:tabs>
        <w:tab w:val="left" w:pos="1985"/>
      </w:tabs>
      <w:ind w:right="851"/>
    </w:pPr>
  </w:style>
  <w:style w:type="paragraph" w:styleId="TOC5">
    <w:name w:val="toc 5"/>
    <w:basedOn w:val="TOC4"/>
    <w:next w:val="Normal"/>
    <w:autoRedefine/>
    <w:uiPriority w:val="39"/>
    <w:unhideWhenUsed/>
    <w:rsid w:val="00D421E5"/>
  </w:style>
  <w:style w:type="character" w:customStyle="1" w:styleId="SAPKeyboard">
    <w:name w:val="SAP_Keyboard"/>
    <w:basedOn w:val="SAPMonospace"/>
    <w:uiPriority w:val="1"/>
    <w:qFormat/>
    <w:rsid w:val="00D421E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421E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421E5"/>
    <w:rPr>
      <w:sz w:val="20"/>
      <w:szCs w:val="24"/>
    </w:rPr>
  </w:style>
  <w:style w:type="character" w:customStyle="1" w:styleId="TitleChar">
    <w:name w:val="Title Char"/>
    <w:basedOn w:val="StandardChar"/>
    <w:link w:val="Title"/>
    <w:uiPriority w:val="10"/>
    <w:rsid w:val="00D421E5"/>
    <w:rPr>
      <w:rFonts w:cs="Arial"/>
      <w:b/>
      <w:bCs/>
      <w:color w:val="333399"/>
      <w:sz w:val="48"/>
      <w:szCs w:val="32"/>
    </w:rPr>
  </w:style>
  <w:style w:type="character" w:customStyle="1" w:styleId="SAPNoteHeadingChar">
    <w:name w:val="SAP_NoteHeading Char"/>
    <w:basedOn w:val="TitleChar"/>
    <w:link w:val="SAPNoteHeading"/>
    <w:rsid w:val="00D421E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421E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421E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421E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421E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421E5"/>
    <w:pPr>
      <w:numPr>
        <w:numId w:val="0"/>
      </w:numPr>
      <w:outlineLvl w:val="9"/>
    </w:pPr>
    <w:rPr>
      <w:b/>
    </w:rPr>
  </w:style>
  <w:style w:type="character" w:customStyle="1" w:styleId="SAPHeading1NoNumberChar">
    <w:name w:val="SAP_Heading1NoNumber Char"/>
    <w:basedOn w:val="TitleChar"/>
    <w:link w:val="SAPHeading1NoNumber"/>
    <w:rsid w:val="00D421E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421E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421E5"/>
    <w:pPr>
      <w:numPr>
        <w:numId w:val="10"/>
      </w:numPr>
      <w:tabs>
        <w:tab w:val="num" w:pos="360"/>
      </w:tabs>
      <w:ind w:left="0" w:firstLine="0"/>
    </w:pPr>
  </w:style>
  <w:style w:type="paragraph" w:styleId="ListNumber2">
    <w:name w:val="List Number 2"/>
    <w:basedOn w:val="Normal"/>
    <w:uiPriority w:val="99"/>
    <w:unhideWhenUsed/>
    <w:qFormat/>
    <w:rsid w:val="00D421E5"/>
    <w:pPr>
      <w:numPr>
        <w:ilvl w:val="1"/>
        <w:numId w:val="10"/>
      </w:numPr>
      <w:tabs>
        <w:tab w:val="num" w:pos="360"/>
      </w:tabs>
      <w:ind w:left="0" w:firstLine="0"/>
    </w:pPr>
  </w:style>
  <w:style w:type="paragraph" w:styleId="ListNumber3">
    <w:name w:val="List Number 3"/>
    <w:basedOn w:val="Normal"/>
    <w:uiPriority w:val="99"/>
    <w:unhideWhenUsed/>
    <w:qFormat/>
    <w:rsid w:val="00D421E5"/>
    <w:pPr>
      <w:numPr>
        <w:ilvl w:val="2"/>
        <w:numId w:val="10"/>
      </w:numPr>
      <w:tabs>
        <w:tab w:val="num" w:pos="360"/>
      </w:tabs>
      <w:ind w:left="0" w:firstLine="0"/>
    </w:pPr>
  </w:style>
  <w:style w:type="paragraph" w:styleId="ListBullet">
    <w:name w:val="List Bullet"/>
    <w:basedOn w:val="Normal"/>
    <w:uiPriority w:val="99"/>
    <w:unhideWhenUsed/>
    <w:qFormat/>
    <w:rsid w:val="00D421E5"/>
    <w:pPr>
      <w:numPr>
        <w:numId w:val="12"/>
      </w:numPr>
    </w:pPr>
  </w:style>
  <w:style w:type="paragraph" w:styleId="ListBullet2">
    <w:name w:val="List Bullet 2"/>
    <w:basedOn w:val="Normal"/>
    <w:uiPriority w:val="99"/>
    <w:unhideWhenUsed/>
    <w:qFormat/>
    <w:rsid w:val="00D421E5"/>
    <w:pPr>
      <w:numPr>
        <w:numId w:val="14"/>
      </w:numPr>
    </w:pPr>
  </w:style>
  <w:style w:type="paragraph" w:styleId="ListBullet3">
    <w:name w:val="List Bullet 3"/>
    <w:basedOn w:val="Normal"/>
    <w:uiPriority w:val="99"/>
    <w:unhideWhenUsed/>
    <w:qFormat/>
    <w:rsid w:val="00D421E5"/>
    <w:pPr>
      <w:numPr>
        <w:numId w:val="16"/>
      </w:numPr>
    </w:pPr>
  </w:style>
  <w:style w:type="paragraph" w:styleId="ListContinue">
    <w:name w:val="List Continue"/>
    <w:basedOn w:val="Normal"/>
    <w:uiPriority w:val="99"/>
    <w:unhideWhenUsed/>
    <w:qFormat/>
    <w:rsid w:val="00D421E5"/>
    <w:pPr>
      <w:ind w:left="340"/>
    </w:pPr>
  </w:style>
  <w:style w:type="paragraph" w:styleId="ListContinue2">
    <w:name w:val="List Continue 2"/>
    <w:basedOn w:val="Normal"/>
    <w:uiPriority w:val="99"/>
    <w:unhideWhenUsed/>
    <w:qFormat/>
    <w:rsid w:val="00D421E5"/>
    <w:pPr>
      <w:ind w:left="680"/>
    </w:pPr>
  </w:style>
  <w:style w:type="paragraph" w:styleId="ListContinue3">
    <w:name w:val="List Continue 3"/>
    <w:basedOn w:val="Normal"/>
    <w:uiPriority w:val="99"/>
    <w:unhideWhenUsed/>
    <w:qFormat/>
    <w:rsid w:val="00D421E5"/>
    <w:pPr>
      <w:ind w:left="1021"/>
    </w:pPr>
  </w:style>
  <w:style w:type="character" w:customStyle="1" w:styleId="Heading1Char">
    <w:name w:val="Heading 1 Char"/>
    <w:basedOn w:val="DefaultParagraphFont"/>
    <w:link w:val="Heading1"/>
    <w:uiPriority w:val="9"/>
    <w:locked/>
    <w:rsid w:val="00D421E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421E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421E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D421E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421E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42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421E5"/>
    <w:rPr>
      <w:color w:val="auto"/>
      <w:sz w:val="24"/>
    </w:rPr>
  </w:style>
  <w:style w:type="paragraph" w:customStyle="1" w:styleId="SAPMainTitle">
    <w:name w:val="SAP_MainTitle"/>
    <w:basedOn w:val="Normal"/>
    <w:next w:val="Normal"/>
    <w:rsid w:val="00D421E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421E5"/>
    <w:pPr>
      <w:spacing w:line="260" w:lineRule="exact"/>
      <w:jc w:val="right"/>
    </w:pPr>
    <w:rPr>
      <w:caps/>
      <w:color w:val="auto"/>
      <w:spacing w:val="10"/>
      <w:sz w:val="20"/>
    </w:rPr>
  </w:style>
  <w:style w:type="paragraph" w:customStyle="1" w:styleId="SAPDocumentVersion">
    <w:name w:val="SAP_DocumentVersion"/>
    <w:basedOn w:val="SAPSecurityLevel"/>
    <w:rsid w:val="00D421E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421E5"/>
    <w:rPr>
      <w:rFonts w:ascii="BentonSans Book" w:hAnsi="BentonSans Book" w:cs="Times New Roman"/>
      <w:color w:val="0076CB"/>
      <w:sz w:val="12"/>
      <w:u w:val="none"/>
    </w:rPr>
  </w:style>
  <w:style w:type="paragraph" w:customStyle="1" w:styleId="SAPMaterialNumber">
    <w:name w:val="SAP_MaterialNumber"/>
    <w:basedOn w:val="Normal"/>
    <w:locked/>
    <w:rsid w:val="00D421E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421E5"/>
  </w:style>
  <w:style w:type="paragraph" w:customStyle="1" w:styleId="SAPFooterleft">
    <w:name w:val="SAP_Footer_left"/>
    <w:basedOn w:val="Footer"/>
    <w:locked/>
    <w:rsid w:val="00D421E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421E5"/>
    <w:rPr>
      <w:rFonts w:ascii="BentonSans Bold" w:hAnsi="BentonSans Bold" w:cs="Times New Roman"/>
    </w:rPr>
  </w:style>
  <w:style w:type="character" w:customStyle="1" w:styleId="SAPFooterSecurityLevel">
    <w:name w:val="SAP_Footer_SecurityLevel"/>
    <w:basedOn w:val="DefaultParagraphFont"/>
    <w:uiPriority w:val="1"/>
    <w:locked/>
    <w:rsid w:val="00D421E5"/>
    <w:rPr>
      <w:rFonts w:cs="Times New Roman"/>
      <w:caps/>
      <w:spacing w:val="6"/>
    </w:rPr>
  </w:style>
  <w:style w:type="paragraph" w:customStyle="1" w:styleId="SAPLastPageGray">
    <w:name w:val="SAP_LastPage_Gray"/>
    <w:basedOn w:val="Normal"/>
    <w:locked/>
    <w:rsid w:val="00D421E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421E5"/>
    <w:pPr>
      <w:spacing w:before="0" w:after="0" w:line="180" w:lineRule="exact"/>
    </w:pPr>
    <w:rPr>
      <w:rFonts w:cs="Arial"/>
      <w:sz w:val="12"/>
      <w:szCs w:val="18"/>
      <w:lang w:val="de-DE"/>
    </w:rPr>
  </w:style>
  <w:style w:type="paragraph" w:customStyle="1" w:styleId="SAPFooterright">
    <w:name w:val="SAP_Footer_right"/>
    <w:basedOn w:val="SAPFooterleft"/>
    <w:locked/>
    <w:rsid w:val="00D421E5"/>
    <w:pPr>
      <w:jc w:val="right"/>
    </w:pPr>
    <w:rPr>
      <w:noProof/>
    </w:rPr>
  </w:style>
  <w:style w:type="paragraph" w:customStyle="1" w:styleId="SAPFooterCurrentTopicRight">
    <w:name w:val="SAP_Footer_CurrentTopicRight"/>
    <w:basedOn w:val="SAPFooterright"/>
    <w:qFormat/>
    <w:locked/>
    <w:rsid w:val="00D421E5"/>
    <w:rPr>
      <w:rFonts w:ascii="BentonSans Bold" w:hAnsi="BentonSans Bold"/>
    </w:rPr>
  </w:style>
  <w:style w:type="paragraph" w:customStyle="1" w:styleId="SAPFooterCurrentTopicLeft">
    <w:name w:val="SAP_Footer_CurrentTopicLeft"/>
    <w:basedOn w:val="SAPFooterleft"/>
    <w:qFormat/>
    <w:locked/>
    <w:rsid w:val="00D421E5"/>
    <w:rPr>
      <w:rFonts w:ascii="BentonSans Bold" w:hAnsi="BentonSans Bold"/>
    </w:rPr>
  </w:style>
  <w:style w:type="paragraph" w:styleId="Header">
    <w:name w:val="header"/>
    <w:basedOn w:val="Normal"/>
    <w:link w:val="HeaderChar"/>
    <w:uiPriority w:val="99"/>
    <w:unhideWhenUsed/>
    <w:rsid w:val="00D421E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421E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421E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0"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8"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8"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yperlink" Target="https://help.sap.com/viewer/S4HANA2020_AdminGuide"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B6C09651F4F95BCAD1DDEBCF14B5D"/>
        <w:category>
          <w:name w:val="General"/>
          <w:gallery w:val="placeholder"/>
        </w:category>
        <w:types>
          <w:type w:val="bbPlcHdr"/>
        </w:types>
        <w:behaviors>
          <w:behavior w:val="content"/>
        </w:behaviors>
        <w:guid w:val="{B2AACFFD-DE8E-40BD-934C-2B5D3DDD7D27}"/>
      </w:docPartPr>
      <w:docPartBody>
        <w:p w:rsidR="00000000" w:rsidRDefault="00865B13" w:rsidP="00865B13">
          <w:pPr>
            <w:pStyle w:val="EF2B6C09651F4F95BCAD1DDEBCF14B5D"/>
          </w:pPr>
          <w:r>
            <w:t>Enter Scope Item Name</w:t>
          </w:r>
        </w:p>
      </w:docPartBody>
    </w:docPart>
    <w:docPart>
      <w:docPartPr>
        <w:name w:val="D019530965564738BE540632C0118F81"/>
        <w:category>
          <w:name w:val="General"/>
          <w:gallery w:val="placeholder"/>
        </w:category>
        <w:types>
          <w:type w:val="bbPlcHdr"/>
        </w:types>
        <w:behaviors>
          <w:behavior w:val="content"/>
        </w:behaviors>
        <w:guid w:val="{2CCE30CD-C70E-4323-8B2A-39DCF79E8C1E}"/>
      </w:docPartPr>
      <w:docPartBody>
        <w:p w:rsidR="00000000" w:rsidRDefault="00865B13" w:rsidP="00865B13">
          <w:pPr>
            <w:pStyle w:val="D019530965564738BE540632C0118F8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13"/>
    <w:rsid w:val="00865B1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F6173BA85245B895FF1E47B877EE34">
    <w:name w:val="9DF6173BA85245B895FF1E47B877EE34"/>
    <w:rsid w:val="00865B13"/>
  </w:style>
  <w:style w:type="paragraph" w:customStyle="1" w:styleId="EF2B6C09651F4F95BCAD1DDEBCF14B5D">
    <w:name w:val="EF2B6C09651F4F95BCAD1DDEBCF14B5D"/>
    <w:rsid w:val="00865B13"/>
  </w:style>
  <w:style w:type="paragraph" w:customStyle="1" w:styleId="D019530965564738BE540632C0118F81">
    <w:name w:val="D019530965564738BE540632C0118F81"/>
    <w:rsid w:val="00865B13"/>
  </w:style>
  <w:style w:type="paragraph" w:customStyle="1" w:styleId="2E42809FB5AC44CE98A1B2315F6DB4ED">
    <w:name w:val="2E42809FB5AC44CE98A1B2315F6DB4ED"/>
    <w:rsid w:val="00865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366626F-CF3C-4DFD-8D79-DFE326FFA9DC}"/>
</file>

<file path=customXml/itemProps2.xml><?xml version="1.0" encoding="utf-8"?>
<ds:datastoreItem xmlns:ds="http://schemas.openxmlformats.org/officeDocument/2006/customXml" ds:itemID="{013DBC0A-D388-43B7-830E-71F746AEDF5B}"/>
</file>

<file path=customXml/itemProps3.xml><?xml version="1.0" encoding="utf-8"?>
<ds:datastoreItem xmlns:ds="http://schemas.openxmlformats.org/officeDocument/2006/customXml" ds:itemID="{2C77D28D-109D-4678-8E92-602B1D730A62}"/>
</file>

<file path=docProps/app.xml><?xml version="1.0" encoding="utf-8"?>
<Properties xmlns="http://schemas.openxmlformats.org/officeDocument/2006/extended-properties" xmlns:vt="http://schemas.openxmlformats.org/officeDocument/2006/docPropsVTypes">
  <Template>Normal.dotm</Template>
  <TotalTime>0</TotalTime>
  <Pages>13</Pages>
  <Words>2335</Words>
  <Characters>14712</Characters>
  <Application>Microsoft Office Word</Application>
  <DocSecurity>4</DocSecurity>
  <Lines>122</Lines>
  <Paragraphs>34</Paragraphs>
  <ScaleCrop>false</ScaleCrop>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2020-09-17T02:50:00Z</dcterms:created>
  <dcterms:modified xsi:type="dcterms:W3CDTF">2020-09-17T02:50:00Z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