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3083D" w:rsidRPr="00FC413A" w:rsidTr="00A35194">
        <w:trPr>
          <w:trHeight w:hRule="exact" w:val="227"/>
        </w:trPr>
        <w:tc>
          <w:tcPr>
            <w:tcW w:w="4962" w:type="dxa"/>
            <w:tcBorders>
              <w:bottom w:val="single" w:sz="4" w:space="0" w:color="auto"/>
            </w:tcBorders>
            <w:shd w:val="clear" w:color="auto" w:fill="000000" w:themeFill="text1"/>
          </w:tcPr>
          <w:p w:rsidR="00B3083D" w:rsidRPr="00FC413A" w:rsidRDefault="00B3083D" w:rsidP="00A3519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3083D" w:rsidRPr="00FC413A" w:rsidRDefault="00B3083D" w:rsidP="00A35194"/>
        </w:tc>
      </w:tr>
      <w:tr w:rsidR="00B3083D" w:rsidTr="00A35194">
        <w:trPr>
          <w:trHeight w:val="636"/>
        </w:trPr>
        <w:tc>
          <w:tcPr>
            <w:tcW w:w="4962" w:type="dxa"/>
            <w:vMerge w:val="restart"/>
            <w:tcBorders>
              <w:top w:val="single" w:sz="4" w:space="0" w:color="auto"/>
              <w:bottom w:val="nil"/>
              <w:right w:val="nil"/>
            </w:tcBorders>
            <w:shd w:val="clear" w:color="auto" w:fill="F0AB00"/>
            <w:tcMar>
              <w:top w:w="113" w:type="dxa"/>
            </w:tcMar>
          </w:tcPr>
          <w:p w:rsidR="00B3083D" w:rsidRPr="00E540A2" w:rsidRDefault="00B3083D" w:rsidP="00B3083D">
            <w:pPr>
              <w:pStyle w:val="SAPCollateralType"/>
            </w:pPr>
            <w:r>
              <w:t>Stammdatenskript</w:t>
            </w:r>
          </w:p>
          <w:p w:rsidR="00B3083D" w:rsidRPr="00E540A2" w:rsidRDefault="00B3083D" w:rsidP="00B3083D">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B3083D" w:rsidRPr="00CF3F1C" w:rsidRDefault="00B3083D" w:rsidP="00A35194">
            <w:pPr>
              <w:pStyle w:val="SAPSecurityLevel"/>
            </w:pPr>
            <w:bookmarkStart w:id="1" w:name="securitylevel"/>
            <w:r w:rsidRPr="00CF3F1C">
              <w:t>public</w:t>
            </w:r>
            <w:bookmarkEnd w:id="1"/>
          </w:p>
        </w:tc>
      </w:tr>
      <w:tr w:rsidR="00B3083D" w:rsidTr="00A35194">
        <w:trPr>
          <w:trHeight w:hRule="exact" w:val="2402"/>
        </w:trPr>
        <w:tc>
          <w:tcPr>
            <w:tcW w:w="4962" w:type="dxa"/>
            <w:vMerge/>
            <w:tcBorders>
              <w:top w:val="nil"/>
              <w:bottom w:val="nil"/>
              <w:right w:val="nil"/>
            </w:tcBorders>
            <w:shd w:val="clear" w:color="auto" w:fill="F0AB00"/>
            <w:tcMar>
              <w:top w:w="113" w:type="dxa"/>
            </w:tcMar>
          </w:tcPr>
          <w:p w:rsidR="00B3083D" w:rsidRDefault="00B3083D" w:rsidP="00A35194">
            <w:pPr>
              <w:pStyle w:val="SAPCollateralType"/>
            </w:pPr>
          </w:p>
        </w:tc>
        <w:tc>
          <w:tcPr>
            <w:tcW w:w="9383" w:type="dxa"/>
            <w:tcBorders>
              <w:top w:val="nil"/>
              <w:left w:val="nil"/>
              <w:bottom w:val="nil"/>
            </w:tcBorders>
            <w:shd w:val="clear" w:color="auto" w:fill="F0AB00"/>
            <w:tcMar>
              <w:top w:w="113" w:type="dxa"/>
            </w:tcMar>
          </w:tcPr>
          <w:p w:rsidR="00B3083D" w:rsidRDefault="00B3083D" w:rsidP="00A35194">
            <w:pPr>
              <w:pStyle w:val="SAPMainTitle"/>
            </w:pPr>
            <w:bookmarkStart w:id="2" w:name="maintitle"/>
            <w:r>
              <w:t>Kostenstelle und Kostenstellengruppe anlegen (BNM)</w:t>
            </w:r>
            <w:bookmarkEnd w:id="2"/>
          </w:p>
          <w:p w:rsidR="00B3083D" w:rsidRDefault="00B3083D" w:rsidP="00A35194">
            <w:pPr>
              <w:pStyle w:val="SAPMainTitle"/>
            </w:pPr>
          </w:p>
        </w:tc>
      </w:tr>
    </w:tbl>
    <w:p w:rsidR="00B3083D" w:rsidRDefault="00B3083D" w:rsidP="00A55FC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B3083D" w:rsidRDefault="00B3083D">
      <w:pPr>
        <w:pStyle w:val="TOC1"/>
        <w:rPr>
          <w:rFonts w:asciiTheme="minorHAnsi" w:eastAsiaTheme="minorEastAsia" w:hAnsiTheme="minorHAnsi" w:cstheme="minorBidi"/>
          <w:noProof/>
          <w:sz w:val="22"/>
          <w:szCs w:val="22"/>
        </w:rPr>
      </w:pPr>
      <w:hyperlink w:anchor="_Toc52287553" w:history="1">
        <w:r w:rsidRPr="00E30F0A">
          <w:rPr>
            <w:rStyle w:val="Hyperlink"/>
            <w:noProof/>
          </w:rPr>
          <w:t>1</w:t>
        </w:r>
        <w:r>
          <w:rPr>
            <w:rFonts w:asciiTheme="minorHAnsi" w:eastAsiaTheme="minorEastAsia" w:hAnsiTheme="minorHAnsi" w:cstheme="minorBidi"/>
            <w:noProof/>
            <w:sz w:val="22"/>
            <w:szCs w:val="22"/>
          </w:rPr>
          <w:tab/>
        </w:r>
        <w:r w:rsidRPr="00E30F0A">
          <w:rPr>
            <w:rStyle w:val="Hyperlink"/>
            <w:noProof/>
          </w:rPr>
          <w:t>Verwendungszweck</w:t>
        </w:r>
        <w:r>
          <w:rPr>
            <w:noProof/>
            <w:webHidden/>
          </w:rPr>
          <w:tab/>
        </w:r>
        <w:r>
          <w:rPr>
            <w:noProof/>
            <w:webHidden/>
          </w:rPr>
          <w:fldChar w:fldCharType="begin"/>
        </w:r>
        <w:r>
          <w:rPr>
            <w:noProof/>
            <w:webHidden/>
          </w:rPr>
          <w:instrText xml:space="preserve"> PAGEREF _Toc52287553 \h </w:instrText>
        </w:r>
        <w:r>
          <w:rPr>
            <w:noProof/>
            <w:webHidden/>
          </w:rPr>
        </w:r>
        <w:r>
          <w:rPr>
            <w:noProof/>
            <w:webHidden/>
          </w:rPr>
          <w:fldChar w:fldCharType="separate"/>
        </w:r>
        <w:r>
          <w:rPr>
            <w:noProof/>
            <w:webHidden/>
          </w:rPr>
          <w:t>2</w:t>
        </w:r>
        <w:r>
          <w:rPr>
            <w:noProof/>
            <w:webHidden/>
          </w:rPr>
          <w:fldChar w:fldCharType="end"/>
        </w:r>
      </w:hyperlink>
    </w:p>
    <w:p w:rsidR="00B3083D" w:rsidRDefault="00B3083D">
      <w:pPr>
        <w:pStyle w:val="TOC1"/>
        <w:rPr>
          <w:rFonts w:asciiTheme="minorHAnsi" w:eastAsiaTheme="minorEastAsia" w:hAnsiTheme="minorHAnsi" w:cstheme="minorBidi"/>
          <w:noProof/>
          <w:sz w:val="22"/>
          <w:szCs w:val="22"/>
        </w:rPr>
      </w:pPr>
      <w:hyperlink w:anchor="_Toc52287554" w:history="1">
        <w:r w:rsidRPr="00E30F0A">
          <w:rPr>
            <w:rStyle w:val="Hyperlink"/>
            <w:noProof/>
          </w:rPr>
          <w:t>2</w:t>
        </w:r>
        <w:r>
          <w:rPr>
            <w:rFonts w:asciiTheme="minorHAnsi" w:eastAsiaTheme="minorEastAsia" w:hAnsiTheme="minorHAnsi" w:cstheme="minorBidi"/>
            <w:noProof/>
            <w:sz w:val="22"/>
            <w:szCs w:val="22"/>
          </w:rPr>
          <w:tab/>
        </w:r>
        <w:r w:rsidRPr="00E30F0A">
          <w:rPr>
            <w:rStyle w:val="Hyperlink"/>
            <w:noProof/>
          </w:rPr>
          <w:t>Voraussetzungen</w:t>
        </w:r>
        <w:r>
          <w:rPr>
            <w:noProof/>
            <w:webHidden/>
          </w:rPr>
          <w:tab/>
        </w:r>
        <w:r>
          <w:rPr>
            <w:noProof/>
            <w:webHidden/>
          </w:rPr>
          <w:fldChar w:fldCharType="begin"/>
        </w:r>
        <w:r>
          <w:rPr>
            <w:noProof/>
            <w:webHidden/>
          </w:rPr>
          <w:instrText xml:space="preserve"> PAGEREF _Toc52287554 \h </w:instrText>
        </w:r>
        <w:r>
          <w:rPr>
            <w:noProof/>
            <w:webHidden/>
          </w:rPr>
        </w:r>
        <w:r>
          <w:rPr>
            <w:noProof/>
            <w:webHidden/>
          </w:rPr>
          <w:fldChar w:fldCharType="separate"/>
        </w:r>
        <w:r>
          <w:rPr>
            <w:noProof/>
            <w:webHidden/>
          </w:rPr>
          <w:t>3</w:t>
        </w:r>
        <w:r>
          <w:rPr>
            <w:noProof/>
            <w:webHidden/>
          </w:rPr>
          <w:fldChar w:fldCharType="end"/>
        </w:r>
      </w:hyperlink>
    </w:p>
    <w:p w:rsidR="00B3083D" w:rsidRDefault="00B3083D">
      <w:pPr>
        <w:pStyle w:val="TOC2"/>
        <w:rPr>
          <w:rFonts w:asciiTheme="minorHAnsi" w:eastAsiaTheme="minorEastAsia" w:hAnsiTheme="minorHAnsi" w:cstheme="minorBidi"/>
          <w:noProof/>
          <w:sz w:val="22"/>
          <w:szCs w:val="22"/>
        </w:rPr>
      </w:pPr>
      <w:hyperlink w:anchor="_Toc52287555" w:history="1">
        <w:r w:rsidRPr="00E30F0A">
          <w:rPr>
            <w:rStyle w:val="Hyperlink"/>
            <w:noProof/>
          </w:rPr>
          <w:t>2.1</w:t>
        </w:r>
        <w:r>
          <w:rPr>
            <w:rFonts w:asciiTheme="minorHAnsi" w:eastAsiaTheme="minorEastAsia" w:hAnsiTheme="minorHAnsi" w:cstheme="minorBidi"/>
            <w:noProof/>
            <w:sz w:val="22"/>
            <w:szCs w:val="22"/>
          </w:rPr>
          <w:tab/>
        </w:r>
        <w:r w:rsidRPr="00E30F0A">
          <w:rPr>
            <w:rStyle w:val="Hyperlink"/>
            <w:noProof/>
          </w:rPr>
          <w:t>Systemzugriff</w:t>
        </w:r>
        <w:r>
          <w:rPr>
            <w:noProof/>
            <w:webHidden/>
          </w:rPr>
          <w:tab/>
        </w:r>
        <w:r>
          <w:rPr>
            <w:noProof/>
            <w:webHidden/>
          </w:rPr>
          <w:fldChar w:fldCharType="begin"/>
        </w:r>
        <w:r>
          <w:rPr>
            <w:noProof/>
            <w:webHidden/>
          </w:rPr>
          <w:instrText xml:space="preserve"> PAGEREF _Toc52287555 \h </w:instrText>
        </w:r>
        <w:r>
          <w:rPr>
            <w:noProof/>
            <w:webHidden/>
          </w:rPr>
        </w:r>
        <w:r>
          <w:rPr>
            <w:noProof/>
            <w:webHidden/>
          </w:rPr>
          <w:fldChar w:fldCharType="separate"/>
        </w:r>
        <w:r>
          <w:rPr>
            <w:noProof/>
            <w:webHidden/>
          </w:rPr>
          <w:t>3</w:t>
        </w:r>
        <w:r>
          <w:rPr>
            <w:noProof/>
            <w:webHidden/>
          </w:rPr>
          <w:fldChar w:fldCharType="end"/>
        </w:r>
      </w:hyperlink>
    </w:p>
    <w:p w:rsidR="00B3083D" w:rsidRDefault="00B3083D">
      <w:pPr>
        <w:pStyle w:val="TOC2"/>
        <w:rPr>
          <w:rFonts w:asciiTheme="minorHAnsi" w:eastAsiaTheme="minorEastAsia" w:hAnsiTheme="minorHAnsi" w:cstheme="minorBidi"/>
          <w:noProof/>
          <w:sz w:val="22"/>
          <w:szCs w:val="22"/>
        </w:rPr>
      </w:pPr>
      <w:hyperlink w:anchor="_Toc52287556" w:history="1">
        <w:r w:rsidRPr="00E30F0A">
          <w:rPr>
            <w:rStyle w:val="Hyperlink"/>
            <w:noProof/>
          </w:rPr>
          <w:t>2.2</w:t>
        </w:r>
        <w:r>
          <w:rPr>
            <w:rFonts w:asciiTheme="minorHAnsi" w:eastAsiaTheme="minorEastAsia" w:hAnsiTheme="minorHAnsi" w:cstheme="minorBidi"/>
            <w:noProof/>
            <w:sz w:val="22"/>
            <w:szCs w:val="22"/>
          </w:rPr>
          <w:tab/>
        </w:r>
        <w:r w:rsidRPr="00E30F0A">
          <w:rPr>
            <w:rStyle w:val="Hyperlink"/>
            <w:noProof/>
          </w:rPr>
          <w:t>Rollen</w:t>
        </w:r>
        <w:r>
          <w:rPr>
            <w:noProof/>
            <w:webHidden/>
          </w:rPr>
          <w:tab/>
        </w:r>
        <w:r>
          <w:rPr>
            <w:noProof/>
            <w:webHidden/>
          </w:rPr>
          <w:fldChar w:fldCharType="begin"/>
        </w:r>
        <w:r>
          <w:rPr>
            <w:noProof/>
            <w:webHidden/>
          </w:rPr>
          <w:instrText xml:space="preserve"> PAGEREF _Toc52287556 \h </w:instrText>
        </w:r>
        <w:r>
          <w:rPr>
            <w:noProof/>
            <w:webHidden/>
          </w:rPr>
        </w:r>
        <w:r>
          <w:rPr>
            <w:noProof/>
            <w:webHidden/>
          </w:rPr>
          <w:fldChar w:fldCharType="separate"/>
        </w:r>
        <w:r>
          <w:rPr>
            <w:noProof/>
            <w:webHidden/>
          </w:rPr>
          <w:t>3</w:t>
        </w:r>
        <w:r>
          <w:rPr>
            <w:noProof/>
            <w:webHidden/>
          </w:rPr>
          <w:fldChar w:fldCharType="end"/>
        </w:r>
      </w:hyperlink>
    </w:p>
    <w:p w:rsidR="00B3083D" w:rsidRDefault="00B3083D">
      <w:pPr>
        <w:pStyle w:val="TOC2"/>
        <w:rPr>
          <w:rFonts w:asciiTheme="minorHAnsi" w:eastAsiaTheme="minorEastAsia" w:hAnsiTheme="minorHAnsi" w:cstheme="minorBidi"/>
          <w:noProof/>
          <w:sz w:val="22"/>
          <w:szCs w:val="22"/>
        </w:rPr>
      </w:pPr>
      <w:hyperlink w:anchor="_Toc52287557" w:history="1">
        <w:r w:rsidRPr="00E30F0A">
          <w:rPr>
            <w:rStyle w:val="Hyperlink"/>
            <w:noProof/>
          </w:rPr>
          <w:t>2.3</w:t>
        </w:r>
        <w:r>
          <w:rPr>
            <w:rFonts w:asciiTheme="minorHAnsi" w:eastAsiaTheme="minorEastAsia" w:hAnsiTheme="minorHAnsi" w:cstheme="minorBidi"/>
            <w:noProof/>
            <w:sz w:val="22"/>
            <w:szCs w:val="22"/>
          </w:rPr>
          <w:tab/>
        </w:r>
        <w:r w:rsidRPr="00E30F0A">
          <w:rPr>
            <w:rStyle w:val="Hyperlink"/>
            <w:noProof/>
          </w:rPr>
          <w:t>Erforderliche Organisationseinheiten</w:t>
        </w:r>
        <w:r>
          <w:rPr>
            <w:noProof/>
            <w:webHidden/>
          </w:rPr>
          <w:tab/>
        </w:r>
        <w:r>
          <w:rPr>
            <w:noProof/>
            <w:webHidden/>
          </w:rPr>
          <w:fldChar w:fldCharType="begin"/>
        </w:r>
        <w:r>
          <w:rPr>
            <w:noProof/>
            <w:webHidden/>
          </w:rPr>
          <w:instrText xml:space="preserve"> PAGEREF _Toc52287557 \h </w:instrText>
        </w:r>
        <w:r>
          <w:rPr>
            <w:noProof/>
            <w:webHidden/>
          </w:rPr>
        </w:r>
        <w:r>
          <w:rPr>
            <w:noProof/>
            <w:webHidden/>
          </w:rPr>
          <w:fldChar w:fldCharType="separate"/>
        </w:r>
        <w:r>
          <w:rPr>
            <w:noProof/>
            <w:webHidden/>
          </w:rPr>
          <w:t>3</w:t>
        </w:r>
        <w:r>
          <w:rPr>
            <w:noProof/>
            <w:webHidden/>
          </w:rPr>
          <w:fldChar w:fldCharType="end"/>
        </w:r>
      </w:hyperlink>
    </w:p>
    <w:p w:rsidR="00B3083D" w:rsidRDefault="00B3083D">
      <w:pPr>
        <w:pStyle w:val="TOC2"/>
        <w:rPr>
          <w:rFonts w:asciiTheme="minorHAnsi" w:eastAsiaTheme="minorEastAsia" w:hAnsiTheme="minorHAnsi" w:cstheme="minorBidi"/>
          <w:noProof/>
          <w:sz w:val="22"/>
          <w:szCs w:val="22"/>
        </w:rPr>
      </w:pPr>
      <w:hyperlink w:anchor="_Toc52287558" w:history="1">
        <w:r w:rsidRPr="00E30F0A">
          <w:rPr>
            <w:rStyle w:val="Hyperlink"/>
            <w:noProof/>
          </w:rPr>
          <w:t>2.4</w:t>
        </w:r>
        <w:r>
          <w:rPr>
            <w:rFonts w:asciiTheme="minorHAnsi" w:eastAsiaTheme="minorEastAsia" w:hAnsiTheme="minorHAnsi" w:cstheme="minorBidi"/>
            <w:noProof/>
            <w:sz w:val="22"/>
            <w:szCs w:val="22"/>
          </w:rPr>
          <w:tab/>
        </w:r>
        <w:r w:rsidRPr="00E30F0A">
          <w:rPr>
            <w:rStyle w:val="Hyperlink"/>
            <w:noProof/>
          </w:rPr>
          <w:t>Obligatorische und optionale Stammdaten</w:t>
        </w:r>
        <w:r>
          <w:rPr>
            <w:noProof/>
            <w:webHidden/>
          </w:rPr>
          <w:tab/>
        </w:r>
        <w:r>
          <w:rPr>
            <w:noProof/>
            <w:webHidden/>
          </w:rPr>
          <w:fldChar w:fldCharType="begin"/>
        </w:r>
        <w:r>
          <w:rPr>
            <w:noProof/>
            <w:webHidden/>
          </w:rPr>
          <w:instrText xml:space="preserve"> PAGEREF _Toc52287558 \h </w:instrText>
        </w:r>
        <w:r>
          <w:rPr>
            <w:noProof/>
            <w:webHidden/>
          </w:rPr>
        </w:r>
        <w:r>
          <w:rPr>
            <w:noProof/>
            <w:webHidden/>
          </w:rPr>
          <w:fldChar w:fldCharType="separate"/>
        </w:r>
        <w:r>
          <w:rPr>
            <w:noProof/>
            <w:webHidden/>
          </w:rPr>
          <w:t>4</w:t>
        </w:r>
        <w:r>
          <w:rPr>
            <w:noProof/>
            <w:webHidden/>
          </w:rPr>
          <w:fldChar w:fldCharType="end"/>
        </w:r>
      </w:hyperlink>
    </w:p>
    <w:p w:rsidR="00B3083D" w:rsidRDefault="00B3083D">
      <w:pPr>
        <w:pStyle w:val="TOC2"/>
        <w:rPr>
          <w:rFonts w:asciiTheme="minorHAnsi" w:eastAsiaTheme="minorEastAsia" w:hAnsiTheme="minorHAnsi" w:cstheme="minorBidi"/>
          <w:noProof/>
          <w:sz w:val="22"/>
          <w:szCs w:val="22"/>
        </w:rPr>
      </w:pPr>
      <w:hyperlink w:anchor="_Toc52287559" w:history="1">
        <w:r w:rsidRPr="00E30F0A">
          <w:rPr>
            <w:rStyle w:val="Hyperlink"/>
            <w:noProof/>
          </w:rPr>
          <w:t>2.5</w:t>
        </w:r>
        <w:r>
          <w:rPr>
            <w:rFonts w:asciiTheme="minorHAnsi" w:eastAsiaTheme="minorEastAsia" w:hAnsiTheme="minorHAnsi" w:cstheme="minorBidi"/>
            <w:noProof/>
            <w:sz w:val="22"/>
            <w:szCs w:val="22"/>
          </w:rPr>
          <w:tab/>
        </w:r>
        <w:r w:rsidRPr="00E30F0A">
          <w:rPr>
            <w:rStyle w:val="Hyperlink"/>
            <w:noProof/>
          </w:rPr>
          <w:t>Wesentliche Parameter für die Datenerstellung</w:t>
        </w:r>
        <w:r>
          <w:rPr>
            <w:noProof/>
            <w:webHidden/>
          </w:rPr>
          <w:tab/>
        </w:r>
        <w:r>
          <w:rPr>
            <w:noProof/>
            <w:webHidden/>
          </w:rPr>
          <w:fldChar w:fldCharType="begin"/>
        </w:r>
        <w:r>
          <w:rPr>
            <w:noProof/>
            <w:webHidden/>
          </w:rPr>
          <w:instrText xml:space="preserve"> PAGEREF _Toc52287559 \h </w:instrText>
        </w:r>
        <w:r>
          <w:rPr>
            <w:noProof/>
            <w:webHidden/>
          </w:rPr>
        </w:r>
        <w:r>
          <w:rPr>
            <w:noProof/>
            <w:webHidden/>
          </w:rPr>
          <w:fldChar w:fldCharType="separate"/>
        </w:r>
        <w:r>
          <w:rPr>
            <w:noProof/>
            <w:webHidden/>
          </w:rPr>
          <w:t>4</w:t>
        </w:r>
        <w:r>
          <w:rPr>
            <w:noProof/>
            <w:webHidden/>
          </w:rPr>
          <w:fldChar w:fldCharType="end"/>
        </w:r>
      </w:hyperlink>
    </w:p>
    <w:p w:rsidR="00B3083D" w:rsidRDefault="00B3083D">
      <w:pPr>
        <w:pStyle w:val="TOC1"/>
        <w:rPr>
          <w:rFonts w:asciiTheme="minorHAnsi" w:eastAsiaTheme="minorEastAsia" w:hAnsiTheme="minorHAnsi" w:cstheme="minorBidi"/>
          <w:noProof/>
          <w:sz w:val="22"/>
          <w:szCs w:val="22"/>
        </w:rPr>
      </w:pPr>
      <w:hyperlink w:anchor="_Toc52287560" w:history="1">
        <w:r w:rsidRPr="00E30F0A">
          <w:rPr>
            <w:rStyle w:val="Hyperlink"/>
            <w:noProof/>
          </w:rPr>
          <w:t>3</w:t>
        </w:r>
        <w:r>
          <w:rPr>
            <w:rFonts w:asciiTheme="minorHAnsi" w:eastAsiaTheme="minorEastAsia" w:hAnsiTheme="minorHAnsi" w:cstheme="minorBidi"/>
            <w:noProof/>
            <w:sz w:val="22"/>
            <w:szCs w:val="22"/>
          </w:rPr>
          <w:tab/>
        </w:r>
        <w:r w:rsidRPr="00E30F0A">
          <w:rPr>
            <w:rStyle w:val="Hyperlink"/>
            <w:noProof/>
          </w:rPr>
          <w:t>Übersichtstabelle</w:t>
        </w:r>
        <w:r>
          <w:rPr>
            <w:noProof/>
            <w:webHidden/>
          </w:rPr>
          <w:tab/>
        </w:r>
        <w:r>
          <w:rPr>
            <w:noProof/>
            <w:webHidden/>
          </w:rPr>
          <w:fldChar w:fldCharType="begin"/>
        </w:r>
        <w:r>
          <w:rPr>
            <w:noProof/>
            <w:webHidden/>
          </w:rPr>
          <w:instrText xml:space="preserve"> PAGEREF _Toc52287560 \h </w:instrText>
        </w:r>
        <w:r>
          <w:rPr>
            <w:noProof/>
            <w:webHidden/>
          </w:rPr>
        </w:r>
        <w:r>
          <w:rPr>
            <w:noProof/>
            <w:webHidden/>
          </w:rPr>
          <w:fldChar w:fldCharType="separate"/>
        </w:r>
        <w:r>
          <w:rPr>
            <w:noProof/>
            <w:webHidden/>
          </w:rPr>
          <w:t>5</w:t>
        </w:r>
        <w:r>
          <w:rPr>
            <w:noProof/>
            <w:webHidden/>
          </w:rPr>
          <w:fldChar w:fldCharType="end"/>
        </w:r>
      </w:hyperlink>
    </w:p>
    <w:p w:rsidR="00B3083D" w:rsidRDefault="00B3083D">
      <w:pPr>
        <w:pStyle w:val="TOC1"/>
        <w:rPr>
          <w:rFonts w:asciiTheme="minorHAnsi" w:eastAsiaTheme="minorEastAsia" w:hAnsiTheme="minorHAnsi" w:cstheme="minorBidi"/>
          <w:noProof/>
          <w:sz w:val="22"/>
          <w:szCs w:val="22"/>
        </w:rPr>
      </w:pPr>
      <w:hyperlink w:anchor="_Toc52287561" w:history="1">
        <w:r w:rsidRPr="00E30F0A">
          <w:rPr>
            <w:rStyle w:val="Hyperlink"/>
            <w:noProof/>
          </w:rPr>
          <w:t>4</w:t>
        </w:r>
        <w:r>
          <w:rPr>
            <w:rFonts w:asciiTheme="minorHAnsi" w:eastAsiaTheme="minorEastAsia" w:hAnsiTheme="minorHAnsi" w:cstheme="minorBidi"/>
            <w:noProof/>
            <w:sz w:val="22"/>
            <w:szCs w:val="22"/>
          </w:rPr>
          <w:tab/>
        </w:r>
        <w:r w:rsidRPr="00E30F0A">
          <w:rPr>
            <w:rStyle w:val="Hyperlink"/>
            <w:noProof/>
          </w:rPr>
          <w:t>Testverfahren</w:t>
        </w:r>
        <w:r>
          <w:rPr>
            <w:noProof/>
            <w:webHidden/>
          </w:rPr>
          <w:tab/>
        </w:r>
        <w:r>
          <w:rPr>
            <w:noProof/>
            <w:webHidden/>
          </w:rPr>
          <w:fldChar w:fldCharType="begin"/>
        </w:r>
        <w:r>
          <w:rPr>
            <w:noProof/>
            <w:webHidden/>
          </w:rPr>
          <w:instrText xml:space="preserve"> PAGEREF _Toc52287561 \h </w:instrText>
        </w:r>
        <w:r>
          <w:rPr>
            <w:noProof/>
            <w:webHidden/>
          </w:rPr>
        </w:r>
        <w:r>
          <w:rPr>
            <w:noProof/>
            <w:webHidden/>
          </w:rPr>
          <w:fldChar w:fldCharType="separate"/>
        </w:r>
        <w:r>
          <w:rPr>
            <w:noProof/>
            <w:webHidden/>
          </w:rPr>
          <w:t>6</w:t>
        </w:r>
        <w:r>
          <w:rPr>
            <w:noProof/>
            <w:webHidden/>
          </w:rPr>
          <w:fldChar w:fldCharType="end"/>
        </w:r>
      </w:hyperlink>
    </w:p>
    <w:p w:rsidR="00B3083D" w:rsidRDefault="00B3083D">
      <w:pPr>
        <w:pStyle w:val="TOC2"/>
        <w:rPr>
          <w:rFonts w:asciiTheme="minorHAnsi" w:eastAsiaTheme="minorEastAsia" w:hAnsiTheme="minorHAnsi" w:cstheme="minorBidi"/>
          <w:noProof/>
          <w:sz w:val="22"/>
          <w:szCs w:val="22"/>
        </w:rPr>
      </w:pPr>
      <w:hyperlink w:anchor="_Toc52287562" w:history="1">
        <w:r w:rsidRPr="00E30F0A">
          <w:rPr>
            <w:rStyle w:val="Hyperlink"/>
            <w:noProof/>
          </w:rPr>
          <w:t>4.1</w:t>
        </w:r>
        <w:r>
          <w:rPr>
            <w:rFonts w:asciiTheme="minorHAnsi" w:eastAsiaTheme="minorEastAsia" w:hAnsiTheme="minorHAnsi" w:cstheme="minorBidi"/>
            <w:noProof/>
            <w:sz w:val="22"/>
            <w:szCs w:val="22"/>
          </w:rPr>
          <w:tab/>
        </w:r>
        <w:r w:rsidRPr="00E30F0A">
          <w:rPr>
            <w:rStyle w:val="Hyperlink"/>
            <w:noProof/>
          </w:rPr>
          <w:t>Kostenstellenstammdaten anlegen</w:t>
        </w:r>
        <w:r>
          <w:rPr>
            <w:noProof/>
            <w:webHidden/>
          </w:rPr>
          <w:tab/>
        </w:r>
        <w:r>
          <w:rPr>
            <w:noProof/>
            <w:webHidden/>
          </w:rPr>
          <w:fldChar w:fldCharType="begin"/>
        </w:r>
        <w:r>
          <w:rPr>
            <w:noProof/>
            <w:webHidden/>
          </w:rPr>
          <w:instrText xml:space="preserve"> PAGEREF _Toc52287562 \h </w:instrText>
        </w:r>
        <w:r>
          <w:rPr>
            <w:noProof/>
            <w:webHidden/>
          </w:rPr>
        </w:r>
        <w:r>
          <w:rPr>
            <w:noProof/>
            <w:webHidden/>
          </w:rPr>
          <w:fldChar w:fldCharType="separate"/>
        </w:r>
        <w:r>
          <w:rPr>
            <w:noProof/>
            <w:webHidden/>
          </w:rPr>
          <w:t>6</w:t>
        </w:r>
        <w:r>
          <w:rPr>
            <w:noProof/>
            <w:webHidden/>
          </w:rPr>
          <w:fldChar w:fldCharType="end"/>
        </w:r>
      </w:hyperlink>
    </w:p>
    <w:p w:rsidR="00B3083D" w:rsidRDefault="00B3083D">
      <w:pPr>
        <w:pStyle w:val="TOC2"/>
        <w:rPr>
          <w:rFonts w:asciiTheme="minorHAnsi" w:eastAsiaTheme="minorEastAsia" w:hAnsiTheme="minorHAnsi" w:cstheme="minorBidi"/>
          <w:noProof/>
          <w:sz w:val="22"/>
          <w:szCs w:val="22"/>
        </w:rPr>
      </w:pPr>
      <w:hyperlink w:anchor="_Toc52287563" w:history="1">
        <w:r w:rsidRPr="00E30F0A">
          <w:rPr>
            <w:rStyle w:val="Hyperlink"/>
            <w:noProof/>
          </w:rPr>
          <w:t>4.2</w:t>
        </w:r>
        <w:r>
          <w:rPr>
            <w:rFonts w:asciiTheme="minorHAnsi" w:eastAsiaTheme="minorEastAsia" w:hAnsiTheme="minorHAnsi" w:cstheme="minorBidi"/>
            <w:noProof/>
            <w:sz w:val="22"/>
            <w:szCs w:val="22"/>
          </w:rPr>
          <w:tab/>
        </w:r>
        <w:r w:rsidRPr="00E30F0A">
          <w:rPr>
            <w:rStyle w:val="Hyperlink"/>
            <w:noProof/>
          </w:rPr>
          <w:t>Kostenstellengruppen-Stammdatensatz anlegen</w:t>
        </w:r>
        <w:r>
          <w:rPr>
            <w:noProof/>
            <w:webHidden/>
          </w:rPr>
          <w:tab/>
        </w:r>
        <w:r>
          <w:rPr>
            <w:noProof/>
            <w:webHidden/>
          </w:rPr>
          <w:fldChar w:fldCharType="begin"/>
        </w:r>
        <w:r>
          <w:rPr>
            <w:noProof/>
            <w:webHidden/>
          </w:rPr>
          <w:instrText xml:space="preserve"> PAGEREF _Toc52287563 \h </w:instrText>
        </w:r>
        <w:r>
          <w:rPr>
            <w:noProof/>
            <w:webHidden/>
          </w:rPr>
        </w:r>
        <w:r>
          <w:rPr>
            <w:noProof/>
            <w:webHidden/>
          </w:rPr>
          <w:fldChar w:fldCharType="separate"/>
        </w:r>
        <w:r>
          <w:rPr>
            <w:noProof/>
            <w:webHidden/>
          </w:rPr>
          <w:t>8</w:t>
        </w:r>
        <w:r>
          <w:rPr>
            <w:noProof/>
            <w:webHidden/>
          </w:rPr>
          <w:fldChar w:fldCharType="end"/>
        </w:r>
      </w:hyperlink>
    </w:p>
    <w:p w:rsidR="00B3083D" w:rsidRDefault="00B3083D">
      <w:pPr>
        <w:pStyle w:val="TOC2"/>
        <w:rPr>
          <w:rFonts w:asciiTheme="minorHAnsi" w:eastAsiaTheme="minorEastAsia" w:hAnsiTheme="minorHAnsi" w:cstheme="minorBidi"/>
          <w:noProof/>
          <w:sz w:val="22"/>
          <w:szCs w:val="22"/>
        </w:rPr>
      </w:pPr>
      <w:hyperlink w:anchor="_Toc52287564" w:history="1">
        <w:r w:rsidRPr="00E30F0A">
          <w:rPr>
            <w:rStyle w:val="Hyperlink"/>
            <w:noProof/>
          </w:rPr>
          <w:t>4.3</w:t>
        </w:r>
        <w:r>
          <w:rPr>
            <w:rFonts w:asciiTheme="minorHAnsi" w:eastAsiaTheme="minorEastAsia" w:hAnsiTheme="minorHAnsi" w:cstheme="minorBidi"/>
            <w:noProof/>
            <w:sz w:val="22"/>
            <w:szCs w:val="22"/>
          </w:rPr>
          <w:tab/>
        </w:r>
        <w:r w:rsidRPr="00E30F0A">
          <w:rPr>
            <w:rStyle w:val="Hyperlink"/>
            <w:noProof/>
          </w:rPr>
          <w:t>Analysen</w:t>
        </w:r>
        <w:r>
          <w:rPr>
            <w:noProof/>
            <w:webHidden/>
          </w:rPr>
          <w:tab/>
        </w:r>
        <w:r>
          <w:rPr>
            <w:noProof/>
            <w:webHidden/>
          </w:rPr>
          <w:fldChar w:fldCharType="begin"/>
        </w:r>
        <w:r>
          <w:rPr>
            <w:noProof/>
            <w:webHidden/>
          </w:rPr>
          <w:instrText xml:space="preserve"> PAGEREF _Toc52287564 \h </w:instrText>
        </w:r>
        <w:r>
          <w:rPr>
            <w:noProof/>
            <w:webHidden/>
          </w:rPr>
        </w:r>
        <w:r>
          <w:rPr>
            <w:noProof/>
            <w:webHidden/>
          </w:rPr>
          <w:fldChar w:fldCharType="separate"/>
        </w:r>
        <w:r>
          <w:rPr>
            <w:noProof/>
            <w:webHidden/>
          </w:rPr>
          <w:t>10</w:t>
        </w:r>
        <w:r>
          <w:rPr>
            <w:noProof/>
            <w:webHidden/>
          </w:rPr>
          <w:fldChar w:fldCharType="end"/>
        </w:r>
      </w:hyperlink>
    </w:p>
    <w:p w:rsidR="00B3083D" w:rsidRDefault="00B3083D">
      <w:pPr>
        <w:pStyle w:val="TOC3"/>
        <w:rPr>
          <w:rFonts w:asciiTheme="minorHAnsi" w:eastAsiaTheme="minorEastAsia" w:hAnsiTheme="minorHAnsi" w:cstheme="minorBidi"/>
          <w:noProof/>
          <w:sz w:val="22"/>
          <w:szCs w:val="22"/>
        </w:rPr>
      </w:pPr>
      <w:hyperlink w:anchor="_Toc52287565" w:history="1">
        <w:r w:rsidRPr="00E30F0A">
          <w:rPr>
            <w:rStyle w:val="Hyperlink"/>
            <w:noProof/>
          </w:rPr>
          <w:t>4.3.1</w:t>
        </w:r>
        <w:r>
          <w:rPr>
            <w:rFonts w:asciiTheme="minorHAnsi" w:eastAsiaTheme="minorEastAsia" w:hAnsiTheme="minorHAnsi" w:cstheme="minorBidi"/>
            <w:noProof/>
            <w:sz w:val="22"/>
            <w:szCs w:val="22"/>
          </w:rPr>
          <w:tab/>
        </w:r>
        <w:r w:rsidRPr="00E30F0A">
          <w:rPr>
            <w:rStyle w:val="Hyperlink"/>
            <w:noProof/>
          </w:rPr>
          <w:t>Verwendungsnachweis - Kostenstellen Ist</w:t>
        </w:r>
        <w:r>
          <w:rPr>
            <w:noProof/>
            <w:webHidden/>
          </w:rPr>
          <w:tab/>
        </w:r>
        <w:r>
          <w:rPr>
            <w:noProof/>
            <w:webHidden/>
          </w:rPr>
          <w:fldChar w:fldCharType="begin"/>
        </w:r>
        <w:r>
          <w:rPr>
            <w:noProof/>
            <w:webHidden/>
          </w:rPr>
          <w:instrText xml:space="preserve"> PAGEREF _Toc52287565 \h </w:instrText>
        </w:r>
        <w:r>
          <w:rPr>
            <w:noProof/>
            <w:webHidden/>
          </w:rPr>
        </w:r>
        <w:r>
          <w:rPr>
            <w:noProof/>
            <w:webHidden/>
          </w:rPr>
          <w:fldChar w:fldCharType="separate"/>
        </w:r>
        <w:r>
          <w:rPr>
            <w:noProof/>
            <w:webHidden/>
          </w:rPr>
          <w:t>10</w:t>
        </w:r>
        <w:r>
          <w:rPr>
            <w:noProof/>
            <w:webHidden/>
          </w:rPr>
          <w:fldChar w:fldCharType="end"/>
        </w:r>
      </w:hyperlink>
    </w:p>
    <w:p w:rsidR="00B3083D" w:rsidRDefault="00B3083D">
      <w:pPr>
        <w:pStyle w:val="TOC1"/>
        <w:rPr>
          <w:rFonts w:asciiTheme="minorHAnsi" w:eastAsiaTheme="minorEastAsia" w:hAnsiTheme="minorHAnsi" w:cstheme="minorBidi"/>
          <w:noProof/>
          <w:sz w:val="22"/>
          <w:szCs w:val="22"/>
        </w:rPr>
      </w:pPr>
      <w:hyperlink w:anchor="_Toc52287566" w:history="1">
        <w:r w:rsidRPr="00E30F0A">
          <w:rPr>
            <w:rStyle w:val="Hyperlink"/>
            <w:noProof/>
          </w:rPr>
          <w:t>5</w:t>
        </w:r>
        <w:r>
          <w:rPr>
            <w:rFonts w:asciiTheme="minorHAnsi" w:eastAsiaTheme="minorEastAsia" w:hAnsiTheme="minorHAnsi" w:cstheme="minorBidi"/>
            <w:noProof/>
            <w:sz w:val="22"/>
            <w:szCs w:val="22"/>
          </w:rPr>
          <w:tab/>
        </w:r>
        <w:r w:rsidRPr="00E30F0A">
          <w:rPr>
            <w:rStyle w:val="Hyperlink"/>
            <w:noProof/>
          </w:rPr>
          <w:t>Anhang</w:t>
        </w:r>
        <w:r>
          <w:rPr>
            <w:noProof/>
            <w:webHidden/>
          </w:rPr>
          <w:tab/>
        </w:r>
        <w:r>
          <w:rPr>
            <w:noProof/>
            <w:webHidden/>
          </w:rPr>
          <w:fldChar w:fldCharType="begin"/>
        </w:r>
        <w:r>
          <w:rPr>
            <w:noProof/>
            <w:webHidden/>
          </w:rPr>
          <w:instrText xml:space="preserve"> PAGEREF _Toc52287566 \h </w:instrText>
        </w:r>
        <w:r>
          <w:rPr>
            <w:noProof/>
            <w:webHidden/>
          </w:rPr>
        </w:r>
        <w:r>
          <w:rPr>
            <w:noProof/>
            <w:webHidden/>
          </w:rPr>
          <w:fldChar w:fldCharType="separate"/>
        </w:r>
        <w:r>
          <w:rPr>
            <w:noProof/>
            <w:webHidden/>
          </w:rPr>
          <w:t>12</w:t>
        </w:r>
        <w:r>
          <w:rPr>
            <w:noProof/>
            <w:webHidden/>
          </w:rPr>
          <w:fldChar w:fldCharType="end"/>
        </w:r>
      </w:hyperlink>
    </w:p>
    <w:p w:rsidR="00B3083D" w:rsidRDefault="00B3083D">
      <w:pPr>
        <w:pStyle w:val="TOC2"/>
        <w:rPr>
          <w:rFonts w:asciiTheme="minorHAnsi" w:eastAsiaTheme="minorEastAsia" w:hAnsiTheme="minorHAnsi" w:cstheme="minorBidi"/>
          <w:noProof/>
          <w:sz w:val="22"/>
          <w:szCs w:val="22"/>
        </w:rPr>
      </w:pPr>
      <w:hyperlink w:anchor="_Toc52287567" w:history="1">
        <w:r w:rsidRPr="00E30F0A">
          <w:rPr>
            <w:rStyle w:val="Hyperlink"/>
            <w:noProof/>
          </w:rPr>
          <w:t>5.1</w:t>
        </w:r>
        <w:r>
          <w:rPr>
            <w:rFonts w:asciiTheme="minorHAnsi" w:eastAsiaTheme="minorEastAsia" w:hAnsiTheme="minorHAnsi" w:cstheme="minorBidi"/>
            <w:noProof/>
            <w:sz w:val="22"/>
            <w:szCs w:val="22"/>
          </w:rPr>
          <w:tab/>
        </w:r>
        <w:r w:rsidRPr="00E30F0A">
          <w:rPr>
            <w:rStyle w:val="Hyperlink"/>
            <w:noProof/>
          </w:rPr>
          <w:t>Kostenstellenreplikation aus SAP S/4HANA Cloud nach SAP Cloud Platform Master Data Integration (optional)</w:t>
        </w:r>
        <w:r>
          <w:rPr>
            <w:noProof/>
            <w:webHidden/>
          </w:rPr>
          <w:tab/>
        </w:r>
        <w:r>
          <w:rPr>
            <w:noProof/>
            <w:webHidden/>
          </w:rPr>
          <w:fldChar w:fldCharType="begin"/>
        </w:r>
        <w:r>
          <w:rPr>
            <w:noProof/>
            <w:webHidden/>
          </w:rPr>
          <w:instrText xml:space="preserve"> PAGEREF _Toc52287567 \h </w:instrText>
        </w:r>
        <w:r>
          <w:rPr>
            <w:noProof/>
            <w:webHidden/>
          </w:rPr>
        </w:r>
        <w:r>
          <w:rPr>
            <w:noProof/>
            <w:webHidden/>
          </w:rPr>
          <w:fldChar w:fldCharType="separate"/>
        </w:r>
        <w:r>
          <w:rPr>
            <w:noProof/>
            <w:webHidden/>
          </w:rPr>
          <w:t>12</w:t>
        </w:r>
        <w:r>
          <w:rPr>
            <w:noProof/>
            <w:webHidden/>
          </w:rPr>
          <w:fldChar w:fldCharType="end"/>
        </w:r>
      </w:hyperlink>
    </w:p>
    <w:p w:rsidR="00B3083D" w:rsidRDefault="00B3083D" w:rsidP="00A55FC9">
      <w:pPr>
        <w:tabs>
          <w:tab w:val="right" w:leader="dot" w:pos="14317"/>
        </w:tabs>
        <w:rPr>
          <w:rFonts w:ascii="BentonSans Bold" w:hAnsi="BentonSans Bold"/>
        </w:rPr>
      </w:pPr>
      <w:r>
        <w:rPr>
          <w:rFonts w:ascii="BentonSans Bold" w:hAnsi="BentonSans Bold"/>
        </w:rPr>
        <w:fldChar w:fldCharType="end"/>
      </w:r>
    </w:p>
    <w:p w:rsidR="00B3083D" w:rsidRPr="00A55FC9" w:rsidRDefault="00B3083D" w:rsidP="00A55FC9">
      <w:pPr>
        <w:spacing w:after="200" w:line="276" w:lineRule="auto"/>
        <w:rPr>
          <w:rFonts w:ascii="BentonSans Bold" w:hAnsi="BentonSans Bold"/>
        </w:rPr>
      </w:pPr>
    </w:p>
    <w:p w:rsidR="00015701" w:rsidRDefault="00B3083D">
      <w:pPr>
        <w:pStyle w:val="Heading1"/>
      </w:pPr>
      <w:bookmarkStart w:id="3" w:name="_Toc52287553"/>
      <w:r>
        <w:lastRenderedPageBreak/>
        <w:t>Verwendungszweck</w:t>
      </w:r>
      <w:bookmarkEnd w:id="0"/>
      <w:bookmarkEnd w:id="3"/>
    </w:p>
    <w:p w:rsidR="00015701" w:rsidRDefault="00B3083D">
      <w:r>
        <w:t xml:space="preserve">Kostenstellen stellen Verantwortungsbereiche/Organisationseinheiten dar, denen Kosten zugeordnet werden können. Die </w:t>
      </w:r>
      <w:r>
        <w:t>Unterteilung einer Organisation in Kostenstellen dient mehreren Zielen.</w:t>
      </w:r>
    </w:p>
    <w:p w:rsidR="00015701" w:rsidRDefault="00B3083D">
      <w:r>
        <w:t>Durch die Zuordnung der Kosten zu Kostenstellen kann untersucht werden, wo im Unternehmen welche Kosten angefallen sind.</w:t>
      </w:r>
    </w:p>
    <w:p w:rsidR="00015701" w:rsidRDefault="00B3083D">
      <w:r>
        <w:t xml:space="preserve">Werden die Kosten auf der Ebene von Kostenstellen geplant, ist </w:t>
      </w:r>
      <w:r>
        <w:t>eine Kontrolle der Wirtschaftlichkeit am Ort der Kostenentstehung möglich.</w:t>
      </w:r>
    </w:p>
    <w:p w:rsidR="00015701" w:rsidRDefault="00B3083D">
      <w:r>
        <w:t>Sollen die Gemeinkosten möglichst genau den einzelnen Produkten, Dienstleistungen oder Marktsegmenten zugeordnet werden, erfolgt die Weiterverrechnung der Kosten an diejenigen Koste</w:t>
      </w:r>
      <w:r>
        <w:t>nstellen, die unmittelbar an der Erstellung der Produkte bzw. Dienstleistungen mitwirken. Von diesen Kostenstellen können Leistungen und Kosten dann mittels verschiedener Verfahren den jeweiligen Produkten, Dienstleistungen und Marktsegmenten direkt zugere</w:t>
      </w:r>
      <w:r>
        <w:t>chnet werden.</w:t>
      </w:r>
    </w:p>
    <w:p w:rsidR="00015701" w:rsidRDefault="00B3083D">
      <w:r>
        <w:t>So lassen sich Halb- und Fertigerzeugnisse im Produktkosten-Controlling (CO-PC) bewerten und die Deckungsbeiträge der Marktsegmente in der Ergebnisrechnung (CO-PA) ermitteln.</w:t>
      </w:r>
    </w:p>
    <w:p w:rsidR="00015701" w:rsidRDefault="00B3083D">
      <w:r>
        <w:t>Kostenstellengruppen stellen eine hierarchische Struktur von Kosten</w:t>
      </w:r>
      <w:r>
        <w:t>stellen dar, die als Standardhierarchie bezeichnet wird. Jede angelegte Kostenstelle muss einer Gruppe in der Standardhierarchie zugeordnet werden. Dadurch wird sichergestellt, dass die Standardhierarchie alle Kostenstellen des Kostenrechnungskreises enthä</w:t>
      </w:r>
      <w:r>
        <w:t>lt. Bei Auswertungen innerhalb der Standardhierarchie erfasst das SAP-System so alle Kostenstellen.</w:t>
      </w:r>
    </w:p>
    <w:p w:rsidR="00015701" w:rsidRDefault="00B3083D">
      <w:r>
        <w:t>Beachten Sie, dass Kostenstellen beliebig vielen alternativen Gruppen zugeordnet werden können. Allerdings können bei der Pflege der Standardhierarchie kein</w:t>
      </w:r>
      <w:r>
        <w:t>e alternativen Gruppen erstellt werden.</w:t>
      </w:r>
    </w:p>
    <w:p w:rsidR="00015701" w:rsidRDefault="00B3083D">
      <w:pPr>
        <w:pStyle w:val="Heading1"/>
      </w:pPr>
      <w:bookmarkStart w:id="4" w:name="unique_2"/>
      <w:bookmarkStart w:id="5" w:name="_Toc52287554"/>
      <w:r>
        <w:lastRenderedPageBreak/>
        <w:t>Voraussetzungen</w:t>
      </w:r>
      <w:bookmarkEnd w:id="4"/>
      <w:bookmarkEnd w:id="5"/>
    </w:p>
    <w:p w:rsidR="00015701" w:rsidRDefault="00B3083D">
      <w:r>
        <w:t>In diesem Abschnitt sind alle Voraussetzungen für den Test hinsichtlich System, Benutzer, Stammdaten, Organisationsdaten, sonstige Testdaten und Voraussetzungen zusammengefasst.</w:t>
      </w:r>
    </w:p>
    <w:p w:rsidR="00015701" w:rsidRDefault="00B3083D">
      <w:pPr>
        <w:pStyle w:val="Heading2"/>
      </w:pPr>
      <w:bookmarkStart w:id="6" w:name="unique_3"/>
      <w:bookmarkStart w:id="7" w:name="_Toc52287555"/>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015701" w:rsidTr="00B3083D">
        <w:trPr>
          <w:cnfStyle w:val="100000000000" w:firstRow="1" w:lastRow="0" w:firstColumn="0" w:lastColumn="0" w:oddVBand="0" w:evenVBand="0" w:oddHBand="0" w:evenHBand="0" w:firstRowFirstColumn="0" w:firstRowLastColumn="0" w:lastRowFirstColumn="0" w:lastRowLastColumn="0"/>
        </w:trPr>
        <w:tc>
          <w:tcPr>
            <w:tcW w:w="0" w:type="auto"/>
          </w:tcPr>
          <w:p w:rsidR="00015701" w:rsidRDefault="00B3083D">
            <w:pPr>
              <w:pStyle w:val="SAPTableHeader"/>
            </w:pPr>
            <w:r>
              <w:t>System</w:t>
            </w:r>
          </w:p>
        </w:tc>
        <w:tc>
          <w:tcPr>
            <w:tcW w:w="0" w:type="auto"/>
          </w:tcPr>
          <w:p w:rsidR="00015701" w:rsidRDefault="00B3083D">
            <w:pPr>
              <w:pStyle w:val="SAPTableHeader"/>
            </w:pPr>
            <w:r>
              <w:t>D</w:t>
            </w:r>
            <w:r>
              <w:t>etails</w:t>
            </w:r>
          </w:p>
        </w:tc>
      </w:tr>
      <w:tr w:rsidR="00015701" w:rsidTr="00B3083D">
        <w:tc>
          <w:tcPr>
            <w:tcW w:w="0" w:type="auto"/>
          </w:tcPr>
          <w:p w:rsidR="00015701" w:rsidRDefault="00B3083D">
            <w:r>
              <w:t>System</w:t>
            </w:r>
          </w:p>
        </w:tc>
        <w:tc>
          <w:tcPr>
            <w:tcW w:w="0" w:type="auto"/>
          </w:tcPr>
          <w:p w:rsidR="00015701" w:rsidRDefault="00B3083D">
            <w:r>
              <w:t>Erreichbar über SAP Fiori Launchpad. Ihr Systemadministrator stellt Ihnen die URL für den Zugriff auf die verschiedenen Apps zur Verfügung, die Ihrer Rolle zugeordnet sind.</w:t>
            </w:r>
          </w:p>
        </w:tc>
      </w:tr>
    </w:tbl>
    <w:p w:rsidR="00015701" w:rsidRDefault="00B3083D">
      <w:pPr>
        <w:pStyle w:val="Heading2"/>
      </w:pPr>
      <w:bookmarkStart w:id="8" w:name="unique_4"/>
      <w:bookmarkStart w:id="9" w:name="_Toc52287556"/>
      <w:r>
        <w:t>Rollen</w:t>
      </w:r>
      <w:bookmarkEnd w:id="8"/>
      <w:bookmarkEnd w:id="9"/>
    </w:p>
    <w:p w:rsidR="00B3083D" w:rsidRDefault="00B3083D">
      <w:r>
        <w:t xml:space="preserve">Weisen Sie Ihren einzelnen Testbenutzern folgende </w:t>
      </w:r>
      <w:r>
        <w:t>Benutzerrollen zu. Alternativ können Sie, falls verfügbar, Benutzerrollen unter Verwendung der folgenden Bereiche mit Seiten und vordefinierten Apps für das SAP Fiori Launchpad anlegen und die Benutzerrollen zu Ihren individuellen Testbenutzern zuordnen.</w:t>
      </w:r>
    </w:p>
    <w:p w:rsidR="00B3083D" w:rsidRDefault="00B3083D">
      <w:r>
        <w:rPr>
          <w:rStyle w:val="SAPEmphasis"/>
        </w:rPr>
        <w:t xml:space="preserve">Hinweis </w:t>
      </w:r>
      <w:r>
        <w:t>Diese Rollen oder Bereiche sind Beispiele, die von SAP bereitgestellt werden. Sie können sie als Vorlagen zum Anlegen Ihrer eigenen Rollen und Bereiche verwenden.</w:t>
      </w:r>
    </w:p>
    <w:p w:rsidR="00015701" w:rsidRDefault="00B3083D">
      <w:r>
        <w:t xml:space="preserve">Weitere Informationen zu Benutzerrollen finden Sie unter </w:t>
      </w:r>
      <w:r>
        <w:rPr>
          <w:rStyle w:val="italic"/>
        </w:rPr>
        <w:t>Benutzern Benutzerrollen zu</w:t>
      </w:r>
      <w:r>
        <w:rPr>
          <w:rStyle w:val="italic"/>
        </w:rPr>
        <w:t>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216"/>
        <w:gridCol w:w="3025"/>
        <w:gridCol w:w="2305"/>
        <w:gridCol w:w="3025"/>
        <w:gridCol w:w="1226"/>
      </w:tblGrid>
      <w:tr w:rsidR="00015701" w:rsidTr="00B3083D">
        <w:trPr>
          <w:cnfStyle w:val="100000000000" w:firstRow="1" w:lastRow="0" w:firstColumn="0" w:lastColumn="0" w:oddVBand="0" w:evenVBand="0" w:oddHBand="0" w:evenHBand="0" w:firstRowFirstColumn="0" w:firstRowLastColumn="0" w:lastRowFirstColumn="0" w:lastRowLastColumn="0"/>
        </w:trPr>
        <w:tc>
          <w:tcPr>
            <w:tcW w:w="0" w:type="auto"/>
          </w:tcPr>
          <w:p w:rsidR="00015701" w:rsidRDefault="00B3083D">
            <w:pPr>
              <w:pStyle w:val="SAPTableHeader"/>
            </w:pPr>
            <w:r>
              <w:t>Name (Rolle)</w:t>
            </w:r>
          </w:p>
        </w:tc>
        <w:tc>
          <w:tcPr>
            <w:tcW w:w="0" w:type="auto"/>
          </w:tcPr>
          <w:p w:rsidR="00015701" w:rsidRDefault="00B3083D">
            <w:pPr>
              <w:pStyle w:val="SAPTableHeader"/>
            </w:pPr>
            <w:r>
              <w:t>ID (Rolle)</w:t>
            </w:r>
          </w:p>
        </w:tc>
        <w:tc>
          <w:tcPr>
            <w:tcW w:w="0" w:type="auto"/>
          </w:tcPr>
          <w:p w:rsidR="00015701" w:rsidRDefault="00B3083D">
            <w:pPr>
              <w:pStyle w:val="SAPTableHeader"/>
            </w:pPr>
            <w:r>
              <w:t>Beschreibung (Bereich)</w:t>
            </w:r>
          </w:p>
        </w:tc>
        <w:tc>
          <w:tcPr>
            <w:tcW w:w="0" w:type="auto"/>
          </w:tcPr>
          <w:p w:rsidR="00015701" w:rsidRDefault="00B3083D">
            <w:pPr>
              <w:pStyle w:val="SAPTableHeader"/>
            </w:pPr>
            <w:r>
              <w:t>ID (Bereich)</w:t>
            </w:r>
          </w:p>
        </w:tc>
        <w:tc>
          <w:tcPr>
            <w:tcW w:w="0" w:type="auto"/>
          </w:tcPr>
          <w:p w:rsidR="00015701" w:rsidRDefault="00B3083D">
            <w:pPr>
              <w:pStyle w:val="SAPTableHeader"/>
            </w:pPr>
            <w:r>
              <w:t>Anmeldung</w:t>
            </w:r>
          </w:p>
        </w:tc>
      </w:tr>
      <w:tr w:rsidR="00015701" w:rsidTr="00B3083D">
        <w:tc>
          <w:tcPr>
            <w:tcW w:w="0" w:type="auto"/>
          </w:tcPr>
          <w:p w:rsidR="00015701" w:rsidRDefault="00B3083D">
            <w:r>
              <w:t>Gemeinkostencontroller</w:t>
            </w:r>
          </w:p>
        </w:tc>
        <w:tc>
          <w:tcPr>
            <w:tcW w:w="0" w:type="auto"/>
          </w:tcPr>
          <w:p w:rsidR="00015701" w:rsidRDefault="00B3083D">
            <w:r>
              <w:rPr>
                <w:rStyle w:val="SAPMonospace"/>
              </w:rPr>
              <w:t>SAP_BR_OVERHEAD_ACCOUNTANT</w:t>
            </w:r>
          </w:p>
        </w:tc>
        <w:tc>
          <w:tcPr>
            <w:tcW w:w="0" w:type="auto"/>
          </w:tcPr>
          <w:p w:rsidR="00015701" w:rsidRDefault="00B3083D">
            <w:r>
              <w:t>Gemeinkostenrechnung</w:t>
            </w:r>
          </w:p>
        </w:tc>
        <w:tc>
          <w:tcPr>
            <w:tcW w:w="0" w:type="auto"/>
          </w:tcPr>
          <w:p w:rsidR="00015701" w:rsidRDefault="00B3083D">
            <w:r>
              <w:rPr>
                <w:rStyle w:val="SAPMonospace"/>
              </w:rPr>
              <w:t>SAP_BR_OVERHEAD_ACCOUNTANT</w:t>
            </w:r>
          </w:p>
        </w:tc>
        <w:tc>
          <w:tcPr>
            <w:tcW w:w="0" w:type="auto"/>
          </w:tcPr>
          <w:p w:rsidR="00000000" w:rsidRDefault="00B3083D"/>
        </w:tc>
      </w:tr>
    </w:tbl>
    <w:p w:rsidR="00015701" w:rsidRDefault="00B3083D">
      <w:pPr>
        <w:pStyle w:val="Heading2"/>
      </w:pPr>
      <w:bookmarkStart w:id="10" w:name="unique_5"/>
      <w:bookmarkStart w:id="11" w:name="_Toc52287557"/>
      <w:r>
        <w:t>Erforderliche Organisationseinheiten</w:t>
      </w:r>
      <w:bookmarkEnd w:id="10"/>
      <w:bookmarkEnd w:id="11"/>
    </w:p>
    <w:p w:rsidR="00015701" w:rsidRDefault="00B3083D">
      <w:r>
        <w:t>Die Organisationsstruktur und die Stammdaten Ihres Unternehmens wurden bei der Implementierung in Ihrem ERP-System ange</w:t>
      </w:r>
      <w:r>
        <w:t>legt. Die Organisationsstruktur gibt den Aufbau Ihres Unternehmens wieder. Die Stammdaten stehen für Kostenstellen und Kostenstellengruppen, je nach betrieblichem Schwerpunkt Ihres Unternehmens.</w:t>
      </w:r>
    </w:p>
    <w:tbl>
      <w:tblPr>
        <w:tblStyle w:val="SAPStandardTable"/>
        <w:tblW w:w="0" w:type="auto"/>
        <w:tblLook w:val="0620" w:firstRow="1" w:lastRow="0" w:firstColumn="0" w:lastColumn="0" w:noHBand="1" w:noVBand="1"/>
      </w:tblPr>
      <w:tblGrid>
        <w:gridCol w:w="2075"/>
        <w:gridCol w:w="2787"/>
        <w:gridCol w:w="2354"/>
        <w:gridCol w:w="1367"/>
      </w:tblGrid>
      <w:tr w:rsidR="00015701" w:rsidTr="00B3083D">
        <w:trPr>
          <w:cnfStyle w:val="100000000000" w:firstRow="1" w:lastRow="0" w:firstColumn="0" w:lastColumn="0" w:oddVBand="0" w:evenVBand="0" w:oddHBand="0" w:evenHBand="0" w:firstRowFirstColumn="0" w:firstRowLastColumn="0" w:lastRowFirstColumn="0" w:lastRowLastColumn="0"/>
        </w:trPr>
        <w:tc>
          <w:tcPr>
            <w:tcW w:w="0" w:type="auto"/>
          </w:tcPr>
          <w:p w:rsidR="00015701" w:rsidRDefault="00B3083D">
            <w:pPr>
              <w:pStyle w:val="SAPTableHeader"/>
            </w:pPr>
            <w:r>
              <w:lastRenderedPageBreak/>
              <w:t>Datenobjekt</w:t>
            </w:r>
          </w:p>
        </w:tc>
        <w:tc>
          <w:tcPr>
            <w:tcW w:w="0" w:type="auto"/>
          </w:tcPr>
          <w:p w:rsidR="00015701" w:rsidRDefault="00B3083D">
            <w:pPr>
              <w:pStyle w:val="SAPTableHeader"/>
            </w:pPr>
            <w:r>
              <w:t>Verwendet im Datensegment</w:t>
            </w:r>
          </w:p>
        </w:tc>
        <w:tc>
          <w:tcPr>
            <w:tcW w:w="0" w:type="auto"/>
          </w:tcPr>
          <w:p w:rsidR="00015701" w:rsidRDefault="00B3083D">
            <w:pPr>
              <w:pStyle w:val="SAPTableHeader"/>
            </w:pPr>
            <w:r>
              <w:t>Obligatorisch / optiona</w:t>
            </w:r>
            <w:r>
              <w:t>l</w:t>
            </w:r>
          </w:p>
        </w:tc>
        <w:tc>
          <w:tcPr>
            <w:tcW w:w="0" w:type="auto"/>
          </w:tcPr>
          <w:p w:rsidR="00015701" w:rsidRDefault="00B3083D">
            <w:pPr>
              <w:pStyle w:val="SAPTableHeader"/>
            </w:pPr>
            <w:r>
              <w:t>Kommentare</w:t>
            </w:r>
          </w:p>
        </w:tc>
      </w:tr>
      <w:tr w:rsidR="00015701" w:rsidTr="00B3083D">
        <w:tc>
          <w:tcPr>
            <w:tcW w:w="0" w:type="auto"/>
          </w:tcPr>
          <w:p w:rsidR="00015701" w:rsidRDefault="00B3083D">
            <w:r>
              <w:t>Kostenrechnungskreis</w:t>
            </w:r>
          </w:p>
        </w:tc>
        <w:tc>
          <w:tcPr>
            <w:tcW w:w="0" w:type="auto"/>
          </w:tcPr>
          <w:p w:rsidR="00015701" w:rsidRDefault="00B3083D">
            <w:r>
              <w:t>Allgemeine Daten</w:t>
            </w:r>
          </w:p>
        </w:tc>
        <w:tc>
          <w:tcPr>
            <w:tcW w:w="0" w:type="auto"/>
          </w:tcPr>
          <w:p w:rsidR="00015701" w:rsidRDefault="00B3083D">
            <w:r>
              <w:t>Obligatorisch</w:t>
            </w:r>
          </w:p>
        </w:tc>
        <w:tc>
          <w:tcPr>
            <w:tcW w:w="0" w:type="auto"/>
          </w:tcPr>
          <w:p w:rsidR="00015701" w:rsidRDefault="00015701"/>
        </w:tc>
      </w:tr>
      <w:tr w:rsidR="00015701" w:rsidTr="00B3083D">
        <w:tc>
          <w:tcPr>
            <w:tcW w:w="0" w:type="auto"/>
          </w:tcPr>
          <w:p w:rsidR="00015701" w:rsidRDefault="00B3083D">
            <w:r>
              <w:t>Buchungskreis</w:t>
            </w:r>
          </w:p>
        </w:tc>
        <w:tc>
          <w:tcPr>
            <w:tcW w:w="0" w:type="auto"/>
          </w:tcPr>
          <w:p w:rsidR="00015701" w:rsidRDefault="00B3083D">
            <w:r>
              <w:t>Organisationseinheiten</w:t>
            </w:r>
          </w:p>
        </w:tc>
        <w:tc>
          <w:tcPr>
            <w:tcW w:w="0" w:type="auto"/>
          </w:tcPr>
          <w:p w:rsidR="00015701" w:rsidRDefault="00B3083D">
            <w:r>
              <w:t>Obligatorisch</w:t>
            </w:r>
          </w:p>
        </w:tc>
        <w:tc>
          <w:tcPr>
            <w:tcW w:w="0" w:type="auto"/>
          </w:tcPr>
          <w:p w:rsidR="00015701" w:rsidRDefault="00015701"/>
        </w:tc>
      </w:tr>
    </w:tbl>
    <w:p w:rsidR="00015701" w:rsidRDefault="00B3083D">
      <w:pPr>
        <w:pStyle w:val="Heading2"/>
      </w:pPr>
      <w:bookmarkStart w:id="12" w:name="unique_6"/>
      <w:bookmarkStart w:id="13" w:name="_Toc52287558"/>
      <w:r>
        <w:t>Obligatorische und optionale Stammdaten</w:t>
      </w:r>
      <w:bookmarkEnd w:id="12"/>
      <w:bookmarkEnd w:id="13"/>
    </w:p>
    <w:p w:rsidR="00015701" w:rsidRDefault="00B3083D">
      <w:r>
        <w:t>Kostenstellen- und Kostenstellengruppen-Stammdatensätze können auf andere Stammdaten verweisen.</w:t>
      </w:r>
      <w:r>
        <w:t xml:space="preserve"> Die folgende Tabelle bietet eine Übersicht über die optionalen und obligatorischen Stammdatenobjekte, die in einem Kostenstellenstammdatensatz enthalten sein müssen.</w:t>
      </w:r>
    </w:p>
    <w:tbl>
      <w:tblPr>
        <w:tblStyle w:val="SAPStandardTable"/>
        <w:tblW w:w="0" w:type="auto"/>
        <w:tblLook w:val="0620" w:firstRow="1" w:lastRow="0" w:firstColumn="0" w:lastColumn="0" w:noHBand="1" w:noVBand="1"/>
      </w:tblPr>
      <w:tblGrid>
        <w:gridCol w:w="1927"/>
        <w:gridCol w:w="2787"/>
        <w:gridCol w:w="2354"/>
        <w:gridCol w:w="1367"/>
      </w:tblGrid>
      <w:tr w:rsidR="00015701" w:rsidTr="00B3083D">
        <w:trPr>
          <w:cnfStyle w:val="100000000000" w:firstRow="1" w:lastRow="0" w:firstColumn="0" w:lastColumn="0" w:oddVBand="0" w:evenVBand="0" w:oddHBand="0" w:evenHBand="0" w:firstRowFirstColumn="0" w:firstRowLastColumn="0" w:lastRowFirstColumn="0" w:lastRowLastColumn="0"/>
        </w:trPr>
        <w:tc>
          <w:tcPr>
            <w:tcW w:w="0" w:type="auto"/>
          </w:tcPr>
          <w:p w:rsidR="00015701" w:rsidRDefault="00B3083D">
            <w:pPr>
              <w:pStyle w:val="SAPTableHeader"/>
            </w:pPr>
            <w:r>
              <w:t>Stammdatenobjekt</w:t>
            </w:r>
          </w:p>
        </w:tc>
        <w:tc>
          <w:tcPr>
            <w:tcW w:w="0" w:type="auto"/>
          </w:tcPr>
          <w:p w:rsidR="00015701" w:rsidRDefault="00B3083D">
            <w:pPr>
              <w:pStyle w:val="SAPTableHeader"/>
            </w:pPr>
            <w:r>
              <w:t>Verwendet im Datensegment</w:t>
            </w:r>
          </w:p>
        </w:tc>
        <w:tc>
          <w:tcPr>
            <w:tcW w:w="0" w:type="auto"/>
          </w:tcPr>
          <w:p w:rsidR="00015701" w:rsidRDefault="00B3083D">
            <w:pPr>
              <w:pStyle w:val="SAPTableHeader"/>
            </w:pPr>
            <w:r>
              <w:t>Obligatorisch / optional</w:t>
            </w:r>
          </w:p>
        </w:tc>
        <w:tc>
          <w:tcPr>
            <w:tcW w:w="0" w:type="auto"/>
          </w:tcPr>
          <w:p w:rsidR="00015701" w:rsidRDefault="00B3083D">
            <w:pPr>
              <w:pStyle w:val="SAPTableHeader"/>
            </w:pPr>
            <w:r>
              <w:t>Kommentare</w:t>
            </w:r>
          </w:p>
        </w:tc>
      </w:tr>
      <w:tr w:rsidR="00015701" w:rsidTr="00B3083D">
        <w:tc>
          <w:tcPr>
            <w:tcW w:w="0" w:type="auto"/>
          </w:tcPr>
          <w:p w:rsidR="00015701" w:rsidRDefault="00B3083D">
            <w:r>
              <w:t>Hierarchiebereich</w:t>
            </w:r>
          </w:p>
        </w:tc>
        <w:tc>
          <w:tcPr>
            <w:tcW w:w="0" w:type="auto"/>
          </w:tcPr>
          <w:p w:rsidR="00015701" w:rsidRDefault="00B3083D">
            <w:r>
              <w:t>Organisationseinheiten</w:t>
            </w:r>
          </w:p>
        </w:tc>
        <w:tc>
          <w:tcPr>
            <w:tcW w:w="0" w:type="auto"/>
          </w:tcPr>
          <w:p w:rsidR="00015701" w:rsidRDefault="00B3083D">
            <w:r>
              <w:t>obligatorisch</w:t>
            </w:r>
          </w:p>
        </w:tc>
        <w:tc>
          <w:tcPr>
            <w:tcW w:w="0" w:type="auto"/>
          </w:tcPr>
          <w:p w:rsidR="00015701" w:rsidRDefault="00015701"/>
        </w:tc>
      </w:tr>
      <w:tr w:rsidR="00015701" w:rsidTr="00B3083D">
        <w:tc>
          <w:tcPr>
            <w:tcW w:w="0" w:type="auto"/>
          </w:tcPr>
          <w:p w:rsidR="00015701" w:rsidRDefault="00B3083D">
            <w:r>
              <w:t>Geschäftsbereich</w:t>
            </w:r>
          </w:p>
        </w:tc>
        <w:tc>
          <w:tcPr>
            <w:tcW w:w="0" w:type="auto"/>
          </w:tcPr>
          <w:p w:rsidR="00015701" w:rsidRDefault="00B3083D">
            <w:r>
              <w:t>Organisationseinheiten</w:t>
            </w:r>
          </w:p>
        </w:tc>
        <w:tc>
          <w:tcPr>
            <w:tcW w:w="0" w:type="auto"/>
          </w:tcPr>
          <w:p w:rsidR="00015701" w:rsidRDefault="00B3083D">
            <w:r>
              <w:t>Optional</w:t>
            </w:r>
          </w:p>
        </w:tc>
        <w:tc>
          <w:tcPr>
            <w:tcW w:w="0" w:type="auto"/>
          </w:tcPr>
          <w:p w:rsidR="00015701" w:rsidRDefault="00015701"/>
        </w:tc>
      </w:tr>
      <w:tr w:rsidR="00015701" w:rsidTr="00B3083D">
        <w:tc>
          <w:tcPr>
            <w:tcW w:w="0" w:type="auto"/>
          </w:tcPr>
          <w:p w:rsidR="00015701" w:rsidRDefault="00B3083D">
            <w:r>
              <w:t>Funktionsbereich</w:t>
            </w:r>
          </w:p>
        </w:tc>
        <w:tc>
          <w:tcPr>
            <w:tcW w:w="0" w:type="auto"/>
          </w:tcPr>
          <w:p w:rsidR="00015701" w:rsidRDefault="00B3083D">
            <w:r>
              <w:t>Organisationseinheiten</w:t>
            </w:r>
          </w:p>
        </w:tc>
        <w:tc>
          <w:tcPr>
            <w:tcW w:w="0" w:type="auto"/>
          </w:tcPr>
          <w:p w:rsidR="00015701" w:rsidRDefault="00B3083D">
            <w:r>
              <w:t>Optional</w:t>
            </w:r>
          </w:p>
        </w:tc>
        <w:tc>
          <w:tcPr>
            <w:tcW w:w="0" w:type="auto"/>
          </w:tcPr>
          <w:p w:rsidR="00015701" w:rsidRDefault="00015701"/>
        </w:tc>
      </w:tr>
      <w:tr w:rsidR="00015701" w:rsidTr="00B3083D">
        <w:tc>
          <w:tcPr>
            <w:tcW w:w="0" w:type="auto"/>
          </w:tcPr>
          <w:p w:rsidR="00015701" w:rsidRDefault="00B3083D">
            <w:r>
              <w:t>Profitcenter</w:t>
            </w:r>
          </w:p>
        </w:tc>
        <w:tc>
          <w:tcPr>
            <w:tcW w:w="0" w:type="auto"/>
          </w:tcPr>
          <w:p w:rsidR="00015701" w:rsidRDefault="00B3083D">
            <w:r>
              <w:t>Organisationseinheiten</w:t>
            </w:r>
          </w:p>
        </w:tc>
        <w:tc>
          <w:tcPr>
            <w:tcW w:w="0" w:type="auto"/>
          </w:tcPr>
          <w:p w:rsidR="00015701" w:rsidRDefault="00B3083D">
            <w:r>
              <w:t>Optional</w:t>
            </w:r>
          </w:p>
        </w:tc>
        <w:tc>
          <w:tcPr>
            <w:tcW w:w="0" w:type="auto"/>
          </w:tcPr>
          <w:p w:rsidR="00015701" w:rsidRDefault="00015701"/>
        </w:tc>
      </w:tr>
    </w:tbl>
    <w:p w:rsidR="00015701" w:rsidRDefault="00B3083D">
      <w:pPr>
        <w:pStyle w:val="Heading2"/>
      </w:pPr>
      <w:bookmarkStart w:id="14" w:name="unique_7"/>
      <w:bookmarkStart w:id="15" w:name="_Toc52287559"/>
      <w:r>
        <w:t>Wesentliche Parameter für die Datenerstellung</w:t>
      </w:r>
      <w:bookmarkEnd w:id="14"/>
      <w:bookmarkEnd w:id="15"/>
    </w:p>
    <w:p w:rsidR="00015701" w:rsidRDefault="00B3083D">
      <w:r>
        <w:t>Dieser Umfangsbestandteil hat keine Voraussetzungen.</w:t>
      </w:r>
    </w:p>
    <w:p w:rsidR="00015701" w:rsidRDefault="00B3083D">
      <w:pPr>
        <w:pStyle w:val="Heading1"/>
      </w:pPr>
      <w:bookmarkStart w:id="16" w:name="unique_8"/>
      <w:bookmarkStart w:id="17" w:name="_Toc52287560"/>
      <w:r>
        <w:lastRenderedPageBreak/>
        <w:t>Übersichtstabelle</w:t>
      </w:r>
      <w:bookmarkEnd w:id="16"/>
      <w:bookmarkEnd w:id="17"/>
    </w:p>
    <w:p w:rsidR="00015701" w:rsidRDefault="00B3083D">
      <w:r>
        <w:t>Dieser Umfangsbestandteil setzt sich aus mehreren Prozessschritten zusammen, die in der folgenden Tabelle aufgelistet sind:</w:t>
      </w:r>
    </w:p>
    <w:p w:rsidR="00015701" w:rsidRDefault="00B3083D">
      <w:r>
        <w:rPr>
          <w:rStyle w:val="SAPEmphasis"/>
        </w:rPr>
        <w:t xml:space="preserve">Hinweis </w:t>
      </w:r>
      <w:r>
        <w:t xml:space="preserve">Wenn Ihr Systemadministrator Bereiche und Seiten auf </w:t>
      </w:r>
      <w:r>
        <w:t>dem SAP Fiori Launchpad aktiviert hat, enthält die Startseite nur die wesentlichen Apps, mit denen die typischen Aufgaben einer Benutzerrolle ausgeführt werden können.</w:t>
      </w:r>
    </w:p>
    <w:p w:rsidR="00015701" w:rsidRDefault="00B3083D">
      <w:r>
        <w:t>Alle anderen Apps, die nicht auf der Startseite enthalten sind, finden Sie über die Such</w:t>
      </w:r>
      <w:r>
        <w:t>leiste.</w:t>
      </w:r>
    </w:p>
    <w:p w:rsidR="00015701" w:rsidRDefault="00B3083D">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747"/>
        <w:gridCol w:w="1852"/>
        <w:gridCol w:w="3236"/>
        <w:gridCol w:w="5336"/>
      </w:tblGrid>
      <w:tr w:rsidR="00015701" w:rsidTr="00B3083D">
        <w:trPr>
          <w:cnfStyle w:val="100000000000" w:firstRow="1" w:lastRow="0" w:firstColumn="0" w:lastColumn="0" w:oddVBand="0" w:evenVBand="0" w:oddHBand="0" w:evenHBand="0" w:firstRowFirstColumn="0" w:firstRowLastColumn="0" w:lastRowFirstColumn="0" w:lastRowLastColumn="0"/>
        </w:trPr>
        <w:tc>
          <w:tcPr>
            <w:tcW w:w="0" w:type="auto"/>
          </w:tcPr>
          <w:p w:rsidR="00015701" w:rsidRDefault="00B3083D">
            <w:pPr>
              <w:pStyle w:val="SAPTableHeader"/>
            </w:pPr>
            <w:r>
              <w:t>Prozessschritt</w:t>
            </w:r>
          </w:p>
        </w:tc>
        <w:tc>
          <w:tcPr>
            <w:tcW w:w="0" w:type="auto"/>
          </w:tcPr>
          <w:p w:rsidR="00015701" w:rsidRDefault="00B3083D">
            <w:pPr>
              <w:pStyle w:val="SAPTableHeader"/>
            </w:pPr>
            <w:r>
              <w:t>Benutzerrolle</w:t>
            </w:r>
          </w:p>
        </w:tc>
        <w:tc>
          <w:tcPr>
            <w:tcW w:w="0" w:type="auto"/>
          </w:tcPr>
          <w:p w:rsidR="00015701" w:rsidRDefault="00B3083D">
            <w:pPr>
              <w:pStyle w:val="SAPTableHeader"/>
            </w:pPr>
            <w:r>
              <w:t>Vorgang/App</w:t>
            </w:r>
          </w:p>
        </w:tc>
        <w:tc>
          <w:tcPr>
            <w:tcW w:w="0" w:type="auto"/>
          </w:tcPr>
          <w:p w:rsidR="00015701" w:rsidRDefault="00B3083D">
            <w:pPr>
              <w:pStyle w:val="SAPTableHeader"/>
            </w:pPr>
            <w:r>
              <w:t>Erwartete Ergebnisse</w:t>
            </w:r>
          </w:p>
        </w:tc>
      </w:tr>
      <w:tr w:rsidR="00015701" w:rsidTr="00B3083D">
        <w:tc>
          <w:tcPr>
            <w:tcW w:w="0" w:type="auto"/>
          </w:tcPr>
          <w:p w:rsidR="00015701" w:rsidRDefault="00B3083D">
            <w:hyperlink r:id="rId8" w:history="1">
              <w:r>
                <w:t>Kostenstellenstammdaten anlegen</w:t>
              </w:r>
            </w:hyperlink>
            <w:r>
              <w:t xml:space="preserve">  [Seite ] </w:t>
            </w:r>
            <w:r>
              <w:fldChar w:fldCharType="begin"/>
            </w:r>
            <w:r>
              <w:instrText xml:space="preserve"> PAGEREF unique_9 </w:instrText>
            </w:r>
            <w:r>
              <w:fldChar w:fldCharType="separate"/>
            </w:r>
            <w:r>
              <w:rPr>
                <w:noProof/>
              </w:rPr>
              <w:t>6</w:t>
            </w:r>
            <w:r>
              <w:fldChar w:fldCharType="end"/>
            </w:r>
          </w:p>
        </w:tc>
        <w:tc>
          <w:tcPr>
            <w:tcW w:w="0" w:type="auto"/>
          </w:tcPr>
          <w:p w:rsidR="00015701" w:rsidRDefault="00B3083D">
            <w:r>
              <w:t>Gemeinkostencontroller</w:t>
            </w:r>
          </w:p>
        </w:tc>
        <w:tc>
          <w:tcPr>
            <w:tcW w:w="0" w:type="auto"/>
          </w:tcPr>
          <w:p w:rsidR="00015701" w:rsidRDefault="00B3083D">
            <w:r>
              <w:rPr>
                <w:rStyle w:val="SAPScreenElement"/>
              </w:rPr>
              <w:t>Kostenstellen verwalten</w:t>
            </w:r>
            <w:r>
              <w:rPr>
                <w:rStyle w:val="SAPMonospace"/>
              </w:rPr>
              <w:t>(F1443A)</w:t>
            </w:r>
          </w:p>
        </w:tc>
        <w:tc>
          <w:tcPr>
            <w:tcW w:w="0" w:type="auto"/>
          </w:tcPr>
          <w:p w:rsidR="00015701" w:rsidRDefault="00B3083D">
            <w:r>
              <w:t>Kostenstellen können gemäß neuen geschäftlichen Anforderungen angelegt werden.</w:t>
            </w:r>
          </w:p>
        </w:tc>
      </w:tr>
      <w:tr w:rsidR="00015701" w:rsidTr="00B3083D">
        <w:tc>
          <w:tcPr>
            <w:tcW w:w="0" w:type="auto"/>
          </w:tcPr>
          <w:p w:rsidR="00015701" w:rsidRDefault="00B3083D">
            <w:hyperlink r:id="rId9" w:history="1">
              <w:r>
                <w:t>Kostenstellengruppen-Stammda</w:t>
              </w:r>
              <w:r>
                <w:t>tensatz anlegen</w:t>
              </w:r>
            </w:hyperlink>
            <w:r>
              <w:t xml:space="preserve">  [Seite ] </w:t>
            </w:r>
            <w:r>
              <w:fldChar w:fldCharType="begin"/>
            </w:r>
            <w:r>
              <w:instrText xml:space="preserve"> PAGEREF unique_10 </w:instrText>
            </w:r>
            <w:r>
              <w:fldChar w:fldCharType="separate"/>
            </w:r>
            <w:r>
              <w:rPr>
                <w:noProof/>
              </w:rPr>
              <w:t>8</w:t>
            </w:r>
            <w:r>
              <w:fldChar w:fldCharType="end"/>
            </w:r>
          </w:p>
        </w:tc>
        <w:tc>
          <w:tcPr>
            <w:tcW w:w="0" w:type="auto"/>
          </w:tcPr>
          <w:p w:rsidR="00015701" w:rsidRDefault="00B3083D">
            <w:r>
              <w:t>Gemeinkostencontroller</w:t>
            </w:r>
          </w:p>
        </w:tc>
        <w:tc>
          <w:tcPr>
            <w:tcW w:w="0" w:type="auto"/>
          </w:tcPr>
          <w:p w:rsidR="00015701" w:rsidRDefault="00B3083D">
            <w:r>
              <w:rPr>
                <w:rStyle w:val="SAPScreenElement"/>
              </w:rPr>
              <w:t>Kostenstellengruppen verwalten</w:t>
            </w:r>
            <w:r>
              <w:rPr>
                <w:rStyle w:val="SAPMonospace"/>
              </w:rPr>
              <w:t>(F1024)</w:t>
            </w:r>
          </w:p>
        </w:tc>
        <w:tc>
          <w:tcPr>
            <w:tcW w:w="0" w:type="auto"/>
          </w:tcPr>
          <w:p w:rsidR="00015701" w:rsidRDefault="00B3083D">
            <w:r>
              <w:t>Kostenstellengruppen können gemäß neuen geschäftlichen Anforderungen angelegt werden.</w:t>
            </w:r>
          </w:p>
        </w:tc>
      </w:tr>
      <w:tr w:rsidR="00015701" w:rsidTr="00B3083D">
        <w:tc>
          <w:tcPr>
            <w:tcW w:w="0" w:type="auto"/>
          </w:tcPr>
          <w:p w:rsidR="00015701" w:rsidRDefault="00B3083D">
            <w:hyperlink r:id="rId10" w:history="1">
              <w:r>
                <w:t xml:space="preserve">Verwendungsnachweis - </w:t>
              </w:r>
              <w:r>
                <w:t>Kostenstellen Ist</w:t>
              </w:r>
            </w:hyperlink>
            <w:r>
              <w:t xml:space="preserve">  [Seite ] </w:t>
            </w:r>
            <w:r>
              <w:fldChar w:fldCharType="begin"/>
            </w:r>
            <w:r>
              <w:instrText xml:space="preserve"> PAGEREF unique_11 </w:instrText>
            </w:r>
            <w:r>
              <w:fldChar w:fldCharType="separate"/>
            </w:r>
            <w:r>
              <w:rPr>
                <w:noProof/>
              </w:rPr>
              <w:t>10</w:t>
            </w:r>
            <w:r>
              <w:fldChar w:fldCharType="end"/>
            </w:r>
          </w:p>
        </w:tc>
        <w:tc>
          <w:tcPr>
            <w:tcW w:w="0" w:type="auto"/>
          </w:tcPr>
          <w:p w:rsidR="00015701" w:rsidRDefault="00B3083D">
            <w:r>
              <w:t>Gemeinkostencontroller</w:t>
            </w:r>
          </w:p>
        </w:tc>
        <w:tc>
          <w:tcPr>
            <w:tcW w:w="0" w:type="auto"/>
          </w:tcPr>
          <w:p w:rsidR="00015701" w:rsidRDefault="00B3083D">
            <w:r>
              <w:rPr>
                <w:rStyle w:val="SAPScreenElement"/>
              </w:rPr>
              <w:t>Verwendungsnachweis</w:t>
            </w:r>
            <w:r>
              <w:t xml:space="preserve"> - </w:t>
            </w:r>
            <w:r>
              <w:rPr>
                <w:rStyle w:val="SAPScreenElement"/>
              </w:rPr>
              <w:t>Kostenstellen</w:t>
            </w:r>
            <w:r>
              <w:rPr>
                <w:rStyle w:val="SAPMonospace"/>
              </w:rPr>
              <w:t>(F3549)</w:t>
            </w:r>
          </w:p>
        </w:tc>
        <w:tc>
          <w:tcPr>
            <w:tcW w:w="0" w:type="auto"/>
          </w:tcPr>
          <w:p w:rsidR="00015701" w:rsidRDefault="00015701"/>
        </w:tc>
      </w:tr>
    </w:tbl>
    <w:p w:rsidR="00015701" w:rsidRDefault="00B3083D">
      <w:pPr>
        <w:pStyle w:val="Heading1"/>
      </w:pPr>
      <w:bookmarkStart w:id="18" w:name="unique_12"/>
      <w:bookmarkStart w:id="19" w:name="_Toc52287561"/>
      <w:r>
        <w:lastRenderedPageBreak/>
        <w:t>Testverfahren</w:t>
      </w:r>
      <w:bookmarkEnd w:id="18"/>
      <w:bookmarkEnd w:id="19"/>
    </w:p>
    <w:p w:rsidR="00015701" w:rsidRDefault="00B3083D">
      <w:r>
        <w:t>In diesem Abschnitt werden die Abläufe für jeden Prozessschritt beschrieben, der zu diesem Umfangsbestandteil gehört. Sie k</w:t>
      </w:r>
      <w:r>
        <w:t>önnen diese Abläufe auch zum Testen der Stammdatenerzeugung verwenden.</w:t>
      </w:r>
    </w:p>
    <w:p w:rsidR="00015701" w:rsidRDefault="00B3083D">
      <w:pPr>
        <w:pStyle w:val="Heading2"/>
      </w:pPr>
      <w:bookmarkStart w:id="20" w:name="unique_9"/>
      <w:bookmarkStart w:id="21" w:name="_Toc52287562"/>
      <w:r>
        <w:t>Kostenstellenstammdaten anlegen</w:t>
      </w:r>
      <w:bookmarkEnd w:id="20"/>
      <w:bookmarkEnd w:id="21"/>
    </w:p>
    <w:p w:rsidR="00015701" w:rsidRDefault="00B3083D">
      <w:pPr>
        <w:pStyle w:val="SAPKeyblockTitle"/>
      </w:pPr>
      <w:r>
        <w:t>Testverwaltung</w:t>
      </w:r>
    </w:p>
    <w:p w:rsidR="00015701" w:rsidRDefault="00B3083D">
      <w:r>
        <w:t>Kundenprojekt: Füllen Sie die projektbezogenen Teile aus.</w:t>
      </w:r>
    </w:p>
    <w:p w:rsidR="00015701" w:rsidRDefault="0001570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015701" w:rsidTr="00B308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5701" w:rsidRDefault="00B3083D">
            <w:r>
              <w:rPr>
                <w:rStyle w:val="SAPEmphasis"/>
              </w:rPr>
              <w:t>Testfall-ID</w:t>
            </w:r>
          </w:p>
        </w:tc>
        <w:tc>
          <w:tcPr>
            <w:tcW w:w="0" w:type="auto"/>
            <w:shd w:val="clear" w:color="auto" w:fill="auto"/>
            <w:tcMar>
              <w:top w:w="29" w:type="dxa"/>
              <w:left w:w="29" w:type="dxa"/>
              <w:bottom w:w="29" w:type="dxa"/>
              <w:right w:w="29" w:type="dxa"/>
            </w:tcMar>
          </w:tcPr>
          <w:p w:rsidR="00015701" w:rsidRDefault="00B3083D">
            <w:r>
              <w:t>&lt;X.XX&gt;</w:t>
            </w:r>
          </w:p>
        </w:tc>
        <w:tc>
          <w:tcPr>
            <w:tcW w:w="0" w:type="auto"/>
            <w:shd w:val="clear" w:color="auto" w:fill="auto"/>
            <w:tcMar>
              <w:top w:w="29" w:type="dxa"/>
              <w:left w:w="29" w:type="dxa"/>
              <w:bottom w:w="29" w:type="dxa"/>
              <w:right w:w="29" w:type="dxa"/>
            </w:tcMar>
          </w:tcPr>
          <w:p w:rsidR="00015701" w:rsidRDefault="00B3083D">
            <w:r>
              <w:rPr>
                <w:rStyle w:val="SAPEmphasis"/>
              </w:rPr>
              <w:t>Testername</w:t>
            </w:r>
          </w:p>
        </w:tc>
        <w:tc>
          <w:tcPr>
            <w:tcW w:w="0" w:type="auto"/>
            <w:shd w:val="clear" w:color="auto" w:fill="auto"/>
            <w:tcMar>
              <w:top w:w="29" w:type="dxa"/>
              <w:left w:w="29" w:type="dxa"/>
              <w:bottom w:w="29" w:type="dxa"/>
              <w:right w:w="29" w:type="dxa"/>
            </w:tcMar>
          </w:tcPr>
          <w:p w:rsidR="00015701" w:rsidRDefault="00015701"/>
        </w:tc>
        <w:tc>
          <w:tcPr>
            <w:tcW w:w="0" w:type="auto"/>
            <w:shd w:val="clear" w:color="auto" w:fill="auto"/>
            <w:tcMar>
              <w:top w:w="29" w:type="dxa"/>
              <w:left w:w="29" w:type="dxa"/>
              <w:bottom w:w="29" w:type="dxa"/>
              <w:right w:w="29" w:type="dxa"/>
            </w:tcMar>
          </w:tcPr>
          <w:p w:rsidR="00015701" w:rsidRDefault="00B3083D">
            <w:r>
              <w:rPr>
                <w:rStyle w:val="SAPEmphasis"/>
              </w:rPr>
              <w:t>Testdatum</w:t>
            </w:r>
          </w:p>
        </w:tc>
        <w:tc>
          <w:tcPr>
            <w:tcW w:w="0" w:type="auto"/>
            <w:shd w:val="clear" w:color="auto" w:fill="auto"/>
            <w:tcMar>
              <w:top w:w="29" w:type="dxa"/>
              <w:left w:w="29" w:type="dxa"/>
              <w:bottom w:w="29" w:type="dxa"/>
              <w:right w:w="29" w:type="dxa"/>
            </w:tcMar>
          </w:tcPr>
          <w:p w:rsidR="00015701" w:rsidRDefault="00B3083D">
            <w:r>
              <w:rPr>
                <w:rStyle w:val="SAPUserEntry"/>
              </w:rPr>
              <w:t>Geben Sie ein Testdatum ein.</w:t>
            </w:r>
          </w:p>
        </w:tc>
      </w:tr>
      <w:tr w:rsidR="00015701" w:rsidTr="00B308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5701" w:rsidRDefault="00B3083D">
            <w:r>
              <w:t>Benutzerrolle(n)</w:t>
            </w:r>
          </w:p>
        </w:tc>
        <w:tc>
          <w:tcPr>
            <w:tcW w:w="0" w:type="auto"/>
            <w:gridSpan w:val="5"/>
            <w:shd w:val="clear" w:color="auto" w:fill="auto"/>
            <w:tcMar>
              <w:top w:w="29" w:type="dxa"/>
              <w:left w:w="29" w:type="dxa"/>
              <w:bottom w:w="29" w:type="dxa"/>
              <w:right w:w="29" w:type="dxa"/>
            </w:tcMar>
          </w:tcPr>
          <w:p w:rsidR="00015701" w:rsidRDefault="00015701"/>
        </w:tc>
      </w:tr>
      <w:tr w:rsidR="00015701" w:rsidTr="00B308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5701" w:rsidRDefault="00B3083D">
            <w:r>
              <w:rPr>
                <w:rStyle w:val="SAPEmphasis"/>
              </w:rPr>
              <w:t>Verantwortungsbereich</w:t>
            </w:r>
          </w:p>
        </w:tc>
        <w:tc>
          <w:tcPr>
            <w:tcW w:w="0" w:type="auto"/>
            <w:gridSpan w:val="3"/>
            <w:shd w:val="clear" w:color="auto" w:fill="auto"/>
            <w:tcMar>
              <w:top w:w="29" w:type="dxa"/>
              <w:left w:w="29" w:type="dxa"/>
              <w:bottom w:w="29" w:type="dxa"/>
              <w:right w:w="29" w:type="dxa"/>
            </w:tcMar>
          </w:tcPr>
          <w:p w:rsidR="00015701" w:rsidRDefault="00B3083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15701" w:rsidRDefault="00B3083D">
            <w:r>
              <w:rPr>
                <w:rStyle w:val="SAPEmphasis"/>
              </w:rPr>
              <w:t>Dauer</w:t>
            </w:r>
          </w:p>
        </w:tc>
        <w:tc>
          <w:tcPr>
            <w:tcW w:w="0" w:type="auto"/>
            <w:shd w:val="clear" w:color="auto" w:fill="auto"/>
            <w:tcMar>
              <w:top w:w="29" w:type="dxa"/>
              <w:left w:w="29" w:type="dxa"/>
              <w:bottom w:w="29" w:type="dxa"/>
              <w:right w:w="29" w:type="dxa"/>
            </w:tcMar>
          </w:tcPr>
          <w:p w:rsidR="00015701" w:rsidRDefault="00B3083D">
            <w:r>
              <w:rPr>
                <w:rStyle w:val="SAPUserEntry"/>
              </w:rPr>
              <w:t>Geben Sie eine Dauer ein.</w:t>
            </w:r>
          </w:p>
        </w:tc>
      </w:tr>
    </w:tbl>
    <w:p w:rsidR="00015701" w:rsidRDefault="00B3083D">
      <w:pPr>
        <w:pStyle w:val="SAPKeyblockTitle"/>
      </w:pPr>
      <w:r>
        <w:t>Vorgehensweise</w:t>
      </w:r>
    </w:p>
    <w:tbl>
      <w:tblPr>
        <w:tblStyle w:val="SAPStandardTable"/>
        <w:tblW w:w="0" w:type="auto"/>
        <w:tblLook w:val="0620" w:firstRow="1" w:lastRow="0" w:firstColumn="0" w:lastColumn="0" w:noHBand="1" w:noVBand="1"/>
      </w:tblPr>
      <w:tblGrid>
        <w:gridCol w:w="1485"/>
        <w:gridCol w:w="2057"/>
        <w:gridCol w:w="5629"/>
        <w:gridCol w:w="3034"/>
        <w:gridCol w:w="1966"/>
      </w:tblGrid>
      <w:tr w:rsidR="00015701" w:rsidTr="00B3083D">
        <w:trPr>
          <w:cnfStyle w:val="100000000000" w:firstRow="1" w:lastRow="0" w:firstColumn="0" w:lastColumn="0" w:oddVBand="0" w:evenVBand="0" w:oddHBand="0" w:evenHBand="0" w:firstRowFirstColumn="0" w:firstRowLastColumn="0" w:lastRowFirstColumn="0" w:lastRowLastColumn="0"/>
        </w:trPr>
        <w:tc>
          <w:tcPr>
            <w:tcW w:w="0" w:type="auto"/>
          </w:tcPr>
          <w:p w:rsidR="00015701" w:rsidRDefault="00B3083D">
            <w:pPr>
              <w:pStyle w:val="SAPTableHeader"/>
            </w:pPr>
            <w:r>
              <w:t>Testschrittnummer</w:t>
            </w:r>
          </w:p>
        </w:tc>
        <w:tc>
          <w:tcPr>
            <w:tcW w:w="0" w:type="auto"/>
          </w:tcPr>
          <w:p w:rsidR="00015701" w:rsidRDefault="00B3083D">
            <w:pPr>
              <w:pStyle w:val="SAPTableHeader"/>
            </w:pPr>
            <w:r>
              <w:t>Bezeichnung des Testschritts</w:t>
            </w:r>
          </w:p>
        </w:tc>
        <w:tc>
          <w:tcPr>
            <w:tcW w:w="0" w:type="auto"/>
          </w:tcPr>
          <w:p w:rsidR="00015701" w:rsidRDefault="00B3083D">
            <w:pPr>
              <w:pStyle w:val="SAPTableHeader"/>
            </w:pPr>
            <w:r>
              <w:t>Anweisung</w:t>
            </w:r>
          </w:p>
        </w:tc>
        <w:tc>
          <w:tcPr>
            <w:tcW w:w="0" w:type="auto"/>
          </w:tcPr>
          <w:p w:rsidR="00015701" w:rsidRDefault="00B3083D">
            <w:pPr>
              <w:pStyle w:val="SAPTableHeader"/>
            </w:pPr>
            <w:r>
              <w:t>Erwartetes Ergebnis</w:t>
            </w:r>
          </w:p>
        </w:tc>
        <w:tc>
          <w:tcPr>
            <w:tcW w:w="0" w:type="auto"/>
          </w:tcPr>
          <w:p w:rsidR="00015701" w:rsidRDefault="00B3083D">
            <w:pPr>
              <w:pStyle w:val="SAPTableHeader"/>
            </w:pPr>
            <w:r>
              <w:t>Kommentare</w:t>
            </w:r>
          </w:p>
        </w:tc>
      </w:tr>
      <w:tr w:rsidR="00015701" w:rsidTr="00B3083D">
        <w:tc>
          <w:tcPr>
            <w:tcW w:w="0" w:type="auto"/>
          </w:tcPr>
          <w:p w:rsidR="00015701" w:rsidRDefault="00B3083D">
            <w:r>
              <w:t>1</w:t>
            </w:r>
          </w:p>
        </w:tc>
        <w:tc>
          <w:tcPr>
            <w:tcW w:w="0" w:type="auto"/>
          </w:tcPr>
          <w:p w:rsidR="00015701" w:rsidRDefault="00B3083D">
            <w:r>
              <w:rPr>
                <w:rStyle w:val="SAPEmphasis"/>
              </w:rPr>
              <w:t>Anmelden</w:t>
            </w:r>
          </w:p>
        </w:tc>
        <w:tc>
          <w:tcPr>
            <w:tcW w:w="0" w:type="auto"/>
          </w:tcPr>
          <w:p w:rsidR="00015701" w:rsidRDefault="00B3083D">
            <w:r>
              <w:t>Melden Sie sich am SAP Fiori Launchpad als Gemeinkostencontroller</w:t>
            </w:r>
            <w:r>
              <w:t xml:space="preserve"> an.</w:t>
            </w:r>
          </w:p>
        </w:tc>
        <w:tc>
          <w:tcPr>
            <w:tcW w:w="0" w:type="auto"/>
          </w:tcPr>
          <w:p w:rsidR="00015701" w:rsidRDefault="00B3083D">
            <w:r>
              <w:t xml:space="preserve">Die </w:t>
            </w:r>
            <w:r>
              <w:rPr>
                <w:rStyle w:val="SAPScreenElement"/>
              </w:rPr>
              <w:t>Startseite</w:t>
            </w:r>
            <w:r>
              <w:t xml:space="preserve"> wird angezeigt.</w:t>
            </w:r>
          </w:p>
        </w:tc>
        <w:tc>
          <w:tcPr>
            <w:tcW w:w="0" w:type="auto"/>
          </w:tcPr>
          <w:p w:rsidR="00015701" w:rsidRDefault="00015701"/>
        </w:tc>
      </w:tr>
      <w:tr w:rsidR="00015701" w:rsidTr="00B3083D">
        <w:tc>
          <w:tcPr>
            <w:tcW w:w="0" w:type="auto"/>
          </w:tcPr>
          <w:p w:rsidR="00015701" w:rsidRDefault="00B3083D">
            <w:r>
              <w:t>2</w:t>
            </w:r>
          </w:p>
        </w:tc>
        <w:tc>
          <w:tcPr>
            <w:tcW w:w="0" w:type="auto"/>
          </w:tcPr>
          <w:p w:rsidR="00015701" w:rsidRDefault="00B3083D">
            <w:r>
              <w:rPr>
                <w:rStyle w:val="SAPEmphasis"/>
              </w:rPr>
              <w:t>SAP-Fiori-App aufrufen</w:t>
            </w:r>
          </w:p>
        </w:tc>
        <w:tc>
          <w:tcPr>
            <w:tcW w:w="0" w:type="auto"/>
          </w:tcPr>
          <w:p w:rsidR="00015701" w:rsidRDefault="00B3083D">
            <w:r>
              <w:t xml:space="preserve">Öffnen Sie </w:t>
            </w:r>
            <w:r>
              <w:rPr>
                <w:rStyle w:val="SAPScreenElement"/>
              </w:rPr>
              <w:t>Kostenstellen verwalten</w:t>
            </w:r>
            <w:r>
              <w:rPr>
                <w:rStyle w:val="SAPMonospace"/>
              </w:rPr>
              <w:t>(F1443A)</w:t>
            </w:r>
            <w:r>
              <w:t>.</w:t>
            </w:r>
          </w:p>
        </w:tc>
        <w:tc>
          <w:tcPr>
            <w:tcW w:w="0" w:type="auto"/>
          </w:tcPr>
          <w:p w:rsidR="00015701" w:rsidRDefault="00B3083D">
            <w:r>
              <w:t xml:space="preserve">Das Bild </w:t>
            </w:r>
            <w:r>
              <w:rPr>
                <w:rStyle w:val="SAPScreenElement"/>
              </w:rPr>
              <w:t>Kostenstellen verwalten</w:t>
            </w:r>
            <w:r>
              <w:t xml:space="preserve"> wird geöffnet.</w:t>
            </w:r>
          </w:p>
        </w:tc>
        <w:tc>
          <w:tcPr>
            <w:tcW w:w="0" w:type="auto"/>
          </w:tcPr>
          <w:p w:rsidR="00015701" w:rsidRDefault="00015701"/>
        </w:tc>
      </w:tr>
      <w:tr w:rsidR="00015701" w:rsidTr="00B3083D">
        <w:tc>
          <w:tcPr>
            <w:tcW w:w="0" w:type="auto"/>
          </w:tcPr>
          <w:p w:rsidR="00015701" w:rsidRDefault="00B3083D">
            <w:r>
              <w:lastRenderedPageBreak/>
              <w:t>3</w:t>
            </w:r>
          </w:p>
        </w:tc>
        <w:tc>
          <w:tcPr>
            <w:tcW w:w="0" w:type="auto"/>
          </w:tcPr>
          <w:p w:rsidR="00015701" w:rsidRDefault="00B3083D">
            <w:r>
              <w:rPr>
                <w:rStyle w:val="SAPEmphasis"/>
              </w:rPr>
              <w:t>Neue Kostenstelle anlegen</w:t>
            </w:r>
          </w:p>
        </w:tc>
        <w:tc>
          <w:tcPr>
            <w:tcW w:w="0" w:type="auto"/>
          </w:tcPr>
          <w:p w:rsidR="00015701" w:rsidRDefault="00B3083D">
            <w:r>
              <w:t xml:space="preserve">Um eine neue Kostenstelle anzulegen, wählen Sie die Drucktaste </w:t>
            </w:r>
            <w:r>
              <w:rPr>
                <w:rStyle w:val="SAPScreenElement"/>
              </w:rPr>
              <w:t>+ (Neue Kostenstelle anlege</w:t>
            </w:r>
            <w:r>
              <w:rPr>
                <w:rStyle w:val="SAPScreenElement"/>
              </w:rPr>
              <w:t>n)</w:t>
            </w:r>
            <w:r>
              <w:t>.</w:t>
            </w:r>
          </w:p>
        </w:tc>
        <w:tc>
          <w:tcPr>
            <w:tcW w:w="0" w:type="auto"/>
          </w:tcPr>
          <w:p w:rsidR="00015701" w:rsidRDefault="00015701"/>
        </w:tc>
        <w:tc>
          <w:tcPr>
            <w:tcW w:w="0" w:type="auto"/>
          </w:tcPr>
          <w:p w:rsidR="00015701" w:rsidRDefault="00015701"/>
        </w:tc>
      </w:tr>
      <w:tr w:rsidR="00015701" w:rsidTr="00B3083D">
        <w:tc>
          <w:tcPr>
            <w:tcW w:w="0" w:type="auto"/>
          </w:tcPr>
          <w:p w:rsidR="00015701" w:rsidRDefault="00B3083D">
            <w:r>
              <w:t>4</w:t>
            </w:r>
          </w:p>
        </w:tc>
        <w:tc>
          <w:tcPr>
            <w:tcW w:w="0" w:type="auto"/>
          </w:tcPr>
          <w:p w:rsidR="00015701" w:rsidRDefault="00B3083D">
            <w:r>
              <w:rPr>
                <w:rStyle w:val="SAPEmphasis"/>
              </w:rPr>
              <w:t>Neue Kostenstelle eingeben</w:t>
            </w:r>
          </w:p>
        </w:tc>
        <w:tc>
          <w:tcPr>
            <w:tcW w:w="0" w:type="auto"/>
          </w:tcPr>
          <w:p w:rsidR="00015701" w:rsidRDefault="00B3083D">
            <w:r>
              <w:t xml:space="preserve">Geben Sie auf der Registerkarte </w:t>
            </w:r>
            <w:r>
              <w:rPr>
                <w:rStyle w:val="SAPScreenElement"/>
              </w:rPr>
              <w:t>Allgemeine Informationen</w:t>
            </w:r>
            <w:r>
              <w:t xml:space="preserve"> die folgenden Daten ein:</w:t>
            </w:r>
          </w:p>
          <w:p w:rsidR="00015701" w:rsidRDefault="00B3083D">
            <w:pPr>
              <w:pStyle w:val="listpara1"/>
              <w:numPr>
                <w:ilvl w:val="0"/>
                <w:numId w:val="5"/>
              </w:numPr>
            </w:pPr>
            <w:r>
              <w:rPr>
                <w:rStyle w:val="SAPScreenElement"/>
              </w:rPr>
              <w:t>Kostenstelle</w:t>
            </w:r>
            <w:r>
              <w:t xml:space="preserve">: </w:t>
            </w:r>
            <w:r>
              <w:rPr>
                <w:rStyle w:val="SAPUserEntry"/>
              </w:rPr>
              <w:t>&lt;Text&gt;</w:t>
            </w:r>
          </w:p>
          <w:p w:rsidR="00015701" w:rsidRDefault="00B3083D">
            <w:pPr>
              <w:pStyle w:val="listpara1"/>
              <w:numPr>
                <w:ilvl w:val="0"/>
                <w:numId w:val="3"/>
              </w:numPr>
            </w:pPr>
            <w:r>
              <w:rPr>
                <w:rStyle w:val="SAPScreenElement"/>
              </w:rPr>
              <w:t>Name</w:t>
            </w:r>
            <w:r>
              <w:t xml:space="preserve">: </w:t>
            </w:r>
            <w:r>
              <w:rPr>
                <w:rStyle w:val="SAPUserEntry"/>
              </w:rPr>
              <w:t>&lt;Text&gt;</w:t>
            </w:r>
          </w:p>
          <w:p w:rsidR="00015701" w:rsidRDefault="00B3083D">
            <w:pPr>
              <w:pStyle w:val="listpara1"/>
              <w:numPr>
                <w:ilvl w:val="0"/>
                <w:numId w:val="3"/>
              </w:numPr>
            </w:pPr>
            <w:r>
              <w:rPr>
                <w:rStyle w:val="SAPScreenElement"/>
              </w:rPr>
              <w:t>Beschreibung</w:t>
            </w:r>
            <w:r>
              <w:t xml:space="preserve">: </w:t>
            </w:r>
            <w:r>
              <w:rPr>
                <w:rStyle w:val="SAPUserEntry"/>
              </w:rPr>
              <w:t>&lt;Text&gt;</w:t>
            </w:r>
          </w:p>
          <w:p w:rsidR="00015701" w:rsidRDefault="00B3083D">
            <w:pPr>
              <w:pStyle w:val="listpara1"/>
              <w:numPr>
                <w:ilvl w:val="0"/>
                <w:numId w:val="3"/>
              </w:numPr>
            </w:pPr>
            <w:r>
              <w:rPr>
                <w:rStyle w:val="SAPScreenElement"/>
              </w:rPr>
              <w:t>Verantwortlicher</w:t>
            </w:r>
            <w:r>
              <w:t xml:space="preserve">: </w:t>
            </w:r>
            <w:r>
              <w:rPr>
                <w:rStyle w:val="SAPUserEntry"/>
              </w:rPr>
              <w:t>&lt;Verantwortliche Person&gt;</w:t>
            </w:r>
          </w:p>
          <w:p w:rsidR="00015701" w:rsidRDefault="00B3083D">
            <w:pPr>
              <w:pStyle w:val="listpara1"/>
              <w:numPr>
                <w:ilvl w:val="0"/>
                <w:numId w:val="3"/>
              </w:numPr>
            </w:pPr>
            <w:r>
              <w:rPr>
                <w:rStyle w:val="SAPScreenElement"/>
              </w:rPr>
              <w:t>Gültig ab:</w:t>
            </w:r>
            <w:r>
              <w:t xml:space="preserve"> </w:t>
            </w:r>
            <w:r>
              <w:rPr>
                <w:rStyle w:val="SAPUserEntry"/>
              </w:rPr>
              <w:t>&lt;01.01.2017&gt;</w:t>
            </w:r>
          </w:p>
          <w:p w:rsidR="00015701" w:rsidRDefault="00B3083D">
            <w:pPr>
              <w:pStyle w:val="listpara1"/>
              <w:numPr>
                <w:ilvl w:val="0"/>
                <w:numId w:val="3"/>
              </w:numPr>
            </w:pPr>
            <w:r>
              <w:rPr>
                <w:rStyle w:val="SAPScreenElement"/>
              </w:rPr>
              <w:t>Gültig bis:</w:t>
            </w:r>
            <w:r>
              <w:t xml:space="preserve"> </w:t>
            </w:r>
            <w:r>
              <w:rPr>
                <w:rStyle w:val="SAPUserEntry"/>
              </w:rPr>
              <w:t>&lt;31.12.9999&gt;</w:t>
            </w:r>
          </w:p>
          <w:p w:rsidR="00015701" w:rsidRDefault="00B3083D">
            <w:pPr>
              <w:pStyle w:val="listpara1"/>
              <w:numPr>
                <w:ilvl w:val="0"/>
                <w:numId w:val="3"/>
              </w:numPr>
            </w:pPr>
            <w:r>
              <w:rPr>
                <w:rStyle w:val="SAPScreenElement"/>
              </w:rPr>
              <w:t>Kostenstellenart</w:t>
            </w:r>
            <w:r>
              <w:t xml:space="preserve">: </w:t>
            </w:r>
            <w:r>
              <w:rPr>
                <w:rStyle w:val="SAPUserEntry"/>
              </w:rPr>
              <w:t>&lt;Kostenstellenart&gt;</w:t>
            </w:r>
          </w:p>
          <w:p w:rsidR="00015701" w:rsidRDefault="00B3083D">
            <w:r>
              <w:t xml:space="preserve">Wählen Sie </w:t>
            </w:r>
            <w:r>
              <w:rPr>
                <w:rStyle w:val="SAPScreenElement"/>
              </w:rPr>
              <w:t>Weiter</w:t>
            </w:r>
            <w:r>
              <w:t>.</w:t>
            </w:r>
          </w:p>
          <w:p w:rsidR="00015701" w:rsidRDefault="00B3083D">
            <w:r>
              <w:t>Optional können Sie die Vorschlagswerte für die Gültigkeitsdatumsangaben ändern und eine Referenz aus vorhandenen Kostenstellenstammdaten wählen.</w:t>
            </w:r>
          </w:p>
        </w:tc>
        <w:tc>
          <w:tcPr>
            <w:tcW w:w="0" w:type="auto"/>
          </w:tcPr>
          <w:p w:rsidR="00015701" w:rsidRDefault="00B3083D">
            <w:r>
              <w:t xml:space="preserve">Es öffnet sich </w:t>
            </w:r>
            <w:r>
              <w:t xml:space="preserve">ein neuer Bereich, der </w:t>
            </w:r>
            <w:r>
              <w:rPr>
                <w:rStyle w:val="SAPScreenElement"/>
              </w:rPr>
              <w:t>Allgemeine Informationen</w:t>
            </w:r>
            <w:r>
              <w:t xml:space="preserve"> anzeigt.</w:t>
            </w:r>
          </w:p>
        </w:tc>
        <w:tc>
          <w:tcPr>
            <w:tcW w:w="0" w:type="auto"/>
          </w:tcPr>
          <w:p w:rsidR="00015701" w:rsidRDefault="00015701"/>
        </w:tc>
      </w:tr>
      <w:tr w:rsidR="00015701" w:rsidTr="00B3083D">
        <w:tc>
          <w:tcPr>
            <w:tcW w:w="0" w:type="auto"/>
          </w:tcPr>
          <w:p w:rsidR="00015701" w:rsidRDefault="00B3083D">
            <w:r>
              <w:t>5</w:t>
            </w:r>
          </w:p>
        </w:tc>
        <w:tc>
          <w:tcPr>
            <w:tcW w:w="0" w:type="auto"/>
          </w:tcPr>
          <w:p w:rsidR="00015701" w:rsidRDefault="00B3083D">
            <w:r>
              <w:rPr>
                <w:rStyle w:val="SAPEmphasis"/>
              </w:rPr>
              <w:t>Kostenstellenorganisationsdaten eingeben</w:t>
            </w:r>
          </w:p>
        </w:tc>
        <w:tc>
          <w:tcPr>
            <w:tcW w:w="0" w:type="auto"/>
          </w:tcPr>
          <w:p w:rsidR="00015701" w:rsidRDefault="00B3083D">
            <w:r>
              <w:t xml:space="preserve">Nehmen Sie auf der Registerkarte </w:t>
            </w:r>
            <w:r>
              <w:rPr>
                <w:rStyle w:val="SAPScreenElement"/>
              </w:rPr>
              <w:t>Organisationsdaten</w:t>
            </w:r>
            <w:r>
              <w:t xml:space="preserve"> auf dem Bild </w:t>
            </w:r>
            <w:r>
              <w:rPr>
                <w:rStyle w:val="SAPScreenElement"/>
              </w:rPr>
              <w:t>Kostenstelle</w:t>
            </w:r>
            <w:r>
              <w:t xml:space="preserve"> folgende Einträge vor:</w:t>
            </w:r>
          </w:p>
          <w:p w:rsidR="00015701" w:rsidRDefault="00B3083D">
            <w:pPr>
              <w:pStyle w:val="listpara1"/>
              <w:numPr>
                <w:ilvl w:val="0"/>
                <w:numId w:val="6"/>
              </w:numPr>
            </w:pPr>
            <w:r>
              <w:rPr>
                <w:rStyle w:val="SAPScreenElement"/>
              </w:rPr>
              <w:t>Standardhierarchieknoten</w:t>
            </w:r>
            <w:r>
              <w:t xml:space="preserve">: </w:t>
            </w:r>
            <w:r>
              <w:rPr>
                <w:rStyle w:val="SAPUserEntry"/>
              </w:rPr>
              <w:t>&lt;0001&gt;</w:t>
            </w:r>
          </w:p>
          <w:p w:rsidR="00015701" w:rsidRDefault="00B3083D">
            <w:pPr>
              <w:pStyle w:val="listpara1"/>
              <w:numPr>
                <w:ilvl w:val="0"/>
                <w:numId w:val="3"/>
              </w:numPr>
            </w:pPr>
            <w:r>
              <w:rPr>
                <w:rStyle w:val="SAPScreenElement"/>
              </w:rPr>
              <w:t>Buchungskreis</w:t>
            </w:r>
            <w:r>
              <w:t xml:space="preserve">: </w:t>
            </w:r>
            <w:r>
              <w:rPr>
                <w:rStyle w:val="SAPUserEntry"/>
              </w:rPr>
              <w:t>&lt;</w:t>
            </w:r>
            <w:r>
              <w:rPr>
                <w:rStyle w:val="SAPUserEntry"/>
              </w:rPr>
              <w:t>Buchungskreis&gt;</w:t>
            </w:r>
          </w:p>
          <w:p w:rsidR="00015701" w:rsidRDefault="00B3083D">
            <w:pPr>
              <w:pStyle w:val="listpara1"/>
              <w:numPr>
                <w:ilvl w:val="0"/>
                <w:numId w:val="3"/>
              </w:numPr>
            </w:pPr>
            <w:r>
              <w:rPr>
                <w:rStyle w:val="SAPScreenElement"/>
              </w:rPr>
              <w:t>Funktionsbereich</w:t>
            </w:r>
            <w:r>
              <w:t xml:space="preserve">: </w:t>
            </w:r>
            <w:r>
              <w:rPr>
                <w:rStyle w:val="SAPUserEntry"/>
              </w:rPr>
              <w:t>&lt;Funktionsbereich&gt;</w:t>
            </w:r>
          </w:p>
          <w:p w:rsidR="00015701" w:rsidRDefault="00B3083D">
            <w:pPr>
              <w:pStyle w:val="listpara1"/>
              <w:numPr>
                <w:ilvl w:val="0"/>
                <w:numId w:val="3"/>
              </w:numPr>
            </w:pPr>
            <w:r>
              <w:rPr>
                <w:rStyle w:val="SAPScreenElement"/>
              </w:rPr>
              <w:t>Profitcenter</w:t>
            </w:r>
            <w:r>
              <w:t xml:space="preserve">: </w:t>
            </w:r>
            <w:r>
              <w:rPr>
                <w:rStyle w:val="SAPUserEntry"/>
              </w:rPr>
              <w:t>&lt;Profitcenter&gt;</w:t>
            </w:r>
          </w:p>
          <w:p w:rsidR="00015701" w:rsidRDefault="00B3083D">
            <w:r>
              <w:t>Nur für PSM:</w:t>
            </w:r>
          </w:p>
          <w:p w:rsidR="00015701" w:rsidRDefault="00B3083D">
            <w:r>
              <w:rPr>
                <w:rStyle w:val="SAPEmphasis"/>
              </w:rPr>
              <w:t xml:space="preserve">Hinweis </w:t>
            </w:r>
            <w:r>
              <w:t>Nachdem der Buchungskreis 1730 ausgewählt wurde, sind PSM-Felder für die Eingabe verfügbar.</w:t>
            </w:r>
          </w:p>
          <w:p w:rsidR="00015701" w:rsidRDefault="00B3083D">
            <w:r>
              <w:rPr>
                <w:rStyle w:val="SAPScreenElement"/>
              </w:rPr>
              <w:t>Fonds</w:t>
            </w:r>
            <w:r>
              <w:t xml:space="preserve">: </w:t>
            </w:r>
            <w:r>
              <w:rPr>
                <w:rStyle w:val="SAPUserEntry"/>
              </w:rPr>
              <w:t>&lt;Fonds&gt;</w:t>
            </w:r>
            <w:r>
              <w:t>:</w:t>
            </w:r>
          </w:p>
          <w:p w:rsidR="00015701" w:rsidRDefault="00B3083D">
            <w:r>
              <w:rPr>
                <w:rStyle w:val="SAPScreenElement"/>
              </w:rPr>
              <w:t>Fonds fest zugeordnet</w:t>
            </w:r>
            <w:r>
              <w:t xml:space="preserve">: </w:t>
            </w:r>
            <w:r>
              <w:rPr>
                <w:rStyle w:val="SAPUserEntry"/>
              </w:rPr>
              <w:t>&lt;Ja/Nein&gt;</w:t>
            </w:r>
          </w:p>
          <w:p w:rsidR="00015701" w:rsidRDefault="00B3083D">
            <w:r>
              <w:rPr>
                <w:rStyle w:val="SAPScreenElement"/>
              </w:rPr>
              <w:t>Förderung</w:t>
            </w:r>
            <w:r>
              <w:t xml:space="preserve">: </w:t>
            </w:r>
            <w:r>
              <w:rPr>
                <w:rStyle w:val="SAPUserEntry"/>
              </w:rPr>
              <w:t>&lt;</w:t>
            </w:r>
            <w:r>
              <w:rPr>
                <w:rStyle w:val="SAPUserEntry"/>
              </w:rPr>
              <w:t>Förderung&gt;</w:t>
            </w:r>
          </w:p>
          <w:p w:rsidR="00015701" w:rsidRDefault="00B3083D">
            <w:r>
              <w:rPr>
                <w:rStyle w:val="SAPScreenElement"/>
              </w:rPr>
              <w:t>Förderung fest zugeordnet</w:t>
            </w:r>
            <w:r>
              <w:t xml:space="preserve">: </w:t>
            </w:r>
            <w:r>
              <w:rPr>
                <w:rStyle w:val="SAPUserEntry"/>
              </w:rPr>
              <w:t>&lt;Ja/Nein&gt;</w:t>
            </w:r>
          </w:p>
          <w:p w:rsidR="00015701" w:rsidRDefault="00B3083D">
            <w:r>
              <w:rPr>
                <w:rStyle w:val="SAPScreenElement"/>
              </w:rPr>
              <w:t>Funktionsbereich fest zugeordnet</w:t>
            </w:r>
            <w:r>
              <w:t xml:space="preserve">: </w:t>
            </w:r>
            <w:r>
              <w:rPr>
                <w:rStyle w:val="SAPUserEntry"/>
              </w:rPr>
              <w:t>&lt;Ja/Nein&gt;</w:t>
            </w:r>
          </w:p>
          <w:p w:rsidR="00015701" w:rsidRDefault="00B3083D">
            <w:r>
              <w:rPr>
                <w:rStyle w:val="SAPEmphasis"/>
              </w:rPr>
              <w:lastRenderedPageBreak/>
              <w:t xml:space="preserve">Hinweis </w:t>
            </w:r>
            <w:r>
              <w:t>Ankreuzfeld "Feste Zuordnung" für Funktionsbereich, Fonds und Förderung wird erst nach Eingabe der entsprechenden Stammdaten geöffnet</w:t>
            </w:r>
          </w:p>
          <w:p w:rsidR="00015701" w:rsidRDefault="00B3083D">
            <w:r>
              <w:rPr>
                <w:rStyle w:val="SAPScreenElement"/>
              </w:rPr>
              <w:t>Budgettragende Kostens</w:t>
            </w:r>
            <w:r>
              <w:rPr>
                <w:rStyle w:val="SAPScreenElement"/>
              </w:rPr>
              <w:t>telle</w:t>
            </w:r>
            <w:r>
              <w:t xml:space="preserve">: </w:t>
            </w:r>
            <w:r>
              <w:rPr>
                <w:rStyle w:val="SAPUserEntry"/>
              </w:rPr>
              <w:t>&lt;Kostenstelle&gt;</w:t>
            </w:r>
          </w:p>
          <w:p w:rsidR="00015701" w:rsidRDefault="00B3083D">
            <w:r>
              <w:rPr>
                <w:rStyle w:val="SAPScreenElement"/>
              </w:rPr>
              <w:t>Profil für Budgetverfügbarkeitskontrolle</w:t>
            </w:r>
            <w:r>
              <w:t xml:space="preserve">: </w:t>
            </w:r>
            <w:r>
              <w:rPr>
                <w:rStyle w:val="SAPUserEntry"/>
              </w:rPr>
              <w:t>&lt;Profil&gt;</w:t>
            </w:r>
          </w:p>
          <w:p w:rsidR="00015701" w:rsidRDefault="00B3083D">
            <w:r>
              <w:rPr>
                <w:rStyle w:val="SAPScreenElement"/>
              </w:rPr>
              <w:t>Budgetverfügbarkeitskontrolle ist aktiv</w:t>
            </w:r>
            <w:r>
              <w:t xml:space="preserve">: </w:t>
            </w:r>
            <w:r>
              <w:rPr>
                <w:rStyle w:val="SAPUserEntry"/>
              </w:rPr>
              <w:t>&lt;Ja/Nein&gt;</w:t>
            </w:r>
          </w:p>
        </w:tc>
        <w:tc>
          <w:tcPr>
            <w:tcW w:w="0" w:type="auto"/>
          </w:tcPr>
          <w:p w:rsidR="00015701" w:rsidRDefault="00B3083D">
            <w:r>
              <w:lastRenderedPageBreak/>
              <w:t xml:space="preserve">Die Auswahl wird durchlaufen, und es werden die </w:t>
            </w:r>
            <w:r>
              <w:rPr>
                <w:rStyle w:val="SAPScreenElement"/>
              </w:rPr>
              <w:t>Organisationsdaten</w:t>
            </w:r>
            <w:r>
              <w:t xml:space="preserve"> angezeigt.</w:t>
            </w:r>
          </w:p>
        </w:tc>
        <w:tc>
          <w:tcPr>
            <w:tcW w:w="0" w:type="auto"/>
          </w:tcPr>
          <w:p w:rsidR="00015701" w:rsidRDefault="00B3083D">
            <w:r>
              <w:t>Die Eingabe eines Buchungskreises ist optional.</w:t>
            </w:r>
          </w:p>
        </w:tc>
      </w:tr>
      <w:tr w:rsidR="00015701" w:rsidTr="00B3083D">
        <w:tc>
          <w:tcPr>
            <w:tcW w:w="0" w:type="auto"/>
          </w:tcPr>
          <w:p w:rsidR="00015701" w:rsidRDefault="00B3083D">
            <w:r>
              <w:t>6</w:t>
            </w:r>
          </w:p>
        </w:tc>
        <w:tc>
          <w:tcPr>
            <w:tcW w:w="0" w:type="auto"/>
          </w:tcPr>
          <w:p w:rsidR="00015701" w:rsidRDefault="00B3083D">
            <w:r>
              <w:rPr>
                <w:rStyle w:val="SAPEmphasis"/>
              </w:rPr>
              <w:t>Dat</w:t>
            </w:r>
            <w:r>
              <w:rPr>
                <w:rStyle w:val="SAPEmphasis"/>
              </w:rPr>
              <w:t>en sichern</w:t>
            </w:r>
          </w:p>
        </w:tc>
        <w:tc>
          <w:tcPr>
            <w:tcW w:w="0" w:type="auto"/>
          </w:tcPr>
          <w:p w:rsidR="00015701" w:rsidRDefault="00B3083D">
            <w:r>
              <w:t xml:space="preserve">Wählen Sie </w:t>
            </w:r>
            <w:r>
              <w:rPr>
                <w:rStyle w:val="SAPScreenElement"/>
              </w:rPr>
              <w:t>Sichern</w:t>
            </w:r>
            <w:r>
              <w:t>.</w:t>
            </w:r>
          </w:p>
        </w:tc>
        <w:tc>
          <w:tcPr>
            <w:tcW w:w="0" w:type="auto"/>
          </w:tcPr>
          <w:p w:rsidR="00015701" w:rsidRDefault="00B3083D">
            <w:r>
              <w:t>Die Kostenstelle wird angelegt und gesichert.</w:t>
            </w:r>
          </w:p>
        </w:tc>
        <w:tc>
          <w:tcPr>
            <w:tcW w:w="0" w:type="auto"/>
          </w:tcPr>
          <w:p w:rsidR="00015701" w:rsidRDefault="00015701"/>
        </w:tc>
      </w:tr>
    </w:tbl>
    <w:p w:rsidR="00015701" w:rsidRDefault="00B3083D">
      <w:pPr>
        <w:pStyle w:val="Heading2"/>
      </w:pPr>
      <w:bookmarkStart w:id="22" w:name="unique_10"/>
      <w:bookmarkStart w:id="23" w:name="_Toc52287563"/>
      <w:r>
        <w:t>Kostenstellengruppen-Stammdatensatz anlegen</w:t>
      </w:r>
      <w:bookmarkEnd w:id="22"/>
      <w:bookmarkEnd w:id="23"/>
    </w:p>
    <w:p w:rsidR="00015701" w:rsidRDefault="00B3083D">
      <w:pPr>
        <w:pStyle w:val="SAPKeyblockTitle"/>
      </w:pPr>
      <w:r>
        <w:t>Testverwaltung</w:t>
      </w:r>
    </w:p>
    <w:p w:rsidR="00015701" w:rsidRDefault="00B3083D">
      <w:r>
        <w:t>Kundenprojekt: Füllen Sie die projektbezogenen Teile aus.</w:t>
      </w:r>
    </w:p>
    <w:p w:rsidR="00015701" w:rsidRDefault="0001570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015701" w:rsidTr="00B308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5701" w:rsidRDefault="00B3083D">
            <w:r>
              <w:rPr>
                <w:rStyle w:val="SAPEmphasis"/>
              </w:rPr>
              <w:t>Testfall-ID</w:t>
            </w:r>
          </w:p>
        </w:tc>
        <w:tc>
          <w:tcPr>
            <w:tcW w:w="0" w:type="auto"/>
            <w:shd w:val="clear" w:color="auto" w:fill="auto"/>
            <w:tcMar>
              <w:top w:w="29" w:type="dxa"/>
              <w:left w:w="29" w:type="dxa"/>
              <w:bottom w:w="29" w:type="dxa"/>
              <w:right w:w="29" w:type="dxa"/>
            </w:tcMar>
          </w:tcPr>
          <w:p w:rsidR="00015701" w:rsidRDefault="00B3083D">
            <w:r>
              <w:t>&lt;X.XX&gt;</w:t>
            </w:r>
          </w:p>
        </w:tc>
        <w:tc>
          <w:tcPr>
            <w:tcW w:w="0" w:type="auto"/>
            <w:shd w:val="clear" w:color="auto" w:fill="auto"/>
            <w:tcMar>
              <w:top w:w="29" w:type="dxa"/>
              <w:left w:w="29" w:type="dxa"/>
              <w:bottom w:w="29" w:type="dxa"/>
              <w:right w:w="29" w:type="dxa"/>
            </w:tcMar>
          </w:tcPr>
          <w:p w:rsidR="00015701" w:rsidRDefault="00B3083D">
            <w:r>
              <w:rPr>
                <w:rStyle w:val="SAPEmphasis"/>
              </w:rPr>
              <w:t>Testername</w:t>
            </w:r>
          </w:p>
        </w:tc>
        <w:tc>
          <w:tcPr>
            <w:tcW w:w="0" w:type="auto"/>
            <w:shd w:val="clear" w:color="auto" w:fill="auto"/>
            <w:tcMar>
              <w:top w:w="29" w:type="dxa"/>
              <w:left w:w="29" w:type="dxa"/>
              <w:bottom w:w="29" w:type="dxa"/>
              <w:right w:w="29" w:type="dxa"/>
            </w:tcMar>
          </w:tcPr>
          <w:p w:rsidR="00015701" w:rsidRDefault="00015701"/>
        </w:tc>
        <w:tc>
          <w:tcPr>
            <w:tcW w:w="0" w:type="auto"/>
            <w:shd w:val="clear" w:color="auto" w:fill="auto"/>
            <w:tcMar>
              <w:top w:w="29" w:type="dxa"/>
              <w:left w:w="29" w:type="dxa"/>
              <w:bottom w:w="29" w:type="dxa"/>
              <w:right w:w="29" w:type="dxa"/>
            </w:tcMar>
          </w:tcPr>
          <w:p w:rsidR="00015701" w:rsidRDefault="00B3083D">
            <w:r>
              <w:rPr>
                <w:rStyle w:val="SAPEmphasis"/>
              </w:rPr>
              <w:t>Testdatum</w:t>
            </w:r>
          </w:p>
        </w:tc>
        <w:tc>
          <w:tcPr>
            <w:tcW w:w="0" w:type="auto"/>
            <w:shd w:val="clear" w:color="auto" w:fill="auto"/>
            <w:tcMar>
              <w:top w:w="29" w:type="dxa"/>
              <w:left w:w="29" w:type="dxa"/>
              <w:bottom w:w="29" w:type="dxa"/>
              <w:right w:w="29" w:type="dxa"/>
            </w:tcMar>
          </w:tcPr>
          <w:p w:rsidR="00015701" w:rsidRDefault="00B3083D">
            <w:r>
              <w:rPr>
                <w:rStyle w:val="SAPUserEntry"/>
              </w:rPr>
              <w:t xml:space="preserve">Geben Sie ein </w:t>
            </w:r>
            <w:r>
              <w:rPr>
                <w:rStyle w:val="SAPUserEntry"/>
              </w:rPr>
              <w:t>Testdatum ein.</w:t>
            </w:r>
          </w:p>
        </w:tc>
      </w:tr>
      <w:tr w:rsidR="00015701" w:rsidTr="00B308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5701" w:rsidRDefault="00B3083D">
            <w:r>
              <w:t>Benutzerrolle(n)</w:t>
            </w:r>
          </w:p>
        </w:tc>
        <w:tc>
          <w:tcPr>
            <w:tcW w:w="0" w:type="auto"/>
            <w:gridSpan w:val="5"/>
            <w:shd w:val="clear" w:color="auto" w:fill="auto"/>
            <w:tcMar>
              <w:top w:w="29" w:type="dxa"/>
              <w:left w:w="29" w:type="dxa"/>
              <w:bottom w:w="29" w:type="dxa"/>
              <w:right w:w="29" w:type="dxa"/>
            </w:tcMar>
          </w:tcPr>
          <w:p w:rsidR="00015701" w:rsidRDefault="00015701"/>
        </w:tc>
      </w:tr>
      <w:tr w:rsidR="00015701" w:rsidTr="00B308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5701" w:rsidRDefault="00B3083D">
            <w:r>
              <w:rPr>
                <w:rStyle w:val="SAPEmphasis"/>
              </w:rPr>
              <w:t>Verantwortungsbereich</w:t>
            </w:r>
          </w:p>
        </w:tc>
        <w:tc>
          <w:tcPr>
            <w:tcW w:w="0" w:type="auto"/>
            <w:gridSpan w:val="3"/>
            <w:shd w:val="clear" w:color="auto" w:fill="auto"/>
            <w:tcMar>
              <w:top w:w="29" w:type="dxa"/>
              <w:left w:w="29" w:type="dxa"/>
              <w:bottom w:w="29" w:type="dxa"/>
              <w:right w:w="29" w:type="dxa"/>
            </w:tcMar>
          </w:tcPr>
          <w:p w:rsidR="00015701" w:rsidRDefault="00B3083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15701" w:rsidRDefault="00B3083D">
            <w:r>
              <w:rPr>
                <w:rStyle w:val="SAPEmphasis"/>
              </w:rPr>
              <w:t>Dauer</w:t>
            </w:r>
          </w:p>
        </w:tc>
        <w:tc>
          <w:tcPr>
            <w:tcW w:w="0" w:type="auto"/>
            <w:shd w:val="clear" w:color="auto" w:fill="auto"/>
            <w:tcMar>
              <w:top w:w="29" w:type="dxa"/>
              <w:left w:w="29" w:type="dxa"/>
              <w:bottom w:w="29" w:type="dxa"/>
              <w:right w:w="29" w:type="dxa"/>
            </w:tcMar>
          </w:tcPr>
          <w:p w:rsidR="00015701" w:rsidRDefault="00B3083D">
            <w:r>
              <w:rPr>
                <w:rStyle w:val="SAPUserEntry"/>
              </w:rPr>
              <w:t>Geben Sie eine Dauer ein.</w:t>
            </w:r>
          </w:p>
        </w:tc>
      </w:tr>
    </w:tbl>
    <w:p w:rsidR="00015701" w:rsidRDefault="00B3083D">
      <w:pPr>
        <w:pStyle w:val="SAPKeyblockTitle"/>
      </w:pPr>
      <w:r>
        <w:t>Voraussetzung</w:t>
      </w:r>
    </w:p>
    <w:p w:rsidR="00015701" w:rsidRDefault="00B3083D">
      <w:r>
        <w:t xml:space="preserve">Für dieses Kapitel müssen die Basisdaten für das </w:t>
      </w:r>
      <w:r>
        <w:t xml:space="preserve">Material bereits, wie in Kapitel </w:t>
      </w:r>
      <w:hyperlink r:id="rId11" w:history="1">
        <w:r>
          <w:t>Kostenstellenstammdaten anlegen</w:t>
        </w:r>
      </w:hyperlink>
      <w:r>
        <w:t xml:space="preserve"> </w:t>
      </w:r>
      <w:r>
        <w:t xml:space="preserve"> [Seite ] </w:t>
      </w:r>
      <w:r>
        <w:fldChar w:fldCharType="begin"/>
      </w:r>
      <w:r>
        <w:instrText xml:space="preserve"> PAGEREF unique_9 </w:instrText>
      </w:r>
      <w:r>
        <w:fldChar w:fldCharType="separate"/>
      </w:r>
      <w:r>
        <w:rPr>
          <w:noProof/>
        </w:rPr>
        <w:t>6</w:t>
      </w:r>
      <w:r>
        <w:fldChar w:fldCharType="end"/>
      </w:r>
      <w:r>
        <w:t xml:space="preserve"> beschrieben, ausgefüllt sein. Starten Sie diese Vorgehensweise, nachdem Sie die Stammdateneinträge im vorigen Kapitel gesichert haben.</w:t>
      </w:r>
    </w:p>
    <w:p w:rsidR="00015701" w:rsidRDefault="00B3083D">
      <w:pPr>
        <w:pStyle w:val="SAPKeyblockTitle"/>
      </w:pPr>
      <w:r>
        <w:lastRenderedPageBreak/>
        <w:t>Vorgehensweise</w:t>
      </w:r>
    </w:p>
    <w:tbl>
      <w:tblPr>
        <w:tblStyle w:val="SAPStandardTable"/>
        <w:tblW w:w="0" w:type="auto"/>
        <w:tblLook w:val="0620" w:firstRow="1" w:lastRow="0" w:firstColumn="0" w:lastColumn="0" w:noHBand="1" w:noVBand="1"/>
      </w:tblPr>
      <w:tblGrid>
        <w:gridCol w:w="1604"/>
        <w:gridCol w:w="2543"/>
        <w:gridCol w:w="4880"/>
        <w:gridCol w:w="4112"/>
        <w:gridCol w:w="1032"/>
      </w:tblGrid>
      <w:tr w:rsidR="00015701" w:rsidTr="00B3083D">
        <w:trPr>
          <w:cnfStyle w:val="100000000000" w:firstRow="1" w:lastRow="0" w:firstColumn="0" w:lastColumn="0" w:oddVBand="0" w:evenVBand="0" w:oddHBand="0" w:evenHBand="0" w:firstRowFirstColumn="0" w:firstRowLastColumn="0" w:lastRowFirstColumn="0" w:lastRowLastColumn="0"/>
        </w:trPr>
        <w:tc>
          <w:tcPr>
            <w:tcW w:w="0" w:type="auto"/>
          </w:tcPr>
          <w:p w:rsidR="00015701" w:rsidRDefault="00B3083D">
            <w:pPr>
              <w:pStyle w:val="SAPTableHeader"/>
            </w:pPr>
            <w:r>
              <w:t>Testschrittnummer</w:t>
            </w:r>
          </w:p>
        </w:tc>
        <w:tc>
          <w:tcPr>
            <w:tcW w:w="0" w:type="auto"/>
          </w:tcPr>
          <w:p w:rsidR="00015701" w:rsidRDefault="00B3083D">
            <w:pPr>
              <w:pStyle w:val="SAPTableHeader"/>
            </w:pPr>
            <w:r>
              <w:t>Bezeichnung des Testschritts</w:t>
            </w:r>
          </w:p>
        </w:tc>
        <w:tc>
          <w:tcPr>
            <w:tcW w:w="0" w:type="auto"/>
          </w:tcPr>
          <w:p w:rsidR="00015701" w:rsidRDefault="00B3083D">
            <w:pPr>
              <w:pStyle w:val="SAPTableHeader"/>
            </w:pPr>
            <w:r>
              <w:t>Anweisung</w:t>
            </w:r>
          </w:p>
        </w:tc>
        <w:tc>
          <w:tcPr>
            <w:tcW w:w="0" w:type="auto"/>
          </w:tcPr>
          <w:p w:rsidR="00015701" w:rsidRDefault="00B3083D">
            <w:pPr>
              <w:pStyle w:val="SAPTableHeader"/>
            </w:pPr>
            <w:r>
              <w:t xml:space="preserve">Erwartetes </w:t>
            </w:r>
            <w:r>
              <w:t>Ergebnis</w:t>
            </w:r>
          </w:p>
        </w:tc>
        <w:tc>
          <w:tcPr>
            <w:tcW w:w="0" w:type="auto"/>
          </w:tcPr>
          <w:p w:rsidR="00015701" w:rsidRDefault="00B3083D">
            <w:pPr>
              <w:pStyle w:val="SAPTableHeader"/>
            </w:pPr>
            <w:r>
              <w:t>Kommentare</w:t>
            </w:r>
          </w:p>
        </w:tc>
      </w:tr>
      <w:tr w:rsidR="00015701" w:rsidTr="00B3083D">
        <w:tc>
          <w:tcPr>
            <w:tcW w:w="0" w:type="auto"/>
          </w:tcPr>
          <w:p w:rsidR="00015701" w:rsidRDefault="00B3083D">
            <w:r>
              <w:t>1</w:t>
            </w:r>
          </w:p>
        </w:tc>
        <w:tc>
          <w:tcPr>
            <w:tcW w:w="0" w:type="auto"/>
          </w:tcPr>
          <w:p w:rsidR="00015701" w:rsidRDefault="00B3083D">
            <w:r>
              <w:rPr>
                <w:rStyle w:val="SAPEmphasis"/>
              </w:rPr>
              <w:t>Anmelden</w:t>
            </w:r>
          </w:p>
        </w:tc>
        <w:tc>
          <w:tcPr>
            <w:tcW w:w="0" w:type="auto"/>
          </w:tcPr>
          <w:p w:rsidR="00015701" w:rsidRDefault="00B3083D">
            <w:r>
              <w:t>Melden Sie sich am SAP Fiori Launchpad als Gemeinkostencontroller an.</w:t>
            </w:r>
          </w:p>
        </w:tc>
        <w:tc>
          <w:tcPr>
            <w:tcW w:w="0" w:type="auto"/>
          </w:tcPr>
          <w:p w:rsidR="00015701" w:rsidRDefault="00B3083D">
            <w:r>
              <w:t xml:space="preserve">Die </w:t>
            </w:r>
            <w:r>
              <w:rPr>
                <w:rStyle w:val="SAPScreenElement"/>
              </w:rPr>
              <w:t>Startseite</w:t>
            </w:r>
            <w:r>
              <w:t xml:space="preserve"> wird angezeigt.</w:t>
            </w:r>
          </w:p>
        </w:tc>
        <w:tc>
          <w:tcPr>
            <w:tcW w:w="0" w:type="auto"/>
          </w:tcPr>
          <w:p w:rsidR="00015701" w:rsidRDefault="00015701"/>
        </w:tc>
      </w:tr>
      <w:tr w:rsidR="00015701" w:rsidTr="00B3083D">
        <w:tc>
          <w:tcPr>
            <w:tcW w:w="0" w:type="auto"/>
          </w:tcPr>
          <w:p w:rsidR="00015701" w:rsidRDefault="00B3083D">
            <w:r>
              <w:t>2</w:t>
            </w:r>
          </w:p>
        </w:tc>
        <w:tc>
          <w:tcPr>
            <w:tcW w:w="0" w:type="auto"/>
          </w:tcPr>
          <w:p w:rsidR="00015701" w:rsidRDefault="00B3083D">
            <w:r>
              <w:rPr>
                <w:rStyle w:val="SAPEmphasis"/>
              </w:rPr>
              <w:t>SAP-Fiori-App aufrufen</w:t>
            </w:r>
          </w:p>
        </w:tc>
        <w:tc>
          <w:tcPr>
            <w:tcW w:w="0" w:type="auto"/>
          </w:tcPr>
          <w:p w:rsidR="00015701" w:rsidRDefault="00B3083D">
            <w:r>
              <w:t xml:space="preserve">Öffnen Sie </w:t>
            </w:r>
            <w:r>
              <w:rPr>
                <w:rStyle w:val="SAPScreenElement"/>
              </w:rPr>
              <w:t>Kostenstellengruppen verwalten</w:t>
            </w:r>
            <w:r>
              <w:rPr>
                <w:rStyle w:val="SAPMonospace"/>
              </w:rPr>
              <w:t>(F1024)</w:t>
            </w:r>
            <w:r>
              <w:t>.</w:t>
            </w:r>
          </w:p>
        </w:tc>
        <w:tc>
          <w:tcPr>
            <w:tcW w:w="0" w:type="auto"/>
          </w:tcPr>
          <w:p w:rsidR="00015701" w:rsidRDefault="00015701"/>
        </w:tc>
        <w:tc>
          <w:tcPr>
            <w:tcW w:w="0" w:type="auto"/>
          </w:tcPr>
          <w:p w:rsidR="00015701" w:rsidRDefault="00015701"/>
        </w:tc>
      </w:tr>
      <w:tr w:rsidR="00015701" w:rsidTr="00B3083D">
        <w:tc>
          <w:tcPr>
            <w:tcW w:w="0" w:type="auto"/>
          </w:tcPr>
          <w:p w:rsidR="00015701" w:rsidRDefault="00B3083D">
            <w:r>
              <w:t>3</w:t>
            </w:r>
          </w:p>
        </w:tc>
        <w:tc>
          <w:tcPr>
            <w:tcW w:w="0" w:type="auto"/>
          </w:tcPr>
          <w:p w:rsidR="00015701" w:rsidRDefault="00B3083D">
            <w:r>
              <w:rPr>
                <w:rStyle w:val="SAPEmphasis"/>
              </w:rPr>
              <w:t>Neue Kostenstellengruppe anlegen</w:t>
            </w:r>
          </w:p>
        </w:tc>
        <w:tc>
          <w:tcPr>
            <w:tcW w:w="0" w:type="auto"/>
          </w:tcPr>
          <w:p w:rsidR="00015701" w:rsidRDefault="00B3083D">
            <w:r>
              <w:t xml:space="preserve">Wählen </w:t>
            </w:r>
            <w:r>
              <w:t xml:space="preserve">Sie im Bereich </w:t>
            </w:r>
            <w:r>
              <w:rPr>
                <w:rStyle w:val="SAPScreenElement"/>
              </w:rPr>
              <w:t>Ergebnisliste: Kostenstellengruppe</w:t>
            </w:r>
            <w:r>
              <w:t xml:space="preserve"> die Option </w:t>
            </w:r>
            <w:r>
              <w:rPr>
                <w:rStyle w:val="SAPScreenElement"/>
              </w:rPr>
              <w:t>Neu</w:t>
            </w:r>
            <w:r>
              <w:t>.</w:t>
            </w:r>
          </w:p>
        </w:tc>
        <w:tc>
          <w:tcPr>
            <w:tcW w:w="0" w:type="auto"/>
          </w:tcPr>
          <w:p w:rsidR="00015701" w:rsidRDefault="00015701"/>
        </w:tc>
        <w:tc>
          <w:tcPr>
            <w:tcW w:w="0" w:type="auto"/>
          </w:tcPr>
          <w:p w:rsidR="00015701" w:rsidRDefault="00015701"/>
        </w:tc>
      </w:tr>
      <w:tr w:rsidR="00015701" w:rsidTr="00B3083D">
        <w:tc>
          <w:tcPr>
            <w:tcW w:w="0" w:type="auto"/>
          </w:tcPr>
          <w:p w:rsidR="00015701" w:rsidRDefault="00B3083D">
            <w:r>
              <w:t>4</w:t>
            </w:r>
          </w:p>
        </w:tc>
        <w:tc>
          <w:tcPr>
            <w:tcW w:w="0" w:type="auto"/>
          </w:tcPr>
          <w:p w:rsidR="00015701" w:rsidRDefault="00B3083D">
            <w:r>
              <w:rPr>
                <w:rStyle w:val="SAPEmphasis"/>
              </w:rPr>
              <w:t>Neue Kostenstellengruppe eingeben</w:t>
            </w:r>
          </w:p>
        </w:tc>
        <w:tc>
          <w:tcPr>
            <w:tcW w:w="0" w:type="auto"/>
          </w:tcPr>
          <w:p w:rsidR="00015701" w:rsidRDefault="00B3083D">
            <w:r>
              <w:t xml:space="preserve">Nehmen Sie im Bild </w:t>
            </w:r>
            <w:r>
              <w:rPr>
                <w:rStyle w:val="SAPScreenElement"/>
              </w:rPr>
              <w:t>Kostenstellengruppe: Neu</w:t>
            </w:r>
            <w:r>
              <w:t xml:space="preserve"> folgende Einträge vor:</w:t>
            </w:r>
          </w:p>
          <w:p w:rsidR="00015701" w:rsidRDefault="00B3083D">
            <w:pPr>
              <w:pStyle w:val="listpara1"/>
              <w:numPr>
                <w:ilvl w:val="0"/>
                <w:numId w:val="7"/>
              </w:numPr>
            </w:pPr>
            <w:r>
              <w:rPr>
                <w:rStyle w:val="SAPScreenElement"/>
              </w:rPr>
              <w:t>Kostenstellengruppe</w:t>
            </w:r>
            <w:r>
              <w:t xml:space="preserve"> </w:t>
            </w:r>
            <w:r>
              <w:rPr>
                <w:rStyle w:val="SAPUserEntry"/>
              </w:rPr>
              <w:t>&lt;Kostenstellengruppe&gt;</w:t>
            </w:r>
          </w:p>
          <w:p w:rsidR="00015701" w:rsidRDefault="00B3083D">
            <w:pPr>
              <w:pStyle w:val="listpara1"/>
              <w:numPr>
                <w:ilvl w:val="0"/>
                <w:numId w:val="3"/>
              </w:numPr>
            </w:pPr>
            <w:r>
              <w:rPr>
                <w:rStyle w:val="SAPScreenElement"/>
              </w:rPr>
              <w:t>Name:</w:t>
            </w:r>
            <w:r>
              <w:t xml:space="preserve"> </w:t>
            </w:r>
            <w:r>
              <w:rPr>
                <w:rStyle w:val="SAPUserEntry"/>
              </w:rPr>
              <w:t>&lt;Name&gt;</w:t>
            </w:r>
          </w:p>
          <w:p w:rsidR="00015701" w:rsidRDefault="00B3083D">
            <w:r>
              <w:t xml:space="preserve">Wählen Sie </w:t>
            </w:r>
            <w:r>
              <w:rPr>
                <w:rStyle w:val="SAPScreenElement"/>
              </w:rPr>
              <w:t>Sichern</w:t>
            </w:r>
            <w:r>
              <w:t>.</w:t>
            </w:r>
          </w:p>
          <w:p w:rsidR="00015701" w:rsidRDefault="00B3083D">
            <w:r>
              <w:t xml:space="preserve">Optional </w:t>
            </w:r>
            <w:r>
              <w:t>können Sie eine Vorlage aus vorhandenen Kostenstellengruppen verwenden.</w:t>
            </w:r>
          </w:p>
        </w:tc>
        <w:tc>
          <w:tcPr>
            <w:tcW w:w="0" w:type="auto"/>
          </w:tcPr>
          <w:p w:rsidR="00015701" w:rsidRDefault="00B3083D">
            <w:r>
              <w:t xml:space="preserve">Es öffnet sich ein neues Fenster, das das Bild </w:t>
            </w:r>
            <w:r>
              <w:rPr>
                <w:rStyle w:val="SAPScreenElement"/>
              </w:rPr>
              <w:t>Kostenstellengruppen: Neu</w:t>
            </w:r>
            <w:r>
              <w:t xml:space="preserve"> anzeigt.</w:t>
            </w:r>
          </w:p>
        </w:tc>
        <w:tc>
          <w:tcPr>
            <w:tcW w:w="0" w:type="auto"/>
          </w:tcPr>
          <w:p w:rsidR="00015701" w:rsidRDefault="00015701"/>
        </w:tc>
      </w:tr>
      <w:tr w:rsidR="00015701" w:rsidTr="00B3083D">
        <w:tc>
          <w:tcPr>
            <w:tcW w:w="0" w:type="auto"/>
          </w:tcPr>
          <w:p w:rsidR="00015701" w:rsidRDefault="00B3083D">
            <w:r>
              <w:t>5</w:t>
            </w:r>
          </w:p>
        </w:tc>
        <w:tc>
          <w:tcPr>
            <w:tcW w:w="0" w:type="auto"/>
          </w:tcPr>
          <w:p w:rsidR="00015701" w:rsidRDefault="00B3083D">
            <w:r>
              <w:rPr>
                <w:rStyle w:val="SAPEmphasis"/>
              </w:rPr>
              <w:t>Kostenstellenorganisationsdaten eingeben</w:t>
            </w:r>
          </w:p>
        </w:tc>
        <w:tc>
          <w:tcPr>
            <w:tcW w:w="0" w:type="auto"/>
          </w:tcPr>
          <w:p w:rsidR="00015701" w:rsidRDefault="00B3083D">
            <w:r>
              <w:t xml:space="preserve">Im neuen Fenster </w:t>
            </w:r>
            <w:r>
              <w:rPr>
                <w:rStyle w:val="SAPScreenElement"/>
              </w:rPr>
              <w:t>Kostenstellengruppen: Neu</w:t>
            </w:r>
            <w:r>
              <w:t xml:space="preserve"> können Sie fol</w:t>
            </w:r>
            <w:r>
              <w:t>gende Einträge vornehmen:</w:t>
            </w:r>
          </w:p>
          <w:p w:rsidR="00015701" w:rsidRDefault="00B3083D">
            <w:r>
              <w:t xml:space="preserve">Auf der obersten Ebene können Sie über </w:t>
            </w:r>
            <w:r>
              <w:rPr>
                <w:rStyle w:val="SAPScreenElement"/>
              </w:rPr>
              <w:t>Neu</w:t>
            </w:r>
            <w:r>
              <w:t xml:space="preserve"> neue Stammdaten anlegen:</w:t>
            </w:r>
          </w:p>
          <w:p w:rsidR="00015701" w:rsidRDefault="00B3083D">
            <w:pPr>
              <w:pStyle w:val="listpara1"/>
              <w:numPr>
                <w:ilvl w:val="0"/>
                <w:numId w:val="8"/>
              </w:numPr>
            </w:pPr>
            <w:r>
              <w:rPr>
                <w:rStyle w:val="SAPScreenElement"/>
              </w:rPr>
              <w:t>Neue untergeordnete Gruppe</w:t>
            </w:r>
            <w:r>
              <w:t xml:space="preserve">: </w:t>
            </w:r>
            <w:r>
              <w:rPr>
                <w:rStyle w:val="SAPUserEntry"/>
              </w:rPr>
              <w:t>&lt;Kostenstellengruppe&gt;</w:t>
            </w:r>
          </w:p>
          <w:p w:rsidR="00015701" w:rsidRDefault="00B3083D">
            <w:r>
              <w:t xml:space="preserve">Auf den unteren Ebenen können Sie über </w:t>
            </w:r>
            <w:r>
              <w:rPr>
                <w:rStyle w:val="SAPScreenElement"/>
              </w:rPr>
              <w:t>Neu</w:t>
            </w:r>
            <w:r>
              <w:t xml:space="preserve"> Folgendes hinzufügen:</w:t>
            </w:r>
          </w:p>
          <w:p w:rsidR="00015701" w:rsidRDefault="00B3083D">
            <w:pPr>
              <w:pStyle w:val="listpara1"/>
              <w:numPr>
                <w:ilvl w:val="0"/>
                <w:numId w:val="9"/>
              </w:numPr>
            </w:pPr>
            <w:r>
              <w:rPr>
                <w:rStyle w:val="SAPScreenElement"/>
              </w:rPr>
              <w:t>Neue untergeordnete Gruppe</w:t>
            </w:r>
            <w:r>
              <w:t xml:space="preserve">: </w:t>
            </w:r>
            <w:r>
              <w:rPr>
                <w:rStyle w:val="SAPUserEntry"/>
              </w:rPr>
              <w:t>&lt;Kostenstellengruppe&gt;</w:t>
            </w:r>
          </w:p>
          <w:p w:rsidR="00015701" w:rsidRDefault="00B3083D">
            <w:pPr>
              <w:pStyle w:val="listpara1"/>
              <w:numPr>
                <w:ilvl w:val="0"/>
                <w:numId w:val="3"/>
              </w:numPr>
            </w:pPr>
            <w:r>
              <w:rPr>
                <w:rStyle w:val="SAPScreenElement"/>
              </w:rPr>
              <w:t>Neue gleichgeordnete Gruppe</w:t>
            </w:r>
            <w:r>
              <w:t xml:space="preserve">: </w:t>
            </w:r>
            <w:r>
              <w:rPr>
                <w:rStyle w:val="SAPUserEntry"/>
              </w:rPr>
              <w:t>&lt;Kostenstellengruppe&gt;</w:t>
            </w:r>
          </w:p>
          <w:p w:rsidR="00015701" w:rsidRDefault="00B3083D">
            <w:r>
              <w:t xml:space="preserve">Auf der obersten Ebene können Sie über </w:t>
            </w:r>
            <w:r>
              <w:rPr>
                <w:rStyle w:val="SAPScreenElement"/>
              </w:rPr>
              <w:t>Hinzufügen</w:t>
            </w:r>
            <w:r>
              <w:t xml:space="preserve"> vorhandene Stammdaten hinzufügen:</w:t>
            </w:r>
          </w:p>
          <w:p w:rsidR="00015701" w:rsidRDefault="00B3083D">
            <w:pPr>
              <w:pStyle w:val="listpara1"/>
              <w:numPr>
                <w:ilvl w:val="0"/>
                <w:numId w:val="10"/>
              </w:numPr>
            </w:pPr>
            <w:r>
              <w:rPr>
                <w:rStyle w:val="SAPScreenElement"/>
              </w:rPr>
              <w:t>Untergeordnete Gruppe hinzufügen</w:t>
            </w:r>
            <w:r>
              <w:t xml:space="preserve">: </w:t>
            </w:r>
            <w:r>
              <w:rPr>
                <w:rStyle w:val="SAPUserEntry"/>
              </w:rPr>
              <w:t>&lt;</w:t>
            </w:r>
            <w:r>
              <w:rPr>
                <w:rStyle w:val="SAPUserEntry"/>
              </w:rPr>
              <w:t>Kostenstellengruppe&gt;</w:t>
            </w:r>
          </w:p>
          <w:p w:rsidR="00015701" w:rsidRDefault="00B3083D">
            <w:pPr>
              <w:pStyle w:val="listpara1"/>
              <w:numPr>
                <w:ilvl w:val="0"/>
                <w:numId w:val="3"/>
              </w:numPr>
            </w:pPr>
            <w:r>
              <w:rPr>
                <w:rStyle w:val="SAPScreenElement"/>
              </w:rPr>
              <w:t>Kostenstelle hinzufügen</w:t>
            </w:r>
            <w:r>
              <w:t xml:space="preserve">: </w:t>
            </w:r>
            <w:r>
              <w:rPr>
                <w:rStyle w:val="SAPUserEntry"/>
              </w:rPr>
              <w:t>&lt;Kostenstelle&gt;</w:t>
            </w:r>
          </w:p>
          <w:p w:rsidR="00015701" w:rsidRDefault="00B3083D">
            <w:pPr>
              <w:pStyle w:val="listpara1"/>
              <w:numPr>
                <w:ilvl w:val="0"/>
                <w:numId w:val="3"/>
              </w:numPr>
            </w:pPr>
            <w:r>
              <w:rPr>
                <w:rStyle w:val="SAPScreenElement"/>
              </w:rPr>
              <w:lastRenderedPageBreak/>
              <w:t>Kostenstellenbereich hinzufügen</w:t>
            </w:r>
            <w:r>
              <w:t xml:space="preserve">: </w:t>
            </w:r>
            <w:r>
              <w:rPr>
                <w:rStyle w:val="SAPUserEntry"/>
              </w:rPr>
              <w:t>&lt;Kostenstelle(n)&gt;</w:t>
            </w:r>
          </w:p>
          <w:p w:rsidR="00015701" w:rsidRDefault="00B3083D">
            <w:r>
              <w:t xml:space="preserve">Auf den unteren Ebenen können Sie über </w:t>
            </w:r>
            <w:r>
              <w:rPr>
                <w:rStyle w:val="SAPScreenElement"/>
              </w:rPr>
              <w:t>Neu</w:t>
            </w:r>
            <w:r>
              <w:t xml:space="preserve"> Folgendes hinzufügen:</w:t>
            </w:r>
          </w:p>
          <w:p w:rsidR="00015701" w:rsidRDefault="00B3083D">
            <w:pPr>
              <w:pStyle w:val="listpara1"/>
              <w:numPr>
                <w:ilvl w:val="0"/>
                <w:numId w:val="11"/>
              </w:numPr>
            </w:pPr>
            <w:r>
              <w:rPr>
                <w:rStyle w:val="SAPScreenElement"/>
              </w:rPr>
              <w:t>Neue untergeordnete Gruppe</w:t>
            </w:r>
            <w:r>
              <w:t xml:space="preserve">: </w:t>
            </w:r>
            <w:r>
              <w:rPr>
                <w:rStyle w:val="SAPUserEntry"/>
              </w:rPr>
              <w:t>&lt;Kostenstellengruppe&gt;</w:t>
            </w:r>
          </w:p>
          <w:p w:rsidR="00015701" w:rsidRDefault="00B3083D">
            <w:pPr>
              <w:pStyle w:val="listpara1"/>
              <w:numPr>
                <w:ilvl w:val="0"/>
                <w:numId w:val="3"/>
              </w:numPr>
            </w:pPr>
            <w:r>
              <w:rPr>
                <w:rStyle w:val="SAPScreenElement"/>
              </w:rPr>
              <w:t>Neue gleichgeordnete Gruppe</w:t>
            </w:r>
            <w:r>
              <w:t xml:space="preserve">: </w:t>
            </w:r>
            <w:r>
              <w:rPr>
                <w:rStyle w:val="SAPUserEntry"/>
              </w:rPr>
              <w:t>&lt;Kostenstellengruppe&gt;</w:t>
            </w:r>
          </w:p>
          <w:p w:rsidR="00015701" w:rsidRDefault="00B3083D">
            <w:pPr>
              <w:pStyle w:val="listpara1"/>
              <w:numPr>
                <w:ilvl w:val="0"/>
                <w:numId w:val="3"/>
              </w:numPr>
            </w:pPr>
            <w:r>
              <w:rPr>
                <w:rStyle w:val="SAPScreenElement"/>
              </w:rPr>
              <w:t>Kostenstelle hinzufügen</w:t>
            </w:r>
            <w:r>
              <w:t xml:space="preserve">: </w:t>
            </w:r>
            <w:r>
              <w:rPr>
                <w:rStyle w:val="SAPUserEntry"/>
              </w:rPr>
              <w:t>&lt;Kostenstelle&gt;</w:t>
            </w:r>
          </w:p>
          <w:p w:rsidR="00015701" w:rsidRDefault="00B3083D">
            <w:pPr>
              <w:pStyle w:val="listpara1"/>
              <w:numPr>
                <w:ilvl w:val="0"/>
                <w:numId w:val="3"/>
              </w:numPr>
            </w:pPr>
            <w:r>
              <w:rPr>
                <w:rStyle w:val="SAPScreenElement"/>
              </w:rPr>
              <w:t>Kostenstellenbereich hinzufügen</w:t>
            </w:r>
            <w:r>
              <w:t xml:space="preserve">: </w:t>
            </w:r>
            <w:r>
              <w:rPr>
                <w:rStyle w:val="SAPUserEntry"/>
              </w:rPr>
              <w:t>&lt;Kostenstelle(n)&gt;</w:t>
            </w:r>
          </w:p>
        </w:tc>
        <w:tc>
          <w:tcPr>
            <w:tcW w:w="0" w:type="auto"/>
          </w:tcPr>
          <w:p w:rsidR="00015701" w:rsidRDefault="00B3083D">
            <w:r>
              <w:lastRenderedPageBreak/>
              <w:t xml:space="preserve">Die neuen Stammdaten werden im Bild </w:t>
            </w:r>
            <w:r>
              <w:rPr>
                <w:rStyle w:val="SAPScreenElement"/>
              </w:rPr>
              <w:t>Kostenstellengruppen: Neu</w:t>
            </w:r>
            <w:r>
              <w:t xml:space="preserve"> angezeigt.</w:t>
            </w:r>
          </w:p>
        </w:tc>
        <w:tc>
          <w:tcPr>
            <w:tcW w:w="0" w:type="auto"/>
          </w:tcPr>
          <w:p w:rsidR="00015701" w:rsidRDefault="00015701"/>
        </w:tc>
      </w:tr>
      <w:tr w:rsidR="00015701" w:rsidTr="00B3083D">
        <w:tc>
          <w:tcPr>
            <w:tcW w:w="0" w:type="auto"/>
          </w:tcPr>
          <w:p w:rsidR="00015701" w:rsidRDefault="00B3083D">
            <w:r>
              <w:t>6</w:t>
            </w:r>
          </w:p>
        </w:tc>
        <w:tc>
          <w:tcPr>
            <w:tcW w:w="0" w:type="auto"/>
          </w:tcPr>
          <w:p w:rsidR="00015701" w:rsidRDefault="00B3083D">
            <w:r>
              <w:rPr>
                <w:rStyle w:val="SAPEmphasis"/>
              </w:rPr>
              <w:t>Daten sichern</w:t>
            </w:r>
          </w:p>
        </w:tc>
        <w:tc>
          <w:tcPr>
            <w:tcW w:w="0" w:type="auto"/>
          </w:tcPr>
          <w:p w:rsidR="00015701" w:rsidRDefault="00B3083D">
            <w:r>
              <w:t xml:space="preserve">Wählen Sie </w:t>
            </w:r>
            <w:r>
              <w:rPr>
                <w:rStyle w:val="SAPScreenElement"/>
              </w:rPr>
              <w:t>Sichern</w:t>
            </w:r>
            <w:r>
              <w:t>.</w:t>
            </w:r>
          </w:p>
        </w:tc>
        <w:tc>
          <w:tcPr>
            <w:tcW w:w="0" w:type="auto"/>
          </w:tcPr>
          <w:p w:rsidR="00015701" w:rsidRDefault="00B3083D">
            <w:r>
              <w:t>Die Kostenstellengruppe wird erz</w:t>
            </w:r>
            <w:r>
              <w:t>eugt und gesichert.</w:t>
            </w:r>
          </w:p>
        </w:tc>
        <w:tc>
          <w:tcPr>
            <w:tcW w:w="0" w:type="auto"/>
          </w:tcPr>
          <w:p w:rsidR="00015701" w:rsidRDefault="00015701"/>
        </w:tc>
      </w:tr>
    </w:tbl>
    <w:p w:rsidR="00015701" w:rsidRDefault="00B3083D">
      <w:pPr>
        <w:pStyle w:val="Heading2"/>
      </w:pPr>
      <w:bookmarkStart w:id="24" w:name="d2e292"/>
      <w:bookmarkStart w:id="25" w:name="_Toc52287564"/>
      <w:r>
        <w:t>Analysen</w:t>
      </w:r>
      <w:bookmarkEnd w:id="24"/>
      <w:bookmarkEnd w:id="25"/>
    </w:p>
    <w:p w:rsidR="00015701" w:rsidRDefault="00B3083D">
      <w:pPr>
        <w:pStyle w:val="Heading3"/>
      </w:pPr>
      <w:bookmarkStart w:id="26" w:name="unique_11"/>
      <w:bookmarkStart w:id="27" w:name="_Toc52287565"/>
      <w:r>
        <w:t>Verwendungsnachweis - Kostenstellen Ist</w:t>
      </w:r>
      <w:bookmarkEnd w:id="26"/>
      <w:bookmarkEnd w:id="27"/>
    </w:p>
    <w:p w:rsidR="00015701" w:rsidRDefault="00B3083D">
      <w:pPr>
        <w:pStyle w:val="SAPKeyblockTitle"/>
      </w:pPr>
      <w:r>
        <w:t>Testverwaltung</w:t>
      </w:r>
    </w:p>
    <w:p w:rsidR="00015701" w:rsidRDefault="00B3083D">
      <w:r>
        <w:t>Kundenprojekt: Füllen Sie die projektbezogenen Teile aus.</w:t>
      </w:r>
    </w:p>
    <w:p w:rsidR="00015701" w:rsidRDefault="0001570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015701" w:rsidTr="00B308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5701" w:rsidRDefault="00B3083D">
            <w:r>
              <w:rPr>
                <w:rStyle w:val="SAPEmphasis"/>
              </w:rPr>
              <w:t>Testfall-ID</w:t>
            </w:r>
          </w:p>
        </w:tc>
        <w:tc>
          <w:tcPr>
            <w:tcW w:w="0" w:type="auto"/>
            <w:shd w:val="clear" w:color="auto" w:fill="auto"/>
            <w:tcMar>
              <w:top w:w="29" w:type="dxa"/>
              <w:left w:w="29" w:type="dxa"/>
              <w:bottom w:w="29" w:type="dxa"/>
              <w:right w:w="29" w:type="dxa"/>
            </w:tcMar>
          </w:tcPr>
          <w:p w:rsidR="00015701" w:rsidRDefault="00B3083D">
            <w:r>
              <w:t>&lt;X.XX&gt;</w:t>
            </w:r>
          </w:p>
        </w:tc>
        <w:tc>
          <w:tcPr>
            <w:tcW w:w="0" w:type="auto"/>
            <w:shd w:val="clear" w:color="auto" w:fill="auto"/>
            <w:tcMar>
              <w:top w:w="29" w:type="dxa"/>
              <w:left w:w="29" w:type="dxa"/>
              <w:bottom w:w="29" w:type="dxa"/>
              <w:right w:w="29" w:type="dxa"/>
            </w:tcMar>
          </w:tcPr>
          <w:p w:rsidR="00015701" w:rsidRDefault="00B3083D">
            <w:r>
              <w:rPr>
                <w:rStyle w:val="SAPEmphasis"/>
              </w:rPr>
              <w:t>Testername</w:t>
            </w:r>
          </w:p>
        </w:tc>
        <w:tc>
          <w:tcPr>
            <w:tcW w:w="0" w:type="auto"/>
            <w:shd w:val="clear" w:color="auto" w:fill="auto"/>
            <w:tcMar>
              <w:top w:w="29" w:type="dxa"/>
              <w:left w:w="29" w:type="dxa"/>
              <w:bottom w:w="29" w:type="dxa"/>
              <w:right w:w="29" w:type="dxa"/>
            </w:tcMar>
          </w:tcPr>
          <w:p w:rsidR="00015701" w:rsidRDefault="00015701"/>
        </w:tc>
        <w:tc>
          <w:tcPr>
            <w:tcW w:w="0" w:type="auto"/>
            <w:shd w:val="clear" w:color="auto" w:fill="auto"/>
            <w:tcMar>
              <w:top w:w="29" w:type="dxa"/>
              <w:left w:w="29" w:type="dxa"/>
              <w:bottom w:w="29" w:type="dxa"/>
              <w:right w:w="29" w:type="dxa"/>
            </w:tcMar>
          </w:tcPr>
          <w:p w:rsidR="00015701" w:rsidRDefault="00B3083D">
            <w:r>
              <w:rPr>
                <w:rStyle w:val="SAPEmphasis"/>
              </w:rPr>
              <w:t>Testdatum</w:t>
            </w:r>
          </w:p>
        </w:tc>
        <w:tc>
          <w:tcPr>
            <w:tcW w:w="0" w:type="auto"/>
            <w:shd w:val="clear" w:color="auto" w:fill="auto"/>
            <w:tcMar>
              <w:top w:w="29" w:type="dxa"/>
              <w:left w:w="29" w:type="dxa"/>
              <w:bottom w:w="29" w:type="dxa"/>
              <w:right w:w="29" w:type="dxa"/>
            </w:tcMar>
          </w:tcPr>
          <w:p w:rsidR="00015701" w:rsidRDefault="00B3083D">
            <w:r>
              <w:rPr>
                <w:rStyle w:val="SAPUserEntry"/>
              </w:rPr>
              <w:t>Geben Sie ein Testdatum ein.</w:t>
            </w:r>
          </w:p>
        </w:tc>
      </w:tr>
      <w:tr w:rsidR="00015701" w:rsidTr="00B308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5701" w:rsidRDefault="00B3083D">
            <w:r>
              <w:t>Benutzerrolle(n)</w:t>
            </w:r>
          </w:p>
        </w:tc>
        <w:tc>
          <w:tcPr>
            <w:tcW w:w="0" w:type="auto"/>
            <w:gridSpan w:val="5"/>
            <w:shd w:val="clear" w:color="auto" w:fill="auto"/>
            <w:tcMar>
              <w:top w:w="29" w:type="dxa"/>
              <w:left w:w="29" w:type="dxa"/>
              <w:bottom w:w="29" w:type="dxa"/>
              <w:right w:w="29" w:type="dxa"/>
            </w:tcMar>
          </w:tcPr>
          <w:p w:rsidR="00015701" w:rsidRDefault="00015701"/>
        </w:tc>
      </w:tr>
      <w:tr w:rsidR="00015701" w:rsidTr="00B308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15701" w:rsidRDefault="00B3083D">
            <w:r>
              <w:rPr>
                <w:rStyle w:val="SAPEmphasis"/>
              </w:rPr>
              <w:t>Verantwortungsbereich</w:t>
            </w:r>
          </w:p>
        </w:tc>
        <w:tc>
          <w:tcPr>
            <w:tcW w:w="0" w:type="auto"/>
            <w:gridSpan w:val="3"/>
            <w:shd w:val="clear" w:color="auto" w:fill="auto"/>
            <w:tcMar>
              <w:top w:w="29" w:type="dxa"/>
              <w:left w:w="29" w:type="dxa"/>
              <w:bottom w:w="29" w:type="dxa"/>
              <w:right w:w="29" w:type="dxa"/>
            </w:tcMar>
          </w:tcPr>
          <w:p w:rsidR="00015701" w:rsidRDefault="00B3083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15701" w:rsidRDefault="00B3083D">
            <w:r>
              <w:rPr>
                <w:rStyle w:val="SAPEmphasis"/>
              </w:rPr>
              <w:t>Dauer</w:t>
            </w:r>
          </w:p>
        </w:tc>
        <w:tc>
          <w:tcPr>
            <w:tcW w:w="0" w:type="auto"/>
            <w:shd w:val="clear" w:color="auto" w:fill="auto"/>
            <w:tcMar>
              <w:top w:w="29" w:type="dxa"/>
              <w:left w:w="29" w:type="dxa"/>
              <w:bottom w:w="29" w:type="dxa"/>
              <w:right w:w="29" w:type="dxa"/>
            </w:tcMar>
          </w:tcPr>
          <w:p w:rsidR="00015701" w:rsidRDefault="00B3083D">
            <w:r>
              <w:rPr>
                <w:rStyle w:val="SAPUserEntry"/>
              </w:rPr>
              <w:t>Geben Sie eine Dauer ein.</w:t>
            </w:r>
          </w:p>
        </w:tc>
      </w:tr>
    </w:tbl>
    <w:p w:rsidR="00015701" w:rsidRDefault="00B3083D">
      <w:pPr>
        <w:pStyle w:val="SAPKeyblockTitle"/>
      </w:pPr>
      <w:r>
        <w:lastRenderedPageBreak/>
        <w:t>Zweck</w:t>
      </w:r>
    </w:p>
    <w:p w:rsidR="00015701" w:rsidRDefault="00B3083D">
      <w:r>
        <w:t>In dieser Aktivität können Sie sehen, wo die Kostenstellen in anderen Stammdaten, wie z.B. Aktivitätsart, Profitc</w:t>
      </w:r>
      <w:r>
        <w:t>enter und Istkostenverteilung verwendet werden.</w:t>
      </w:r>
    </w:p>
    <w:p w:rsidR="00015701" w:rsidRDefault="00B3083D">
      <w:pPr>
        <w:pStyle w:val="SAPKeyblockTitle"/>
      </w:pPr>
      <w:r>
        <w:t>Vorgehensweise</w:t>
      </w:r>
    </w:p>
    <w:tbl>
      <w:tblPr>
        <w:tblStyle w:val="SAPStandardTable"/>
        <w:tblW w:w="0" w:type="auto"/>
        <w:tblLook w:val="0620" w:firstRow="1" w:lastRow="0" w:firstColumn="0" w:lastColumn="0" w:noHBand="1" w:noVBand="1"/>
      </w:tblPr>
      <w:tblGrid>
        <w:gridCol w:w="1433"/>
        <w:gridCol w:w="2133"/>
        <w:gridCol w:w="2987"/>
        <w:gridCol w:w="5318"/>
        <w:gridCol w:w="2300"/>
      </w:tblGrid>
      <w:tr w:rsidR="00015701" w:rsidTr="00B3083D">
        <w:trPr>
          <w:cnfStyle w:val="100000000000" w:firstRow="1" w:lastRow="0" w:firstColumn="0" w:lastColumn="0" w:oddVBand="0" w:evenVBand="0" w:oddHBand="0" w:evenHBand="0" w:firstRowFirstColumn="0" w:firstRowLastColumn="0" w:lastRowFirstColumn="0" w:lastRowLastColumn="0"/>
        </w:trPr>
        <w:tc>
          <w:tcPr>
            <w:tcW w:w="0" w:type="auto"/>
          </w:tcPr>
          <w:p w:rsidR="00015701" w:rsidRDefault="00B3083D">
            <w:pPr>
              <w:pStyle w:val="SAPTableHeader"/>
            </w:pPr>
            <w:r>
              <w:t>Testschrittnummer</w:t>
            </w:r>
          </w:p>
        </w:tc>
        <w:tc>
          <w:tcPr>
            <w:tcW w:w="0" w:type="auto"/>
          </w:tcPr>
          <w:p w:rsidR="00015701" w:rsidRDefault="00B3083D">
            <w:pPr>
              <w:pStyle w:val="SAPTableHeader"/>
            </w:pPr>
            <w:r>
              <w:t>Bezeichnung des Testschritts</w:t>
            </w:r>
          </w:p>
        </w:tc>
        <w:tc>
          <w:tcPr>
            <w:tcW w:w="0" w:type="auto"/>
          </w:tcPr>
          <w:p w:rsidR="00015701" w:rsidRDefault="00B3083D">
            <w:pPr>
              <w:pStyle w:val="SAPTableHeader"/>
            </w:pPr>
            <w:r>
              <w:t>Anweisung</w:t>
            </w:r>
          </w:p>
        </w:tc>
        <w:tc>
          <w:tcPr>
            <w:tcW w:w="0" w:type="auto"/>
          </w:tcPr>
          <w:p w:rsidR="00015701" w:rsidRDefault="00B3083D">
            <w:pPr>
              <w:pStyle w:val="SAPTableHeader"/>
            </w:pPr>
            <w:r>
              <w:t>Erwartetes Ergebnis</w:t>
            </w:r>
          </w:p>
        </w:tc>
        <w:tc>
          <w:tcPr>
            <w:tcW w:w="0" w:type="auto"/>
          </w:tcPr>
          <w:p w:rsidR="00015701" w:rsidRDefault="00B3083D">
            <w:pPr>
              <w:pStyle w:val="SAPTableHeader"/>
            </w:pPr>
            <w:r>
              <w:t>Bestanden/Nicht bestanden/Anmerkung</w:t>
            </w:r>
          </w:p>
        </w:tc>
      </w:tr>
      <w:tr w:rsidR="00015701" w:rsidTr="00B3083D">
        <w:tc>
          <w:tcPr>
            <w:tcW w:w="0" w:type="auto"/>
          </w:tcPr>
          <w:p w:rsidR="00015701" w:rsidRDefault="00B3083D">
            <w:r>
              <w:t>1</w:t>
            </w:r>
          </w:p>
        </w:tc>
        <w:tc>
          <w:tcPr>
            <w:tcW w:w="0" w:type="auto"/>
          </w:tcPr>
          <w:p w:rsidR="00015701" w:rsidRDefault="00B3083D">
            <w:r>
              <w:rPr>
                <w:rStyle w:val="SAPEmphasis"/>
              </w:rPr>
              <w:t>Anmelden</w:t>
            </w:r>
          </w:p>
        </w:tc>
        <w:tc>
          <w:tcPr>
            <w:tcW w:w="0" w:type="auto"/>
          </w:tcPr>
          <w:p w:rsidR="00015701" w:rsidRDefault="00B3083D">
            <w:r>
              <w:t>Melden Sie sich am SAP Fiori Launchpad als Gemeinkostencontroller</w:t>
            </w:r>
            <w:r>
              <w:t xml:space="preserve"> an.</w:t>
            </w:r>
          </w:p>
        </w:tc>
        <w:tc>
          <w:tcPr>
            <w:tcW w:w="0" w:type="auto"/>
          </w:tcPr>
          <w:p w:rsidR="00015701" w:rsidRDefault="00015701"/>
        </w:tc>
        <w:tc>
          <w:tcPr>
            <w:tcW w:w="0" w:type="auto"/>
          </w:tcPr>
          <w:p w:rsidR="00000000" w:rsidRDefault="00B3083D"/>
        </w:tc>
      </w:tr>
      <w:tr w:rsidR="00015701" w:rsidTr="00B3083D">
        <w:tc>
          <w:tcPr>
            <w:tcW w:w="0" w:type="auto"/>
          </w:tcPr>
          <w:p w:rsidR="00015701" w:rsidRDefault="00B3083D">
            <w:r>
              <w:t>2</w:t>
            </w:r>
          </w:p>
        </w:tc>
        <w:tc>
          <w:tcPr>
            <w:tcW w:w="0" w:type="auto"/>
          </w:tcPr>
          <w:p w:rsidR="00015701" w:rsidRDefault="00B3083D">
            <w:r>
              <w:rPr>
                <w:rStyle w:val="SAPEmphasis"/>
              </w:rPr>
              <w:t>SAP-Fiori-App aufrufen</w:t>
            </w:r>
          </w:p>
        </w:tc>
        <w:tc>
          <w:tcPr>
            <w:tcW w:w="0" w:type="auto"/>
          </w:tcPr>
          <w:p w:rsidR="00015701" w:rsidRDefault="00B3083D">
            <w:r>
              <w:t xml:space="preserve">Öffnen Sie </w:t>
            </w:r>
            <w:r>
              <w:rPr>
                <w:rStyle w:val="SAPScreenElement"/>
              </w:rPr>
              <w:t>Kostenstellen verwalten</w:t>
            </w:r>
            <w:r>
              <w:rPr>
                <w:rStyle w:val="SAPMonospace"/>
              </w:rPr>
              <w:t>(F1443A)</w:t>
            </w:r>
            <w:r>
              <w:t>.</w:t>
            </w:r>
          </w:p>
        </w:tc>
        <w:tc>
          <w:tcPr>
            <w:tcW w:w="0" w:type="auto"/>
          </w:tcPr>
          <w:p w:rsidR="00015701" w:rsidRDefault="00B3083D">
            <w:r>
              <w:t xml:space="preserve">Die Sicht </w:t>
            </w:r>
            <w:r>
              <w:rPr>
                <w:rStyle w:val="SAPScreenElement"/>
              </w:rPr>
              <w:t>Kostenstellen verwalten</w:t>
            </w:r>
            <w:r>
              <w:t xml:space="preserve"> wird angezeigt.</w:t>
            </w:r>
          </w:p>
        </w:tc>
        <w:tc>
          <w:tcPr>
            <w:tcW w:w="0" w:type="auto"/>
          </w:tcPr>
          <w:p w:rsidR="00000000" w:rsidRDefault="00B3083D"/>
        </w:tc>
      </w:tr>
      <w:tr w:rsidR="00015701" w:rsidTr="00B3083D">
        <w:tc>
          <w:tcPr>
            <w:tcW w:w="0" w:type="auto"/>
          </w:tcPr>
          <w:p w:rsidR="00015701" w:rsidRDefault="00B3083D">
            <w:r>
              <w:t>3</w:t>
            </w:r>
          </w:p>
        </w:tc>
        <w:tc>
          <w:tcPr>
            <w:tcW w:w="0" w:type="auto"/>
          </w:tcPr>
          <w:p w:rsidR="00015701" w:rsidRDefault="00B3083D">
            <w:r>
              <w:rPr>
                <w:rStyle w:val="SAPEmphasis"/>
              </w:rPr>
              <w:t>Selektionskriterien</w:t>
            </w:r>
          </w:p>
        </w:tc>
        <w:tc>
          <w:tcPr>
            <w:tcW w:w="0" w:type="auto"/>
          </w:tcPr>
          <w:p w:rsidR="00015701" w:rsidRDefault="00B3083D">
            <w:r>
              <w:t xml:space="preserve">Geben Sie folgende Daten ein, und wählen Sie </w:t>
            </w:r>
            <w:r>
              <w:rPr>
                <w:rStyle w:val="SAPScreenElement"/>
              </w:rPr>
              <w:t>Starten</w:t>
            </w:r>
            <w:r>
              <w:t>:</w:t>
            </w:r>
          </w:p>
          <w:p w:rsidR="00015701" w:rsidRDefault="00B3083D">
            <w:r>
              <w:rPr>
                <w:rStyle w:val="SAPScreenElement"/>
              </w:rPr>
              <w:t>Kostenstelle</w:t>
            </w:r>
            <w:r>
              <w:t xml:space="preserve">: </w:t>
            </w:r>
            <w:r>
              <w:rPr>
                <w:rStyle w:val="SAPUserEntry"/>
              </w:rPr>
              <w:t>&lt;Ihre Kostenstelle&gt;</w:t>
            </w:r>
          </w:p>
        </w:tc>
        <w:tc>
          <w:tcPr>
            <w:tcW w:w="0" w:type="auto"/>
          </w:tcPr>
          <w:p w:rsidR="00015701" w:rsidRDefault="00015701"/>
        </w:tc>
        <w:tc>
          <w:tcPr>
            <w:tcW w:w="0" w:type="auto"/>
          </w:tcPr>
          <w:p w:rsidR="00000000" w:rsidRDefault="00B3083D"/>
        </w:tc>
      </w:tr>
      <w:tr w:rsidR="00015701" w:rsidTr="00B3083D">
        <w:tc>
          <w:tcPr>
            <w:tcW w:w="0" w:type="auto"/>
          </w:tcPr>
          <w:p w:rsidR="00015701" w:rsidRDefault="00B3083D">
            <w:r>
              <w:t>4</w:t>
            </w:r>
          </w:p>
        </w:tc>
        <w:tc>
          <w:tcPr>
            <w:tcW w:w="0" w:type="auto"/>
          </w:tcPr>
          <w:p w:rsidR="00015701" w:rsidRDefault="00B3083D">
            <w:r>
              <w:rPr>
                <w:rStyle w:val="SAPEmphasis"/>
              </w:rPr>
              <w:t>Verwendungsnachweis</w:t>
            </w:r>
          </w:p>
        </w:tc>
        <w:tc>
          <w:tcPr>
            <w:tcW w:w="0" w:type="auto"/>
          </w:tcPr>
          <w:p w:rsidR="00015701" w:rsidRDefault="00B3083D">
            <w:r>
              <w:t xml:space="preserve">Markieren Sie die gewünschte Kostenstelle, und wählen Sie </w:t>
            </w:r>
            <w:r>
              <w:rPr>
                <w:rStyle w:val="SAPScreenElement"/>
              </w:rPr>
              <w:t>VerwNachweis – Kostenstellen</w:t>
            </w:r>
            <w:r>
              <w:t>.</w:t>
            </w:r>
          </w:p>
        </w:tc>
        <w:tc>
          <w:tcPr>
            <w:tcW w:w="0" w:type="auto"/>
          </w:tcPr>
          <w:p w:rsidR="00015701" w:rsidRDefault="00B3083D">
            <w:r>
              <w:t>Ein Bericht wi</w:t>
            </w:r>
            <w:r>
              <w:t>rd angezeigt, dem zu entnehmen ist, wo die Kostenstellen gegenwärtig verwendet werden. Für Details können Sie den Stammdaten-Objekttyp auswählen und weitere Informationen anzeigen.</w:t>
            </w:r>
          </w:p>
        </w:tc>
        <w:tc>
          <w:tcPr>
            <w:tcW w:w="0" w:type="auto"/>
          </w:tcPr>
          <w:p w:rsidR="00015701" w:rsidRDefault="00015701"/>
        </w:tc>
      </w:tr>
    </w:tbl>
    <w:p w:rsidR="00015701" w:rsidRDefault="00015701"/>
    <w:p w:rsidR="00015701" w:rsidRDefault="00B3083D">
      <w:r>
        <w:rPr>
          <w:rStyle w:val="SAPEmphasis"/>
        </w:rPr>
        <w:t xml:space="preserve">Hinweis </w:t>
      </w:r>
      <w:r>
        <w:t xml:space="preserve">Die App </w:t>
      </w:r>
      <w:r>
        <w:rPr>
          <w:rStyle w:val="SAPScreenElement"/>
        </w:rPr>
        <w:t>Verwendungsnachweis</w:t>
      </w:r>
      <w:r>
        <w:t xml:space="preserve"> - </w:t>
      </w:r>
      <w:r>
        <w:rPr>
          <w:rStyle w:val="SAPScreenElement"/>
        </w:rPr>
        <w:t>Kostenstellen</w:t>
      </w:r>
      <w:r>
        <w:rPr>
          <w:rStyle w:val="SAPMonospace"/>
        </w:rPr>
        <w:t>(F3549)</w:t>
      </w:r>
      <w:r>
        <w:t xml:space="preserve"> kann auch ver</w:t>
      </w:r>
      <w:r>
        <w:t>wendet werden, um zu ermitteln, wo die Kostenstellen derzeit verwendet werden.</w:t>
      </w:r>
    </w:p>
    <w:p w:rsidR="00015701" w:rsidRDefault="00B3083D">
      <w:pPr>
        <w:pStyle w:val="Heading1"/>
      </w:pPr>
      <w:bookmarkStart w:id="28" w:name="d2e316"/>
      <w:bookmarkStart w:id="29" w:name="_Toc52287566"/>
      <w:r>
        <w:lastRenderedPageBreak/>
        <w:t>Anhang</w:t>
      </w:r>
      <w:bookmarkEnd w:id="28"/>
      <w:bookmarkEnd w:id="29"/>
    </w:p>
    <w:p w:rsidR="00015701" w:rsidRDefault="00B3083D">
      <w:pPr>
        <w:pStyle w:val="Heading2"/>
      </w:pPr>
      <w:bookmarkStart w:id="30" w:name="unique_13"/>
      <w:bookmarkStart w:id="31" w:name="_Toc52287567"/>
      <w:r>
        <w:t>Kostenstellenreplikation aus SAP S/4HANA Cloud nach SAP Cloud Platform Master Data Integration (optional)</w:t>
      </w:r>
      <w:bookmarkEnd w:id="30"/>
      <w:bookmarkEnd w:id="31"/>
    </w:p>
    <w:p w:rsidR="00B3083D" w:rsidRDefault="00B3083D" w:rsidP="00B3083D"/>
    <w:p w:rsidR="00B3083D" w:rsidRDefault="00B3083D" w:rsidP="00CE14D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3083D" w:rsidTr="005007BC">
        <w:trPr>
          <w:cnfStyle w:val="100000000000" w:firstRow="1" w:lastRow="0" w:firstColumn="0" w:lastColumn="0" w:oddVBand="0" w:evenVBand="0" w:oddHBand="0" w:evenHBand="0" w:firstRowFirstColumn="0" w:firstRowLastColumn="0" w:lastRowFirstColumn="0" w:lastRowLastColumn="0"/>
        </w:trPr>
        <w:tc>
          <w:tcPr>
            <w:tcW w:w="1554" w:type="dxa"/>
          </w:tcPr>
          <w:p w:rsidR="00B3083D" w:rsidRDefault="00B3083D" w:rsidP="005007BC">
            <w:r>
              <w:t>Type Style</w:t>
            </w:r>
          </w:p>
        </w:tc>
        <w:tc>
          <w:tcPr>
            <w:tcW w:w="11598" w:type="dxa"/>
          </w:tcPr>
          <w:p w:rsidR="00B3083D" w:rsidRDefault="00B3083D" w:rsidP="005007BC">
            <w:r>
              <w:t>Description</w:t>
            </w:r>
          </w:p>
        </w:tc>
      </w:tr>
      <w:tr w:rsidR="00B3083D" w:rsidRPr="001B5034" w:rsidTr="005007BC">
        <w:tc>
          <w:tcPr>
            <w:tcW w:w="1554" w:type="dxa"/>
          </w:tcPr>
          <w:p w:rsidR="00B3083D" w:rsidRPr="001B5034" w:rsidRDefault="00B3083D" w:rsidP="005007BC">
            <w:r w:rsidRPr="00601DC2">
              <w:rPr>
                <w:rStyle w:val="SAPScreenElement"/>
              </w:rPr>
              <w:t>Example</w:t>
            </w:r>
          </w:p>
        </w:tc>
        <w:tc>
          <w:tcPr>
            <w:tcW w:w="11598" w:type="dxa"/>
          </w:tcPr>
          <w:p w:rsidR="00B3083D" w:rsidRDefault="00B3083D" w:rsidP="005007BC">
            <w:r w:rsidRPr="001B5034">
              <w:t>Words or characters quoted from the screen. These include field names, screen titles, pushbuttons labels, menu names, menu paths, and menu options.</w:t>
            </w:r>
          </w:p>
          <w:p w:rsidR="00B3083D" w:rsidRPr="001B5034" w:rsidRDefault="00B3083D" w:rsidP="005007BC">
            <w:r>
              <w:t>Textual c</w:t>
            </w:r>
            <w:r w:rsidRPr="001B5034">
              <w:t xml:space="preserve">ross-references to other </w:t>
            </w:r>
            <w:r>
              <w:t>documents</w:t>
            </w:r>
            <w:r w:rsidRPr="001B5034">
              <w:t>.</w:t>
            </w:r>
          </w:p>
        </w:tc>
      </w:tr>
      <w:tr w:rsidR="00B3083D"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B3083D" w:rsidRPr="005A5AB7" w:rsidRDefault="00B3083D" w:rsidP="005007BC">
            <w:pPr>
              <w:rPr>
                <w:rStyle w:val="SAPEmphasis"/>
              </w:rPr>
            </w:pPr>
            <w:r w:rsidRPr="00D61EBC">
              <w:rPr>
                <w:rStyle w:val="SAPEmphasis"/>
              </w:rPr>
              <w:t>Example</w:t>
            </w:r>
          </w:p>
        </w:tc>
        <w:tc>
          <w:tcPr>
            <w:tcW w:w="11598" w:type="dxa"/>
          </w:tcPr>
          <w:p w:rsidR="00B3083D" w:rsidRPr="001B5034" w:rsidRDefault="00B3083D" w:rsidP="005007BC">
            <w:r w:rsidRPr="001B5034">
              <w:t xml:space="preserve">Emphasized words or </w:t>
            </w:r>
            <w:r>
              <w:t>expressions.</w:t>
            </w:r>
          </w:p>
        </w:tc>
      </w:tr>
      <w:tr w:rsidR="00B3083D" w:rsidRPr="001B5034" w:rsidTr="005007BC">
        <w:tc>
          <w:tcPr>
            <w:tcW w:w="1554" w:type="dxa"/>
          </w:tcPr>
          <w:p w:rsidR="00B3083D" w:rsidRPr="001B5034" w:rsidRDefault="00B3083D" w:rsidP="005007BC">
            <w:r w:rsidRPr="009A20CD">
              <w:rPr>
                <w:rStyle w:val="SAPMonospace"/>
              </w:rPr>
              <w:t>EXAMPLE</w:t>
            </w:r>
          </w:p>
        </w:tc>
        <w:tc>
          <w:tcPr>
            <w:tcW w:w="11598" w:type="dxa"/>
          </w:tcPr>
          <w:p w:rsidR="00B3083D" w:rsidRPr="001B5034" w:rsidRDefault="00B3083D" w:rsidP="005007B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3083D"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B3083D" w:rsidRPr="005411A0" w:rsidRDefault="00B3083D" w:rsidP="005007BC">
            <w:pPr>
              <w:rPr>
                <w:rStyle w:val="SAPMonospace"/>
              </w:rPr>
            </w:pPr>
            <w:r w:rsidRPr="005411A0">
              <w:rPr>
                <w:rStyle w:val="SAPMonospace"/>
              </w:rPr>
              <w:t>Example</w:t>
            </w:r>
          </w:p>
        </w:tc>
        <w:tc>
          <w:tcPr>
            <w:tcW w:w="11598" w:type="dxa"/>
          </w:tcPr>
          <w:p w:rsidR="00B3083D" w:rsidRPr="001B5034" w:rsidRDefault="00B3083D" w:rsidP="005007BC">
            <w:r w:rsidRPr="001B5034">
              <w:t>Output on the screen. This includes file and directory names and their paths, messages, names of variables and parameters, source text, and names of installation, upgrade and database tools.</w:t>
            </w:r>
          </w:p>
        </w:tc>
      </w:tr>
      <w:tr w:rsidR="00B3083D" w:rsidRPr="001B5034" w:rsidTr="005007BC">
        <w:tc>
          <w:tcPr>
            <w:tcW w:w="1554" w:type="dxa"/>
          </w:tcPr>
          <w:p w:rsidR="00B3083D" w:rsidRPr="005A5AB7" w:rsidRDefault="00B3083D" w:rsidP="005007BC">
            <w:pPr>
              <w:rPr>
                <w:rStyle w:val="SAPEmphasis"/>
              </w:rPr>
            </w:pPr>
            <w:r w:rsidRPr="006F3BFA">
              <w:rPr>
                <w:rStyle w:val="SAPUserEntry"/>
              </w:rPr>
              <w:t>Example</w:t>
            </w:r>
          </w:p>
        </w:tc>
        <w:tc>
          <w:tcPr>
            <w:tcW w:w="11598" w:type="dxa"/>
          </w:tcPr>
          <w:p w:rsidR="00B3083D" w:rsidRPr="001B5034" w:rsidRDefault="00B3083D" w:rsidP="005007BC">
            <w:r w:rsidRPr="001B5034">
              <w:t>Exact user entry. These are words or characters that you enter in the system exactly as they appear in the documentation.</w:t>
            </w:r>
          </w:p>
        </w:tc>
      </w:tr>
      <w:tr w:rsidR="00B3083D"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B3083D" w:rsidRPr="006F3BFA" w:rsidRDefault="00B3083D" w:rsidP="005007BC">
            <w:pPr>
              <w:rPr>
                <w:rStyle w:val="SAPUserEntry"/>
              </w:rPr>
            </w:pPr>
            <w:r w:rsidRPr="006F3BFA">
              <w:rPr>
                <w:rStyle w:val="SAPUserEntry"/>
              </w:rPr>
              <w:t>&lt;Example&gt;</w:t>
            </w:r>
          </w:p>
        </w:tc>
        <w:tc>
          <w:tcPr>
            <w:tcW w:w="11598" w:type="dxa"/>
          </w:tcPr>
          <w:p w:rsidR="00B3083D" w:rsidRPr="001B5034" w:rsidRDefault="00B3083D" w:rsidP="005007BC">
            <w:r w:rsidRPr="001B5034">
              <w:t>Variable user entry. Angle brackets indicate that you replace these words and characters with appropriate entries to make entries in the system.</w:t>
            </w:r>
          </w:p>
        </w:tc>
      </w:tr>
      <w:tr w:rsidR="00B3083D" w:rsidRPr="001B5034" w:rsidTr="005007BC">
        <w:tc>
          <w:tcPr>
            <w:tcW w:w="1554" w:type="dxa"/>
          </w:tcPr>
          <w:p w:rsidR="00B3083D" w:rsidRPr="00601DC2" w:rsidRDefault="00B3083D" w:rsidP="005007BC">
            <w:pPr>
              <w:rPr>
                <w:rStyle w:val="SAPKeyboard"/>
              </w:rPr>
            </w:pPr>
            <w:r w:rsidRPr="005E595C">
              <w:rPr>
                <w:rStyle w:val="SAPKeyboard"/>
              </w:rPr>
              <w:t>EXAMPLE</w:t>
            </w:r>
          </w:p>
        </w:tc>
        <w:tc>
          <w:tcPr>
            <w:tcW w:w="11598" w:type="dxa"/>
          </w:tcPr>
          <w:p w:rsidR="00B3083D" w:rsidRPr="001B5034" w:rsidRDefault="00B3083D" w:rsidP="005007B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3083D" w:rsidRDefault="00B3083D" w:rsidP="00CE14DF"/>
    <w:p w:rsidR="00B3083D" w:rsidRDefault="00B3083D" w:rsidP="00CE14DF">
      <w:pPr>
        <w:spacing w:after="200" w:line="276" w:lineRule="auto"/>
      </w:pPr>
    </w:p>
    <w:p w:rsidR="00B3083D" w:rsidRPr="00416A0C" w:rsidRDefault="00B3083D" w:rsidP="00CE14DF">
      <w:pPr>
        <w:sectPr w:rsidR="00B3083D" w:rsidRPr="00416A0C" w:rsidSect="00B3083D">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3083D" w:rsidTr="005007BC">
        <w:trPr>
          <w:trHeight w:hRule="exact" w:val="227"/>
        </w:trPr>
        <w:tc>
          <w:tcPr>
            <w:tcW w:w="3969" w:type="dxa"/>
            <w:shd w:val="clear" w:color="auto" w:fill="000000" w:themeFill="text1"/>
            <w:tcMar>
              <w:top w:w="0" w:type="dxa"/>
              <w:bottom w:w="0" w:type="dxa"/>
            </w:tcMar>
          </w:tcPr>
          <w:p w:rsidR="00B3083D" w:rsidRDefault="00B3083D" w:rsidP="005007BC"/>
        </w:tc>
      </w:tr>
      <w:tr w:rsidR="00B3083D" w:rsidTr="005007BC">
        <w:trPr>
          <w:trHeight w:hRule="exact" w:val="1134"/>
        </w:trPr>
        <w:tc>
          <w:tcPr>
            <w:tcW w:w="3969" w:type="dxa"/>
            <w:shd w:val="clear" w:color="auto" w:fill="FFFFFF" w:themeFill="background1"/>
          </w:tcPr>
          <w:p w:rsidR="00B3083D" w:rsidRDefault="00B3083D" w:rsidP="005007BC">
            <w:pPr>
              <w:pStyle w:val="SAPLastPageGray"/>
            </w:pPr>
            <w:r>
              <w:t>www.sap.com/contactsap</w:t>
            </w:r>
          </w:p>
        </w:tc>
      </w:tr>
      <w:tr w:rsidR="00B3083D" w:rsidTr="005007BC">
        <w:trPr>
          <w:trHeight w:val="8120"/>
        </w:trPr>
        <w:tc>
          <w:tcPr>
            <w:tcW w:w="3969" w:type="dxa"/>
            <w:shd w:val="clear" w:color="auto" w:fill="FFFFFF" w:themeFill="background1"/>
            <w:vAlign w:val="bottom"/>
          </w:tcPr>
          <w:p w:rsidR="00B3083D" w:rsidRPr="00CD309F" w:rsidRDefault="00B3083D" w:rsidP="005007BC">
            <w:pPr>
              <w:pStyle w:val="SAPLastPageNormal"/>
              <w:rPr>
                <w:lang w:val="en-US"/>
              </w:rPr>
            </w:pPr>
            <w:bookmarkStart w:id="3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2"/>
          </w:p>
          <w:p w:rsidR="00B3083D" w:rsidRDefault="00B3083D" w:rsidP="005007BC">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3083D" w:rsidRPr="00F42CDC" w:rsidRDefault="00B3083D" w:rsidP="005007B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3083D" w:rsidRPr="00F42CDC" w:rsidRDefault="00B3083D" w:rsidP="005007B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3083D" w:rsidRPr="00F42CDC" w:rsidRDefault="00B3083D" w:rsidP="005007B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3083D" w:rsidRDefault="00B3083D" w:rsidP="005007BC">
            <w:pPr>
              <w:pStyle w:val="SAPLastPageNormal"/>
              <w:rPr>
                <w:lang w:val="en-US"/>
              </w:rPr>
            </w:pPr>
            <w:r w:rsidRPr="00F42CDC">
              <w:rPr>
                <w:lang w:val="en-US"/>
              </w:rPr>
              <w:t xml:space="preserve">See </w:t>
            </w:r>
            <w:hyperlink r:id="rId1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3"/>
          </w:p>
          <w:p w:rsidR="00B3083D" w:rsidRPr="00907380" w:rsidRDefault="00B3083D" w:rsidP="005007BC">
            <w:pPr>
              <w:pStyle w:val="SAPMaterialNumber"/>
            </w:pPr>
          </w:p>
        </w:tc>
      </w:tr>
    </w:tbl>
    <w:p w:rsidR="00B3083D" w:rsidRPr="00CE14DF" w:rsidRDefault="00B3083D" w:rsidP="00CE14DF">
      <w:pPr>
        <w:pStyle w:val="SAPLastPageNormal"/>
        <w:rPr>
          <w:lang w:val="en-US"/>
        </w:rPr>
      </w:pPr>
      <w:r>
        <w:rPr>
          <w:noProof/>
          <w:lang w:val="en-US"/>
        </w:rPr>
        <w:drawing>
          <wp:anchor distT="0" distB="0" distL="114300" distR="114300" simplePos="0" relativeHeight="251659264" behindDoc="0" locked="1" layoutInCell="1" allowOverlap="1" wp14:anchorId="0FF0C142" wp14:editId="2232A87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3083D" w:rsidRPr="00CE14DF">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3083D">
      <w:pPr>
        <w:spacing w:before="0" w:after="0" w:line="240" w:lineRule="auto"/>
      </w:pPr>
      <w:r>
        <w:separator/>
      </w:r>
    </w:p>
  </w:endnote>
  <w:endnote w:type="continuationSeparator" w:id="0">
    <w:p w:rsidR="00000000" w:rsidRDefault="00B308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83D" w:rsidRDefault="00B308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3083D" w:rsidRPr="005D1853" w:rsidTr="0081205A">
      <w:tc>
        <w:tcPr>
          <w:tcW w:w="5245" w:type="dxa"/>
          <w:vAlign w:val="bottom"/>
        </w:tcPr>
        <w:p w:rsidR="00B3083D" w:rsidRDefault="00B3083D" w:rsidP="0081205A">
          <w:pPr>
            <w:pStyle w:val="SAPFooterleft"/>
          </w:pPr>
          <w:fldSimple w:instr=" REF maintitle \* MERGEFORMAT ">
            <w:r>
              <w:t>Kostenstelle und Kostenstellengruppe anlegen (BNM)</w:t>
            </w:r>
          </w:fldSimple>
        </w:p>
        <w:p w:rsidR="00B3083D" w:rsidRPr="001B2C66" w:rsidRDefault="00B3083D"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B3083D" w:rsidRPr="00860C35" w:rsidRDefault="00B3083D"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3083D">
            <w:rPr>
              <w:rStyle w:val="SAPFooterSecurityLevel"/>
            </w:rPr>
            <w:t>public</w:t>
          </w:r>
          <w:r>
            <w:rPr>
              <w:rStyle w:val="SAPFooterSecurityLevel"/>
            </w:rPr>
            <w:fldChar w:fldCharType="end"/>
          </w:r>
          <w:r w:rsidRPr="00860C35">
            <w:rPr>
              <w:rStyle w:val="SAPFooterSecurityLevel"/>
            </w:rPr>
            <w:t xml:space="preserve"> </w:t>
          </w:r>
        </w:p>
        <w:p w:rsidR="00B3083D" w:rsidRPr="00860C35" w:rsidRDefault="00B3083D" w:rsidP="0081205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3083D" w:rsidRPr="004319A4" w:rsidRDefault="00B3083D"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13</w:t>
          </w:r>
          <w:r w:rsidRPr="004319A4">
            <w:rPr>
              <w:rStyle w:val="SAPFooterPageNumber"/>
            </w:rPr>
            <w:fldChar w:fldCharType="end"/>
          </w:r>
        </w:p>
      </w:tc>
    </w:tr>
  </w:tbl>
  <w:p w:rsidR="00B3083D" w:rsidRDefault="00B3083D" w:rsidP="007C0091">
    <w:pPr>
      <w:pStyle w:val="Footer"/>
    </w:pPr>
  </w:p>
  <w:p w:rsidR="00B3083D" w:rsidRDefault="00B308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83D" w:rsidRDefault="00B308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83D" w:rsidRPr="00B3083D" w:rsidRDefault="00B3083D" w:rsidP="00B3083D">
    <w:pPr>
      <w:pStyle w:val="Footer"/>
    </w:pPr>
    <w:bookmarkStart w:id="34" w:name="_GoBack"/>
    <w:bookmarkEnd w:id="3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AD" w:rsidRPr="00B3083D" w:rsidRDefault="00B3083D" w:rsidP="00B3083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83D" w:rsidRPr="00B3083D" w:rsidRDefault="00B3083D" w:rsidP="00B30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3083D">
      <w:pPr>
        <w:spacing w:before="0" w:after="0" w:line="240" w:lineRule="auto"/>
      </w:pPr>
      <w:r>
        <w:rPr>
          <w:color w:val="000000"/>
        </w:rPr>
        <w:separator/>
      </w:r>
    </w:p>
  </w:footnote>
  <w:footnote w:type="continuationSeparator" w:id="0">
    <w:p w:rsidR="00000000" w:rsidRDefault="00B3083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83D" w:rsidRDefault="00B308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83D" w:rsidRPr="005B6104" w:rsidRDefault="00B3083D" w:rsidP="0076500E">
    <w:pPr>
      <w:pStyle w:val="SAPHeader"/>
      <w:rPr>
        <w:sz w:val="4"/>
        <w:szCs w:val="4"/>
        <w:lang w:val="de-DE"/>
      </w:rPr>
    </w:pPr>
  </w:p>
  <w:p w:rsidR="00B3083D" w:rsidRPr="0076500E" w:rsidRDefault="00B3083D" w:rsidP="0076500E">
    <w:pPr>
      <w:pStyle w:val="Header"/>
      <w:rPr>
        <w:sz w:val="2"/>
        <w:szCs w:val="2"/>
      </w:rPr>
    </w:pPr>
  </w:p>
  <w:p w:rsidR="00B3083D" w:rsidRDefault="00B308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3083D" w:rsidRPr="005D1853" w:rsidTr="0081205A">
      <w:tc>
        <w:tcPr>
          <w:tcW w:w="5245" w:type="dxa"/>
          <w:vAlign w:val="bottom"/>
        </w:tcPr>
        <w:p w:rsidR="00B3083D" w:rsidRDefault="00B3083D" w:rsidP="0081205A">
          <w:pPr>
            <w:pStyle w:val="SAPFooterleft"/>
          </w:pPr>
          <w:fldSimple w:instr=" REF maintitle \* MERGEFORMAT ">
            <w:sdt>
              <w:sdtPr>
                <w:alias w:val="Scope item name"/>
                <w:tag w:val="Scope item name"/>
                <w:id w:val="-1612121847"/>
                <w:placeholder>
                  <w:docPart w:val="DB8003F1D035481480C576109913EC6A"/>
                </w:placeholder>
                <w:showingPlcHdr/>
              </w:sdtPr>
              <w:sdtContent>
                <w:r>
                  <w:t>Enter Scope Item Name</w:t>
                </w:r>
              </w:sdtContent>
            </w:sdt>
          </w:fldSimple>
        </w:p>
        <w:p w:rsidR="00B3083D" w:rsidRPr="001B2C66" w:rsidRDefault="00B3083D"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B3083D" w:rsidRPr="00860C35" w:rsidRDefault="00B3083D"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3083D" w:rsidRPr="00860C35" w:rsidRDefault="00B3083D" w:rsidP="0081205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3083D" w:rsidRPr="004319A4" w:rsidRDefault="00B3083D"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3083D" w:rsidRDefault="00B3083D" w:rsidP="007C0091">
    <w:pPr>
      <w:pStyle w:val="Footer"/>
    </w:pPr>
  </w:p>
  <w:p w:rsidR="00B3083D" w:rsidRDefault="00B308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3083D" w:rsidRPr="005D1853" w:rsidTr="0081205A">
      <w:tc>
        <w:tcPr>
          <w:tcW w:w="5245" w:type="dxa"/>
          <w:vAlign w:val="bottom"/>
        </w:tcPr>
        <w:p w:rsidR="00B3083D" w:rsidRDefault="00B3083D" w:rsidP="0081205A">
          <w:pPr>
            <w:pStyle w:val="SAPFooterleft"/>
          </w:pPr>
          <w:fldSimple w:instr=" REF maintitle \* MERGEFORMAT ">
            <w:sdt>
              <w:sdtPr>
                <w:alias w:val="Scope item name"/>
                <w:tag w:val="Scope item name"/>
                <w:id w:val="690574310"/>
                <w:placeholder>
                  <w:docPart w:val="556C0BC6500B45A2B75A9D782E8D26C1"/>
                </w:placeholder>
                <w:showingPlcHdr/>
              </w:sdtPr>
              <w:sdtContent>
                <w:r>
                  <w:t>Enter Scope Item Name</w:t>
                </w:r>
              </w:sdtContent>
            </w:sdt>
          </w:fldSimple>
        </w:p>
        <w:p w:rsidR="00B3083D" w:rsidRPr="001B2C66" w:rsidRDefault="00B3083D"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3083D" w:rsidRPr="00860C35" w:rsidRDefault="00B3083D"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3083D" w:rsidRPr="00860C35" w:rsidRDefault="00B3083D" w:rsidP="0081205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3083D" w:rsidRPr="004319A4" w:rsidRDefault="00B3083D"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3083D" w:rsidRDefault="00B3083D" w:rsidP="007C0091">
    <w:pPr>
      <w:pStyle w:val="Footer"/>
    </w:pPr>
  </w:p>
  <w:p w:rsidR="00B3083D" w:rsidRPr="00B3083D" w:rsidRDefault="00B3083D" w:rsidP="00B3083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83D" w:rsidRPr="00B3083D" w:rsidRDefault="00B3083D" w:rsidP="00B3083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83D" w:rsidRPr="00B3083D" w:rsidRDefault="00B3083D" w:rsidP="00B30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164D77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DFA2D5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E56174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1311D37"/>
    <w:multiLevelType w:val="multilevel"/>
    <w:tmpl w:val="F25443A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366F6F08"/>
    <w:multiLevelType w:val="multilevel"/>
    <w:tmpl w:val="942E42D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21B4744"/>
    <w:multiLevelType w:val="multilevel"/>
    <w:tmpl w:val="AB2EA3E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5BF21EAF"/>
    <w:multiLevelType w:val="multilevel"/>
    <w:tmpl w:val="8ADA344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4"/>
  </w:num>
  <w:num w:numId="13">
    <w:abstractNumId w:val="7"/>
  </w:num>
  <w:num w:numId="14">
    <w:abstractNumId w:val="1"/>
  </w:num>
  <w:num w:numId="15">
    <w:abstractNumId w:val="7"/>
  </w:num>
  <w:num w:numId="16">
    <w:abstractNumId w:val="0"/>
  </w:num>
  <w:num w:numId="17">
    <w:abstractNumId w:val="7"/>
  </w:num>
  <w:num w:numId="18">
    <w:abstractNumId w:val="5"/>
  </w:num>
  <w:num w:numId="19">
    <w:abstractNumId w:val="5"/>
  </w:num>
  <w:num w:numId="20">
    <w:abstractNumId w:val="3"/>
  </w:num>
  <w:num w:numId="21">
    <w:abstractNumId w:val="3"/>
  </w:num>
  <w:num w:numId="22">
    <w:abstractNumId w:val="2"/>
  </w:num>
  <w:num w:numId="23">
    <w:abstractNumId w:val="2"/>
  </w:num>
  <w:num w:numId="24">
    <w:abstractNumId w:val="6"/>
  </w:num>
  <w:num w:numId="25">
    <w:abstractNumId w:val="6"/>
  </w:num>
  <w:num w:numId="26">
    <w:abstractNumId w:val="6"/>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15701"/>
    <w:rsid w:val="00015701"/>
    <w:rsid w:val="00B30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83D"/>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3083D"/>
    <w:pPr>
      <w:keepNext/>
      <w:keepLines/>
      <w:pageBreakBefore/>
      <w:numPr>
        <w:numId w:val="2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3083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3083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3083D"/>
    <w:pPr>
      <w:numPr>
        <w:ilvl w:val="3"/>
      </w:numPr>
      <w:outlineLvl w:val="3"/>
    </w:pPr>
    <w:rPr>
      <w:bCs/>
      <w:iCs/>
    </w:rPr>
  </w:style>
  <w:style w:type="paragraph" w:styleId="Heading5">
    <w:name w:val="heading 5"/>
    <w:basedOn w:val="Heading2"/>
    <w:next w:val="Normal"/>
    <w:link w:val="Heading5Char"/>
    <w:unhideWhenUsed/>
    <w:qFormat/>
    <w:rsid w:val="00B3083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3083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3083D"/>
    <w:pPr>
      <w:spacing w:before="60" w:after="60"/>
    </w:pPr>
    <w:rPr>
      <w:b/>
      <w:bCs/>
      <w:color w:val="FFFFFF" w:themeColor="background1"/>
      <w:sz w:val="18"/>
    </w:rPr>
  </w:style>
  <w:style w:type="character" w:customStyle="1" w:styleId="SAPEmphasis">
    <w:name w:val="SAP_Emphasis"/>
    <w:basedOn w:val="DefaultParagraphFont"/>
    <w:uiPriority w:val="1"/>
    <w:qFormat/>
    <w:rsid w:val="00B3083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3083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3083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3083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3083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3083D"/>
    <w:pPr>
      <w:keepNext w:val="0"/>
      <w:spacing w:before="0"/>
    </w:pPr>
  </w:style>
  <w:style w:type="paragraph" w:styleId="TOC3">
    <w:name w:val="toc 3"/>
    <w:basedOn w:val="TOC1"/>
    <w:autoRedefine/>
    <w:uiPriority w:val="39"/>
    <w:unhideWhenUsed/>
    <w:rsid w:val="00B3083D"/>
    <w:pPr>
      <w:keepNext w:val="0"/>
      <w:tabs>
        <w:tab w:val="left" w:pos="1418"/>
      </w:tabs>
      <w:spacing w:before="0"/>
      <w:ind w:left="1418" w:hanging="794"/>
    </w:pPr>
  </w:style>
  <w:style w:type="paragraph" w:styleId="TOC4">
    <w:name w:val="toc 4"/>
    <w:basedOn w:val="TOC3"/>
    <w:next w:val="Normal"/>
    <w:autoRedefine/>
    <w:uiPriority w:val="39"/>
    <w:unhideWhenUsed/>
    <w:rsid w:val="00B3083D"/>
    <w:pPr>
      <w:tabs>
        <w:tab w:val="left" w:pos="1985"/>
      </w:tabs>
      <w:ind w:right="851"/>
    </w:pPr>
  </w:style>
  <w:style w:type="paragraph" w:styleId="TOC5">
    <w:name w:val="toc 5"/>
    <w:basedOn w:val="TOC4"/>
    <w:next w:val="Normal"/>
    <w:autoRedefine/>
    <w:uiPriority w:val="39"/>
    <w:unhideWhenUsed/>
    <w:rsid w:val="00B3083D"/>
  </w:style>
  <w:style w:type="character" w:customStyle="1" w:styleId="SAPKeyboard">
    <w:name w:val="SAP_Keyboard"/>
    <w:basedOn w:val="SAPMonospace"/>
    <w:uiPriority w:val="1"/>
    <w:qFormat/>
    <w:rsid w:val="00B3083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3083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3083D"/>
    <w:rPr>
      <w:sz w:val="20"/>
      <w:szCs w:val="24"/>
    </w:rPr>
  </w:style>
  <w:style w:type="character" w:customStyle="1" w:styleId="TitleChar">
    <w:name w:val="Title Char"/>
    <w:basedOn w:val="StandardChar"/>
    <w:link w:val="Title"/>
    <w:rsid w:val="00B3083D"/>
    <w:rPr>
      <w:rFonts w:cs="Arial"/>
      <w:b/>
      <w:bCs/>
      <w:color w:val="333399"/>
      <w:sz w:val="48"/>
      <w:szCs w:val="32"/>
    </w:rPr>
  </w:style>
  <w:style w:type="character" w:customStyle="1" w:styleId="SAPNoteHeadingChar">
    <w:name w:val="SAP_NoteHeading Char"/>
    <w:basedOn w:val="TitleChar"/>
    <w:link w:val="SAPNoteHeading"/>
    <w:rsid w:val="00B3083D"/>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3083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3083D"/>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3083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3083D"/>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3083D"/>
    <w:pPr>
      <w:numPr>
        <w:numId w:val="0"/>
      </w:numPr>
      <w:outlineLvl w:val="9"/>
    </w:pPr>
    <w:rPr>
      <w:b/>
    </w:rPr>
  </w:style>
  <w:style w:type="character" w:customStyle="1" w:styleId="SAPHeading1NoNumberChar">
    <w:name w:val="SAP_Heading1NoNumber Char"/>
    <w:basedOn w:val="TitleChar"/>
    <w:link w:val="SAPHeading1NoNumber"/>
    <w:rsid w:val="00B3083D"/>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3083D"/>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3083D"/>
    <w:pPr>
      <w:numPr>
        <w:numId w:val="17"/>
      </w:numPr>
    </w:pPr>
  </w:style>
  <w:style w:type="paragraph" w:styleId="ListNumber2">
    <w:name w:val="List Number 2"/>
    <w:basedOn w:val="Normal"/>
    <w:uiPriority w:val="99"/>
    <w:unhideWhenUsed/>
    <w:qFormat/>
    <w:rsid w:val="00B3083D"/>
    <w:pPr>
      <w:numPr>
        <w:ilvl w:val="1"/>
        <w:numId w:val="17"/>
      </w:numPr>
    </w:pPr>
  </w:style>
  <w:style w:type="paragraph" w:styleId="ListNumber3">
    <w:name w:val="List Number 3"/>
    <w:basedOn w:val="Normal"/>
    <w:uiPriority w:val="99"/>
    <w:unhideWhenUsed/>
    <w:qFormat/>
    <w:rsid w:val="00B3083D"/>
    <w:pPr>
      <w:numPr>
        <w:ilvl w:val="2"/>
        <w:numId w:val="17"/>
      </w:numPr>
    </w:pPr>
  </w:style>
  <w:style w:type="paragraph" w:styleId="ListBullet">
    <w:name w:val="List Bullet"/>
    <w:basedOn w:val="Normal"/>
    <w:uiPriority w:val="99"/>
    <w:unhideWhenUsed/>
    <w:qFormat/>
    <w:rsid w:val="00B3083D"/>
    <w:pPr>
      <w:numPr>
        <w:numId w:val="19"/>
      </w:numPr>
    </w:pPr>
  </w:style>
  <w:style w:type="paragraph" w:styleId="ListBullet2">
    <w:name w:val="List Bullet 2"/>
    <w:basedOn w:val="Normal"/>
    <w:uiPriority w:val="99"/>
    <w:unhideWhenUsed/>
    <w:qFormat/>
    <w:rsid w:val="00B3083D"/>
    <w:pPr>
      <w:numPr>
        <w:numId w:val="21"/>
      </w:numPr>
    </w:pPr>
  </w:style>
  <w:style w:type="paragraph" w:styleId="ListBullet3">
    <w:name w:val="List Bullet 3"/>
    <w:basedOn w:val="Normal"/>
    <w:uiPriority w:val="99"/>
    <w:unhideWhenUsed/>
    <w:qFormat/>
    <w:rsid w:val="00B3083D"/>
    <w:pPr>
      <w:numPr>
        <w:numId w:val="23"/>
      </w:numPr>
    </w:pPr>
  </w:style>
  <w:style w:type="paragraph" w:styleId="ListContinue">
    <w:name w:val="List Continue"/>
    <w:basedOn w:val="Normal"/>
    <w:uiPriority w:val="99"/>
    <w:unhideWhenUsed/>
    <w:qFormat/>
    <w:rsid w:val="00B3083D"/>
    <w:pPr>
      <w:ind w:left="340"/>
    </w:pPr>
  </w:style>
  <w:style w:type="paragraph" w:styleId="ListContinue2">
    <w:name w:val="List Continue 2"/>
    <w:basedOn w:val="Normal"/>
    <w:uiPriority w:val="99"/>
    <w:unhideWhenUsed/>
    <w:qFormat/>
    <w:rsid w:val="00B3083D"/>
    <w:pPr>
      <w:ind w:left="680"/>
    </w:pPr>
  </w:style>
  <w:style w:type="paragraph" w:styleId="ListContinue3">
    <w:name w:val="List Continue 3"/>
    <w:basedOn w:val="Normal"/>
    <w:uiPriority w:val="99"/>
    <w:unhideWhenUsed/>
    <w:qFormat/>
    <w:rsid w:val="00B3083D"/>
    <w:pPr>
      <w:ind w:left="1021"/>
    </w:pPr>
  </w:style>
  <w:style w:type="character" w:customStyle="1" w:styleId="Heading1Char">
    <w:name w:val="Heading 1 Char"/>
    <w:basedOn w:val="DefaultParagraphFont"/>
    <w:link w:val="Heading1"/>
    <w:uiPriority w:val="9"/>
    <w:locked/>
    <w:rsid w:val="00B3083D"/>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3083D"/>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3083D"/>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3083D"/>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B3083D"/>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30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3083D"/>
    <w:rPr>
      <w:color w:val="auto"/>
      <w:sz w:val="24"/>
    </w:rPr>
  </w:style>
  <w:style w:type="paragraph" w:customStyle="1" w:styleId="SAPMainTitle">
    <w:name w:val="SAP_MainTitle"/>
    <w:basedOn w:val="Normal"/>
    <w:next w:val="Normal"/>
    <w:rsid w:val="00B3083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3083D"/>
    <w:pPr>
      <w:spacing w:line="260" w:lineRule="exact"/>
      <w:jc w:val="right"/>
    </w:pPr>
    <w:rPr>
      <w:caps/>
      <w:color w:val="auto"/>
      <w:spacing w:val="10"/>
      <w:sz w:val="20"/>
    </w:rPr>
  </w:style>
  <w:style w:type="paragraph" w:customStyle="1" w:styleId="SAPDocumentVersion">
    <w:name w:val="SAP_DocumentVersion"/>
    <w:basedOn w:val="SAPSecurityLevel"/>
    <w:rsid w:val="00B3083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3083D"/>
    <w:rPr>
      <w:rFonts w:ascii="BentonSans Book" w:hAnsi="BentonSans Book" w:cs="Times New Roman"/>
      <w:color w:val="0076CB"/>
      <w:sz w:val="12"/>
      <w:u w:val="none"/>
    </w:rPr>
  </w:style>
  <w:style w:type="paragraph" w:customStyle="1" w:styleId="SAPMaterialNumber">
    <w:name w:val="SAP_MaterialNumber"/>
    <w:basedOn w:val="Normal"/>
    <w:locked/>
    <w:rsid w:val="00B3083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3083D"/>
  </w:style>
  <w:style w:type="paragraph" w:customStyle="1" w:styleId="SAPFooterleft">
    <w:name w:val="SAP_Footer_left"/>
    <w:basedOn w:val="Footer"/>
    <w:locked/>
    <w:rsid w:val="00B3083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3083D"/>
    <w:rPr>
      <w:rFonts w:ascii="BentonSans Bold" w:hAnsi="BentonSans Bold" w:cs="Times New Roman"/>
    </w:rPr>
  </w:style>
  <w:style w:type="character" w:customStyle="1" w:styleId="SAPFooterSecurityLevel">
    <w:name w:val="SAP_Footer_SecurityLevel"/>
    <w:basedOn w:val="DefaultParagraphFont"/>
    <w:uiPriority w:val="1"/>
    <w:locked/>
    <w:rsid w:val="00B3083D"/>
    <w:rPr>
      <w:rFonts w:cs="Times New Roman"/>
      <w:caps/>
      <w:spacing w:val="6"/>
    </w:rPr>
  </w:style>
  <w:style w:type="paragraph" w:customStyle="1" w:styleId="SAPLastPageGray">
    <w:name w:val="SAP_LastPage_Gray"/>
    <w:basedOn w:val="Normal"/>
    <w:locked/>
    <w:rsid w:val="00B3083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3083D"/>
    <w:pPr>
      <w:spacing w:before="0" w:after="0" w:line="180" w:lineRule="exact"/>
    </w:pPr>
    <w:rPr>
      <w:rFonts w:cs="Arial"/>
      <w:sz w:val="12"/>
      <w:szCs w:val="18"/>
      <w:lang w:val="de-DE"/>
    </w:rPr>
  </w:style>
  <w:style w:type="paragraph" w:customStyle="1" w:styleId="SAPFooterright">
    <w:name w:val="SAP_Footer_right"/>
    <w:basedOn w:val="SAPFooterleft"/>
    <w:locked/>
    <w:rsid w:val="00B3083D"/>
    <w:pPr>
      <w:jc w:val="right"/>
    </w:pPr>
    <w:rPr>
      <w:noProof/>
    </w:rPr>
  </w:style>
  <w:style w:type="paragraph" w:customStyle="1" w:styleId="SAPFooterCurrentTopicRight">
    <w:name w:val="SAP_Footer_CurrentTopicRight"/>
    <w:basedOn w:val="SAPFooterright"/>
    <w:qFormat/>
    <w:locked/>
    <w:rsid w:val="00B3083D"/>
    <w:rPr>
      <w:rFonts w:ascii="BentonSans Bold" w:hAnsi="BentonSans Bold"/>
    </w:rPr>
  </w:style>
  <w:style w:type="paragraph" w:customStyle="1" w:styleId="SAPFooterCurrentTopicLeft">
    <w:name w:val="SAP_Footer_CurrentTopicLeft"/>
    <w:basedOn w:val="SAPFooterleft"/>
    <w:qFormat/>
    <w:locked/>
    <w:rsid w:val="00B3083D"/>
    <w:rPr>
      <w:rFonts w:ascii="BentonSans Bold" w:hAnsi="BentonSans Bold"/>
    </w:rPr>
  </w:style>
  <w:style w:type="paragraph" w:styleId="Header">
    <w:name w:val="header"/>
    <w:basedOn w:val="Normal"/>
    <w:link w:val="HeaderChar"/>
    <w:uiPriority w:val="99"/>
    <w:unhideWhenUsed/>
    <w:rsid w:val="00B3083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3083D"/>
    <w:rPr>
      <w:rFonts w:ascii="BentonSans Book" w:eastAsia="MS Mincho" w:hAnsi="BentonSans Book" w:cs="Times New Roman"/>
      <w:kern w:val="0"/>
      <w:sz w:val="18"/>
      <w:szCs w:val="24"/>
    </w:rPr>
  </w:style>
  <w:style w:type="paragraph" w:customStyle="1" w:styleId="SAPHeader">
    <w:name w:val="SAP_Header"/>
    <w:basedOn w:val="Normal"/>
    <w:locked/>
    <w:rsid w:val="00B3083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9"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11"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8003F1D035481480C576109913EC6A"/>
        <w:category>
          <w:name w:val="General"/>
          <w:gallery w:val="placeholder"/>
        </w:category>
        <w:types>
          <w:type w:val="bbPlcHdr"/>
        </w:types>
        <w:behaviors>
          <w:behavior w:val="content"/>
        </w:behaviors>
        <w:guid w:val="{48DF31A9-16E2-47EC-AEE5-C622CA2DEDAF}"/>
      </w:docPartPr>
      <w:docPartBody>
        <w:p w:rsidR="00000000" w:rsidRDefault="000F44FA" w:rsidP="000F44FA">
          <w:pPr>
            <w:pStyle w:val="DB8003F1D035481480C576109913EC6A"/>
          </w:pPr>
          <w:r>
            <w:t>Enter Scope Item Name</w:t>
          </w:r>
        </w:p>
      </w:docPartBody>
    </w:docPart>
    <w:docPart>
      <w:docPartPr>
        <w:name w:val="556C0BC6500B45A2B75A9D782E8D26C1"/>
        <w:category>
          <w:name w:val="General"/>
          <w:gallery w:val="placeholder"/>
        </w:category>
        <w:types>
          <w:type w:val="bbPlcHdr"/>
        </w:types>
        <w:behaviors>
          <w:behavior w:val="content"/>
        </w:behaviors>
        <w:guid w:val="{E49FB896-BDEE-49D6-BDDA-79496E78824F}"/>
      </w:docPartPr>
      <w:docPartBody>
        <w:p w:rsidR="00000000" w:rsidRDefault="000F44FA" w:rsidP="000F44FA">
          <w:pPr>
            <w:pStyle w:val="556C0BC6500B45A2B75A9D782E8D26C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FA"/>
    <w:rsid w:val="000F4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3D0C55A4384754B1D62E2E13862281">
    <w:name w:val="153D0C55A4384754B1D62E2E13862281"/>
    <w:rsid w:val="000F44FA"/>
  </w:style>
  <w:style w:type="paragraph" w:customStyle="1" w:styleId="DB8003F1D035481480C576109913EC6A">
    <w:name w:val="DB8003F1D035481480C576109913EC6A"/>
    <w:rsid w:val="000F44FA"/>
  </w:style>
  <w:style w:type="paragraph" w:customStyle="1" w:styleId="556C0BC6500B45A2B75A9D782E8D26C1">
    <w:name w:val="556C0BC6500B45A2B75A9D782E8D26C1"/>
    <w:rsid w:val="000F44FA"/>
  </w:style>
  <w:style w:type="paragraph" w:customStyle="1" w:styleId="0DE44F09F75046E08068AD348F92442A">
    <w:name w:val="0DE44F09F75046E08068AD348F92442A"/>
    <w:rsid w:val="000F4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6BC519F-2BEF-48EF-8654-0E11175BDA03}"/>
</file>

<file path=customXml/itemProps2.xml><?xml version="1.0" encoding="utf-8"?>
<ds:datastoreItem xmlns:ds="http://schemas.openxmlformats.org/officeDocument/2006/customXml" ds:itemID="{C48DCAB8-F42C-4750-B60A-E07B4F152165}"/>
</file>

<file path=customXml/itemProps3.xml><?xml version="1.0" encoding="utf-8"?>
<ds:datastoreItem xmlns:ds="http://schemas.openxmlformats.org/officeDocument/2006/customXml" ds:itemID="{6DF9A82C-2AD0-4792-A6CE-46B6B662EFFE}"/>
</file>

<file path=docProps/app.xml><?xml version="1.0" encoding="utf-8"?>
<Properties xmlns="http://schemas.openxmlformats.org/officeDocument/2006/extended-properties" xmlns:vt="http://schemas.openxmlformats.org/officeDocument/2006/docPropsVTypes">
  <Template>Normal.dotm</Template>
  <TotalTime>0</TotalTime>
  <Pages>12</Pages>
  <Words>2443</Words>
  <Characters>13930</Characters>
  <Application>Microsoft Office Word</Application>
  <DocSecurity>4</DocSecurity>
  <Lines>116</Lines>
  <Paragraphs>32</Paragraphs>
  <ScaleCrop>false</ScaleCrop>
  <Company/>
  <LinksUpToDate>false</LinksUpToDate>
  <CharactersWithSpaces>16341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2020-09-29T13:59:00Z</dcterms:created>
  <dcterms:modified xsi:type="dcterms:W3CDTF">2020-09-29T13:59:00Z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